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01914074"/>
    <w:bookmarkStart w:id="1" w:name="_Toc416260885"/>
    <w:bookmarkStart w:id="2" w:name="_Toc98394872"/>
    <w:bookmarkStart w:id="3" w:name="_Hlk516760150"/>
    <w:p w14:paraId="0CC43BE1" w14:textId="1D4206BC" w:rsidR="00EB0AD7" w:rsidRPr="00DA7709" w:rsidRDefault="00275895"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2105728" behindDoc="0" locked="0" layoutInCell="1" allowOverlap="1" wp14:anchorId="2377DAB0" wp14:editId="540F21FF">
                <wp:simplePos x="0" y="0"/>
                <wp:positionH relativeFrom="column">
                  <wp:posOffset>-600075</wp:posOffset>
                </wp:positionH>
                <wp:positionV relativeFrom="paragraph">
                  <wp:posOffset>1837690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92C1E79" id="Straight Connector 7"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47.25pt,144.7pt" to="119.3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" strokecolor="black [3213]" strokeweight="1pt"/>
            </w:pict>
          </mc:Fallback>
        </mc:AlternateContent>
      </w:r>
      <w:r w:rsidR="00D772E1">
        <w:rPr>
          <w:noProof/>
          <w:lang w:eastAsia="en-AU"/>
        </w:rPr>
        <w:drawing>
          <wp:anchor distT="0" distB="0" distL="114300" distR="114300" simplePos="0" relativeHeight="252022784" behindDoc="0" locked="0" layoutInCell="1" allowOverlap="1" wp14:anchorId="647F7FBA" wp14:editId="17855E1D">
            <wp:simplePos x="0" y="0"/>
            <wp:positionH relativeFrom="column">
              <wp:posOffset>4659157</wp:posOffset>
            </wp:positionH>
            <wp:positionV relativeFrom="paragraph">
              <wp:posOffset>9271635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D772E1">
        <w:rPr>
          <w:noProof/>
        </w:rPr>
        <w:drawing>
          <wp:anchor distT="0" distB="0" distL="114300" distR="114300" simplePos="0" relativeHeight="252099584" behindDoc="0" locked="0" layoutInCell="1" allowOverlap="1" wp14:anchorId="596CAA56" wp14:editId="6507FF91">
            <wp:simplePos x="0" y="0"/>
            <wp:positionH relativeFrom="column">
              <wp:posOffset>-598170</wp:posOffset>
            </wp:positionH>
            <wp:positionV relativeFrom="paragraph">
              <wp:posOffset>3480597</wp:posOffset>
            </wp:positionV>
            <wp:extent cx="7001510" cy="5695315"/>
            <wp:effectExtent l="0" t="0" r="8890" b="635"/>
            <wp:wrapNone/>
            <wp:docPr id="57" name="Picture 57" descr="P:\WorkInProgress\Bec's Pubs\Publications\Higher apprenticeships in Australia opportunities and barriers\GettyImages-87096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WorkInProgress\Bec's Pubs\Publications\Higher apprenticeships in Australia opportunities and barriers\GettyImages-8709686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994" t="-2" r="-17" b="2"/>
                    <a:stretch/>
                  </pic:blipFill>
                  <pic:spPr bwMode="auto">
                    <a:xfrm>
                      <a:off x="0" y="0"/>
                      <a:ext cx="7001510" cy="569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6544" behindDoc="0" locked="0" layoutInCell="1" allowOverlap="1" wp14:anchorId="1B07E569" wp14:editId="18F8B71A">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5816F" w14:textId="77777777" w:rsidR="001303F5" w:rsidRPr="0088361A" w:rsidRDefault="001303F5"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7E569"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iE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uZI4hHoCAABc&#10;BQAADgAAAAAAAAAAAAAAAAAuAgAAZHJzL2Uyb0RvYy54bWxQSwECLQAUAAYACAAAACEAj9rlpeEA&#10;AAAMAQAADwAAAAAAAAAAAAAAAADUBAAAZHJzL2Rvd25yZXYueG1sUEsFBgAAAAAEAAQA8wAAAOIF&#10;AAAAAA==&#10;" filled="f" stroked="f" strokeweight=".5pt">
                <v:textbox inset="1mm,0,1mm,0">
                  <w:txbxContent>
                    <w:p w14:paraId="3615816F" w14:textId="77777777" w:rsidR="001303F5" w:rsidRPr="0088361A" w:rsidRDefault="001303F5"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753998">
        <w:rPr>
          <w:noProof/>
          <w:lang w:eastAsia="en-AU"/>
        </w:rPr>
        <mc:AlternateContent>
          <mc:Choice Requires="wps">
            <w:drawing>
              <wp:anchor distT="0" distB="0" distL="114300" distR="114300" simplePos="0" relativeHeight="251760640" behindDoc="0" locked="0" layoutInCell="1" allowOverlap="1" wp14:anchorId="44FF9389" wp14:editId="69043D0B">
                <wp:simplePos x="0" y="0"/>
                <wp:positionH relativeFrom="column">
                  <wp:posOffset>-681355</wp:posOffset>
                </wp:positionH>
                <wp:positionV relativeFrom="paragraph">
                  <wp:posOffset>633095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0F475" w14:textId="0F8AA165" w:rsidR="001303F5" w:rsidRPr="00704F86" w:rsidRDefault="001303F5" w:rsidP="00621FAA">
                            <w:pPr>
                              <w:pStyle w:val="Titlepage"/>
                              <w:spacing w:after="0"/>
                              <w:ind w:left="0"/>
                              <w:rPr>
                                <w:b/>
                                <w:color w:val="0081C6"/>
                              </w:rPr>
                            </w:pPr>
                            <w:r>
                              <w:rPr>
                                <w:b/>
                                <w:color w:val="0081C6"/>
                              </w:rPr>
                              <w:t xml:space="preserve">Higher apprenticeships in Australia: </w:t>
                            </w:r>
                            <w:r w:rsidRPr="000A0F53">
                              <w:rPr>
                                <w:b/>
                                <w:color w:val="0081C6"/>
                              </w:rPr>
                              <w:t>what are we talking about?</w:t>
                            </w:r>
                          </w:p>
                          <w:p w14:paraId="04BF201F" w14:textId="63497F38" w:rsidR="001303F5" w:rsidRPr="00275895" w:rsidRDefault="001303F5" w:rsidP="00975DD9">
                            <w:pPr>
                              <w:pStyle w:val="Titlepage"/>
                              <w:spacing w:before="720" w:after="0"/>
                              <w:ind w:left="0"/>
                              <w:rPr>
                                <w:b/>
                                <w:color w:val="595959" w:themeColor="text1" w:themeTint="A6"/>
                                <w:sz w:val="27"/>
                                <w:szCs w:val="27"/>
                              </w:rPr>
                            </w:pPr>
                            <w:r>
                              <w:rPr>
                                <w:b/>
                                <w:color w:val="595959" w:themeColor="text1" w:themeTint="A6"/>
                                <w:sz w:val="27"/>
                                <w:szCs w:val="27"/>
                              </w:rPr>
                              <w:br/>
                            </w:r>
                            <w:r w:rsidRPr="00275895">
                              <w:rPr>
                                <w:b/>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9389" id="Text Box 12" o:spid="_x0000_s1027" type="#_x0000_t202" style="position:absolute;margin-left:-53.65pt;margin-top:49.85pt;width:492.7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" filled="f" stroked="f" strokeweight=".5pt">
                <v:textbox inset=",,,0">
                  <w:txbxContent>
                    <w:p w14:paraId="6850F475" w14:textId="0F8AA165" w:rsidR="001303F5" w:rsidRPr="00704F86" w:rsidRDefault="001303F5" w:rsidP="00621FAA">
                      <w:pPr>
                        <w:pStyle w:val="Titlepage"/>
                        <w:spacing w:after="0"/>
                        <w:ind w:left="0"/>
                        <w:rPr>
                          <w:b/>
                          <w:color w:val="0081C6"/>
                        </w:rPr>
                      </w:pPr>
                      <w:r>
                        <w:rPr>
                          <w:b/>
                          <w:color w:val="0081C6"/>
                        </w:rPr>
                        <w:t xml:space="preserve">Higher apprenticeships in Australia: </w:t>
                      </w:r>
                      <w:r w:rsidRPr="000A0F53">
                        <w:rPr>
                          <w:b/>
                          <w:color w:val="0081C6"/>
                        </w:rPr>
                        <w:t>what are we talking about?</w:t>
                      </w:r>
                    </w:p>
                    <w:p w14:paraId="04BF201F" w14:textId="63497F38" w:rsidR="001303F5" w:rsidRPr="00275895" w:rsidRDefault="001303F5" w:rsidP="00975DD9">
                      <w:pPr>
                        <w:pStyle w:val="Titlepage"/>
                        <w:spacing w:before="720" w:after="0"/>
                        <w:ind w:left="0"/>
                        <w:rPr>
                          <w:b/>
                          <w:color w:val="595959" w:themeColor="text1" w:themeTint="A6"/>
                          <w:sz w:val="27"/>
                          <w:szCs w:val="27"/>
                        </w:rPr>
                      </w:pPr>
                      <w:r>
                        <w:rPr>
                          <w:b/>
                          <w:color w:val="595959" w:themeColor="text1" w:themeTint="A6"/>
                          <w:sz w:val="27"/>
                          <w:szCs w:val="27"/>
                        </w:rPr>
                        <w:br/>
                      </w:r>
                      <w:r w:rsidRPr="00275895">
                        <w:rPr>
                          <w:b/>
                          <w:color w:val="595959" w:themeColor="text1" w:themeTint="A6"/>
                          <w:sz w:val="27"/>
                          <w:szCs w:val="27"/>
                        </w:rPr>
                        <w:t>National Centre for Vocational Education Research</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7465D422" wp14:editId="0188161D">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4" w:name="_Toc495748330"/>
      <w:bookmarkStart w:id="5" w:name="_Toc495810630"/>
      <w:bookmarkStart w:id="6" w:name="_Toc6031787"/>
      <w:bookmarkStart w:id="7" w:name="_Toc6031844"/>
      <w:bookmarkEnd w:id="2"/>
    </w:p>
    <w:p w14:paraId="5F39CDED"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479DD6DD"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0D48A6FE" w14:textId="445303D4" w:rsidR="00FE792E" w:rsidRDefault="00FE792E" w:rsidP="00FE792E">
      <w:pPr>
        <w:pStyle w:val="Imprint"/>
        <w:ind w:right="-1"/>
      </w:pPr>
      <w:r>
        <w:t xml:space="preserve">Additional information relating to this research is available in </w:t>
      </w:r>
      <w:r w:rsidR="0028515A" w:rsidRPr="0028515A">
        <w:rPr>
          <w:i/>
        </w:rPr>
        <w:t xml:space="preserve">Higher apprenticeships in Australia: </w:t>
      </w:r>
      <w:r>
        <w:rPr>
          <w:i/>
        </w:rPr>
        <w:t>support document</w:t>
      </w:r>
      <w:r>
        <w:t>. It can b</w:t>
      </w:r>
      <w:r w:rsidR="0028515A">
        <w:t xml:space="preserve">e accessed from NCVER’s Portal </w:t>
      </w:r>
      <w:r w:rsidR="002803A8">
        <w:t>&lt;</w:t>
      </w:r>
      <w:r w:rsidR="0028515A" w:rsidRPr="0028515A">
        <w:t>https://www.ncver.edu.au</w:t>
      </w:r>
      <w:r w:rsidR="0028515A">
        <w:t>&gt;.</w:t>
      </w:r>
    </w:p>
    <w:p w14:paraId="373B156C" w14:textId="08FA2162" w:rsidR="00FE792E" w:rsidRDefault="00FE792E" w:rsidP="00FE792E">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 </w:t>
      </w:r>
      <w:r w:rsidR="005B6CAB" w:rsidRPr="0028515A">
        <w:rPr>
          <w:i/>
        </w:rPr>
        <w:t>apprenticeship; barrier; education and training needs; education and training opportunity; higher education; industry; qualifications; vocational education and training.</w:t>
      </w:r>
    </w:p>
    <w:p w14:paraId="690A8144" w14:textId="77777777" w:rsidR="00FE792E" w:rsidRPr="007C667B" w:rsidRDefault="00FE792E" w:rsidP="007C667B">
      <w:pPr>
        <w:pStyle w:val="Imprint"/>
      </w:pPr>
    </w:p>
    <w:p w14:paraId="530DEE6F" w14:textId="14C242B7" w:rsidR="00C83D73" w:rsidRDefault="007407FB" w:rsidP="007C667B">
      <w:pPr>
        <w:sectPr w:rsidR="00C83D73" w:rsidSect="00CE248F">
          <w:headerReference w:type="even" r:id="rId12"/>
          <w:headerReference w:type="default" r:id="rId13"/>
          <w:footerReference w:type="even" r:id="rId14"/>
          <w:footerReference w:type="default" r:id="rId15"/>
          <w:headerReference w:type="first" r:id="rId16"/>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1D0FA28F" wp14:editId="64D6F659">
            <wp:simplePos x="0" y="0"/>
            <wp:positionH relativeFrom="column">
              <wp:posOffset>535305</wp:posOffset>
            </wp:positionH>
            <wp:positionV relativeFrom="paragraph">
              <wp:posOffset>6662420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50365327" wp14:editId="3EBC9CC5">
            <wp:simplePos x="0" y="0"/>
            <wp:positionH relativeFrom="column">
              <wp:posOffset>2167890</wp:posOffset>
            </wp:positionH>
            <wp:positionV relativeFrom="paragraph">
              <wp:posOffset>6662724</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28515A">
        <w:rPr>
          <w:noProof/>
          <w:lang w:eastAsia="en-AU"/>
        </w:rPr>
        <mc:AlternateContent>
          <mc:Choice Requires="wps">
            <w:drawing>
              <wp:anchor distT="0" distB="0" distL="114300" distR="114300" simplePos="0" relativeHeight="251765760" behindDoc="0" locked="0" layoutInCell="1" allowOverlap="1" wp14:anchorId="39DBB747" wp14:editId="0C393179">
                <wp:simplePos x="0" y="0"/>
                <wp:positionH relativeFrom="margin">
                  <wp:posOffset>0</wp:posOffset>
                </wp:positionH>
                <wp:positionV relativeFrom="paragraph">
                  <wp:posOffset>1178229</wp:posOffset>
                </wp:positionV>
                <wp:extent cx="5596890" cy="5669280"/>
                <wp:effectExtent l="0" t="0" r="3810" b="762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66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CA5B" w14:textId="5A2228E3" w:rsidR="001303F5" w:rsidRPr="00A021FC" w:rsidRDefault="001303F5" w:rsidP="007C667B">
                            <w:pPr>
                              <w:pStyle w:val="Imprint"/>
                              <w:rPr>
                                <w:b/>
                              </w:rPr>
                            </w:pPr>
                            <w:r w:rsidRPr="00A021FC">
                              <w:rPr>
                                <w:b/>
                              </w:rPr>
                              <w:t xml:space="preserve">© </w:t>
                            </w:r>
                            <w:r w:rsidRPr="008C3142">
                              <w:rPr>
                                <w:b/>
                              </w:rPr>
                              <w:t>Commonwealth of Australia</w:t>
                            </w:r>
                            <w:r w:rsidRPr="00A021FC">
                              <w:rPr>
                                <w:b/>
                              </w:rPr>
                              <w:t xml:space="preserve">, </w:t>
                            </w:r>
                            <w:r w:rsidRPr="00A2211E">
                              <w:rPr>
                                <w:b/>
                              </w:rPr>
                              <w:t>2019</w:t>
                            </w:r>
                          </w:p>
                          <w:p w14:paraId="73F0E111" w14:textId="77777777" w:rsidR="001303F5" w:rsidRDefault="001303F5" w:rsidP="007C667B">
                            <w:pPr>
                              <w:pStyle w:val="Imprint"/>
                              <w:rPr>
                                <w:sz w:val="20"/>
                              </w:rPr>
                            </w:pPr>
                            <w:r w:rsidRPr="00E80270">
                              <w:rPr>
                                <w:noProof/>
                                <w:sz w:val="20"/>
                                <w:lang w:eastAsia="en-AU"/>
                              </w:rPr>
                              <w:drawing>
                                <wp:inline distT="0" distB="0" distL="0" distR="0" wp14:anchorId="16C2D9E1" wp14:editId="4C2D3DD1">
                                  <wp:extent cx="850265" cy="302895"/>
                                  <wp:effectExtent l="19050" t="0" r="6985" b="0"/>
                                  <wp:docPr id="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AF74B79" w14:textId="77777777" w:rsidR="001303F5" w:rsidRDefault="001303F5"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7C175C5C" w14:textId="77777777" w:rsidR="001303F5" w:rsidRPr="001D321A" w:rsidRDefault="001303F5"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73F3BEC" w14:textId="77777777" w:rsidR="001303F5" w:rsidRDefault="001303F5"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FEA8202" w14:textId="7C91DCCC" w:rsidR="001303F5" w:rsidRPr="00A021FC" w:rsidRDefault="001303F5" w:rsidP="001D321A">
                            <w:pPr>
                              <w:pStyle w:val="Imprint"/>
                            </w:pPr>
                            <w:r w:rsidRPr="00A021FC">
                              <w:t>This document should be attributed as</w:t>
                            </w:r>
                            <w:r>
                              <w:t xml:space="preserve"> NCVER 2019,</w:t>
                            </w:r>
                            <w:r w:rsidRPr="0028515A">
                              <w:rPr>
                                <w:i/>
                              </w:rPr>
                              <w:t xml:space="preserve"> Higher apprenticeships in Australia: </w:t>
                            </w:r>
                            <w:r w:rsidR="000A0F53" w:rsidRPr="000A0F53">
                              <w:rPr>
                                <w:i/>
                              </w:rPr>
                              <w:t xml:space="preserve">what are we talking </w:t>
                            </w:r>
                            <w:proofErr w:type="gramStart"/>
                            <w:r w:rsidR="000A0F53" w:rsidRPr="000A0F53">
                              <w:rPr>
                                <w:i/>
                              </w:rPr>
                              <w:t>about?</w:t>
                            </w:r>
                            <w:r w:rsidRPr="00A021FC">
                              <w:rPr>
                                <w:i/>
                              </w:rPr>
                              <w:t>,</w:t>
                            </w:r>
                            <w:proofErr w:type="gramEnd"/>
                            <w:r w:rsidRPr="00A021FC">
                              <w:t xml:space="preserve"> NCVER, Adelaide.</w:t>
                            </w:r>
                            <w:r>
                              <w:t xml:space="preserve"> </w:t>
                            </w:r>
                          </w:p>
                          <w:p w14:paraId="228A6630" w14:textId="77777777" w:rsidR="001303F5" w:rsidRPr="001D321A" w:rsidRDefault="001303F5"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327F02A6" w14:textId="72D550CF" w:rsidR="001303F5" w:rsidRPr="00C9777B" w:rsidRDefault="001303F5" w:rsidP="001D321A">
                            <w:pPr>
                              <w:pStyle w:val="Imprint"/>
                            </w:pPr>
                            <w:r>
                              <w:rPr>
                                <w:smallCaps/>
                              </w:rPr>
                              <w:t xml:space="preserve">COVER IMAGE: </w:t>
                            </w:r>
                            <w:r>
                              <w:t>Getty Images</w:t>
                            </w:r>
                          </w:p>
                          <w:p w14:paraId="4D957185" w14:textId="2668E8F6" w:rsidR="001303F5" w:rsidRDefault="001303F5" w:rsidP="007C667B">
                            <w:pPr>
                              <w:pStyle w:val="Imprint"/>
                              <w:rPr>
                                <w:color w:val="000000"/>
                              </w:rPr>
                            </w:pPr>
                            <w:r w:rsidRPr="005C2FCF">
                              <w:rPr>
                                <w:color w:val="000000"/>
                              </w:rPr>
                              <w:t>ISBN</w:t>
                            </w:r>
                            <w:r>
                              <w:rPr>
                                <w:color w:val="000000"/>
                              </w:rPr>
                              <w:t xml:space="preserve"> </w:t>
                            </w:r>
                            <w:r>
                              <w:rPr>
                                <w:color w:val="000000"/>
                              </w:rPr>
                              <w:tab/>
                              <w:t xml:space="preserve">978 1 925717 25 </w:t>
                            </w:r>
                            <w:r w:rsidRPr="007407FB">
                              <w:rPr>
                                <w:color w:val="000000"/>
                              </w:rPr>
                              <w:t>9</w:t>
                            </w:r>
                            <w:r w:rsidRPr="005C2FCF">
                              <w:rPr>
                                <w:color w:val="000000"/>
                              </w:rPr>
                              <w:tab/>
                            </w:r>
                          </w:p>
                          <w:p w14:paraId="7930E5A3" w14:textId="3D57B067" w:rsidR="001303F5" w:rsidRPr="005C2FCF" w:rsidRDefault="001303F5" w:rsidP="00CE248F">
                            <w:pPr>
                              <w:pStyle w:val="Imprint"/>
                              <w:spacing w:before="0"/>
                              <w:rPr>
                                <w:color w:val="000000"/>
                              </w:rPr>
                            </w:pPr>
                            <w:r w:rsidRPr="005C2FCF">
                              <w:rPr>
                                <w:color w:val="000000"/>
                              </w:rPr>
                              <w:t>TD/TNC</w:t>
                            </w:r>
                            <w:r w:rsidRPr="005C2FCF">
                              <w:rPr>
                                <w:color w:val="000000"/>
                              </w:rPr>
                              <w:tab/>
                            </w:r>
                            <w:r>
                              <w:rPr>
                                <w:color w:val="000000"/>
                              </w:rPr>
                              <w:t>131.21</w:t>
                            </w:r>
                          </w:p>
                          <w:p w14:paraId="63E694C0" w14:textId="77777777" w:rsidR="001303F5" w:rsidRPr="005C2FCF" w:rsidRDefault="001303F5"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FE57161" w14:textId="77777777" w:rsidR="001303F5" w:rsidRPr="005C2FCF" w:rsidRDefault="001303F5"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03B51BB" w14:textId="0DB25761" w:rsidR="001303F5" w:rsidRPr="002C3573" w:rsidRDefault="001303F5" w:rsidP="001D321A">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t xml:space="preserve">  </w:t>
                            </w:r>
                            <w:r>
                              <w:br/>
                            </w:r>
                            <w:r w:rsidRPr="002C3573">
                              <w:rPr>
                                <w:b/>
                              </w:rPr>
                              <w:t>Web</w:t>
                            </w:r>
                            <w:r w:rsidRPr="002C3573">
                              <w:t xml:space="preserve"> &lt;http</w:t>
                            </w:r>
                            <w:r>
                              <w:t>s</w:t>
                            </w:r>
                            <w:r w:rsidRPr="002C3573">
                              <w:t>://www.ncver.edu.au&gt;</w:t>
                            </w:r>
                            <w:r>
                              <w:t xml:space="preserve"> </w:t>
                            </w:r>
                            <w:r w:rsidRPr="002C3573">
                              <w:t>&lt;</w:t>
                            </w:r>
                            <w:hyperlink r:id="rId21" w:history="1">
                              <w:r w:rsidRPr="00FA67F6">
                                <w:rPr>
                                  <w:rStyle w:val="Hyperlink"/>
                                  <w:sz w:val="16"/>
                                  <w:szCs w:val="16"/>
                                </w:rPr>
                                <w:t>https://www.lsay.edu.au</w:t>
                              </w:r>
                            </w:hyperlink>
                            <w:r w:rsidRPr="002C3573">
                              <w:t>&gt;</w:t>
                            </w:r>
                          </w:p>
                          <w:p w14:paraId="3EBB5551" w14:textId="0DCECF40" w:rsidR="001303F5" w:rsidRPr="00D212FA" w:rsidRDefault="001303F5"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9DBB747" id="Text Box 14" o:spid="_x0000_s1028" type="#_x0000_t202" style="position:absolute;margin-left:0;margin-top:92.75pt;width:440.7pt;height:446.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" filled="f" stroked="f">
                <v:textbox inset="0,,0">
                  <w:txbxContent>
                    <w:p w14:paraId="39C5CA5B" w14:textId="5A2228E3" w:rsidR="001303F5" w:rsidRPr="00A021FC" w:rsidRDefault="001303F5" w:rsidP="007C667B">
                      <w:pPr>
                        <w:pStyle w:val="Imprint"/>
                        <w:rPr>
                          <w:b/>
                        </w:rPr>
                      </w:pPr>
                      <w:r w:rsidRPr="00A021FC">
                        <w:rPr>
                          <w:b/>
                        </w:rPr>
                        <w:t xml:space="preserve">© </w:t>
                      </w:r>
                      <w:r w:rsidRPr="008C3142">
                        <w:rPr>
                          <w:b/>
                        </w:rPr>
                        <w:t>Commonwealth of Australia</w:t>
                      </w:r>
                      <w:r w:rsidRPr="00A021FC">
                        <w:rPr>
                          <w:b/>
                        </w:rPr>
                        <w:t xml:space="preserve">, </w:t>
                      </w:r>
                      <w:r w:rsidRPr="00A2211E">
                        <w:rPr>
                          <w:b/>
                        </w:rPr>
                        <w:t>2019</w:t>
                      </w:r>
                    </w:p>
                    <w:p w14:paraId="73F0E111" w14:textId="77777777" w:rsidR="001303F5" w:rsidRDefault="001303F5" w:rsidP="007C667B">
                      <w:pPr>
                        <w:pStyle w:val="Imprint"/>
                        <w:rPr>
                          <w:sz w:val="20"/>
                        </w:rPr>
                      </w:pPr>
                      <w:r w:rsidRPr="00E80270">
                        <w:rPr>
                          <w:noProof/>
                          <w:sz w:val="20"/>
                          <w:lang w:eastAsia="en-AU"/>
                        </w:rPr>
                        <w:drawing>
                          <wp:inline distT="0" distB="0" distL="0" distR="0" wp14:anchorId="16C2D9E1" wp14:editId="4C2D3DD1">
                            <wp:extent cx="850265" cy="302895"/>
                            <wp:effectExtent l="19050" t="0" r="6985" b="0"/>
                            <wp:docPr id="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AF74B79" w14:textId="77777777" w:rsidR="001303F5" w:rsidRDefault="001303F5"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7C175C5C" w14:textId="77777777" w:rsidR="001303F5" w:rsidRPr="001D321A" w:rsidRDefault="001303F5"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73F3BEC" w14:textId="77777777" w:rsidR="001303F5" w:rsidRDefault="001303F5"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FEA8202" w14:textId="7C91DCCC" w:rsidR="001303F5" w:rsidRPr="00A021FC" w:rsidRDefault="001303F5" w:rsidP="001D321A">
                      <w:pPr>
                        <w:pStyle w:val="Imprint"/>
                      </w:pPr>
                      <w:r w:rsidRPr="00A021FC">
                        <w:t>This document should be attributed as</w:t>
                      </w:r>
                      <w:r>
                        <w:t xml:space="preserve"> NCVER 2019,</w:t>
                      </w:r>
                      <w:r w:rsidRPr="0028515A">
                        <w:rPr>
                          <w:i/>
                        </w:rPr>
                        <w:t xml:space="preserve"> Higher apprenticeships in Australia: </w:t>
                      </w:r>
                      <w:r w:rsidR="000A0F53" w:rsidRPr="000A0F53">
                        <w:rPr>
                          <w:i/>
                        </w:rPr>
                        <w:t xml:space="preserve">what are we talking </w:t>
                      </w:r>
                      <w:proofErr w:type="gramStart"/>
                      <w:r w:rsidR="000A0F53" w:rsidRPr="000A0F53">
                        <w:rPr>
                          <w:i/>
                        </w:rPr>
                        <w:t>about?</w:t>
                      </w:r>
                      <w:r w:rsidRPr="00A021FC">
                        <w:rPr>
                          <w:i/>
                        </w:rPr>
                        <w:t>,</w:t>
                      </w:r>
                      <w:proofErr w:type="gramEnd"/>
                      <w:r w:rsidRPr="00A021FC">
                        <w:t xml:space="preserve"> NCVER, Adelaide.</w:t>
                      </w:r>
                      <w:r>
                        <w:t xml:space="preserve"> </w:t>
                      </w:r>
                    </w:p>
                    <w:p w14:paraId="228A6630" w14:textId="77777777" w:rsidR="001303F5" w:rsidRPr="001D321A" w:rsidRDefault="001303F5"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327F02A6" w14:textId="72D550CF" w:rsidR="001303F5" w:rsidRPr="00C9777B" w:rsidRDefault="001303F5" w:rsidP="001D321A">
                      <w:pPr>
                        <w:pStyle w:val="Imprint"/>
                      </w:pPr>
                      <w:r>
                        <w:rPr>
                          <w:smallCaps/>
                        </w:rPr>
                        <w:t xml:space="preserve">COVER IMAGE: </w:t>
                      </w:r>
                      <w:r>
                        <w:t>Getty Images</w:t>
                      </w:r>
                    </w:p>
                    <w:p w14:paraId="4D957185" w14:textId="2668E8F6" w:rsidR="001303F5" w:rsidRDefault="001303F5" w:rsidP="007C667B">
                      <w:pPr>
                        <w:pStyle w:val="Imprint"/>
                        <w:rPr>
                          <w:color w:val="000000"/>
                        </w:rPr>
                      </w:pPr>
                      <w:r w:rsidRPr="005C2FCF">
                        <w:rPr>
                          <w:color w:val="000000"/>
                        </w:rPr>
                        <w:t>ISBN</w:t>
                      </w:r>
                      <w:r>
                        <w:rPr>
                          <w:color w:val="000000"/>
                        </w:rPr>
                        <w:t xml:space="preserve"> </w:t>
                      </w:r>
                      <w:r>
                        <w:rPr>
                          <w:color w:val="000000"/>
                        </w:rPr>
                        <w:tab/>
                        <w:t xml:space="preserve">978 1 925717 25 </w:t>
                      </w:r>
                      <w:r w:rsidRPr="007407FB">
                        <w:rPr>
                          <w:color w:val="000000"/>
                        </w:rPr>
                        <w:t>9</w:t>
                      </w:r>
                      <w:r w:rsidRPr="005C2FCF">
                        <w:rPr>
                          <w:color w:val="000000"/>
                        </w:rPr>
                        <w:tab/>
                      </w:r>
                    </w:p>
                    <w:p w14:paraId="7930E5A3" w14:textId="3D57B067" w:rsidR="001303F5" w:rsidRPr="005C2FCF" w:rsidRDefault="001303F5" w:rsidP="00CE248F">
                      <w:pPr>
                        <w:pStyle w:val="Imprint"/>
                        <w:spacing w:before="0"/>
                        <w:rPr>
                          <w:color w:val="000000"/>
                        </w:rPr>
                      </w:pPr>
                      <w:r w:rsidRPr="005C2FCF">
                        <w:rPr>
                          <w:color w:val="000000"/>
                        </w:rPr>
                        <w:t>TD/TNC</w:t>
                      </w:r>
                      <w:r w:rsidRPr="005C2FCF">
                        <w:rPr>
                          <w:color w:val="000000"/>
                        </w:rPr>
                        <w:tab/>
                      </w:r>
                      <w:r>
                        <w:rPr>
                          <w:color w:val="000000"/>
                        </w:rPr>
                        <w:t>131.21</w:t>
                      </w:r>
                    </w:p>
                    <w:p w14:paraId="63E694C0" w14:textId="77777777" w:rsidR="001303F5" w:rsidRPr="005C2FCF" w:rsidRDefault="001303F5"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FE57161" w14:textId="77777777" w:rsidR="001303F5" w:rsidRPr="005C2FCF" w:rsidRDefault="001303F5"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03B51BB" w14:textId="0DB25761" w:rsidR="001303F5" w:rsidRPr="002C3573" w:rsidRDefault="001303F5" w:rsidP="001D321A">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22" w:history="1">
                        <w:r w:rsidRPr="004B031A">
                          <w:rPr>
                            <w:rStyle w:val="Hyperlink"/>
                            <w:sz w:val="16"/>
                            <w:szCs w:val="16"/>
                          </w:rPr>
                          <w:t>ncver@ncver.edu.au</w:t>
                        </w:r>
                      </w:hyperlink>
                      <w:r>
                        <w:t xml:space="preserve">  </w:t>
                      </w:r>
                      <w:r>
                        <w:br/>
                      </w:r>
                      <w:r w:rsidRPr="002C3573">
                        <w:rPr>
                          <w:b/>
                        </w:rPr>
                        <w:t>Web</w:t>
                      </w:r>
                      <w:r w:rsidRPr="002C3573">
                        <w:t xml:space="preserve"> &lt;http</w:t>
                      </w:r>
                      <w:r>
                        <w:t>s</w:t>
                      </w:r>
                      <w:r w:rsidRPr="002C3573">
                        <w:t>://www.ncver.edu.au&gt;</w:t>
                      </w:r>
                      <w:r>
                        <w:t xml:space="preserve"> </w:t>
                      </w:r>
                      <w:r w:rsidRPr="002C3573">
                        <w:t>&lt;</w:t>
                      </w:r>
                      <w:hyperlink r:id="rId23" w:history="1">
                        <w:r w:rsidRPr="00FA67F6">
                          <w:rPr>
                            <w:rStyle w:val="Hyperlink"/>
                            <w:sz w:val="16"/>
                            <w:szCs w:val="16"/>
                          </w:rPr>
                          <w:t>https://www.lsay.edu.au</w:t>
                        </w:r>
                      </w:hyperlink>
                      <w:r w:rsidRPr="002C3573">
                        <w:t>&gt;</w:t>
                      </w:r>
                    </w:p>
                    <w:p w14:paraId="3EBB5551" w14:textId="0DCECF40" w:rsidR="001303F5" w:rsidRPr="00D212FA" w:rsidRDefault="001303F5"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5C2FCF">
        <w:br w:type="page"/>
      </w:r>
    </w:p>
    <w:p w14:paraId="23DEFF84" w14:textId="77777777" w:rsidR="00992A3E" w:rsidRPr="00992A3E" w:rsidRDefault="00992A3E" w:rsidP="009A6BF5">
      <w:pPr>
        <w:pStyle w:val="Heading1"/>
      </w:pPr>
      <w:bookmarkStart w:id="11" w:name="_Toc416260892"/>
      <w:bookmarkStart w:id="12" w:name="_Toc416421648"/>
      <w:bookmarkStart w:id="13" w:name="_Toc421789465"/>
      <w:bookmarkStart w:id="14" w:name="_Toc2762911"/>
      <w:bookmarkStart w:id="15" w:name="_Toc275542998"/>
      <w:bookmarkStart w:id="16" w:name="_Toc416260895"/>
      <w:bookmarkStart w:id="17" w:name="_Toc416421649"/>
      <w:bookmarkStart w:id="18" w:name="_Toc421789466"/>
      <w:r w:rsidRPr="00992A3E">
        <w:lastRenderedPageBreak/>
        <w:t>About the research</w:t>
      </w:r>
      <w:bookmarkEnd w:id="11"/>
      <w:bookmarkEnd w:id="12"/>
      <w:bookmarkEnd w:id="13"/>
      <w:bookmarkEnd w:id="14"/>
      <w:r w:rsidRPr="00992A3E">
        <w:t xml:space="preserve"> </w:t>
      </w:r>
    </w:p>
    <w:p w14:paraId="3CFD3AE7" w14:textId="007D89B9" w:rsidR="00992A3E" w:rsidRPr="00992A3E" w:rsidRDefault="00992A3E" w:rsidP="00EC539C">
      <w:pPr>
        <w:pStyle w:val="Abouttheresearchpubtitle"/>
        <w:ind w:right="-285"/>
      </w:pPr>
      <w:bookmarkStart w:id="19" w:name="_Toc98394877"/>
      <w:bookmarkStart w:id="20" w:name="_Toc98394878"/>
      <w:bookmarkStart w:id="21" w:name="_Toc296423682"/>
      <w:bookmarkStart w:id="22" w:name="_Toc296497513"/>
      <w:r>
        <w:t xml:space="preserve">Higher apprenticeships in Australia: </w:t>
      </w:r>
      <w:r w:rsidR="005B2CC6">
        <w:t>what are we talking about?</w:t>
      </w:r>
    </w:p>
    <w:bookmarkEnd w:id="19"/>
    <w:p w14:paraId="59C9827D" w14:textId="6CB6F518" w:rsidR="00992A3E" w:rsidRPr="00992A3E" w:rsidRDefault="00992A3E" w:rsidP="00EC539C">
      <w:pPr>
        <w:pStyle w:val="Heading3"/>
        <w:ind w:right="-285"/>
      </w:pPr>
      <w:r>
        <w:t>N</w:t>
      </w:r>
      <w:r w:rsidR="002803A8">
        <w:t xml:space="preserve">ational </w:t>
      </w:r>
      <w:r>
        <w:t>C</w:t>
      </w:r>
      <w:r w:rsidR="002803A8">
        <w:t>entre for Vocational Education Research</w:t>
      </w:r>
    </w:p>
    <w:p w14:paraId="229FD5B2" w14:textId="6A7E4783" w:rsidR="00992A3E" w:rsidRDefault="00F00F93" w:rsidP="00EC539C">
      <w:pPr>
        <w:pStyle w:val="Text"/>
        <w:ind w:right="-285"/>
      </w:pPr>
      <w:r w:rsidRPr="007B4983">
        <w:t xml:space="preserve">The </w:t>
      </w:r>
      <w:r w:rsidR="001751CC" w:rsidRPr="007B4983">
        <w:t>concept</w:t>
      </w:r>
      <w:r w:rsidR="0030662A" w:rsidRPr="007B4983">
        <w:t xml:space="preserve"> </w:t>
      </w:r>
      <w:r w:rsidRPr="007B4983">
        <w:t>of</w:t>
      </w:r>
      <w:r w:rsidR="005B689A" w:rsidRPr="007B4983">
        <w:t xml:space="preserve"> </w:t>
      </w:r>
      <w:r w:rsidR="001751CC" w:rsidRPr="007B4983">
        <w:t xml:space="preserve">utilising </w:t>
      </w:r>
      <w:r w:rsidR="005B689A" w:rsidRPr="007B4983">
        <w:t>apprenticeship</w:t>
      </w:r>
      <w:r w:rsidR="001303F5" w:rsidRPr="007B4983">
        <w:t xml:space="preserve"> like mo</w:t>
      </w:r>
      <w:r w:rsidR="008279B1" w:rsidRPr="007B4983">
        <w:t>d</w:t>
      </w:r>
      <w:r w:rsidR="001303F5" w:rsidRPr="007B4983">
        <w:t>els of training</w:t>
      </w:r>
      <w:r w:rsidR="005B689A" w:rsidRPr="007B4983">
        <w:t xml:space="preserve"> </w:t>
      </w:r>
      <w:r w:rsidR="008279B1" w:rsidRPr="007B4983">
        <w:t xml:space="preserve">at higher qualifications levels </w:t>
      </w:r>
      <w:r w:rsidR="0030662A" w:rsidRPr="007B4983">
        <w:t>to address</w:t>
      </w:r>
      <w:r w:rsidR="005B689A" w:rsidRPr="007B4983">
        <w:t xml:space="preserve"> the evolving skill needs </w:t>
      </w:r>
      <w:r w:rsidR="00B65A43" w:rsidRPr="007B4983">
        <w:t>of</w:t>
      </w:r>
      <w:r w:rsidR="005B689A" w:rsidRPr="007B4983">
        <w:t xml:space="preserve"> Australia’s workforce </w:t>
      </w:r>
      <w:r w:rsidR="006D2AD1" w:rsidRPr="007B4983">
        <w:t>is</w:t>
      </w:r>
      <w:r w:rsidR="005B689A" w:rsidRPr="007B4983">
        <w:t xml:space="preserve"> </w:t>
      </w:r>
      <w:r w:rsidR="008279B1" w:rsidRPr="007B4983">
        <w:t>an emerging issue</w:t>
      </w:r>
      <w:r w:rsidR="005B689A" w:rsidRPr="007B4983">
        <w:t xml:space="preserve">. </w:t>
      </w:r>
      <w:r w:rsidR="009A49E0" w:rsidRPr="007B4983">
        <w:t>Internationally</w:t>
      </w:r>
      <w:r w:rsidR="009A49E0">
        <w:t>, t</w:t>
      </w:r>
      <w:r w:rsidR="00606794">
        <w:t>he</w:t>
      </w:r>
      <w:r w:rsidR="002E69D8">
        <w:t xml:space="preserve"> </w:t>
      </w:r>
      <w:r w:rsidR="005706C4">
        <w:t>application</w:t>
      </w:r>
      <w:r w:rsidR="005B689A">
        <w:t xml:space="preserve"> of the apprenticeship model </w:t>
      </w:r>
      <w:r w:rsidR="002B43A4">
        <w:t xml:space="preserve">(or similar) </w:t>
      </w:r>
      <w:r w:rsidR="005B689A">
        <w:t>at high</w:t>
      </w:r>
      <w:r>
        <w:t>er</w:t>
      </w:r>
      <w:r w:rsidR="005B689A">
        <w:t xml:space="preserve"> vocational education and training</w:t>
      </w:r>
      <w:r w:rsidR="001A3C79">
        <w:t xml:space="preserve"> (VET)</w:t>
      </w:r>
      <w:r w:rsidR="005B689A">
        <w:t xml:space="preserve"> levels, and in higher education, </w:t>
      </w:r>
      <w:r w:rsidR="00606794">
        <w:t xml:space="preserve">has fuelled discussions </w:t>
      </w:r>
      <w:r w:rsidR="002E69D8">
        <w:t>on</w:t>
      </w:r>
      <w:r w:rsidR="00606794">
        <w:t xml:space="preserve"> whether these different models could or should be considered in Australia. </w:t>
      </w:r>
      <w:r w:rsidR="00B55013">
        <w:t>I</w:t>
      </w:r>
      <w:r w:rsidR="0055648F">
        <w:t>n a</w:t>
      </w:r>
      <w:r w:rsidR="00E13711">
        <w:t>ddition</w:t>
      </w:r>
      <w:r w:rsidR="00B55013">
        <w:t xml:space="preserve">, </w:t>
      </w:r>
      <w:r w:rsidR="00E13711">
        <w:t>t</w:t>
      </w:r>
      <w:r w:rsidR="00606794">
        <w:t>he two trials currently being conducted through the</w:t>
      </w:r>
      <w:r w:rsidR="00FB5103">
        <w:t xml:space="preserve"> </w:t>
      </w:r>
      <w:r w:rsidR="0064311E">
        <w:t>‘</w:t>
      </w:r>
      <w:r w:rsidR="00606794" w:rsidRPr="00B55013">
        <w:t xml:space="preserve">Apprenticeship </w:t>
      </w:r>
      <w:r w:rsidR="00A560BD">
        <w:t>t</w:t>
      </w:r>
      <w:r w:rsidR="00A560BD" w:rsidRPr="00B55013">
        <w:t xml:space="preserve">raining </w:t>
      </w:r>
      <w:r w:rsidR="002803A8" w:rsidRPr="00B55013">
        <w:t>—</w:t>
      </w:r>
      <w:r w:rsidR="00606794" w:rsidRPr="00B55013">
        <w:t xml:space="preserve"> alternative delivery pilots</w:t>
      </w:r>
      <w:r w:rsidR="0064311E">
        <w:t>’</w:t>
      </w:r>
      <w:r w:rsidR="00606794" w:rsidRPr="006C787E">
        <w:rPr>
          <w:i/>
        </w:rPr>
        <w:t xml:space="preserve"> </w:t>
      </w:r>
      <w:r w:rsidR="00606794">
        <w:t>program</w:t>
      </w:r>
      <w:r w:rsidR="00F078BE">
        <w:t>,</w:t>
      </w:r>
      <w:r w:rsidR="00606794">
        <w:t xml:space="preserve"> </w:t>
      </w:r>
      <w:r w:rsidR="003F3613">
        <w:t xml:space="preserve">funded by the </w:t>
      </w:r>
      <w:r w:rsidR="00B55013">
        <w:t>Australian Government</w:t>
      </w:r>
      <w:r w:rsidR="003F3613">
        <w:t xml:space="preserve">, </w:t>
      </w:r>
      <w:r w:rsidR="00606794">
        <w:t xml:space="preserve">have further focused attention on the potential for higher apprenticeship models. </w:t>
      </w:r>
    </w:p>
    <w:p w14:paraId="4C23DCA2" w14:textId="21850C64" w:rsidR="00896B8B" w:rsidRDefault="00896B8B" w:rsidP="00EC539C">
      <w:pPr>
        <w:pStyle w:val="Text"/>
        <w:ind w:right="-285"/>
      </w:pPr>
      <w:r>
        <w:t xml:space="preserve">Through a national forum of </w:t>
      </w:r>
      <w:r w:rsidR="00DC235E" w:rsidRPr="008A1CF3">
        <w:t xml:space="preserve">industry reference committee chairs </w:t>
      </w:r>
      <w:r w:rsidR="00CB571B">
        <w:t xml:space="preserve">and service skills organisations, </w:t>
      </w:r>
      <w:r>
        <w:t>and interviews with a variety of stakeholders, t</w:t>
      </w:r>
      <w:r w:rsidRPr="001D6975">
        <w:t xml:space="preserve">his research </w:t>
      </w:r>
      <w:r w:rsidR="00C11D79">
        <w:t>explores</w:t>
      </w:r>
      <w:r>
        <w:t xml:space="preserve"> </w:t>
      </w:r>
      <w:r w:rsidR="00B25A9A">
        <w:t xml:space="preserve">how higher apprenticeships might be conceptualised in </w:t>
      </w:r>
      <w:r w:rsidR="0064470C">
        <w:t>different industries and education sectors</w:t>
      </w:r>
      <w:r w:rsidR="00B25A9A">
        <w:t xml:space="preserve">, </w:t>
      </w:r>
      <w:r w:rsidR="00E13166">
        <w:t>the extent of their</w:t>
      </w:r>
      <w:r w:rsidR="00B25A9A">
        <w:t xml:space="preserve"> role and demand</w:t>
      </w:r>
      <w:r w:rsidR="00B25A9A" w:rsidRPr="007B4983">
        <w:t xml:space="preserve">, </w:t>
      </w:r>
      <w:r w:rsidR="008279B1" w:rsidRPr="007B4983">
        <w:t>possible</w:t>
      </w:r>
      <w:r w:rsidR="00B25A9A" w:rsidRPr="007B4983">
        <w:t xml:space="preserve"> structures</w:t>
      </w:r>
      <w:r w:rsidR="00B25A9A">
        <w:t xml:space="preserve"> of higher apprenticeships and the </w:t>
      </w:r>
      <w:r w:rsidR="00F92419">
        <w:t xml:space="preserve">potential </w:t>
      </w:r>
      <w:r w:rsidR="00B25A9A">
        <w:t xml:space="preserve">challenges </w:t>
      </w:r>
      <w:r w:rsidR="00037937">
        <w:t>to</w:t>
      </w:r>
      <w:r w:rsidR="00B25A9A">
        <w:t xml:space="preserve"> their broader use.</w:t>
      </w:r>
      <w:r w:rsidR="00CB5886">
        <w:t xml:space="preserve"> </w:t>
      </w:r>
    </w:p>
    <w:p w14:paraId="24CEADA4" w14:textId="1553BA29" w:rsidR="004D3F5B" w:rsidRPr="00992A3E" w:rsidRDefault="004D3F5B" w:rsidP="00EC539C">
      <w:pPr>
        <w:pStyle w:val="Text"/>
        <w:ind w:right="-285"/>
      </w:pPr>
      <w:r>
        <w:t xml:space="preserve">A spectrum of </w:t>
      </w:r>
      <w:r w:rsidR="00A766A9">
        <w:t>perspectives</w:t>
      </w:r>
      <w:r>
        <w:t xml:space="preserve"> about higher apprenticeships was uncovered through the research, ranging from those who </w:t>
      </w:r>
      <w:r w:rsidR="00037937">
        <w:t>hold</w:t>
      </w:r>
      <w:r>
        <w:t xml:space="preserve"> a traditional </w:t>
      </w:r>
      <w:r w:rsidR="00A766A9">
        <w:t>view</w:t>
      </w:r>
      <w:r>
        <w:t xml:space="preserve"> of </w:t>
      </w:r>
      <w:r w:rsidR="00F06F97">
        <w:t>how</w:t>
      </w:r>
      <w:r>
        <w:t xml:space="preserve"> apprenticeships should continue to be</w:t>
      </w:r>
      <w:r w:rsidR="00F06F97">
        <w:t xml:space="preserve"> implemented</w:t>
      </w:r>
      <w:r>
        <w:t xml:space="preserve">, to those who have a broader perspective </w:t>
      </w:r>
      <w:r w:rsidR="00DA419E">
        <w:t>on</w:t>
      </w:r>
      <w:r>
        <w:t xml:space="preserve"> how the model could be modified and expanded. </w:t>
      </w:r>
    </w:p>
    <w:p w14:paraId="68D5D0CC" w14:textId="28D4E570" w:rsidR="00992A3E" w:rsidRPr="00992A3E" w:rsidRDefault="00992A3E" w:rsidP="001D4803">
      <w:pPr>
        <w:pStyle w:val="Keymessages"/>
        <w:spacing w:before="240"/>
        <w:ind w:right="-284"/>
      </w:pPr>
      <w:r w:rsidRPr="00992A3E">
        <w:t>Key messages</w:t>
      </w:r>
    </w:p>
    <w:p w14:paraId="20907C57" w14:textId="223E0EBF" w:rsidR="00DD32F8" w:rsidRDefault="001D4803" w:rsidP="00EC539C">
      <w:pPr>
        <w:pStyle w:val="Dotpoint1"/>
        <w:tabs>
          <w:tab w:val="clear" w:pos="284"/>
        </w:tabs>
        <w:ind w:right="-285"/>
      </w:pPr>
      <w:r w:rsidRPr="00935CAC">
        <w:t xml:space="preserve">There is </w:t>
      </w:r>
      <w:r w:rsidR="00935CAC" w:rsidRPr="00935CAC">
        <w:t xml:space="preserve">some stakeholder </w:t>
      </w:r>
      <w:r w:rsidRPr="00935CAC">
        <w:t>i</w:t>
      </w:r>
      <w:r w:rsidR="006D2AD1" w:rsidRPr="00935CAC">
        <w:t xml:space="preserve">nterest in </w:t>
      </w:r>
      <w:r w:rsidR="00935CAC" w:rsidRPr="00935CAC">
        <w:t xml:space="preserve">various models of </w:t>
      </w:r>
      <w:r w:rsidR="006D2AD1" w:rsidRPr="00935CAC">
        <w:t>higher apprenticeships</w:t>
      </w:r>
      <w:r w:rsidR="00935CAC" w:rsidRPr="00935CAC">
        <w:t xml:space="preserve">. However, </w:t>
      </w:r>
      <w:r w:rsidR="00DD32F8" w:rsidRPr="00935CAC">
        <w:t>the concept is complicated</w:t>
      </w:r>
      <w:r w:rsidR="00E2360B">
        <w:t>,</w:t>
      </w:r>
      <w:r w:rsidR="00DD32F8" w:rsidRPr="00935CAC">
        <w:t xml:space="preserve"> </w:t>
      </w:r>
      <w:r w:rsidR="00DA419E">
        <w:t>given that</w:t>
      </w:r>
      <w:r w:rsidR="00DD32F8" w:rsidRPr="00935CAC">
        <w:t xml:space="preserve"> </w:t>
      </w:r>
      <w:r w:rsidR="00935CAC" w:rsidRPr="00935CAC">
        <w:t xml:space="preserve">higher apprenticeships potentially </w:t>
      </w:r>
      <w:r w:rsidR="00DD32F8" w:rsidRPr="00935CAC">
        <w:t xml:space="preserve">span </w:t>
      </w:r>
      <w:r w:rsidR="002803A8" w:rsidRPr="00935CAC">
        <w:t xml:space="preserve">both </w:t>
      </w:r>
      <w:r w:rsidR="00DD32F8" w:rsidRPr="00935CAC">
        <w:t>the VET and higher education sectors and are therefore subject to different educational</w:t>
      </w:r>
      <w:r w:rsidR="002D6669" w:rsidRPr="00935CAC">
        <w:t xml:space="preserve">, </w:t>
      </w:r>
      <w:r w:rsidR="00DD32F8" w:rsidRPr="00935CAC">
        <w:t xml:space="preserve">funding and regulatory arrangements. </w:t>
      </w:r>
      <w:r w:rsidR="00AB400C" w:rsidRPr="00935CAC">
        <w:t>These complexities</w:t>
      </w:r>
      <w:r w:rsidR="00AB400C">
        <w:t xml:space="preserve"> </w:t>
      </w:r>
      <w:r w:rsidR="006D2AD1">
        <w:t xml:space="preserve">make </w:t>
      </w:r>
      <w:r w:rsidR="00AB400C">
        <w:t xml:space="preserve">it difficult for </w:t>
      </w:r>
      <w:r w:rsidR="006D2AD1">
        <w:t>some</w:t>
      </w:r>
      <w:r w:rsidR="00AB400C">
        <w:t xml:space="preserve"> </w:t>
      </w:r>
      <w:r w:rsidR="00B33D13">
        <w:t xml:space="preserve">stakeholders </w:t>
      </w:r>
      <w:r w:rsidR="00AB400C">
        <w:t xml:space="preserve">to hypothesise how higher apprenticeships would operate in their industry. </w:t>
      </w:r>
    </w:p>
    <w:p w14:paraId="4A99394A" w14:textId="09BF2422" w:rsidR="00992A3E" w:rsidRDefault="008279B1" w:rsidP="00EC539C">
      <w:pPr>
        <w:pStyle w:val="Dotpoint1"/>
        <w:tabs>
          <w:tab w:val="clear" w:pos="284"/>
        </w:tabs>
        <w:ind w:right="-285"/>
      </w:pPr>
      <w:r w:rsidRPr="007B4983">
        <w:t>Given the divergent views of stakeholders,</w:t>
      </w:r>
      <w:r w:rsidR="00592A03">
        <w:t xml:space="preserve"> i</w:t>
      </w:r>
      <w:r w:rsidR="00DD32F8">
        <w:t>t is unlikely</w:t>
      </w:r>
      <w:r w:rsidR="00592A03">
        <w:t xml:space="preserve"> that</w:t>
      </w:r>
      <w:r w:rsidR="00DD32F8">
        <w:t xml:space="preserve"> a ‘standard’ higher apprenticeship model </w:t>
      </w:r>
      <w:r w:rsidR="00592A03">
        <w:t>can</w:t>
      </w:r>
      <w:r w:rsidR="00DD32F8">
        <w:t xml:space="preserve"> be developed and successfully implemented. A more likely scenario is the development of </w:t>
      </w:r>
      <w:r w:rsidR="00C95083">
        <w:t xml:space="preserve">a variety of </w:t>
      </w:r>
      <w:r w:rsidR="00DD32F8">
        <w:t>higher apprenticeships and apprenticeship-like models of learning</w:t>
      </w:r>
      <w:r w:rsidR="00907AB9">
        <w:t xml:space="preserve"> </w:t>
      </w:r>
      <w:r w:rsidR="00EB420F">
        <w:t xml:space="preserve">within the constraints of the current system. </w:t>
      </w:r>
    </w:p>
    <w:p w14:paraId="74137A1D" w14:textId="77777777" w:rsidR="0014291E" w:rsidRDefault="0014291E" w:rsidP="0014291E">
      <w:pPr>
        <w:pStyle w:val="Dotpoint1"/>
        <w:tabs>
          <w:tab w:val="clear" w:pos="284"/>
        </w:tabs>
      </w:pPr>
      <w:r>
        <w:t>Whether a higher apprenticeship is undertaken through contract of training or not, the key d</w:t>
      </w:r>
      <w:bookmarkStart w:id="23" w:name="_GoBack"/>
      <w:bookmarkEnd w:id="23"/>
      <w:r>
        <w:t>eterminants of a successful model will be one that it is fit for purpose for the enterprise and has a demonstrable benefit for employers and their employees.</w:t>
      </w:r>
    </w:p>
    <w:p w14:paraId="37620CF3" w14:textId="16C906A3" w:rsidR="00FB3C99" w:rsidRDefault="009E1A0B" w:rsidP="001D4803">
      <w:pPr>
        <w:spacing w:before="480" w:line="300" w:lineRule="exact"/>
        <w:ind w:right="-284"/>
      </w:pPr>
      <w:r>
        <w:t>Simon Walker</w:t>
      </w:r>
      <w:r w:rsidR="00992A3E" w:rsidRPr="00992A3E">
        <w:br/>
        <w:t>Managing Director, NCVER</w:t>
      </w:r>
    </w:p>
    <w:p w14:paraId="39106C37" w14:textId="77777777" w:rsidR="00FB3C99" w:rsidRDefault="00FB3C99">
      <w:pPr>
        <w:spacing w:before="0" w:line="240" w:lineRule="auto"/>
      </w:pPr>
      <w:r>
        <w:br w:type="page"/>
      </w:r>
    </w:p>
    <w:p w14:paraId="249582D6" w14:textId="77777777" w:rsidR="00992A3E" w:rsidRPr="00992A3E" w:rsidRDefault="00992A3E" w:rsidP="001D4803">
      <w:pPr>
        <w:spacing w:before="480" w:line="300" w:lineRule="exact"/>
        <w:ind w:right="-284"/>
      </w:pPr>
    </w:p>
    <w:p w14:paraId="58810545" w14:textId="41A4DC92" w:rsidR="00A071F8" w:rsidRDefault="00324917" w:rsidP="00A071F8">
      <w:pPr>
        <w:pStyle w:val="Heading1"/>
      </w:pPr>
      <w:bookmarkStart w:id="24" w:name="_Toc524448970"/>
      <w:bookmarkStart w:id="25" w:name="_Toc2762912"/>
      <w:bookmarkEnd w:id="20"/>
      <w:bookmarkEnd w:id="21"/>
      <w:bookmarkEnd w:id="22"/>
      <w:r>
        <w:t>Acknowledg</w:t>
      </w:r>
      <w:r w:rsidR="00A071F8" w:rsidRPr="00732E04">
        <w:t>ments</w:t>
      </w:r>
      <w:bookmarkEnd w:id="15"/>
      <w:bookmarkEnd w:id="16"/>
      <w:bookmarkEnd w:id="17"/>
      <w:bookmarkEnd w:id="18"/>
      <w:bookmarkEnd w:id="24"/>
      <w:bookmarkEnd w:id="25"/>
    </w:p>
    <w:p w14:paraId="68B405F3" w14:textId="226C82E7" w:rsidR="00324917" w:rsidRPr="00937A05" w:rsidRDefault="00937A05" w:rsidP="00937A05">
      <w:pPr>
        <w:pStyle w:val="Text"/>
      </w:pPr>
      <w:r w:rsidRPr="00937A05">
        <w:t xml:space="preserve">NCVER would like to acknowledge the valuable contribution of the participants </w:t>
      </w:r>
      <w:r w:rsidR="00DC170E">
        <w:t>who attended the forum in Melbourne</w:t>
      </w:r>
      <w:r w:rsidR="00B102D7">
        <w:t xml:space="preserve"> in</w:t>
      </w:r>
      <w:r w:rsidR="00DC170E">
        <w:t xml:space="preserve"> August 2017 </w:t>
      </w:r>
      <w:r w:rsidRPr="00937A05">
        <w:t>and the interviewees</w:t>
      </w:r>
      <w:r w:rsidR="004D7F78">
        <w:t xml:space="preserve"> who participated in this study</w:t>
      </w:r>
      <w:r w:rsidRPr="00937A05">
        <w:t>.</w:t>
      </w:r>
    </w:p>
    <w:p w14:paraId="5D552BF8" w14:textId="77777777" w:rsidR="00A071F8" w:rsidRDefault="00A071F8" w:rsidP="005955B2">
      <w:pPr>
        <w:pStyle w:val="Text"/>
        <w:rPr>
          <w:noProof/>
        </w:rPr>
        <w:sectPr w:rsidR="00A071F8" w:rsidSect="00543BFF">
          <w:headerReference w:type="even" r:id="rId24"/>
          <w:headerReference w:type="default" r:id="rId25"/>
          <w:footerReference w:type="even" r:id="rId26"/>
          <w:footerReference w:type="default" r:id="rId27"/>
          <w:headerReference w:type="first" r:id="rId28"/>
          <w:pgSz w:w="11907" w:h="16840" w:code="9"/>
          <w:pgMar w:top="1276" w:right="2552" w:bottom="992" w:left="1418" w:header="709" w:footer="556" w:gutter="0"/>
          <w:cols w:space="708"/>
          <w:docGrid w:linePitch="360"/>
        </w:sectPr>
      </w:pPr>
    </w:p>
    <w:p w14:paraId="2784AA21" w14:textId="23EC9279" w:rsidR="00EB0AD7" w:rsidRPr="00EF5422" w:rsidRDefault="00A2211E" w:rsidP="003813E4">
      <w:pPr>
        <w:pStyle w:val="Contents"/>
        <w:rPr>
          <w:vertAlign w:val="subscript"/>
        </w:rPr>
      </w:pPr>
      <w:r>
        <w:rPr>
          <w:noProof/>
        </w:rPr>
        <w:lastRenderedPageBreak/>
        <w:drawing>
          <wp:anchor distT="0" distB="0" distL="114300" distR="114300" simplePos="0" relativeHeight="252095488" behindDoc="0" locked="0" layoutInCell="1" allowOverlap="1" wp14:anchorId="3288E911" wp14:editId="780F906D">
            <wp:simplePos x="0" y="0"/>
            <wp:positionH relativeFrom="column">
              <wp:posOffset>3594100</wp:posOffset>
            </wp:positionH>
            <wp:positionV relativeFrom="paragraph">
              <wp:posOffset>480060</wp:posOffset>
            </wp:positionV>
            <wp:extent cx="422275" cy="422275"/>
            <wp:effectExtent l="0" t="0" r="0" b="0"/>
            <wp:wrapNone/>
            <wp:docPr id="54" name="Picture 54"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Corp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275" cy="42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2416" behindDoc="0" locked="0" layoutInCell="1" allowOverlap="1" wp14:anchorId="1E4FF393" wp14:editId="7ED2CD01">
            <wp:simplePos x="0" y="0"/>
            <wp:positionH relativeFrom="column">
              <wp:posOffset>3136900</wp:posOffset>
            </wp:positionH>
            <wp:positionV relativeFrom="paragraph">
              <wp:posOffset>479425</wp:posOffset>
            </wp:positionV>
            <wp:extent cx="428625" cy="428625"/>
            <wp:effectExtent l="0" t="0" r="9525" b="9525"/>
            <wp:wrapNone/>
            <wp:docPr id="52" name="Picture 52" descr="P:\PublicationComponents\Icons\speechbubble-l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speechbubble-ltblu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9344" behindDoc="0" locked="0" layoutInCell="1" allowOverlap="1" wp14:anchorId="3F7F6FB7" wp14:editId="42EC5056">
            <wp:simplePos x="0" y="0"/>
            <wp:positionH relativeFrom="column">
              <wp:posOffset>2693035</wp:posOffset>
            </wp:positionH>
            <wp:positionV relativeFrom="paragraph">
              <wp:posOffset>488315</wp:posOffset>
            </wp:positionV>
            <wp:extent cx="414020" cy="414020"/>
            <wp:effectExtent l="0" t="0" r="5080" b="5080"/>
            <wp:wrapNone/>
            <wp:docPr id="50" name="Picture 50" descr="P:\PublicationComponents\Icons\Training-system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raining-system_purpl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6272" behindDoc="0" locked="0" layoutInCell="1" allowOverlap="1" wp14:anchorId="1CB99150" wp14:editId="3A78AF5D">
            <wp:simplePos x="0" y="0"/>
            <wp:positionH relativeFrom="column">
              <wp:posOffset>2237740</wp:posOffset>
            </wp:positionH>
            <wp:positionV relativeFrom="paragraph">
              <wp:posOffset>491490</wp:posOffset>
            </wp:positionV>
            <wp:extent cx="414655" cy="414655"/>
            <wp:effectExtent l="0" t="0" r="4445" b="4445"/>
            <wp:wrapNone/>
            <wp:docPr id="42" name="Picture 42" descr="P:\PublicationComponents\Icons\Spann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Spanner.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3200" behindDoc="0" locked="0" layoutInCell="1" allowOverlap="1" wp14:anchorId="6A0DC5F3" wp14:editId="384B43E6">
            <wp:simplePos x="0" y="0"/>
            <wp:positionH relativeFrom="column">
              <wp:posOffset>1772920</wp:posOffset>
            </wp:positionH>
            <wp:positionV relativeFrom="paragraph">
              <wp:posOffset>488315</wp:posOffset>
            </wp:positionV>
            <wp:extent cx="419100" cy="419100"/>
            <wp:effectExtent l="0" t="0" r="0" b="0"/>
            <wp:wrapNone/>
            <wp:docPr id="40" name="Picture 40" descr="P:\PublicationComponents\Icons\Tick-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Tick-corp-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2080128" behindDoc="0" locked="0" layoutInCell="1" allowOverlap="1" wp14:anchorId="3C853D38" wp14:editId="31918FED">
            <wp:simplePos x="0" y="0"/>
            <wp:positionH relativeFrom="margin">
              <wp:posOffset>1323340</wp:posOffset>
            </wp:positionH>
            <wp:positionV relativeFrom="paragraph">
              <wp:posOffset>490855</wp:posOffset>
            </wp:positionV>
            <wp:extent cx="413385" cy="413385"/>
            <wp:effectExtent l="0" t="0" r="5715" b="5715"/>
            <wp:wrapNone/>
            <wp:docPr id="30" name="Picture 30" descr="P:\PublicationComponents\Icons\Book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Book_Lightblu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2076032" behindDoc="0" locked="0" layoutInCell="1" allowOverlap="1" wp14:anchorId="1A178B8D" wp14:editId="5BE31460">
            <wp:simplePos x="0" y="0"/>
            <wp:positionH relativeFrom="margin">
              <wp:posOffset>870585</wp:posOffset>
            </wp:positionH>
            <wp:positionV relativeFrom="paragraph">
              <wp:posOffset>491490</wp:posOffset>
            </wp:positionV>
            <wp:extent cx="412750" cy="412750"/>
            <wp:effectExtent l="0" t="0" r="6350" b="6350"/>
            <wp:wrapNone/>
            <wp:docPr id="19" name="Picture 19" descr="P:\PublicationComponents\Icon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Cogs_purpl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
        </w:rPr>
        <w:drawing>
          <wp:anchor distT="0" distB="0" distL="114300" distR="114300" simplePos="0" relativeHeight="252069888" behindDoc="0" locked="0" layoutInCell="1" allowOverlap="1" wp14:anchorId="4052D31C" wp14:editId="3614ED5F">
            <wp:simplePos x="0" y="0"/>
            <wp:positionH relativeFrom="margin">
              <wp:posOffset>435610</wp:posOffset>
            </wp:positionH>
            <wp:positionV relativeFrom="paragraph">
              <wp:posOffset>501015</wp:posOffset>
            </wp:positionV>
            <wp:extent cx="397510" cy="405765"/>
            <wp:effectExtent l="0" t="0" r="2540" b="0"/>
            <wp:wrapNone/>
            <wp:docPr id="8" name="Picture 8" descr="P:\PublicationComponents\Icons\Intro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 - gree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cs="Arial Unicode MS"/>
          <w:noProof/>
        </w:rPr>
        <w:drawing>
          <wp:anchor distT="0" distB="0" distL="114300" distR="114300" simplePos="0" relativeHeight="252071936" behindDoc="0" locked="0" layoutInCell="1" allowOverlap="1" wp14:anchorId="5FA4766D" wp14:editId="004C7A3A">
            <wp:simplePos x="0" y="0"/>
            <wp:positionH relativeFrom="margin">
              <wp:posOffset>-31750</wp:posOffset>
            </wp:positionH>
            <wp:positionV relativeFrom="paragraph">
              <wp:posOffset>492760</wp:posOffset>
            </wp:positionV>
            <wp:extent cx="413385" cy="413385"/>
            <wp:effectExtent l="0" t="0" r="5715" b="5715"/>
            <wp:wrapNone/>
            <wp:docPr id="10" name="Picture 10" descr="P:\PublicationComponents\Icons\ExecutiveSummary - 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ExecutiveSummary - corp 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14:paraId="045CAD1C" w14:textId="2347DA30" w:rsidR="00D10F58" w:rsidRDefault="002947D3" w:rsidP="004D7F78">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p>
    <w:p w14:paraId="7269C577" w14:textId="5C7A978C" w:rsidR="00D10F58" w:rsidRDefault="00D10F58">
      <w:pPr>
        <w:pStyle w:val="TOC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_Toc2762913 \h </w:instrText>
      </w:r>
      <w:r>
        <w:fldChar w:fldCharType="separate"/>
      </w:r>
      <w:r w:rsidR="008D4CC7">
        <w:t>6</w:t>
      </w:r>
      <w:r>
        <w:fldChar w:fldCharType="end"/>
      </w:r>
    </w:p>
    <w:p w14:paraId="6B7D6F55" w14:textId="465CACE4" w:rsidR="00D10F58" w:rsidRDefault="00D10F58">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_Toc2762915 \h </w:instrText>
      </w:r>
      <w:r>
        <w:fldChar w:fldCharType="separate"/>
      </w:r>
      <w:r w:rsidR="008D4CC7">
        <w:t>7</w:t>
      </w:r>
      <w:r>
        <w:fldChar w:fldCharType="end"/>
      </w:r>
    </w:p>
    <w:p w14:paraId="213B0A74" w14:textId="760D3535" w:rsidR="00D10F58" w:rsidRDefault="00D10F58">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_Toc2762921 \h </w:instrText>
      </w:r>
      <w:r>
        <w:fldChar w:fldCharType="separate"/>
      </w:r>
      <w:r w:rsidR="008D4CC7">
        <w:t>11</w:t>
      </w:r>
      <w:r>
        <w:fldChar w:fldCharType="end"/>
      </w:r>
    </w:p>
    <w:p w14:paraId="7AAA9D00" w14:textId="0A6F73B3" w:rsidR="00D10F58" w:rsidRDefault="00D10F58">
      <w:pPr>
        <w:pStyle w:val="TOC1"/>
        <w:rPr>
          <w:rFonts w:asciiTheme="minorHAnsi" w:eastAsiaTheme="minorEastAsia" w:hAnsiTheme="minorHAnsi" w:cstheme="minorBidi"/>
          <w:color w:val="auto"/>
          <w:sz w:val="22"/>
          <w:szCs w:val="22"/>
          <w:lang w:eastAsia="en-AU"/>
        </w:rPr>
      </w:pPr>
      <w:r>
        <w:t>Defining higher apprenticeships</w:t>
      </w:r>
      <w:r>
        <w:tab/>
      </w:r>
      <w:r>
        <w:fldChar w:fldCharType="begin"/>
      </w:r>
      <w:r>
        <w:instrText xml:space="preserve"> PAGEREF _Toc2762925 \h </w:instrText>
      </w:r>
      <w:r>
        <w:fldChar w:fldCharType="separate"/>
      </w:r>
      <w:r w:rsidR="008D4CC7">
        <w:t>16</w:t>
      </w:r>
      <w:r>
        <w:fldChar w:fldCharType="end"/>
      </w:r>
    </w:p>
    <w:p w14:paraId="090EAC7D" w14:textId="1F35039A" w:rsidR="00D10F58" w:rsidRDefault="00D10F58">
      <w:pPr>
        <w:pStyle w:val="TOC1"/>
        <w:rPr>
          <w:rFonts w:asciiTheme="minorHAnsi" w:eastAsiaTheme="minorEastAsia" w:hAnsiTheme="minorHAnsi" w:cstheme="minorBidi"/>
          <w:color w:val="auto"/>
          <w:sz w:val="22"/>
          <w:szCs w:val="22"/>
          <w:lang w:eastAsia="en-AU"/>
        </w:rPr>
      </w:pPr>
      <w:r>
        <w:t>International approaches</w:t>
      </w:r>
      <w:r>
        <w:tab/>
      </w:r>
      <w:r>
        <w:fldChar w:fldCharType="begin"/>
      </w:r>
      <w:r>
        <w:instrText xml:space="preserve"> PAGEREF _Toc2762929 \h </w:instrText>
      </w:r>
      <w:r>
        <w:fldChar w:fldCharType="separate"/>
      </w:r>
      <w:r w:rsidR="008D4CC7">
        <w:t>21</w:t>
      </w:r>
      <w:r>
        <w:fldChar w:fldCharType="end"/>
      </w:r>
    </w:p>
    <w:p w14:paraId="7D3C0658" w14:textId="2C05F2A9" w:rsidR="00D10F58" w:rsidRDefault="00D10F58">
      <w:pPr>
        <w:pStyle w:val="TOC1"/>
        <w:rPr>
          <w:rFonts w:asciiTheme="minorHAnsi" w:eastAsiaTheme="minorEastAsia" w:hAnsiTheme="minorHAnsi" w:cstheme="minorBidi"/>
          <w:color w:val="auto"/>
          <w:sz w:val="22"/>
          <w:szCs w:val="22"/>
          <w:lang w:eastAsia="en-AU"/>
        </w:rPr>
      </w:pPr>
      <w:r>
        <w:t>Uptake of diploma and advanced diploma apprenticeships</w:t>
      </w:r>
      <w:r>
        <w:tab/>
      </w:r>
      <w:r>
        <w:fldChar w:fldCharType="begin"/>
      </w:r>
      <w:r>
        <w:instrText xml:space="preserve"> PAGEREF _Toc2762933 \h </w:instrText>
      </w:r>
      <w:r>
        <w:fldChar w:fldCharType="separate"/>
      </w:r>
      <w:r w:rsidR="008D4CC7">
        <w:t>25</w:t>
      </w:r>
      <w:r>
        <w:fldChar w:fldCharType="end"/>
      </w:r>
    </w:p>
    <w:p w14:paraId="02CC5615" w14:textId="229B85A1" w:rsidR="00D10F58" w:rsidRDefault="00D10F58">
      <w:pPr>
        <w:pStyle w:val="TOC1"/>
        <w:rPr>
          <w:rFonts w:asciiTheme="minorHAnsi" w:eastAsiaTheme="minorEastAsia" w:hAnsiTheme="minorHAnsi" w:cstheme="minorBidi"/>
          <w:color w:val="auto"/>
          <w:sz w:val="22"/>
          <w:szCs w:val="22"/>
          <w:lang w:eastAsia="en-AU"/>
        </w:rPr>
      </w:pPr>
      <w:r>
        <w:t>Industry approaches to higher apprenticeships and skilling</w:t>
      </w:r>
      <w:r>
        <w:tab/>
      </w:r>
      <w:r>
        <w:fldChar w:fldCharType="begin"/>
      </w:r>
      <w:r>
        <w:instrText xml:space="preserve"> PAGEREF _Toc2762934 \h </w:instrText>
      </w:r>
      <w:r>
        <w:fldChar w:fldCharType="separate"/>
      </w:r>
      <w:r w:rsidR="008D4CC7">
        <w:t>30</w:t>
      </w:r>
      <w:r>
        <w:fldChar w:fldCharType="end"/>
      </w:r>
    </w:p>
    <w:p w14:paraId="02F32D1B" w14:textId="2A55C531" w:rsidR="00D10F58" w:rsidRDefault="00D10F58">
      <w:pPr>
        <w:pStyle w:val="TOC1"/>
        <w:rPr>
          <w:rFonts w:asciiTheme="minorHAnsi" w:eastAsiaTheme="minorEastAsia" w:hAnsiTheme="minorHAnsi" w:cstheme="minorBidi"/>
          <w:color w:val="auto"/>
          <w:sz w:val="22"/>
          <w:szCs w:val="22"/>
          <w:lang w:eastAsia="en-AU"/>
        </w:rPr>
      </w:pPr>
      <w:r>
        <w:t>Potential roles and models of higher apprenticeships</w:t>
      </w:r>
      <w:r>
        <w:tab/>
      </w:r>
      <w:r>
        <w:fldChar w:fldCharType="begin"/>
      </w:r>
      <w:r>
        <w:instrText xml:space="preserve"> PAGEREF _Toc2762936 \h </w:instrText>
      </w:r>
      <w:r>
        <w:fldChar w:fldCharType="separate"/>
      </w:r>
      <w:r w:rsidR="008D4CC7">
        <w:t>34</w:t>
      </w:r>
      <w:r>
        <w:fldChar w:fldCharType="end"/>
      </w:r>
    </w:p>
    <w:p w14:paraId="52102384" w14:textId="7B05A532" w:rsidR="00D10F58" w:rsidRDefault="00D10F58">
      <w:pPr>
        <w:pStyle w:val="TOC1"/>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_Toc2762940 \h </w:instrText>
      </w:r>
      <w:r>
        <w:fldChar w:fldCharType="separate"/>
      </w:r>
      <w:r w:rsidR="008D4CC7">
        <w:t>42</w:t>
      </w:r>
      <w:r>
        <w:fldChar w:fldCharType="end"/>
      </w:r>
    </w:p>
    <w:p w14:paraId="19AA374B" w14:textId="5918BF8D" w:rsidR="00D10F58" w:rsidRDefault="00D10F58">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_Toc2762944 \h </w:instrText>
      </w:r>
      <w:r>
        <w:fldChar w:fldCharType="separate"/>
      </w:r>
      <w:r w:rsidR="008D4CC7">
        <w:t>46</w:t>
      </w:r>
      <w:r>
        <w:fldChar w:fldCharType="end"/>
      </w:r>
    </w:p>
    <w:p w14:paraId="3217E79A" w14:textId="3C50FB07" w:rsidR="00D10F58" w:rsidRDefault="00D10F58">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_Toc2762945 \h </w:instrText>
      </w:r>
      <w:r>
        <w:fldChar w:fldCharType="separate"/>
      </w:r>
      <w:r w:rsidR="008D4CC7">
        <w:t>48</w:t>
      </w:r>
      <w:r>
        <w:fldChar w:fldCharType="end"/>
      </w:r>
    </w:p>
    <w:p w14:paraId="77DE42A6" w14:textId="35BD2767" w:rsidR="00ED0C08" w:rsidRPr="00156177" w:rsidRDefault="002947D3" w:rsidP="00ED0C08">
      <w:pPr>
        <w:pStyle w:val="Text"/>
        <w:rPr>
          <w:b/>
          <w:color w:val="C00000"/>
        </w:rPr>
      </w:pPr>
      <w:r>
        <w:rPr>
          <w:rFonts w:ascii="Avant Garde" w:hAnsi="Avant Garde"/>
          <w:noProof/>
          <w:color w:val="000000"/>
          <w:szCs w:val="19"/>
        </w:rPr>
        <w:fldChar w:fldCharType="end"/>
      </w:r>
    </w:p>
    <w:p w14:paraId="24AFC5C1" w14:textId="77777777" w:rsidR="00ED0C08" w:rsidRPr="00156177" w:rsidRDefault="00ED0C08">
      <w:pPr>
        <w:spacing w:before="0" w:line="240" w:lineRule="auto"/>
        <w:rPr>
          <w:b/>
          <w:color w:val="C00000"/>
        </w:rPr>
      </w:pPr>
      <w:r w:rsidRPr="00156177">
        <w:rPr>
          <w:b/>
          <w:color w:val="C00000"/>
        </w:rPr>
        <w:br w:type="page"/>
      </w:r>
    </w:p>
    <w:p w14:paraId="064242E0" w14:textId="77777777" w:rsidR="00ED0C08" w:rsidRDefault="00ED0C08" w:rsidP="00ED0C08">
      <w:pPr>
        <w:pStyle w:val="Heading1"/>
      </w:pPr>
      <w:bookmarkStart w:id="26" w:name="_Toc316371579"/>
      <w:bookmarkStart w:id="27" w:name="_Toc2762913"/>
      <w:r>
        <w:lastRenderedPageBreak/>
        <w:t>Tables and figures</w:t>
      </w:r>
      <w:bookmarkEnd w:id="26"/>
      <w:bookmarkEnd w:id="27"/>
    </w:p>
    <w:p w14:paraId="370C42F9" w14:textId="77777777" w:rsidR="00ED0C08" w:rsidRDefault="00ED0C08" w:rsidP="00ED0C08">
      <w:pPr>
        <w:pStyle w:val="Heading2"/>
      </w:pPr>
      <w:bookmarkStart w:id="28" w:name="_Toc296497516"/>
      <w:bookmarkStart w:id="29" w:name="_Toc298162801"/>
      <w:bookmarkStart w:id="30" w:name="_Toc316371580"/>
      <w:bookmarkStart w:id="31" w:name="_Toc524448972"/>
      <w:bookmarkStart w:id="32" w:name="_Toc2762914"/>
      <w:r>
        <w:t>Tables</w:t>
      </w:r>
      <w:bookmarkEnd w:id="28"/>
      <w:bookmarkEnd w:id="29"/>
      <w:bookmarkEnd w:id="30"/>
      <w:bookmarkEnd w:id="31"/>
      <w:bookmarkEnd w:id="32"/>
    </w:p>
    <w:p w14:paraId="1595DA9D" w14:textId="0B15AA43" w:rsidR="00197326" w:rsidRDefault="00ED0C08">
      <w:pPr>
        <w:pStyle w:val="TableofFigures"/>
        <w:tabs>
          <w:tab w:val="left" w:pos="95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197326">
        <w:t xml:space="preserve">1 </w:t>
      </w:r>
      <w:r w:rsidR="00197326">
        <w:rPr>
          <w:rFonts w:asciiTheme="minorHAnsi" w:eastAsiaTheme="minorEastAsia" w:hAnsiTheme="minorHAnsi" w:cstheme="minorBidi"/>
          <w:color w:val="auto"/>
          <w:sz w:val="22"/>
          <w:szCs w:val="22"/>
          <w:lang w:eastAsia="en-AU"/>
        </w:rPr>
        <w:tab/>
      </w:r>
      <w:r w:rsidR="00197326">
        <w:t>Dual study programs in Germany</w:t>
      </w:r>
      <w:r w:rsidR="00197326">
        <w:tab/>
      </w:r>
      <w:r w:rsidR="00197326">
        <w:fldChar w:fldCharType="begin"/>
      </w:r>
      <w:r w:rsidR="00197326">
        <w:instrText xml:space="preserve"> PAGEREF _Toc2762954 \h </w:instrText>
      </w:r>
      <w:r w:rsidR="00197326">
        <w:fldChar w:fldCharType="separate"/>
      </w:r>
      <w:r w:rsidR="008D4CC7">
        <w:t>23</w:t>
      </w:r>
      <w:r w:rsidR="00197326">
        <w:fldChar w:fldCharType="end"/>
      </w:r>
    </w:p>
    <w:p w14:paraId="30F06A7D" w14:textId="5A3AEF85" w:rsidR="00197326" w:rsidRDefault="00197326" w:rsidP="00A2211E">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The number of diplomas and advanced diplomas delivered through a contract of training, 2000</w:t>
      </w:r>
      <w:r w:rsidR="00D85D2B">
        <w:t>—</w:t>
      </w:r>
      <w:r>
        <w:t>17</w:t>
      </w:r>
      <w:r>
        <w:tab/>
      </w:r>
      <w:r>
        <w:fldChar w:fldCharType="begin"/>
      </w:r>
      <w:r>
        <w:instrText xml:space="preserve"> PAGEREF _Toc2762955 \h </w:instrText>
      </w:r>
      <w:r>
        <w:fldChar w:fldCharType="separate"/>
      </w:r>
      <w:r w:rsidR="008D4CC7">
        <w:t>26</w:t>
      </w:r>
      <w:r>
        <w:fldChar w:fldCharType="end"/>
      </w:r>
    </w:p>
    <w:p w14:paraId="123212C2" w14:textId="01B164B2" w:rsidR="00197326" w:rsidRDefault="00197326" w:rsidP="00A2211E">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3 </w:t>
      </w:r>
      <w:r>
        <w:rPr>
          <w:rFonts w:asciiTheme="minorHAnsi" w:eastAsiaTheme="minorEastAsia" w:hAnsiTheme="minorHAnsi" w:cstheme="minorBidi"/>
          <w:color w:val="auto"/>
          <w:sz w:val="22"/>
          <w:szCs w:val="22"/>
          <w:lang w:eastAsia="en-AU"/>
        </w:rPr>
        <w:tab/>
      </w:r>
      <w:r>
        <w:t>Diplomas and advanced diplomas by apprentice/trainee status, 2003</w:t>
      </w:r>
      <w:r w:rsidR="00D85D2B">
        <w:t>—</w:t>
      </w:r>
      <w:r>
        <w:t>17</w:t>
      </w:r>
      <w:r>
        <w:tab/>
      </w:r>
      <w:r>
        <w:fldChar w:fldCharType="begin"/>
      </w:r>
      <w:r>
        <w:instrText xml:space="preserve"> PAGEREF _Toc2762956 \h </w:instrText>
      </w:r>
      <w:r>
        <w:fldChar w:fldCharType="separate"/>
      </w:r>
      <w:r w:rsidR="008D4CC7">
        <w:t>27</w:t>
      </w:r>
      <w:r>
        <w:fldChar w:fldCharType="end"/>
      </w:r>
    </w:p>
    <w:p w14:paraId="26064BAF" w14:textId="378ABCF4" w:rsidR="00197326" w:rsidRDefault="00197326" w:rsidP="00A2211E">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4 </w:t>
      </w:r>
      <w:r>
        <w:rPr>
          <w:rFonts w:asciiTheme="minorHAnsi" w:eastAsiaTheme="minorEastAsia" w:hAnsiTheme="minorHAnsi" w:cstheme="minorBidi"/>
          <w:color w:val="auto"/>
          <w:sz w:val="22"/>
          <w:szCs w:val="22"/>
          <w:lang w:eastAsia="en-AU"/>
        </w:rPr>
        <w:tab/>
      </w:r>
      <w:r>
        <w:t>ANZSIC codes of employers associated with diploma and advanced diploma commencements, delivered through a contract of training, 2000</w:t>
      </w:r>
      <w:r w:rsidR="00D85D2B">
        <w:t>—</w:t>
      </w:r>
      <w:r>
        <w:t>17</w:t>
      </w:r>
      <w:r>
        <w:tab/>
      </w:r>
      <w:r>
        <w:fldChar w:fldCharType="begin"/>
      </w:r>
      <w:r>
        <w:instrText xml:space="preserve"> PAGEREF _Toc2762957 \h </w:instrText>
      </w:r>
      <w:r>
        <w:fldChar w:fldCharType="separate"/>
      </w:r>
      <w:r w:rsidR="008D4CC7">
        <w:t>29</w:t>
      </w:r>
      <w:r>
        <w:fldChar w:fldCharType="end"/>
      </w:r>
    </w:p>
    <w:p w14:paraId="5A923CAF" w14:textId="1B2A0528" w:rsidR="00197326" w:rsidRDefault="00197326" w:rsidP="00A2211E">
      <w:pPr>
        <w:pStyle w:val="TableofFigures"/>
        <w:tabs>
          <w:tab w:val="left" w:pos="1140"/>
        </w:tabs>
        <w:ind w:left="284" w:hanging="284"/>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Apprenticeship/traineeship commencements in 2017 for diplomas and advanced diplomas registered/declared as apprenticeships or traineeships</w:t>
      </w:r>
      <w:r>
        <w:tab/>
      </w:r>
      <w:r>
        <w:fldChar w:fldCharType="begin"/>
      </w:r>
      <w:r>
        <w:instrText xml:space="preserve"> PAGEREF _Toc2762958 \h </w:instrText>
      </w:r>
      <w:r>
        <w:fldChar w:fldCharType="separate"/>
      </w:r>
      <w:r w:rsidR="008D4CC7">
        <w:t>48</w:t>
      </w:r>
      <w:r>
        <w:fldChar w:fldCharType="end"/>
      </w:r>
    </w:p>
    <w:p w14:paraId="372EE3AF" w14:textId="4D2EE72C" w:rsidR="00197326" w:rsidRDefault="00197326" w:rsidP="00A2211E">
      <w:pPr>
        <w:pStyle w:val="TableofFigures"/>
        <w:tabs>
          <w:tab w:val="left" w:pos="1140"/>
        </w:tabs>
        <w:ind w:left="284" w:hanging="284"/>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Program enrolments that were not conducted under an apprenticeship or traineeship arrangement in 2017 for diplomas and advanced diplomas registered/declared as apprenticeships or traineeships</w:t>
      </w:r>
      <w:r>
        <w:tab/>
      </w:r>
      <w:r>
        <w:fldChar w:fldCharType="begin"/>
      </w:r>
      <w:r>
        <w:instrText xml:space="preserve"> PAGEREF _Toc2762959 \h </w:instrText>
      </w:r>
      <w:r>
        <w:fldChar w:fldCharType="separate"/>
      </w:r>
      <w:r w:rsidR="008D4CC7">
        <w:t>59</w:t>
      </w:r>
      <w:r>
        <w:fldChar w:fldCharType="end"/>
      </w:r>
    </w:p>
    <w:p w14:paraId="07513464" w14:textId="5A5BFA15" w:rsidR="00D91AA6" w:rsidRDefault="00ED0C08" w:rsidP="00DC170E">
      <w:pPr>
        <w:pStyle w:val="Heading3"/>
      </w:pPr>
      <w:r>
        <w:fldChar w:fldCharType="end"/>
      </w:r>
      <w:bookmarkStart w:id="33" w:name="_Toc296497517"/>
      <w:bookmarkStart w:id="34" w:name="_Toc298162802"/>
      <w:bookmarkStart w:id="35" w:name="_Toc316371581"/>
      <w:bookmarkStart w:id="36" w:name="_Toc524448973"/>
      <w:r>
        <w:t>Figures</w:t>
      </w:r>
      <w:bookmarkEnd w:id="33"/>
      <w:bookmarkEnd w:id="34"/>
      <w:bookmarkEnd w:id="35"/>
      <w:bookmarkEnd w:id="36"/>
    </w:p>
    <w:p w14:paraId="6AFABCCF" w14:textId="747F5B4D" w:rsidR="009C4ECE" w:rsidRDefault="00ED0C08">
      <w:pPr>
        <w:pStyle w:val="TableofFigures"/>
        <w:tabs>
          <w:tab w:val="left" w:pos="950"/>
        </w:tabs>
        <w:rPr>
          <w:rFonts w:asciiTheme="minorHAnsi" w:eastAsiaTheme="minorEastAsia" w:hAnsiTheme="minorHAnsi" w:cstheme="minorBidi"/>
          <w:color w:val="auto"/>
          <w:sz w:val="22"/>
          <w:szCs w:val="22"/>
          <w:lang w:eastAsia="en-AU"/>
        </w:rPr>
      </w:pPr>
      <w:r>
        <w:rPr>
          <w:rFonts w:ascii="Garamond" w:hAnsi="Garamond"/>
          <w:sz w:val="22"/>
        </w:rPr>
        <w:fldChar w:fldCharType="begin"/>
      </w:r>
      <w:r>
        <w:instrText xml:space="preserve"> TOC \t "Figuretitle" \c </w:instrText>
      </w:r>
      <w:r>
        <w:rPr>
          <w:rFonts w:ascii="Garamond" w:hAnsi="Garamond"/>
          <w:sz w:val="22"/>
        </w:rPr>
        <w:fldChar w:fldCharType="separate"/>
      </w:r>
      <w:r w:rsidR="009C4ECE">
        <w:t>1</w:t>
      </w:r>
      <w:r w:rsidR="009C4ECE">
        <w:rPr>
          <w:rFonts w:asciiTheme="minorHAnsi" w:eastAsiaTheme="minorEastAsia" w:hAnsiTheme="minorHAnsi" w:cstheme="minorBidi"/>
          <w:color w:val="auto"/>
          <w:sz w:val="22"/>
          <w:szCs w:val="22"/>
          <w:lang w:eastAsia="en-AU"/>
        </w:rPr>
        <w:tab/>
      </w:r>
      <w:r w:rsidR="009C4ECE">
        <w:t>Diplomas delivered through a contract of training, 2000—17</w:t>
      </w:r>
      <w:r w:rsidR="009C4ECE">
        <w:tab/>
      </w:r>
      <w:r w:rsidR="009C4ECE">
        <w:fldChar w:fldCharType="begin"/>
      </w:r>
      <w:r w:rsidR="009C4ECE">
        <w:instrText xml:space="preserve"> PAGEREF _Toc3371138 \h </w:instrText>
      </w:r>
      <w:r w:rsidR="009C4ECE">
        <w:fldChar w:fldCharType="separate"/>
      </w:r>
      <w:r w:rsidR="008D4CC7">
        <w:t>28</w:t>
      </w:r>
      <w:r w:rsidR="009C4ECE">
        <w:fldChar w:fldCharType="end"/>
      </w:r>
    </w:p>
    <w:p w14:paraId="302A3A66" w14:textId="77EF8463" w:rsidR="009C4ECE" w:rsidRDefault="009C4ECE" w:rsidP="009C4ECE">
      <w:pPr>
        <w:pStyle w:val="TableofFigures"/>
        <w:tabs>
          <w:tab w:val="left" w:pos="950"/>
        </w:tabs>
        <w:ind w:left="284" w:hanging="284"/>
      </w:pPr>
      <w:r>
        <w:t>2</w:t>
      </w:r>
      <w:r>
        <w:rPr>
          <w:rFonts w:asciiTheme="minorHAnsi" w:eastAsiaTheme="minorEastAsia" w:hAnsiTheme="minorHAnsi" w:cstheme="minorBidi"/>
          <w:color w:val="auto"/>
          <w:sz w:val="22"/>
          <w:szCs w:val="22"/>
          <w:lang w:eastAsia="en-AU"/>
        </w:rPr>
        <w:tab/>
      </w:r>
      <w:r>
        <w:t>Advanced diplomas delivered through a contract of training, 2000—17</w:t>
      </w:r>
      <w:r>
        <w:tab/>
      </w:r>
      <w:r>
        <w:fldChar w:fldCharType="begin"/>
      </w:r>
      <w:r>
        <w:instrText xml:space="preserve"> PAGEREF _Toc3371139 \h </w:instrText>
      </w:r>
      <w:r>
        <w:fldChar w:fldCharType="separate"/>
      </w:r>
      <w:r w:rsidR="008D4CC7">
        <w:t>29</w:t>
      </w:r>
      <w:r>
        <w:fldChar w:fldCharType="end"/>
      </w:r>
    </w:p>
    <w:p w14:paraId="6F6CD3FB" w14:textId="77777777" w:rsidR="009C4ECE" w:rsidRPr="00F611E7" w:rsidRDefault="009C4ECE" w:rsidP="00F611E7">
      <w:pPr>
        <w:rPr>
          <w:rFonts w:eastAsiaTheme="minorEastAsia"/>
          <w:noProof/>
        </w:rPr>
      </w:pPr>
    </w:p>
    <w:p w14:paraId="5F0F35CB" w14:textId="126AFA4E" w:rsidR="009C4ECE" w:rsidRDefault="009C4ECE">
      <w:pPr>
        <w:pStyle w:val="TableofFigures"/>
        <w:tabs>
          <w:tab w:val="left" w:pos="760"/>
        </w:tabs>
        <w:rPr>
          <w:rFonts w:asciiTheme="minorHAnsi" w:eastAsiaTheme="minorEastAsia" w:hAnsiTheme="minorHAnsi" w:cstheme="minorBidi"/>
          <w:color w:val="auto"/>
          <w:sz w:val="22"/>
          <w:szCs w:val="22"/>
          <w:lang w:eastAsia="en-AU"/>
        </w:rPr>
      </w:pPr>
      <w:r>
        <w:t>Box 1</w:t>
      </w:r>
      <w:r>
        <w:rPr>
          <w:rFonts w:asciiTheme="minorHAnsi" w:eastAsiaTheme="minorEastAsia" w:hAnsiTheme="minorHAnsi" w:cstheme="minorBidi"/>
          <w:color w:val="auto"/>
          <w:sz w:val="22"/>
          <w:szCs w:val="22"/>
          <w:lang w:eastAsia="en-AU"/>
        </w:rPr>
        <w:tab/>
      </w:r>
      <w:r>
        <w:t>Current ‘higher apprenticeship’ models</w:t>
      </w:r>
      <w:r>
        <w:tab/>
      </w:r>
      <w:r>
        <w:fldChar w:fldCharType="begin"/>
      </w:r>
      <w:r>
        <w:instrText xml:space="preserve"> PAGEREF _Toc3371140 \h </w:instrText>
      </w:r>
      <w:r>
        <w:fldChar w:fldCharType="separate"/>
      </w:r>
      <w:r w:rsidR="008D4CC7">
        <w:t>31</w:t>
      </w:r>
      <w:r>
        <w:fldChar w:fldCharType="end"/>
      </w:r>
    </w:p>
    <w:p w14:paraId="2B0EC759" w14:textId="78A1C27A" w:rsidR="006C68D6" w:rsidRDefault="00ED0C08" w:rsidP="00EF5422">
      <w:pPr>
        <w:pStyle w:val="Heading1"/>
        <w:ind w:firstLine="709"/>
      </w:pPr>
      <w:r>
        <w:fldChar w:fldCharType="end"/>
      </w:r>
      <w:bookmarkStart w:id="37" w:name="_Toc275542999"/>
      <w:bookmarkStart w:id="38" w:name="_Toc416260886"/>
      <w:bookmarkEnd w:id="4"/>
      <w:bookmarkEnd w:id="5"/>
      <w:bookmarkEnd w:id="6"/>
      <w:bookmarkEnd w:id="7"/>
    </w:p>
    <w:p w14:paraId="068420F0" w14:textId="53BEBD7E" w:rsidR="006C68D6" w:rsidRDefault="006C68D6">
      <w:pPr>
        <w:spacing w:before="0" w:line="240" w:lineRule="auto"/>
        <w:rPr>
          <w:rFonts w:ascii="Arial" w:hAnsi="Arial" w:cs="Tahoma"/>
          <w:color w:val="000000"/>
          <w:kern w:val="28"/>
          <w:sz w:val="48"/>
          <w:szCs w:val="56"/>
        </w:rPr>
      </w:pPr>
      <w:r>
        <w:br w:type="page"/>
      </w:r>
    </w:p>
    <w:p w14:paraId="63A971C3" w14:textId="23264E4F" w:rsidR="00324917" w:rsidRPr="001D6975" w:rsidRDefault="006C68D6" w:rsidP="00EF5422">
      <w:pPr>
        <w:pStyle w:val="Heading1"/>
        <w:ind w:firstLine="709"/>
      </w:pPr>
      <w:bookmarkStart w:id="39" w:name="_Toc2762915"/>
      <w:r>
        <w:rPr>
          <w:rFonts w:eastAsia="Arial Unicode MS" w:cs="Arial Unicode MS"/>
          <w:noProof/>
        </w:rPr>
        <w:lastRenderedPageBreak/>
        <w:drawing>
          <wp:anchor distT="0" distB="0" distL="114300" distR="114300" simplePos="0" relativeHeight="252067840" behindDoc="0" locked="0" layoutInCell="1" allowOverlap="1" wp14:anchorId="380E21B5" wp14:editId="0F96EC51">
            <wp:simplePos x="0" y="0"/>
            <wp:positionH relativeFrom="margin">
              <wp:align>left</wp:align>
            </wp:positionH>
            <wp:positionV relativeFrom="paragraph">
              <wp:posOffset>5969</wp:posOffset>
            </wp:positionV>
            <wp:extent cx="413468" cy="413468"/>
            <wp:effectExtent l="0" t="0" r="5715" b="5715"/>
            <wp:wrapNone/>
            <wp:docPr id="6" name="Picture 6" descr="P:\PublicationComponents\Icons\ExecutiveSummary - 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ExecutiveSummary - corp 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468" cy="413468"/>
                    </a:xfrm>
                    <a:prstGeom prst="rect">
                      <a:avLst/>
                    </a:prstGeom>
                    <a:noFill/>
                    <a:ln>
                      <a:noFill/>
                    </a:ln>
                  </pic:spPr>
                </pic:pic>
              </a:graphicData>
            </a:graphic>
            <wp14:sizeRelH relativeFrom="page">
              <wp14:pctWidth>0</wp14:pctWidth>
            </wp14:sizeRelH>
            <wp14:sizeRelV relativeFrom="page">
              <wp14:pctHeight>0</wp14:pctHeight>
            </wp14:sizeRelV>
          </wp:anchor>
        </w:drawing>
      </w:r>
      <w:r w:rsidR="008E658E" w:rsidRPr="001D6975">
        <w:rPr>
          <w:noProof/>
        </w:rPr>
        <w:t xml:space="preserve">Executive </w:t>
      </w:r>
      <w:r w:rsidR="00324917" w:rsidRPr="001D6975">
        <w:t>summary</w:t>
      </w:r>
      <w:bookmarkEnd w:id="37"/>
      <w:bookmarkEnd w:id="39"/>
      <w:r w:rsidR="00324917" w:rsidRPr="001D6975">
        <w:t xml:space="preserve"> </w:t>
      </w:r>
    </w:p>
    <w:p w14:paraId="5396E3C4" w14:textId="77777777" w:rsidR="000D3DD3" w:rsidRPr="001D6975" w:rsidRDefault="000D3DD3" w:rsidP="000D3DD3">
      <w:pPr>
        <w:pStyle w:val="Heading2"/>
        <w:rPr>
          <w:noProof/>
          <w:lang w:eastAsia="en-AU"/>
        </w:rPr>
      </w:pPr>
      <w:bookmarkStart w:id="40" w:name="_Toc1727689"/>
      <w:bookmarkStart w:id="41" w:name="_Toc2762916"/>
      <w:r>
        <w:rPr>
          <w:noProof/>
          <w:lang w:eastAsia="en-AU"/>
        </w:rPr>
        <w:t>What is a higher apprenticeship?</w:t>
      </w:r>
      <w:bookmarkEnd w:id="40"/>
      <w:bookmarkEnd w:id="41"/>
    </w:p>
    <w:p w14:paraId="5EACB057" w14:textId="6FEE9F57" w:rsidR="000D3DD3" w:rsidRPr="00155CE6" w:rsidRDefault="000D3DD3" w:rsidP="00155CE6">
      <w:pPr>
        <w:pStyle w:val="Text"/>
      </w:pPr>
      <w:r w:rsidRPr="00155CE6">
        <w:t xml:space="preserve">The term </w:t>
      </w:r>
      <w:r w:rsidR="00D85D2B">
        <w:t>‘</w:t>
      </w:r>
      <w:r w:rsidRPr="00155CE6">
        <w:t>higher apprenticeship</w:t>
      </w:r>
      <w:r w:rsidR="00D85D2B">
        <w:t>’</w:t>
      </w:r>
      <w:r w:rsidRPr="00155CE6">
        <w:t xml:space="preserve"> has recently entered the </w:t>
      </w:r>
      <w:r w:rsidR="00A560BD">
        <w:t>vocational education and training (</w:t>
      </w:r>
      <w:r w:rsidRPr="00155CE6">
        <w:t>VET</w:t>
      </w:r>
      <w:r w:rsidR="00A560BD">
        <w:t>)</w:t>
      </w:r>
      <w:r w:rsidRPr="00155CE6">
        <w:t xml:space="preserve"> lexicon in Australia, </w:t>
      </w:r>
      <w:r w:rsidR="002D6669">
        <w:t xml:space="preserve">partly </w:t>
      </w:r>
      <w:proofErr w:type="gramStart"/>
      <w:r w:rsidRPr="00155CE6">
        <w:t>as a result of</w:t>
      </w:r>
      <w:proofErr w:type="gramEnd"/>
      <w:r w:rsidRPr="00155CE6">
        <w:t xml:space="preserve"> the </w:t>
      </w:r>
      <w:r w:rsidR="00B76C80">
        <w:t>‘</w:t>
      </w:r>
      <w:r w:rsidRPr="00155CE6">
        <w:t>Apprenticeships training — alternative delivery pilots</w:t>
      </w:r>
      <w:r w:rsidR="00B76C80">
        <w:t>’</w:t>
      </w:r>
      <w:r w:rsidR="005E5485">
        <w:t xml:space="preserve"> program</w:t>
      </w:r>
      <w:r w:rsidR="00D85D2B">
        <w:t xml:space="preserve">, </w:t>
      </w:r>
      <w:r w:rsidR="00867596" w:rsidRPr="00155CE6">
        <w:t>currently underway</w:t>
      </w:r>
      <w:r w:rsidR="00867596">
        <w:t xml:space="preserve"> and </w:t>
      </w:r>
      <w:r w:rsidR="00D85D2B">
        <w:t>funded by the</w:t>
      </w:r>
      <w:r w:rsidRPr="00155CE6">
        <w:t xml:space="preserve"> </w:t>
      </w:r>
      <w:bookmarkStart w:id="42" w:name="_Hlk535581778"/>
      <w:r w:rsidR="00D85D2B" w:rsidRPr="00155CE6">
        <w:t>Australian Government</w:t>
      </w:r>
      <w:bookmarkEnd w:id="42"/>
      <w:r w:rsidR="006005D6">
        <w:t>.</w:t>
      </w:r>
      <w:r w:rsidRPr="00155CE6">
        <w:t xml:space="preserve"> </w:t>
      </w:r>
      <w:r w:rsidR="006005D6">
        <w:t>The</w:t>
      </w:r>
      <w:r w:rsidRPr="00155CE6">
        <w:t xml:space="preserve"> </w:t>
      </w:r>
      <w:r w:rsidR="00114C69">
        <w:t xml:space="preserve">2018 </w:t>
      </w:r>
      <w:r w:rsidRPr="00155CE6">
        <w:t>National Partnership Agreement on Skilling Australians Fund</w:t>
      </w:r>
      <w:r w:rsidR="006005D6">
        <w:t xml:space="preserve"> also </w:t>
      </w:r>
      <w:r w:rsidR="00114C69">
        <w:t>refers to</w:t>
      </w:r>
      <w:r w:rsidR="002A5F80">
        <w:t xml:space="preserve"> ‘higher apprenticeships’</w:t>
      </w:r>
      <w:r w:rsidRPr="00155CE6">
        <w:t>.</w:t>
      </w:r>
    </w:p>
    <w:p w14:paraId="21F5E727" w14:textId="13777D27" w:rsidR="000D3DD3" w:rsidRPr="00155CE6" w:rsidRDefault="000D3DD3" w:rsidP="00155CE6">
      <w:pPr>
        <w:pStyle w:val="Text"/>
      </w:pPr>
      <w:r w:rsidRPr="00155CE6">
        <w:t>The Apprenticeships training — alternative delivery pilots are being funded under two streams</w:t>
      </w:r>
      <w:r w:rsidR="00D66B73">
        <w:t>,</w:t>
      </w:r>
      <w:r w:rsidRPr="00155CE6">
        <w:t xml:space="preserve"> with </w:t>
      </w:r>
      <w:r w:rsidR="00A560BD">
        <w:t>s</w:t>
      </w:r>
      <w:r w:rsidR="00A560BD" w:rsidRPr="00155CE6">
        <w:t xml:space="preserve">tream </w:t>
      </w:r>
      <w:r w:rsidR="00A560BD">
        <w:t>t</w:t>
      </w:r>
      <w:r w:rsidR="00A560BD" w:rsidRPr="00155CE6">
        <w:t xml:space="preserve">wo </w:t>
      </w:r>
      <w:r w:rsidRPr="00155CE6">
        <w:t>focusing on higher</w:t>
      </w:r>
      <w:r w:rsidR="00D66B73">
        <w:t>-</w:t>
      </w:r>
      <w:r w:rsidRPr="00155CE6">
        <w:t xml:space="preserve">level apprenticeships, where </w:t>
      </w:r>
      <w:r w:rsidR="008C7684">
        <w:t>‘higher-</w:t>
      </w:r>
      <w:r w:rsidRPr="00155CE6">
        <w:t>level</w:t>
      </w:r>
      <w:r w:rsidR="008C7684">
        <w:t>’</w:t>
      </w:r>
      <w:r w:rsidRPr="00155CE6">
        <w:t xml:space="preserve"> is defined as diploma or associate degree. The </w:t>
      </w:r>
      <w:r w:rsidR="00A560BD">
        <w:t>s</w:t>
      </w:r>
      <w:r w:rsidR="00A560BD" w:rsidRPr="00155CE6">
        <w:t xml:space="preserve">tream </w:t>
      </w:r>
      <w:r w:rsidR="00A560BD">
        <w:t>t</w:t>
      </w:r>
      <w:r w:rsidR="00A560BD" w:rsidRPr="00155CE6">
        <w:t xml:space="preserve">wo </w:t>
      </w:r>
      <w:r w:rsidRPr="00155CE6">
        <w:t xml:space="preserve">pilots </w:t>
      </w:r>
      <w:r w:rsidR="00775320">
        <w:t xml:space="preserve">do not </w:t>
      </w:r>
      <w:r w:rsidR="00A50BEB">
        <w:t>elaborate on</w:t>
      </w:r>
      <w:r w:rsidR="00775320">
        <w:t xml:space="preserve"> what</w:t>
      </w:r>
      <w:r w:rsidRPr="00155CE6">
        <w:t xml:space="preserve"> is meant by the term </w:t>
      </w:r>
      <w:r w:rsidR="00BF0EEE">
        <w:t>‘</w:t>
      </w:r>
      <w:r w:rsidRPr="00155CE6">
        <w:t>apprenticeship</w:t>
      </w:r>
      <w:r w:rsidR="00BF0EEE">
        <w:t>’</w:t>
      </w:r>
      <w:r w:rsidRPr="00155CE6">
        <w:t>.</w:t>
      </w:r>
    </w:p>
    <w:p w14:paraId="71B18C12" w14:textId="0C2FEA1C" w:rsidR="000D3DD3" w:rsidRPr="00155CE6" w:rsidRDefault="000D3DD3" w:rsidP="00155CE6">
      <w:pPr>
        <w:pStyle w:val="Text"/>
      </w:pPr>
      <w:r w:rsidRPr="00155CE6">
        <w:t>In the National Partnership Agreement on Skilling Australians Fund</w:t>
      </w:r>
      <w:r w:rsidR="0018257C">
        <w:t xml:space="preserve"> (Australian Government 2018a)</w:t>
      </w:r>
      <w:r w:rsidRPr="00155CE6">
        <w:t>, a policy definition of higher apprenticeships for the purposes of the agreement is:</w:t>
      </w:r>
    </w:p>
    <w:p w14:paraId="435784A0" w14:textId="51C83EF8" w:rsidR="000D3DD3" w:rsidRPr="00155CE6" w:rsidRDefault="000D3DD3" w:rsidP="00155CE6">
      <w:pPr>
        <w:pStyle w:val="Quote"/>
      </w:pPr>
      <w:r w:rsidRPr="00155CE6">
        <w:t>Higher apprenticeships combine a program of structured on-the-job training with formal study, with the study component leading to the award of a VET qualification at the Australian Qualification</w:t>
      </w:r>
      <w:r w:rsidR="00775320">
        <w:t>s</w:t>
      </w:r>
      <w:r w:rsidRPr="00155CE6">
        <w:t xml:space="preserve"> Framework level 5 (diploma) or level 6 (advanced diploma)</w:t>
      </w:r>
      <w:r w:rsidR="0018257C">
        <w:t>.</w:t>
      </w:r>
    </w:p>
    <w:p w14:paraId="0F87D228" w14:textId="5036C203" w:rsidR="000D3DD3" w:rsidRDefault="000D3DD3" w:rsidP="00155CE6">
      <w:pPr>
        <w:pStyle w:val="Text"/>
      </w:pPr>
      <w:r w:rsidRPr="006B6CE5">
        <w:t xml:space="preserve">What </w:t>
      </w:r>
      <w:r>
        <w:t>can be gleaned</w:t>
      </w:r>
      <w:r w:rsidRPr="006B6CE5">
        <w:t xml:space="preserve"> from the</w:t>
      </w:r>
      <w:r>
        <w:t>se</w:t>
      </w:r>
      <w:r w:rsidRPr="006B6CE5">
        <w:t xml:space="preserve"> definitions </w:t>
      </w:r>
      <w:r>
        <w:t xml:space="preserve">is </w:t>
      </w:r>
      <w:r w:rsidRPr="006B6CE5">
        <w:t xml:space="preserve">that </w:t>
      </w:r>
      <w:r>
        <w:t xml:space="preserve">the </w:t>
      </w:r>
      <w:r w:rsidR="00255102">
        <w:t>word</w:t>
      </w:r>
      <w:r>
        <w:t xml:space="preserve"> </w:t>
      </w:r>
      <w:r w:rsidRPr="006B6CE5">
        <w:t>‘higher’</w:t>
      </w:r>
      <w:r>
        <w:t xml:space="preserve"> </w:t>
      </w:r>
      <w:r w:rsidR="00255102">
        <w:t>in ‘higher apprenticeships’</w:t>
      </w:r>
      <w:r w:rsidR="00670163">
        <w:t xml:space="preserve"> </w:t>
      </w:r>
      <w:r>
        <w:t>refers to higher</w:t>
      </w:r>
      <w:r w:rsidR="00960999">
        <w:t>-</w:t>
      </w:r>
      <w:r>
        <w:t xml:space="preserve">level qualifications, including higher education qualifications, at the </w:t>
      </w:r>
      <w:r w:rsidR="00960999">
        <w:t>d</w:t>
      </w:r>
      <w:r>
        <w:t>iploma level (AQF 5) and above, and that the term ‘apprenticeship’ can be an arrangement that does not explicitly require a contract of training.</w:t>
      </w:r>
    </w:p>
    <w:p w14:paraId="5FC329F0" w14:textId="77A36CD2" w:rsidR="000D3DD3" w:rsidRDefault="000D3DD3" w:rsidP="00155CE6">
      <w:pPr>
        <w:pStyle w:val="Text"/>
      </w:pPr>
      <w:r>
        <w:t>By comparison, there is a long</w:t>
      </w:r>
      <w:r w:rsidR="00C87B88">
        <w:t>-</w:t>
      </w:r>
      <w:r>
        <w:t xml:space="preserve">standing </w:t>
      </w:r>
      <w:r w:rsidR="00960999">
        <w:t xml:space="preserve">and widely understood </w:t>
      </w:r>
      <w:r>
        <w:t xml:space="preserve">definition of an apprenticeship </w:t>
      </w:r>
      <w:r w:rsidR="006F1CD0">
        <w:t>as</w:t>
      </w:r>
      <w:r>
        <w:t xml:space="preserve"> a contract between an employer and an apprentice (training contract)</w:t>
      </w:r>
      <w:r w:rsidR="00401BD8">
        <w:t>, one</w:t>
      </w:r>
      <w:r>
        <w:t xml:space="preserve"> that involves a mixture of formal accredited training and on</w:t>
      </w:r>
      <w:r w:rsidR="006F1CD0">
        <w:t>-</w:t>
      </w:r>
      <w:r>
        <w:t>the</w:t>
      </w:r>
      <w:r w:rsidR="006F1CD0">
        <w:t>-</w:t>
      </w:r>
      <w:r>
        <w:t xml:space="preserve">job skills development as part of paid employment. Training contracts are prescribed and registered under </w:t>
      </w:r>
      <w:r w:rsidR="003774CB">
        <w:t xml:space="preserve">states and territories’ </w:t>
      </w:r>
      <w:r w:rsidR="006F1CD0">
        <w:t>legislation</w:t>
      </w:r>
      <w:r>
        <w:t>.</w:t>
      </w:r>
      <w:r w:rsidR="00155CE6">
        <w:t xml:space="preserve"> </w:t>
      </w:r>
      <w:r>
        <w:t xml:space="preserve">Apprenticeships have traditionally been exclusively confined to a VET qualification. </w:t>
      </w:r>
    </w:p>
    <w:p w14:paraId="5D2CB700" w14:textId="788ADEE0" w:rsidR="000D3DD3" w:rsidRDefault="000D3DD3" w:rsidP="00155CE6">
      <w:pPr>
        <w:pStyle w:val="Text"/>
      </w:pPr>
      <w:r>
        <w:t xml:space="preserve">Note </w:t>
      </w:r>
      <w:r w:rsidRPr="00534229">
        <w:t>that</w:t>
      </w:r>
      <w:r w:rsidR="00771D7D">
        <w:t>,</w:t>
      </w:r>
      <w:r w:rsidRPr="00534229">
        <w:t xml:space="preserve"> </w:t>
      </w:r>
      <w:r>
        <w:t xml:space="preserve">for the purposes of this report, </w:t>
      </w:r>
      <w:r w:rsidRPr="00534229">
        <w:t xml:space="preserve">the term </w:t>
      </w:r>
      <w:r w:rsidR="00020B10">
        <w:t>‘</w:t>
      </w:r>
      <w:r w:rsidRPr="00534229">
        <w:t>appre</w:t>
      </w:r>
      <w:r>
        <w:t>n</w:t>
      </w:r>
      <w:r w:rsidRPr="00534229">
        <w:t>ticeships</w:t>
      </w:r>
      <w:r w:rsidR="00020B10">
        <w:t>’</w:t>
      </w:r>
      <w:r>
        <w:t xml:space="preserve"> includes both apprenticeships (sometimes referred to as traditional trades) and traineeships</w:t>
      </w:r>
      <w:r w:rsidR="00D87459" w:rsidRPr="00D87459">
        <w:t xml:space="preserve"> </w:t>
      </w:r>
      <w:r w:rsidR="00D87459">
        <w:t>when each is undertaken as a contract of training.</w:t>
      </w:r>
    </w:p>
    <w:p w14:paraId="17755A89" w14:textId="612ACC19" w:rsidR="000D3DD3" w:rsidRDefault="000D3DD3" w:rsidP="00155CE6">
      <w:pPr>
        <w:pStyle w:val="Text"/>
      </w:pPr>
      <w:r>
        <w:t xml:space="preserve">As this report </w:t>
      </w:r>
      <w:r w:rsidR="00D51BAB">
        <w:t>indicates</w:t>
      </w:r>
      <w:r>
        <w:t xml:space="preserve">, the use of the </w:t>
      </w:r>
      <w:r w:rsidR="0069761F">
        <w:t>word</w:t>
      </w:r>
      <w:r>
        <w:t xml:space="preserve"> </w:t>
      </w:r>
      <w:r w:rsidR="00D87459">
        <w:t>‘</w:t>
      </w:r>
      <w:r>
        <w:t>apprenticeship</w:t>
      </w:r>
      <w:r w:rsidR="00D87459">
        <w:t>’</w:t>
      </w:r>
      <w:r>
        <w:t xml:space="preserve"> as </w:t>
      </w:r>
      <w:r w:rsidR="0069761F">
        <w:t>a component</w:t>
      </w:r>
      <w:r>
        <w:t xml:space="preserve"> of the </w:t>
      </w:r>
      <w:r w:rsidR="0069761F">
        <w:t>term</w:t>
      </w:r>
      <w:r>
        <w:t xml:space="preserve"> </w:t>
      </w:r>
      <w:r w:rsidR="0069761F">
        <w:t>‘</w:t>
      </w:r>
      <w:r>
        <w:t>higher apprenticeship</w:t>
      </w:r>
      <w:r w:rsidR="0069761F">
        <w:t>’</w:t>
      </w:r>
      <w:r>
        <w:t xml:space="preserve"> has confused </w:t>
      </w:r>
      <w:r w:rsidR="00475754">
        <w:t>some</w:t>
      </w:r>
      <w:r>
        <w:t xml:space="preserve"> stakeholders. Similarly, the use of the term </w:t>
      </w:r>
      <w:r w:rsidR="0069761F">
        <w:t>‘</w:t>
      </w:r>
      <w:r>
        <w:t>higher</w:t>
      </w:r>
      <w:r w:rsidR="0069761F">
        <w:t>’</w:t>
      </w:r>
      <w:r>
        <w:t xml:space="preserve"> to include higher education qualifications is not easily </w:t>
      </w:r>
      <w:r w:rsidR="009335D2">
        <w:t>comprehended</w:t>
      </w:r>
      <w:r>
        <w:t xml:space="preserve"> by those same stakeholders.</w:t>
      </w:r>
    </w:p>
    <w:p w14:paraId="0C1F03F4" w14:textId="2D1CC4F9" w:rsidR="000D3DD3" w:rsidRDefault="000D3DD3" w:rsidP="00155CE6">
      <w:pPr>
        <w:pStyle w:val="Text"/>
      </w:pPr>
      <w:r w:rsidRPr="00462EAD">
        <w:t xml:space="preserve">Given the above, and to reflect that the </w:t>
      </w:r>
      <w:r>
        <w:t>term</w:t>
      </w:r>
      <w:r w:rsidRPr="00462EAD">
        <w:t xml:space="preserve"> </w:t>
      </w:r>
      <w:r w:rsidR="00D25DF6">
        <w:t>‘</w:t>
      </w:r>
      <w:r w:rsidRPr="00D25DF6">
        <w:t>higher apprenticeships</w:t>
      </w:r>
      <w:r w:rsidR="00D25DF6">
        <w:t>’</w:t>
      </w:r>
      <w:r w:rsidRPr="00462EAD">
        <w:t xml:space="preserve"> </w:t>
      </w:r>
      <w:r>
        <w:t>ha</w:t>
      </w:r>
      <w:r w:rsidRPr="00462EAD">
        <w:t xml:space="preserve">s </w:t>
      </w:r>
      <w:r>
        <w:t xml:space="preserve">been </w:t>
      </w:r>
      <w:r w:rsidR="004A65ED">
        <w:t>applied</w:t>
      </w:r>
      <w:r>
        <w:t xml:space="preserve"> in the context of </w:t>
      </w:r>
      <w:r w:rsidRPr="00462EAD">
        <w:t xml:space="preserve">the </w:t>
      </w:r>
      <w:r w:rsidRPr="00462EAD">
        <w:rPr>
          <w:noProof/>
          <w:lang w:eastAsia="en-AU"/>
        </w:rPr>
        <w:t>Australian Government’s</w:t>
      </w:r>
      <w:r w:rsidRPr="00462EAD">
        <w:rPr>
          <w:i/>
          <w:noProof/>
          <w:lang w:eastAsia="en-AU"/>
        </w:rPr>
        <w:t xml:space="preserve"> </w:t>
      </w:r>
      <w:r w:rsidRPr="00462EAD">
        <w:rPr>
          <w:noProof/>
          <w:lang w:eastAsia="en-AU"/>
        </w:rPr>
        <w:t xml:space="preserve">alternative delivery pilots and </w:t>
      </w:r>
      <w:r w:rsidR="00E069E0">
        <w:rPr>
          <w:noProof/>
          <w:lang w:eastAsia="en-AU"/>
        </w:rPr>
        <w:t xml:space="preserve">the </w:t>
      </w:r>
      <w:r w:rsidRPr="00462EAD">
        <w:t>National Partnership Agreement on Skilling Australians Fund</w:t>
      </w:r>
      <w:r>
        <w:t xml:space="preserve">, the term </w:t>
      </w:r>
      <w:r w:rsidR="00E968F5">
        <w:t>‘</w:t>
      </w:r>
      <w:r w:rsidRPr="00E968F5">
        <w:t>higher apprenticeships</w:t>
      </w:r>
      <w:r w:rsidR="00E968F5">
        <w:t>’</w:t>
      </w:r>
      <w:r w:rsidR="008E7F69">
        <w:t>,</w:t>
      </w:r>
      <w:r>
        <w:t xml:space="preserve"> </w:t>
      </w:r>
      <w:r w:rsidR="00B94097" w:rsidRPr="00462EAD">
        <w:t xml:space="preserve">for the purposes of this </w:t>
      </w:r>
      <w:r w:rsidR="00B94097">
        <w:t xml:space="preserve">report, </w:t>
      </w:r>
      <w:r>
        <w:t xml:space="preserve">is </w:t>
      </w:r>
      <w:r w:rsidR="00E968F5">
        <w:t>defined as</w:t>
      </w:r>
      <w:r w:rsidR="009335D2">
        <w:t>:</w:t>
      </w:r>
    </w:p>
    <w:p w14:paraId="1CE75460" w14:textId="7683CE4C" w:rsidR="000D3DD3" w:rsidRPr="00CB571B" w:rsidRDefault="000D3DD3" w:rsidP="00A560BD">
      <w:pPr>
        <w:pStyle w:val="Quote"/>
      </w:pPr>
      <w:bookmarkStart w:id="43" w:name="_Hlk2088099"/>
      <w:r w:rsidRPr="00CB571B">
        <w:t xml:space="preserve">an integrated </w:t>
      </w:r>
      <w:r w:rsidR="00475754" w:rsidRPr="00CB571B">
        <w:t xml:space="preserve">program of </w:t>
      </w:r>
      <w:r w:rsidRPr="00CB571B">
        <w:t xml:space="preserve">structured training and paid work, leading to a VET or </w:t>
      </w:r>
      <w:r w:rsidR="003D4013" w:rsidRPr="00CB571B">
        <w:t xml:space="preserve">higher </w:t>
      </w:r>
      <w:r w:rsidR="003D4013" w:rsidRPr="00F611E7">
        <w:t>education</w:t>
      </w:r>
      <w:r w:rsidR="003D4013" w:rsidRPr="00CB571B">
        <w:t xml:space="preserve"> </w:t>
      </w:r>
      <w:r w:rsidRPr="00CB571B">
        <w:t>qualification at the Australian Qualification</w:t>
      </w:r>
      <w:r w:rsidR="003D4013" w:rsidRPr="00CB571B">
        <w:t>s</w:t>
      </w:r>
      <w:r w:rsidRPr="00CB571B">
        <w:t xml:space="preserve"> Framework level 5 (</w:t>
      </w:r>
      <w:r w:rsidR="003D4013" w:rsidRPr="00CB571B">
        <w:t>d</w:t>
      </w:r>
      <w:r w:rsidRPr="00CB571B">
        <w:t>iploma) or above, which may or may not be undertaken as a contract of training</w:t>
      </w:r>
      <w:r w:rsidR="00B94097" w:rsidRPr="00CB571B">
        <w:t>.</w:t>
      </w:r>
    </w:p>
    <w:p w14:paraId="719CAB35" w14:textId="77777777" w:rsidR="000D3DD3" w:rsidRDefault="000D3DD3" w:rsidP="00155CE6">
      <w:pPr>
        <w:pStyle w:val="Heading2"/>
        <w:rPr>
          <w:noProof/>
          <w:lang w:eastAsia="en-AU"/>
        </w:rPr>
      </w:pPr>
      <w:bookmarkStart w:id="44" w:name="_Hlk535845749"/>
      <w:bookmarkStart w:id="45" w:name="_Toc1727690"/>
      <w:bookmarkStart w:id="46" w:name="_Toc2762917"/>
      <w:bookmarkEnd w:id="43"/>
      <w:r>
        <w:rPr>
          <w:noProof/>
          <w:lang w:eastAsia="en-AU"/>
        </w:rPr>
        <w:lastRenderedPageBreak/>
        <w:t>Why</w:t>
      </w:r>
      <w:r w:rsidRPr="00DC0621">
        <w:rPr>
          <w:noProof/>
          <w:lang w:eastAsia="en-AU"/>
        </w:rPr>
        <w:t xml:space="preserve"> </w:t>
      </w:r>
      <w:r>
        <w:rPr>
          <w:noProof/>
          <w:lang w:eastAsia="en-AU"/>
        </w:rPr>
        <w:t>is there interest in</w:t>
      </w:r>
      <w:r w:rsidRPr="00DC0621">
        <w:rPr>
          <w:noProof/>
          <w:lang w:eastAsia="en-AU"/>
        </w:rPr>
        <w:t xml:space="preserve"> higher apprenticeship</w:t>
      </w:r>
      <w:r>
        <w:rPr>
          <w:noProof/>
          <w:lang w:eastAsia="en-AU"/>
        </w:rPr>
        <w:t>s</w:t>
      </w:r>
      <w:bookmarkEnd w:id="44"/>
      <w:r w:rsidRPr="00DC0621">
        <w:rPr>
          <w:noProof/>
          <w:lang w:eastAsia="en-AU"/>
        </w:rPr>
        <w:t>?</w:t>
      </w:r>
      <w:bookmarkEnd w:id="45"/>
      <w:bookmarkEnd w:id="46"/>
    </w:p>
    <w:p w14:paraId="22610345" w14:textId="0BA8991B" w:rsidR="000D3DD3" w:rsidRPr="00155CE6" w:rsidRDefault="000D3DD3" w:rsidP="00155CE6">
      <w:pPr>
        <w:pStyle w:val="Text"/>
      </w:pPr>
      <w:r w:rsidRPr="00155CE6">
        <w:t xml:space="preserve">The Australian Government’s fact sheet </w:t>
      </w:r>
      <w:r w:rsidR="00A560BD">
        <w:rPr>
          <w:rFonts w:cs="Arial"/>
          <w:shd w:val="clear" w:color="auto" w:fill="FFFFFF"/>
        </w:rPr>
        <w:t>(Australian Government 2015)</w:t>
      </w:r>
      <w:r w:rsidR="008D1EE1">
        <w:rPr>
          <w:rFonts w:cs="Arial"/>
          <w:shd w:val="clear" w:color="auto" w:fill="FFFFFF"/>
        </w:rPr>
        <w:t xml:space="preserve"> </w:t>
      </w:r>
      <w:r w:rsidR="004C6D24">
        <w:t xml:space="preserve">on </w:t>
      </w:r>
      <w:r w:rsidRPr="00155CE6">
        <w:t xml:space="preserve">the </w:t>
      </w:r>
      <w:r w:rsidRPr="003F2431">
        <w:t>Apprenticeships training — alternative delivery pilots</w:t>
      </w:r>
      <w:r w:rsidRPr="00155CE6">
        <w:t xml:space="preserve"> </w:t>
      </w:r>
      <w:r w:rsidR="004C6D24" w:rsidRPr="00155CE6">
        <w:t>states that the</w:t>
      </w:r>
      <w:r w:rsidR="005D5118">
        <w:t>y</w:t>
      </w:r>
      <w:r w:rsidR="004C6D24" w:rsidRPr="00155CE6">
        <w:t xml:space="preserve"> aim</w:t>
      </w:r>
      <w:r w:rsidRPr="00155CE6">
        <w:t xml:space="preserve"> to: </w:t>
      </w:r>
    </w:p>
    <w:p w14:paraId="7EC74102" w14:textId="77777777" w:rsidR="000D3DD3" w:rsidRPr="00155CE6" w:rsidRDefault="000D3DD3" w:rsidP="00A560BD">
      <w:pPr>
        <w:pStyle w:val="Dotpoint1"/>
        <w:tabs>
          <w:tab w:val="clear" w:pos="284"/>
        </w:tabs>
      </w:pPr>
      <w:r w:rsidRPr="00155CE6">
        <w:t xml:space="preserve">learn more about opportunities and barriers to increased industry usage, acceptance and validation of alternative apprenticeship training delivery arrangements </w:t>
      </w:r>
    </w:p>
    <w:p w14:paraId="3D15ECDA" w14:textId="3E988650" w:rsidR="000D3DD3" w:rsidRPr="00155CE6" w:rsidRDefault="000D3DD3" w:rsidP="00F611E7">
      <w:pPr>
        <w:pStyle w:val="Dotpoint1"/>
        <w:tabs>
          <w:tab w:val="clear" w:pos="284"/>
        </w:tabs>
        <w:rPr>
          <w:rFonts w:cs="Arial"/>
          <w:shd w:val="clear" w:color="auto" w:fill="FFFFFF"/>
        </w:rPr>
      </w:pPr>
      <w:r w:rsidRPr="00155CE6">
        <w:t>drive more systemic adoption of alternative arrangements, explore challenges and examine potential regulatory or administrative barriers to innovative industry training practices</w:t>
      </w:r>
      <w:r w:rsidR="003F2431">
        <w:rPr>
          <w:rFonts w:cs="Arial"/>
          <w:shd w:val="clear" w:color="auto" w:fill="FFFFFF"/>
        </w:rPr>
        <w:t>.</w:t>
      </w:r>
      <w:r w:rsidR="003F2431">
        <w:rPr>
          <w:rFonts w:cs="Arial"/>
          <w:shd w:val="clear" w:color="auto" w:fill="FFFFFF"/>
        </w:rPr>
        <w:tab/>
      </w:r>
    </w:p>
    <w:p w14:paraId="0D2C3C3E" w14:textId="429BAF32" w:rsidR="000D3DD3" w:rsidRPr="00155CE6" w:rsidRDefault="000D3DD3" w:rsidP="00155CE6">
      <w:pPr>
        <w:pStyle w:val="Text"/>
      </w:pPr>
      <w:r w:rsidRPr="00155CE6">
        <w:t xml:space="preserve">These objectives need to be </w:t>
      </w:r>
      <w:r w:rsidR="00625367">
        <w:t>understood</w:t>
      </w:r>
      <w:r w:rsidRPr="00155CE6">
        <w:t xml:space="preserve"> </w:t>
      </w:r>
      <w:proofErr w:type="gramStart"/>
      <w:r w:rsidRPr="00155CE6">
        <w:t>in light of</w:t>
      </w:r>
      <w:proofErr w:type="gramEnd"/>
      <w:r w:rsidRPr="00155CE6">
        <w:t xml:space="preserve"> the shift toward</w:t>
      </w:r>
      <w:r w:rsidR="00625367">
        <w:t>s</w:t>
      </w:r>
      <w:r w:rsidRPr="00155CE6">
        <w:t xml:space="preserve"> the attainment of higher-level skills that has been observed in the Australian (and broader global) labour market in recent years and, in parallel,</w:t>
      </w:r>
      <w:r w:rsidR="005F0F8F">
        <w:t xml:space="preserve"> of</w:t>
      </w:r>
      <w:r w:rsidRPr="00155CE6">
        <w:t xml:space="preserve"> an expansion of participation in higher education. Technology and work practices are driving demand for people with skills associated with higher-level qualifications, at both the diploma and degree levels.</w:t>
      </w:r>
    </w:p>
    <w:p w14:paraId="750FD037" w14:textId="70663468" w:rsidR="000D3DD3" w:rsidRPr="00155CE6" w:rsidRDefault="000D3DD3" w:rsidP="00155CE6">
      <w:pPr>
        <w:pStyle w:val="Text"/>
      </w:pPr>
      <w:r w:rsidRPr="00155CE6">
        <w:t xml:space="preserve">The Australian Industry Group has recently argued </w:t>
      </w:r>
      <w:r w:rsidR="006334FF">
        <w:t xml:space="preserve">for </w:t>
      </w:r>
      <w:r w:rsidRPr="00155CE6">
        <w:t xml:space="preserve">the need to consider higher apprenticeships, not </w:t>
      </w:r>
      <w:r w:rsidR="00625367">
        <w:t>merely</w:t>
      </w:r>
      <w:r w:rsidRPr="00155CE6">
        <w:t xml:space="preserve"> at the diploma and advanced diploma level</w:t>
      </w:r>
      <w:r w:rsidR="00625367">
        <w:t>s</w:t>
      </w:r>
      <w:r w:rsidRPr="00155CE6">
        <w:t xml:space="preserve">, but also </w:t>
      </w:r>
      <w:r w:rsidR="00512DF1">
        <w:t xml:space="preserve">in the form of </w:t>
      </w:r>
      <w:r w:rsidRPr="00155CE6">
        <w:t>higher education qualifications (Australian Industry Group 2018</w:t>
      </w:r>
      <w:r w:rsidR="00803E16">
        <w:t>a</w:t>
      </w:r>
      <w:r w:rsidRPr="00155CE6">
        <w:t>). The rationale</w:t>
      </w:r>
      <w:r w:rsidR="00512DF1">
        <w:t xml:space="preserve"> for this addition</w:t>
      </w:r>
      <w:r w:rsidRPr="00155CE6">
        <w:t xml:space="preserve"> included the changing nature of work and the economy, the emergence of Industry 4.0 and the state of the current apprenticeship system. </w:t>
      </w:r>
    </w:p>
    <w:p w14:paraId="7AB3C8EF" w14:textId="30FFFE5C" w:rsidR="000D3DD3" w:rsidRPr="00155CE6" w:rsidRDefault="000D3DD3" w:rsidP="00155CE6">
      <w:pPr>
        <w:pStyle w:val="Text"/>
      </w:pPr>
      <w:r w:rsidRPr="00155CE6">
        <w:t xml:space="preserve">Implicit in the reference to </w:t>
      </w:r>
      <w:r w:rsidR="00625367">
        <w:t>‘</w:t>
      </w:r>
      <w:r w:rsidRPr="00155CE6">
        <w:t>apprenticeships</w:t>
      </w:r>
      <w:r w:rsidR="00625367">
        <w:t>’</w:t>
      </w:r>
      <w:r w:rsidRPr="00155CE6">
        <w:t xml:space="preserve"> is the view that the fundamental attributes of an apprenticeship, which focus on structured integration of formal training with employment, </w:t>
      </w:r>
      <w:r w:rsidR="00BD3C86">
        <w:t>are</w:t>
      </w:r>
      <w:r w:rsidRPr="00155CE6">
        <w:t xml:space="preserve"> desirable and can lead to better outcomes than the more prevalent pathway of individuals gaining a credential through institutional learning and </w:t>
      </w:r>
      <w:r w:rsidR="00FA085F">
        <w:t>subsequently</w:t>
      </w:r>
      <w:r w:rsidRPr="00155CE6">
        <w:t xml:space="preserve"> seeking employment.</w:t>
      </w:r>
    </w:p>
    <w:p w14:paraId="5E307BDF" w14:textId="55E64E5F" w:rsidR="000D3DD3" w:rsidRPr="00155CE6" w:rsidRDefault="000D3DD3" w:rsidP="00155CE6">
      <w:pPr>
        <w:pStyle w:val="Text"/>
      </w:pPr>
      <w:r w:rsidRPr="00155CE6">
        <w:t>Higher apprenticeships are also gathering momentum in international training systems and labour markets. Significant reforms in the United Kingdom demonstrate the potential of different (alternative) higher apprenticeship models, with graduates being rated as more employable</w:t>
      </w:r>
      <w:r w:rsidR="00F851FC">
        <w:t xml:space="preserve"> and</w:t>
      </w:r>
      <w:r w:rsidRPr="00155CE6">
        <w:t xml:space="preserve"> having high completion and better staff</w:t>
      </w:r>
      <w:r w:rsidR="00F851FC">
        <w:t>-</w:t>
      </w:r>
      <w:r w:rsidRPr="00155CE6">
        <w:t>retention</w:t>
      </w:r>
      <w:r w:rsidR="00EF6D42">
        <w:t xml:space="preserve"> rates</w:t>
      </w:r>
      <w:r w:rsidRPr="00155CE6">
        <w:t>, as well as providing a strong return on investment for government.</w:t>
      </w:r>
    </w:p>
    <w:p w14:paraId="050D0E61" w14:textId="77777777" w:rsidR="000D3DD3" w:rsidRPr="00155CE6" w:rsidRDefault="000D3DD3" w:rsidP="00155CE6">
      <w:pPr>
        <w:pStyle w:val="Heading2"/>
      </w:pPr>
      <w:bookmarkStart w:id="47" w:name="_Toc1727691"/>
      <w:bookmarkStart w:id="48" w:name="_Toc2762918"/>
      <w:r w:rsidRPr="00155CE6">
        <w:t>The potential role for higher apprenticeships</w:t>
      </w:r>
      <w:bookmarkEnd w:id="47"/>
      <w:bookmarkEnd w:id="48"/>
    </w:p>
    <w:p w14:paraId="60ED5616" w14:textId="7AAA611E" w:rsidR="000D3DD3" w:rsidRPr="00155CE6" w:rsidRDefault="00F6577E" w:rsidP="00155CE6">
      <w:pPr>
        <w:pStyle w:val="Text"/>
      </w:pPr>
      <w:r>
        <w:t>The p</w:t>
      </w:r>
      <w:r w:rsidR="000D3DD3" w:rsidRPr="00155CE6">
        <w:t>articipants in this research identified several broad roles that different higher apprenticeship models could fulfil:</w:t>
      </w:r>
    </w:p>
    <w:p w14:paraId="0C0C6256" w14:textId="3EDC8983" w:rsidR="000D3DD3" w:rsidRPr="00155CE6" w:rsidRDefault="00083F9C" w:rsidP="00F611E7">
      <w:pPr>
        <w:pStyle w:val="Dotpoint1"/>
        <w:tabs>
          <w:tab w:val="clear" w:pos="284"/>
        </w:tabs>
      </w:pPr>
      <w:r>
        <w:t>t</w:t>
      </w:r>
      <w:r w:rsidR="000D3DD3" w:rsidRPr="00155CE6">
        <w:t xml:space="preserve">o develop technical skills </w:t>
      </w:r>
      <w:r>
        <w:t xml:space="preserve">of a </w:t>
      </w:r>
      <w:r w:rsidRPr="00155CE6">
        <w:t>higher</w:t>
      </w:r>
      <w:r>
        <w:t xml:space="preserve"> </w:t>
      </w:r>
      <w:r w:rsidRPr="00155CE6">
        <w:t xml:space="preserve">level </w:t>
      </w:r>
      <w:r w:rsidR="000D3DD3" w:rsidRPr="00155CE6">
        <w:t>than those developed through current apprenticeships</w:t>
      </w:r>
    </w:p>
    <w:p w14:paraId="522536A3" w14:textId="729BB444" w:rsidR="000D3DD3" w:rsidRPr="00155CE6" w:rsidRDefault="00083F9C" w:rsidP="00F611E7">
      <w:pPr>
        <w:pStyle w:val="Dotpoint1"/>
        <w:tabs>
          <w:tab w:val="clear" w:pos="284"/>
        </w:tabs>
      </w:pPr>
      <w:r>
        <w:t>t</w:t>
      </w:r>
      <w:r w:rsidR="000D3DD3" w:rsidRPr="00155CE6">
        <w:t xml:space="preserve">o add skills </w:t>
      </w:r>
      <w:r w:rsidR="0013044A">
        <w:t>other than</w:t>
      </w:r>
      <w:r w:rsidR="000D3DD3" w:rsidRPr="00155CE6">
        <w:t xml:space="preserve"> technical skills, such as management and supervisory, project management, problem</w:t>
      </w:r>
      <w:r w:rsidR="0013044A">
        <w:t>-</w:t>
      </w:r>
      <w:r w:rsidR="000D3DD3" w:rsidRPr="00155CE6">
        <w:t>solving and facilitation skills</w:t>
      </w:r>
      <w:r w:rsidR="0013044A">
        <w:t xml:space="preserve"> </w:t>
      </w:r>
      <w:r w:rsidR="000D3DD3" w:rsidRPr="00155CE6">
        <w:t xml:space="preserve"> </w:t>
      </w:r>
    </w:p>
    <w:p w14:paraId="78ADEA4C" w14:textId="5D06D119" w:rsidR="000D3DD3" w:rsidRPr="00155CE6" w:rsidRDefault="0013044A" w:rsidP="00F611E7">
      <w:pPr>
        <w:pStyle w:val="Dotpoint1"/>
        <w:tabs>
          <w:tab w:val="clear" w:pos="284"/>
        </w:tabs>
      </w:pPr>
      <w:r>
        <w:t>t</w:t>
      </w:r>
      <w:r w:rsidR="000D3DD3" w:rsidRPr="00155CE6">
        <w:t xml:space="preserve">o provide a bridge between VET and higher education, either </w:t>
      </w:r>
      <w:r>
        <w:t>by</w:t>
      </w:r>
      <w:r w:rsidR="000D3DD3" w:rsidRPr="00155CE6">
        <w:t xml:space="preserve"> combining elements of the two sectors into a higher apprenticeship, or by providing a pathway from VET to higher education.</w:t>
      </w:r>
    </w:p>
    <w:p w14:paraId="4B2BAF36" w14:textId="680DE1CE" w:rsidR="000D3DD3" w:rsidRDefault="000D3DD3" w:rsidP="00155CE6">
      <w:pPr>
        <w:pStyle w:val="Text"/>
      </w:pPr>
      <w:r w:rsidRPr="00673F89">
        <w:t>The</w:t>
      </w:r>
      <w:r w:rsidR="00D91B5F">
        <w:t xml:space="preserve"> participants</w:t>
      </w:r>
      <w:r w:rsidRPr="00673F89">
        <w:t xml:space="preserve"> were also able to suggest </w:t>
      </w:r>
      <w:r>
        <w:t>specific industries</w:t>
      </w:r>
      <w:r w:rsidRPr="00673F89">
        <w:t xml:space="preserve"> where higher apprenticeships </w:t>
      </w:r>
      <w:r>
        <w:t>could have a role</w:t>
      </w:r>
      <w:proofErr w:type="gramStart"/>
      <w:r w:rsidR="00D91B5F">
        <w:t>,</w:t>
      </w:r>
      <w:r w:rsidRPr="00673F89">
        <w:t xml:space="preserve"> </w:t>
      </w:r>
      <w:r w:rsidR="00D91B5F">
        <w:t>i</w:t>
      </w:r>
      <w:r w:rsidRPr="00673F89">
        <w:t>n particular, industries</w:t>
      </w:r>
      <w:proofErr w:type="gramEnd"/>
      <w:r w:rsidRPr="00673F89">
        <w:t xml:space="preserve"> with high technical skill requirements, especially those </w:t>
      </w:r>
      <w:r>
        <w:t>occupations</w:t>
      </w:r>
      <w:r w:rsidRPr="00673F89">
        <w:t xml:space="preserve"> which require a combination of mechanical and computer-based skills, </w:t>
      </w:r>
      <w:r w:rsidRPr="00673F89">
        <w:lastRenderedPageBreak/>
        <w:t xml:space="preserve">such as in advanced manufacturing. Other potential </w:t>
      </w:r>
      <w:r>
        <w:t>roles</w:t>
      </w:r>
      <w:r w:rsidRPr="00673F89">
        <w:t xml:space="preserve"> identified included those jobs where practical experience is just as valuable as </w:t>
      </w:r>
      <w:r>
        <w:t>knowledge-based</w:t>
      </w:r>
      <w:r w:rsidRPr="00673F89">
        <w:t xml:space="preserve"> skills, such as in human services, health and other para</w:t>
      </w:r>
      <w:r w:rsidR="007A2A55">
        <w:t>-</w:t>
      </w:r>
      <w:r w:rsidRPr="00673F89">
        <w:t xml:space="preserve">professional occupations. </w:t>
      </w:r>
    </w:p>
    <w:p w14:paraId="65ED9311" w14:textId="25B61D97" w:rsidR="000D3DD3" w:rsidRPr="00673F89" w:rsidRDefault="000D3DD3" w:rsidP="00155CE6">
      <w:pPr>
        <w:pStyle w:val="Text"/>
      </w:pPr>
      <w:r>
        <w:t xml:space="preserve">In some </w:t>
      </w:r>
      <w:r w:rsidR="007A2A55">
        <w:t>instances</w:t>
      </w:r>
      <w:r>
        <w:t xml:space="preserve">, higher apprenticeships were being considered primarily as an alternative recruitment strategy. </w:t>
      </w:r>
      <w:r w:rsidR="00A560BD">
        <w:t>Developed under the Apprenticeships training —</w:t>
      </w:r>
      <w:r w:rsidR="00A560BD" w:rsidRPr="00C318E6">
        <w:t xml:space="preserve"> alternative delivery pilot</w:t>
      </w:r>
      <w:r w:rsidR="00A560BD">
        <w:t>, t</w:t>
      </w:r>
      <w:r>
        <w:t xml:space="preserve">he </w:t>
      </w:r>
      <w:r w:rsidR="002773ED">
        <w:t xml:space="preserve">PricewaterhouseCoopers (PwC) </w:t>
      </w:r>
      <w:r w:rsidR="002773ED" w:rsidRPr="00B82A01">
        <w:t>Higher Apprenticeship</w:t>
      </w:r>
      <w:r w:rsidR="002773ED">
        <w:t>s</w:t>
      </w:r>
      <w:r w:rsidR="002773ED" w:rsidRPr="00B82A01">
        <w:t xml:space="preserve"> and Traineeship</w:t>
      </w:r>
      <w:r w:rsidR="002773ED">
        <w:t>s</w:t>
      </w:r>
      <w:r w:rsidR="002773ED" w:rsidRPr="00B82A01">
        <w:t xml:space="preserve"> Pilot</w:t>
      </w:r>
      <w:r w:rsidR="00C318E6">
        <w:t>, for example,</w:t>
      </w:r>
      <w:r>
        <w:t xml:space="preserve"> is designed as an alternative pathway to the traditional graduate program.</w:t>
      </w:r>
    </w:p>
    <w:p w14:paraId="662FD4F5" w14:textId="45421B10" w:rsidR="000D3DD3" w:rsidRPr="00B76B22" w:rsidRDefault="000D3DD3" w:rsidP="00155CE6">
      <w:pPr>
        <w:pStyle w:val="Text"/>
        <w:rPr>
          <w:rFonts w:cs="Arial"/>
          <w:shd w:val="clear" w:color="auto" w:fill="FFFFFF"/>
        </w:rPr>
      </w:pPr>
      <w:r w:rsidRPr="00673F89">
        <w:t xml:space="preserve">Not all </w:t>
      </w:r>
      <w:r w:rsidR="005A375D">
        <w:t xml:space="preserve">of the </w:t>
      </w:r>
      <w:r w:rsidRPr="00673F89">
        <w:t>participants were able to identify what they thought the potential purpose of</w:t>
      </w:r>
      <w:r>
        <w:t xml:space="preserve"> </w:t>
      </w:r>
      <w:r w:rsidRPr="00673F89">
        <w:t xml:space="preserve">higher apprenticeships would be. This was particularly difficult for those who were unfamiliar with the concept of higher apprenticeships and those who could not conceptualise </w:t>
      </w:r>
      <w:r w:rsidR="003E6AA3">
        <w:t xml:space="preserve">the application of </w:t>
      </w:r>
      <w:r w:rsidRPr="00673F89">
        <w:t>higher apprenticeships in their particular industry.</w:t>
      </w:r>
    </w:p>
    <w:p w14:paraId="0EDC516E" w14:textId="48A91A7D" w:rsidR="000D3DD3" w:rsidRPr="00C67BAF" w:rsidRDefault="00C14FBA" w:rsidP="00155CE6">
      <w:pPr>
        <w:pStyle w:val="Text"/>
      </w:pPr>
      <w:r>
        <w:t>The s</w:t>
      </w:r>
      <w:r w:rsidR="000D3DD3" w:rsidRPr="00C67BAF">
        <w:t>takeholder consultations revealed that</w:t>
      </w:r>
      <w:r>
        <w:t>,</w:t>
      </w:r>
      <w:r w:rsidR="000D3DD3" w:rsidRPr="00C67BAF">
        <w:t xml:space="preserve"> for those coming from a VET sector perspective, there was </w:t>
      </w:r>
      <w:r w:rsidR="000D3DD3">
        <w:t xml:space="preserve">broad agreement </w:t>
      </w:r>
      <w:r w:rsidR="000D3DD3" w:rsidRPr="00C67BAF">
        <w:t xml:space="preserve">that the key elements of higher apprenticeships </w:t>
      </w:r>
      <w:r w:rsidR="000D3DD3">
        <w:t>sh</w:t>
      </w:r>
      <w:r w:rsidR="000D3DD3" w:rsidRPr="00C67BAF">
        <w:t xml:space="preserve">ould </w:t>
      </w:r>
      <w:r w:rsidR="000D3DD3">
        <w:t>retain the same features as traditional</w:t>
      </w:r>
      <w:r w:rsidR="000D3DD3" w:rsidRPr="00C67BAF">
        <w:t xml:space="preserve"> apprenticeships, </w:t>
      </w:r>
      <w:r>
        <w:t>but</w:t>
      </w:r>
      <w:r w:rsidR="000D3DD3" w:rsidRPr="00C67BAF">
        <w:t xml:space="preserve"> </w:t>
      </w:r>
      <w:r w:rsidR="00641800">
        <w:t>a</w:t>
      </w:r>
      <w:r w:rsidR="000D3DD3" w:rsidRPr="00C67BAF">
        <w:t xml:space="preserve"> higher</w:t>
      </w:r>
      <w:r>
        <w:t xml:space="preserve"> </w:t>
      </w:r>
      <w:r w:rsidR="000D3DD3" w:rsidRPr="00C67BAF">
        <w:t>level of training</w:t>
      </w:r>
      <w:r w:rsidR="00641800">
        <w:t xml:space="preserve"> would </w:t>
      </w:r>
      <w:r w:rsidR="002E0D4B">
        <w:t>be expected</w:t>
      </w:r>
      <w:r w:rsidR="000D3DD3" w:rsidRPr="00C67BAF">
        <w:t xml:space="preserve">. </w:t>
      </w:r>
    </w:p>
    <w:p w14:paraId="09F07815" w14:textId="25F07760" w:rsidR="000D3DD3" w:rsidRPr="00C67BAF" w:rsidRDefault="000D3DD3" w:rsidP="00155CE6">
      <w:pPr>
        <w:pStyle w:val="Text"/>
      </w:pPr>
      <w:r w:rsidRPr="00C67BAF">
        <w:t xml:space="preserve">Interviewees who were more aligned with the higher education sector however tended to focus on the </w:t>
      </w:r>
      <w:r>
        <w:t>broader notion</w:t>
      </w:r>
      <w:r w:rsidRPr="00C67BAF">
        <w:t xml:space="preserve"> of </w:t>
      </w:r>
      <w:r w:rsidRPr="00155CE6">
        <w:t xml:space="preserve">integrated training and employment </w:t>
      </w:r>
      <w:r w:rsidRPr="00C67BAF">
        <w:t>when asked about what the</w:t>
      </w:r>
      <w:r>
        <w:t>y saw as the</w:t>
      </w:r>
      <w:r w:rsidRPr="00C67BAF">
        <w:t xml:space="preserve"> key elements of higher apprenticeships. Developing skills in a work context was seen as important.</w:t>
      </w:r>
      <w:r w:rsidR="00155CE6">
        <w:t xml:space="preserve"> </w:t>
      </w:r>
    </w:p>
    <w:p w14:paraId="26BCDE03" w14:textId="2F246050" w:rsidR="000D3DD3" w:rsidRPr="00D60C56" w:rsidRDefault="000D3DD3" w:rsidP="00155CE6">
      <w:pPr>
        <w:pStyle w:val="Heading2"/>
      </w:pPr>
      <w:bookmarkStart w:id="49" w:name="_Toc1727692"/>
      <w:bookmarkStart w:id="50" w:name="_Toc2762919"/>
      <w:r w:rsidRPr="00125A1E">
        <w:t xml:space="preserve">Higher </w:t>
      </w:r>
      <w:r w:rsidR="00C14FBA" w:rsidRPr="00125A1E">
        <w:t xml:space="preserve">apprenticeships </w:t>
      </w:r>
      <w:r w:rsidR="00C14FBA">
        <w:t xml:space="preserve">– </w:t>
      </w:r>
      <w:r w:rsidR="00C14FBA" w:rsidRPr="00125A1E">
        <w:t>opportunities and barriers</w:t>
      </w:r>
      <w:bookmarkEnd w:id="49"/>
      <w:bookmarkEnd w:id="50"/>
    </w:p>
    <w:p w14:paraId="369DD495" w14:textId="3AED9B55" w:rsidR="000D3DD3" w:rsidRDefault="000D3DD3" w:rsidP="00155CE6">
      <w:pPr>
        <w:pStyle w:val="Text"/>
      </w:pPr>
      <w:r>
        <w:t xml:space="preserve">As </w:t>
      </w:r>
      <w:r w:rsidR="00C14FBA">
        <w:t xml:space="preserve">the report </w:t>
      </w:r>
      <w:r w:rsidR="00604290">
        <w:t>indicates</w:t>
      </w:r>
      <w:r>
        <w:t>, assessment of the opportunities and barriers to higher apprenticeships is heavily influenced by what stakeholders conce</w:t>
      </w:r>
      <w:r w:rsidR="008E06E6">
        <w:t>ptualise</w:t>
      </w:r>
      <w:r>
        <w:t xml:space="preserve"> or prefer as </w:t>
      </w:r>
      <w:r w:rsidR="008E06E6">
        <w:t>a</w:t>
      </w:r>
      <w:r>
        <w:t xml:space="preserve"> model for a higher apprenticeship, specifically, whether a contract of training </w:t>
      </w:r>
      <w:r w:rsidR="005C1955">
        <w:t>is involved</w:t>
      </w:r>
      <w:r>
        <w:t>.</w:t>
      </w:r>
    </w:p>
    <w:p w14:paraId="5FF13A82" w14:textId="25708620" w:rsidR="000D3DD3" w:rsidRDefault="000D3DD3" w:rsidP="00155CE6">
      <w:pPr>
        <w:pStyle w:val="Text"/>
      </w:pPr>
      <w:r>
        <w:t xml:space="preserve">For those </w:t>
      </w:r>
      <w:r w:rsidR="000A490D">
        <w:t>who</w:t>
      </w:r>
      <w:r>
        <w:t xml:space="preserve"> conceive of a higher apprenticeship model </w:t>
      </w:r>
      <w:r w:rsidR="007A0125">
        <w:t>without</w:t>
      </w:r>
      <w:r>
        <w:t xml:space="preserve"> a contract of training, there are arguably no administrative or regulatory barriers to establishing an integrated training and employment higher apprenticeship program, other than a lack of awareness of what is possible (opportunity) and </w:t>
      </w:r>
      <w:r w:rsidR="00CB571B">
        <w:t>uncertainty regarding how to set it up</w:t>
      </w:r>
      <w:r>
        <w:t>.</w:t>
      </w:r>
    </w:p>
    <w:p w14:paraId="445E7A06" w14:textId="7803AD88" w:rsidR="000D3DD3" w:rsidRPr="00B21470" w:rsidRDefault="000D3DD3" w:rsidP="00155CE6">
      <w:pPr>
        <w:pStyle w:val="Text"/>
      </w:pPr>
      <w:r>
        <w:t xml:space="preserve">For those </w:t>
      </w:r>
      <w:r w:rsidR="000C23D0">
        <w:t xml:space="preserve">who </w:t>
      </w:r>
      <w:r>
        <w:t>prefer the more traditional model</w:t>
      </w:r>
      <w:r w:rsidR="0076299C">
        <w:t>, one</w:t>
      </w:r>
      <w:r>
        <w:t xml:space="preserve"> that involves a contract of training, there are more challenges, especially for higher education programs. The process for establishing an apprenticeship (where one doesn’t already exist) and</w:t>
      </w:r>
      <w:r w:rsidR="00AC16D2">
        <w:t xml:space="preserve"> </w:t>
      </w:r>
      <w:r w:rsidR="00BA5E29">
        <w:t>navigating the intersection between state-based apprenticeship regulations and the industrial relations system</w:t>
      </w:r>
      <w:r w:rsidR="00AC16D2">
        <w:t xml:space="preserve">, where applicable, </w:t>
      </w:r>
      <w:r w:rsidR="00E00F07">
        <w:t>ca</w:t>
      </w:r>
      <w:r>
        <w:t>n be daunting</w:t>
      </w:r>
      <w:r w:rsidR="00BA5E29">
        <w:t>.</w:t>
      </w:r>
      <w:r w:rsidR="00B21470">
        <w:t xml:space="preserve"> The two pilot programs funded under the Australian Government</w:t>
      </w:r>
      <w:r w:rsidR="002C6349">
        <w:t>’</w:t>
      </w:r>
      <w:r w:rsidR="00B21470">
        <w:t xml:space="preserve">s </w:t>
      </w:r>
      <w:r w:rsidR="00B21470" w:rsidRPr="002C6349">
        <w:t xml:space="preserve">Apprenticeships training </w:t>
      </w:r>
      <w:r w:rsidR="002C6349">
        <w:t>—</w:t>
      </w:r>
      <w:r w:rsidR="00B21470" w:rsidRPr="002C6349">
        <w:t xml:space="preserve"> alternative delivery pilots</w:t>
      </w:r>
      <w:r w:rsidR="00B21470">
        <w:t xml:space="preserve"> program, as well as other local initiatives being implemented across the country, provide some useful insights into these issues. </w:t>
      </w:r>
    </w:p>
    <w:p w14:paraId="3D01BA3A" w14:textId="0A3477BE" w:rsidR="000D3DD3" w:rsidRDefault="000D3DD3" w:rsidP="00155CE6">
      <w:pPr>
        <w:pStyle w:val="Heading2"/>
      </w:pPr>
      <w:bookmarkStart w:id="51" w:name="_Toc1727693"/>
      <w:bookmarkStart w:id="52" w:name="_Toc2762920"/>
      <w:r>
        <w:t xml:space="preserve">Demand for </w:t>
      </w:r>
      <w:r w:rsidR="002C6349" w:rsidRPr="00125A1E">
        <w:t>higher apprenticeships</w:t>
      </w:r>
      <w:bookmarkEnd w:id="51"/>
      <w:bookmarkEnd w:id="52"/>
      <w:r w:rsidR="002C6349" w:rsidRPr="00125A1E">
        <w:t xml:space="preserve"> </w:t>
      </w:r>
    </w:p>
    <w:p w14:paraId="06520F0D" w14:textId="4F102576" w:rsidR="000D3DD3" w:rsidRDefault="000D3DD3" w:rsidP="00155CE6">
      <w:pPr>
        <w:pStyle w:val="Text"/>
      </w:pPr>
      <w:r>
        <w:t>In terms of assessing the demand for higher apprenticeships</w:t>
      </w:r>
      <w:r w:rsidR="002C6349">
        <w:t>,</w:t>
      </w:r>
      <w:r>
        <w:t xml:space="preserve"> it is again necessary to distinguish between demand for higher apprenticeships under a contract of training and demand for alternative training and employment pathways at higher qualification levels.</w:t>
      </w:r>
    </w:p>
    <w:p w14:paraId="1518203F" w14:textId="25B4E58F" w:rsidR="000D3DD3" w:rsidRDefault="000D3DD3" w:rsidP="00155CE6">
      <w:pPr>
        <w:pStyle w:val="Text"/>
      </w:pPr>
      <w:r>
        <w:lastRenderedPageBreak/>
        <w:t>For higher apprenticeships under a contract of training</w:t>
      </w:r>
      <w:r w:rsidR="003F3E85">
        <w:t>,</w:t>
      </w:r>
      <w:r>
        <w:t xml:space="preserve"> it needs to be acknowledged that many VET </w:t>
      </w:r>
      <w:r w:rsidR="0043550B">
        <w:t xml:space="preserve">diploma and advanced diploma </w:t>
      </w:r>
      <w:r>
        <w:t xml:space="preserve">apprenticeships already </w:t>
      </w:r>
      <w:r w:rsidR="003F3E85">
        <w:t>exist</w:t>
      </w:r>
      <w:r>
        <w:t xml:space="preserve"> in a range of industry areas.</w:t>
      </w:r>
    </w:p>
    <w:p w14:paraId="5F820C85" w14:textId="28CAB9A0" w:rsidR="00DC3033" w:rsidRDefault="000D3DD3" w:rsidP="00155CE6">
      <w:pPr>
        <w:pStyle w:val="Text"/>
      </w:pPr>
      <w:r w:rsidRPr="00F603D0">
        <w:t xml:space="preserve">A recent review of the published lists of registered/declared apprenticeships at the </w:t>
      </w:r>
      <w:r w:rsidR="00083821" w:rsidRPr="00F603D0">
        <w:t xml:space="preserve">diploma and advanced diploma </w:t>
      </w:r>
      <w:r w:rsidRPr="00F603D0">
        <w:t>level</w:t>
      </w:r>
      <w:r w:rsidR="00083821">
        <w:t>s</w:t>
      </w:r>
      <w:r w:rsidRPr="00F603D0">
        <w:t xml:space="preserve"> in each state and territory revealed that</w:t>
      </w:r>
      <w:r w:rsidR="006649A3">
        <w:t>,</w:t>
      </w:r>
      <w:r w:rsidRPr="00F603D0">
        <w:t xml:space="preserve"> </w:t>
      </w:r>
      <w:r w:rsidR="00CB3701">
        <w:t>nationally</w:t>
      </w:r>
      <w:r w:rsidR="006649A3">
        <w:t>,</w:t>
      </w:r>
      <w:r w:rsidR="00CB3701">
        <w:t xml:space="preserve"> </w:t>
      </w:r>
      <w:r w:rsidRPr="00F603D0">
        <w:t xml:space="preserve">302 qualifications across </w:t>
      </w:r>
      <w:r w:rsidR="00276A86">
        <w:t>around 50</w:t>
      </w:r>
      <w:r w:rsidRPr="00F603D0">
        <w:t xml:space="preserve"> </w:t>
      </w:r>
      <w:r w:rsidR="00083821" w:rsidRPr="00F603D0">
        <w:t xml:space="preserve">training packages </w:t>
      </w:r>
      <w:r w:rsidR="00BE4F29">
        <w:t xml:space="preserve">are </w:t>
      </w:r>
      <w:r w:rsidRPr="00F603D0">
        <w:t>currently available</w:t>
      </w:r>
      <w:r w:rsidR="00DC3033">
        <w:t>, ranging from 27 qualifications in South Australia</w:t>
      </w:r>
      <w:r w:rsidR="001A68AB">
        <w:t>,</w:t>
      </w:r>
      <w:r w:rsidR="00DC3033">
        <w:t xml:space="preserve"> to 231 qualifications in the Northern Territory.</w:t>
      </w:r>
      <w:r w:rsidRPr="00F603D0">
        <w:t xml:space="preserve"> </w:t>
      </w:r>
    </w:p>
    <w:p w14:paraId="726404A7" w14:textId="78780C2F" w:rsidR="000D3DD3" w:rsidRPr="00DC3033" w:rsidRDefault="000D3DD3" w:rsidP="00155CE6">
      <w:pPr>
        <w:pStyle w:val="Text"/>
      </w:pPr>
      <w:r w:rsidRPr="00F603D0">
        <w:t xml:space="preserve">Of </w:t>
      </w:r>
      <w:r w:rsidR="00DC3033">
        <w:t>the 302 qualifications nationally</w:t>
      </w:r>
      <w:r w:rsidRPr="00F603D0">
        <w:t xml:space="preserve">, 259 qualifications (85%) had no apprenticeship commencements in 2017. </w:t>
      </w:r>
      <w:r w:rsidR="005F5E42" w:rsidRPr="0025216F">
        <w:t>Of the</w:t>
      </w:r>
      <w:r w:rsidRPr="0025216F">
        <w:t xml:space="preserve"> 380</w:t>
      </w:r>
      <w:r w:rsidR="00276A86" w:rsidRPr="0025216F">
        <w:t>1</w:t>
      </w:r>
      <w:r w:rsidRPr="0025216F">
        <w:t xml:space="preserve"> commencements in </w:t>
      </w:r>
      <w:r w:rsidR="00175579" w:rsidRPr="0025216F">
        <w:t xml:space="preserve">diploma and advanced diploma </w:t>
      </w:r>
      <w:r w:rsidRPr="0025216F">
        <w:t xml:space="preserve">apprenticeships in 2017, the </w:t>
      </w:r>
      <w:r w:rsidRPr="0025216F">
        <w:rPr>
          <w:rFonts w:cs="Calibri"/>
          <w:color w:val="000000"/>
          <w:lang w:eastAsia="en-AU"/>
        </w:rPr>
        <w:t>Diploma of Leadership and Management and the Diploma of Early Childhood Education and Care collectively account</w:t>
      </w:r>
      <w:r w:rsidR="005F5E42" w:rsidRPr="0025216F">
        <w:rPr>
          <w:rFonts w:cs="Calibri"/>
          <w:color w:val="000000"/>
          <w:lang w:eastAsia="en-AU"/>
        </w:rPr>
        <w:t>ed</w:t>
      </w:r>
      <w:r w:rsidRPr="0025216F">
        <w:rPr>
          <w:rFonts w:cs="Calibri"/>
          <w:color w:val="000000"/>
          <w:lang w:eastAsia="en-AU"/>
        </w:rPr>
        <w:t xml:space="preserve"> for three</w:t>
      </w:r>
      <w:r w:rsidR="00175579">
        <w:rPr>
          <w:rFonts w:cs="Calibri"/>
          <w:color w:val="000000"/>
          <w:lang w:eastAsia="en-AU"/>
        </w:rPr>
        <w:t>-</w:t>
      </w:r>
      <w:r w:rsidRPr="0025216F">
        <w:rPr>
          <w:rFonts w:cs="Calibri"/>
          <w:color w:val="000000"/>
          <w:lang w:eastAsia="en-AU"/>
        </w:rPr>
        <w:t>quarters of all commencements.</w:t>
      </w:r>
    </w:p>
    <w:p w14:paraId="40690E3E" w14:textId="044006CC" w:rsidR="000D3DD3" w:rsidRPr="00F603D0" w:rsidRDefault="000D3DD3" w:rsidP="00155CE6">
      <w:pPr>
        <w:pStyle w:val="Text"/>
        <w:rPr>
          <w:rFonts w:cs="Calibri"/>
          <w:color w:val="000000"/>
          <w:lang w:eastAsia="en-AU"/>
        </w:rPr>
      </w:pPr>
      <w:r w:rsidRPr="00F603D0">
        <w:rPr>
          <w:rFonts w:cs="Calibri"/>
          <w:color w:val="000000"/>
          <w:lang w:eastAsia="en-AU"/>
        </w:rPr>
        <w:t>While some caution needs to be exercised in interpreting th</w:t>
      </w:r>
      <w:r w:rsidR="003C1BDD">
        <w:rPr>
          <w:rFonts w:cs="Calibri"/>
          <w:color w:val="000000"/>
          <w:lang w:eastAsia="en-AU"/>
        </w:rPr>
        <w:t>ese</w:t>
      </w:r>
      <w:r w:rsidRPr="00F603D0">
        <w:rPr>
          <w:rFonts w:cs="Calibri"/>
          <w:color w:val="000000"/>
          <w:lang w:eastAsia="en-AU"/>
        </w:rPr>
        <w:t xml:space="preserve"> data</w:t>
      </w:r>
      <w:r w:rsidR="001A68AB">
        <w:rPr>
          <w:rFonts w:cs="Calibri"/>
          <w:color w:val="000000"/>
          <w:lang w:eastAsia="en-AU"/>
        </w:rPr>
        <w:t>,</w:t>
      </w:r>
      <w:r w:rsidR="00175579">
        <w:rPr>
          <w:rFonts w:cs="Calibri"/>
          <w:color w:val="000000"/>
          <w:lang w:eastAsia="en-AU"/>
        </w:rPr>
        <w:t xml:space="preserve"> since</w:t>
      </w:r>
      <w:r w:rsidRPr="00F603D0">
        <w:rPr>
          <w:rFonts w:cs="Calibri"/>
          <w:color w:val="000000"/>
          <w:lang w:eastAsia="en-AU"/>
        </w:rPr>
        <w:t xml:space="preserve"> the state and territory lists were not validated and not all qualifications are available as apprenticeship pathways in every jurisdiction, </w:t>
      </w:r>
      <w:r w:rsidR="00BF4156">
        <w:rPr>
          <w:rFonts w:cs="Calibri"/>
          <w:color w:val="000000"/>
          <w:lang w:eastAsia="en-AU"/>
        </w:rPr>
        <w:t>the indications are</w:t>
      </w:r>
      <w:r w:rsidR="003C1BDD">
        <w:rPr>
          <w:rFonts w:cs="Calibri"/>
          <w:color w:val="000000"/>
          <w:lang w:eastAsia="en-AU"/>
        </w:rPr>
        <w:t xml:space="preserve"> </w:t>
      </w:r>
      <w:r w:rsidRPr="00F603D0">
        <w:rPr>
          <w:rFonts w:cs="Calibri"/>
          <w:color w:val="000000"/>
          <w:lang w:eastAsia="en-AU"/>
        </w:rPr>
        <w:t>that</w:t>
      </w:r>
      <w:r w:rsidR="003C1BDD">
        <w:rPr>
          <w:rFonts w:cs="Calibri"/>
          <w:color w:val="000000"/>
          <w:lang w:eastAsia="en-AU"/>
        </w:rPr>
        <w:t>,</w:t>
      </w:r>
      <w:r w:rsidRPr="00F603D0">
        <w:rPr>
          <w:rFonts w:cs="Calibri"/>
          <w:color w:val="000000"/>
          <w:lang w:eastAsia="en-AU"/>
        </w:rPr>
        <w:t xml:space="preserve"> despite the wide range and spread of </w:t>
      </w:r>
      <w:r w:rsidR="003C1BDD" w:rsidRPr="00F603D0">
        <w:rPr>
          <w:rFonts w:cs="Calibri"/>
          <w:color w:val="000000"/>
          <w:lang w:eastAsia="en-AU"/>
        </w:rPr>
        <w:t xml:space="preserve">available </w:t>
      </w:r>
      <w:r w:rsidRPr="00F603D0">
        <w:rPr>
          <w:rFonts w:cs="Calibri"/>
          <w:color w:val="000000"/>
          <w:lang w:eastAsia="en-AU"/>
        </w:rPr>
        <w:t xml:space="preserve">qualifications, there is very little demand outside </w:t>
      </w:r>
      <w:r w:rsidR="00933D08">
        <w:rPr>
          <w:rFonts w:cs="Calibri"/>
          <w:color w:val="000000"/>
          <w:lang w:eastAsia="en-AU"/>
        </w:rPr>
        <w:t xml:space="preserve">these </w:t>
      </w:r>
      <w:r w:rsidRPr="00F603D0">
        <w:rPr>
          <w:rFonts w:cs="Calibri"/>
          <w:color w:val="000000"/>
          <w:lang w:eastAsia="en-AU"/>
        </w:rPr>
        <w:t>two qualifications.</w:t>
      </w:r>
    </w:p>
    <w:p w14:paraId="32A7EA9B" w14:textId="75FBA415" w:rsidR="000D3DD3" w:rsidRDefault="000D3DD3" w:rsidP="00155CE6">
      <w:pPr>
        <w:pStyle w:val="Text"/>
      </w:pPr>
      <w:bookmarkStart w:id="53" w:name="_Hlk1722006"/>
      <w:r w:rsidRPr="00CF6785">
        <w:t xml:space="preserve">By contrast, in 2017 there were </w:t>
      </w:r>
      <w:r w:rsidR="00206538" w:rsidRPr="00CF6785">
        <w:t>378 128</w:t>
      </w:r>
      <w:r w:rsidRPr="00CF6785">
        <w:t xml:space="preserve"> domestic enrolments in </w:t>
      </w:r>
      <w:r w:rsidR="0016079E">
        <w:t>VET</w:t>
      </w:r>
      <w:r w:rsidR="00933D08" w:rsidRPr="00CF6785">
        <w:t xml:space="preserve"> diploma and advanced diploma </w:t>
      </w:r>
      <w:r w:rsidRPr="00CF6785">
        <w:t xml:space="preserve">qualifications and a further </w:t>
      </w:r>
      <w:bookmarkStart w:id="54" w:name="_Hlk2762363"/>
      <w:r w:rsidR="00953588">
        <w:t xml:space="preserve">36 </w:t>
      </w:r>
      <w:r w:rsidR="00D10F58">
        <w:t xml:space="preserve">520 enrolments in higher education </w:t>
      </w:r>
      <w:r w:rsidR="00933D08">
        <w:t xml:space="preserve">diploma and advanced diploma </w:t>
      </w:r>
      <w:r w:rsidR="00D10F58">
        <w:t xml:space="preserve">qualifications </w:t>
      </w:r>
      <w:r w:rsidR="00D10F58" w:rsidRPr="00D10F58">
        <w:t xml:space="preserve">and </w:t>
      </w:r>
      <w:r w:rsidR="000C33A4" w:rsidRPr="00D10F58">
        <w:t xml:space="preserve">6631 enrolments in higher education </w:t>
      </w:r>
      <w:r w:rsidR="00933D08">
        <w:t>a</w:t>
      </w:r>
      <w:r w:rsidRPr="00D10F58">
        <w:t>ssociate degrees</w:t>
      </w:r>
      <w:bookmarkEnd w:id="54"/>
      <w:r w:rsidRPr="00D10F58">
        <w:t xml:space="preserve"> that were not under a</w:t>
      </w:r>
      <w:r w:rsidRPr="00CF6785">
        <w:t xml:space="preserve"> contract of training.</w:t>
      </w:r>
      <w:r w:rsidRPr="00F603D0">
        <w:t xml:space="preserve"> </w:t>
      </w:r>
      <w:r>
        <w:t xml:space="preserve">These data </w:t>
      </w:r>
      <w:r w:rsidR="00346D2C">
        <w:t xml:space="preserve">are </w:t>
      </w:r>
      <w:r>
        <w:t xml:space="preserve">however </w:t>
      </w:r>
      <w:r w:rsidR="00346D2C">
        <w:t>unable to reveal</w:t>
      </w:r>
      <w:r>
        <w:t xml:space="preserve"> how many of these enrolments were ‘sponsored’ by firms as part of an integrated training and employment program.</w:t>
      </w:r>
    </w:p>
    <w:bookmarkEnd w:id="53"/>
    <w:p w14:paraId="6D2DFC66" w14:textId="10C11EF9" w:rsidR="00286B7B" w:rsidRDefault="000D3DD3" w:rsidP="00155CE6">
      <w:pPr>
        <w:pStyle w:val="Text"/>
      </w:pPr>
      <w:r>
        <w:t xml:space="preserve">What </w:t>
      </w:r>
      <w:r w:rsidR="00D10F58">
        <w:t>this</w:t>
      </w:r>
      <w:r>
        <w:t xml:space="preserve"> perhaps suggest</w:t>
      </w:r>
      <w:r w:rsidR="00D10F58">
        <w:t>s</w:t>
      </w:r>
      <w:r>
        <w:t xml:space="preserve"> is that the overall potential level of demand for higher apprenticeships outside a contract of training is significant should firms wish to embrace models of higher apprenticeships</w:t>
      </w:r>
      <w:r w:rsidR="00DF51B3">
        <w:t>,</w:t>
      </w:r>
      <w:r>
        <w:t xml:space="preserve"> as outlined in this report.</w:t>
      </w:r>
    </w:p>
    <w:p w14:paraId="747884DC" w14:textId="77777777" w:rsidR="00155CE6" w:rsidRDefault="00155CE6">
      <w:pPr>
        <w:spacing w:before="0" w:line="240" w:lineRule="auto"/>
        <w:rPr>
          <w:rFonts w:ascii="Arial" w:hAnsi="Arial" w:cs="Tahoma"/>
          <w:color w:val="000000"/>
          <w:kern w:val="28"/>
          <w:sz w:val="48"/>
          <w:szCs w:val="56"/>
        </w:rPr>
      </w:pPr>
      <w:bookmarkStart w:id="55" w:name="_Toc316371585"/>
      <w:r>
        <w:br w:type="page"/>
      </w:r>
    </w:p>
    <w:p w14:paraId="1F2BD8D4" w14:textId="47B1362F" w:rsidR="00975DD9" w:rsidRPr="00564F5F" w:rsidRDefault="00EF5422" w:rsidP="00EF5422">
      <w:pPr>
        <w:pStyle w:val="Heading1"/>
        <w:ind w:firstLine="709"/>
      </w:pPr>
      <w:bookmarkStart w:id="56" w:name="_Toc2762921"/>
      <w:r>
        <w:rPr>
          <w:noProof/>
          <w:lang w:val="en"/>
        </w:rPr>
        <w:lastRenderedPageBreak/>
        <w:drawing>
          <wp:anchor distT="0" distB="0" distL="114300" distR="114300" simplePos="0" relativeHeight="252073984" behindDoc="0" locked="0" layoutInCell="1" allowOverlap="1" wp14:anchorId="3EDAF15F" wp14:editId="706AA4D9">
            <wp:simplePos x="0" y="0"/>
            <wp:positionH relativeFrom="margin">
              <wp:posOffset>0</wp:posOffset>
            </wp:positionH>
            <wp:positionV relativeFrom="paragraph">
              <wp:posOffset>0</wp:posOffset>
            </wp:positionV>
            <wp:extent cx="397565" cy="406183"/>
            <wp:effectExtent l="0" t="0" r="2540" b="0"/>
            <wp:wrapNone/>
            <wp:docPr id="15" name="Picture 15" descr="P:\PublicationComponents\Icons\Intro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 - gree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565" cy="406183"/>
                    </a:xfrm>
                    <a:prstGeom prst="rect">
                      <a:avLst/>
                    </a:prstGeom>
                    <a:noFill/>
                    <a:ln>
                      <a:noFill/>
                    </a:ln>
                  </pic:spPr>
                </pic:pic>
              </a:graphicData>
            </a:graphic>
            <wp14:sizeRelH relativeFrom="page">
              <wp14:pctWidth>0</wp14:pctWidth>
            </wp14:sizeRelH>
            <wp14:sizeRelV relativeFrom="page">
              <wp14:pctHeight>0</wp14:pctHeight>
            </wp14:sizeRelV>
          </wp:anchor>
        </w:drawing>
      </w:r>
      <w:r w:rsidR="00C11D79">
        <w:rPr>
          <w:noProof/>
          <w:lang w:eastAsia="en-AU"/>
        </w:rPr>
        <mc:AlternateContent>
          <mc:Choice Requires="wps">
            <w:drawing>
              <wp:anchor distT="0" distB="0" distL="114300" distR="114300" simplePos="0" relativeHeight="252030976" behindDoc="0" locked="1" layoutInCell="1" allowOverlap="1" wp14:anchorId="3DB2F76D" wp14:editId="35DFBE6A">
                <wp:simplePos x="0" y="0"/>
                <wp:positionH relativeFrom="outsideMargin">
                  <wp:posOffset>179705</wp:posOffset>
                </wp:positionH>
                <wp:positionV relativeFrom="page">
                  <wp:posOffset>894080</wp:posOffset>
                </wp:positionV>
                <wp:extent cx="1320800" cy="1677035"/>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320800" cy="16770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CC8BAFA" w14:textId="3CB9C6E1" w:rsidR="001303F5" w:rsidRPr="00B44CDA" w:rsidRDefault="001303F5" w:rsidP="00C11D79">
                            <w:pPr>
                              <w:pStyle w:val="PullQuote"/>
                            </w:pPr>
                            <w:r w:rsidRPr="00D50E30">
                              <w:t>Technology and work practices are driving demand for people with skills associated w</w:t>
                            </w:r>
                            <w:r>
                              <w:t>ith higher-</w:t>
                            </w:r>
                            <w:r w:rsidRPr="00D50E30">
                              <w:t xml:space="preserve">level qualifications </w:t>
                            </w:r>
                            <w:r>
                              <w:t xml:space="preserve">at </w:t>
                            </w:r>
                            <w:r w:rsidRPr="00D50E30">
                              <w:t>both the diploma and degree level</w:t>
                            </w:r>
                            <w:r>
                              <w: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F76D" id="Text Box 330" o:spid="_x0000_s1029" type="#_x0000_t202" style="position:absolute;left:0;text-align:left;margin-left:14.15pt;margin-top:70.4pt;width:104pt;height:132.05pt;z-index:2520309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" filled="f" stroked="f" strokeweight=".5pt">
                <v:shadow on="t" type="perspective" color="black" opacity="9830f" origin=",.5" offset="0,25pt" matrix="58982f,,,-12452f"/>
                <v:textbox inset="10mm">
                  <w:txbxContent>
                    <w:p w14:paraId="7CC8BAFA" w14:textId="3CB9C6E1" w:rsidR="001303F5" w:rsidRPr="00B44CDA" w:rsidRDefault="001303F5" w:rsidP="00C11D79">
                      <w:pPr>
                        <w:pStyle w:val="PullQuote"/>
                      </w:pPr>
                      <w:r w:rsidRPr="00D50E30">
                        <w:t>Technology and work practices are driving demand for people with skills associated w</w:t>
                      </w:r>
                      <w:r>
                        <w:t>ith higher-</w:t>
                      </w:r>
                      <w:r w:rsidRPr="00D50E30">
                        <w:t xml:space="preserve">level qualifications </w:t>
                      </w:r>
                      <w:r>
                        <w:t xml:space="preserve">at </w:t>
                      </w:r>
                      <w:r w:rsidRPr="00D50E30">
                        <w:t>both the diploma and degree level</w:t>
                      </w:r>
                      <w:r>
                        <w:t>s.</w:t>
                      </w:r>
                    </w:p>
                  </w:txbxContent>
                </v:textbox>
                <w10:wrap anchorx="margin" anchory="page"/>
                <w10:anchorlock/>
              </v:shape>
            </w:pict>
          </mc:Fallback>
        </mc:AlternateContent>
      </w:r>
      <w:r w:rsidR="00975DD9" w:rsidRPr="00564F5F">
        <w:t>Introduction</w:t>
      </w:r>
      <w:bookmarkEnd w:id="56"/>
    </w:p>
    <w:p w14:paraId="129C4490" w14:textId="704A4AB2" w:rsidR="00D50E30" w:rsidRDefault="004D3EF2" w:rsidP="007340AE">
      <w:pPr>
        <w:pStyle w:val="Text"/>
        <w:rPr>
          <w:lang w:val="en"/>
        </w:rPr>
      </w:pPr>
      <w:r>
        <w:rPr>
          <w:lang w:val="en"/>
        </w:rPr>
        <w:t>Historically</w:t>
      </w:r>
      <w:r w:rsidR="00784495">
        <w:rPr>
          <w:lang w:val="en"/>
        </w:rPr>
        <w:t xml:space="preserve">, the purpose of apprenticeships </w:t>
      </w:r>
      <w:r w:rsidR="00BE288C">
        <w:rPr>
          <w:lang w:val="en"/>
        </w:rPr>
        <w:t>has been</w:t>
      </w:r>
      <w:r w:rsidR="00784495">
        <w:rPr>
          <w:lang w:val="en"/>
        </w:rPr>
        <w:t xml:space="preserve"> to provide </w:t>
      </w:r>
      <w:r w:rsidR="007E1000">
        <w:rPr>
          <w:lang w:val="en"/>
        </w:rPr>
        <w:t xml:space="preserve">structured high-value training, resulting in transferable skills and knowledge for </w:t>
      </w:r>
      <w:r w:rsidR="00784495">
        <w:rPr>
          <w:lang w:val="en"/>
        </w:rPr>
        <w:t xml:space="preserve">young people seeking to enter work-based </w:t>
      </w:r>
      <w:r w:rsidR="007E1000">
        <w:rPr>
          <w:lang w:val="en"/>
        </w:rPr>
        <w:t>learning</w:t>
      </w:r>
      <w:r w:rsidR="00784495">
        <w:rPr>
          <w:lang w:val="en"/>
        </w:rPr>
        <w:t xml:space="preserve">. Apprenticeship training was enabled by linking industry with local technical colleges and professional engineering institutions. The apprenticeship offered a clear pathway and competency outcomes that </w:t>
      </w:r>
      <w:r w:rsidR="0079398F">
        <w:rPr>
          <w:lang w:val="en"/>
        </w:rPr>
        <w:t xml:space="preserve">were designed to </w:t>
      </w:r>
      <w:r w:rsidR="00784495">
        <w:rPr>
          <w:lang w:val="en"/>
        </w:rPr>
        <w:t>addres</w:t>
      </w:r>
      <w:r w:rsidR="0079398F">
        <w:rPr>
          <w:lang w:val="en"/>
        </w:rPr>
        <w:t>s</w:t>
      </w:r>
      <w:r w:rsidR="00784495">
        <w:rPr>
          <w:lang w:val="en"/>
        </w:rPr>
        <w:t xml:space="preserve"> the issues facing industry </w:t>
      </w:r>
      <w:r w:rsidR="00FA5CB3">
        <w:rPr>
          <w:lang w:val="en"/>
        </w:rPr>
        <w:t xml:space="preserve">(broadly defined) </w:t>
      </w:r>
      <w:r w:rsidR="00784495">
        <w:rPr>
          <w:lang w:val="en"/>
        </w:rPr>
        <w:t>and specific companies</w:t>
      </w:r>
      <w:r w:rsidR="00784495" w:rsidRPr="00685641">
        <w:rPr>
          <w:lang w:val="en"/>
        </w:rPr>
        <w:t>.</w:t>
      </w:r>
      <w:r w:rsidR="00784495">
        <w:rPr>
          <w:lang w:val="en"/>
        </w:rPr>
        <w:t xml:space="preserve"> </w:t>
      </w:r>
    </w:p>
    <w:p w14:paraId="7C5AC31A" w14:textId="559E41F8" w:rsidR="007340AE" w:rsidRDefault="00784495" w:rsidP="007340AE">
      <w:pPr>
        <w:pStyle w:val="Text"/>
      </w:pPr>
      <w:r>
        <w:rPr>
          <w:lang w:val="en"/>
        </w:rPr>
        <w:t>The tradition of apprenticeships is long established in many European countries (including England, Scotland, France, Germany and Switzerland) and in Australia and New Zealand</w:t>
      </w:r>
      <w:r w:rsidR="00E64F95">
        <w:rPr>
          <w:lang w:val="en"/>
        </w:rPr>
        <w:t>, and</w:t>
      </w:r>
      <w:r>
        <w:rPr>
          <w:lang w:val="en"/>
        </w:rPr>
        <w:t xml:space="preserve"> </w:t>
      </w:r>
      <w:r w:rsidR="00D50E30">
        <w:rPr>
          <w:lang w:val="en"/>
        </w:rPr>
        <w:t xml:space="preserve">the concept </w:t>
      </w:r>
      <w:r>
        <w:rPr>
          <w:lang w:val="en"/>
        </w:rPr>
        <w:t xml:space="preserve">has been extended </w:t>
      </w:r>
      <w:r w:rsidR="00D50E30">
        <w:rPr>
          <w:lang w:val="en"/>
        </w:rPr>
        <w:t xml:space="preserve">more recently </w:t>
      </w:r>
      <w:r>
        <w:rPr>
          <w:lang w:val="en"/>
        </w:rPr>
        <w:t>to countries in North America and Asia.</w:t>
      </w:r>
      <w:r w:rsidR="00FF205A">
        <w:rPr>
          <w:lang w:val="en"/>
        </w:rPr>
        <w:t xml:space="preserve"> </w:t>
      </w:r>
      <w:r>
        <w:t xml:space="preserve">In the Australian context, </w:t>
      </w:r>
      <w:r w:rsidR="0071314D">
        <w:t>an a</w:t>
      </w:r>
      <w:r w:rsidR="007340AE">
        <w:t xml:space="preserve">pprenticeship is </w:t>
      </w:r>
      <w:r w:rsidR="007340AE" w:rsidRPr="008953D6">
        <w:t xml:space="preserve">a </w:t>
      </w:r>
      <w:r w:rsidR="0071314D">
        <w:t xml:space="preserve">law-regulated </w:t>
      </w:r>
      <w:r w:rsidR="007340AE" w:rsidRPr="008953D6">
        <w:t>system of train</w:t>
      </w:r>
      <w:r w:rsidR="007340AE">
        <w:t>ing</w:t>
      </w:r>
      <w:r w:rsidR="007340AE" w:rsidRPr="008953D6">
        <w:t xml:space="preserve"> </w:t>
      </w:r>
      <w:r w:rsidR="0071314D">
        <w:t xml:space="preserve">that </w:t>
      </w:r>
      <w:r w:rsidR="007340AE" w:rsidRPr="008953D6">
        <w:t xml:space="preserve">combines on-the-job training and work experience </w:t>
      </w:r>
      <w:r w:rsidR="00376220">
        <w:t xml:space="preserve">gained </w:t>
      </w:r>
      <w:r w:rsidR="007340AE" w:rsidRPr="008953D6">
        <w:t>whil</w:t>
      </w:r>
      <w:r w:rsidR="00BE288C">
        <w:t>e</w:t>
      </w:r>
      <w:r w:rsidR="007340AE" w:rsidRPr="008953D6">
        <w:t xml:space="preserve"> in paid employment with formal training (usually off</w:t>
      </w:r>
      <w:r w:rsidR="0071314D">
        <w:t xml:space="preserve"> </w:t>
      </w:r>
      <w:r w:rsidR="007340AE" w:rsidRPr="008953D6">
        <w:t>the</w:t>
      </w:r>
      <w:r w:rsidR="0071314D">
        <w:t xml:space="preserve"> </w:t>
      </w:r>
      <w:r w:rsidR="007340AE" w:rsidRPr="008953D6">
        <w:t xml:space="preserve">job). </w:t>
      </w:r>
      <w:r w:rsidR="007340AE">
        <w:t>It</w:t>
      </w:r>
      <w:r w:rsidR="007340AE" w:rsidRPr="008953D6">
        <w:t xml:space="preserve"> involves a contract of training or training agreement </w:t>
      </w:r>
      <w:r w:rsidR="007340AE">
        <w:t xml:space="preserve">between the apprentice and </w:t>
      </w:r>
      <w:r w:rsidR="009E1730">
        <w:t xml:space="preserve">the </w:t>
      </w:r>
      <w:r w:rsidR="007340AE" w:rsidRPr="008953D6">
        <w:t>employer</w:t>
      </w:r>
      <w:r w:rsidR="00B80272">
        <w:t xml:space="preserve"> that specifies</w:t>
      </w:r>
      <w:r w:rsidR="00C7538F">
        <w:t xml:space="preserve"> obligations on both parties</w:t>
      </w:r>
      <w:r w:rsidR="007340AE">
        <w:t xml:space="preserve">. </w:t>
      </w:r>
      <w:r w:rsidR="009D2E84">
        <w:t xml:space="preserve">Legislation and administration for apprentices and trainees fall constitutionally under state and territory powers. Historically, </w:t>
      </w:r>
      <w:r w:rsidR="0079398F">
        <w:t xml:space="preserve">Australian </w:t>
      </w:r>
      <w:r w:rsidR="007340AE">
        <w:t>a</w:t>
      </w:r>
      <w:r w:rsidR="007340AE" w:rsidRPr="008953D6">
        <w:t xml:space="preserve">pprenticeships were in </w:t>
      </w:r>
      <w:r w:rsidR="007131CE">
        <w:t xml:space="preserve">traditional </w:t>
      </w:r>
      <w:r w:rsidR="007340AE" w:rsidRPr="008953D6">
        <w:t xml:space="preserve">trade occupations and </w:t>
      </w:r>
      <w:r w:rsidR="00105496">
        <w:t xml:space="preserve">were </w:t>
      </w:r>
      <w:r w:rsidR="007340AE">
        <w:t>typically</w:t>
      </w:r>
      <w:r w:rsidR="007340AE" w:rsidRPr="008953D6">
        <w:t xml:space="preserve"> </w:t>
      </w:r>
      <w:r w:rsidR="00F50CC2">
        <w:t xml:space="preserve">of </w:t>
      </w:r>
      <w:r w:rsidR="007340AE" w:rsidRPr="008953D6">
        <w:t>four years</w:t>
      </w:r>
      <w:r w:rsidR="00F50CC2">
        <w:t>’</w:t>
      </w:r>
      <w:r w:rsidR="007340AE" w:rsidRPr="008953D6">
        <w:t xml:space="preserve"> duration</w:t>
      </w:r>
      <w:r w:rsidR="00802983">
        <w:t xml:space="preserve">, but </w:t>
      </w:r>
      <w:r w:rsidR="00376220">
        <w:t>possibly</w:t>
      </w:r>
      <w:r w:rsidR="00802983">
        <w:t xml:space="preserve"> shorter</w:t>
      </w:r>
      <w:r w:rsidR="00FE13AF">
        <w:t xml:space="preserve"> (</w:t>
      </w:r>
      <w:r w:rsidR="001F01EE">
        <w:t>NCVER</w:t>
      </w:r>
      <w:r w:rsidR="00FE13AF">
        <w:t xml:space="preserve"> 2018)</w:t>
      </w:r>
      <w:r w:rsidR="00802983">
        <w:t>.</w:t>
      </w:r>
      <w:r w:rsidR="00C7538F">
        <w:t xml:space="preserve"> </w:t>
      </w:r>
    </w:p>
    <w:p w14:paraId="70586686" w14:textId="61B33F80" w:rsidR="00C7538F" w:rsidRDefault="007340AE" w:rsidP="007340AE">
      <w:pPr>
        <w:pStyle w:val="Text"/>
      </w:pPr>
      <w:r>
        <w:t xml:space="preserve">A modification was made to the </w:t>
      </w:r>
      <w:r w:rsidR="0079398F">
        <w:t xml:space="preserve">Australian </w:t>
      </w:r>
      <w:r>
        <w:t>apprenticeship system in 1985</w:t>
      </w:r>
      <w:r w:rsidR="009D6F49" w:rsidRPr="009D6F49">
        <w:t xml:space="preserve"> </w:t>
      </w:r>
      <w:r w:rsidR="009D6F49" w:rsidRPr="008953D6">
        <w:t xml:space="preserve">in response to the Kirby </w:t>
      </w:r>
      <w:r w:rsidR="00AC6270">
        <w:t>report</w:t>
      </w:r>
      <w:r w:rsidR="00AC6270" w:rsidRPr="008953D6">
        <w:t xml:space="preserve"> </w:t>
      </w:r>
      <w:r w:rsidR="00366594">
        <w:t>(</w:t>
      </w:r>
      <w:r w:rsidR="00510713">
        <w:t>Com</w:t>
      </w:r>
      <w:r w:rsidR="00366594">
        <w:t>m</w:t>
      </w:r>
      <w:r w:rsidR="00510713">
        <w:t>itte</w:t>
      </w:r>
      <w:r w:rsidR="00366594">
        <w:t>e</w:t>
      </w:r>
      <w:r w:rsidR="00510713">
        <w:t xml:space="preserve"> of Enquiry into Labour</w:t>
      </w:r>
      <w:r w:rsidR="00366594">
        <w:t xml:space="preserve"> Market Programs</w:t>
      </w:r>
      <w:r w:rsidR="00AC6270">
        <w:t xml:space="preserve"> </w:t>
      </w:r>
      <w:r w:rsidR="009D6F49" w:rsidRPr="008953D6">
        <w:t>1985</w:t>
      </w:r>
      <w:r w:rsidR="009D6F49">
        <w:t>)</w:t>
      </w:r>
      <w:r w:rsidR="00FA4E46">
        <w:t>,</w:t>
      </w:r>
      <w:r>
        <w:t xml:space="preserve"> </w:t>
      </w:r>
      <w:r w:rsidRPr="008953D6">
        <w:t>broaden</w:t>
      </w:r>
      <w:r>
        <w:t>ing it to include other occupations</w:t>
      </w:r>
      <w:r w:rsidR="00376FD8">
        <w:t>.</w:t>
      </w:r>
      <w:r>
        <w:t xml:space="preserve"> </w:t>
      </w:r>
      <w:r w:rsidR="00376FD8">
        <w:t>T</w:t>
      </w:r>
      <w:r w:rsidR="009D6F49">
        <w:t>ermed</w:t>
      </w:r>
      <w:r>
        <w:t xml:space="preserve"> </w:t>
      </w:r>
      <w:r w:rsidR="00366594">
        <w:t>‘</w:t>
      </w:r>
      <w:r w:rsidR="000F7B2B">
        <w:t>traineeships</w:t>
      </w:r>
      <w:r w:rsidR="00366594">
        <w:t>’</w:t>
      </w:r>
      <w:r w:rsidR="00376FD8">
        <w:t>, they</w:t>
      </w:r>
      <w:r w:rsidRPr="008953D6">
        <w:t xml:space="preserve"> </w:t>
      </w:r>
      <w:r>
        <w:t xml:space="preserve">also </w:t>
      </w:r>
      <w:r w:rsidRPr="008953D6">
        <w:t>combine off-the-job training with an approved training provider</w:t>
      </w:r>
      <w:r>
        <w:t xml:space="preserve"> and on-the-job training with</w:t>
      </w:r>
      <w:r w:rsidRPr="008953D6">
        <w:t xml:space="preserve"> practical work experience. </w:t>
      </w:r>
      <w:r w:rsidR="00080014">
        <w:t xml:space="preserve">Similar to apprenticeships, they involve paid employment but </w:t>
      </w:r>
      <w:r w:rsidRPr="008953D6">
        <w:t xml:space="preserve">generally take one or two </w:t>
      </w:r>
      <w:r>
        <w:t>years</w:t>
      </w:r>
      <w:r w:rsidRPr="00F775FF">
        <w:t xml:space="preserve"> </w:t>
      </w:r>
      <w:r>
        <w:t xml:space="preserve">and are typically in non-trade areas. </w:t>
      </w:r>
      <w:r w:rsidR="00C7538F">
        <w:t xml:space="preserve">They also require a contract of training and are legislated by the states and territories. </w:t>
      </w:r>
    </w:p>
    <w:p w14:paraId="7029F642" w14:textId="28F8A36B" w:rsidR="005D7991" w:rsidRPr="00CE124A" w:rsidRDefault="00D37655" w:rsidP="00975DD9">
      <w:pPr>
        <w:pStyle w:val="Text"/>
      </w:pPr>
      <w:r>
        <w:t>For</w:t>
      </w:r>
      <w:r w:rsidR="007340AE">
        <w:t xml:space="preserve"> this project, </w:t>
      </w:r>
      <w:r w:rsidR="001D6BE5">
        <w:t xml:space="preserve">in terms of the model of training, </w:t>
      </w:r>
      <w:r w:rsidR="007340AE">
        <w:t xml:space="preserve">apprenticeships and traineeships are considered broadly the same, with apprenticeships usually associated with trade occupations and traineeships with non-trade occupations. </w:t>
      </w:r>
    </w:p>
    <w:p w14:paraId="47BF67D1" w14:textId="440125FD" w:rsidR="006D5208" w:rsidRPr="006D5208" w:rsidRDefault="006D5208" w:rsidP="00975DD9">
      <w:pPr>
        <w:pStyle w:val="Text"/>
      </w:pPr>
      <w:r>
        <w:t xml:space="preserve">The term </w:t>
      </w:r>
      <w:r w:rsidR="001D6BE5">
        <w:t>‘</w:t>
      </w:r>
      <w:r w:rsidRPr="001D6BE5">
        <w:t>higher</w:t>
      </w:r>
      <w:r>
        <w:t xml:space="preserve"> apprenticeship</w:t>
      </w:r>
      <w:r w:rsidR="001D6BE5">
        <w:t>’</w:t>
      </w:r>
      <w:r>
        <w:t xml:space="preserve"> has recently entered the VET lexicon in Australia</w:t>
      </w:r>
      <w:r w:rsidR="00D94122">
        <w:t>,</w:t>
      </w:r>
      <w:r>
        <w:t xml:space="preserve"> partly a result of the Australian Government-funded </w:t>
      </w:r>
      <w:r w:rsidR="00D94122">
        <w:t xml:space="preserve">project, </w:t>
      </w:r>
      <w:r w:rsidR="00FB1981">
        <w:t>‘</w:t>
      </w:r>
      <w:r w:rsidRPr="00FB1981">
        <w:t xml:space="preserve">Apprenticeship training </w:t>
      </w:r>
      <w:r w:rsidR="00D94122" w:rsidRPr="00FB1981">
        <w:t>—</w:t>
      </w:r>
      <w:r w:rsidRPr="00FB1981">
        <w:t xml:space="preserve"> alternative delivery pilots</w:t>
      </w:r>
      <w:r w:rsidR="00FB1981">
        <w:t>’</w:t>
      </w:r>
      <w:r w:rsidR="00D94122">
        <w:t xml:space="preserve">, </w:t>
      </w:r>
      <w:r>
        <w:t>currently underway</w:t>
      </w:r>
      <w:r w:rsidR="002E5132">
        <w:t>. This term was also used</w:t>
      </w:r>
      <w:r>
        <w:t xml:space="preserve"> in the </w:t>
      </w:r>
      <w:r w:rsidR="00485B3E">
        <w:t>2018</w:t>
      </w:r>
      <w:r>
        <w:t xml:space="preserve"> National Partnership Agreement on Skilling Australians Fund. </w:t>
      </w:r>
    </w:p>
    <w:p w14:paraId="6FC95862" w14:textId="113FA604" w:rsidR="000B56BB" w:rsidRDefault="00473922" w:rsidP="00473922">
      <w:pPr>
        <w:pStyle w:val="Text"/>
      </w:pPr>
      <w:r>
        <w:t>Two s</w:t>
      </w:r>
      <w:r w:rsidRPr="00245CBD">
        <w:t xml:space="preserve">mall-scale </w:t>
      </w:r>
      <w:r>
        <w:t>pilots</w:t>
      </w:r>
      <w:r w:rsidRPr="00245CBD">
        <w:t xml:space="preserve"> </w:t>
      </w:r>
      <w:r>
        <w:t>of higher</w:t>
      </w:r>
      <w:r w:rsidRPr="00245CBD">
        <w:t xml:space="preserve"> apprenticeships</w:t>
      </w:r>
      <w:r>
        <w:t xml:space="preserve"> </w:t>
      </w:r>
      <w:r w:rsidR="00CB571B">
        <w:t>are being</w:t>
      </w:r>
      <w:r>
        <w:t xml:space="preserve"> funded under the </w:t>
      </w:r>
      <w:r w:rsidRPr="002E5132">
        <w:t>A</w:t>
      </w:r>
      <w:r w:rsidRPr="002E5132">
        <w:rPr>
          <w:iCs/>
        </w:rPr>
        <w:t xml:space="preserve">pprenticeship training — alternative delivery </w:t>
      </w:r>
      <w:proofErr w:type="gramStart"/>
      <w:r w:rsidRPr="002E5132">
        <w:rPr>
          <w:iCs/>
        </w:rPr>
        <w:t>pilots</w:t>
      </w:r>
      <w:proofErr w:type="gramEnd"/>
      <w:r>
        <w:rPr>
          <w:iCs/>
        </w:rPr>
        <w:t xml:space="preserve"> program</w:t>
      </w:r>
      <w:r>
        <w:t>. The first, the Industry 4.0 Higher Apprenticeships Project, is a partnership between the Australian Industry Group, Siemens Ltd and Swinburne University of Technology</w:t>
      </w:r>
      <w:r w:rsidR="007C3C68">
        <w:t>,</w:t>
      </w:r>
      <w:r>
        <w:t xml:space="preserve"> </w:t>
      </w:r>
      <w:r w:rsidR="004E66A1">
        <w:t>leading</w:t>
      </w:r>
      <w:r w:rsidR="00F40A6B">
        <w:t>, upon completion,</w:t>
      </w:r>
      <w:r w:rsidR="009F0972">
        <w:t xml:space="preserve"> </w:t>
      </w:r>
      <w:r w:rsidR="00517AE7">
        <w:t xml:space="preserve">to </w:t>
      </w:r>
      <w:r w:rsidR="009F0972">
        <w:t>the</w:t>
      </w:r>
      <w:r>
        <w:t xml:space="preserve"> </w:t>
      </w:r>
      <w:r w:rsidRPr="00B82A01">
        <w:t>Diploma and Associate Degree in Applied Technologies qualifications</w:t>
      </w:r>
      <w:r>
        <w:t>.</w:t>
      </w:r>
      <w:r>
        <w:rPr>
          <w:rStyle w:val="FootnoteReference"/>
        </w:rPr>
        <w:footnoteReference w:id="1"/>
      </w:r>
      <w:r>
        <w:t xml:space="preserve"> The second is the PricewaterhouseCoopers </w:t>
      </w:r>
      <w:r w:rsidRPr="00B82A01">
        <w:t>Higher Apprenticeship</w:t>
      </w:r>
      <w:r>
        <w:t>s</w:t>
      </w:r>
      <w:r w:rsidRPr="00B82A01">
        <w:t xml:space="preserve"> and Traineeship</w:t>
      </w:r>
      <w:r>
        <w:t>s</w:t>
      </w:r>
      <w:r w:rsidRPr="00B82A01">
        <w:t xml:space="preserve"> Pilot</w:t>
      </w:r>
      <w:r>
        <w:t xml:space="preserve">, which </w:t>
      </w:r>
      <w:r w:rsidRPr="00B82A01">
        <w:t>will enable participants to complete</w:t>
      </w:r>
      <w:r>
        <w:t xml:space="preserve"> VET</w:t>
      </w:r>
      <w:r w:rsidRPr="00B82A01">
        <w:t xml:space="preserve"> </w:t>
      </w:r>
      <w:r>
        <w:t>d</w:t>
      </w:r>
      <w:r w:rsidRPr="00B82A01">
        <w:t>iploma</w:t>
      </w:r>
      <w:r>
        <w:t>s</w:t>
      </w:r>
      <w:r w:rsidRPr="00B82A01">
        <w:t xml:space="preserve"> in </w:t>
      </w:r>
      <w:r>
        <w:t xml:space="preserve">fields </w:t>
      </w:r>
      <w:r w:rsidR="009F0972">
        <w:t xml:space="preserve">that </w:t>
      </w:r>
      <w:r>
        <w:t>includ</w:t>
      </w:r>
      <w:r w:rsidR="009F0972">
        <w:t>e</w:t>
      </w:r>
      <w:r>
        <w:t xml:space="preserve"> </w:t>
      </w:r>
      <w:r w:rsidRPr="00B82A01">
        <w:t xml:space="preserve">business, </w:t>
      </w:r>
      <w:r w:rsidR="00827446">
        <w:t>information technology (</w:t>
      </w:r>
      <w:r w:rsidRPr="00B82A01">
        <w:t>IT</w:t>
      </w:r>
      <w:r w:rsidR="00827446">
        <w:t>)</w:t>
      </w:r>
      <w:r w:rsidRPr="00B82A01">
        <w:t xml:space="preserve"> and professional services.</w:t>
      </w:r>
      <w:r>
        <w:rPr>
          <w:rStyle w:val="FootnoteReference"/>
        </w:rPr>
        <w:footnoteReference w:id="2"/>
      </w:r>
      <w:r>
        <w:t xml:space="preserve"> </w:t>
      </w:r>
    </w:p>
    <w:p w14:paraId="40AAF84D" w14:textId="76CBAAE6" w:rsidR="00473922" w:rsidRDefault="000B56BB" w:rsidP="00473922">
      <w:pPr>
        <w:pStyle w:val="Text"/>
      </w:pPr>
      <w:r>
        <w:lastRenderedPageBreak/>
        <w:t xml:space="preserve">The Australian Government’s fact sheet </w:t>
      </w:r>
      <w:r w:rsidR="00A560BD">
        <w:t>(Australian Government 2015)</w:t>
      </w:r>
      <w:r w:rsidR="004D7F78">
        <w:t xml:space="preserve"> </w:t>
      </w:r>
      <w:r w:rsidR="009F0972">
        <w:t xml:space="preserve">on </w:t>
      </w:r>
      <w:r w:rsidR="00D5228E">
        <w:t xml:space="preserve">the </w:t>
      </w:r>
      <w:r w:rsidR="009F0972" w:rsidRPr="009F0972">
        <w:t xml:space="preserve">Apprenticeships training </w:t>
      </w:r>
      <w:r w:rsidR="00F40A6B">
        <w:t>—</w:t>
      </w:r>
      <w:r w:rsidR="009F0972" w:rsidRPr="009F0972">
        <w:t xml:space="preserve"> alternative delivery pilots </w:t>
      </w:r>
      <w:r>
        <w:t xml:space="preserve">states that </w:t>
      </w:r>
      <w:r w:rsidR="00D5228E">
        <w:t>its</w:t>
      </w:r>
      <w:r>
        <w:t xml:space="preserve"> aim is to:</w:t>
      </w:r>
    </w:p>
    <w:p w14:paraId="5B226917" w14:textId="48DF66BD" w:rsidR="000B56BB" w:rsidRPr="000B56BB" w:rsidRDefault="001B235B" w:rsidP="00F611E7">
      <w:pPr>
        <w:pStyle w:val="Dotpoint1"/>
        <w:tabs>
          <w:tab w:val="clear" w:pos="284"/>
        </w:tabs>
      </w:pPr>
      <w:r>
        <w:t>l</w:t>
      </w:r>
      <w:r w:rsidR="000B56BB">
        <w:t>earn more about opportunities and barriers to increased industry usage, acceptance and validation of alternative apprenticeship training delivery arrangements</w:t>
      </w:r>
    </w:p>
    <w:p w14:paraId="77E9B66F" w14:textId="1030D6DE" w:rsidR="000B56BB" w:rsidRPr="000B56BB" w:rsidRDefault="001B235B" w:rsidP="00F611E7">
      <w:pPr>
        <w:pStyle w:val="Dotpoint1"/>
        <w:tabs>
          <w:tab w:val="clear" w:pos="284"/>
        </w:tabs>
      </w:pPr>
      <w:r>
        <w:t>d</w:t>
      </w:r>
      <w:r w:rsidR="000B56BB">
        <w:t>rive more systemic adoption of alternative arrangements, explore challenges and examine potential regulatory or administrative barriers to innovative industry training practices</w:t>
      </w:r>
      <w:r w:rsidR="009F0972">
        <w:t>.</w:t>
      </w:r>
      <w:r w:rsidR="009F0972">
        <w:tab/>
      </w:r>
    </w:p>
    <w:p w14:paraId="0FB6607F" w14:textId="3CAFB42D" w:rsidR="00CE124A" w:rsidRDefault="000B56BB" w:rsidP="00975DD9">
      <w:pPr>
        <w:pStyle w:val="Text"/>
      </w:pPr>
      <w:r>
        <w:t xml:space="preserve">These objectives need to be seen </w:t>
      </w:r>
      <w:proofErr w:type="gramStart"/>
      <w:r>
        <w:t>in light of</w:t>
      </w:r>
      <w:proofErr w:type="gramEnd"/>
      <w:r>
        <w:t xml:space="preserve"> the </w:t>
      </w:r>
      <w:r w:rsidR="00E64F95" w:rsidRPr="00CE124A">
        <w:t xml:space="preserve">shift </w:t>
      </w:r>
      <w:r w:rsidR="00EB3C82">
        <w:t>toward</w:t>
      </w:r>
      <w:r w:rsidR="006F6C03">
        <w:t>s</w:t>
      </w:r>
      <w:r w:rsidR="00EB3C82">
        <w:t xml:space="preserve"> the attainment of higher-</w:t>
      </w:r>
      <w:r w:rsidR="00E64F95" w:rsidRPr="00CE124A">
        <w:t>level</w:t>
      </w:r>
      <w:r w:rsidR="00E64F95" w:rsidRPr="00E64F95">
        <w:t xml:space="preserve"> skills</w:t>
      </w:r>
      <w:r w:rsidR="00A560BD">
        <w:t xml:space="preserve"> that</w:t>
      </w:r>
      <w:r w:rsidR="00D5228E">
        <w:t xml:space="preserve"> </w:t>
      </w:r>
      <w:r w:rsidR="00E64F95" w:rsidRPr="00E64F95">
        <w:t>has been observed in the Australian</w:t>
      </w:r>
      <w:r w:rsidR="00E64F95">
        <w:t xml:space="preserve"> (and broader global)</w:t>
      </w:r>
      <w:r w:rsidR="00E64F95" w:rsidRPr="00E64F95">
        <w:t xml:space="preserve"> labour market</w:t>
      </w:r>
      <w:r w:rsidR="00E64F95">
        <w:t xml:space="preserve"> in recent years</w:t>
      </w:r>
      <w:r w:rsidR="00E64F95" w:rsidRPr="00E64F95">
        <w:t xml:space="preserve"> and</w:t>
      </w:r>
      <w:r w:rsidR="00376220">
        <w:t>,</w:t>
      </w:r>
      <w:r w:rsidR="00E64F95" w:rsidRPr="00E64F95">
        <w:t xml:space="preserve"> in parallel, </w:t>
      </w:r>
      <w:r w:rsidR="00A560BD">
        <w:t xml:space="preserve">the </w:t>
      </w:r>
      <w:r w:rsidR="00E64F95" w:rsidRPr="00E64F95">
        <w:t>expansion of participation in higher or university</w:t>
      </w:r>
      <w:r w:rsidR="006F6C03">
        <w:t>-</w:t>
      </w:r>
      <w:r w:rsidR="00E64F95" w:rsidRPr="00E64F95">
        <w:t>level education.</w:t>
      </w:r>
      <w:r w:rsidR="00E64F95">
        <w:t xml:space="preserve"> </w:t>
      </w:r>
      <w:r w:rsidR="00D50E30" w:rsidRPr="00D50E30">
        <w:t>Technology and work practices are driving demand for people with skills associated w</w:t>
      </w:r>
      <w:r w:rsidR="00EB3C82">
        <w:t>ith higher-</w:t>
      </w:r>
      <w:r w:rsidR="00D50E30" w:rsidRPr="00D50E30">
        <w:t xml:space="preserve">level qualifications </w:t>
      </w:r>
      <w:r w:rsidR="00D50E30">
        <w:t xml:space="preserve">at </w:t>
      </w:r>
      <w:r w:rsidR="00D50E30" w:rsidRPr="00D50E30">
        <w:t>both the diploma and degree level</w:t>
      </w:r>
      <w:r w:rsidR="008611AE">
        <w:t>s.</w:t>
      </w:r>
    </w:p>
    <w:p w14:paraId="23075FDB" w14:textId="3A796B32" w:rsidR="00E64F95" w:rsidRDefault="00DE1FD8" w:rsidP="00975DD9">
      <w:pPr>
        <w:pStyle w:val="Text"/>
      </w:pPr>
      <w:r>
        <w:t xml:space="preserve">Among participants at </w:t>
      </w:r>
      <w:r w:rsidR="001A1DFC">
        <w:t>the</w:t>
      </w:r>
      <w:r>
        <w:t xml:space="preserve"> recent Apprenticeships </w:t>
      </w:r>
      <w:r w:rsidR="001A1DFC">
        <w:t>P</w:t>
      </w:r>
      <w:r>
        <w:t>ost</w:t>
      </w:r>
      <w:r w:rsidR="00C11D79">
        <w:t>-</w:t>
      </w:r>
      <w:r>
        <w:t xml:space="preserve">2020 </w:t>
      </w:r>
      <w:r w:rsidR="001A1DFC">
        <w:t>F</w:t>
      </w:r>
      <w:r>
        <w:t xml:space="preserve">orum, </w:t>
      </w:r>
      <w:r w:rsidR="004F751A">
        <w:t>t</w:t>
      </w:r>
      <w:r w:rsidR="004F751A" w:rsidRPr="004F751A">
        <w:t xml:space="preserve">here was </w:t>
      </w:r>
      <w:r w:rsidR="0044217F" w:rsidRPr="004F751A">
        <w:t>a consensus</w:t>
      </w:r>
      <w:r w:rsidR="004F751A" w:rsidRPr="004F751A">
        <w:t xml:space="preserve"> that the apprenticeships system cannot stand still</w:t>
      </w:r>
      <w:r w:rsidR="00376220">
        <w:t xml:space="preserve">, </w:t>
      </w:r>
      <w:r w:rsidR="00E42EA4">
        <w:t>recognising</w:t>
      </w:r>
      <w:r w:rsidR="00376220">
        <w:t xml:space="preserve"> that it </w:t>
      </w:r>
      <w:r w:rsidR="00907AB9">
        <w:t>must</w:t>
      </w:r>
      <w:r w:rsidR="004F751A" w:rsidRPr="004F751A">
        <w:t xml:space="preserve"> be made relevant and attractive to changing workplaces and employer</w:t>
      </w:r>
      <w:r w:rsidR="0083029B">
        <w:t xml:space="preserve"> and </w:t>
      </w:r>
      <w:r w:rsidR="004F751A" w:rsidRPr="004F751A">
        <w:t>employee expectations.</w:t>
      </w:r>
      <w:r w:rsidR="004F751A">
        <w:t xml:space="preserve"> P</w:t>
      </w:r>
      <w:r w:rsidR="00D50E30" w:rsidRPr="00D50E30">
        <w:t>articipants</w:t>
      </w:r>
      <w:r w:rsidR="004F751A">
        <w:t xml:space="preserve"> at the forum</w:t>
      </w:r>
      <w:r w:rsidR="00D50E30" w:rsidRPr="00D50E30">
        <w:t xml:space="preserve"> regarded the apprenticeships model as appropriate </w:t>
      </w:r>
      <w:r w:rsidR="00263CD5">
        <w:t>for</w:t>
      </w:r>
      <w:r w:rsidR="00D50E30" w:rsidRPr="00D50E30">
        <w:t xml:space="preserve"> deliver</w:t>
      </w:r>
      <w:r w:rsidR="00263CD5">
        <w:t>ing</w:t>
      </w:r>
      <w:r w:rsidR="00D50E30" w:rsidRPr="00D50E30">
        <w:t xml:space="preserve"> the education and training required for </w:t>
      </w:r>
      <w:r w:rsidR="00E861D9">
        <w:t>many</w:t>
      </w:r>
      <w:r w:rsidR="00D50E30" w:rsidRPr="00D50E30">
        <w:t xml:space="preserve"> occupations and noted that many professions use forms of work-based learning and training</w:t>
      </w:r>
      <w:r w:rsidR="00D50E30">
        <w:t xml:space="preserve"> (PhillipsKPA</w:t>
      </w:r>
      <w:r w:rsidR="00620CAF">
        <w:t xml:space="preserve"> </w:t>
      </w:r>
      <w:r w:rsidR="00D50E30">
        <w:t>2018)</w:t>
      </w:r>
      <w:r w:rsidR="00D50E30" w:rsidRPr="00D50E30">
        <w:t>.</w:t>
      </w:r>
      <w:r w:rsidR="004F751A">
        <w:t xml:space="preserve"> Some speculated that if the VET sector fails to take up the opportunity presented by higher apprenticeships, the higher education </w:t>
      </w:r>
      <w:r w:rsidR="009D6F49">
        <w:t xml:space="preserve">sector </w:t>
      </w:r>
      <w:r w:rsidR="00144224">
        <w:t xml:space="preserve">itself </w:t>
      </w:r>
      <w:r w:rsidR="004F751A">
        <w:t>might</w:t>
      </w:r>
      <w:r w:rsidR="009D6F49">
        <w:t xml:space="preserve"> </w:t>
      </w:r>
      <w:r w:rsidR="00144224">
        <w:t>seize the opportunity</w:t>
      </w:r>
      <w:r w:rsidR="004F751A">
        <w:t>.</w:t>
      </w:r>
    </w:p>
    <w:p w14:paraId="6C7F3F75" w14:textId="319E7263" w:rsidR="0009263B" w:rsidRDefault="00AD3069" w:rsidP="0009263B">
      <w:pPr>
        <w:pStyle w:val="Text"/>
      </w:pPr>
      <w:r>
        <w:t xml:space="preserve">The demand for and broader use </w:t>
      </w:r>
      <w:r w:rsidR="00FA4E46">
        <w:t>of the apprenticeship model at</w:t>
      </w:r>
      <w:r>
        <w:t xml:space="preserve"> higher (skill or qualification) levels has </w:t>
      </w:r>
      <w:r w:rsidR="007B1681">
        <w:t>attracted</w:t>
      </w:r>
      <w:r w:rsidR="006B4F3D">
        <w:t xml:space="preserve"> </w:t>
      </w:r>
      <w:r w:rsidR="0009263B">
        <w:t>increasing</w:t>
      </w:r>
      <w:r w:rsidR="006B4F3D">
        <w:t xml:space="preserve"> interest over recent times. </w:t>
      </w:r>
      <w:r w:rsidR="0009263B">
        <w:t>In 2012, the Victorian State Government commissioned a scoping report to test the demand for higher apprenticeships. This report found variance amongst and within industries about the need and demand for higher apprenticeship</w:t>
      </w:r>
      <w:r w:rsidR="007D0A92">
        <w:t>s</w:t>
      </w:r>
      <w:r w:rsidR="0009263B">
        <w:t xml:space="preserve">, suggesting that a one-size-fits-all approach is not appropriate (Guthrie </w:t>
      </w:r>
      <w:r w:rsidR="00095144">
        <w:t>&amp;</w:t>
      </w:r>
      <w:r w:rsidR="0009263B">
        <w:t xml:space="preserve"> Dowling 2012).</w:t>
      </w:r>
      <w:r w:rsidR="003434EA">
        <w:t xml:space="preserve"> This </w:t>
      </w:r>
      <w:r w:rsidR="00D37655">
        <w:t>study</w:t>
      </w:r>
      <w:r w:rsidR="003434EA">
        <w:t xml:space="preserve"> found</w:t>
      </w:r>
      <w:r w:rsidR="00422DD2">
        <w:t>, for example,</w:t>
      </w:r>
      <w:r w:rsidR="003434EA">
        <w:t xml:space="preserve"> that within the industries consulted, the strongest demand for deeper skills or a degree qualification </w:t>
      </w:r>
      <w:r w:rsidR="00EB3C82">
        <w:t>was found in engineering. Building and c</w:t>
      </w:r>
      <w:r w:rsidR="00422DD2">
        <w:t>onstruction stakeholders, however, favoure</w:t>
      </w:r>
      <w:r w:rsidR="00620CAF">
        <w:t>d</w:t>
      </w:r>
      <w:r w:rsidR="00EB3C82">
        <w:t xml:space="preserve"> broadening studies, mostly in c</w:t>
      </w:r>
      <w:r w:rsidR="00422DD2">
        <w:t xml:space="preserve">ertificate IV or </w:t>
      </w:r>
      <w:r w:rsidR="00EB3C82">
        <w:t>d</w:t>
      </w:r>
      <w:r w:rsidR="00422DD2">
        <w:t xml:space="preserve">iploma qualifications in areas such as construction, project management, business studies or sustainability. </w:t>
      </w:r>
    </w:p>
    <w:p w14:paraId="3A89221C" w14:textId="06580723" w:rsidR="002948E0" w:rsidRPr="00245CBD" w:rsidRDefault="0009263B" w:rsidP="002948E0">
      <w:pPr>
        <w:pStyle w:val="Text"/>
      </w:pPr>
      <w:r>
        <w:t>More recently, a</w:t>
      </w:r>
      <w:r w:rsidR="00245CBD" w:rsidRPr="00245CBD">
        <w:t xml:space="preserve"> key message from the 2016 </w:t>
      </w:r>
      <w:r w:rsidR="002F0C54">
        <w:t>t</w:t>
      </w:r>
      <w:r w:rsidR="00245CBD" w:rsidRPr="002B339C">
        <w:t xml:space="preserve">he </w:t>
      </w:r>
      <w:r w:rsidR="00376220" w:rsidRPr="002B339C">
        <w:t>F</w:t>
      </w:r>
      <w:r w:rsidR="00245CBD" w:rsidRPr="002B339C">
        <w:t xml:space="preserve">uture of Australian </w:t>
      </w:r>
      <w:r w:rsidR="00376220" w:rsidRPr="002B339C">
        <w:t>A</w:t>
      </w:r>
      <w:r w:rsidR="00245CBD" w:rsidRPr="002B339C">
        <w:t>pprenticeships</w:t>
      </w:r>
      <w:r w:rsidR="00245CBD" w:rsidRPr="00245CBD">
        <w:t xml:space="preserve"> </w:t>
      </w:r>
      <w:r w:rsidR="000D22BB">
        <w:t>Fo</w:t>
      </w:r>
      <w:r w:rsidR="00245CBD" w:rsidRPr="00245CBD">
        <w:t>rum, co-hosted by NCVER, was that extending the concept of apprenticeships to higher-level qualifications</w:t>
      </w:r>
      <w:r w:rsidR="002C75CD">
        <w:t xml:space="preserve"> </w:t>
      </w:r>
      <w:r w:rsidR="00245CBD" w:rsidRPr="00245CBD">
        <w:t xml:space="preserve">is a logical progression of the model </w:t>
      </w:r>
      <w:r w:rsidR="00376220">
        <w:t xml:space="preserve">in order </w:t>
      </w:r>
      <w:r w:rsidR="00245CBD" w:rsidRPr="00245CBD">
        <w:t>to meet the needs of Industry 4.0</w:t>
      </w:r>
      <w:r w:rsidR="00114910">
        <w:t xml:space="preserve"> (Couldrey </w:t>
      </w:r>
      <w:r w:rsidR="00095144">
        <w:t>&amp;</w:t>
      </w:r>
      <w:r w:rsidR="00114910">
        <w:t xml:space="preserve"> Loveder 2017)</w:t>
      </w:r>
      <w:r w:rsidR="00245CBD" w:rsidRPr="00245CBD">
        <w:t>.</w:t>
      </w:r>
      <w:r w:rsidR="002948E0">
        <w:t xml:space="preserve"> </w:t>
      </w:r>
      <w:r w:rsidR="002948E0" w:rsidRPr="0014720D">
        <w:t xml:space="preserve">Additionally, in response to the new Skilling Australians Fund, Fowler and Stanwick </w:t>
      </w:r>
      <w:r w:rsidR="00E51FF3" w:rsidRPr="0014720D">
        <w:t>(</w:t>
      </w:r>
      <w:r w:rsidR="002948E0" w:rsidRPr="0014720D">
        <w:t>2017</w:t>
      </w:r>
      <w:r w:rsidR="00E51FF3" w:rsidRPr="0014720D">
        <w:t>)</w:t>
      </w:r>
      <w:r w:rsidR="002948E0" w:rsidRPr="0014720D">
        <w:t xml:space="preserve"> describe the potential opportunities of</w:t>
      </w:r>
      <w:r w:rsidR="00EB3C82" w:rsidRPr="0014720D">
        <w:t xml:space="preserve"> this fund in supporting higher-</w:t>
      </w:r>
      <w:r w:rsidR="002948E0" w:rsidRPr="0014720D">
        <w:t>level apprenticeships.</w:t>
      </w:r>
      <w:r w:rsidR="002948E0" w:rsidRPr="00245CBD">
        <w:t xml:space="preserve"> </w:t>
      </w:r>
    </w:p>
    <w:p w14:paraId="3E845165" w14:textId="6BA9DC63" w:rsidR="005672E6" w:rsidRDefault="00C402F1" w:rsidP="005672E6">
      <w:pPr>
        <w:pStyle w:val="Text"/>
      </w:pPr>
      <w:r>
        <w:t xml:space="preserve">Some </w:t>
      </w:r>
      <w:r w:rsidR="0068528A">
        <w:t xml:space="preserve">peak </w:t>
      </w:r>
      <w:r>
        <w:t>i</w:t>
      </w:r>
      <w:r w:rsidR="00245CBD" w:rsidRPr="00245CBD">
        <w:t>ndustry stakeholders are calling for higher apprenticeships. The Australian Industry Group</w:t>
      </w:r>
      <w:r w:rsidR="00AB3B91">
        <w:t xml:space="preserve">, for example, has </w:t>
      </w:r>
      <w:r w:rsidR="00EC130F">
        <w:t>suggested that</w:t>
      </w:r>
      <w:r w:rsidR="00AB3B91">
        <w:t xml:space="preserve"> </w:t>
      </w:r>
      <w:r w:rsidR="009D6F49">
        <w:t xml:space="preserve">the </w:t>
      </w:r>
      <w:r w:rsidR="00AB3B91">
        <w:t>higher apprenticeship model</w:t>
      </w:r>
      <w:r w:rsidR="00FD30B3">
        <w:t xml:space="preserve"> be introduced</w:t>
      </w:r>
      <w:r w:rsidR="009D6F49">
        <w:t xml:space="preserve"> </w:t>
      </w:r>
      <w:r w:rsidR="00AB3B91">
        <w:t>into a wider range of industries and occupations</w:t>
      </w:r>
      <w:r w:rsidR="00376220">
        <w:t>,</w:t>
      </w:r>
      <w:r w:rsidR="00AB3B91">
        <w:t xml:space="preserve"> including para-professional occupations (A</w:t>
      </w:r>
      <w:r w:rsidR="00823F3E">
        <w:t>ustralian Industry</w:t>
      </w:r>
      <w:r w:rsidR="00AB3B91">
        <w:t xml:space="preserve"> Group 2016).</w:t>
      </w:r>
      <w:r w:rsidR="00263ACA">
        <w:t xml:space="preserve"> Similarly, in a joint </w:t>
      </w:r>
      <w:r w:rsidR="006E58F4">
        <w:t>report</w:t>
      </w:r>
      <w:r w:rsidR="00263ACA">
        <w:t>, the Australian Chamber of Commerce and Industry, the Australian Industry Group and the Business Council of Australia highlighted that ‘apprenticeships are also a model that can be expanded beyond the tradition</w:t>
      </w:r>
      <w:r w:rsidR="00EB3C82">
        <w:t>al trade base to include higher-</w:t>
      </w:r>
      <w:r w:rsidR="00263ACA">
        <w:t>level qualifications, new occupations and emerging areas of the economy’</w:t>
      </w:r>
      <w:r w:rsidR="006E58F4">
        <w:t xml:space="preserve"> (2017</w:t>
      </w:r>
      <w:r w:rsidR="00376220">
        <w:t>,</w:t>
      </w:r>
      <w:r w:rsidR="006E58F4">
        <w:t xml:space="preserve"> p.7)</w:t>
      </w:r>
      <w:r w:rsidR="00263ACA">
        <w:t>.</w:t>
      </w:r>
      <w:r w:rsidR="00CA199D">
        <w:t xml:space="preserve"> </w:t>
      </w:r>
      <w:r w:rsidR="006D2AD1">
        <w:t>T</w:t>
      </w:r>
      <w:r w:rsidR="00CA199D">
        <w:t xml:space="preserve">he Australian Industry Group </w:t>
      </w:r>
      <w:r w:rsidR="006D2AD1">
        <w:t xml:space="preserve">has recently </w:t>
      </w:r>
      <w:r w:rsidR="00CA199D">
        <w:t xml:space="preserve">argued </w:t>
      </w:r>
      <w:r w:rsidR="00C71165">
        <w:t xml:space="preserve">for </w:t>
      </w:r>
      <w:r w:rsidR="00CA199D">
        <w:t xml:space="preserve">the need </w:t>
      </w:r>
      <w:r w:rsidR="006907F3">
        <w:t>to consider</w:t>
      </w:r>
      <w:r w:rsidR="00344FE0">
        <w:t xml:space="preserve"> </w:t>
      </w:r>
      <w:r w:rsidR="00CA199D">
        <w:t xml:space="preserve">higher apprenticeships, not </w:t>
      </w:r>
      <w:r w:rsidR="001353F7">
        <w:t>merely</w:t>
      </w:r>
      <w:r w:rsidR="00CA199D">
        <w:t xml:space="preserve"> a</w:t>
      </w:r>
      <w:r w:rsidR="00344FE0">
        <w:t>t</w:t>
      </w:r>
      <w:r w:rsidR="00EB3C82">
        <w:t xml:space="preserve"> the d</w:t>
      </w:r>
      <w:r w:rsidR="00CA199D">
        <w:t xml:space="preserve">iploma and </w:t>
      </w:r>
      <w:r w:rsidR="00EB3C82">
        <w:lastRenderedPageBreak/>
        <w:t>advanced d</w:t>
      </w:r>
      <w:r w:rsidR="00CA199D">
        <w:t xml:space="preserve">iploma level, but also </w:t>
      </w:r>
      <w:r w:rsidR="00C71165">
        <w:t xml:space="preserve">to </w:t>
      </w:r>
      <w:r w:rsidR="00CA199D">
        <w:t>incorporat</w:t>
      </w:r>
      <w:r w:rsidR="00C71165">
        <w:t>e</w:t>
      </w:r>
      <w:r w:rsidR="00CA199D">
        <w:t xml:space="preserve"> higher education qualifications</w:t>
      </w:r>
      <w:r w:rsidR="006907F3">
        <w:t xml:space="preserve"> (</w:t>
      </w:r>
      <w:r w:rsidR="00823F3E">
        <w:t>Australian Industry Group</w:t>
      </w:r>
      <w:r w:rsidR="006907F3">
        <w:t xml:space="preserve"> 2018</w:t>
      </w:r>
      <w:r w:rsidR="00567469">
        <w:t>a</w:t>
      </w:r>
      <w:r w:rsidR="006907F3">
        <w:t>)</w:t>
      </w:r>
      <w:r w:rsidR="00CA199D">
        <w:t>.</w:t>
      </w:r>
      <w:r w:rsidR="00001684">
        <w:t xml:space="preserve"> The rationale included the changing nature of work and the economy, the emergence of Industry 4.0, the state of the current apprenticeship system, and </w:t>
      </w:r>
      <w:r w:rsidR="00EB3C82">
        <w:t xml:space="preserve">the </w:t>
      </w:r>
      <w:r w:rsidR="00B56ADF">
        <w:t>implementation</w:t>
      </w:r>
      <w:r w:rsidR="00EB3C82">
        <w:t xml:space="preserve"> of higher-level </w:t>
      </w:r>
      <w:r w:rsidR="00001684">
        <w:t>apprenticeships internationally.</w:t>
      </w:r>
    </w:p>
    <w:p w14:paraId="4E4DB022" w14:textId="3B9FFEA9" w:rsidR="00245CBD" w:rsidRDefault="00A6478C" w:rsidP="00245CBD">
      <w:pPr>
        <w:pStyle w:val="Text"/>
      </w:pPr>
      <w:r>
        <w:t>Higher apprenticeships are</w:t>
      </w:r>
      <w:r w:rsidR="00F22BAA" w:rsidRPr="00F22BAA">
        <w:t xml:space="preserve"> </w:t>
      </w:r>
      <w:r w:rsidR="007D0A92">
        <w:t xml:space="preserve">also </w:t>
      </w:r>
      <w:r w:rsidR="00F22BAA" w:rsidRPr="00F22BAA">
        <w:t>gathering momentum in</w:t>
      </w:r>
      <w:r w:rsidR="00344FE0">
        <w:t xml:space="preserve"> </w:t>
      </w:r>
      <w:r w:rsidR="00245254">
        <w:t>other international training systems and labour markets</w:t>
      </w:r>
      <w:r w:rsidR="00F22BAA" w:rsidRPr="00F22BAA">
        <w:t>.</w:t>
      </w:r>
      <w:r w:rsidR="00F22BAA">
        <w:t xml:space="preserve"> </w:t>
      </w:r>
      <w:r w:rsidR="00245CBD" w:rsidRPr="00245CBD">
        <w:t xml:space="preserve">Significant reforms in the United Kingdom demonstrate the </w:t>
      </w:r>
      <w:r w:rsidR="00715AE4">
        <w:t xml:space="preserve">potential of different </w:t>
      </w:r>
      <w:r w:rsidR="00245CBD" w:rsidRPr="00245CBD">
        <w:t>h</w:t>
      </w:r>
      <w:r w:rsidR="00715AE4">
        <w:t>igher apprenticeship</w:t>
      </w:r>
      <w:r w:rsidR="00245CBD" w:rsidRPr="00245CBD">
        <w:t xml:space="preserve"> model</w:t>
      </w:r>
      <w:r w:rsidR="00715AE4">
        <w:t>s</w:t>
      </w:r>
      <w:r w:rsidR="00C370C4">
        <w:t>, including at degree levels</w:t>
      </w:r>
      <w:r w:rsidR="00344FE0">
        <w:t xml:space="preserve">, </w:t>
      </w:r>
      <w:r w:rsidR="00715AE4">
        <w:t>with graduate</w:t>
      </w:r>
      <w:r w:rsidR="00245CBD" w:rsidRPr="00245CBD">
        <w:t xml:space="preserve">s being rated as more employable, </w:t>
      </w:r>
      <w:r w:rsidR="00715AE4">
        <w:t xml:space="preserve">reports of </w:t>
      </w:r>
      <w:r w:rsidR="00245CBD" w:rsidRPr="00245CBD">
        <w:t>high completion rates</w:t>
      </w:r>
      <w:r w:rsidR="00715AE4">
        <w:t xml:space="preserve"> and</w:t>
      </w:r>
      <w:r w:rsidR="00245CBD" w:rsidRPr="00245CBD">
        <w:t xml:space="preserve"> better staff retention, and strong return on investment for government</w:t>
      </w:r>
      <w:r w:rsidR="007C6301">
        <w:t>.</w:t>
      </w:r>
      <w:r w:rsidR="002016FB">
        <w:t xml:space="preserve"> (</w:t>
      </w:r>
      <w:r w:rsidR="007C6301">
        <w:t>S</w:t>
      </w:r>
      <w:r w:rsidR="00074855">
        <w:t xml:space="preserve">ee the </w:t>
      </w:r>
      <w:r w:rsidR="00C370C4">
        <w:t>support document</w:t>
      </w:r>
      <w:r w:rsidR="0019054D">
        <w:t>, available at &lt;</w:t>
      </w:r>
      <w:r w:rsidR="0019054D" w:rsidRPr="00376220">
        <w:t>https://www.ncver.edu.au/research-and-statistics/publications</w:t>
      </w:r>
      <w:r w:rsidR="0019054D">
        <w:t>&gt;</w:t>
      </w:r>
      <w:r w:rsidR="002016FB">
        <w:t>)</w:t>
      </w:r>
      <w:r w:rsidR="00A560BD">
        <w:t>.</w:t>
      </w:r>
      <w:r>
        <w:t xml:space="preserve"> </w:t>
      </w:r>
      <w:r w:rsidR="00715AE4">
        <w:t xml:space="preserve">Closer to Australia, New Zealand has recently announced </w:t>
      </w:r>
      <w:r w:rsidR="00B37F5A">
        <w:t xml:space="preserve">a pilot of a degree apprenticeship model in engineering, based on the </w:t>
      </w:r>
      <w:r w:rsidR="00A14EC1">
        <w:t>United Kingdom</w:t>
      </w:r>
      <w:r w:rsidR="00B37F5A">
        <w:t xml:space="preserve"> model (Tertiary Education Commission</w:t>
      </w:r>
      <w:r w:rsidR="00784A11">
        <w:t>,</w:t>
      </w:r>
      <w:r w:rsidR="00B37F5A">
        <w:t xml:space="preserve"> </w:t>
      </w:r>
      <w:r w:rsidR="00784A11">
        <w:t xml:space="preserve">New Zealand </w:t>
      </w:r>
      <w:r w:rsidR="00B37F5A">
        <w:t xml:space="preserve">2018). </w:t>
      </w:r>
    </w:p>
    <w:p w14:paraId="3066364B" w14:textId="352F45E1" w:rsidR="00A975D9" w:rsidRDefault="00A6478C" w:rsidP="00A975D9">
      <w:pPr>
        <w:pStyle w:val="Heading2"/>
      </w:pPr>
      <w:bookmarkStart w:id="57" w:name="_Toc2762922"/>
      <w:r>
        <w:t>Research project</w:t>
      </w:r>
      <w:bookmarkEnd w:id="57"/>
    </w:p>
    <w:p w14:paraId="156AE0FF" w14:textId="25803680" w:rsidR="00245CBD" w:rsidRPr="00245CBD" w:rsidRDefault="00A0064D" w:rsidP="00245CBD">
      <w:pPr>
        <w:pStyle w:val="Text"/>
      </w:pPr>
      <w:r>
        <w:t xml:space="preserve">This research contributes </w:t>
      </w:r>
      <w:r w:rsidR="00245CBD" w:rsidRPr="00245CBD">
        <w:t xml:space="preserve">to </w:t>
      </w:r>
      <w:r>
        <w:t xml:space="preserve">an </w:t>
      </w:r>
      <w:r w:rsidR="00245CBD" w:rsidRPr="00245CBD">
        <w:t>understand</w:t>
      </w:r>
      <w:r>
        <w:t>ing of</w:t>
      </w:r>
      <w:r w:rsidR="00245CBD" w:rsidRPr="00245CBD">
        <w:t xml:space="preserve"> the potential application of higher apprenticeship </w:t>
      </w:r>
      <w:r w:rsidR="00ED7D3C">
        <w:t>models</w:t>
      </w:r>
      <w:r w:rsidR="006F4EFD">
        <w:t xml:space="preserve"> </w:t>
      </w:r>
      <w:r w:rsidR="009A543F" w:rsidRPr="002A47EA">
        <w:t xml:space="preserve">in Australia and </w:t>
      </w:r>
      <w:r w:rsidR="001C4DA1" w:rsidRPr="002A47EA">
        <w:t xml:space="preserve">the </w:t>
      </w:r>
      <w:r w:rsidR="009A543F" w:rsidRPr="002A47EA">
        <w:t>possible barriers and</w:t>
      </w:r>
      <w:r w:rsidR="00245CBD" w:rsidRPr="002A47EA">
        <w:t xml:space="preserve"> solutions.</w:t>
      </w:r>
      <w:r w:rsidR="002A47EA">
        <w:t xml:space="preserve"> </w:t>
      </w:r>
      <w:r w:rsidR="00AC381F">
        <w:t xml:space="preserve">The research explored the current landscape of ‘higher apprenticeships’ in Australia and </w:t>
      </w:r>
      <w:r w:rsidR="00344FE0">
        <w:t>gathered</w:t>
      </w:r>
      <w:r w:rsidR="002A47EA">
        <w:t xml:space="preserve"> </w:t>
      </w:r>
      <w:r w:rsidR="00376220">
        <w:t xml:space="preserve">the perspectives of </w:t>
      </w:r>
      <w:r w:rsidR="002A47EA">
        <w:t xml:space="preserve">industry </w:t>
      </w:r>
      <w:r w:rsidR="00376220">
        <w:t xml:space="preserve">representatives </w:t>
      </w:r>
      <w:r w:rsidR="002A47EA">
        <w:t xml:space="preserve">on the higher apprenticeship concept, as well as the views of a broader group of stakeholders in the VET and </w:t>
      </w:r>
      <w:r w:rsidR="002A2E2B">
        <w:t>higher education</w:t>
      </w:r>
      <w:r w:rsidR="002A47EA">
        <w:t xml:space="preserve"> systems. </w:t>
      </w:r>
      <w:r w:rsidR="00344FE0">
        <w:t>A</w:t>
      </w:r>
      <w:r w:rsidR="0027570F">
        <w:t xml:space="preserve"> review of </w:t>
      </w:r>
      <w:r w:rsidR="009757B3">
        <w:t xml:space="preserve">the </w:t>
      </w:r>
      <w:r w:rsidR="002A47EA">
        <w:t>higher apprenticeship models</w:t>
      </w:r>
      <w:r w:rsidR="0027570F">
        <w:t xml:space="preserve"> that have been implemented in other countries</w:t>
      </w:r>
      <w:r w:rsidR="00344FE0">
        <w:t xml:space="preserve"> </w:t>
      </w:r>
      <w:r w:rsidR="00376220">
        <w:t>was also undertaken</w:t>
      </w:r>
      <w:r w:rsidR="002A47EA">
        <w:t>.</w:t>
      </w:r>
      <w:r w:rsidR="00245CBD" w:rsidRPr="00245CBD">
        <w:t xml:space="preserve"> </w:t>
      </w:r>
    </w:p>
    <w:p w14:paraId="4046458B" w14:textId="77777777" w:rsidR="002C7D26" w:rsidRDefault="002C7D26" w:rsidP="002C7D26">
      <w:pPr>
        <w:pStyle w:val="Heading2"/>
      </w:pPr>
      <w:bookmarkStart w:id="58" w:name="_Toc2762923"/>
      <w:r>
        <w:t>Research questions</w:t>
      </w:r>
      <w:bookmarkEnd w:id="58"/>
    </w:p>
    <w:p w14:paraId="62E6B418" w14:textId="7FC19051" w:rsidR="004A55F1" w:rsidRPr="008953D6" w:rsidRDefault="004A55F1" w:rsidP="00975DD9">
      <w:pPr>
        <w:pStyle w:val="Text"/>
      </w:pPr>
      <w:r w:rsidRPr="00463E20">
        <w:t xml:space="preserve">The project </w:t>
      </w:r>
      <w:r w:rsidR="00A6478C">
        <w:t>explore</w:t>
      </w:r>
      <w:r w:rsidR="007D0A92">
        <w:t>d</w:t>
      </w:r>
      <w:r w:rsidRPr="00463E20">
        <w:t xml:space="preserve"> the following</w:t>
      </w:r>
      <w:r>
        <w:t xml:space="preserve"> research questions:</w:t>
      </w:r>
    </w:p>
    <w:p w14:paraId="4797EB50" w14:textId="7BE714CD" w:rsidR="004A55F1" w:rsidRPr="004A55F1" w:rsidRDefault="004A55F1" w:rsidP="00F611E7">
      <w:pPr>
        <w:pStyle w:val="Dotpoint1"/>
        <w:tabs>
          <w:tab w:val="clear" w:pos="284"/>
        </w:tabs>
      </w:pPr>
      <w:r w:rsidRPr="004A55F1">
        <w:t xml:space="preserve">What is the </w:t>
      </w:r>
      <w:r w:rsidR="00444C84" w:rsidRPr="004A55F1">
        <w:t>status</w:t>
      </w:r>
      <w:r w:rsidR="00EB3C82">
        <w:t xml:space="preserve"> of higher-</w:t>
      </w:r>
      <w:r w:rsidRPr="004A55F1">
        <w:t>skill</w:t>
      </w:r>
      <w:r w:rsidR="00434E6D">
        <w:t>-</w:t>
      </w:r>
      <w:r w:rsidRPr="004A55F1">
        <w:t>level training (</w:t>
      </w:r>
      <w:proofErr w:type="gramStart"/>
      <w:r w:rsidR="00444C84">
        <w:t xml:space="preserve">in particular </w:t>
      </w:r>
      <w:r w:rsidRPr="004A55F1">
        <w:t>apprenticeships/</w:t>
      </w:r>
      <w:r w:rsidR="004F575A">
        <w:t xml:space="preserve"> </w:t>
      </w:r>
      <w:r w:rsidRPr="004A55F1">
        <w:t>trainees</w:t>
      </w:r>
      <w:r w:rsidR="00F27231">
        <w:t>hips</w:t>
      </w:r>
      <w:proofErr w:type="gramEnd"/>
      <w:r w:rsidRPr="004A55F1">
        <w:t>) in Australia?</w:t>
      </w:r>
    </w:p>
    <w:p w14:paraId="2A2B39CD" w14:textId="77777777" w:rsidR="004A55F1" w:rsidRPr="004A55F1" w:rsidRDefault="004A55F1" w:rsidP="00F611E7">
      <w:pPr>
        <w:pStyle w:val="Dotpoint1"/>
        <w:tabs>
          <w:tab w:val="clear" w:pos="284"/>
        </w:tabs>
      </w:pPr>
      <w:r w:rsidRPr="004A55F1">
        <w:t>What international models exist regarding higher apprenticeships?</w:t>
      </w:r>
    </w:p>
    <w:p w14:paraId="575529DD" w14:textId="77777777" w:rsidR="004A55F1" w:rsidRPr="004A55F1" w:rsidRDefault="004A55F1" w:rsidP="00F611E7">
      <w:pPr>
        <w:pStyle w:val="Dotpoint1"/>
        <w:tabs>
          <w:tab w:val="clear" w:pos="284"/>
        </w:tabs>
      </w:pPr>
      <w:r w:rsidRPr="004A55F1">
        <w:t>What can be learnt from these comparisons for the Australian context?</w:t>
      </w:r>
    </w:p>
    <w:p w14:paraId="7933EC8E" w14:textId="10ED2D95" w:rsidR="004A55F1" w:rsidRPr="004A55F1" w:rsidRDefault="004A55F1" w:rsidP="00F611E7">
      <w:pPr>
        <w:pStyle w:val="Dotpoint1"/>
        <w:tabs>
          <w:tab w:val="clear" w:pos="284"/>
        </w:tabs>
      </w:pPr>
      <w:r w:rsidRPr="004A55F1">
        <w:t>What do Australian stakeholders regard as</w:t>
      </w:r>
      <w:r w:rsidR="00ED2B59">
        <w:t xml:space="preserve"> the</w:t>
      </w:r>
      <w:r w:rsidRPr="004A55F1">
        <w:t xml:space="preserve"> key features of any higher apprenticeship models</w:t>
      </w:r>
      <w:r w:rsidR="00057507">
        <w:t xml:space="preserve"> and the</w:t>
      </w:r>
      <w:r w:rsidRPr="004A55F1">
        <w:t xml:space="preserve"> potential </w:t>
      </w:r>
      <w:r w:rsidR="00EB3C82">
        <w:t>opportunities and barriers</w:t>
      </w:r>
      <w:r w:rsidRPr="004A55F1">
        <w:t>?</w:t>
      </w:r>
    </w:p>
    <w:p w14:paraId="2157007A" w14:textId="77777777" w:rsidR="00F27231" w:rsidRDefault="00F27231" w:rsidP="00F27231">
      <w:pPr>
        <w:pStyle w:val="Heading2"/>
      </w:pPr>
      <w:bookmarkStart w:id="59" w:name="_Toc2762924"/>
      <w:r>
        <w:t>Methodology</w:t>
      </w:r>
      <w:bookmarkEnd w:id="59"/>
    </w:p>
    <w:p w14:paraId="21BA16FF" w14:textId="756F3021" w:rsidR="00F27231" w:rsidRDefault="006907F3" w:rsidP="00F27231">
      <w:pPr>
        <w:pStyle w:val="Text"/>
      </w:pPr>
      <w:r>
        <w:t xml:space="preserve">Both qualitative and quantitative methodological approaches </w:t>
      </w:r>
      <w:r w:rsidR="00F27231">
        <w:t xml:space="preserve">were used to </w:t>
      </w:r>
      <w:r w:rsidR="005B22D3">
        <w:t xml:space="preserve">investigate </w:t>
      </w:r>
      <w:r w:rsidR="00F27231">
        <w:t>the various components of this project</w:t>
      </w:r>
      <w:r w:rsidR="00021C20">
        <w:t>, including</w:t>
      </w:r>
      <w:r>
        <w:t xml:space="preserve"> a desktop review of</w:t>
      </w:r>
      <w:r w:rsidR="00CB5886">
        <w:t xml:space="preserve"> </w:t>
      </w:r>
      <w:r w:rsidR="0053387C">
        <w:t xml:space="preserve">the </w:t>
      </w:r>
      <w:r w:rsidR="00021C20">
        <w:t xml:space="preserve">international </w:t>
      </w:r>
      <w:r>
        <w:t>literature</w:t>
      </w:r>
      <w:r w:rsidR="00021C20">
        <w:t>, local forums</w:t>
      </w:r>
      <w:r>
        <w:t xml:space="preserve">, semi-structured </w:t>
      </w:r>
      <w:r w:rsidR="00021C20">
        <w:t>interviews</w:t>
      </w:r>
      <w:r>
        <w:t xml:space="preserve"> with stakeholders</w:t>
      </w:r>
      <w:r w:rsidR="00021C20">
        <w:t xml:space="preserve"> and </w:t>
      </w:r>
      <w:r w:rsidR="007151D0">
        <w:t xml:space="preserve">an </w:t>
      </w:r>
      <w:r>
        <w:t xml:space="preserve">analysis of data from the National Apprentice and Trainee Collection. Details of these various approaches are provided below. </w:t>
      </w:r>
    </w:p>
    <w:p w14:paraId="626B0D7C" w14:textId="77777777" w:rsidR="00AC381F" w:rsidRDefault="00AC381F" w:rsidP="00AC381F">
      <w:pPr>
        <w:pStyle w:val="Heading3"/>
      </w:pPr>
      <w:r>
        <w:t>Evidence of higher apprenticeships in Australia</w:t>
      </w:r>
    </w:p>
    <w:p w14:paraId="3FF139CB" w14:textId="01937235" w:rsidR="00AC381F" w:rsidRPr="008A1CF3" w:rsidRDefault="00AC381F" w:rsidP="00AC381F">
      <w:pPr>
        <w:pStyle w:val="Text"/>
      </w:pPr>
      <w:r>
        <w:t xml:space="preserve">Data from the National Apprentice and Trainee Collection were used to investigate </w:t>
      </w:r>
      <w:r w:rsidR="000C4B55">
        <w:t xml:space="preserve">the </w:t>
      </w:r>
      <w:r>
        <w:t xml:space="preserve">higher VET-level qualifications </w:t>
      </w:r>
      <w:r w:rsidR="001210AA">
        <w:t>utilised</w:t>
      </w:r>
      <w:r w:rsidR="00930527">
        <w:t xml:space="preserve"> for</w:t>
      </w:r>
      <w:r>
        <w:t xml:space="preserve"> apprenticeships or traineeships in Australia. This analysis is focused </w:t>
      </w:r>
      <w:r w:rsidRPr="0049272A">
        <w:t xml:space="preserve">on </w:t>
      </w:r>
      <w:r>
        <w:t>d</w:t>
      </w:r>
      <w:r w:rsidRPr="0049272A">
        <w:t xml:space="preserve">iplomas and </w:t>
      </w:r>
      <w:r>
        <w:t>a</w:t>
      </w:r>
      <w:r w:rsidRPr="0049272A">
        <w:t>dvanced</w:t>
      </w:r>
      <w:r>
        <w:t xml:space="preserve"> diplomas delivered as part of a contract of training.</w:t>
      </w:r>
    </w:p>
    <w:p w14:paraId="11E04031" w14:textId="6FBFEBC6" w:rsidR="00F27231" w:rsidRDefault="00F27231" w:rsidP="00F27231">
      <w:pPr>
        <w:pStyle w:val="Heading3"/>
      </w:pPr>
      <w:r>
        <w:lastRenderedPageBreak/>
        <w:t>International approaches</w:t>
      </w:r>
    </w:p>
    <w:p w14:paraId="630B5730" w14:textId="0EBD7177" w:rsidR="00F27231" w:rsidRDefault="00F27231" w:rsidP="00F27231">
      <w:pPr>
        <w:pStyle w:val="Text"/>
      </w:pPr>
      <w:r>
        <w:t xml:space="preserve">An analysis of </w:t>
      </w:r>
      <w:r w:rsidR="005B22D3">
        <w:t xml:space="preserve">published </w:t>
      </w:r>
      <w:r>
        <w:t>literature and relevant websites was conducted to build a picture of international approaches to higher apprenticeships.</w:t>
      </w:r>
      <w:r w:rsidR="005906DC">
        <w:t xml:space="preserve"> Examples from the United Kingdom, Germany and New Zealand are presented in the next chapter. Further detail is also provided in the accompanying</w:t>
      </w:r>
      <w:r w:rsidR="005906DC" w:rsidRPr="00344FE0">
        <w:t xml:space="preserve"> support document</w:t>
      </w:r>
      <w:r w:rsidR="005906DC">
        <w:t>.</w:t>
      </w:r>
    </w:p>
    <w:p w14:paraId="451CBFE7" w14:textId="136EB916" w:rsidR="00F27231" w:rsidRDefault="00021C20" w:rsidP="00F27231">
      <w:pPr>
        <w:pStyle w:val="Heading3"/>
      </w:pPr>
      <w:r>
        <w:t>Gathering v</w:t>
      </w:r>
      <w:r w:rsidR="00F27231">
        <w:t>iews of Australian stakeholders</w:t>
      </w:r>
    </w:p>
    <w:p w14:paraId="7AFAD73B" w14:textId="75AE4197" w:rsidR="00F27231" w:rsidRDefault="0030093A" w:rsidP="00F27231">
      <w:pPr>
        <w:pStyle w:val="Text"/>
      </w:pPr>
      <w:r>
        <w:t>The views of Australian stakeholders on the potential demand for higher apprenticeships</w:t>
      </w:r>
      <w:r w:rsidR="00BC14F9">
        <w:t xml:space="preserve"> and the</w:t>
      </w:r>
      <w:r>
        <w:t xml:space="preserve"> potential </w:t>
      </w:r>
      <w:r w:rsidR="00176A09">
        <w:t xml:space="preserve">benefits and </w:t>
      </w:r>
      <w:r>
        <w:t>challenges</w:t>
      </w:r>
      <w:r w:rsidR="005906DC">
        <w:t>,</w:t>
      </w:r>
      <w:r>
        <w:t xml:space="preserve"> as well as </w:t>
      </w:r>
      <w:r w:rsidR="00571BE4">
        <w:t xml:space="preserve">the </w:t>
      </w:r>
      <w:r>
        <w:t>possible solutions</w:t>
      </w:r>
      <w:r w:rsidR="005906DC">
        <w:t>,</w:t>
      </w:r>
      <w:r>
        <w:t xml:space="preserve"> </w:t>
      </w:r>
      <w:r w:rsidR="008A1CF3">
        <w:t xml:space="preserve">were gathered using </w:t>
      </w:r>
      <w:r w:rsidR="00193894">
        <w:t xml:space="preserve">the </w:t>
      </w:r>
      <w:r w:rsidR="008A1CF3">
        <w:t>two methods described below.</w:t>
      </w:r>
    </w:p>
    <w:p w14:paraId="02A36FA6" w14:textId="291A8874" w:rsidR="008A1CF3" w:rsidRDefault="008A1CF3" w:rsidP="008A1CF3">
      <w:pPr>
        <w:pStyle w:val="Heading4"/>
      </w:pPr>
      <w:bookmarkStart w:id="60" w:name="_Hlk516732205"/>
      <w:r>
        <w:t>Industry forum</w:t>
      </w:r>
    </w:p>
    <w:bookmarkEnd w:id="60"/>
    <w:p w14:paraId="041FFC3B" w14:textId="19594AD7" w:rsidR="008E1069" w:rsidRPr="008A1CF3" w:rsidRDefault="00F27231" w:rsidP="008A1CF3">
      <w:pPr>
        <w:pStyle w:val="Text"/>
      </w:pPr>
      <w:r w:rsidRPr="008A1CF3">
        <w:t xml:space="preserve">A forum of </w:t>
      </w:r>
      <w:bookmarkStart w:id="61" w:name="_Hlk517166492"/>
      <w:r w:rsidR="000D32C6" w:rsidRPr="008A1CF3">
        <w:t xml:space="preserve">industry reference committee chairs </w:t>
      </w:r>
      <w:bookmarkEnd w:id="61"/>
      <w:r w:rsidR="000D32C6">
        <w:t xml:space="preserve">and service skills organisations </w:t>
      </w:r>
      <w:r w:rsidR="008E1069" w:rsidRPr="008A1CF3">
        <w:t xml:space="preserve">who had expressed a willingness to the Australian Government Department of Education and Training to be involved </w:t>
      </w:r>
      <w:r w:rsidR="000A4C83" w:rsidRPr="008A1CF3">
        <w:t>in work</w:t>
      </w:r>
      <w:r w:rsidR="00A0064D" w:rsidRPr="008A1CF3">
        <w:t xml:space="preserve"> </w:t>
      </w:r>
      <w:r w:rsidR="00E30198">
        <w:t>on</w:t>
      </w:r>
      <w:r w:rsidR="008E1069" w:rsidRPr="008A1CF3">
        <w:t xml:space="preserve"> apprenticeships was held in </w:t>
      </w:r>
      <w:r w:rsidR="00D305EB">
        <w:t xml:space="preserve">Melbourne in </w:t>
      </w:r>
      <w:r w:rsidR="008E1069" w:rsidRPr="008A1CF3">
        <w:t xml:space="preserve">August 2017. </w:t>
      </w:r>
      <w:r w:rsidR="008B48D1" w:rsidRPr="008A1CF3">
        <w:t xml:space="preserve">Thirteen </w:t>
      </w:r>
      <w:r w:rsidR="005F172C" w:rsidRPr="008A1CF3">
        <w:t xml:space="preserve">industry reference committees </w:t>
      </w:r>
      <w:r w:rsidR="008B48D1" w:rsidRPr="008A1CF3">
        <w:t>were represented</w:t>
      </w:r>
      <w:r w:rsidR="0098458F">
        <w:t xml:space="preserve"> </w:t>
      </w:r>
      <w:r w:rsidR="005F172C">
        <w:t xml:space="preserve">from </w:t>
      </w:r>
      <w:r w:rsidR="0098458F">
        <w:t>the current total of 66</w:t>
      </w:r>
      <w:r w:rsidR="009211DB">
        <w:t>.</w:t>
      </w:r>
      <w:r w:rsidR="0098458F">
        <w:rPr>
          <w:rStyle w:val="FootnoteReference"/>
        </w:rPr>
        <w:footnoteReference w:id="3"/>
      </w:r>
      <w:r w:rsidR="008B48D1" w:rsidRPr="008A1CF3">
        <w:t xml:space="preserve"> </w:t>
      </w:r>
      <w:r w:rsidR="005A0CBA" w:rsidRPr="008A1CF3">
        <w:t>Nine r</w:t>
      </w:r>
      <w:r w:rsidR="008E1069" w:rsidRPr="008A1CF3">
        <w:t xml:space="preserve">epresentatives from the </w:t>
      </w:r>
      <w:r w:rsidR="005A0CBA" w:rsidRPr="008A1CF3">
        <w:t xml:space="preserve">five </w:t>
      </w:r>
      <w:r w:rsidR="009D43C4" w:rsidRPr="008A1CF3">
        <w:t>skills service organisations</w:t>
      </w:r>
      <w:r w:rsidR="002E6C72">
        <w:t xml:space="preserve"> that</w:t>
      </w:r>
      <w:r w:rsidR="009D43C4" w:rsidRPr="008A1CF3">
        <w:t xml:space="preserve"> provide support to these industry reference committee</w:t>
      </w:r>
      <w:r w:rsidR="008E1069" w:rsidRPr="008A1CF3">
        <w:t>s were also in attendance.</w:t>
      </w:r>
      <w:r w:rsidR="008B48D1" w:rsidRPr="008A1CF3">
        <w:t xml:space="preserve"> </w:t>
      </w:r>
    </w:p>
    <w:p w14:paraId="5A1C1868" w14:textId="75ED8BFD" w:rsidR="00695EB5" w:rsidRPr="008A1CF3" w:rsidRDefault="00A47F4F" w:rsidP="008A1CF3">
      <w:pPr>
        <w:pStyle w:val="Text"/>
      </w:pPr>
      <w:r w:rsidRPr="008A1CF3">
        <w:t xml:space="preserve">Industry </w:t>
      </w:r>
      <w:r w:rsidR="000D32C6" w:rsidRPr="008A1CF3">
        <w:t xml:space="preserve">reference committees </w:t>
      </w:r>
      <w:r w:rsidRPr="008A1CF3">
        <w:t xml:space="preserve">are the formal channel for considering </w:t>
      </w:r>
      <w:r w:rsidR="006E2348">
        <w:t xml:space="preserve">the </w:t>
      </w:r>
      <w:r w:rsidR="006E2348" w:rsidRPr="008A1CF3">
        <w:t xml:space="preserve">skills requirements </w:t>
      </w:r>
      <w:r w:rsidR="006E2348">
        <w:t xml:space="preserve">of </w:t>
      </w:r>
      <w:r w:rsidR="00FD75E0">
        <w:t xml:space="preserve">individual </w:t>
      </w:r>
      <w:r w:rsidRPr="008A1CF3">
        <w:t>industr</w:t>
      </w:r>
      <w:r w:rsidR="006E2348">
        <w:t>ies</w:t>
      </w:r>
      <w:r w:rsidRPr="008A1CF3">
        <w:t xml:space="preserve"> in the development and review of training packages. </w:t>
      </w:r>
      <w:r w:rsidR="00696743" w:rsidRPr="008A1CF3">
        <w:t xml:space="preserve">They advise </w:t>
      </w:r>
      <w:r w:rsidRPr="008A1CF3">
        <w:t>on training package</w:t>
      </w:r>
      <w:r w:rsidR="00696743" w:rsidRPr="008A1CF3">
        <w:t xml:space="preserve"> content</w:t>
      </w:r>
      <w:r w:rsidR="006C3999">
        <w:t>, with the aim</w:t>
      </w:r>
      <w:r w:rsidR="00696743" w:rsidRPr="008A1CF3">
        <w:t xml:space="preserve"> </w:t>
      </w:r>
      <w:r w:rsidR="006C3999">
        <w:t>of ensuring that</w:t>
      </w:r>
      <w:r w:rsidRPr="008A1CF3">
        <w:t xml:space="preserve"> the </w:t>
      </w:r>
      <w:r w:rsidR="00CB5886">
        <w:t>N</w:t>
      </w:r>
      <w:r w:rsidRPr="008A1CF3">
        <w:t xml:space="preserve">ational </w:t>
      </w:r>
      <w:r w:rsidR="00CB5886">
        <w:t>T</w:t>
      </w:r>
      <w:r w:rsidRPr="008A1CF3">
        <w:t xml:space="preserve">raining </w:t>
      </w:r>
      <w:r w:rsidR="00CB5886">
        <w:t>S</w:t>
      </w:r>
      <w:r w:rsidRPr="008A1CF3">
        <w:t>ystem provides qualifications</w:t>
      </w:r>
      <w:r w:rsidR="00696743" w:rsidRPr="008A1CF3">
        <w:t xml:space="preserve"> </w:t>
      </w:r>
      <w:r w:rsidR="000153AE">
        <w:t>whereby</w:t>
      </w:r>
      <w:r w:rsidR="00696743" w:rsidRPr="008A1CF3">
        <w:t xml:space="preserve"> graduates have</w:t>
      </w:r>
      <w:r w:rsidR="007D0A92">
        <w:t xml:space="preserve"> the</w:t>
      </w:r>
      <w:r w:rsidR="00696743" w:rsidRPr="008A1CF3">
        <w:t xml:space="preserve"> knowledge,</w:t>
      </w:r>
      <w:r w:rsidRPr="008A1CF3">
        <w:t xml:space="preserve"> </w:t>
      </w:r>
      <w:r w:rsidR="00696743" w:rsidRPr="008A1CF3">
        <w:t xml:space="preserve">competencies and contemporary skills </w:t>
      </w:r>
      <w:r w:rsidR="001D5390" w:rsidRPr="008A1CF3">
        <w:t xml:space="preserve">that </w:t>
      </w:r>
      <w:r w:rsidR="00696743" w:rsidRPr="008A1CF3">
        <w:t>employers need</w:t>
      </w:r>
      <w:r w:rsidR="001D5390" w:rsidRPr="008A1CF3">
        <w:t xml:space="preserve">. </w:t>
      </w:r>
      <w:r w:rsidR="00E352A0">
        <w:t>T</w:t>
      </w:r>
      <w:r w:rsidR="00E352A0" w:rsidRPr="008A1CF3">
        <w:t xml:space="preserve">he </w:t>
      </w:r>
      <w:r w:rsidR="00E352A0">
        <w:t xml:space="preserve">industry </w:t>
      </w:r>
      <w:r w:rsidR="00E352A0" w:rsidRPr="008A1CF3">
        <w:t xml:space="preserve">forum </w:t>
      </w:r>
      <w:r w:rsidR="00E352A0">
        <w:t>drew on</w:t>
      </w:r>
      <w:r w:rsidR="00696743" w:rsidRPr="008A1CF3">
        <w:t xml:space="preserve"> </w:t>
      </w:r>
      <w:r w:rsidR="00424673">
        <w:t>the reference committees’</w:t>
      </w:r>
      <w:r w:rsidR="00696743" w:rsidRPr="008A1CF3">
        <w:t xml:space="preserve"> expertise and knowledge of industry</w:t>
      </w:r>
      <w:r w:rsidR="00C1500D">
        <w:t xml:space="preserve"> to seek</w:t>
      </w:r>
      <w:r w:rsidR="00696743" w:rsidRPr="008A1CF3">
        <w:t xml:space="preserve"> their views o</w:t>
      </w:r>
      <w:r w:rsidR="007206E1">
        <w:t>n</w:t>
      </w:r>
      <w:r w:rsidR="00696743" w:rsidRPr="008A1CF3">
        <w:t xml:space="preserve"> </w:t>
      </w:r>
      <w:r w:rsidR="001D5390" w:rsidRPr="008A1CF3">
        <w:t xml:space="preserve">higher apprenticeships. </w:t>
      </w:r>
      <w:r w:rsidR="007206E1">
        <w:t>O</w:t>
      </w:r>
      <w:r w:rsidR="007206E1" w:rsidRPr="008A1CF3">
        <w:t>ver the course of the session</w:t>
      </w:r>
      <w:r w:rsidR="007206E1">
        <w:t xml:space="preserve"> the p</w:t>
      </w:r>
      <w:r w:rsidR="00695EB5" w:rsidRPr="008A1CF3">
        <w:t xml:space="preserve">articipants were </w:t>
      </w:r>
      <w:r w:rsidR="005F1F2F" w:rsidRPr="008A1CF3">
        <w:t>invited to discuss</w:t>
      </w:r>
      <w:r w:rsidR="00695EB5" w:rsidRPr="008A1CF3">
        <w:t xml:space="preserve"> topics under four broad headings:</w:t>
      </w:r>
    </w:p>
    <w:p w14:paraId="02E137BC" w14:textId="1AEFC60B" w:rsidR="00695EB5" w:rsidRPr="00EB3C82" w:rsidRDefault="003F246C" w:rsidP="00EB3C82">
      <w:pPr>
        <w:pStyle w:val="Dotpoint1"/>
      </w:pPr>
      <w:r>
        <w:t>i</w:t>
      </w:r>
      <w:r w:rsidR="00695EB5" w:rsidRPr="00EB3C82">
        <w:t>ndustry demand for higher apprenticeships</w:t>
      </w:r>
    </w:p>
    <w:p w14:paraId="1523D4A2" w14:textId="53E61BF6" w:rsidR="00695EB5" w:rsidRPr="00EB3C82" w:rsidRDefault="003F246C" w:rsidP="00EB3C82">
      <w:pPr>
        <w:pStyle w:val="Dotpoint1"/>
      </w:pPr>
      <w:r>
        <w:t>r</w:t>
      </w:r>
      <w:r w:rsidR="00695EB5" w:rsidRPr="00EB3C82">
        <w:t>ecruitment of higher apprentices</w:t>
      </w:r>
    </w:p>
    <w:p w14:paraId="1AA0FA36" w14:textId="135F9DB1" w:rsidR="00695EB5" w:rsidRPr="00EB3C82" w:rsidRDefault="003F246C" w:rsidP="00EB3C82">
      <w:pPr>
        <w:pStyle w:val="Dotpoint1"/>
      </w:pPr>
      <w:r>
        <w:t>q</w:t>
      </w:r>
      <w:r w:rsidR="00695EB5" w:rsidRPr="00EB3C82">
        <w:t>uality delivery and outcomes</w:t>
      </w:r>
    </w:p>
    <w:p w14:paraId="2CABAC4E" w14:textId="27C34204" w:rsidR="00695EB5" w:rsidRPr="00EB3C82" w:rsidRDefault="003F246C" w:rsidP="00EB3C82">
      <w:pPr>
        <w:pStyle w:val="Dotpoint1"/>
      </w:pPr>
      <w:r>
        <w:t>s</w:t>
      </w:r>
      <w:r w:rsidR="00695EB5" w:rsidRPr="00EB3C82">
        <w:t>ystem support and interactions</w:t>
      </w:r>
      <w:r w:rsidR="007D0A92" w:rsidRPr="00EB3C82">
        <w:t>.</w:t>
      </w:r>
    </w:p>
    <w:p w14:paraId="3E05189C" w14:textId="77777777" w:rsidR="00E97BD9" w:rsidRDefault="00E97BD9">
      <w:pPr>
        <w:spacing w:before="0" w:line="240" w:lineRule="auto"/>
        <w:rPr>
          <w:rFonts w:ascii="Arial" w:hAnsi="Arial"/>
          <w:i/>
          <w:sz w:val="22"/>
        </w:rPr>
      </w:pPr>
      <w:r>
        <w:br w:type="page"/>
      </w:r>
    </w:p>
    <w:p w14:paraId="68EFF3FC" w14:textId="0681D640" w:rsidR="0068528A" w:rsidRDefault="0068528A" w:rsidP="00CE124A">
      <w:pPr>
        <w:pStyle w:val="Heading4"/>
      </w:pPr>
      <w:r>
        <w:lastRenderedPageBreak/>
        <w:t>Semi-structured interviews</w:t>
      </w:r>
    </w:p>
    <w:p w14:paraId="5A0527B6" w14:textId="0DE5AACE" w:rsidR="001D36C8" w:rsidRPr="008A1CF3" w:rsidRDefault="00C61141" w:rsidP="008A1CF3">
      <w:pPr>
        <w:pStyle w:val="Text"/>
      </w:pPr>
      <w:r w:rsidRPr="008A1CF3">
        <w:t xml:space="preserve">A total of </w:t>
      </w:r>
      <w:r w:rsidR="00A14EC1">
        <w:t>33</w:t>
      </w:r>
      <w:r w:rsidR="00695EB5" w:rsidRPr="008A1CF3">
        <w:t xml:space="preserve"> s</w:t>
      </w:r>
      <w:r w:rsidR="00F27231" w:rsidRPr="008A1CF3">
        <w:t xml:space="preserve">emi-structured interviews were </w:t>
      </w:r>
      <w:r w:rsidR="00344FE0">
        <w:t xml:space="preserve">then </w:t>
      </w:r>
      <w:r w:rsidR="00F27231" w:rsidRPr="008A1CF3">
        <w:t xml:space="preserve">conducted with a variety of stakeholders. </w:t>
      </w:r>
      <w:r w:rsidR="00E729BF" w:rsidRPr="008A1CF3">
        <w:t>The first stage, completed in</w:t>
      </w:r>
      <w:r w:rsidR="00181B02">
        <w:t xml:space="preserve"> late</w:t>
      </w:r>
      <w:r w:rsidR="00E729BF" w:rsidRPr="008A1CF3">
        <w:t xml:space="preserve"> 2017, involved interviews with </w:t>
      </w:r>
      <w:r w:rsidR="00A14EC1">
        <w:t>17</w:t>
      </w:r>
      <w:r w:rsidR="00E729BF" w:rsidRPr="008A1CF3">
        <w:t xml:space="preserve"> </w:t>
      </w:r>
      <w:r w:rsidR="00695EB5" w:rsidRPr="008A1CF3">
        <w:t xml:space="preserve">representatives from </w:t>
      </w:r>
      <w:r w:rsidR="00F27231" w:rsidRPr="008A1CF3">
        <w:t xml:space="preserve">industry peak bodies and apprenticeship support groups. </w:t>
      </w:r>
      <w:r w:rsidR="00F94F5C">
        <w:t>The i</w:t>
      </w:r>
      <w:r w:rsidR="00F80A95" w:rsidRPr="008A1CF3">
        <w:t>ndustries represented by these interviewees included:</w:t>
      </w:r>
    </w:p>
    <w:tbl>
      <w:tblPr>
        <w:tblW w:w="0" w:type="auto"/>
        <w:tblLook w:val="04A0" w:firstRow="1" w:lastRow="0" w:firstColumn="1" w:lastColumn="0" w:noHBand="0" w:noVBand="1"/>
      </w:tblPr>
      <w:tblGrid>
        <w:gridCol w:w="3581"/>
        <w:gridCol w:w="3626"/>
      </w:tblGrid>
      <w:tr w:rsidR="002B6AF7" w14:paraId="201E66F1" w14:textId="77777777" w:rsidTr="008A1CF3">
        <w:tc>
          <w:tcPr>
            <w:tcW w:w="3581" w:type="dxa"/>
          </w:tcPr>
          <w:p w14:paraId="61F19F69" w14:textId="29555A97" w:rsidR="002B6AF7" w:rsidRDefault="003F246C" w:rsidP="00CE70D4">
            <w:pPr>
              <w:pStyle w:val="Dotpoint1"/>
            </w:pPr>
            <w:r>
              <w:t>a</w:t>
            </w:r>
            <w:r w:rsidR="002B6AF7">
              <w:t>utomotive</w:t>
            </w:r>
          </w:p>
        </w:tc>
        <w:tc>
          <w:tcPr>
            <w:tcW w:w="3626" w:type="dxa"/>
          </w:tcPr>
          <w:p w14:paraId="0D7D6F2A" w14:textId="1E0C781D" w:rsidR="002B6AF7" w:rsidRDefault="003F246C" w:rsidP="00CE70D4">
            <w:pPr>
              <w:pStyle w:val="Dotpoint1"/>
            </w:pPr>
            <w:r>
              <w:t>b</w:t>
            </w:r>
            <w:r w:rsidR="002B6AF7">
              <w:t>uilding and construction</w:t>
            </w:r>
          </w:p>
        </w:tc>
      </w:tr>
      <w:tr w:rsidR="002B6AF7" w14:paraId="79F05DA7" w14:textId="77777777" w:rsidTr="008A1CF3">
        <w:tc>
          <w:tcPr>
            <w:tcW w:w="3581" w:type="dxa"/>
          </w:tcPr>
          <w:p w14:paraId="495FE65F" w14:textId="43CF4A12" w:rsidR="002B6AF7" w:rsidRDefault="003F246C" w:rsidP="00CE70D4">
            <w:pPr>
              <w:pStyle w:val="Dotpoint1"/>
            </w:pPr>
            <w:r>
              <w:t>p</w:t>
            </w:r>
            <w:r w:rsidR="002B6AF7">
              <w:t>lumbing</w:t>
            </w:r>
          </w:p>
        </w:tc>
        <w:tc>
          <w:tcPr>
            <w:tcW w:w="3626" w:type="dxa"/>
          </w:tcPr>
          <w:p w14:paraId="7F15948A" w14:textId="45D15BAB" w:rsidR="002B6AF7" w:rsidRDefault="003F246C" w:rsidP="00CE70D4">
            <w:pPr>
              <w:pStyle w:val="Dotpoint1"/>
            </w:pPr>
            <w:r>
              <w:t>e</w:t>
            </w:r>
            <w:r w:rsidR="002B6AF7">
              <w:t>lectrical</w:t>
            </w:r>
          </w:p>
        </w:tc>
      </w:tr>
      <w:tr w:rsidR="002B6AF7" w14:paraId="36177914" w14:textId="77777777" w:rsidTr="008A1CF3">
        <w:tc>
          <w:tcPr>
            <w:tcW w:w="3581" w:type="dxa"/>
          </w:tcPr>
          <w:p w14:paraId="1545C2B0" w14:textId="175C0042" w:rsidR="002B6AF7" w:rsidRDefault="003F246C" w:rsidP="00CE70D4">
            <w:pPr>
              <w:pStyle w:val="Dotpoint1"/>
            </w:pPr>
            <w:r>
              <w:t>r</w:t>
            </w:r>
            <w:r w:rsidR="002B6AF7">
              <w:t>etail</w:t>
            </w:r>
          </w:p>
        </w:tc>
        <w:tc>
          <w:tcPr>
            <w:tcW w:w="3626" w:type="dxa"/>
          </w:tcPr>
          <w:p w14:paraId="304A8685" w14:textId="3EAFAE2B" w:rsidR="002B6AF7" w:rsidRDefault="003F246C" w:rsidP="00CE70D4">
            <w:pPr>
              <w:pStyle w:val="Dotpoint1"/>
            </w:pPr>
            <w:r>
              <w:t>m</w:t>
            </w:r>
            <w:r w:rsidR="002B6AF7">
              <w:t>anufacturing</w:t>
            </w:r>
          </w:p>
        </w:tc>
      </w:tr>
      <w:tr w:rsidR="002B6AF7" w14:paraId="7C8A0249" w14:textId="77777777" w:rsidTr="008A1CF3">
        <w:tc>
          <w:tcPr>
            <w:tcW w:w="3581" w:type="dxa"/>
          </w:tcPr>
          <w:p w14:paraId="3D8CC929" w14:textId="0BC8D76E" w:rsidR="002B6AF7" w:rsidRDefault="003F246C" w:rsidP="00CE70D4">
            <w:pPr>
              <w:pStyle w:val="Dotpoint1"/>
            </w:pPr>
            <w:r>
              <w:t>m</w:t>
            </w:r>
            <w:r w:rsidR="002B6AF7">
              <w:t>ining</w:t>
            </w:r>
          </w:p>
        </w:tc>
        <w:tc>
          <w:tcPr>
            <w:tcW w:w="3626" w:type="dxa"/>
          </w:tcPr>
          <w:p w14:paraId="5D0DFC04" w14:textId="2D9A221D" w:rsidR="002B6AF7" w:rsidRDefault="003F246C" w:rsidP="00CE70D4">
            <w:pPr>
              <w:pStyle w:val="Dotpoint1"/>
            </w:pPr>
            <w:r>
              <w:t>t</w:t>
            </w:r>
            <w:r w:rsidR="002B6AF7">
              <w:t>ourism and hospitality</w:t>
            </w:r>
            <w:r w:rsidR="00EB3C82">
              <w:t>.</w:t>
            </w:r>
          </w:p>
        </w:tc>
      </w:tr>
    </w:tbl>
    <w:p w14:paraId="50FDF923" w14:textId="457CF5CB" w:rsidR="00F27231" w:rsidRPr="008A1CF3" w:rsidRDefault="00F27231" w:rsidP="008A1CF3">
      <w:pPr>
        <w:pStyle w:val="Text"/>
      </w:pPr>
      <w:r w:rsidRPr="008A1CF3">
        <w:t xml:space="preserve">This </w:t>
      </w:r>
      <w:r w:rsidR="00E729BF" w:rsidRPr="008A1CF3">
        <w:t>was</w:t>
      </w:r>
      <w:r w:rsidRPr="008A1CF3">
        <w:t xml:space="preserve"> broadened to other stakeholder groups in the </w:t>
      </w:r>
      <w:r w:rsidR="00E729BF" w:rsidRPr="008A1CF3">
        <w:t>second phase of interviews</w:t>
      </w:r>
      <w:r w:rsidRPr="008A1CF3">
        <w:t>, conducted in early 2018.</w:t>
      </w:r>
      <w:r w:rsidR="00E729BF" w:rsidRPr="008A1CF3">
        <w:t xml:space="preserve"> This phase included </w:t>
      </w:r>
      <w:r w:rsidR="00A14EC1">
        <w:t>16</w:t>
      </w:r>
      <w:r w:rsidR="00E729BF" w:rsidRPr="008A1CF3">
        <w:t xml:space="preserve"> interviewees from government</w:t>
      </w:r>
      <w:r w:rsidR="002B6AF7" w:rsidRPr="008A1CF3">
        <w:t xml:space="preserve"> (four jurisdictions)</w:t>
      </w:r>
      <w:r w:rsidR="00E729BF" w:rsidRPr="008A1CF3">
        <w:t>, the VET sector, the higher education sector, unions</w:t>
      </w:r>
      <w:r w:rsidR="00B558AF">
        <w:t xml:space="preserve"> and</w:t>
      </w:r>
      <w:r w:rsidR="002B6AF7" w:rsidRPr="008A1CF3">
        <w:t xml:space="preserve"> apprenticeship support providers</w:t>
      </w:r>
      <w:r w:rsidR="005906DC">
        <w:t>,</w:t>
      </w:r>
      <w:r w:rsidR="002B6AF7" w:rsidRPr="008A1CF3">
        <w:t xml:space="preserve"> </w:t>
      </w:r>
      <w:r w:rsidR="00B558AF">
        <w:t>along</w:t>
      </w:r>
      <w:r w:rsidR="0041255A">
        <w:t xml:space="preserve"> with some</w:t>
      </w:r>
      <w:r w:rsidR="002B6AF7" w:rsidRPr="008A1CF3">
        <w:t xml:space="preserve"> </w:t>
      </w:r>
      <w:r w:rsidR="00123AC3" w:rsidRPr="008A1CF3">
        <w:t>broad</w:t>
      </w:r>
      <w:r w:rsidR="002B6AF7" w:rsidRPr="008A1CF3">
        <w:t xml:space="preserve"> industry and business peak bodies. </w:t>
      </w:r>
    </w:p>
    <w:p w14:paraId="3A4B9486" w14:textId="4675B38C" w:rsidR="00F27231" w:rsidRPr="008A1CF3" w:rsidRDefault="00536D59" w:rsidP="008A1CF3">
      <w:pPr>
        <w:pStyle w:val="Text"/>
      </w:pPr>
      <w:r w:rsidRPr="008A1CF3">
        <w:t xml:space="preserve">The group of stakeholders consulted was broad but </w:t>
      </w:r>
      <w:r w:rsidR="00696743" w:rsidRPr="008A1CF3">
        <w:t xml:space="preserve">not fully </w:t>
      </w:r>
      <w:r w:rsidR="00DC698E" w:rsidRPr="008A1CF3">
        <w:t>representative of a</w:t>
      </w:r>
      <w:r w:rsidR="00696743" w:rsidRPr="008A1CF3">
        <w:t>ll industry sectors</w:t>
      </w:r>
      <w:r w:rsidR="00B558AF">
        <w:t>,</w:t>
      </w:r>
      <w:r w:rsidR="00696743" w:rsidRPr="008A1CF3">
        <w:t xml:space="preserve"> as some invitees declined to participate.</w:t>
      </w:r>
      <w:r w:rsidR="00CB5886">
        <w:t xml:space="preserve"> </w:t>
      </w:r>
      <w:r w:rsidR="009D2E84" w:rsidRPr="008A1CF3">
        <w:t xml:space="preserve">While invitations to participate were sent to a broad cross-section of industry, self-selection </w:t>
      </w:r>
      <w:r w:rsidR="009D2E84">
        <w:t xml:space="preserve">resulted in more </w:t>
      </w:r>
      <w:r w:rsidR="009D2E84" w:rsidRPr="008A1CF3">
        <w:t xml:space="preserve">interviewees </w:t>
      </w:r>
      <w:r w:rsidR="009D2E84">
        <w:t>representing the trades</w:t>
      </w:r>
      <w:r w:rsidR="009D2E84" w:rsidRPr="008A1CF3">
        <w:t>.</w:t>
      </w:r>
      <w:r w:rsidR="009D2E84">
        <w:t xml:space="preserve"> </w:t>
      </w:r>
      <w:r w:rsidR="00696743" w:rsidRPr="008A1CF3">
        <w:t xml:space="preserve">Participants generally emphasised </w:t>
      </w:r>
      <w:r w:rsidR="00B558AF">
        <w:t xml:space="preserve">that </w:t>
      </w:r>
      <w:r w:rsidR="00696743" w:rsidRPr="008A1CF3">
        <w:t xml:space="preserve">their views were </w:t>
      </w:r>
      <w:r w:rsidR="00CB5886">
        <w:t>theirs alone</w:t>
      </w:r>
      <w:r w:rsidR="00CB5886" w:rsidRPr="008A1CF3">
        <w:t xml:space="preserve"> </w:t>
      </w:r>
      <w:r w:rsidR="00696743" w:rsidRPr="008A1CF3">
        <w:t xml:space="preserve">and not </w:t>
      </w:r>
      <w:r w:rsidR="00582BD7">
        <w:t xml:space="preserve">necessarily </w:t>
      </w:r>
      <w:r w:rsidR="00696743" w:rsidRPr="008A1CF3">
        <w:t>representative of their industry</w:t>
      </w:r>
      <w:r w:rsidR="009D2E84">
        <w:t xml:space="preserve"> or organisation</w:t>
      </w:r>
      <w:r w:rsidR="00696743" w:rsidRPr="008A1CF3">
        <w:t>.</w:t>
      </w:r>
      <w:r w:rsidR="00CB5886">
        <w:t xml:space="preserve"> </w:t>
      </w:r>
    </w:p>
    <w:p w14:paraId="558F0D74" w14:textId="5C266E65" w:rsidR="00880B9A" w:rsidRDefault="00880B9A" w:rsidP="008A1CF3">
      <w:pPr>
        <w:pStyle w:val="Text"/>
      </w:pPr>
      <w:r w:rsidRPr="008A1CF3">
        <w:t>Interviewees were invited to comment on their understanding of:</w:t>
      </w:r>
    </w:p>
    <w:p w14:paraId="3734DC13" w14:textId="65311D1F" w:rsidR="008A1CF3" w:rsidRPr="008A1CF3" w:rsidRDefault="00B558AF" w:rsidP="003F246C">
      <w:pPr>
        <w:pStyle w:val="Dotpoint1"/>
        <w:tabs>
          <w:tab w:val="clear" w:pos="284"/>
        </w:tabs>
      </w:pPr>
      <w:r>
        <w:t>the nature of</w:t>
      </w:r>
      <w:r w:rsidR="008A1CF3" w:rsidRPr="008A1CF3">
        <w:t xml:space="preserve"> higher apprenticeships, including the</w:t>
      </w:r>
      <w:r>
        <w:t>ir</w:t>
      </w:r>
      <w:r w:rsidR="008A1CF3" w:rsidRPr="008A1CF3">
        <w:t xml:space="preserve"> key elements </w:t>
      </w:r>
      <w:r w:rsidR="00F21125">
        <w:t xml:space="preserve">and </w:t>
      </w:r>
      <w:r w:rsidR="00B876DC">
        <w:t xml:space="preserve">what these </w:t>
      </w:r>
      <w:r w:rsidR="008A1CF3" w:rsidRPr="008A1CF3">
        <w:t>should/could be</w:t>
      </w:r>
    </w:p>
    <w:p w14:paraId="4C7F2297" w14:textId="698BA0C1" w:rsidR="008A1CF3" w:rsidRPr="008A1CF3" w:rsidRDefault="003F246C" w:rsidP="003F246C">
      <w:pPr>
        <w:pStyle w:val="Dotpoint1"/>
        <w:tabs>
          <w:tab w:val="clear" w:pos="284"/>
        </w:tabs>
      </w:pPr>
      <w:r>
        <w:t>t</w:t>
      </w:r>
      <w:r w:rsidR="008A1CF3" w:rsidRPr="008A1CF3">
        <w:t xml:space="preserve">he role </w:t>
      </w:r>
      <w:r w:rsidR="00FA4E46">
        <w:t>of and demand for</w:t>
      </w:r>
      <w:r w:rsidR="008A1CF3" w:rsidRPr="008A1CF3">
        <w:t xml:space="preserve"> higher apprenticeships, currently and potentially</w:t>
      </w:r>
    </w:p>
    <w:p w14:paraId="6A8F6A64" w14:textId="2CA2F7B6" w:rsidR="008A1CF3" w:rsidRPr="008A1CF3" w:rsidRDefault="003F246C" w:rsidP="003F246C">
      <w:pPr>
        <w:pStyle w:val="Dotpoint1"/>
        <w:tabs>
          <w:tab w:val="clear" w:pos="284"/>
        </w:tabs>
      </w:pPr>
      <w:r>
        <w:t>t</w:t>
      </w:r>
      <w:r w:rsidR="008A1CF3" w:rsidRPr="008A1CF3">
        <w:t xml:space="preserve">he potential structures </w:t>
      </w:r>
      <w:r w:rsidR="00FA4E46">
        <w:t>of</w:t>
      </w:r>
      <w:r w:rsidR="008A1CF3" w:rsidRPr="008A1CF3">
        <w:t xml:space="preserve"> higher apprenticeships</w:t>
      </w:r>
    </w:p>
    <w:p w14:paraId="7A81A223" w14:textId="1D696691" w:rsidR="00880B9A" w:rsidRDefault="003F246C" w:rsidP="003F246C">
      <w:pPr>
        <w:pStyle w:val="Dotpoint1"/>
        <w:tabs>
          <w:tab w:val="clear" w:pos="284"/>
        </w:tabs>
      </w:pPr>
      <w:r>
        <w:t>c</w:t>
      </w:r>
      <w:r w:rsidR="008A1CF3" w:rsidRPr="008A1CF3">
        <w:t>hallenges in the broader use of higher apprenticeships and how the</w:t>
      </w:r>
      <w:r w:rsidR="005C1819">
        <w:t>se</w:t>
      </w:r>
      <w:r w:rsidR="008A1CF3" w:rsidRPr="008A1CF3">
        <w:t xml:space="preserve"> might be overcome.</w:t>
      </w:r>
    </w:p>
    <w:p w14:paraId="18914757" w14:textId="77777777" w:rsidR="00CB5886" w:rsidRDefault="00CB5886">
      <w:pPr>
        <w:spacing w:before="0" w:line="240" w:lineRule="auto"/>
        <w:rPr>
          <w:rFonts w:ascii="Arial" w:hAnsi="Arial" w:cs="Tahoma"/>
          <w:color w:val="000000"/>
          <w:kern w:val="28"/>
          <w:sz w:val="48"/>
          <w:szCs w:val="56"/>
        </w:rPr>
      </w:pPr>
      <w:r>
        <w:br w:type="page"/>
      </w:r>
    </w:p>
    <w:p w14:paraId="5B4D2486" w14:textId="77777777" w:rsidR="009D2E84" w:rsidRDefault="009D2E84" w:rsidP="009D2E84">
      <w:pPr>
        <w:pStyle w:val="Heading1"/>
        <w:ind w:firstLine="709"/>
      </w:pPr>
      <w:bookmarkStart w:id="62" w:name="_Toc2762925"/>
      <w:r>
        <w:rPr>
          <w:rFonts w:eastAsia="Arial Unicode MS" w:cs="Arial Unicode MS"/>
          <w:noProof/>
        </w:rPr>
        <w:lastRenderedPageBreak/>
        <w:drawing>
          <wp:anchor distT="0" distB="0" distL="114300" distR="114300" simplePos="0" relativeHeight="252103680" behindDoc="0" locked="0" layoutInCell="1" allowOverlap="1" wp14:anchorId="3EEFCBE6" wp14:editId="106E0F33">
            <wp:simplePos x="0" y="0"/>
            <wp:positionH relativeFrom="margin">
              <wp:posOffset>-6985</wp:posOffset>
            </wp:positionH>
            <wp:positionV relativeFrom="paragraph">
              <wp:posOffset>-13174</wp:posOffset>
            </wp:positionV>
            <wp:extent cx="413385" cy="413385"/>
            <wp:effectExtent l="0" t="0" r="5715" b="5715"/>
            <wp:wrapNone/>
            <wp:docPr id="27" name="Picture 27" descr="P:\PublicationComponents\Icons\Book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Book_Lightblu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2101632" behindDoc="0" locked="1" layoutInCell="1" allowOverlap="1" wp14:anchorId="6949C66E" wp14:editId="04EC72B4">
                <wp:simplePos x="0" y="0"/>
                <wp:positionH relativeFrom="outsideMargin">
                  <wp:posOffset>356870</wp:posOffset>
                </wp:positionH>
                <wp:positionV relativeFrom="page">
                  <wp:posOffset>846455</wp:posOffset>
                </wp:positionV>
                <wp:extent cx="1320800" cy="1749425"/>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1320800" cy="17494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D33B804" w14:textId="223B8720" w:rsidR="001303F5" w:rsidRPr="00543BFF" w:rsidRDefault="001303F5" w:rsidP="009D2E84">
                            <w:pPr>
                              <w:pStyle w:val="PullQuote"/>
                            </w:pPr>
                            <w:r>
                              <w:t xml:space="preserve">There is no readily agreed definition of </w:t>
                            </w:r>
                            <w:r w:rsidRPr="000469B2">
                              <w:rPr>
                                <w:rFonts w:ascii="Arial Bold" w:hAnsi="Arial Bold"/>
                                <w:spacing w:val="-6"/>
                              </w:rPr>
                              <w:t>higher apprenticeships</w:t>
                            </w:r>
                            <w:r w:rsidRPr="000469B2">
                              <w:rPr>
                                <w:spacing w:val="-6"/>
                              </w:rPr>
                              <w:t>,</w:t>
                            </w:r>
                            <w:r>
                              <w:t xml:space="preserve"> with views ranging from a ‘traditional’ to a more ‘progressive’ view.</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C66E" id="Text Box 28" o:spid="_x0000_s1030" type="#_x0000_t202" style="position:absolute;left:0;text-align:left;margin-left:28.1pt;margin-top:66.65pt;width:104pt;height:137.75pt;z-index:2521016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" filled="f" stroked="f" strokeweight=".5pt">
                <v:shadow on="t" type="perspective" color="black" opacity="9830f" origin=",.5" offset="0,25pt" matrix="58982f,,,-12452f"/>
                <v:textbox inset="10mm">
                  <w:txbxContent>
                    <w:p w14:paraId="5D33B804" w14:textId="223B8720" w:rsidR="001303F5" w:rsidRPr="00543BFF" w:rsidRDefault="001303F5" w:rsidP="009D2E84">
                      <w:pPr>
                        <w:pStyle w:val="PullQuote"/>
                      </w:pPr>
                      <w:r>
                        <w:t xml:space="preserve">There is no readily agreed definition of </w:t>
                      </w:r>
                      <w:r w:rsidRPr="000469B2">
                        <w:rPr>
                          <w:rFonts w:ascii="Arial Bold" w:hAnsi="Arial Bold"/>
                          <w:spacing w:val="-6"/>
                        </w:rPr>
                        <w:t>higher apprenticeships</w:t>
                      </w:r>
                      <w:r w:rsidRPr="000469B2">
                        <w:rPr>
                          <w:spacing w:val="-6"/>
                        </w:rPr>
                        <w:t>,</w:t>
                      </w:r>
                      <w:r>
                        <w:t xml:space="preserve"> with views ranging from a ‘traditional’ to a more ‘progressive’ view.</w:t>
                      </w:r>
                    </w:p>
                  </w:txbxContent>
                </v:textbox>
                <w10:wrap anchorx="margin" anchory="page"/>
                <w10:anchorlock/>
              </v:shape>
            </w:pict>
          </mc:Fallback>
        </mc:AlternateContent>
      </w:r>
      <w:r>
        <w:t>Defining higher apprenticeships</w:t>
      </w:r>
      <w:bookmarkEnd w:id="62"/>
    </w:p>
    <w:p w14:paraId="397F1AA5" w14:textId="67C1ED85" w:rsidR="009D2E84" w:rsidRDefault="009D2E84" w:rsidP="009D2E84">
      <w:pPr>
        <w:pStyle w:val="Text"/>
      </w:pPr>
      <w:r>
        <w:t xml:space="preserve">In the </w:t>
      </w:r>
      <w:r w:rsidRPr="000469B2">
        <w:t>Skilling Australians Fund National Partnership Agreement</w:t>
      </w:r>
      <w:r w:rsidR="00DE5C31">
        <w:t xml:space="preserve"> of 2018</w:t>
      </w:r>
      <w:r>
        <w:t>, a policy definition of higher apprenticeships for the purposes of the agreement is:</w:t>
      </w:r>
    </w:p>
    <w:p w14:paraId="5C2E1058" w14:textId="09030444" w:rsidR="009D2E84" w:rsidRDefault="009D2E84" w:rsidP="009D2E84">
      <w:pPr>
        <w:pStyle w:val="Quote"/>
      </w:pPr>
      <w:r>
        <w:t xml:space="preserve">Higher apprenticeships </w:t>
      </w:r>
      <w:r w:rsidRPr="00C5702D">
        <w:t>combine a program of structured on-the-job training with formal study</w:t>
      </w:r>
      <w:r>
        <w:t>,</w:t>
      </w:r>
      <w:r w:rsidRPr="00C5702D">
        <w:t xml:space="preserve"> with the study component leading to the award of a VET qualification at the Australian Qualification Framework level 5 (diploma) or level 6 (advanced diploma)</w:t>
      </w:r>
      <w:r>
        <w:br/>
      </w:r>
      <w:r>
        <w:tab/>
      </w:r>
      <w:r w:rsidRPr="0089412F">
        <w:t>(Australian Government 2018</w:t>
      </w:r>
      <w:r w:rsidR="0089412F" w:rsidRPr="0089412F">
        <w:t>a</w:t>
      </w:r>
      <w:r w:rsidR="000D166B">
        <w:t>,</w:t>
      </w:r>
      <w:r w:rsidRPr="0089412F">
        <w:t xml:space="preserve"> p.12)</w:t>
      </w:r>
    </w:p>
    <w:p w14:paraId="6E35E917" w14:textId="6FA11EE8" w:rsidR="009D2E84" w:rsidRDefault="009D2E84" w:rsidP="009D2E84">
      <w:pPr>
        <w:pStyle w:val="Text"/>
      </w:pPr>
      <w:r>
        <w:t xml:space="preserve">This </w:t>
      </w:r>
      <w:r w:rsidR="00056084">
        <w:t xml:space="preserve">definition </w:t>
      </w:r>
      <w:r w:rsidR="00FA1684">
        <w:t>identifies</w:t>
      </w:r>
      <w:r>
        <w:t xml:space="preserve"> ‘higher apprenticeships’ as based on the Australian Qualifications Framework (AQF) and as </w:t>
      </w:r>
      <w:r w:rsidR="00D50DF7">
        <w:t>confined to</w:t>
      </w:r>
      <w:r>
        <w:t xml:space="preserve"> the VET framework. </w:t>
      </w:r>
      <w:r w:rsidR="00C0474A">
        <w:t>Since</w:t>
      </w:r>
      <w:r>
        <w:t xml:space="preserve"> this is a </w:t>
      </w:r>
      <w:r w:rsidR="004E5F87">
        <w:t>national partnership agreement</w:t>
      </w:r>
      <w:r>
        <w:t xml:space="preserve"> for skills, the focus is on VET. Hence, it does not consider higher apprenticeships that involve a higher education qualification (of the same AQF 5 and 6 sub-bachelor levels, or higher AQF 7 bachelor level).</w:t>
      </w:r>
    </w:p>
    <w:p w14:paraId="5E992C43" w14:textId="2A26344A" w:rsidR="0014720D" w:rsidRPr="0014720D" w:rsidRDefault="009D2E84" w:rsidP="0014720D">
      <w:pPr>
        <w:pStyle w:val="Text"/>
      </w:pPr>
      <w:r>
        <w:t xml:space="preserve">Given the above, and to reflect that the term </w:t>
      </w:r>
      <w:r w:rsidR="00D50DF7">
        <w:t>‘</w:t>
      </w:r>
      <w:r w:rsidRPr="00D50DF7">
        <w:t>higher apprenticeships</w:t>
      </w:r>
      <w:r w:rsidR="00D50DF7">
        <w:t>’</w:t>
      </w:r>
      <w:r>
        <w:t xml:space="preserve"> has been </w:t>
      </w:r>
      <w:r w:rsidR="002B58F1">
        <w:t>adopted</w:t>
      </w:r>
      <w:r>
        <w:t xml:space="preserve"> in the context of the Australian Government’s alternative delivery pilots, for the purpose of this report, the term </w:t>
      </w:r>
      <w:r w:rsidR="002B58F1">
        <w:t>‘</w:t>
      </w:r>
      <w:r w:rsidRPr="002B58F1">
        <w:t>higher apprenticeship</w:t>
      </w:r>
      <w:r w:rsidR="002B58F1">
        <w:t>’</w:t>
      </w:r>
      <w:r>
        <w:t xml:space="preserve"> is </w:t>
      </w:r>
      <w:r w:rsidR="002E4C5F">
        <w:t>defined as</w:t>
      </w:r>
      <w:r w:rsidR="00D50DF7">
        <w:t>:</w:t>
      </w:r>
      <w:r>
        <w:t xml:space="preserve"> </w:t>
      </w:r>
    </w:p>
    <w:p w14:paraId="253C117E" w14:textId="5BFC5474" w:rsidR="009D2E84" w:rsidRPr="00D50DF7" w:rsidRDefault="0014720D" w:rsidP="00F611E7">
      <w:pPr>
        <w:pStyle w:val="Quote"/>
      </w:pPr>
      <w:r w:rsidRPr="00D50DF7">
        <w:t xml:space="preserve">an integrated program of structured training and paid work, leading to a VET or </w:t>
      </w:r>
      <w:r w:rsidR="00D50DF7" w:rsidRPr="00D50DF7">
        <w:t xml:space="preserve">higher education </w:t>
      </w:r>
      <w:r w:rsidRPr="00D50DF7">
        <w:t>qualification at the Australian Qualification</w:t>
      </w:r>
      <w:r w:rsidR="00D50DF7">
        <w:t>s</w:t>
      </w:r>
      <w:r w:rsidRPr="00D50DF7">
        <w:t xml:space="preserve"> Framework level 5 (</w:t>
      </w:r>
      <w:r w:rsidR="00D50DF7">
        <w:t>d</w:t>
      </w:r>
      <w:r w:rsidRPr="00D50DF7">
        <w:t>iploma) or above, which may or may not be undertaken as a contract of training</w:t>
      </w:r>
      <w:r w:rsidR="00D50DF7">
        <w:t>.</w:t>
      </w:r>
    </w:p>
    <w:p w14:paraId="0C77C540" w14:textId="7E6BB6B1" w:rsidR="009D2E84" w:rsidRDefault="004745F9" w:rsidP="009D2E84">
      <w:pPr>
        <w:pStyle w:val="Text"/>
      </w:pPr>
      <w:r>
        <w:t>T</w:t>
      </w:r>
      <w:r w:rsidR="009D2E84">
        <w:t xml:space="preserve">he discussions at the forum of </w:t>
      </w:r>
      <w:r>
        <w:t xml:space="preserve">industry reference committee chairs </w:t>
      </w:r>
      <w:r w:rsidR="009D2E84">
        <w:t>and interviews with stakeholders</w:t>
      </w:r>
      <w:r w:rsidR="00FE7476">
        <w:t xml:space="preserve"> revealed </w:t>
      </w:r>
      <w:r w:rsidR="004D0ADC">
        <w:t xml:space="preserve">however </w:t>
      </w:r>
      <w:r w:rsidR="009D2E84">
        <w:t>that there is no readily</w:t>
      </w:r>
      <w:r w:rsidR="00FE7476">
        <w:t xml:space="preserve"> </w:t>
      </w:r>
      <w:r w:rsidR="009D2E84">
        <w:t xml:space="preserve">agreed definition of a higher apprenticeship. The lack of consensus and varied individual viewpoints strongly influenced how forum participants and interviewees responded to questions </w:t>
      </w:r>
      <w:r w:rsidR="00567CB6">
        <w:t xml:space="preserve">on </w:t>
      </w:r>
      <w:r w:rsidR="009D2E84">
        <w:t>the potential future role of higher apprenticeships, perceived industry demand, possible policy</w:t>
      </w:r>
      <w:r w:rsidR="009A7E45">
        <w:t>,</w:t>
      </w:r>
      <w:r w:rsidR="009D2E84">
        <w:t xml:space="preserve"> operational structures and barriers to implementation. </w:t>
      </w:r>
    </w:p>
    <w:p w14:paraId="69D6DDBF" w14:textId="7DEF74E8" w:rsidR="009D2E84" w:rsidRDefault="009D2E84" w:rsidP="009D2E84">
      <w:pPr>
        <w:pStyle w:val="Text"/>
      </w:pPr>
      <w:r>
        <w:t xml:space="preserve">The varying </w:t>
      </w:r>
      <w:r w:rsidR="008B79AA">
        <w:t>opinions</w:t>
      </w:r>
      <w:r>
        <w:t xml:space="preserve"> on higher apprenticeships ranged from what might be </w:t>
      </w:r>
      <w:r w:rsidR="00E32569">
        <w:t>described</w:t>
      </w:r>
      <w:r>
        <w:t xml:space="preserve"> </w:t>
      </w:r>
      <w:r w:rsidR="00BF08C5">
        <w:t xml:space="preserve">as </w:t>
      </w:r>
      <w:r>
        <w:t>a more traditional</w:t>
      </w:r>
      <w:r w:rsidR="00E32569">
        <w:t xml:space="preserve"> perspective</w:t>
      </w:r>
      <w:r>
        <w:t xml:space="preserve"> (that is, very much based on a traditional trade apprenticeship) to a more progressive </w:t>
      </w:r>
      <w:r w:rsidR="00E32569">
        <w:t>view</w:t>
      </w:r>
      <w:r>
        <w:t xml:space="preserve"> (that is, expanding the apprenticeship model to new areas, such as new occupational/industry areas, other education sector areas and/or different qualification levels).</w:t>
      </w:r>
    </w:p>
    <w:p w14:paraId="303DBFD9" w14:textId="509F9F96" w:rsidR="009D2E84" w:rsidRDefault="009D2E84" w:rsidP="009D2E84">
      <w:pPr>
        <w:pStyle w:val="Text"/>
      </w:pPr>
      <w:r>
        <w:t>Some participants indicated they did not have a clear understanding of how higher apprenticeships could be conceptualised in their industries</w:t>
      </w:r>
      <w:r w:rsidR="00B81C93">
        <w:t>; s</w:t>
      </w:r>
      <w:r>
        <w:t>ome had not considered the concept at all, while others had an issue with the term ‘higher apprenticeship’. One participant, from the plumbing industry, explained that ‘a</w:t>
      </w:r>
      <w:r w:rsidRPr="00D827E0">
        <w:t xml:space="preserve">pprenticeships are </w:t>
      </w:r>
      <w:r>
        <w:t>traditionally trade occupations. The term,</w:t>
      </w:r>
      <w:r w:rsidRPr="00D827E0">
        <w:t xml:space="preserve"> higher apprenticeship</w:t>
      </w:r>
      <w:r>
        <w:t>,</w:t>
      </w:r>
      <w:r w:rsidRPr="00D827E0">
        <w:t xml:space="preserve"> does not resonate</w:t>
      </w:r>
      <w:r>
        <w:t>’</w:t>
      </w:r>
      <w:r w:rsidRPr="00D827E0">
        <w:t>.</w:t>
      </w:r>
      <w:r>
        <w:t xml:space="preserve"> This person </w:t>
      </w:r>
      <w:r w:rsidR="00E97BD9">
        <w:t>in</w:t>
      </w:r>
      <w:r>
        <w:t xml:space="preserve">dicated that ‘the idea of a pathway is good, keeping people engaged in education and training is good. It just needs another term’. </w:t>
      </w:r>
    </w:p>
    <w:p w14:paraId="4BF5B95B" w14:textId="77777777" w:rsidR="009D2E84" w:rsidRDefault="009D2E84" w:rsidP="009D2E84">
      <w:pPr>
        <w:pStyle w:val="Text"/>
      </w:pPr>
      <w:r>
        <w:t xml:space="preserve">Another interviewee reported that the term ‘higher apprenticeship’ is being used interchangeably in the sector to mean different things. This participant, from an industry peak body, reported that people are using it to refer to the United Kingdom apprenticeship reforms, the Industry 4.0 higher apprenticeship project, and the idea of bringing the apprenticeship model into the higher education sector. </w:t>
      </w:r>
    </w:p>
    <w:p w14:paraId="7305DCBF" w14:textId="494346B5" w:rsidR="009D2E84" w:rsidRDefault="00665C24" w:rsidP="009D2E84">
      <w:pPr>
        <w:pStyle w:val="Text"/>
      </w:pPr>
      <w:r>
        <w:lastRenderedPageBreak/>
        <w:t>While t</w:t>
      </w:r>
      <w:r w:rsidR="009D2E84">
        <w:t xml:space="preserve">here was </w:t>
      </w:r>
      <w:r w:rsidR="009D2E84" w:rsidRPr="0025478D">
        <w:t xml:space="preserve">mixed awareness about </w:t>
      </w:r>
      <w:r w:rsidR="009D2E84">
        <w:t xml:space="preserve">the status and provision </w:t>
      </w:r>
      <w:r w:rsidR="009D2E84" w:rsidRPr="0025478D">
        <w:t xml:space="preserve">of higher apprenticeships </w:t>
      </w:r>
      <w:r w:rsidR="009D2E84">
        <w:t xml:space="preserve">(however they individually defined such terms) </w:t>
      </w:r>
      <w:r w:rsidR="009D2E84" w:rsidRPr="0025478D">
        <w:t>in Australia</w:t>
      </w:r>
      <w:r>
        <w:t>, r</w:t>
      </w:r>
      <w:r w:rsidR="009D2E84">
        <w:t xml:space="preserve">esponses tended to broadly fall into four categories: </w:t>
      </w:r>
    </w:p>
    <w:p w14:paraId="42F28EF6" w14:textId="77777777" w:rsidR="009D2E84" w:rsidRPr="00D33537" w:rsidRDefault="009D2E84" w:rsidP="009D2E84">
      <w:pPr>
        <w:pStyle w:val="Dotpoint1"/>
        <w:tabs>
          <w:tab w:val="clear" w:pos="284"/>
        </w:tabs>
      </w:pPr>
      <w:r>
        <w:t>n</w:t>
      </w:r>
      <w:r w:rsidRPr="00D33537">
        <w:t>o knowledge of currently offered higher apprenticeships</w:t>
      </w:r>
    </w:p>
    <w:p w14:paraId="6E634BB5" w14:textId="77777777" w:rsidR="009D2E84" w:rsidRPr="00D33537" w:rsidRDefault="009D2E84" w:rsidP="009D2E84">
      <w:pPr>
        <w:pStyle w:val="Dotpoint1"/>
        <w:tabs>
          <w:tab w:val="clear" w:pos="284"/>
        </w:tabs>
      </w:pPr>
      <w:r>
        <w:t>a</w:t>
      </w:r>
      <w:r w:rsidRPr="00D33537">
        <w:t>wareness of th</w:t>
      </w:r>
      <w:r>
        <w:t>e current Australian Government-</w:t>
      </w:r>
      <w:r w:rsidRPr="00D33537">
        <w:t xml:space="preserve">funded </w:t>
      </w:r>
      <w:r>
        <w:t xml:space="preserve">higher apprenticeship </w:t>
      </w:r>
      <w:r w:rsidRPr="00D33537">
        <w:t>pilots</w:t>
      </w:r>
    </w:p>
    <w:p w14:paraId="725C3E82" w14:textId="77777777" w:rsidR="009D2E84" w:rsidRPr="00D33537" w:rsidRDefault="009D2E84" w:rsidP="009D2E84">
      <w:pPr>
        <w:pStyle w:val="Dotpoint1"/>
        <w:tabs>
          <w:tab w:val="clear" w:pos="284"/>
        </w:tabs>
      </w:pPr>
      <w:r>
        <w:t>familiarity with higher-l</w:t>
      </w:r>
      <w:r w:rsidRPr="00D33537">
        <w:t>evel qualifications (</w:t>
      </w:r>
      <w:r>
        <w:t>for example,</w:t>
      </w:r>
      <w:r w:rsidRPr="00D33537">
        <w:t xml:space="preserve"> </w:t>
      </w:r>
      <w:r>
        <w:t>d</w:t>
      </w:r>
      <w:r w:rsidRPr="00D33537">
        <w:t>iplomas) delivered through an apprenticeship model</w:t>
      </w:r>
    </w:p>
    <w:p w14:paraId="57D706D3" w14:textId="6D8354A8" w:rsidR="009D2E84" w:rsidRPr="00D33537" w:rsidRDefault="009D2E84" w:rsidP="009D2E84">
      <w:pPr>
        <w:pStyle w:val="Dotpoint1"/>
        <w:tabs>
          <w:tab w:val="clear" w:pos="284"/>
        </w:tabs>
      </w:pPr>
      <w:r>
        <w:t>e</w:t>
      </w:r>
      <w:r w:rsidRPr="00D33537">
        <w:t xml:space="preserve">xamples of various models that are delivered as apprenticeships, or apprenticeship-like </w:t>
      </w:r>
      <w:r>
        <w:t xml:space="preserve">arrangements </w:t>
      </w:r>
      <w:r w:rsidRPr="00D33537">
        <w:t>(described later).</w:t>
      </w:r>
    </w:p>
    <w:p w14:paraId="6F2DA165" w14:textId="77777777" w:rsidR="009D2E84" w:rsidRDefault="009D2E84" w:rsidP="009D2E84">
      <w:pPr>
        <w:pStyle w:val="Heading2"/>
      </w:pPr>
      <w:bookmarkStart w:id="63" w:name="_Toc2762926"/>
      <w:r>
        <w:t>Defining ‘higher’: qualification versus skill</w:t>
      </w:r>
      <w:bookmarkEnd w:id="63"/>
    </w:p>
    <w:p w14:paraId="44958A3D" w14:textId="4262EF83" w:rsidR="009D2E84" w:rsidRDefault="00640FBE" w:rsidP="009D2E84">
      <w:pPr>
        <w:pStyle w:val="Text"/>
      </w:pPr>
      <w:r>
        <w:t>The p</w:t>
      </w:r>
      <w:r w:rsidR="009D2E84">
        <w:t xml:space="preserve">articipants representing trade industries tended to consider a higher apprenticeship as an apprenticeship done at </w:t>
      </w:r>
      <w:r w:rsidR="009D2E84" w:rsidRPr="007B17DF">
        <w:t xml:space="preserve">a qualification level higher than the ‘standard’ level for their industry. </w:t>
      </w:r>
      <w:r w:rsidR="009D2E84">
        <w:t xml:space="preserve">So, for those from the </w:t>
      </w:r>
      <w:r w:rsidR="009D2E84" w:rsidRPr="007B17DF">
        <w:t>mining, automotive and energy sectors</w:t>
      </w:r>
      <w:r w:rsidR="009D2E84">
        <w:t xml:space="preserve">, for example, </w:t>
      </w:r>
      <w:r w:rsidR="009D2E84" w:rsidRPr="007B17DF">
        <w:t xml:space="preserve">a higher apprenticeship tended to be deemed an apprenticeship that was higher than </w:t>
      </w:r>
      <w:r w:rsidR="009D2E84">
        <w:t>c</w:t>
      </w:r>
      <w:r w:rsidR="009D2E84" w:rsidRPr="007B17DF">
        <w:t>ertificate</w:t>
      </w:r>
      <w:r w:rsidR="009D2E84">
        <w:t xml:space="preserve"> III. These participants were </w:t>
      </w:r>
      <w:r>
        <w:t>considering</w:t>
      </w:r>
      <w:r w:rsidR="009D2E84">
        <w:t xml:space="preserve"> higher apprenticeships in relative terms</w:t>
      </w:r>
      <w:r>
        <w:t>, that is,</w:t>
      </w:r>
      <w:r w:rsidR="009D2E84">
        <w:t xml:space="preserve"> relative to the most common qualification level for apprenticeships in their industry.</w:t>
      </w:r>
    </w:p>
    <w:p w14:paraId="37E52B64" w14:textId="5B3077A1" w:rsidR="009D2E84" w:rsidRDefault="009D2E84" w:rsidP="009D2E84">
      <w:pPr>
        <w:pStyle w:val="Text"/>
      </w:pPr>
      <w:r>
        <w:t>Other interviewees, particularly those from organisations that spanned multiple industries, such as apprenticeship support organisations, suggested that higher apprenticeships are apprenticeships at the diploma level or above, including the possibility of an apprenticeship at the bachelor level. In contrast to those representing the trade industries, these participants were thinking about the qualification level for higher apprenticeships in more absolute terms (rather than relative to a standard qualification level). This may be because they are not aligned with any one industry.</w:t>
      </w:r>
    </w:p>
    <w:p w14:paraId="6DBE5E03" w14:textId="77777777" w:rsidR="009D2E84" w:rsidRDefault="009D2E84" w:rsidP="009D2E84">
      <w:pPr>
        <w:pStyle w:val="Text"/>
      </w:pPr>
      <w:r>
        <w:t>One interviewee suggested that defining higher apprenticeships by level of qualification was problematic:</w:t>
      </w:r>
    </w:p>
    <w:p w14:paraId="3B298C41" w14:textId="1FA65C84" w:rsidR="009D2E84" w:rsidRDefault="009D2E84" w:rsidP="009D2E84">
      <w:pPr>
        <w:pStyle w:val="Quote"/>
      </w:pPr>
      <w:r>
        <w:t xml:space="preserve">‘Higher apprenticeship’ is an awkward term. It [an apprenticeship] is an employment-based learning contract where the outcome can be anything. It has already existed at varying [qualification] levels. Apprenticeships have never been differentiated at the level of the qualification. </w:t>
      </w:r>
      <w:r>
        <w:tab/>
        <w:t>(</w:t>
      </w:r>
      <w:r w:rsidR="00D83CC0">
        <w:t>U</w:t>
      </w:r>
      <w:r>
        <w:t>nion representative)</w:t>
      </w:r>
    </w:p>
    <w:p w14:paraId="43F67A7F" w14:textId="77777777" w:rsidR="009D2E84" w:rsidRDefault="009D2E84" w:rsidP="009D2E84">
      <w:pPr>
        <w:pStyle w:val="Text"/>
      </w:pPr>
      <w:r>
        <w:t>This interviewee further explained:</w:t>
      </w:r>
    </w:p>
    <w:p w14:paraId="61C62EA7" w14:textId="77777777" w:rsidR="009D2E84" w:rsidRDefault="009D2E84" w:rsidP="009D2E84">
      <w:pPr>
        <w:pStyle w:val="Quote"/>
        <w:rPr>
          <w:rFonts w:asciiTheme="minorHAnsi" w:hAnsiTheme="minorHAnsi"/>
          <w:sz w:val="22"/>
          <w:szCs w:val="22"/>
        </w:rPr>
      </w:pPr>
      <w:r w:rsidRPr="006A6EAC">
        <w:rPr>
          <w:rStyle w:val="QuoteChar"/>
        </w:rPr>
        <w:t>There’s always been the capacity to do apprenticeships at any level. The question is, what are we funding? Do we fund higher</w:t>
      </w:r>
      <w:r>
        <w:rPr>
          <w:rStyle w:val="QuoteChar"/>
        </w:rPr>
        <w:t>-</w:t>
      </w:r>
      <w:r w:rsidRPr="006A6EAC">
        <w:rPr>
          <w:rStyle w:val="QuoteChar"/>
        </w:rPr>
        <w:t>level apprenticeships?</w:t>
      </w:r>
      <w:r>
        <w:rPr>
          <w:rFonts w:asciiTheme="minorHAnsi" w:hAnsiTheme="minorHAnsi"/>
          <w:sz w:val="22"/>
          <w:szCs w:val="22"/>
        </w:rPr>
        <w:t xml:space="preserve"> </w:t>
      </w:r>
    </w:p>
    <w:p w14:paraId="2233C4B7" w14:textId="1776EA2E" w:rsidR="009D2E84" w:rsidRDefault="009D2E84" w:rsidP="009D2E84">
      <w:pPr>
        <w:pStyle w:val="Text"/>
      </w:pPr>
      <w:r>
        <w:t xml:space="preserve">An alternative to higher apprenticeships </w:t>
      </w:r>
      <w:r w:rsidR="00DB2592">
        <w:t>as</w:t>
      </w:r>
      <w:r>
        <w:t xml:space="preserve"> apprenticeship</w:t>
      </w:r>
      <w:r w:rsidR="00DB2592">
        <w:t>s</w:t>
      </w:r>
      <w:r>
        <w:t xml:space="preserve"> at a </w:t>
      </w:r>
      <w:r w:rsidRPr="00DB2592">
        <w:rPr>
          <w:i/>
        </w:rPr>
        <w:t>higher qualification level</w:t>
      </w:r>
      <w:r>
        <w:t xml:space="preserve"> was p</w:t>
      </w:r>
      <w:r w:rsidR="00DB2592">
        <w:t xml:space="preserve">roposed </w:t>
      </w:r>
      <w:r>
        <w:t xml:space="preserve">by some interviewees. For example, representatives from the automotive and construction industries suggested a higher apprenticeship could be an apprenticeship at a </w:t>
      </w:r>
      <w:r w:rsidRPr="00DB2592">
        <w:rPr>
          <w:i/>
        </w:rPr>
        <w:t>higher skill level</w:t>
      </w:r>
      <w:r>
        <w:t>. This might involve additional skill</w:t>
      </w:r>
      <w:r w:rsidR="00121FD3">
        <w:t>s</w:t>
      </w:r>
      <w:r>
        <w:t xml:space="preserve"> sets or other higher-level training, done on top of a ‘standard’ apprenticeship. </w:t>
      </w:r>
    </w:p>
    <w:p w14:paraId="5BFC68FD" w14:textId="0269F5B3" w:rsidR="009D2E84" w:rsidRDefault="009D2E84" w:rsidP="009D2E84">
      <w:pPr>
        <w:pStyle w:val="Text"/>
      </w:pPr>
      <w:r>
        <w:t xml:space="preserve">These responses illustrate </w:t>
      </w:r>
      <w:r w:rsidR="003425ED">
        <w:t xml:space="preserve">the </w:t>
      </w:r>
      <w:r>
        <w:t>differences of view</w:t>
      </w:r>
      <w:r w:rsidR="003425ED">
        <w:t>, as well as</w:t>
      </w:r>
      <w:r>
        <w:t xml:space="preserve"> some level of confusion</w:t>
      </w:r>
      <w:r w:rsidR="003425ED">
        <w:t>,</w:t>
      </w:r>
      <w:r>
        <w:t xml:space="preserve"> about what the </w:t>
      </w:r>
      <w:r w:rsidR="003D776C">
        <w:t>descriptor</w:t>
      </w:r>
      <w:r>
        <w:t xml:space="preserve"> ‘higher’ means in ‘higher apprenticeships’.</w:t>
      </w:r>
    </w:p>
    <w:p w14:paraId="7D549DCE" w14:textId="77777777" w:rsidR="009D2E84" w:rsidRDefault="009D2E84" w:rsidP="009D2E84">
      <w:pPr>
        <w:pStyle w:val="Heading2"/>
      </w:pPr>
      <w:bookmarkStart w:id="64" w:name="_Toc2762927"/>
      <w:r>
        <w:lastRenderedPageBreak/>
        <w:t>Defining ‘apprenticeship’</w:t>
      </w:r>
      <w:bookmarkEnd w:id="64"/>
    </w:p>
    <w:p w14:paraId="3236D741" w14:textId="2DDC73DB" w:rsidR="009D2E84" w:rsidRDefault="009D2E84" w:rsidP="009D2E84">
      <w:pPr>
        <w:pStyle w:val="Text"/>
      </w:pPr>
      <w:r>
        <w:t xml:space="preserve">The other dimension being directly or indirectly contested relates to the meaning of ‘apprenticeship and traineeship’. The traditional view is </w:t>
      </w:r>
      <w:r w:rsidR="002A6EDD">
        <w:t xml:space="preserve">that </w:t>
      </w:r>
      <w:r>
        <w:t xml:space="preserve">it is an arrangement </w:t>
      </w:r>
      <w:r w:rsidR="00BD312A">
        <w:t>characterised</w:t>
      </w:r>
      <w:r>
        <w:t xml:space="preserve"> by a contract of training between apprentice/trainee and employer (an employment-based training contract to qualify for a defined occupation)</w:t>
      </w:r>
      <w:r w:rsidR="00BD312A">
        <w:t>,</w:t>
      </w:r>
      <w:r>
        <w:t xml:space="preserve"> as approved by </w:t>
      </w:r>
      <w:r w:rsidR="002A6EDD">
        <w:t xml:space="preserve">the </w:t>
      </w:r>
      <w:r>
        <w:t xml:space="preserve">training authorities in each jurisdiction </w:t>
      </w:r>
      <w:r w:rsidR="00BD312A">
        <w:t>according to</w:t>
      </w:r>
      <w:r>
        <w:t xml:space="preserve"> their relevant legislation. </w:t>
      </w:r>
      <w:r w:rsidR="00312139" w:rsidRPr="002F6429">
        <w:t>In conjunction with industry advice,</w:t>
      </w:r>
      <w:r w:rsidR="00EC10E3" w:rsidRPr="002F6429">
        <w:t xml:space="preserve"> j</w:t>
      </w:r>
      <w:r w:rsidRPr="002F6429">
        <w:t>urisdictions de</w:t>
      </w:r>
      <w:r w:rsidR="00312139" w:rsidRPr="002F6429">
        <w:t>termine</w:t>
      </w:r>
      <w:r w:rsidRPr="002F6429">
        <w:t xml:space="preserve"> </w:t>
      </w:r>
      <w:r w:rsidR="00EC10E3" w:rsidRPr="002F6429">
        <w:t xml:space="preserve">the </w:t>
      </w:r>
      <w:r w:rsidRPr="002F6429">
        <w:t>specific trades or declared occupations that can be the subject of such contracts</w:t>
      </w:r>
      <w:r w:rsidR="002D06E9" w:rsidRPr="002F6429">
        <w:t>,</w:t>
      </w:r>
      <w:r w:rsidRPr="002F6429">
        <w:t xml:space="preserve"> with the expectation that training (typically at certificate III) specific to those trades or declared occupations will be undertaken. These arrangements then: </w:t>
      </w:r>
      <w:r w:rsidR="00312139" w:rsidRPr="002F6429">
        <w:t xml:space="preserve">may </w:t>
      </w:r>
      <w:r w:rsidRPr="002F6429">
        <w:t>attract specified industrial conditions</w:t>
      </w:r>
      <w:r w:rsidR="002F6429" w:rsidRPr="002F6429">
        <w:t>,</w:t>
      </w:r>
      <w:r w:rsidRPr="002F6429">
        <w:t xml:space="preserve"> </w:t>
      </w:r>
      <w:r w:rsidR="00312139" w:rsidRPr="002F6429">
        <w:t>including</w:t>
      </w:r>
      <w:r w:rsidRPr="002F6429">
        <w:t xml:space="preserve"> award salary rates at year levels; may link with trade licensing; set legally binding mutual obligations between employer and employee, including supervision; set expected durations; and normally require ‘dual’ sign-off</w:t>
      </w:r>
      <w:r w:rsidR="004A1174" w:rsidRPr="002F6429">
        <w:t xml:space="preserve"> —</w:t>
      </w:r>
      <w:r w:rsidRPr="002F6429">
        <w:t xml:space="preserve"> of completions from both </w:t>
      </w:r>
      <w:r w:rsidR="00556F74" w:rsidRPr="002F6429">
        <w:t xml:space="preserve">the </w:t>
      </w:r>
      <w:r w:rsidRPr="002F6429">
        <w:t>employer and the ‘off-</w:t>
      </w:r>
      <w:r w:rsidR="004A1174" w:rsidRPr="002F6429">
        <w:t>the-</w:t>
      </w:r>
      <w:r w:rsidRPr="002F6429">
        <w:t>job’ training qualification by a registered training organisation (RTO).</w:t>
      </w:r>
      <w:r>
        <w:t xml:space="preserve"> Off-</w:t>
      </w:r>
      <w:r w:rsidR="004A1174">
        <w:t>the-</w:t>
      </w:r>
      <w:r>
        <w:t>job training is typically subsidised at the VET</w:t>
      </w:r>
      <w:r w:rsidR="00886D5A">
        <w:t xml:space="preserve"> </w:t>
      </w:r>
      <w:r>
        <w:t>level by a state or territory</w:t>
      </w:r>
      <w:r w:rsidR="00A36002">
        <w:t>, while</w:t>
      </w:r>
      <w:r>
        <w:t xml:space="preserve"> employers, in turn, may receive an incentive under the Australian Apprentices Incentives Programme or through their state/territory government department.  </w:t>
      </w:r>
    </w:p>
    <w:p w14:paraId="7CECB658" w14:textId="77777777" w:rsidR="009D2E84" w:rsidRDefault="009D2E84" w:rsidP="009D2E84">
      <w:pPr>
        <w:pStyle w:val="Text"/>
      </w:pPr>
      <w:r>
        <w:t xml:space="preserve">The more progressive view, expressed by some, questions whether all such ‘traditional’ features need to be replicated in either an ‘apprenticeship’ or ‘higher apprenticeship’ arrangement, especially if ‘higher’ encompasses non-VET higher education. </w:t>
      </w:r>
    </w:p>
    <w:p w14:paraId="201C5717" w14:textId="74B556F1" w:rsidR="009D2E84" w:rsidRDefault="009D2E84" w:rsidP="009D2E84">
      <w:pPr>
        <w:pStyle w:val="Text"/>
      </w:pPr>
      <w:r>
        <w:t xml:space="preserve">In the background of the Australian system, into which higher apprenticeships would need to fit, there is a gradient of differing educational/training, funding/financing and regulatory arrangements as </w:t>
      </w:r>
      <w:r w:rsidR="003F619F">
        <w:t xml:space="preserve">the </w:t>
      </w:r>
      <w:r>
        <w:t>AQF</w:t>
      </w:r>
      <w:r w:rsidR="003F619F">
        <w:t xml:space="preserve"> </w:t>
      </w:r>
      <w:r>
        <w:t xml:space="preserve">level rises above certificate III. For example, a ‘higher apprentice’ training for a diploma and above (AQF VET levels 5 and 6), may (in full or part) be funded by state/territory subsidy and/or financed by loan, under the VET Student Loans program. If the latter, arrangements would need to meet all relevant funding rules, including a 20% loan fee, if applicable. </w:t>
      </w:r>
    </w:p>
    <w:p w14:paraId="63596226" w14:textId="508630B1" w:rsidR="009D2E84" w:rsidRDefault="009D2E84" w:rsidP="009D2E84">
      <w:pPr>
        <w:pStyle w:val="Text"/>
      </w:pPr>
      <w:r>
        <w:t xml:space="preserve">The next level up in complexity is a higher apprentice </w:t>
      </w:r>
      <w:r w:rsidR="00EB1AB1">
        <w:t>who</w:t>
      </w:r>
      <w:r>
        <w:t xml:space="preserve"> undertakes a program at a sub-bachelor level (AQF higher education levels 5 and 6), which if publicly supported could be a ‘designated’ Commonwealth-supported place at a university</w:t>
      </w:r>
      <w:r w:rsidR="00EB1AB1">
        <w:t>,</w:t>
      </w:r>
      <w:r>
        <w:t xml:space="preserve"> with potentially </w:t>
      </w:r>
      <w:r w:rsidR="00EC4E82">
        <w:t xml:space="preserve">some </w:t>
      </w:r>
      <w:r>
        <w:t xml:space="preserve">additional HELP financing (under different rules </w:t>
      </w:r>
      <w:r w:rsidR="00003601">
        <w:t>from</w:t>
      </w:r>
      <w:r>
        <w:t xml:space="preserve"> VET Student Loans). A further complication </w:t>
      </w:r>
      <w:r w:rsidR="005769FA">
        <w:t>arises</w:t>
      </w:r>
      <w:r>
        <w:t xml:space="preserve"> where an apprentice migrates from a VET award to a higher education award or perhaps seeks a dual award. Under such scenarios, the apprentice is undertaking combined or linked training and educational programs with institutions obliged to meet competency and/or examination sign-offs pertinent to two regulators, </w:t>
      </w:r>
      <w:r w:rsidR="002D59FF">
        <w:t xml:space="preserve">each </w:t>
      </w:r>
      <w:r>
        <w:t xml:space="preserve">operating under different provider standards and legislation. </w:t>
      </w:r>
      <w:r w:rsidR="005E61EC">
        <w:t>The d</w:t>
      </w:r>
      <w:r>
        <w:t xml:space="preserve">uration of </w:t>
      </w:r>
      <w:r w:rsidR="005E61EC">
        <w:t xml:space="preserve">the </w:t>
      </w:r>
      <w:r>
        <w:t>apprenticeship</w:t>
      </w:r>
      <w:r w:rsidR="009A7E45">
        <w:t>,</w:t>
      </w:r>
      <w:r>
        <w:t xml:space="preserve"> award rates, arrangements for supervision, time on and off</w:t>
      </w:r>
      <w:r w:rsidR="005E61EC">
        <w:t xml:space="preserve"> </w:t>
      </w:r>
      <w:r>
        <w:t>the</w:t>
      </w:r>
      <w:r w:rsidR="005E61EC">
        <w:t xml:space="preserve"> </w:t>
      </w:r>
      <w:r>
        <w:t xml:space="preserve">job need to be packaged as well. If a ‘higher’ apprentice is to be higher education alone, at sub-bachelor or bachelor level, then university study blocks also need to be flexibly agreed and in sync with the on-job needs of employers. </w:t>
      </w:r>
    </w:p>
    <w:p w14:paraId="77173E84" w14:textId="032A1CC3" w:rsidR="009D2E84" w:rsidRDefault="009D2E84" w:rsidP="009D2E84">
      <w:pPr>
        <w:pStyle w:val="Text"/>
      </w:pPr>
      <w:r>
        <w:t xml:space="preserve">Such progressive views are seen by some, particularly those participants whose industries rely on traditional certificate III-level apprenticeships, as </w:t>
      </w:r>
      <w:r w:rsidR="00E6613C">
        <w:t>ill-conceived and inappropriate</w:t>
      </w:r>
      <w:r w:rsidR="00771D79">
        <w:t>.</w:t>
      </w:r>
      <w:r>
        <w:t xml:space="preserve"> These participants see only the strengths and virtues of the long-standing characteristics of (certificate III-level) apprenticeships. Their objections extend to concerns about dilution of the ‘brand’ reputation</w:t>
      </w:r>
      <w:r w:rsidR="00232C2D" w:rsidRPr="00232C2D">
        <w:t xml:space="preserve"> </w:t>
      </w:r>
      <w:r w:rsidR="00232C2D">
        <w:t>of apprentice</w:t>
      </w:r>
      <w:r w:rsidR="00135D1F">
        <w:t>ships</w:t>
      </w:r>
      <w:r>
        <w:t xml:space="preserve"> </w:t>
      </w:r>
      <w:r w:rsidR="006D2E48">
        <w:t>and the risk of</w:t>
      </w:r>
      <w:r>
        <w:t xml:space="preserve"> confused messaging to students and parents.</w:t>
      </w:r>
    </w:p>
    <w:p w14:paraId="51C651AD" w14:textId="73A9F016" w:rsidR="009D2E84" w:rsidRDefault="009D2E84" w:rsidP="009D2E84">
      <w:pPr>
        <w:pStyle w:val="Text"/>
      </w:pPr>
      <w:r>
        <w:lastRenderedPageBreak/>
        <w:t xml:space="preserve">Given such complexities in </w:t>
      </w:r>
      <w:r w:rsidR="009A7E45">
        <w:t>navigating</w:t>
      </w:r>
      <w:r>
        <w:t xml:space="preserve"> VET</w:t>
      </w:r>
      <w:r w:rsidR="009A7E45">
        <w:t xml:space="preserve"> and </w:t>
      </w:r>
      <w:r>
        <w:t xml:space="preserve">higher education boundaries, Australian arrangements are </w:t>
      </w:r>
      <w:r w:rsidR="00F07C48">
        <w:t>implemented</w:t>
      </w:r>
      <w:r>
        <w:t xml:space="preserve"> at institutional levels and tailored to specialist occupations and related education/training, such as in the present pilot examples.</w:t>
      </w:r>
    </w:p>
    <w:p w14:paraId="62A5C6DB" w14:textId="77777777" w:rsidR="001D36C8" w:rsidRDefault="009D2E84" w:rsidP="001D36C8">
      <w:pPr>
        <w:pStyle w:val="Text"/>
      </w:pPr>
      <w:r>
        <w:t xml:space="preserve">In summary, the definitions of ‘higher’ and ‘apprentice’ </w:t>
      </w:r>
      <w:r w:rsidR="00867E33">
        <w:t>occupy nuanced positions</w:t>
      </w:r>
      <w:r w:rsidR="00893048">
        <w:t xml:space="preserve"> —</w:t>
      </w:r>
      <w:r>
        <w:t xml:space="preserve"> between the fixed traditions and potential evolution </w:t>
      </w:r>
      <w:r w:rsidR="00893048">
        <w:t>pertaining to</w:t>
      </w:r>
      <w:r>
        <w:t xml:space="preserve"> both words, separate and joint. </w:t>
      </w:r>
    </w:p>
    <w:p w14:paraId="6C14F739" w14:textId="77777777" w:rsidR="009D2E84" w:rsidRDefault="009D2E84" w:rsidP="009D2E84">
      <w:pPr>
        <w:pStyle w:val="Heading2"/>
      </w:pPr>
      <w:bookmarkStart w:id="65" w:name="_Toc2762928"/>
      <w:r>
        <w:t>Positive and negative perceptions of the term ‘apprenticeship’</w:t>
      </w:r>
      <w:bookmarkEnd w:id="65"/>
    </w:p>
    <w:p w14:paraId="7B5D2E61" w14:textId="596C638B" w:rsidR="009D2E84" w:rsidRDefault="009D2E84" w:rsidP="009D2E84">
      <w:pPr>
        <w:pStyle w:val="Text"/>
      </w:pPr>
      <w:r>
        <w:t xml:space="preserve">Some interviewees discussed both </w:t>
      </w:r>
      <w:r w:rsidR="006D2CFE">
        <w:t xml:space="preserve">the </w:t>
      </w:r>
      <w:r>
        <w:t xml:space="preserve">positive and negative perceptions of apprenticeships as a training pathway and how these influence interest in both ‘traditional’ and higher apprenticeships. </w:t>
      </w:r>
    </w:p>
    <w:p w14:paraId="40C93600" w14:textId="4D9C04C1" w:rsidR="009D2E84" w:rsidRPr="00D027B9" w:rsidRDefault="009D2E84" w:rsidP="009D2E84">
      <w:pPr>
        <w:pStyle w:val="Text"/>
      </w:pPr>
      <w:r w:rsidRPr="00D027B9">
        <w:t xml:space="preserve">Interviewees tended to fall into two camps when considering the term ‘higher apprenticeship’ </w:t>
      </w:r>
      <w:r w:rsidR="009A40B4">
        <w:t xml:space="preserve">in the context of </w:t>
      </w:r>
      <w:r w:rsidRPr="00D027B9">
        <w:t>the current</w:t>
      </w:r>
      <w:r>
        <w:t xml:space="preserve"> reputation of apprenticeships. </w:t>
      </w:r>
      <w:r w:rsidRPr="00D027B9">
        <w:t xml:space="preserve">Some suggested that there are negative connotations surrounding current apprenticeships and that these would diminish the attractiveness of higher apprenticeships, particularly amongst the potential target group. One interviewee explained: </w:t>
      </w:r>
    </w:p>
    <w:p w14:paraId="02297419" w14:textId="1E1137A3" w:rsidR="009D2E84" w:rsidRPr="00D027B9" w:rsidRDefault="009D2E84" w:rsidP="009D2E84">
      <w:pPr>
        <w:pStyle w:val="Quote"/>
      </w:pPr>
      <w:r w:rsidRPr="00232419">
        <w:t>There is already a push-back from parents</w:t>
      </w:r>
      <w:r>
        <w:t xml:space="preserve"> — </w:t>
      </w:r>
      <w:r w:rsidRPr="00232419">
        <w:t xml:space="preserve">a bias against apprenticeships. Recruitment is a struggle. Apprenticeships </w:t>
      </w:r>
      <w:r>
        <w:t xml:space="preserve">are </w:t>
      </w:r>
      <w:r w:rsidRPr="00232419">
        <w:t>not viewed as a good pathway compared to university.</w:t>
      </w:r>
      <w:r>
        <w:t xml:space="preserve"> </w:t>
      </w:r>
      <w:r w:rsidRPr="00D027B9">
        <w:t>If the aim is to attract intelligent students who might otherwise overlook an apprenticeship, calling it an apprenticeship will undermine that effort. It would take a generation to change the negative connotations of apprenticeships. It needs to be pitched with a fancy and attractive name.</w:t>
      </w:r>
      <w:r>
        <w:tab/>
      </w:r>
      <w:r w:rsidRPr="00D027B9">
        <w:t>(</w:t>
      </w:r>
      <w:r w:rsidR="00611B58">
        <w:t>P</w:t>
      </w:r>
      <w:r w:rsidRPr="00D027B9">
        <w:t>lumbing)</w:t>
      </w:r>
    </w:p>
    <w:p w14:paraId="0B578B3F" w14:textId="77777777" w:rsidR="009D2E84" w:rsidRPr="00D027B9" w:rsidRDefault="009D2E84" w:rsidP="009D2E84">
      <w:pPr>
        <w:pStyle w:val="Text"/>
      </w:pPr>
      <w:r>
        <w:t>Within this group some</w:t>
      </w:r>
      <w:r w:rsidRPr="00D027B9">
        <w:t xml:space="preserve"> suggested that, if marketed well and uptake is good, higher apprenticeships might lift perceptions about apprenticeships more generally. An example comes from the tourism industry:</w:t>
      </w:r>
    </w:p>
    <w:p w14:paraId="3885B127" w14:textId="6D048FB7" w:rsidR="009D2E84" w:rsidRPr="00D027B9" w:rsidRDefault="009D2E84" w:rsidP="009D2E84">
      <w:pPr>
        <w:pStyle w:val="Quote"/>
        <w:tabs>
          <w:tab w:val="left" w:pos="5245"/>
        </w:tabs>
      </w:pPr>
      <w:r w:rsidRPr="00D027B9">
        <w:t>The term ‘apprenticeship’ is not well perceived. Apprenticeships are associated with being low paid, anti-social hours, poor work</w:t>
      </w:r>
      <w:r w:rsidR="009A7AE7">
        <w:t>—</w:t>
      </w:r>
      <w:r w:rsidRPr="00D027B9">
        <w:t xml:space="preserve">life balance </w:t>
      </w:r>
      <w:r>
        <w:t>—</w:t>
      </w:r>
      <w:r w:rsidRPr="00D027B9">
        <w:t xml:space="preserve"> all negative perceptions. Higher apprenticeships could be an opportunity to reposition some of these roles and make them more prestigious</w:t>
      </w:r>
      <w:r>
        <w:t>.</w:t>
      </w:r>
      <w:r>
        <w:tab/>
      </w:r>
      <w:r>
        <w:tab/>
      </w:r>
      <w:r w:rsidRPr="00D027B9">
        <w:t>(</w:t>
      </w:r>
      <w:r w:rsidR="009A7AE7">
        <w:t>T</w:t>
      </w:r>
      <w:r w:rsidRPr="00D027B9">
        <w:t>ourism)</w:t>
      </w:r>
    </w:p>
    <w:p w14:paraId="7BE9F7A7" w14:textId="77777777" w:rsidR="009D2E84" w:rsidRPr="00D027B9" w:rsidRDefault="009D2E84" w:rsidP="009D2E84">
      <w:pPr>
        <w:pStyle w:val="Text"/>
      </w:pPr>
      <w:r w:rsidRPr="00D027B9">
        <w:t xml:space="preserve">An alternative view was that current apprenticeships are </w:t>
      </w:r>
      <w:r>
        <w:t xml:space="preserve">highly </w:t>
      </w:r>
      <w:r w:rsidRPr="00D027B9">
        <w:t>valued and that the addition of higher apprenticeships will confuse the market:</w:t>
      </w:r>
    </w:p>
    <w:p w14:paraId="59CEB20F" w14:textId="77777777" w:rsidR="009D2E84" w:rsidRDefault="009D2E84" w:rsidP="009D2E84">
      <w:pPr>
        <w:pStyle w:val="Quote"/>
      </w:pPr>
      <w:r w:rsidRPr="00D027B9">
        <w:t>There is a global understanding of what apprenticeships are. Creating higher</w:t>
      </w:r>
      <w:r>
        <w:t>-</w:t>
      </w:r>
      <w:r w:rsidRPr="00D027B9">
        <w:t>level apprenticeships will confuse the market and make it harder to attract students.</w:t>
      </w:r>
      <w:r>
        <w:t xml:space="preserve"> Higher apprenticeships send the message that apprenticeships can be all sorts of things.</w:t>
      </w:r>
    </w:p>
    <w:p w14:paraId="6991D4F8" w14:textId="1D340EB6" w:rsidR="009D2E84" w:rsidRDefault="009D2E84" w:rsidP="009D2E84">
      <w:pPr>
        <w:pStyle w:val="Quote"/>
        <w:tabs>
          <w:tab w:val="left" w:pos="5245"/>
        </w:tabs>
      </w:pPr>
      <w:r>
        <w:tab/>
      </w:r>
      <w:r>
        <w:tab/>
      </w:r>
      <w:r w:rsidRPr="00D027B9">
        <w:t>(</w:t>
      </w:r>
      <w:r w:rsidR="009A7AE7">
        <w:t>A</w:t>
      </w:r>
      <w:r w:rsidRPr="00D027B9">
        <w:t>utomotive)</w:t>
      </w:r>
    </w:p>
    <w:p w14:paraId="1AA42109" w14:textId="224CF071" w:rsidR="009D2E84" w:rsidRPr="00D027B9" w:rsidRDefault="009D2E84" w:rsidP="009D2E84">
      <w:pPr>
        <w:pStyle w:val="Text"/>
      </w:pPr>
      <w:r>
        <w:t xml:space="preserve">This interviewee was concerned that higher apprenticeships, perceived </w:t>
      </w:r>
      <w:r w:rsidR="005062F3">
        <w:t xml:space="preserve">by them </w:t>
      </w:r>
      <w:r>
        <w:t xml:space="preserve">as an apprenticeship above certificate III, will confuse </w:t>
      </w:r>
      <w:r w:rsidR="00A11582">
        <w:t>the branding of apprenticeships</w:t>
      </w:r>
      <w:r>
        <w:t xml:space="preserve">. The idea of higher-level training was not an issue for this interviewee but they also </w:t>
      </w:r>
      <w:r w:rsidR="00EA0D56">
        <w:t>made the point</w:t>
      </w:r>
      <w:r>
        <w:t xml:space="preserve"> that the structures and pathways for that are already in place.</w:t>
      </w:r>
    </w:p>
    <w:p w14:paraId="2594222D" w14:textId="04D0A3A0" w:rsidR="009D2E84" w:rsidRDefault="009D2E84" w:rsidP="009D2E84">
      <w:pPr>
        <w:pStyle w:val="Text"/>
      </w:pPr>
      <w:r>
        <w:t xml:space="preserve">Other ‘non-apprenticeship’ names were </w:t>
      </w:r>
      <w:r w:rsidR="00A27777">
        <w:t>proposed</w:t>
      </w:r>
      <w:r>
        <w:t xml:space="preserve"> by some participants, including ‘internship’ and ‘cadetship’, </w:t>
      </w:r>
      <w:r w:rsidR="009D132E">
        <w:t>which</w:t>
      </w:r>
      <w:r w:rsidR="00A27777">
        <w:t xml:space="preserve"> </w:t>
      </w:r>
      <w:r>
        <w:t xml:space="preserve">have also been used in the higher education sector. </w:t>
      </w:r>
      <w:r w:rsidR="00F76C63">
        <w:t>Since t</w:t>
      </w:r>
      <w:r>
        <w:t>hese terms have been used in various ways</w:t>
      </w:r>
      <w:r w:rsidR="00F76C63">
        <w:t>,</w:t>
      </w:r>
      <w:r>
        <w:t xml:space="preserve"> consideration of how they might be used in this higher apprenticeship context may be worthwhile. For those participants who saw </w:t>
      </w:r>
      <w:r>
        <w:lastRenderedPageBreak/>
        <w:t xml:space="preserve">higher apprenticeships as potentially sitting at the degree level, the term ‘higher education apprenticeship’ was suggested as a way of distinguishing degree-based apprenticeships from apprenticeships traditionally </w:t>
      </w:r>
      <w:r w:rsidR="00931CD4">
        <w:t>undertaken</w:t>
      </w:r>
      <w:r>
        <w:t xml:space="preserve"> in the VET system. This is similar to the use of the term ‘degree apprenticeships’ in the United Kingdom</w:t>
      </w:r>
      <w:r w:rsidR="00EA0D56">
        <w:t>.</w:t>
      </w:r>
    </w:p>
    <w:p w14:paraId="3C427949" w14:textId="77777777" w:rsidR="009D2E84" w:rsidRDefault="009D2E84">
      <w:pPr>
        <w:spacing w:before="0" w:line="240" w:lineRule="auto"/>
        <w:rPr>
          <w:rFonts w:ascii="Arial" w:hAnsi="Arial" w:cs="Tahoma"/>
          <w:color w:val="000000"/>
          <w:kern w:val="28"/>
          <w:sz w:val="48"/>
          <w:szCs w:val="56"/>
        </w:rPr>
      </w:pPr>
      <w:r>
        <w:br w:type="page"/>
      </w:r>
    </w:p>
    <w:p w14:paraId="170EFFF0" w14:textId="2EF65C5F" w:rsidR="0061303F" w:rsidRDefault="00EF5422" w:rsidP="00EF5422">
      <w:pPr>
        <w:pStyle w:val="Heading1"/>
        <w:ind w:firstLine="709"/>
      </w:pPr>
      <w:bookmarkStart w:id="66" w:name="_Toc2762929"/>
      <w:r>
        <w:rPr>
          <w:rFonts w:eastAsia="Arial Unicode MS" w:cs="Arial Unicode MS"/>
          <w:noProof/>
        </w:rPr>
        <w:lastRenderedPageBreak/>
        <w:drawing>
          <wp:anchor distT="0" distB="0" distL="114300" distR="114300" simplePos="0" relativeHeight="252078080" behindDoc="0" locked="0" layoutInCell="1" allowOverlap="1" wp14:anchorId="0252A0E7" wp14:editId="6B79FC37">
            <wp:simplePos x="0" y="0"/>
            <wp:positionH relativeFrom="margin">
              <wp:posOffset>-9525</wp:posOffset>
            </wp:positionH>
            <wp:positionV relativeFrom="paragraph">
              <wp:posOffset>0</wp:posOffset>
            </wp:positionV>
            <wp:extent cx="413080" cy="413080"/>
            <wp:effectExtent l="0" t="0" r="6350" b="6350"/>
            <wp:wrapNone/>
            <wp:docPr id="25" name="Picture 25" descr="P:\PublicationComponents\Icon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Cogs_purpl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080" cy="4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D79">
        <w:rPr>
          <w:noProof/>
          <w:lang w:eastAsia="en-AU"/>
        </w:rPr>
        <mc:AlternateContent>
          <mc:Choice Requires="wps">
            <w:drawing>
              <wp:anchor distT="0" distB="0" distL="114300" distR="114300" simplePos="0" relativeHeight="252033024" behindDoc="0" locked="1" layoutInCell="1" allowOverlap="1" wp14:anchorId="34B89988" wp14:editId="2CA979D4">
                <wp:simplePos x="0" y="0"/>
                <wp:positionH relativeFrom="outsideMargin">
                  <wp:posOffset>166370</wp:posOffset>
                </wp:positionH>
                <wp:positionV relativeFrom="page">
                  <wp:posOffset>875030</wp:posOffset>
                </wp:positionV>
                <wp:extent cx="1320800" cy="2368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20800" cy="23685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8BD7C0C" w14:textId="0305D4AB" w:rsidR="001303F5" w:rsidRPr="00543BFF" w:rsidRDefault="001303F5" w:rsidP="00C11D79">
                            <w:pPr>
                              <w:pStyle w:val="PullQuote"/>
                            </w:pPr>
                            <w:r>
                              <w:t>In the United Kingdom, ‘higher’ and ‘degree’ apprenticeships have been successful in accountancy, engineering, IT, banking and finance, and public sector programs.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9988" id="Text Box 23" o:spid="_x0000_s1031" type="#_x0000_t202" style="position:absolute;left:0;text-align:left;margin-left:13.1pt;margin-top:68.9pt;width:104pt;height:186.5pt;z-index:2520330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" filled="f" stroked="f" strokeweight=".5pt">
                <v:shadow on="t" type="perspective" color="black" opacity="9830f" origin=",.5" offset="0,25pt" matrix="58982f,,,-12452f"/>
                <v:textbox inset="10mm">
                  <w:txbxContent>
                    <w:p w14:paraId="58BD7C0C" w14:textId="0305D4AB" w:rsidR="001303F5" w:rsidRPr="00543BFF" w:rsidRDefault="001303F5" w:rsidP="00C11D79">
                      <w:pPr>
                        <w:pStyle w:val="PullQuote"/>
                      </w:pPr>
                      <w:r>
                        <w:t>In the United Kingdom, ‘higher’ and ‘degree’ apprenticeships have been successful in accountancy, engineering, IT, banking and finance, and public sector programs.</w:t>
                      </w:r>
                    </w:p>
                  </w:txbxContent>
                </v:textbox>
                <w10:wrap anchorx="margin" anchory="page"/>
                <w10:anchorlock/>
              </v:shape>
            </w:pict>
          </mc:Fallback>
        </mc:AlternateContent>
      </w:r>
      <w:r w:rsidR="0061303F">
        <w:t>International approaches</w:t>
      </w:r>
      <w:bookmarkEnd w:id="66"/>
    </w:p>
    <w:p w14:paraId="357D4A98" w14:textId="7A39C6CD" w:rsidR="0061303F" w:rsidRDefault="0061303F" w:rsidP="0061303F">
      <w:pPr>
        <w:pStyle w:val="Text"/>
      </w:pPr>
      <w:r>
        <w:t>A review of the international literature and relevant websites was cond</w:t>
      </w:r>
      <w:r w:rsidR="00DC38FD">
        <w:t>ucted to investigate how higher</w:t>
      </w:r>
      <w:r>
        <w:t xml:space="preserve"> apprenticeships have been approached and implemented in other countries. Information from the </w:t>
      </w:r>
      <w:r w:rsidR="00DC38FD">
        <w:t>United Kingdom</w:t>
      </w:r>
      <w:r w:rsidR="00021C20">
        <w:t>,</w:t>
      </w:r>
      <w:r>
        <w:t xml:space="preserve"> Germany </w:t>
      </w:r>
      <w:r w:rsidR="005906DC">
        <w:t xml:space="preserve">(and other European countries) </w:t>
      </w:r>
      <w:r w:rsidR="00021C20">
        <w:t xml:space="preserve">and New Zealand </w:t>
      </w:r>
      <w:r>
        <w:t xml:space="preserve">is summarised briefly here, as </w:t>
      </w:r>
      <w:r w:rsidR="00021C20">
        <w:t xml:space="preserve">the first two of these countries </w:t>
      </w:r>
      <w:r>
        <w:t xml:space="preserve">have </w:t>
      </w:r>
      <w:r w:rsidR="00021C20">
        <w:t>well</w:t>
      </w:r>
      <w:r w:rsidR="005906DC">
        <w:t>-</w:t>
      </w:r>
      <w:r>
        <w:t>documented higher apprenticeship programs</w:t>
      </w:r>
      <w:r w:rsidR="005906DC">
        <w:t>,</w:t>
      </w:r>
      <w:r w:rsidR="00D33537">
        <w:t xml:space="preserve"> and New Zealand is of interest</w:t>
      </w:r>
      <w:r w:rsidR="00EB739E">
        <w:t>,</w:t>
      </w:r>
      <w:r w:rsidR="00D33537">
        <w:t xml:space="preserve"> given </w:t>
      </w:r>
      <w:r w:rsidR="005D4733">
        <w:t>its</w:t>
      </w:r>
      <w:r w:rsidR="00D33537">
        <w:t xml:space="preserve"> proximity </w:t>
      </w:r>
      <w:r w:rsidR="00784495">
        <w:t>and cultural and economic similar</w:t>
      </w:r>
      <w:r w:rsidR="00344FE0">
        <w:t>ity</w:t>
      </w:r>
      <w:r w:rsidR="00784495">
        <w:t xml:space="preserve"> </w:t>
      </w:r>
      <w:r w:rsidR="00D33537">
        <w:t>to Australia</w:t>
      </w:r>
      <w:r>
        <w:t xml:space="preserve">. The full review, which also </w:t>
      </w:r>
      <w:r w:rsidR="00D33537">
        <w:t xml:space="preserve">examines </w:t>
      </w:r>
      <w:r>
        <w:t>higher apprenticeships in other</w:t>
      </w:r>
      <w:r w:rsidR="00021C20">
        <w:t xml:space="preserve"> countries, is available in </w:t>
      </w:r>
      <w:r w:rsidR="00EB739E">
        <w:t>the</w:t>
      </w:r>
      <w:r w:rsidR="00021C20">
        <w:t xml:space="preserve"> </w:t>
      </w:r>
      <w:r>
        <w:t xml:space="preserve">support document </w:t>
      </w:r>
      <w:r w:rsidR="00EB739E">
        <w:t>for</w:t>
      </w:r>
      <w:r>
        <w:t xml:space="preserve"> this report.</w:t>
      </w:r>
      <w:r w:rsidR="00C00447">
        <w:t xml:space="preserve"> Th</w:t>
      </w:r>
      <w:r w:rsidR="009F2A40">
        <w:t>e</w:t>
      </w:r>
      <w:r w:rsidR="00C00447">
        <w:t xml:space="preserve"> countries summarised here </w:t>
      </w:r>
      <w:r w:rsidR="001040FF">
        <w:t>demonstrate</w:t>
      </w:r>
      <w:r w:rsidR="00C00447">
        <w:t xml:space="preserve"> that a variety of models </w:t>
      </w:r>
      <w:r w:rsidR="000522A3">
        <w:t xml:space="preserve">exist </w:t>
      </w:r>
      <w:r w:rsidR="00C00447">
        <w:t xml:space="preserve">internationally for what might be termed a </w:t>
      </w:r>
      <w:r w:rsidR="000522A3">
        <w:t>‘</w:t>
      </w:r>
      <w:r w:rsidR="00C00447">
        <w:t>higher apprenticeship</w:t>
      </w:r>
      <w:r w:rsidR="000522A3">
        <w:t>’</w:t>
      </w:r>
      <w:r w:rsidR="00C00447">
        <w:t xml:space="preserve">. </w:t>
      </w:r>
    </w:p>
    <w:p w14:paraId="22A369BC" w14:textId="77777777" w:rsidR="0061303F" w:rsidRDefault="0061303F" w:rsidP="0061303F">
      <w:pPr>
        <w:pStyle w:val="Heading2"/>
      </w:pPr>
      <w:bookmarkStart w:id="67" w:name="_Toc2762930"/>
      <w:r>
        <w:t>United Kingdom</w:t>
      </w:r>
      <w:bookmarkEnd w:id="67"/>
    </w:p>
    <w:p w14:paraId="721C13D5" w14:textId="227FD5E1" w:rsidR="0061303F" w:rsidRDefault="00DC38FD" w:rsidP="0061303F">
      <w:pPr>
        <w:pStyle w:val="Text"/>
      </w:pPr>
      <w:r>
        <w:t>In the United Kingdom, higher</w:t>
      </w:r>
      <w:r w:rsidR="0061303F">
        <w:t xml:space="preserve"> apprenticeships include </w:t>
      </w:r>
      <w:r w:rsidR="0061303F">
        <w:rPr>
          <w:i/>
        </w:rPr>
        <w:t>higher apprenticeships</w:t>
      </w:r>
      <w:r w:rsidR="0061303F">
        <w:t xml:space="preserve"> and </w:t>
      </w:r>
      <w:r w:rsidR="0061303F">
        <w:rPr>
          <w:i/>
        </w:rPr>
        <w:t>degree apprenticeships</w:t>
      </w:r>
      <w:r w:rsidR="0061303F">
        <w:t>.</w:t>
      </w:r>
    </w:p>
    <w:p w14:paraId="3A31B79C" w14:textId="38C248D4" w:rsidR="0061303F" w:rsidRDefault="00A0047F" w:rsidP="0061303F">
      <w:pPr>
        <w:pStyle w:val="Text"/>
      </w:pPr>
      <w:r>
        <w:t>Introduced in 2009, h</w:t>
      </w:r>
      <w:r w:rsidR="0061303F">
        <w:t>igher apprenticeships were designed to expand progression routes into higher education levels or as an alternative to an academic degree</w:t>
      </w:r>
      <w:r w:rsidR="00BF79F3">
        <w:t>,</w:t>
      </w:r>
      <w:r w:rsidR="0061303F">
        <w:t xml:space="preserve"> and to enable employers to develop their workforce. They are vocational qualifications.</w:t>
      </w:r>
    </w:p>
    <w:p w14:paraId="75D36732" w14:textId="4090949D" w:rsidR="0008787B" w:rsidRDefault="0061303F" w:rsidP="0061303F">
      <w:pPr>
        <w:pStyle w:val="Text"/>
      </w:pPr>
      <w:r>
        <w:t>Degree apprenticeships were launched in 2015</w:t>
      </w:r>
      <w:r w:rsidR="00F4279B">
        <w:t xml:space="preserve"> and were</w:t>
      </w:r>
      <w:r>
        <w:t xml:space="preserve"> driven by the n</w:t>
      </w:r>
      <w:r w:rsidR="007447EE">
        <w:t>ecessity</w:t>
      </w:r>
      <w:r>
        <w:t xml:space="preserve"> to address </w:t>
      </w:r>
      <w:r w:rsidR="00854695">
        <w:t xml:space="preserve">employer-identified </w:t>
      </w:r>
      <w:r>
        <w:t xml:space="preserve">skill shortages (particularly in management, digital skills and engineering) and a recognised need to develop new forms of degree courses that reflect employer-focused higher education. </w:t>
      </w:r>
      <w:r w:rsidR="007F0378">
        <w:t>Including</w:t>
      </w:r>
      <w:r w:rsidR="00344FE0">
        <w:t xml:space="preserve"> work-based training, paid tuition</w:t>
      </w:r>
      <w:r w:rsidR="009B4979">
        <w:t>,</w:t>
      </w:r>
      <w:r w:rsidR="004E3CCE">
        <w:t xml:space="preserve"> a</w:t>
      </w:r>
      <w:r w:rsidR="00344FE0">
        <w:t xml:space="preserve"> competitive wage and available in a wide range of areas</w:t>
      </w:r>
      <w:r w:rsidR="00390633">
        <w:t>,</w:t>
      </w:r>
      <w:r w:rsidR="00344FE0">
        <w:t xml:space="preserve"> </w:t>
      </w:r>
      <w:r w:rsidR="00390633">
        <w:t>t</w:t>
      </w:r>
      <w:r>
        <w:t xml:space="preserve">hese provide the opportunity for university students to gain a </w:t>
      </w:r>
      <w:r w:rsidR="003F246C">
        <w:t>b</w:t>
      </w:r>
      <w:r>
        <w:t xml:space="preserve">achelor degree or </w:t>
      </w:r>
      <w:r w:rsidR="00344FE0">
        <w:t>higher qualification</w:t>
      </w:r>
      <w:r>
        <w:t xml:space="preserve">. </w:t>
      </w:r>
    </w:p>
    <w:p w14:paraId="1140390D" w14:textId="79A5ABBF" w:rsidR="00AE7F0E" w:rsidRDefault="00C00447" w:rsidP="0061303F">
      <w:pPr>
        <w:pStyle w:val="Text"/>
      </w:pPr>
      <w:r>
        <w:t>H</w:t>
      </w:r>
      <w:r w:rsidR="00AE7F0E">
        <w:t>igher apprenticeships and degree apprenticeships</w:t>
      </w:r>
      <w:r>
        <w:t xml:space="preserve"> have </w:t>
      </w:r>
      <w:r w:rsidR="00390633">
        <w:t>been established</w:t>
      </w:r>
      <w:r>
        <w:t xml:space="preserve"> in </w:t>
      </w:r>
      <w:r w:rsidR="00AE7F0E">
        <w:t xml:space="preserve">accountancy, engineering, </w:t>
      </w:r>
      <w:r w:rsidR="005906DC">
        <w:t>information technology</w:t>
      </w:r>
      <w:r w:rsidR="00AE7F0E">
        <w:t>, banking and finance</w:t>
      </w:r>
      <w:r w:rsidR="005906DC">
        <w:t>,</w:t>
      </w:r>
      <w:r w:rsidR="00AE7F0E">
        <w:t xml:space="preserve"> and </w:t>
      </w:r>
      <w:r w:rsidR="00784495">
        <w:t>public</w:t>
      </w:r>
      <w:r w:rsidR="009F72C1">
        <w:t xml:space="preserve"> </w:t>
      </w:r>
      <w:r w:rsidR="00784495">
        <w:t>sector</w:t>
      </w:r>
      <w:r>
        <w:t xml:space="preserve"> programs.</w:t>
      </w:r>
    </w:p>
    <w:p w14:paraId="15A56DDA" w14:textId="52EE78D7" w:rsidR="00AE7F0E" w:rsidRDefault="00AE7F0E" w:rsidP="0061303F">
      <w:pPr>
        <w:pStyle w:val="Text"/>
      </w:pPr>
      <w:r>
        <w:t xml:space="preserve">All apprenticeships in the United Kingdom require an apprenticeship agreement and a commitment statement. The apprenticeship agreement details the individual employment arrangements between the apprentice and </w:t>
      </w:r>
      <w:r w:rsidR="004E3CCE">
        <w:t xml:space="preserve">the </w:t>
      </w:r>
      <w:r>
        <w:t xml:space="preserve">employer </w:t>
      </w:r>
      <w:r w:rsidR="00784495">
        <w:t>and</w:t>
      </w:r>
      <w:r>
        <w:t xml:space="preserve"> includes a statement of the skill, trade or occupation for which the apprentice is being trained. The commitment statement is a tripartite agreement between the apprentice, employer and education provider </w:t>
      </w:r>
      <w:r w:rsidR="006946AA">
        <w:t>and</w:t>
      </w:r>
      <w:r>
        <w:t xml:space="preserve"> outlines the mutual responsibilities of the three parties. </w:t>
      </w:r>
    </w:p>
    <w:p w14:paraId="3D6F6168" w14:textId="74C34C7F" w:rsidR="0061303F" w:rsidRDefault="0061303F" w:rsidP="0061303F">
      <w:pPr>
        <w:pStyle w:val="Text"/>
      </w:pPr>
      <w:r>
        <w:t>The development of degree</w:t>
      </w:r>
      <w:r w:rsidR="005906DC">
        <w:t xml:space="preserve"> </w:t>
      </w:r>
      <w:r>
        <w:t>apprenticeships was a collaborative process involving employers from different industrial sectors and universities</w:t>
      </w:r>
      <w:r w:rsidR="006946AA">
        <w:t>,</w:t>
      </w:r>
      <w:r>
        <w:t xml:space="preserve"> who worked to develop new standards, programs, processes and requirements. It is probably too early to assess the effectiveness of degree</w:t>
      </w:r>
      <w:r w:rsidR="005906DC">
        <w:t xml:space="preserve"> </w:t>
      </w:r>
      <w:r>
        <w:t>apprenticeships</w:t>
      </w:r>
      <w:r w:rsidR="005906DC">
        <w:t>,</w:t>
      </w:r>
      <w:r>
        <w:t xml:space="preserve"> although variability in quality appears to be an issue across all levels of apprenticeships </w:t>
      </w:r>
      <w:r w:rsidR="00FA4E46">
        <w:t xml:space="preserve">in the United Kingdom </w:t>
      </w:r>
      <w:r>
        <w:t>(Hordern 2015</w:t>
      </w:r>
      <w:r w:rsidR="005906DC">
        <w:t>;</w:t>
      </w:r>
      <w:r>
        <w:t xml:space="preserve"> Lanning 2016).</w:t>
      </w:r>
    </w:p>
    <w:p w14:paraId="74F8A0B4" w14:textId="7CFD0F6A" w:rsidR="0061303F" w:rsidRDefault="0061303F" w:rsidP="0061303F">
      <w:pPr>
        <w:pStyle w:val="Text"/>
      </w:pPr>
      <w:r>
        <w:t>The development and implementation of higher-level apprenticeships in the U</w:t>
      </w:r>
      <w:r w:rsidR="005906DC">
        <w:t xml:space="preserve">nited </w:t>
      </w:r>
      <w:r>
        <w:t>K</w:t>
      </w:r>
      <w:r w:rsidR="005906DC">
        <w:t>ingdom</w:t>
      </w:r>
      <w:r>
        <w:t xml:space="preserve"> is potentially informative to Australia, should similar </w:t>
      </w:r>
      <w:r w:rsidR="001A2A51">
        <w:t>models</w:t>
      </w:r>
      <w:r>
        <w:t xml:space="preserve"> be pursued here. The literature details the learnings that can be taken from the U</w:t>
      </w:r>
      <w:r w:rsidR="005906DC">
        <w:t xml:space="preserve">nited Kingdom </w:t>
      </w:r>
      <w:r>
        <w:t>experience and provides recommendations for continued development for the various stakeholders, including policy</w:t>
      </w:r>
      <w:r w:rsidR="00EC6D4D">
        <w:t>-</w:t>
      </w:r>
      <w:r>
        <w:t xml:space="preserve">makers, training providers and employers. These are </w:t>
      </w:r>
      <w:r w:rsidR="00A52420">
        <w:t>detailed</w:t>
      </w:r>
      <w:r>
        <w:t xml:space="preserve"> in the support document to this report</w:t>
      </w:r>
      <w:r w:rsidR="00422DDD">
        <w:t xml:space="preserve"> and </w:t>
      </w:r>
      <w:r w:rsidR="00A52420">
        <w:t>include</w:t>
      </w:r>
      <w:r w:rsidR="00344FE0">
        <w:t xml:space="preserve">, </w:t>
      </w:r>
      <w:r w:rsidR="00A52420">
        <w:t>but are not limited to</w:t>
      </w:r>
      <w:r w:rsidR="00344FE0">
        <w:t>,</w:t>
      </w:r>
      <w:r w:rsidR="00A52420">
        <w:t xml:space="preserve"> </w:t>
      </w:r>
      <w:r w:rsidR="00422DDD">
        <w:t>the following areas:</w:t>
      </w:r>
    </w:p>
    <w:p w14:paraId="2C19306C" w14:textId="17DFD8BC" w:rsidR="00422DDD" w:rsidRDefault="003F246C" w:rsidP="003F246C">
      <w:pPr>
        <w:pStyle w:val="Dotpoint1"/>
        <w:tabs>
          <w:tab w:val="clear" w:pos="284"/>
        </w:tabs>
      </w:pPr>
      <w:r>
        <w:lastRenderedPageBreak/>
        <w:t>c</w:t>
      </w:r>
      <w:r w:rsidR="00422DDD">
        <w:t>ontinuation of policy support and guidance on policy to stakeholders</w:t>
      </w:r>
    </w:p>
    <w:p w14:paraId="19C5E63F" w14:textId="018A6BB5" w:rsidR="00422DDD" w:rsidRDefault="003F246C" w:rsidP="003F246C">
      <w:pPr>
        <w:pStyle w:val="Dotpoint1"/>
        <w:tabs>
          <w:tab w:val="clear" w:pos="284"/>
        </w:tabs>
      </w:pPr>
      <w:r>
        <w:t>p</w:t>
      </w:r>
      <w:r w:rsidR="00422DDD">
        <w:t>romotion of VET and the aspiration of parity of esteem and opportunity</w:t>
      </w:r>
    </w:p>
    <w:p w14:paraId="0BFEAE65" w14:textId="1E24AC41" w:rsidR="00A52420" w:rsidRDefault="005906DC" w:rsidP="003F246C">
      <w:pPr>
        <w:pStyle w:val="Dotpoint1"/>
        <w:tabs>
          <w:tab w:val="clear" w:pos="284"/>
        </w:tabs>
      </w:pPr>
      <w:r>
        <w:t xml:space="preserve">continued </w:t>
      </w:r>
      <w:r w:rsidR="00422DDD">
        <w:t>engagement with universities regarding opportunities, and enabling engagement and partnerships between universities and industry</w:t>
      </w:r>
    </w:p>
    <w:p w14:paraId="1C4C5A8A" w14:textId="644CEAA9" w:rsidR="00422DDD" w:rsidRDefault="005906DC" w:rsidP="003F246C">
      <w:pPr>
        <w:pStyle w:val="Dotpoint1"/>
        <w:tabs>
          <w:tab w:val="clear" w:pos="284"/>
        </w:tabs>
      </w:pPr>
      <w:r>
        <w:t xml:space="preserve">a </w:t>
      </w:r>
      <w:r w:rsidR="00A52420">
        <w:t xml:space="preserve">proactive role for training providers, particularly in their engagement with employers about </w:t>
      </w:r>
      <w:r w:rsidR="00860EAA">
        <w:t>their requirements</w:t>
      </w:r>
      <w:r w:rsidR="00A52420">
        <w:t xml:space="preserve"> and how apprenticeships could work for them</w:t>
      </w:r>
    </w:p>
    <w:p w14:paraId="4073D293" w14:textId="6AAB2CDC" w:rsidR="00A52420" w:rsidRDefault="005906DC" w:rsidP="003F246C">
      <w:pPr>
        <w:pStyle w:val="Dotpoint1"/>
        <w:tabs>
          <w:tab w:val="clear" w:pos="284"/>
        </w:tabs>
      </w:pPr>
      <w:r>
        <w:t xml:space="preserve">a </w:t>
      </w:r>
      <w:r w:rsidR="00A52420">
        <w:t xml:space="preserve">role for employers in developing new standards and </w:t>
      </w:r>
      <w:r w:rsidR="008D13E9">
        <w:t>providing information</w:t>
      </w:r>
      <w:r w:rsidR="00A52420">
        <w:t xml:space="preserve"> on sector</w:t>
      </w:r>
      <w:r w:rsidR="008D13E9">
        <w:t>-</w:t>
      </w:r>
      <w:r w:rsidR="00A52420">
        <w:t xml:space="preserve">specific issues. </w:t>
      </w:r>
    </w:p>
    <w:p w14:paraId="013A1600" w14:textId="2E049ADA" w:rsidR="0061303F" w:rsidRDefault="009F72C1" w:rsidP="0061303F">
      <w:pPr>
        <w:pStyle w:val="Heading2"/>
      </w:pPr>
      <w:bookmarkStart w:id="68" w:name="_Toc2762931"/>
      <w:r>
        <w:rPr>
          <w:noProof/>
          <w:lang w:eastAsia="en-AU"/>
        </w:rPr>
        <mc:AlternateContent>
          <mc:Choice Requires="wps">
            <w:drawing>
              <wp:anchor distT="0" distB="0" distL="114300" distR="114300" simplePos="0" relativeHeight="252035072" behindDoc="0" locked="1" layoutInCell="1" allowOverlap="1" wp14:anchorId="01B56641" wp14:editId="6E301A02">
                <wp:simplePos x="0" y="0"/>
                <wp:positionH relativeFrom="outsideMargin">
                  <wp:posOffset>180975</wp:posOffset>
                </wp:positionH>
                <wp:positionV relativeFrom="page">
                  <wp:posOffset>847725</wp:posOffset>
                </wp:positionV>
                <wp:extent cx="1320800" cy="14097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9871384" w14:textId="67B996BD" w:rsidR="001303F5" w:rsidRPr="00B44CDA" w:rsidRDefault="001303F5" w:rsidP="009F72C1">
                            <w:pPr>
                              <w:pStyle w:val="PullQuote"/>
                            </w:pPr>
                            <w:r>
                              <w:t>Apprenticeships in Germany’s dual training system are a widely used and well-respected pathway into employment for young people.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6641" id="Text Box 26" o:spid="_x0000_s1032" type="#_x0000_t202" style="position:absolute;margin-left:14.25pt;margin-top:66.75pt;width:104pt;height:111pt;z-index:2520350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" filled="f" stroked="f" strokeweight=".5pt">
                <v:shadow on="t" type="perspective" color="black" opacity="9830f" origin=",.5" offset="0,25pt" matrix="58982f,,,-12452f"/>
                <v:textbox inset="10mm">
                  <w:txbxContent>
                    <w:p w14:paraId="59871384" w14:textId="67B996BD" w:rsidR="001303F5" w:rsidRPr="00B44CDA" w:rsidRDefault="001303F5" w:rsidP="009F72C1">
                      <w:pPr>
                        <w:pStyle w:val="PullQuote"/>
                      </w:pPr>
                      <w:r>
                        <w:t>Apprenticeships in Germany’s dual training system are a widely used and well-respected pathway into employment for young people.</w:t>
                      </w:r>
                    </w:p>
                  </w:txbxContent>
                </v:textbox>
                <w10:wrap anchorx="margin" anchory="page"/>
                <w10:anchorlock/>
              </v:shape>
            </w:pict>
          </mc:Fallback>
        </mc:AlternateContent>
      </w:r>
      <w:r w:rsidR="0061303F">
        <w:t>Germany</w:t>
      </w:r>
      <w:bookmarkEnd w:id="68"/>
    </w:p>
    <w:p w14:paraId="0018425C" w14:textId="28DC31F7" w:rsidR="009936B9" w:rsidRDefault="00195A72" w:rsidP="009925EE">
      <w:pPr>
        <w:pStyle w:val="Text"/>
      </w:pPr>
      <w:bookmarkStart w:id="69" w:name="_Hlk519005198"/>
      <w:r>
        <w:t xml:space="preserve">The German </w:t>
      </w:r>
      <w:r w:rsidR="005906DC">
        <w:t>VET</w:t>
      </w:r>
      <w:r>
        <w:t xml:space="preserve"> system, also known as the </w:t>
      </w:r>
      <w:r w:rsidR="005906DC">
        <w:t>‘</w:t>
      </w:r>
      <w:r w:rsidR="009936B9" w:rsidRPr="009936B9">
        <w:t xml:space="preserve">dual </w:t>
      </w:r>
      <w:r>
        <w:t xml:space="preserve">training </w:t>
      </w:r>
      <w:r w:rsidR="009936B9" w:rsidRPr="009936B9">
        <w:t>system</w:t>
      </w:r>
      <w:r w:rsidR="004779C8">
        <w:t>’</w:t>
      </w:r>
      <w:r w:rsidR="005225FF">
        <w:t>,</w:t>
      </w:r>
      <w:r w:rsidR="009936B9" w:rsidRPr="009936B9">
        <w:t xml:space="preserve"> is firmly established in the education system</w:t>
      </w:r>
      <w:r>
        <w:t xml:space="preserve"> and is highly </w:t>
      </w:r>
      <w:r w:rsidR="00344FE0">
        <w:t xml:space="preserve">regarded </w:t>
      </w:r>
      <w:r>
        <w:t>worldwide (Federal Ministry of Education and Research</w:t>
      </w:r>
      <w:r w:rsidR="00774B5D">
        <w:t>, Germany</w:t>
      </w:r>
      <w:r>
        <w:t xml:space="preserve"> 2018)</w:t>
      </w:r>
      <w:r w:rsidR="009936B9" w:rsidRPr="009936B9">
        <w:t xml:space="preserve">. </w:t>
      </w:r>
      <w:r w:rsidR="00887234">
        <w:t xml:space="preserve">Apprenticeships in Germany’s dual </w:t>
      </w:r>
      <w:r w:rsidR="005906DC">
        <w:t xml:space="preserve">training </w:t>
      </w:r>
      <w:r w:rsidR="00887234">
        <w:t xml:space="preserve">system are </w:t>
      </w:r>
      <w:r w:rsidR="00D47D2E">
        <w:t>a</w:t>
      </w:r>
      <w:r w:rsidR="00887234">
        <w:t xml:space="preserve"> </w:t>
      </w:r>
      <w:r w:rsidR="005906DC">
        <w:t>widely</w:t>
      </w:r>
      <w:r w:rsidR="00FB2706">
        <w:t xml:space="preserve"> </w:t>
      </w:r>
      <w:r w:rsidR="00FA4E46">
        <w:t>used</w:t>
      </w:r>
      <w:r w:rsidR="00887234">
        <w:t xml:space="preserve"> </w:t>
      </w:r>
      <w:r w:rsidR="00D47D2E">
        <w:t>and well</w:t>
      </w:r>
      <w:r w:rsidR="005906DC">
        <w:t>-</w:t>
      </w:r>
      <w:r w:rsidR="00D47D2E">
        <w:t xml:space="preserve">respected </w:t>
      </w:r>
      <w:r w:rsidR="00887234">
        <w:t xml:space="preserve">pathway into employment for young people. </w:t>
      </w:r>
      <w:r w:rsidRPr="009936B9">
        <w:t xml:space="preserve">Trainees in the dual system typically spend part of each week at a vocational school and the </w:t>
      </w:r>
      <w:r w:rsidR="00FB2706">
        <w:t>remainder</w:t>
      </w:r>
      <w:r w:rsidRPr="009936B9">
        <w:t xml:space="preserve"> at a company, or they may spend longer periods at each place before alternating. </w:t>
      </w:r>
      <w:r>
        <w:t xml:space="preserve">The cooperation between these companies and the vocational schools </w:t>
      </w:r>
      <w:r w:rsidR="005225FF">
        <w:t xml:space="preserve">is </w:t>
      </w:r>
      <w:r>
        <w:t xml:space="preserve">one of the main characteristics of the German dual system and is regulated by law. </w:t>
      </w:r>
      <w:r w:rsidR="009936B9" w:rsidRPr="009936B9">
        <w:t xml:space="preserve">Dual training usually lasts </w:t>
      </w:r>
      <w:r w:rsidR="00AC754D">
        <w:t xml:space="preserve">between </w:t>
      </w:r>
      <w:r w:rsidR="009936B9" w:rsidRPr="009936B9">
        <w:t xml:space="preserve">two </w:t>
      </w:r>
      <w:r w:rsidR="00AC754D">
        <w:t>and</w:t>
      </w:r>
      <w:r w:rsidR="009936B9" w:rsidRPr="009936B9">
        <w:t xml:space="preserve"> three-and-a-half years.</w:t>
      </w:r>
    </w:p>
    <w:p w14:paraId="0D93EBDF" w14:textId="41575B34" w:rsidR="00F3091E" w:rsidRDefault="001A2A51" w:rsidP="009925EE">
      <w:pPr>
        <w:pStyle w:val="Text"/>
      </w:pPr>
      <w:r>
        <w:t xml:space="preserve">Traditionally, there has been a strong separation between VET and </w:t>
      </w:r>
      <w:r w:rsidR="009936B9">
        <w:t>higher education</w:t>
      </w:r>
      <w:r>
        <w:t xml:space="preserve"> in Germany (Baethge 2006</w:t>
      </w:r>
      <w:r w:rsidR="00B96028">
        <w:t xml:space="preserve">, cited in Graf </w:t>
      </w:r>
      <w:r w:rsidR="008D2A2F">
        <w:t>2017</w:t>
      </w:r>
      <w:r>
        <w:t xml:space="preserve">). In recent times, however, there has been a gradual change through the development of </w:t>
      </w:r>
      <w:r w:rsidR="005906DC">
        <w:t>‘</w:t>
      </w:r>
      <w:r>
        <w:t>dual study programs</w:t>
      </w:r>
      <w:r w:rsidR="005906DC">
        <w:t>’</w:t>
      </w:r>
      <w:r w:rsidR="00E41FD2">
        <w:t xml:space="preserve"> (Graf</w:t>
      </w:r>
      <w:r w:rsidR="003B6F46">
        <w:t xml:space="preserve"> 2017)</w:t>
      </w:r>
      <w:r>
        <w:t xml:space="preserve">. </w:t>
      </w:r>
    </w:p>
    <w:p w14:paraId="35A511AA" w14:textId="0237480E" w:rsidR="001A2A51" w:rsidRDefault="00F3091E" w:rsidP="009925EE">
      <w:pPr>
        <w:pStyle w:val="Text"/>
      </w:pPr>
      <w:r>
        <w:t>D</w:t>
      </w:r>
      <w:r w:rsidR="003F246C">
        <w:t>ual study program</w:t>
      </w:r>
      <w:r w:rsidR="001A2A51">
        <w:t xml:space="preserve">s sit at the interface of VET and </w:t>
      </w:r>
      <w:r w:rsidR="009936B9">
        <w:t>higher education</w:t>
      </w:r>
      <w:r w:rsidR="003950E7">
        <w:t xml:space="preserve"> and</w:t>
      </w:r>
      <w:r w:rsidR="001A2A51">
        <w:t xml:space="preserve"> are offered in areas that are well</w:t>
      </w:r>
      <w:r w:rsidR="0039001F">
        <w:t xml:space="preserve"> </w:t>
      </w:r>
      <w:r w:rsidR="001A2A51">
        <w:t>aligned with the world of work and associated with high-skilled jobs such as economics, engineering, computer sciences and health care. They are formally located at the post-secondary level but are not part of the higher vocational training system where master craftsman and technician training sits. Instead, they are located within the university system</w:t>
      </w:r>
      <w:r w:rsidR="00E41FD2">
        <w:t xml:space="preserve"> (Graf 2017)</w:t>
      </w:r>
      <w:r w:rsidR="001A2A51">
        <w:t>. While they are not called higher apprenticeships, they are apprenticeship-like</w:t>
      </w:r>
      <w:r w:rsidR="00275576">
        <w:t>,</w:t>
      </w:r>
      <w:r w:rsidR="001A2A51">
        <w:t xml:space="preserve"> in that they are employment</w:t>
      </w:r>
      <w:r w:rsidR="004779C8">
        <w:t>-</w:t>
      </w:r>
      <w:r w:rsidR="001A2A51">
        <w:t>based</w:t>
      </w:r>
      <w:r w:rsidR="000A5189">
        <w:t xml:space="preserve"> and</w:t>
      </w:r>
      <w:r w:rsidR="004779C8">
        <w:t xml:space="preserve"> utilis</w:t>
      </w:r>
      <w:r w:rsidR="000A5189">
        <w:t>e</w:t>
      </w:r>
      <w:r w:rsidR="001A2A51">
        <w:t xml:space="preserve"> </w:t>
      </w:r>
      <w:r w:rsidR="00FA4E46">
        <w:t xml:space="preserve">a combination of </w:t>
      </w:r>
      <w:r w:rsidR="001A2A51">
        <w:t xml:space="preserve">on-the-job </w:t>
      </w:r>
      <w:r w:rsidR="007D0A92">
        <w:t xml:space="preserve">and </w:t>
      </w:r>
      <w:r w:rsidR="001A2A51">
        <w:t xml:space="preserve">off-the-job </w:t>
      </w:r>
      <w:r w:rsidR="003F246C">
        <w:t>training. A dual study program</w:t>
      </w:r>
      <w:r w:rsidR="001A2A51">
        <w:t xml:space="preserve"> involves a contract between the employer and student.</w:t>
      </w:r>
    </w:p>
    <w:p w14:paraId="18A3785C" w14:textId="0782DE5B" w:rsidR="001A2A51" w:rsidRDefault="001A2A51" w:rsidP="009925EE">
      <w:pPr>
        <w:pStyle w:val="Text"/>
      </w:pPr>
      <w:r>
        <w:t>There are several types of dual study programs (see table 1)</w:t>
      </w:r>
      <w:r w:rsidR="00D93D6A">
        <w:t>,</w:t>
      </w:r>
      <w:r>
        <w:t xml:space="preserve"> </w:t>
      </w:r>
      <w:r w:rsidR="00D93D6A">
        <w:t>t</w:t>
      </w:r>
      <w:r>
        <w:t xml:space="preserve">he original </w:t>
      </w:r>
      <w:r w:rsidR="00D93D6A">
        <w:t>being</w:t>
      </w:r>
      <w:r>
        <w:t xml:space="preserve"> the </w:t>
      </w:r>
      <w:r w:rsidR="00F019A8">
        <w:rPr>
          <w:i/>
        </w:rPr>
        <w:t>A</w:t>
      </w:r>
      <w:r>
        <w:rPr>
          <w:i/>
        </w:rPr>
        <w:t>usbilungsintegrierende</w:t>
      </w:r>
      <w:r>
        <w:t xml:space="preserve"> (apprenticeship-i</w:t>
      </w:r>
      <w:r w:rsidR="003F246C">
        <w:t>ntegrating) program</w:t>
      </w:r>
      <w:r w:rsidR="007D0A92">
        <w:t>,</w:t>
      </w:r>
      <w:r>
        <w:t xml:space="preserve"> which typically lead</w:t>
      </w:r>
      <w:r w:rsidR="003F246C">
        <w:t>s</w:t>
      </w:r>
      <w:r>
        <w:t xml:space="preserve"> to </w:t>
      </w:r>
      <w:r w:rsidR="003F4B8F">
        <w:t xml:space="preserve">both </w:t>
      </w:r>
      <w:r>
        <w:t>a VET qualification</w:t>
      </w:r>
      <w:r w:rsidR="003F4B8F">
        <w:t xml:space="preserve"> and </w:t>
      </w:r>
      <w:r>
        <w:t xml:space="preserve">a </w:t>
      </w:r>
      <w:r w:rsidR="003F246C">
        <w:t>b</w:t>
      </w:r>
      <w:r>
        <w:t xml:space="preserve">achelor’s degree. The other types </w:t>
      </w:r>
      <w:r w:rsidR="007D0A92">
        <w:t>lead to</w:t>
      </w:r>
      <w:r>
        <w:t xml:space="preserve"> a </w:t>
      </w:r>
      <w:r w:rsidR="003F246C">
        <w:t>b</w:t>
      </w:r>
      <w:r>
        <w:t>achelor’s degree only.</w:t>
      </w:r>
    </w:p>
    <w:p w14:paraId="0E8FBCD1" w14:textId="22D5FDB9" w:rsidR="00125BED" w:rsidRDefault="00125BED" w:rsidP="00125BED">
      <w:pPr>
        <w:pStyle w:val="Text"/>
      </w:pPr>
      <w:r>
        <w:t>The</w:t>
      </w:r>
      <w:r w:rsidR="003F246C">
        <w:t xml:space="preserve"> dual study program</w:t>
      </w:r>
      <w:r>
        <w:t>s are of interest to people with higher education entrance qualifications who</w:t>
      </w:r>
      <w:r w:rsidR="004779C8">
        <w:t>,</w:t>
      </w:r>
      <w:r>
        <w:t xml:space="preserve"> despite their academically</w:t>
      </w:r>
      <w:r w:rsidR="000A5189">
        <w:t xml:space="preserve"> </w:t>
      </w:r>
      <w:r>
        <w:t>focused secondary education</w:t>
      </w:r>
      <w:r w:rsidR="003F246C">
        <w:t>,</w:t>
      </w:r>
      <w:r>
        <w:t xml:space="preserve"> seek hands-on, salaried, academic training with a good chance of being employed in the training company afterwards (Graf 2017). </w:t>
      </w:r>
    </w:p>
    <w:p w14:paraId="42CB4B12" w14:textId="77777777" w:rsidR="00125BED" w:rsidRDefault="00125BED">
      <w:pPr>
        <w:spacing w:before="0" w:line="240" w:lineRule="auto"/>
        <w:rPr>
          <w:rFonts w:ascii="Arial" w:hAnsi="Arial"/>
          <w:b/>
          <w:sz w:val="17"/>
        </w:rPr>
      </w:pPr>
      <w:r>
        <w:br w:type="page"/>
      </w:r>
    </w:p>
    <w:p w14:paraId="524D0D7B" w14:textId="1B4C6863" w:rsidR="001A2A51" w:rsidRDefault="001A2A51" w:rsidP="003F246C">
      <w:pPr>
        <w:pStyle w:val="Tabletitle"/>
      </w:pPr>
      <w:bookmarkStart w:id="70" w:name="_Toc2762954"/>
      <w:r>
        <w:lastRenderedPageBreak/>
        <w:t xml:space="preserve">Table 1 </w:t>
      </w:r>
      <w:r w:rsidR="003F68A7">
        <w:tab/>
      </w:r>
      <w:r>
        <w:t>Dual study programs in Germany</w:t>
      </w:r>
      <w:bookmarkEnd w:id="70"/>
    </w:p>
    <w:tbl>
      <w:tblPr>
        <w:tblStyle w:val="NCVERTable"/>
        <w:tblW w:w="0" w:type="auto"/>
        <w:tblLook w:val="04A0" w:firstRow="1" w:lastRow="0" w:firstColumn="1" w:lastColumn="0" w:noHBand="0" w:noVBand="1"/>
      </w:tblPr>
      <w:tblGrid>
        <w:gridCol w:w="2755"/>
        <w:gridCol w:w="2616"/>
        <w:gridCol w:w="2567"/>
      </w:tblGrid>
      <w:tr w:rsidR="00D47D2E" w14:paraId="643D5EAE" w14:textId="77777777" w:rsidTr="003B6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710AFA07" w14:textId="386F1170" w:rsidR="001A2A51" w:rsidRPr="00AD5266" w:rsidRDefault="001A2A51" w:rsidP="00D47D2E">
            <w:pPr>
              <w:pStyle w:val="Tablehead1"/>
              <w:rPr>
                <w:b/>
              </w:rPr>
            </w:pPr>
            <w:r w:rsidRPr="00AD5266">
              <w:rPr>
                <w:b/>
              </w:rPr>
              <w:t>Type of dual</w:t>
            </w:r>
            <w:r w:rsidR="004779C8">
              <w:rPr>
                <w:b/>
              </w:rPr>
              <w:t xml:space="preserve"> </w:t>
            </w:r>
            <w:r w:rsidRPr="00AD5266">
              <w:rPr>
                <w:b/>
              </w:rPr>
              <w:t>study program</w:t>
            </w:r>
          </w:p>
        </w:tc>
        <w:tc>
          <w:tcPr>
            <w:tcW w:w="3009" w:type="dxa"/>
          </w:tcPr>
          <w:p w14:paraId="4D26D049" w14:textId="77777777" w:rsidR="001A2A51" w:rsidRPr="00AD5266" w:rsidRDefault="001A2A51" w:rsidP="00D47D2E">
            <w:pPr>
              <w:pStyle w:val="Tablehead1"/>
              <w:cnfStyle w:val="100000000000" w:firstRow="1" w:lastRow="0" w:firstColumn="0" w:lastColumn="0" w:oddVBand="0" w:evenVBand="0" w:oddHBand="0" w:evenHBand="0" w:firstRowFirstColumn="0" w:firstRowLastColumn="0" w:lastRowFirstColumn="0" w:lastRowLastColumn="0"/>
              <w:rPr>
                <w:b/>
              </w:rPr>
            </w:pPr>
            <w:r w:rsidRPr="00AD5266">
              <w:rPr>
                <w:b/>
              </w:rPr>
              <w:t>Qualifications gained</w:t>
            </w:r>
          </w:p>
        </w:tc>
        <w:tc>
          <w:tcPr>
            <w:tcW w:w="3009" w:type="dxa"/>
          </w:tcPr>
          <w:p w14:paraId="6511502B" w14:textId="08291862" w:rsidR="001A2A51" w:rsidRPr="00AD5266" w:rsidRDefault="001A2A51" w:rsidP="00D47D2E">
            <w:pPr>
              <w:pStyle w:val="Tablehead1"/>
              <w:cnfStyle w:val="100000000000" w:firstRow="1" w:lastRow="0" w:firstColumn="0" w:lastColumn="0" w:oddVBand="0" w:evenVBand="0" w:oddHBand="0" w:evenHBand="0" w:firstRowFirstColumn="0" w:firstRowLastColumn="0" w:lastRowFirstColumn="0" w:lastRowLastColumn="0"/>
              <w:rPr>
                <w:b/>
              </w:rPr>
            </w:pPr>
            <w:r w:rsidRPr="00AD5266">
              <w:rPr>
                <w:b/>
              </w:rPr>
              <w:t>Purpose</w:t>
            </w:r>
          </w:p>
        </w:tc>
      </w:tr>
      <w:tr w:rsidR="00D47D2E" w14:paraId="3ED703A7" w14:textId="77777777" w:rsidTr="003B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16629FB" w14:textId="77777777" w:rsidR="001A2A51" w:rsidRPr="00D47D2E" w:rsidRDefault="001A2A51" w:rsidP="00D47D2E">
            <w:pPr>
              <w:pStyle w:val="Tabletext"/>
              <w:rPr>
                <w:b w:val="0"/>
                <w:i/>
              </w:rPr>
            </w:pPr>
            <w:r w:rsidRPr="00D47D2E">
              <w:rPr>
                <w:b w:val="0"/>
                <w:i/>
              </w:rPr>
              <w:t>Ausbilungsintegrierende</w:t>
            </w:r>
          </w:p>
          <w:p w14:paraId="676543D2" w14:textId="77777777" w:rsidR="001A2A51" w:rsidRPr="00D47D2E" w:rsidRDefault="001A2A51" w:rsidP="00D47D2E">
            <w:pPr>
              <w:pStyle w:val="Tabletext"/>
              <w:rPr>
                <w:b w:val="0"/>
              </w:rPr>
            </w:pPr>
            <w:r w:rsidRPr="00D47D2E">
              <w:rPr>
                <w:b w:val="0"/>
              </w:rPr>
              <w:t>(apprenticeship-integrating)</w:t>
            </w:r>
          </w:p>
        </w:tc>
        <w:tc>
          <w:tcPr>
            <w:tcW w:w="3009" w:type="dxa"/>
          </w:tcPr>
          <w:p w14:paraId="32E7ADA0" w14:textId="77777777" w:rsidR="001A2A51" w:rsidRPr="00D47D2E" w:rsidRDefault="001A2A51" w:rsidP="00D47D2E">
            <w:pPr>
              <w:pStyle w:val="Tabletext"/>
              <w:cnfStyle w:val="000000100000" w:firstRow="0" w:lastRow="0" w:firstColumn="0" w:lastColumn="0" w:oddVBand="0" w:evenVBand="0" w:oddHBand="1" w:evenHBand="0" w:firstRowFirstColumn="0" w:firstRowLastColumn="0" w:lastRowFirstColumn="0" w:lastRowLastColumn="0"/>
            </w:pPr>
            <w:r w:rsidRPr="00D47D2E">
              <w:t>VET qualification and bachelor’s degree</w:t>
            </w:r>
          </w:p>
        </w:tc>
        <w:tc>
          <w:tcPr>
            <w:tcW w:w="3009" w:type="dxa"/>
          </w:tcPr>
          <w:p w14:paraId="4F93F67F" w14:textId="654D49FE" w:rsidR="001A2A51" w:rsidRPr="00D47D2E" w:rsidRDefault="001A2A51" w:rsidP="00D47D2E">
            <w:pPr>
              <w:pStyle w:val="Tabletext"/>
              <w:cnfStyle w:val="000000100000" w:firstRow="0" w:lastRow="0" w:firstColumn="0" w:lastColumn="0" w:oddVBand="0" w:evenVBand="0" w:oddHBand="1" w:evenHBand="0" w:firstRowFirstColumn="0" w:firstRowLastColumn="0" w:lastRowFirstColumn="0" w:lastRowLastColumn="0"/>
            </w:pPr>
            <w:r w:rsidRPr="00D47D2E">
              <w:t>Desi</w:t>
            </w:r>
            <w:r w:rsidR="003F246C">
              <w:t>gned as an initial VET program</w:t>
            </w:r>
            <w:r w:rsidRPr="00D47D2E">
              <w:t xml:space="preserve"> for prospective students with a </w:t>
            </w:r>
            <w:r w:rsidR="001F01EE">
              <w:t>higher education</w:t>
            </w:r>
            <w:r w:rsidRPr="00D47D2E">
              <w:t xml:space="preserve"> entrance qualification. </w:t>
            </w:r>
          </w:p>
          <w:p w14:paraId="08EB1D7D" w14:textId="0B0A3C98" w:rsidR="001A2A51" w:rsidRPr="00D47D2E" w:rsidRDefault="001A2A51" w:rsidP="00D47D2E">
            <w:pPr>
              <w:pStyle w:val="Tabletext"/>
              <w:cnfStyle w:val="000000100000" w:firstRow="0" w:lastRow="0" w:firstColumn="0" w:lastColumn="0" w:oddVBand="0" w:evenVBand="0" w:oddHBand="1" w:evenHBand="0" w:firstRowFirstColumn="0" w:firstRowLastColumn="0" w:lastRowFirstColumn="0" w:lastRowLastColumn="0"/>
            </w:pPr>
            <w:r w:rsidRPr="00D47D2E">
              <w:t>In some cases</w:t>
            </w:r>
            <w:r w:rsidR="003F246C">
              <w:t>,</w:t>
            </w:r>
            <w:r w:rsidRPr="00D47D2E">
              <w:t xml:space="preserve"> also involves a vocational school.</w:t>
            </w:r>
          </w:p>
        </w:tc>
      </w:tr>
      <w:tr w:rsidR="00D47D2E" w14:paraId="0F3CBBC2" w14:textId="77777777" w:rsidTr="003B6F46">
        <w:tc>
          <w:tcPr>
            <w:cnfStyle w:val="001000000000" w:firstRow="0" w:lastRow="0" w:firstColumn="1" w:lastColumn="0" w:oddVBand="0" w:evenVBand="0" w:oddHBand="0" w:evenHBand="0" w:firstRowFirstColumn="0" w:firstRowLastColumn="0" w:lastRowFirstColumn="0" w:lastRowLastColumn="0"/>
            <w:tcW w:w="3008" w:type="dxa"/>
          </w:tcPr>
          <w:p w14:paraId="59B3F3D3" w14:textId="77777777" w:rsidR="001A2A51" w:rsidRPr="00D47D2E" w:rsidRDefault="001A2A51" w:rsidP="00D47D2E">
            <w:pPr>
              <w:pStyle w:val="Tabletext"/>
              <w:rPr>
                <w:b w:val="0"/>
                <w:i/>
              </w:rPr>
            </w:pPr>
            <w:r w:rsidRPr="00D47D2E">
              <w:rPr>
                <w:b w:val="0"/>
                <w:i/>
              </w:rPr>
              <w:t>Praxisintegrierende</w:t>
            </w:r>
          </w:p>
          <w:p w14:paraId="679DD239" w14:textId="77777777" w:rsidR="001A2A51" w:rsidRPr="00D47D2E" w:rsidRDefault="001A2A51" w:rsidP="00D47D2E">
            <w:pPr>
              <w:pStyle w:val="Tabletext"/>
              <w:rPr>
                <w:b w:val="0"/>
              </w:rPr>
            </w:pPr>
            <w:r w:rsidRPr="00D47D2E">
              <w:rPr>
                <w:b w:val="0"/>
              </w:rPr>
              <w:t>(practice-integrating)</w:t>
            </w:r>
          </w:p>
        </w:tc>
        <w:tc>
          <w:tcPr>
            <w:tcW w:w="3009" w:type="dxa"/>
          </w:tcPr>
          <w:p w14:paraId="2C96B61E" w14:textId="77777777" w:rsidR="001A2A51" w:rsidRPr="00D47D2E" w:rsidRDefault="001A2A51" w:rsidP="00D47D2E">
            <w:pPr>
              <w:pStyle w:val="Tabletext"/>
              <w:cnfStyle w:val="000000000000" w:firstRow="0" w:lastRow="0" w:firstColumn="0" w:lastColumn="0" w:oddVBand="0" w:evenVBand="0" w:oddHBand="0" w:evenHBand="0" w:firstRowFirstColumn="0" w:firstRowLastColumn="0" w:lastRowFirstColumn="0" w:lastRowLastColumn="0"/>
            </w:pPr>
            <w:r w:rsidRPr="00D47D2E">
              <w:t>Bachelor degree</w:t>
            </w:r>
          </w:p>
        </w:tc>
        <w:tc>
          <w:tcPr>
            <w:tcW w:w="3009" w:type="dxa"/>
          </w:tcPr>
          <w:p w14:paraId="2CD55579" w14:textId="1BD873C0" w:rsidR="001A2A51" w:rsidRPr="00D47D2E" w:rsidRDefault="001A2A51" w:rsidP="00D47D2E">
            <w:pPr>
              <w:pStyle w:val="Tabletext"/>
              <w:cnfStyle w:val="000000000000" w:firstRow="0" w:lastRow="0" w:firstColumn="0" w:lastColumn="0" w:oddVBand="0" w:evenVBand="0" w:oddHBand="0" w:evenHBand="0" w:firstRowFirstColumn="0" w:firstRowLastColumn="0" w:lastRowFirstColumn="0" w:lastRowLastColumn="0"/>
            </w:pPr>
            <w:r w:rsidRPr="00D47D2E">
              <w:t>Desi</w:t>
            </w:r>
            <w:r w:rsidR="003F246C">
              <w:t>gned as an initial VET program</w:t>
            </w:r>
            <w:r w:rsidRPr="00D47D2E">
              <w:t xml:space="preserve"> for prospective students with a </w:t>
            </w:r>
            <w:r w:rsidR="001F01EE">
              <w:t>higher education</w:t>
            </w:r>
            <w:r w:rsidRPr="00D47D2E">
              <w:t xml:space="preserve"> entrance qualification.</w:t>
            </w:r>
          </w:p>
        </w:tc>
      </w:tr>
      <w:tr w:rsidR="00D47D2E" w14:paraId="515BCBFE" w14:textId="77777777" w:rsidTr="003B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7FBA8D1" w14:textId="77777777" w:rsidR="001A2A51" w:rsidRPr="00D47D2E" w:rsidRDefault="001A2A51" w:rsidP="00D47D2E">
            <w:pPr>
              <w:pStyle w:val="Tabletext"/>
              <w:rPr>
                <w:b w:val="0"/>
                <w:i/>
              </w:rPr>
            </w:pPr>
            <w:r w:rsidRPr="00D47D2E">
              <w:rPr>
                <w:b w:val="0"/>
                <w:i/>
              </w:rPr>
              <w:t>Berufsintegrierende</w:t>
            </w:r>
          </w:p>
          <w:p w14:paraId="7C881B43" w14:textId="77777777" w:rsidR="001A2A51" w:rsidRPr="00D47D2E" w:rsidRDefault="001A2A51" w:rsidP="00D47D2E">
            <w:pPr>
              <w:pStyle w:val="Tabletext"/>
              <w:rPr>
                <w:b w:val="0"/>
              </w:rPr>
            </w:pPr>
            <w:r w:rsidRPr="00D47D2E">
              <w:rPr>
                <w:b w:val="0"/>
              </w:rPr>
              <w:t>(job-integrating)</w:t>
            </w:r>
          </w:p>
        </w:tc>
        <w:tc>
          <w:tcPr>
            <w:tcW w:w="3009" w:type="dxa"/>
          </w:tcPr>
          <w:p w14:paraId="0C8AC22B" w14:textId="77777777" w:rsidR="001A2A51" w:rsidRPr="00D47D2E" w:rsidRDefault="001A2A51" w:rsidP="00D47D2E">
            <w:pPr>
              <w:pStyle w:val="Tabletext"/>
              <w:cnfStyle w:val="000000100000" w:firstRow="0" w:lastRow="0" w:firstColumn="0" w:lastColumn="0" w:oddVBand="0" w:evenVBand="0" w:oddHBand="1" w:evenHBand="0" w:firstRowFirstColumn="0" w:firstRowLastColumn="0" w:lastRowFirstColumn="0" w:lastRowLastColumn="0"/>
            </w:pPr>
            <w:r w:rsidRPr="00D47D2E">
              <w:t>Bachelor degree</w:t>
            </w:r>
          </w:p>
        </w:tc>
        <w:tc>
          <w:tcPr>
            <w:tcW w:w="3009" w:type="dxa"/>
          </w:tcPr>
          <w:p w14:paraId="4247A398" w14:textId="77777777" w:rsidR="001A2A51" w:rsidRPr="00D47D2E" w:rsidRDefault="001A2A51" w:rsidP="00D47D2E">
            <w:pPr>
              <w:pStyle w:val="Tabletext"/>
              <w:cnfStyle w:val="000000100000" w:firstRow="0" w:lastRow="0" w:firstColumn="0" w:lastColumn="0" w:oddVBand="0" w:evenVBand="0" w:oddHBand="1" w:evenHBand="0" w:firstRowFirstColumn="0" w:firstRowLastColumn="0" w:lastRowFirstColumn="0" w:lastRowLastColumn="0"/>
            </w:pPr>
            <w:r w:rsidRPr="00D47D2E">
              <w:t>Mainly conceived as professional development for people already in the workforce.</w:t>
            </w:r>
          </w:p>
        </w:tc>
      </w:tr>
      <w:tr w:rsidR="00D47D2E" w14:paraId="42EFEAF4" w14:textId="77777777" w:rsidTr="003B6F46">
        <w:tc>
          <w:tcPr>
            <w:cnfStyle w:val="001000000000" w:firstRow="0" w:lastRow="0" w:firstColumn="1" w:lastColumn="0" w:oddVBand="0" w:evenVBand="0" w:oddHBand="0" w:evenHBand="0" w:firstRowFirstColumn="0" w:firstRowLastColumn="0" w:lastRowFirstColumn="0" w:lastRowLastColumn="0"/>
            <w:tcW w:w="3008" w:type="dxa"/>
          </w:tcPr>
          <w:p w14:paraId="49ADBDF1" w14:textId="77777777" w:rsidR="001A2A51" w:rsidRPr="00D47D2E" w:rsidRDefault="001A2A51" w:rsidP="00D47D2E">
            <w:pPr>
              <w:pStyle w:val="Tabletext"/>
              <w:rPr>
                <w:b w:val="0"/>
                <w:i/>
              </w:rPr>
            </w:pPr>
            <w:r w:rsidRPr="00D47D2E">
              <w:rPr>
                <w:b w:val="0"/>
                <w:i/>
              </w:rPr>
              <w:t>Berufsbegleitende</w:t>
            </w:r>
          </w:p>
          <w:p w14:paraId="295CAB42" w14:textId="77777777" w:rsidR="001A2A51" w:rsidRPr="00D47D2E" w:rsidRDefault="001A2A51" w:rsidP="00D47D2E">
            <w:pPr>
              <w:pStyle w:val="Tabletext"/>
              <w:rPr>
                <w:b w:val="0"/>
              </w:rPr>
            </w:pPr>
            <w:r w:rsidRPr="00D47D2E">
              <w:rPr>
                <w:b w:val="0"/>
              </w:rPr>
              <w:t>(job-accompanying)</w:t>
            </w:r>
          </w:p>
        </w:tc>
        <w:tc>
          <w:tcPr>
            <w:tcW w:w="3009" w:type="dxa"/>
          </w:tcPr>
          <w:p w14:paraId="6322BB3F" w14:textId="77777777" w:rsidR="001A2A51" w:rsidRPr="00D47D2E" w:rsidRDefault="001A2A51" w:rsidP="00D47D2E">
            <w:pPr>
              <w:pStyle w:val="Tabletext"/>
              <w:cnfStyle w:val="000000000000" w:firstRow="0" w:lastRow="0" w:firstColumn="0" w:lastColumn="0" w:oddVBand="0" w:evenVBand="0" w:oddHBand="0" w:evenHBand="0" w:firstRowFirstColumn="0" w:firstRowLastColumn="0" w:lastRowFirstColumn="0" w:lastRowLastColumn="0"/>
            </w:pPr>
            <w:r w:rsidRPr="00D47D2E">
              <w:t>Bachelor degree</w:t>
            </w:r>
          </w:p>
        </w:tc>
        <w:tc>
          <w:tcPr>
            <w:tcW w:w="3009" w:type="dxa"/>
          </w:tcPr>
          <w:p w14:paraId="46764989" w14:textId="77777777" w:rsidR="001A2A51" w:rsidRPr="00D47D2E" w:rsidRDefault="001A2A51" w:rsidP="00D47D2E">
            <w:pPr>
              <w:pStyle w:val="Tabletext"/>
              <w:cnfStyle w:val="000000000000" w:firstRow="0" w:lastRow="0" w:firstColumn="0" w:lastColumn="0" w:oddVBand="0" w:evenVBand="0" w:oddHBand="0" w:evenHBand="0" w:firstRowFirstColumn="0" w:firstRowLastColumn="0" w:lastRowFirstColumn="0" w:lastRowLastColumn="0"/>
            </w:pPr>
            <w:r w:rsidRPr="00D47D2E">
              <w:t>Mainly conceived as professional development for people already in the workforce.</w:t>
            </w:r>
          </w:p>
        </w:tc>
      </w:tr>
    </w:tbl>
    <w:p w14:paraId="091578D9" w14:textId="19BA3F5F" w:rsidR="001A2A51" w:rsidRDefault="001A2A51" w:rsidP="00E87ADB">
      <w:pPr>
        <w:pStyle w:val="Source"/>
      </w:pPr>
      <w:r>
        <w:t xml:space="preserve">Source: Graf </w:t>
      </w:r>
      <w:r w:rsidR="003F246C">
        <w:t>(</w:t>
      </w:r>
      <w:r>
        <w:t>2017</w:t>
      </w:r>
      <w:r w:rsidR="003F246C">
        <w:t>)</w:t>
      </w:r>
      <w:r w:rsidR="00AE2AB5">
        <w:t>.</w:t>
      </w:r>
    </w:p>
    <w:p w14:paraId="32E4C869" w14:textId="263B2DDF" w:rsidR="001A2A51" w:rsidRDefault="001A2A51" w:rsidP="009925EE">
      <w:pPr>
        <w:pStyle w:val="Text"/>
      </w:pPr>
      <w:r>
        <w:t xml:space="preserve">The form of the dual study program is typically negotiated between the </w:t>
      </w:r>
      <w:r w:rsidR="007D0A92">
        <w:t xml:space="preserve">higher education </w:t>
      </w:r>
      <w:r>
        <w:t>organisation and the associated companies (employers</w:t>
      </w:r>
      <w:r w:rsidR="003F246C">
        <w:t>). Hence, there is a much lower</w:t>
      </w:r>
      <w:r w:rsidR="004779C8">
        <w:t xml:space="preserve"> </w:t>
      </w:r>
      <w:r>
        <w:t>level of standardi</w:t>
      </w:r>
      <w:r w:rsidR="007D0A92">
        <w:t>s</w:t>
      </w:r>
      <w:r>
        <w:t xml:space="preserve">ation in these programs </w:t>
      </w:r>
      <w:r w:rsidR="00ED327B">
        <w:t>by</w:t>
      </w:r>
      <w:r>
        <w:t xml:space="preserve"> comparison with traditional apprenticeships. Only the </w:t>
      </w:r>
      <w:r w:rsidR="00F019A8">
        <w:rPr>
          <w:i/>
        </w:rPr>
        <w:t>A</w:t>
      </w:r>
      <w:r w:rsidRPr="00C814AE">
        <w:rPr>
          <w:i/>
        </w:rPr>
        <w:t>usbilungsintegrierende</w:t>
      </w:r>
      <w:r w:rsidR="003F246C">
        <w:t xml:space="preserve"> program</w:t>
      </w:r>
      <w:r>
        <w:t xml:space="preserve"> </w:t>
      </w:r>
      <w:r w:rsidR="004779C8">
        <w:t>has</w:t>
      </w:r>
      <w:r>
        <w:t xml:space="preserve"> more universal in-company and external standards</w:t>
      </w:r>
      <w:r w:rsidR="00DC0C34">
        <w:t>,</w:t>
      </w:r>
      <w:r>
        <w:t xml:space="preserve"> as this is associated with the VET qualificati</w:t>
      </w:r>
      <w:r w:rsidR="003F246C">
        <w:t xml:space="preserve">on obtained </w:t>
      </w:r>
      <w:r w:rsidR="00BC62EB">
        <w:t>through</w:t>
      </w:r>
      <w:r w:rsidR="003F246C">
        <w:t xml:space="preserve"> the program</w:t>
      </w:r>
      <w:r>
        <w:t>. In terms of funding, while the practi</w:t>
      </w:r>
      <w:r w:rsidR="003F246C">
        <w:t xml:space="preserve">cal </w:t>
      </w:r>
      <w:r w:rsidR="00DC0C34">
        <w:t xml:space="preserve">component </w:t>
      </w:r>
      <w:r w:rsidR="003F246C">
        <w:t>of dual study program</w:t>
      </w:r>
      <w:r>
        <w:t xml:space="preserve">s is financed by the training companies (the employers), the mix of private and public funding for the theory </w:t>
      </w:r>
      <w:r w:rsidR="004779C8">
        <w:t xml:space="preserve">component </w:t>
      </w:r>
      <w:r>
        <w:t>varies from case to case</w:t>
      </w:r>
      <w:r w:rsidR="00E41FD2">
        <w:t xml:space="preserve"> (Graf 2017)</w:t>
      </w:r>
      <w:r>
        <w:t>.</w:t>
      </w:r>
    </w:p>
    <w:bookmarkEnd w:id="69"/>
    <w:p w14:paraId="27EA95FC" w14:textId="475B9635" w:rsidR="00A04DC4" w:rsidRDefault="00A04DC4" w:rsidP="00A04DC4">
      <w:pPr>
        <w:pStyle w:val="Text"/>
      </w:pPr>
      <w:r>
        <w:t>By embedding dual study programs in the constantly evolving labour market, apprentices receive a high standard of relevant training and occupation-specific skills</w:t>
      </w:r>
      <w:r w:rsidR="00DC0C34">
        <w:t>,</w:t>
      </w:r>
      <w:r>
        <w:t xml:space="preserve"> </w:t>
      </w:r>
      <w:r w:rsidR="00BC62EB">
        <w:t>from which</w:t>
      </w:r>
      <w:r>
        <w:t xml:space="preserve"> employers can choose, reducing a company’s level of risk and saving money durin</w:t>
      </w:r>
      <w:r w:rsidR="00FA4E46">
        <w:t>g the recruitment process (Graf</w:t>
      </w:r>
      <w:r>
        <w:t xml:space="preserve"> 2017; Solga </w:t>
      </w:r>
      <w:r w:rsidRPr="00E66C6F">
        <w:rPr>
          <w:noProof/>
        </w:rPr>
        <w:t>et al</w:t>
      </w:r>
      <w:r>
        <w:rPr>
          <w:noProof/>
        </w:rPr>
        <w:t>.</w:t>
      </w:r>
      <w:r>
        <w:t xml:space="preserve"> 2014).</w:t>
      </w:r>
    </w:p>
    <w:p w14:paraId="2B4E5AD5" w14:textId="326CC678" w:rsidR="00E41FD2" w:rsidRDefault="00E41FD2" w:rsidP="004779C8">
      <w:r>
        <w:t xml:space="preserve">Dual systems of training are not directly comparable </w:t>
      </w:r>
      <w:r w:rsidR="001F4CB6">
        <w:t>with</w:t>
      </w:r>
      <w:r>
        <w:t xml:space="preserve"> other concepts of stage</w:t>
      </w:r>
      <w:r w:rsidR="001F4CB6">
        <w:t>-</w:t>
      </w:r>
      <w:r>
        <w:t xml:space="preserve"> or level</w:t>
      </w:r>
      <w:r w:rsidR="001F4CB6">
        <w:t>-</w:t>
      </w:r>
      <w:r>
        <w:t>based vocational education. However, some general learnings from Germany (</w:t>
      </w:r>
      <w:r w:rsidR="000469B2">
        <w:t>also applicable to other</w:t>
      </w:r>
      <w:r>
        <w:t xml:space="preserve"> European countries) include:</w:t>
      </w:r>
    </w:p>
    <w:p w14:paraId="77FF6562" w14:textId="135DBDDF" w:rsidR="00E41FD2" w:rsidRDefault="00E41FD2" w:rsidP="004779C8">
      <w:pPr>
        <w:pStyle w:val="Dotpoint1"/>
        <w:tabs>
          <w:tab w:val="clear" w:pos="284"/>
        </w:tabs>
        <w:ind w:left="284" w:hanging="284"/>
      </w:pPr>
      <w:r w:rsidRPr="00A04DC4">
        <w:t>Differ</w:t>
      </w:r>
      <w:r w:rsidR="003F246C">
        <w:t>ent countries have VET program</w:t>
      </w:r>
      <w:r w:rsidRPr="00A04DC4">
        <w:t xml:space="preserve">s with different characteristics, all called ‘apprenticeships’. A broad definition of ‘apprenticeship-type’ schemes (those which formally combine and alternate </w:t>
      </w:r>
      <w:r w:rsidR="003F246C" w:rsidRPr="00A04DC4">
        <w:t>company-based</w:t>
      </w:r>
      <w:r w:rsidRPr="00A04DC4">
        <w:t xml:space="preserve"> training with school-based education</w:t>
      </w:r>
      <w:r w:rsidR="00695809">
        <w:t>,</w:t>
      </w:r>
      <w:r w:rsidRPr="00A04DC4">
        <w:t xml:space="preserve"> leading to nationally recognised initial VET certification degrees), is necessary</w:t>
      </w:r>
      <w:r w:rsidR="001F4CB6">
        <w:t>.</w:t>
      </w:r>
    </w:p>
    <w:p w14:paraId="1BE14FCC" w14:textId="0E07FB03" w:rsidR="00E41FD2" w:rsidRDefault="00E41FD2" w:rsidP="004779C8">
      <w:pPr>
        <w:pStyle w:val="Dotpoint1"/>
        <w:tabs>
          <w:tab w:val="clear" w:pos="284"/>
        </w:tabs>
        <w:ind w:left="284" w:hanging="284"/>
      </w:pPr>
      <w:r>
        <w:t>C</w:t>
      </w:r>
      <w:r w:rsidRPr="00CA7988">
        <w:t>ontracts need regulation by law</w:t>
      </w:r>
      <w:r w:rsidR="004D7A2F">
        <w:t xml:space="preserve"> and</w:t>
      </w:r>
      <w:r w:rsidRPr="00CA7988">
        <w:t xml:space="preserve"> apprenticeship rules or collective agreements</w:t>
      </w:r>
      <w:r w:rsidR="004D7A2F">
        <w:t xml:space="preserve"> that</w:t>
      </w:r>
      <w:r w:rsidRPr="00CA7988">
        <w:t xml:space="preserve"> specify </w:t>
      </w:r>
      <w:r w:rsidRPr="008F03F1">
        <w:rPr>
          <w:noProof/>
        </w:rPr>
        <w:t>duration</w:t>
      </w:r>
      <w:r w:rsidRPr="00CA7988">
        <w:t xml:space="preserve">, </w:t>
      </w:r>
      <w:r w:rsidRPr="008F03F1">
        <w:rPr>
          <w:noProof/>
        </w:rPr>
        <w:t>balance</w:t>
      </w:r>
      <w:r w:rsidRPr="00CA7988">
        <w:t xml:space="preserve"> between training and </w:t>
      </w:r>
      <w:r>
        <w:t>work-based</w:t>
      </w:r>
      <w:r w:rsidRPr="00CA7988">
        <w:t xml:space="preserve"> activities, working conditions, remuneration </w:t>
      </w:r>
      <w:r w:rsidRPr="00B107FB">
        <w:rPr>
          <w:noProof/>
        </w:rPr>
        <w:t>etc</w:t>
      </w:r>
      <w:r w:rsidR="001F4CB6">
        <w:rPr>
          <w:noProof/>
        </w:rPr>
        <w:t>.</w:t>
      </w:r>
    </w:p>
    <w:p w14:paraId="2DBF0DDE" w14:textId="3525A6ED" w:rsidR="00E41FD2" w:rsidRDefault="00E41FD2" w:rsidP="004779C8">
      <w:pPr>
        <w:pStyle w:val="Dotpoint1"/>
        <w:tabs>
          <w:tab w:val="clear" w:pos="284"/>
        </w:tabs>
        <w:ind w:left="284" w:hanging="284"/>
      </w:pPr>
      <w:r>
        <w:t>Standards should include content and curricula, terms of training, duration of work placements, required resources, assessment outcomes and qualifications of trainers.</w:t>
      </w:r>
    </w:p>
    <w:p w14:paraId="4AACF97F" w14:textId="77777777" w:rsidR="00A83A11" w:rsidRDefault="00A83A11">
      <w:pPr>
        <w:spacing w:before="0" w:line="240" w:lineRule="auto"/>
        <w:rPr>
          <w:rFonts w:ascii="Arial" w:hAnsi="Arial" w:cs="Tahoma"/>
          <w:color w:val="000000"/>
          <w:sz w:val="24"/>
        </w:rPr>
      </w:pPr>
      <w:r>
        <w:br w:type="page"/>
      </w:r>
    </w:p>
    <w:p w14:paraId="2D0BDD40" w14:textId="063F6FB4" w:rsidR="00A04DC4" w:rsidRDefault="00A04DC4" w:rsidP="000469B2">
      <w:pPr>
        <w:pStyle w:val="Heading3"/>
      </w:pPr>
      <w:r w:rsidRPr="00024DED">
        <w:lastRenderedPageBreak/>
        <w:t>Other European countries</w:t>
      </w:r>
    </w:p>
    <w:p w14:paraId="35A7D162" w14:textId="3809C467" w:rsidR="004779C8" w:rsidRDefault="00632FF6" w:rsidP="00A04DC4">
      <w:pPr>
        <w:pStyle w:val="Text"/>
      </w:pPr>
      <w:r>
        <w:t>E</w:t>
      </w:r>
      <w:r w:rsidR="00FA4E46">
        <w:t>merging examples of higher</w:t>
      </w:r>
      <w:r w:rsidR="004779C8">
        <w:t xml:space="preserve"> </w:t>
      </w:r>
      <w:r w:rsidR="00A04DC4">
        <w:t>apprenticeship</w:t>
      </w:r>
      <w:r w:rsidR="004779C8">
        <w:t>-</w:t>
      </w:r>
      <w:r w:rsidR="00A04DC4">
        <w:t xml:space="preserve">like developments </w:t>
      </w:r>
      <w:r>
        <w:t>are to be found</w:t>
      </w:r>
      <w:r w:rsidR="00A04DC4">
        <w:t xml:space="preserve"> in several other European countries, including in the Netherlands</w:t>
      </w:r>
      <w:r>
        <w:t>,</w:t>
      </w:r>
      <w:r w:rsidR="00A04DC4">
        <w:t xml:space="preserve"> where a two-year associate degree enables transition for vocational specialists, workers, job seekers and VET students into higher education as an alternative to </w:t>
      </w:r>
      <w:r w:rsidR="0046690A">
        <w:t xml:space="preserve">direct </w:t>
      </w:r>
      <w:r w:rsidR="00A04DC4">
        <w:t>ent</w:t>
      </w:r>
      <w:r w:rsidR="0046690A">
        <w:t>ry</w:t>
      </w:r>
      <w:r w:rsidR="00A04DC4">
        <w:t xml:space="preserve"> to a traditional degree. </w:t>
      </w:r>
    </w:p>
    <w:p w14:paraId="7771290D" w14:textId="6EA43B53" w:rsidR="004779C8" w:rsidRDefault="00A04DC4" w:rsidP="00A04DC4">
      <w:pPr>
        <w:pStyle w:val="Text"/>
      </w:pPr>
      <w:r>
        <w:t>In Italy, there ha</w:t>
      </w:r>
      <w:r w:rsidR="00344FE0">
        <w:t>ve</w:t>
      </w:r>
      <w:r>
        <w:t xml:space="preserve"> been some moves to develop higher apprenticeships and industrial doctorates (similar to an internship program)</w:t>
      </w:r>
      <w:r w:rsidR="009D3E98">
        <w:t>,</w:t>
      </w:r>
      <w:r>
        <w:t xml:space="preserve"> where</w:t>
      </w:r>
      <w:r w:rsidR="009D3E98">
        <w:t>by</w:t>
      </w:r>
      <w:r>
        <w:t xml:space="preserve"> both programs span upper-secondary VET and post-secondary higher education with the addition of individual company-level training plans. </w:t>
      </w:r>
    </w:p>
    <w:p w14:paraId="3E41A958" w14:textId="6613B606" w:rsidR="000469B2" w:rsidRDefault="00A04DC4" w:rsidP="000469B2">
      <w:pPr>
        <w:pStyle w:val="Text"/>
      </w:pPr>
      <w:r>
        <w:t>Denmark has many options for furthering VET at the tertiary level</w:t>
      </w:r>
      <w:r w:rsidR="00A731F1">
        <w:t>,</w:t>
      </w:r>
      <w:r>
        <w:t xml:space="preserve"> with mandatory three-month apprenticeships integrated into all courses</w:t>
      </w:r>
      <w:r w:rsidR="004779C8">
        <w:t>,</w:t>
      </w:r>
      <w:r>
        <w:t xml:space="preserve"> which are </w:t>
      </w:r>
      <w:r w:rsidR="00A731F1">
        <w:t>also</w:t>
      </w:r>
      <w:r>
        <w:t xml:space="preserve"> used for professional development amongst skilled workers (European Commission</w:t>
      </w:r>
      <w:r w:rsidR="003F246C">
        <w:t xml:space="preserve"> </w:t>
      </w:r>
      <w:r w:rsidR="003F246C" w:rsidRPr="00001684">
        <w:rPr>
          <w:lang w:eastAsia="en-AU"/>
        </w:rPr>
        <w:t>Directorate General for Employment</w:t>
      </w:r>
      <w:r>
        <w:t xml:space="preserve"> </w:t>
      </w:r>
      <w:r w:rsidR="00C00447">
        <w:t xml:space="preserve">Social Affairs and Inclusion </w:t>
      </w:r>
      <w:r>
        <w:t>2012).</w:t>
      </w:r>
    </w:p>
    <w:p w14:paraId="7972731F" w14:textId="01A8A800" w:rsidR="008170BB" w:rsidRDefault="008170BB" w:rsidP="008170BB">
      <w:pPr>
        <w:pStyle w:val="Heading2"/>
      </w:pPr>
      <w:bookmarkStart w:id="71" w:name="_Toc2762932"/>
      <w:r>
        <w:t>New Zealand</w:t>
      </w:r>
      <w:bookmarkEnd w:id="71"/>
    </w:p>
    <w:p w14:paraId="15D18555" w14:textId="019F6698" w:rsidR="00F7670A" w:rsidRDefault="00526958" w:rsidP="00693FC3">
      <w:pPr>
        <w:pStyle w:val="Text"/>
      </w:pPr>
      <w:r>
        <w:t>New Zealand is currently piloting a degree apprenticeship model</w:t>
      </w:r>
      <w:r w:rsidR="004848C5">
        <w:t xml:space="preserve"> </w:t>
      </w:r>
      <w:r w:rsidR="00A731F1">
        <w:t>that</w:t>
      </w:r>
      <w:r w:rsidR="004848C5">
        <w:t xml:space="preserve"> will lead to an engineering degree apprenticeship qualification. </w:t>
      </w:r>
      <w:r w:rsidR="00693FC3">
        <w:t>During 2014</w:t>
      </w:r>
      <w:r w:rsidR="00012DD5">
        <w:t>—</w:t>
      </w:r>
      <w:r w:rsidR="00693FC3">
        <w:t>15, to increase the numbe</w:t>
      </w:r>
      <w:r w:rsidR="000469B2">
        <w:t>r of engineers,</w:t>
      </w:r>
      <w:r w:rsidR="00693FC3">
        <w:t xml:space="preserve"> the </w:t>
      </w:r>
      <w:r w:rsidR="001842A6">
        <w:t xml:space="preserve">New Zealand </w:t>
      </w:r>
      <w:r w:rsidR="00693FC3">
        <w:t xml:space="preserve">Tertiary Education Commission began researching </w:t>
      </w:r>
      <w:r w:rsidR="00344FE0">
        <w:t xml:space="preserve">the </w:t>
      </w:r>
      <w:r w:rsidR="00693FC3">
        <w:t>viability of apprenticeship models to educate degree</w:t>
      </w:r>
      <w:r w:rsidR="004779C8">
        <w:t>-</w:t>
      </w:r>
      <w:r w:rsidR="00693FC3">
        <w:t xml:space="preserve">level engineering technologists. </w:t>
      </w:r>
      <w:r w:rsidR="00A731F1">
        <w:t>The s</w:t>
      </w:r>
      <w:r w:rsidR="00693FC3">
        <w:t>uccess of such models was seen to be directly related to the process of curriculum development, requiring a three-way relationship between employers, policy</w:t>
      </w:r>
      <w:r w:rsidR="00A731F1">
        <w:t>-</w:t>
      </w:r>
      <w:r w:rsidR="00693FC3">
        <w:t>makers and tertiary institutions</w:t>
      </w:r>
      <w:r w:rsidR="000D5C99">
        <w:t xml:space="preserve"> (Tertiary Education Commission</w:t>
      </w:r>
      <w:r w:rsidR="004C35DE">
        <w:t>,</w:t>
      </w:r>
      <w:r w:rsidR="00693FC3">
        <w:t xml:space="preserve"> </w:t>
      </w:r>
      <w:r w:rsidR="004C35DE">
        <w:t xml:space="preserve">New Zealand </w:t>
      </w:r>
      <w:r w:rsidR="00693FC3">
        <w:t xml:space="preserve">2018). Lessons learned in the development of </w:t>
      </w:r>
      <w:r w:rsidR="00A731F1">
        <w:t xml:space="preserve">the </w:t>
      </w:r>
      <w:r w:rsidR="00693FC3">
        <w:t>U</w:t>
      </w:r>
      <w:r w:rsidR="004779C8">
        <w:t xml:space="preserve">nited </w:t>
      </w:r>
      <w:r w:rsidR="00693FC3">
        <w:t>K</w:t>
      </w:r>
      <w:r w:rsidR="004779C8">
        <w:t>ingdom</w:t>
      </w:r>
      <w:r w:rsidR="00693FC3">
        <w:t xml:space="preserve"> degree apprenticeship models were used as a guide, with </w:t>
      </w:r>
      <w:r w:rsidR="00DC38FD">
        <w:t xml:space="preserve">a </w:t>
      </w:r>
      <w:r w:rsidR="00693FC3">
        <w:t>focus on the government’s employer-led approach</w:t>
      </w:r>
      <w:r w:rsidR="00F7670A">
        <w:t>.</w:t>
      </w:r>
    </w:p>
    <w:p w14:paraId="4D3AFBDC" w14:textId="3DB46284" w:rsidR="004848C5" w:rsidRDefault="004848C5" w:rsidP="00693FC3">
      <w:pPr>
        <w:pStyle w:val="Text"/>
      </w:pPr>
      <w:r>
        <w:t>The first phase of the New Zealand pilot involved the development of a degree standard by employers. Phase two will involve the expansion of this standard into a cur</w:t>
      </w:r>
      <w:r w:rsidR="000D5C99">
        <w:t>riculum, complete with program</w:t>
      </w:r>
      <w:r>
        <w:t xml:space="preserve"> design and end</w:t>
      </w:r>
      <w:r w:rsidR="004779C8">
        <w:t>-</w:t>
      </w:r>
      <w:r>
        <w:t xml:space="preserve">point assessments, </w:t>
      </w:r>
      <w:r w:rsidR="00B07F84">
        <w:t>after which the model</w:t>
      </w:r>
      <w:r w:rsidR="004779C8">
        <w:t xml:space="preserve"> </w:t>
      </w:r>
      <w:r>
        <w:t xml:space="preserve">will be ready for implementation. </w:t>
      </w:r>
    </w:p>
    <w:p w14:paraId="009A9077" w14:textId="6DC4995A" w:rsidR="00156A83" w:rsidRDefault="00B07F84" w:rsidP="00156A83">
      <w:pPr>
        <w:pStyle w:val="Text"/>
      </w:pPr>
      <w:r>
        <w:t>Although t</w:t>
      </w:r>
      <w:r w:rsidR="00156A83">
        <w:t xml:space="preserve">he pilot program </w:t>
      </w:r>
      <w:r w:rsidR="00135FCC">
        <w:t>has</w:t>
      </w:r>
      <w:r w:rsidR="00156A83">
        <w:t xml:space="preserve"> not yet </w:t>
      </w:r>
      <w:r w:rsidR="00135FCC">
        <w:t xml:space="preserve">been </w:t>
      </w:r>
      <w:r w:rsidR="00156A83">
        <w:t>complete</w:t>
      </w:r>
      <w:r w:rsidR="00135FCC">
        <w:t>d</w:t>
      </w:r>
      <w:r w:rsidR="001B1D89">
        <w:t xml:space="preserve">, </w:t>
      </w:r>
      <w:r w:rsidR="00156A83">
        <w:t>recommendations from the research undertaken in N</w:t>
      </w:r>
      <w:r w:rsidR="000D5C99">
        <w:t>ew Zealand (Goodyer, Poskitt &amp;</w:t>
      </w:r>
      <w:r w:rsidR="00156A83">
        <w:t xml:space="preserve"> Mackay 2017, p.11</w:t>
      </w:r>
      <w:r w:rsidR="000D5C99">
        <w:t>—</w:t>
      </w:r>
      <w:r w:rsidR="00156A83">
        <w:t xml:space="preserve">12) include: </w:t>
      </w:r>
    </w:p>
    <w:p w14:paraId="357567A6" w14:textId="476F55EF" w:rsidR="00156A83" w:rsidRDefault="00156A83" w:rsidP="000D5C99">
      <w:pPr>
        <w:pStyle w:val="Dotpoint1"/>
        <w:tabs>
          <w:tab w:val="clear" w:pos="284"/>
        </w:tabs>
      </w:pPr>
      <w:r>
        <w:t xml:space="preserve">Build in </w:t>
      </w:r>
      <w:proofErr w:type="gramStart"/>
      <w:r>
        <w:t>sufficient</w:t>
      </w:r>
      <w:proofErr w:type="gramEnd"/>
      <w:r>
        <w:t xml:space="preserve"> time to allow employers to balance various commitments with the requirements of the project </w:t>
      </w:r>
      <w:r w:rsidR="004779C8">
        <w:t xml:space="preserve">and </w:t>
      </w:r>
      <w:r>
        <w:t>allow employers freedom to explore concepts and issues of immediate concern to them.</w:t>
      </w:r>
    </w:p>
    <w:p w14:paraId="7416122F" w14:textId="77777777" w:rsidR="00156A83" w:rsidRDefault="00156A83" w:rsidP="000D5C99">
      <w:pPr>
        <w:pStyle w:val="Dotpoint1"/>
        <w:tabs>
          <w:tab w:val="clear" w:pos="284"/>
        </w:tabs>
      </w:pPr>
      <w:r>
        <w:t xml:space="preserve">Create multiple pathways, from school leavers to those with employment experience who wish to reskill or upskill. </w:t>
      </w:r>
    </w:p>
    <w:p w14:paraId="4A602DF3" w14:textId="42AF0EB1" w:rsidR="00156A83" w:rsidRDefault="00156A83" w:rsidP="000D5C99">
      <w:pPr>
        <w:pStyle w:val="Dotpoint1"/>
        <w:tabs>
          <w:tab w:val="clear" w:pos="284"/>
        </w:tabs>
      </w:pPr>
      <w:r>
        <w:t>Develop a marketing plan to begin r</w:t>
      </w:r>
      <w:r w:rsidR="000D5C99">
        <w:t>ecruiting students for program</w:t>
      </w:r>
      <w:r>
        <w:t xml:space="preserve"> start</w:t>
      </w:r>
      <w:r w:rsidR="004779C8">
        <w:t>.</w:t>
      </w:r>
    </w:p>
    <w:p w14:paraId="46AE6F5A" w14:textId="6617D78E" w:rsidR="00156A83" w:rsidRDefault="00156A83" w:rsidP="000D5C99">
      <w:pPr>
        <w:pStyle w:val="Dotpoint1"/>
        <w:tabs>
          <w:tab w:val="clear" w:pos="284"/>
        </w:tabs>
      </w:pPr>
      <w:r>
        <w:t xml:space="preserve">Confirm numbers of apprentices for </w:t>
      </w:r>
      <w:r w:rsidR="004779C8">
        <w:t xml:space="preserve">the </w:t>
      </w:r>
      <w:r>
        <w:t xml:space="preserve">first intake and </w:t>
      </w:r>
      <w:r w:rsidR="004779C8">
        <w:t xml:space="preserve">decide </w:t>
      </w:r>
      <w:r>
        <w:t>where they will be located. This may have a bearing on which institutes will be in</w:t>
      </w:r>
      <w:r w:rsidR="000D5C99">
        <w:t>volved in developing a program</w:t>
      </w:r>
      <w:r>
        <w:t xml:space="preserve"> of study.</w:t>
      </w:r>
    </w:p>
    <w:p w14:paraId="2C9F916B" w14:textId="77777777" w:rsidR="00156A83" w:rsidRDefault="00156A83" w:rsidP="00693FC3">
      <w:pPr>
        <w:pStyle w:val="Text"/>
      </w:pPr>
    </w:p>
    <w:p w14:paraId="33B43610" w14:textId="77777777" w:rsidR="00A04DC4" w:rsidRDefault="00A04DC4" w:rsidP="00693FC3">
      <w:pPr>
        <w:pStyle w:val="Text"/>
      </w:pPr>
    </w:p>
    <w:p w14:paraId="44F056D9" w14:textId="31CF45E0" w:rsidR="00175565" w:rsidRDefault="000F5500" w:rsidP="00C00ABC">
      <w:pPr>
        <w:pStyle w:val="Heading1"/>
        <w:ind w:left="709"/>
      </w:pPr>
      <w:bookmarkStart w:id="72" w:name="_Toc2762933"/>
      <w:r>
        <w:rPr>
          <w:noProof/>
        </w:rPr>
        <w:lastRenderedPageBreak/>
        <w:drawing>
          <wp:anchor distT="0" distB="0" distL="114300" distR="114300" simplePos="0" relativeHeight="252085248" behindDoc="0" locked="0" layoutInCell="1" allowOverlap="1" wp14:anchorId="0801B8F1" wp14:editId="6BEB93FE">
            <wp:simplePos x="0" y="0"/>
            <wp:positionH relativeFrom="column">
              <wp:posOffset>-25400</wp:posOffset>
            </wp:positionH>
            <wp:positionV relativeFrom="paragraph">
              <wp:posOffset>-4750</wp:posOffset>
            </wp:positionV>
            <wp:extent cx="419100" cy="419100"/>
            <wp:effectExtent l="0" t="0" r="0" b="0"/>
            <wp:wrapNone/>
            <wp:docPr id="41" name="Picture 41" descr="P:\PublicationComponents\Icons\Tick-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Tick-corp-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2C1">
        <w:rPr>
          <w:noProof/>
          <w:lang w:eastAsia="en-AU"/>
        </w:rPr>
        <mc:AlternateContent>
          <mc:Choice Requires="wps">
            <w:drawing>
              <wp:anchor distT="0" distB="0" distL="114300" distR="114300" simplePos="0" relativeHeight="252041216" behindDoc="0" locked="1" layoutInCell="1" allowOverlap="1" wp14:anchorId="7A1DB405" wp14:editId="19E70B9D">
                <wp:simplePos x="0" y="0"/>
                <wp:positionH relativeFrom="outsideMargin">
                  <wp:posOffset>180975</wp:posOffset>
                </wp:positionH>
                <wp:positionV relativeFrom="page">
                  <wp:posOffset>838200</wp:posOffset>
                </wp:positionV>
                <wp:extent cx="1320800" cy="14097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1CC26C1" w14:textId="53EBFF2A" w:rsidR="001303F5" w:rsidRPr="00B44CDA" w:rsidRDefault="001303F5" w:rsidP="009F72C1">
                            <w:pPr>
                              <w:pStyle w:val="PullQuote"/>
                            </w:pPr>
                            <w:r>
                              <w:t>D</w:t>
                            </w:r>
                            <w:r w:rsidRPr="00761FBF">
                              <w:t xml:space="preserve">ata show that </w:t>
                            </w:r>
                            <w:r>
                              <w:t>d</w:t>
                            </w:r>
                            <w:r w:rsidRPr="00761FBF">
                              <w:t>iploma</w:t>
                            </w:r>
                            <w:r>
                              <w:t>-</w:t>
                            </w:r>
                            <w:r w:rsidRPr="00761FBF">
                              <w:t>level qualifications delivered as part of a contract of training are numerous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B405" id="Text Box 32" o:spid="_x0000_s1033" type="#_x0000_t202" style="position:absolute;left:0;text-align:left;margin-left:14.25pt;margin-top:66pt;width:104pt;height:111pt;z-index:2520412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" filled="f" stroked="f" strokeweight=".5pt">
                <v:shadow on="t" type="perspective" color="black" opacity="9830f" origin=",.5" offset="0,25pt" matrix="58982f,,,-12452f"/>
                <v:textbox inset="10mm">
                  <w:txbxContent>
                    <w:p w14:paraId="11CC26C1" w14:textId="53EBFF2A" w:rsidR="001303F5" w:rsidRPr="00B44CDA" w:rsidRDefault="001303F5" w:rsidP="009F72C1">
                      <w:pPr>
                        <w:pStyle w:val="PullQuote"/>
                      </w:pPr>
                      <w:r>
                        <w:t>D</w:t>
                      </w:r>
                      <w:r w:rsidRPr="00761FBF">
                        <w:t xml:space="preserve">ata show that </w:t>
                      </w:r>
                      <w:r>
                        <w:t>d</w:t>
                      </w:r>
                      <w:r w:rsidRPr="00761FBF">
                        <w:t>iploma</w:t>
                      </w:r>
                      <w:r>
                        <w:t>-</w:t>
                      </w:r>
                      <w:r w:rsidRPr="00761FBF">
                        <w:t>level qualifications delivered as part of a contract of training are numerous</w:t>
                      </w:r>
                      <w:r>
                        <w:t>.</w:t>
                      </w:r>
                    </w:p>
                  </w:txbxContent>
                </v:textbox>
                <w10:wrap anchorx="margin" anchory="page"/>
                <w10:anchorlock/>
              </v:shape>
            </w:pict>
          </mc:Fallback>
        </mc:AlternateContent>
      </w:r>
      <w:r w:rsidR="00292681">
        <w:t>Uptake of diploma and advanced diploma apprenticeships</w:t>
      </w:r>
      <w:bookmarkEnd w:id="72"/>
    </w:p>
    <w:p w14:paraId="668F5048" w14:textId="74D2F962" w:rsidR="00C070CC" w:rsidRDefault="00C070CC" w:rsidP="00DA1957">
      <w:pPr>
        <w:pStyle w:val="Text"/>
      </w:pPr>
      <w:r>
        <w:t>In terms of assessing the demand for higher apprenticeships, it is necessary to distinguish between demand for higher apprenticeships under a contract of training and demand for alternative training and employment pathways at higher qualification levels.</w:t>
      </w:r>
    </w:p>
    <w:p w14:paraId="637BC020" w14:textId="19E43A96" w:rsidR="00E1310F" w:rsidRDefault="00C070CC" w:rsidP="009E5252">
      <w:pPr>
        <w:pStyle w:val="Text"/>
      </w:pPr>
      <w:r>
        <w:t>For higher apprenticeships under a contract of training, it needs to be acknowledged that many VET diploma and advanced diploma apprenticeships have already been established in a range of industry areas</w:t>
      </w:r>
      <w:r w:rsidRPr="00EC60C3">
        <w:t xml:space="preserve">. </w:t>
      </w:r>
      <w:r w:rsidR="0070415A" w:rsidRPr="002F6429">
        <w:t xml:space="preserve">This is </w:t>
      </w:r>
      <w:r w:rsidR="0083418E" w:rsidRPr="002F6429">
        <w:t>determined</w:t>
      </w:r>
      <w:r w:rsidR="0070415A" w:rsidRPr="002F6429">
        <w:t xml:space="preserve"> by states/territories</w:t>
      </w:r>
      <w:r w:rsidR="00A877E7" w:rsidRPr="002F6429">
        <w:t xml:space="preserve">, </w:t>
      </w:r>
      <w:r w:rsidR="0083418E" w:rsidRPr="002F6429">
        <w:t xml:space="preserve">based on industry advice and analysis of the labour market, </w:t>
      </w:r>
      <w:r w:rsidR="000450A3" w:rsidRPr="002F6429">
        <w:t>who</w:t>
      </w:r>
      <w:r w:rsidR="0070415A" w:rsidRPr="002F6429">
        <w:t xml:space="preserve"> updat</w:t>
      </w:r>
      <w:r w:rsidR="00A877E7" w:rsidRPr="002F6429">
        <w:t xml:space="preserve">e </w:t>
      </w:r>
      <w:r w:rsidR="0070415A" w:rsidRPr="002F6429">
        <w:t>their classifications accordingly.</w:t>
      </w:r>
      <w:r w:rsidR="0070415A" w:rsidRPr="00EC60C3">
        <w:t xml:space="preserve"> Each</w:t>
      </w:r>
      <w:r w:rsidR="0070415A" w:rsidRPr="0070415A">
        <w:t xml:space="preserve"> state training authority publishes an updated list semi-regularly</w:t>
      </w:r>
      <w:r w:rsidR="00891852">
        <w:t>. S</w:t>
      </w:r>
      <w:r w:rsidR="0070415A" w:rsidRPr="0070415A">
        <w:t xml:space="preserve">ome states </w:t>
      </w:r>
      <w:r w:rsidR="00E7346D">
        <w:t>appear</w:t>
      </w:r>
      <w:r w:rsidR="0070415A" w:rsidRPr="0070415A">
        <w:t xml:space="preserve"> to </w:t>
      </w:r>
      <w:r w:rsidR="00A877E7">
        <w:t>undertake</w:t>
      </w:r>
      <w:r w:rsidR="0070415A" w:rsidRPr="0070415A">
        <w:t xml:space="preserve"> a review every month or so and update a range of qualifications </w:t>
      </w:r>
      <w:r w:rsidR="00A877E7">
        <w:t>immediately</w:t>
      </w:r>
      <w:r w:rsidR="0070415A" w:rsidRPr="0070415A">
        <w:t xml:space="preserve">, while other states do </w:t>
      </w:r>
      <w:r w:rsidR="00A877E7">
        <w:t>this</w:t>
      </w:r>
      <w:r w:rsidR="0070415A" w:rsidRPr="0070415A">
        <w:t xml:space="preserve"> less often.</w:t>
      </w:r>
    </w:p>
    <w:p w14:paraId="3AD504B3" w14:textId="33A8D073" w:rsidR="005E352D" w:rsidRDefault="00CF1F4A" w:rsidP="009E5252">
      <w:pPr>
        <w:pStyle w:val="Text"/>
      </w:pPr>
      <w:r>
        <w:t>To determine the uptake of these apprenticeships, the published lists of registered apprenticeships</w:t>
      </w:r>
      <w:r w:rsidR="005E352D">
        <w:t xml:space="preserve"> and traineeships</w:t>
      </w:r>
      <w:r>
        <w:t xml:space="preserve"> at the diploma and advanced diploma level in each state and territory were obtained </w:t>
      </w:r>
      <w:r w:rsidR="002D6669">
        <w:t>(</w:t>
      </w:r>
      <w:r w:rsidR="005E352D">
        <w:t>in November 2018) and the number of apprenticeship/</w:t>
      </w:r>
      <w:r w:rsidR="001151E8">
        <w:t xml:space="preserve"> </w:t>
      </w:r>
      <w:r w:rsidR="005E352D">
        <w:t xml:space="preserve">traineeship commencements (in 2017) for each of the qualifications were </w:t>
      </w:r>
      <w:r w:rsidR="001173AB">
        <w:t>extracted from the National Apprenticeship and Traineeship Collection (</w:t>
      </w:r>
      <w:r w:rsidR="00AE0D25">
        <w:t>a</w:t>
      </w:r>
      <w:r w:rsidR="001173AB">
        <w:t>ppendix A</w:t>
      </w:r>
      <w:r w:rsidR="0070415A">
        <w:t xml:space="preserve">, </w:t>
      </w:r>
      <w:r w:rsidR="00AE0D25">
        <w:t>t</w:t>
      </w:r>
      <w:r w:rsidR="0070415A">
        <w:t>able A1</w:t>
      </w:r>
      <w:r w:rsidR="001173AB">
        <w:t>)</w:t>
      </w:r>
      <w:r w:rsidR="005E352D">
        <w:t xml:space="preserve">. </w:t>
      </w:r>
    </w:p>
    <w:p w14:paraId="034EAB30" w14:textId="501F8079" w:rsidR="005E352D" w:rsidRDefault="005E352D" w:rsidP="009E5252">
      <w:pPr>
        <w:pStyle w:val="Text"/>
      </w:pPr>
      <w:r>
        <w:t>There are some limitations to this analysis</w:t>
      </w:r>
      <w:r w:rsidR="00AE0D25">
        <w:t>, which</w:t>
      </w:r>
      <w:r>
        <w:t xml:space="preserve"> must be noted:</w:t>
      </w:r>
    </w:p>
    <w:p w14:paraId="5612198C" w14:textId="75271310" w:rsidR="001173AB" w:rsidRDefault="00AE0D25" w:rsidP="00F611E7">
      <w:pPr>
        <w:pStyle w:val="Dotpoint1"/>
        <w:tabs>
          <w:tab w:val="clear" w:pos="284"/>
        </w:tabs>
      </w:pPr>
      <w:r>
        <w:t>T</w:t>
      </w:r>
      <w:r w:rsidR="005E352D">
        <w:t xml:space="preserve">he list of apprenticeships is </w:t>
      </w:r>
      <w:r w:rsidR="00A60B22">
        <w:t xml:space="preserve">a </w:t>
      </w:r>
      <w:r w:rsidR="005E352D">
        <w:t>point-in-time</w:t>
      </w:r>
      <w:r w:rsidR="00A60B22">
        <w:t xml:space="preserve"> record</w:t>
      </w:r>
      <w:r>
        <w:t>,</w:t>
      </w:r>
      <w:r w:rsidR="005E352D">
        <w:t xml:space="preserve"> while the </w:t>
      </w:r>
      <w:r w:rsidR="001151E8">
        <w:t xml:space="preserve">commencement </w:t>
      </w:r>
      <w:r w:rsidR="005E352D">
        <w:t xml:space="preserve">data available </w:t>
      </w:r>
      <w:r w:rsidR="006A0ED8">
        <w:t>came</w:t>
      </w:r>
      <w:r w:rsidR="005E352D">
        <w:t xml:space="preserve"> from the </w:t>
      </w:r>
      <w:r w:rsidR="00891852">
        <w:t>preceding</w:t>
      </w:r>
      <w:r w:rsidR="005E352D">
        <w:t xml:space="preserve"> year. </w:t>
      </w:r>
      <w:r w:rsidR="001173AB">
        <w:t xml:space="preserve">This means that any </w:t>
      </w:r>
      <w:r w:rsidR="00891852">
        <w:t>changes to commencement</w:t>
      </w:r>
      <w:r w:rsidR="001151E8">
        <w:t>s</w:t>
      </w:r>
      <w:r w:rsidR="00891852">
        <w:t xml:space="preserve"> due to recent additions to, or subtractions from, the </w:t>
      </w:r>
      <w:r w:rsidR="001173AB">
        <w:t xml:space="preserve">list of registered/declared apprenticeships will not be reflected in the data. </w:t>
      </w:r>
      <w:r w:rsidR="00891852">
        <w:t xml:space="preserve">This </w:t>
      </w:r>
      <w:r w:rsidR="001173AB">
        <w:t xml:space="preserve">may explain </w:t>
      </w:r>
      <w:r w:rsidR="00A60B22">
        <w:t>the presence of</w:t>
      </w:r>
      <w:r w:rsidR="001173AB">
        <w:t xml:space="preserve"> commencements in jurisdictions where the qualification is seemingly not registered and may also mean </w:t>
      </w:r>
      <w:r w:rsidR="00525826">
        <w:t xml:space="preserve">the </w:t>
      </w:r>
      <w:r w:rsidR="001173AB">
        <w:t>uptake of recently registered qualifications is underrepresented.</w:t>
      </w:r>
    </w:p>
    <w:p w14:paraId="34176646" w14:textId="54D83884" w:rsidR="001173AB" w:rsidRDefault="001173AB" w:rsidP="00F611E7">
      <w:pPr>
        <w:pStyle w:val="Dotpoint1"/>
        <w:tabs>
          <w:tab w:val="clear" w:pos="284"/>
        </w:tabs>
      </w:pPr>
      <w:r>
        <w:t xml:space="preserve">The lists were not validated with </w:t>
      </w:r>
      <w:r w:rsidR="00A60B22">
        <w:t xml:space="preserve">the </w:t>
      </w:r>
      <w:r>
        <w:t>states and territories to ensure accuracy at that point in time.</w:t>
      </w:r>
    </w:p>
    <w:p w14:paraId="4A2E6F7C" w14:textId="05B8FF3C" w:rsidR="00CF1F4A" w:rsidRDefault="001173AB" w:rsidP="001173AB">
      <w:pPr>
        <w:pStyle w:val="Text"/>
      </w:pPr>
      <w:r>
        <w:t>Despite these limitations, the data reveal there are</w:t>
      </w:r>
      <w:r w:rsidR="00A40CE6" w:rsidRPr="00A40CE6">
        <w:t xml:space="preserve"> </w:t>
      </w:r>
      <w:r w:rsidR="00A40CE6" w:rsidRPr="00970B69">
        <w:t xml:space="preserve">currently </w:t>
      </w:r>
      <w:r w:rsidRPr="0070415A">
        <w:t xml:space="preserve">302 diploma and advanced diploma </w:t>
      </w:r>
      <w:r w:rsidRPr="00970B69">
        <w:t xml:space="preserve">qualifications </w:t>
      </w:r>
      <w:r w:rsidR="00A560BD" w:rsidRPr="00970B69">
        <w:t>available</w:t>
      </w:r>
      <w:r w:rsidR="00A560BD" w:rsidRPr="004C5449">
        <w:t xml:space="preserve"> </w:t>
      </w:r>
      <w:r w:rsidRPr="004C5449">
        <w:t xml:space="preserve">across </w:t>
      </w:r>
      <w:r w:rsidR="005D157D" w:rsidRPr="004C5449">
        <w:t xml:space="preserve">around </w:t>
      </w:r>
      <w:r w:rsidR="004C5449" w:rsidRPr="004C5449">
        <w:t>50</w:t>
      </w:r>
      <w:r w:rsidRPr="004C5449">
        <w:t xml:space="preserve"> </w:t>
      </w:r>
      <w:r w:rsidR="00A60B22" w:rsidRPr="004C5449">
        <w:t>training</w:t>
      </w:r>
      <w:r w:rsidR="00A60B22" w:rsidRPr="00970B69">
        <w:t xml:space="preserve"> packages</w:t>
      </w:r>
      <w:r w:rsidRPr="00970B69">
        <w:t>.</w:t>
      </w:r>
      <w:r>
        <w:t xml:space="preserve"> </w:t>
      </w:r>
      <w:r w:rsidRPr="004C5449">
        <w:t>Of these, 259 qualifications (85%) had no apprenticeship commencements in 2017.</w:t>
      </w:r>
      <w:r w:rsidR="005E352D">
        <w:t xml:space="preserve"> </w:t>
      </w:r>
    </w:p>
    <w:p w14:paraId="1208A9FA" w14:textId="39EA1D1B" w:rsidR="001B1DDC" w:rsidRDefault="009E5252" w:rsidP="001173AB">
      <w:pPr>
        <w:pStyle w:val="Text"/>
        <w:rPr>
          <w:lang w:eastAsia="en-AU"/>
        </w:rPr>
      </w:pPr>
      <w:r w:rsidRPr="004C5449">
        <w:t>There were 380</w:t>
      </w:r>
      <w:r w:rsidR="004C5449" w:rsidRPr="004C5449">
        <w:t>1</w:t>
      </w:r>
      <w:r w:rsidRPr="004C5449">
        <w:t xml:space="preserve"> commencements in </w:t>
      </w:r>
      <w:r w:rsidR="00C561B3">
        <w:t xml:space="preserve">registered </w:t>
      </w:r>
      <w:r w:rsidR="00A40CE6" w:rsidRPr="004C5449">
        <w:t xml:space="preserve">diploma and advanced diploma </w:t>
      </w:r>
      <w:r w:rsidRPr="004C5449">
        <w:t xml:space="preserve">apprenticeships in 2017, with two qualifications, the </w:t>
      </w:r>
      <w:r w:rsidRPr="004C5449">
        <w:rPr>
          <w:lang w:eastAsia="en-AU"/>
        </w:rPr>
        <w:t>Diploma of Leadership and Management (859) and the Diploma of Early Childhood Education and Care (200</w:t>
      </w:r>
      <w:r w:rsidR="004C5449" w:rsidRPr="004C5449">
        <w:rPr>
          <w:lang w:eastAsia="en-AU"/>
        </w:rPr>
        <w:t>9</w:t>
      </w:r>
      <w:r w:rsidRPr="004C5449">
        <w:rPr>
          <w:lang w:eastAsia="en-AU"/>
        </w:rPr>
        <w:t>), collectively accounting for three</w:t>
      </w:r>
      <w:r w:rsidR="00A40CE6">
        <w:rPr>
          <w:lang w:eastAsia="en-AU"/>
        </w:rPr>
        <w:t>-</w:t>
      </w:r>
      <w:r w:rsidRPr="004C5449">
        <w:rPr>
          <w:lang w:eastAsia="en-AU"/>
        </w:rPr>
        <w:t>quarters of all commencements.</w:t>
      </w:r>
      <w:r w:rsidR="001151E8">
        <w:rPr>
          <w:lang w:eastAsia="en-AU"/>
        </w:rPr>
        <w:t xml:space="preserve"> </w:t>
      </w:r>
      <w:r w:rsidRPr="001173AB">
        <w:rPr>
          <w:lang w:eastAsia="en-AU"/>
        </w:rPr>
        <w:t xml:space="preserve">While some caution needs to be exercised in interpreting </w:t>
      </w:r>
      <w:r w:rsidR="001173AB" w:rsidRPr="001173AB">
        <w:rPr>
          <w:lang w:eastAsia="en-AU"/>
        </w:rPr>
        <w:t>these</w:t>
      </w:r>
      <w:r w:rsidRPr="001173AB">
        <w:rPr>
          <w:lang w:eastAsia="en-AU"/>
        </w:rPr>
        <w:t xml:space="preserve"> data, </w:t>
      </w:r>
      <w:r w:rsidR="001173AB" w:rsidRPr="001173AB">
        <w:rPr>
          <w:lang w:eastAsia="en-AU"/>
        </w:rPr>
        <w:t>they</w:t>
      </w:r>
      <w:r w:rsidRPr="001173AB">
        <w:rPr>
          <w:lang w:eastAsia="en-AU"/>
        </w:rPr>
        <w:t xml:space="preserve"> indicate that</w:t>
      </w:r>
      <w:r w:rsidR="00A40CE6">
        <w:rPr>
          <w:lang w:eastAsia="en-AU"/>
        </w:rPr>
        <w:t>,</w:t>
      </w:r>
      <w:r w:rsidRPr="001173AB">
        <w:rPr>
          <w:lang w:eastAsia="en-AU"/>
        </w:rPr>
        <w:t xml:space="preserve"> despite the wide range and spread of </w:t>
      </w:r>
      <w:r w:rsidR="00B9486A" w:rsidRPr="001173AB">
        <w:rPr>
          <w:lang w:eastAsia="en-AU"/>
        </w:rPr>
        <w:t xml:space="preserve">available </w:t>
      </w:r>
      <w:r w:rsidRPr="001173AB">
        <w:rPr>
          <w:lang w:eastAsia="en-AU"/>
        </w:rPr>
        <w:t xml:space="preserve">qualifications, there is very little demand outside </w:t>
      </w:r>
      <w:r w:rsidR="00DF3A87">
        <w:rPr>
          <w:lang w:eastAsia="en-AU"/>
        </w:rPr>
        <w:t xml:space="preserve">these </w:t>
      </w:r>
      <w:r w:rsidRPr="001173AB">
        <w:rPr>
          <w:lang w:eastAsia="en-AU"/>
        </w:rPr>
        <w:t>two qualifications.</w:t>
      </w:r>
    </w:p>
    <w:p w14:paraId="7FAE8258" w14:textId="13F313F2" w:rsidR="005D1F21" w:rsidRDefault="00B9486A" w:rsidP="001173AB">
      <w:pPr>
        <w:pStyle w:val="Text"/>
        <w:rPr>
          <w:lang w:eastAsia="en-AU"/>
        </w:rPr>
      </w:pPr>
      <w:r>
        <w:rPr>
          <w:lang w:eastAsia="en-AU"/>
        </w:rPr>
        <w:t>By</w:t>
      </w:r>
      <w:r w:rsidR="005D1F21" w:rsidRPr="00C8684D">
        <w:rPr>
          <w:lang w:eastAsia="en-AU"/>
        </w:rPr>
        <w:t xml:space="preserve"> comparison, </w:t>
      </w:r>
      <w:r>
        <w:rPr>
          <w:lang w:eastAsia="en-AU"/>
        </w:rPr>
        <w:t>t</w:t>
      </w:r>
      <w:r w:rsidR="005D1F21" w:rsidRPr="00C8684D">
        <w:rPr>
          <w:lang w:eastAsia="en-AU"/>
        </w:rPr>
        <w:t xml:space="preserve">able A2 in </w:t>
      </w:r>
      <w:r>
        <w:rPr>
          <w:lang w:eastAsia="en-AU"/>
        </w:rPr>
        <w:t>a</w:t>
      </w:r>
      <w:r w:rsidR="005D1F21" w:rsidRPr="00C8684D">
        <w:rPr>
          <w:lang w:eastAsia="en-AU"/>
        </w:rPr>
        <w:t xml:space="preserve">ppendix A shows, for those same qualifications, the number of program enrolments in 2017 that were not under an apprenticeship or traineeship arrangement. In stark contrast with </w:t>
      </w:r>
      <w:r w:rsidR="00A560BD">
        <w:rPr>
          <w:lang w:eastAsia="en-AU"/>
        </w:rPr>
        <w:t xml:space="preserve">the </w:t>
      </w:r>
      <w:r w:rsidR="005D1F21" w:rsidRPr="00C8684D">
        <w:rPr>
          <w:lang w:eastAsia="en-AU"/>
        </w:rPr>
        <w:t xml:space="preserve">above, there </w:t>
      </w:r>
      <w:r w:rsidR="005D1F21" w:rsidRPr="008D787C">
        <w:rPr>
          <w:lang w:eastAsia="en-AU"/>
        </w:rPr>
        <w:t>were 35</w:t>
      </w:r>
      <w:r w:rsidR="00144998">
        <w:rPr>
          <w:lang w:eastAsia="en-AU"/>
        </w:rPr>
        <w:t>9</w:t>
      </w:r>
      <w:r w:rsidR="005D1F21" w:rsidRPr="008D787C">
        <w:rPr>
          <w:lang w:eastAsia="en-AU"/>
        </w:rPr>
        <w:t xml:space="preserve"> 427 program</w:t>
      </w:r>
      <w:r w:rsidR="005D1F21" w:rsidRPr="00C8684D">
        <w:rPr>
          <w:lang w:eastAsia="en-AU"/>
        </w:rPr>
        <w:t xml:space="preserve"> enrolments, demonstrating that the </w:t>
      </w:r>
      <w:proofErr w:type="gramStart"/>
      <w:r w:rsidR="005D1F21" w:rsidRPr="00C8684D">
        <w:rPr>
          <w:lang w:eastAsia="en-AU"/>
        </w:rPr>
        <w:t>vast majority</w:t>
      </w:r>
      <w:proofErr w:type="gramEnd"/>
      <w:r w:rsidR="005D1F21" w:rsidRPr="00C8684D">
        <w:rPr>
          <w:lang w:eastAsia="en-AU"/>
        </w:rPr>
        <w:t xml:space="preserve"> of </w:t>
      </w:r>
      <w:r w:rsidR="00C445A2">
        <w:rPr>
          <w:lang w:eastAsia="en-AU"/>
        </w:rPr>
        <w:t xml:space="preserve">these </w:t>
      </w:r>
      <w:r w:rsidR="005D1F21" w:rsidRPr="00C8684D">
        <w:rPr>
          <w:lang w:eastAsia="en-AU"/>
        </w:rPr>
        <w:t>diploma and advanced diploma</w:t>
      </w:r>
      <w:r w:rsidR="00C445A2">
        <w:rPr>
          <w:lang w:eastAsia="en-AU"/>
        </w:rPr>
        <w:t xml:space="preserve"> qualifications</w:t>
      </w:r>
      <w:r w:rsidR="005D1F21" w:rsidRPr="00C8684D">
        <w:rPr>
          <w:lang w:eastAsia="en-AU"/>
        </w:rPr>
        <w:t xml:space="preserve"> </w:t>
      </w:r>
      <w:r w:rsidR="00C8684D" w:rsidRPr="00C8684D">
        <w:rPr>
          <w:lang w:eastAsia="en-AU"/>
        </w:rPr>
        <w:t>are not conducted as apprenticeships or traineeships.</w:t>
      </w:r>
    </w:p>
    <w:p w14:paraId="7F294445" w14:textId="6EEB2795" w:rsidR="008E4264" w:rsidRPr="00C8684D" w:rsidRDefault="008E4264" w:rsidP="001173AB">
      <w:pPr>
        <w:pStyle w:val="Text"/>
      </w:pPr>
      <w:r>
        <w:rPr>
          <w:lang w:eastAsia="en-AU"/>
        </w:rPr>
        <w:lastRenderedPageBreak/>
        <w:t>Furthermore, considering all qualifications (not just those approved as apprenticeships/traineeships by</w:t>
      </w:r>
      <w:r w:rsidR="00E27132">
        <w:rPr>
          <w:lang w:eastAsia="en-AU"/>
        </w:rPr>
        <w:t xml:space="preserve"> the</w:t>
      </w:r>
      <w:r>
        <w:rPr>
          <w:lang w:eastAsia="en-AU"/>
        </w:rPr>
        <w:t xml:space="preserve"> states and territories), </w:t>
      </w:r>
      <w:r w:rsidRPr="00F603D0">
        <w:t xml:space="preserve">in 2017 there </w:t>
      </w:r>
      <w:r w:rsidRPr="0022144C">
        <w:t xml:space="preserve">were 378 128 domestic enrolments in </w:t>
      </w:r>
      <w:r w:rsidR="001151E8" w:rsidRPr="0022144C">
        <w:t xml:space="preserve">VET </w:t>
      </w:r>
      <w:r w:rsidR="00694A36" w:rsidRPr="0022144C">
        <w:t xml:space="preserve">diploma and advanced diploma </w:t>
      </w:r>
      <w:r w:rsidRPr="0022144C">
        <w:t xml:space="preserve">qualifications </w:t>
      </w:r>
      <w:r w:rsidR="0022144C" w:rsidRPr="0022144C">
        <w:t>(National VET Provider Collection 2017, unpublished)</w:t>
      </w:r>
      <w:r w:rsidR="00A560BD">
        <w:t>,</w:t>
      </w:r>
      <w:r w:rsidRPr="0022144C">
        <w:t xml:space="preserve"> a further </w:t>
      </w:r>
      <w:r w:rsidR="00D10F58">
        <w:t xml:space="preserve">36 520 enrolments in higher education </w:t>
      </w:r>
      <w:r w:rsidR="00694A36">
        <w:t xml:space="preserve">diploma and advanced diploma </w:t>
      </w:r>
      <w:r w:rsidR="00D10F58">
        <w:t>qualifications</w:t>
      </w:r>
      <w:r w:rsidR="00A560BD">
        <w:t>,</w:t>
      </w:r>
      <w:r w:rsidR="00D10F58">
        <w:t xml:space="preserve"> </w:t>
      </w:r>
      <w:r w:rsidR="00D10F58" w:rsidRPr="00D10F58">
        <w:t xml:space="preserve">and 6631 enrolments in higher education </w:t>
      </w:r>
      <w:r w:rsidR="00694A36">
        <w:t>a</w:t>
      </w:r>
      <w:r w:rsidR="00D10F58" w:rsidRPr="00D10F58">
        <w:t xml:space="preserve">ssociate degrees </w:t>
      </w:r>
      <w:r w:rsidRPr="00D10F58">
        <w:t>that were not under a contract of training</w:t>
      </w:r>
      <w:r w:rsidR="0022144C" w:rsidRPr="00D10F58">
        <w:t xml:space="preserve"> (Australian Government 2018</w:t>
      </w:r>
      <w:r w:rsidR="0089412F" w:rsidRPr="00D10F58">
        <w:t>b</w:t>
      </w:r>
      <w:r w:rsidR="0022144C" w:rsidRPr="00D10F58">
        <w:t>)</w:t>
      </w:r>
      <w:r w:rsidRPr="00D10F58">
        <w:t>. These</w:t>
      </w:r>
      <w:r>
        <w:t xml:space="preserve"> data however cannot show how many of these enrolments were ‘sponsored’ by firms as part of an integrated training and employment program.</w:t>
      </w:r>
      <w:r w:rsidR="00126DE0">
        <w:t xml:space="preserve"> </w:t>
      </w:r>
      <w:r>
        <w:rPr>
          <w:lang w:eastAsia="en-AU"/>
        </w:rPr>
        <w:t xml:space="preserve">These findings suggest that the vast majority of qualifications at the diploma and above levels are conducted outside apprenticeship arrangements. </w:t>
      </w:r>
    </w:p>
    <w:p w14:paraId="7FF462D8" w14:textId="36925946" w:rsidR="00E60D30" w:rsidRDefault="00DA1957" w:rsidP="00DA1957">
      <w:pPr>
        <w:pStyle w:val="Text"/>
      </w:pPr>
      <w:r>
        <w:t xml:space="preserve">The </w:t>
      </w:r>
      <w:r w:rsidR="00F26503">
        <w:t>history</w:t>
      </w:r>
      <w:r>
        <w:t xml:space="preserve"> of </w:t>
      </w:r>
      <w:r w:rsidR="00E60D30">
        <w:t xml:space="preserve">VET-level </w:t>
      </w:r>
      <w:r>
        <w:t xml:space="preserve">diplomas and advanced diplomas </w:t>
      </w:r>
      <w:r w:rsidR="00E46543">
        <w:t>(AQF</w:t>
      </w:r>
      <w:r w:rsidR="003F68A7">
        <w:t xml:space="preserve"> levels</w:t>
      </w:r>
      <w:r w:rsidR="00E46543">
        <w:t xml:space="preserve"> 5 and 6) </w:t>
      </w:r>
      <w:r w:rsidR="00F26503">
        <w:t>undertaken as part of</w:t>
      </w:r>
      <w:r>
        <w:t xml:space="preserve"> a contract of training </w:t>
      </w:r>
      <w:r w:rsidR="00CB795A">
        <w:t>is</w:t>
      </w:r>
      <w:r w:rsidR="00E60D30">
        <w:t xml:space="preserve"> examined </w:t>
      </w:r>
      <w:r w:rsidR="00CF2443">
        <w:t xml:space="preserve">further </w:t>
      </w:r>
      <w:r w:rsidR="00CB795A">
        <w:t>her</w:t>
      </w:r>
      <w:r w:rsidR="00387566">
        <w:t>e</w:t>
      </w:r>
      <w:r w:rsidR="00CB795A">
        <w:t xml:space="preserve"> </w:t>
      </w:r>
      <w:r w:rsidR="00E60D30">
        <w:t xml:space="preserve">by </w:t>
      </w:r>
      <w:r w:rsidR="004503D9">
        <w:t xml:space="preserve">an </w:t>
      </w:r>
      <w:r w:rsidR="00CF2443">
        <w:t xml:space="preserve">additional </w:t>
      </w:r>
      <w:r>
        <w:t xml:space="preserve">analysis of NCVER’s National Apprentice and Trainee </w:t>
      </w:r>
      <w:r w:rsidR="00387566">
        <w:t>C</w:t>
      </w:r>
      <w:r>
        <w:t xml:space="preserve">ollection. Data </w:t>
      </w:r>
      <w:r w:rsidR="004503D9">
        <w:t>on</w:t>
      </w:r>
      <w:r>
        <w:t xml:space="preserve"> contracts of training at the </w:t>
      </w:r>
      <w:r w:rsidR="007565D2">
        <w:t>d</w:t>
      </w:r>
      <w:r>
        <w:t xml:space="preserve">iploma and </w:t>
      </w:r>
      <w:r w:rsidR="007565D2">
        <w:t>a</w:t>
      </w:r>
      <w:r>
        <w:t>dvanced diploma level ha</w:t>
      </w:r>
      <w:r w:rsidR="00387566">
        <w:t>ve</w:t>
      </w:r>
      <w:r>
        <w:t xml:space="preserve"> been extracted fr</w:t>
      </w:r>
      <w:r w:rsidR="00CE03C5">
        <w:t>om January 2000 to December 2017</w:t>
      </w:r>
      <w:r w:rsidR="00E60D30">
        <w:t>.</w:t>
      </w:r>
      <w:r>
        <w:t xml:space="preserve"> Note</w:t>
      </w:r>
      <w:r w:rsidR="00C43A6D">
        <w:t xml:space="preserve"> that</w:t>
      </w:r>
      <w:r>
        <w:t xml:space="preserve"> there were some infrequent instances of training at these levels extending back to July 1994.</w:t>
      </w:r>
      <w:r w:rsidR="00126DE0">
        <w:t xml:space="preserve"> </w:t>
      </w:r>
      <w:r>
        <w:t xml:space="preserve">Data on commencements, completions and cancellations/withdrawals </w:t>
      </w:r>
      <w:r w:rsidR="00E60D30">
        <w:t xml:space="preserve">associated with program enrolments in VET </w:t>
      </w:r>
      <w:r w:rsidR="008E7568">
        <w:t xml:space="preserve">(AQF level 5) </w:t>
      </w:r>
      <w:r w:rsidR="007565D2">
        <w:t>d</w:t>
      </w:r>
      <w:r w:rsidR="008E7568">
        <w:t xml:space="preserve">iplomas and </w:t>
      </w:r>
      <w:r w:rsidR="00E60D30">
        <w:t xml:space="preserve">(AQF level 6) </w:t>
      </w:r>
      <w:r w:rsidR="007565D2">
        <w:t>a</w:t>
      </w:r>
      <w:r>
        <w:t xml:space="preserve">dvanced diplomas </w:t>
      </w:r>
      <w:r w:rsidR="007565D2">
        <w:t>from 2000</w:t>
      </w:r>
      <w:r w:rsidR="00A33CC6">
        <w:t xml:space="preserve"> to 20</w:t>
      </w:r>
      <w:r w:rsidR="004C7FCA">
        <w:t>17</w:t>
      </w:r>
      <w:r>
        <w:t xml:space="preserve"> are shown in </w:t>
      </w:r>
      <w:r w:rsidR="007E0029">
        <w:t>t</w:t>
      </w:r>
      <w:r w:rsidRPr="00C66721">
        <w:t xml:space="preserve">able </w:t>
      </w:r>
      <w:r w:rsidR="007E0029">
        <w:t>2</w:t>
      </w:r>
      <w:r>
        <w:t xml:space="preserve">. </w:t>
      </w:r>
    </w:p>
    <w:p w14:paraId="10E373C3" w14:textId="26E76BDF" w:rsidR="003C2FBC" w:rsidRDefault="00DA1957" w:rsidP="00DA1957">
      <w:pPr>
        <w:pStyle w:val="Text"/>
      </w:pPr>
      <w:r w:rsidRPr="002F6429">
        <w:t xml:space="preserve">These data </w:t>
      </w:r>
      <w:r w:rsidR="00A33CC6" w:rsidRPr="002F6429">
        <w:t>indicate</w:t>
      </w:r>
      <w:r w:rsidRPr="002F6429">
        <w:t xml:space="preserve"> that </w:t>
      </w:r>
      <w:r w:rsidR="003A6B8F" w:rsidRPr="002F6429">
        <w:t xml:space="preserve">there was </w:t>
      </w:r>
      <w:r w:rsidRPr="002F6429">
        <w:t xml:space="preserve">a total of </w:t>
      </w:r>
      <w:r w:rsidR="00761FBF" w:rsidRPr="002F6429">
        <w:t>121</w:t>
      </w:r>
      <w:r w:rsidR="003F68A7" w:rsidRPr="002F6429">
        <w:t> </w:t>
      </w:r>
      <w:r w:rsidR="00761FBF" w:rsidRPr="002F6429">
        <w:t xml:space="preserve">781 </w:t>
      </w:r>
      <w:r w:rsidR="00723D47" w:rsidRPr="002F6429">
        <w:t xml:space="preserve">diploma-level qualification </w:t>
      </w:r>
      <w:r w:rsidR="00761FBF" w:rsidRPr="002F6429">
        <w:t>commen</w:t>
      </w:r>
      <w:r w:rsidR="003A6B8F" w:rsidRPr="002F6429">
        <w:t>cements</w:t>
      </w:r>
      <w:r w:rsidR="00761FBF" w:rsidRPr="002F6429">
        <w:t xml:space="preserve"> and 66</w:t>
      </w:r>
      <w:r w:rsidR="003F68A7" w:rsidRPr="002F6429">
        <w:t> </w:t>
      </w:r>
      <w:r w:rsidR="00761FBF" w:rsidRPr="002F6429">
        <w:t xml:space="preserve">954 </w:t>
      </w:r>
      <w:r w:rsidR="00723D47" w:rsidRPr="002F6429">
        <w:t xml:space="preserve">qualification </w:t>
      </w:r>
      <w:r w:rsidRPr="002F6429">
        <w:t>completions</w:t>
      </w:r>
      <w:r w:rsidR="003A6B8F" w:rsidRPr="002F6429">
        <w:t xml:space="preserve"> delivered under a contract of training</w:t>
      </w:r>
      <w:r w:rsidRPr="002F6429">
        <w:t xml:space="preserve"> fr</w:t>
      </w:r>
      <w:r w:rsidR="00761FBF" w:rsidRPr="002F6429">
        <w:t>om January 2000 to December 2017</w:t>
      </w:r>
      <w:r w:rsidRPr="002F6429">
        <w:t>.</w:t>
      </w:r>
      <w:r w:rsidRPr="00761FBF">
        <w:t xml:space="preserve"> Advanced diplomas are less common</w:t>
      </w:r>
      <w:r w:rsidR="00CB795A">
        <w:t xml:space="preserve"> </w:t>
      </w:r>
      <w:r w:rsidRPr="00761FBF">
        <w:t xml:space="preserve">over the same period, </w:t>
      </w:r>
      <w:r w:rsidR="00387566">
        <w:t xml:space="preserve">with </w:t>
      </w:r>
      <w:r w:rsidR="00761FBF" w:rsidRPr="00761FBF">
        <w:t>2241 commencements and 105</w:t>
      </w:r>
      <w:r w:rsidRPr="00761FBF">
        <w:t>4 completions</w:t>
      </w:r>
      <w:r w:rsidR="003C2FBC" w:rsidRPr="00761FBF">
        <w:t xml:space="preserve"> (also shown in </w:t>
      </w:r>
      <w:r w:rsidR="00417778">
        <w:t>t</w:t>
      </w:r>
      <w:r w:rsidR="003C2FBC" w:rsidRPr="00761FBF">
        <w:t xml:space="preserve">able </w:t>
      </w:r>
      <w:r w:rsidR="007E0029">
        <w:t>2</w:t>
      </w:r>
      <w:r w:rsidRPr="00761FBF">
        <w:t>).</w:t>
      </w:r>
      <w:r w:rsidR="00CB5886">
        <w:t xml:space="preserve"> </w:t>
      </w:r>
    </w:p>
    <w:p w14:paraId="2CF74802" w14:textId="4BBF4F4E" w:rsidR="00DD5CD4" w:rsidRDefault="00DD5CD4" w:rsidP="00D10F58">
      <w:pPr>
        <w:pStyle w:val="Tabletitle"/>
        <w:spacing w:before="240"/>
      </w:pPr>
      <w:bookmarkStart w:id="73" w:name="_Toc2762955"/>
      <w:r>
        <w:t xml:space="preserve">Table </w:t>
      </w:r>
      <w:r w:rsidR="007E0029">
        <w:t>2</w:t>
      </w:r>
      <w:r>
        <w:t xml:space="preserve"> </w:t>
      </w:r>
      <w:r w:rsidR="003F68A7">
        <w:tab/>
      </w:r>
      <w:r>
        <w:t>The nu</w:t>
      </w:r>
      <w:r w:rsidR="007565D2">
        <w:t>mber of diplomas and advanced d</w:t>
      </w:r>
      <w:r>
        <w:t>iplomas delivered through a</w:t>
      </w:r>
      <w:r w:rsidR="007565D2">
        <w:t xml:space="preserve"> contract of training, 2000–</w:t>
      </w:r>
      <w:r>
        <w:t>17</w:t>
      </w:r>
      <w:bookmarkEnd w:id="73"/>
    </w:p>
    <w:tbl>
      <w:tblPr>
        <w:tblStyle w:val="TableGrid"/>
        <w:tblW w:w="787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151"/>
        <w:gridCol w:w="1152"/>
        <w:gridCol w:w="1152"/>
        <w:gridCol w:w="1152"/>
        <w:gridCol w:w="1152"/>
        <w:gridCol w:w="1152"/>
      </w:tblGrid>
      <w:tr w:rsidR="006633A0" w14:paraId="06EC0C59" w14:textId="77777777" w:rsidTr="00C31E14">
        <w:tc>
          <w:tcPr>
            <w:tcW w:w="959" w:type="dxa"/>
            <w:tcBorders>
              <w:bottom w:val="nil"/>
            </w:tcBorders>
          </w:tcPr>
          <w:p w14:paraId="2084C735" w14:textId="77777777" w:rsidR="006633A0" w:rsidRDefault="006633A0" w:rsidP="00C31E14">
            <w:pPr>
              <w:pStyle w:val="Tablehead1"/>
            </w:pPr>
            <w:bookmarkStart w:id="74" w:name="_Hlk512607093"/>
          </w:p>
        </w:tc>
        <w:tc>
          <w:tcPr>
            <w:tcW w:w="3455" w:type="dxa"/>
            <w:gridSpan w:val="3"/>
            <w:tcBorders>
              <w:bottom w:val="nil"/>
            </w:tcBorders>
          </w:tcPr>
          <w:p w14:paraId="20DAFCFF" w14:textId="77777777" w:rsidR="006633A0" w:rsidRDefault="006633A0" w:rsidP="00C31E14">
            <w:pPr>
              <w:pStyle w:val="Tablehead1"/>
              <w:jc w:val="center"/>
            </w:pPr>
            <w:r>
              <w:t>Diploma</w:t>
            </w:r>
          </w:p>
        </w:tc>
        <w:tc>
          <w:tcPr>
            <w:tcW w:w="3456" w:type="dxa"/>
            <w:gridSpan w:val="3"/>
            <w:tcBorders>
              <w:bottom w:val="nil"/>
            </w:tcBorders>
          </w:tcPr>
          <w:p w14:paraId="0C2873B8" w14:textId="77777777" w:rsidR="006633A0" w:rsidRDefault="006633A0" w:rsidP="00C31E14">
            <w:pPr>
              <w:pStyle w:val="Tablehead1"/>
              <w:jc w:val="center"/>
            </w:pPr>
            <w:r>
              <w:t>Advanced diploma</w:t>
            </w:r>
          </w:p>
        </w:tc>
      </w:tr>
      <w:tr w:rsidR="006633A0" w14:paraId="29B454C6" w14:textId="77777777" w:rsidTr="00C31E14">
        <w:tc>
          <w:tcPr>
            <w:tcW w:w="959" w:type="dxa"/>
            <w:tcBorders>
              <w:top w:val="nil"/>
              <w:bottom w:val="single" w:sz="4" w:space="0" w:color="auto"/>
            </w:tcBorders>
          </w:tcPr>
          <w:p w14:paraId="28A27625" w14:textId="77777777" w:rsidR="006633A0" w:rsidRDefault="006633A0" w:rsidP="00C31E14">
            <w:pPr>
              <w:pStyle w:val="Tablehead1"/>
            </w:pPr>
            <w:r>
              <w:t>Calendar year</w:t>
            </w:r>
          </w:p>
        </w:tc>
        <w:tc>
          <w:tcPr>
            <w:tcW w:w="1151" w:type="dxa"/>
            <w:tcBorders>
              <w:top w:val="nil"/>
              <w:bottom w:val="single" w:sz="4" w:space="0" w:color="auto"/>
            </w:tcBorders>
          </w:tcPr>
          <w:p w14:paraId="7B9B2BAD" w14:textId="77777777" w:rsidR="006633A0" w:rsidRPr="00EE5FCD" w:rsidRDefault="006633A0" w:rsidP="00C31E14">
            <w:pPr>
              <w:pStyle w:val="Tablehead2"/>
              <w:rPr>
                <w:sz w:val="16"/>
                <w:szCs w:val="16"/>
              </w:rPr>
            </w:pPr>
            <w:r>
              <w:rPr>
                <w:sz w:val="16"/>
                <w:szCs w:val="16"/>
              </w:rPr>
              <w:t xml:space="preserve">  </w:t>
            </w:r>
            <w:r w:rsidRPr="00EE5FCD">
              <w:rPr>
                <w:sz w:val="16"/>
                <w:szCs w:val="16"/>
              </w:rPr>
              <w:t>Commence</w:t>
            </w:r>
          </w:p>
        </w:tc>
        <w:tc>
          <w:tcPr>
            <w:tcW w:w="1152" w:type="dxa"/>
            <w:tcBorders>
              <w:top w:val="nil"/>
              <w:bottom w:val="single" w:sz="4" w:space="0" w:color="auto"/>
            </w:tcBorders>
          </w:tcPr>
          <w:p w14:paraId="0AE77B92" w14:textId="77777777" w:rsidR="006633A0" w:rsidRPr="00EE5FCD" w:rsidRDefault="006633A0" w:rsidP="00C31E14">
            <w:pPr>
              <w:pStyle w:val="Tablehead2"/>
              <w:tabs>
                <w:tab w:val="clear" w:pos="992"/>
              </w:tabs>
              <w:ind w:left="55"/>
              <w:rPr>
                <w:sz w:val="16"/>
                <w:szCs w:val="16"/>
              </w:rPr>
            </w:pPr>
            <w:r>
              <w:rPr>
                <w:sz w:val="16"/>
                <w:szCs w:val="16"/>
              </w:rPr>
              <w:t xml:space="preserve">    </w:t>
            </w:r>
            <w:r w:rsidRPr="00EE5FCD">
              <w:rPr>
                <w:sz w:val="16"/>
                <w:szCs w:val="16"/>
              </w:rPr>
              <w:t>Complet</w:t>
            </w:r>
            <w:r>
              <w:rPr>
                <w:sz w:val="16"/>
                <w:szCs w:val="16"/>
              </w:rPr>
              <w:t>e</w:t>
            </w:r>
          </w:p>
        </w:tc>
        <w:tc>
          <w:tcPr>
            <w:tcW w:w="1152" w:type="dxa"/>
            <w:tcBorders>
              <w:top w:val="nil"/>
              <w:bottom w:val="single" w:sz="4" w:space="0" w:color="auto"/>
            </w:tcBorders>
          </w:tcPr>
          <w:p w14:paraId="6D7C3CEB" w14:textId="77777777" w:rsidR="006633A0" w:rsidRPr="00EE5FCD" w:rsidRDefault="006633A0" w:rsidP="00C31E14">
            <w:pPr>
              <w:pStyle w:val="Tablehead2"/>
              <w:jc w:val="right"/>
              <w:rPr>
                <w:sz w:val="16"/>
                <w:szCs w:val="16"/>
              </w:rPr>
            </w:pPr>
            <w:r w:rsidRPr="00EE5FCD">
              <w:rPr>
                <w:sz w:val="16"/>
                <w:szCs w:val="16"/>
              </w:rPr>
              <w:t>Cancellation/ withdrawal</w:t>
            </w:r>
          </w:p>
        </w:tc>
        <w:tc>
          <w:tcPr>
            <w:tcW w:w="1152" w:type="dxa"/>
            <w:tcBorders>
              <w:top w:val="nil"/>
              <w:bottom w:val="single" w:sz="4" w:space="0" w:color="auto"/>
            </w:tcBorders>
          </w:tcPr>
          <w:p w14:paraId="5239FC01" w14:textId="77777777" w:rsidR="006633A0" w:rsidRPr="00EE5FCD" w:rsidRDefault="006633A0" w:rsidP="00C31E14">
            <w:pPr>
              <w:pStyle w:val="Tablehead2"/>
              <w:ind w:left="116"/>
              <w:rPr>
                <w:sz w:val="16"/>
                <w:szCs w:val="16"/>
              </w:rPr>
            </w:pPr>
            <w:r w:rsidRPr="00EE5FCD">
              <w:rPr>
                <w:sz w:val="16"/>
                <w:szCs w:val="16"/>
              </w:rPr>
              <w:t>Commence</w:t>
            </w:r>
          </w:p>
        </w:tc>
        <w:tc>
          <w:tcPr>
            <w:tcW w:w="1152" w:type="dxa"/>
            <w:tcBorders>
              <w:top w:val="nil"/>
              <w:bottom w:val="single" w:sz="4" w:space="0" w:color="auto"/>
            </w:tcBorders>
          </w:tcPr>
          <w:p w14:paraId="15859D4A" w14:textId="77777777" w:rsidR="006633A0" w:rsidRPr="00EE5FCD" w:rsidRDefault="006633A0" w:rsidP="00C31E14">
            <w:pPr>
              <w:pStyle w:val="Tablehead2"/>
              <w:tabs>
                <w:tab w:val="clear" w:pos="992"/>
              </w:tabs>
              <w:ind w:left="280" w:right="-195"/>
              <w:rPr>
                <w:sz w:val="16"/>
                <w:szCs w:val="16"/>
              </w:rPr>
            </w:pPr>
            <w:r w:rsidRPr="00EE5FCD">
              <w:rPr>
                <w:sz w:val="16"/>
                <w:szCs w:val="16"/>
              </w:rPr>
              <w:t>Complet</w:t>
            </w:r>
            <w:r>
              <w:rPr>
                <w:sz w:val="16"/>
                <w:szCs w:val="16"/>
              </w:rPr>
              <w:t>e</w:t>
            </w:r>
          </w:p>
        </w:tc>
        <w:tc>
          <w:tcPr>
            <w:tcW w:w="1152" w:type="dxa"/>
            <w:tcBorders>
              <w:top w:val="nil"/>
              <w:bottom w:val="single" w:sz="4" w:space="0" w:color="auto"/>
            </w:tcBorders>
          </w:tcPr>
          <w:p w14:paraId="41EFDB14" w14:textId="77777777" w:rsidR="006633A0" w:rsidRPr="00EE5FCD" w:rsidRDefault="006633A0" w:rsidP="00C31E14">
            <w:pPr>
              <w:pStyle w:val="Tablehead2"/>
              <w:jc w:val="right"/>
              <w:rPr>
                <w:sz w:val="16"/>
                <w:szCs w:val="16"/>
              </w:rPr>
            </w:pPr>
            <w:r w:rsidRPr="00EE5FCD">
              <w:rPr>
                <w:sz w:val="16"/>
                <w:szCs w:val="16"/>
              </w:rPr>
              <w:t>Cancellation/ withdrawal</w:t>
            </w:r>
          </w:p>
        </w:tc>
      </w:tr>
      <w:tr w:rsidR="006633A0" w14:paraId="491A6D91" w14:textId="77777777" w:rsidTr="00C31E14">
        <w:tc>
          <w:tcPr>
            <w:tcW w:w="959" w:type="dxa"/>
            <w:tcBorders>
              <w:top w:val="single" w:sz="4" w:space="0" w:color="auto"/>
            </w:tcBorders>
            <w:vAlign w:val="center"/>
          </w:tcPr>
          <w:p w14:paraId="062506DA" w14:textId="77777777" w:rsidR="006633A0" w:rsidRDefault="006633A0" w:rsidP="00C31E14">
            <w:pPr>
              <w:pStyle w:val="Tablehead2"/>
            </w:pPr>
            <w:r>
              <w:rPr>
                <w:rFonts w:cs="Arial"/>
                <w:color w:val="000000"/>
                <w:szCs w:val="17"/>
              </w:rPr>
              <w:t>2000</w:t>
            </w:r>
          </w:p>
        </w:tc>
        <w:tc>
          <w:tcPr>
            <w:tcW w:w="1151" w:type="dxa"/>
            <w:tcBorders>
              <w:top w:val="single" w:sz="4" w:space="0" w:color="auto"/>
            </w:tcBorders>
            <w:vAlign w:val="center"/>
          </w:tcPr>
          <w:p w14:paraId="55848148" w14:textId="77777777" w:rsidR="006633A0" w:rsidRDefault="006633A0" w:rsidP="00C31E14">
            <w:pPr>
              <w:pStyle w:val="Tabletext"/>
              <w:jc w:val="right"/>
            </w:pPr>
            <w:r>
              <w:rPr>
                <w:rFonts w:cs="Arial"/>
                <w:color w:val="000000"/>
                <w:sz w:val="17"/>
                <w:szCs w:val="17"/>
              </w:rPr>
              <w:t>327</w:t>
            </w:r>
          </w:p>
        </w:tc>
        <w:tc>
          <w:tcPr>
            <w:tcW w:w="1152" w:type="dxa"/>
            <w:tcBorders>
              <w:top w:val="single" w:sz="4" w:space="0" w:color="auto"/>
            </w:tcBorders>
            <w:vAlign w:val="center"/>
          </w:tcPr>
          <w:p w14:paraId="576087D0" w14:textId="77777777" w:rsidR="006633A0" w:rsidRDefault="006633A0" w:rsidP="00C31E14">
            <w:pPr>
              <w:pStyle w:val="Tabletext"/>
              <w:jc w:val="right"/>
            </w:pPr>
            <w:r>
              <w:rPr>
                <w:rFonts w:cs="Arial"/>
                <w:color w:val="000000"/>
                <w:sz w:val="17"/>
                <w:szCs w:val="17"/>
              </w:rPr>
              <w:t>36</w:t>
            </w:r>
          </w:p>
        </w:tc>
        <w:tc>
          <w:tcPr>
            <w:tcW w:w="1152" w:type="dxa"/>
            <w:tcBorders>
              <w:top w:val="single" w:sz="4" w:space="0" w:color="auto"/>
            </w:tcBorders>
            <w:vAlign w:val="center"/>
          </w:tcPr>
          <w:p w14:paraId="2D471C8B" w14:textId="77777777" w:rsidR="006633A0" w:rsidRDefault="006633A0" w:rsidP="00C31E14">
            <w:pPr>
              <w:pStyle w:val="Tabletext"/>
              <w:jc w:val="right"/>
            </w:pPr>
            <w:r>
              <w:rPr>
                <w:rFonts w:cs="Arial"/>
                <w:color w:val="000000"/>
                <w:sz w:val="17"/>
                <w:szCs w:val="17"/>
              </w:rPr>
              <w:t>51</w:t>
            </w:r>
          </w:p>
        </w:tc>
        <w:tc>
          <w:tcPr>
            <w:tcW w:w="1152" w:type="dxa"/>
            <w:tcBorders>
              <w:top w:val="single" w:sz="4" w:space="0" w:color="auto"/>
            </w:tcBorders>
            <w:vAlign w:val="center"/>
          </w:tcPr>
          <w:p w14:paraId="1C1EBC24" w14:textId="77777777" w:rsidR="006633A0" w:rsidRDefault="006633A0" w:rsidP="00C31E14">
            <w:pPr>
              <w:pStyle w:val="Tabletext"/>
              <w:jc w:val="right"/>
            </w:pPr>
            <w:r>
              <w:rPr>
                <w:rFonts w:cs="Arial"/>
                <w:color w:val="000000"/>
                <w:sz w:val="17"/>
                <w:szCs w:val="17"/>
              </w:rPr>
              <w:t>43</w:t>
            </w:r>
          </w:p>
        </w:tc>
        <w:tc>
          <w:tcPr>
            <w:tcW w:w="1152" w:type="dxa"/>
            <w:tcBorders>
              <w:top w:val="single" w:sz="4" w:space="0" w:color="auto"/>
            </w:tcBorders>
            <w:vAlign w:val="center"/>
          </w:tcPr>
          <w:p w14:paraId="62247B08" w14:textId="77777777" w:rsidR="006633A0" w:rsidRDefault="006633A0" w:rsidP="00C31E14">
            <w:pPr>
              <w:pStyle w:val="Tabletext"/>
              <w:jc w:val="right"/>
            </w:pPr>
            <w:r>
              <w:rPr>
                <w:rFonts w:cs="Arial"/>
                <w:color w:val="000000"/>
                <w:sz w:val="17"/>
                <w:szCs w:val="17"/>
              </w:rPr>
              <w:t>18</w:t>
            </w:r>
          </w:p>
        </w:tc>
        <w:tc>
          <w:tcPr>
            <w:tcW w:w="1152" w:type="dxa"/>
            <w:tcBorders>
              <w:top w:val="single" w:sz="4" w:space="0" w:color="auto"/>
            </w:tcBorders>
            <w:vAlign w:val="center"/>
          </w:tcPr>
          <w:p w14:paraId="2C90C676" w14:textId="77777777" w:rsidR="006633A0" w:rsidRDefault="006633A0" w:rsidP="00C31E14">
            <w:pPr>
              <w:pStyle w:val="Tabletext"/>
              <w:jc w:val="right"/>
            </w:pPr>
            <w:r>
              <w:rPr>
                <w:rFonts w:cs="Arial"/>
                <w:color w:val="000000"/>
                <w:sz w:val="17"/>
                <w:szCs w:val="17"/>
              </w:rPr>
              <w:t>12</w:t>
            </w:r>
          </w:p>
        </w:tc>
      </w:tr>
      <w:tr w:rsidR="006633A0" w14:paraId="4F7FA0EC" w14:textId="77777777" w:rsidTr="00C31E14">
        <w:tc>
          <w:tcPr>
            <w:tcW w:w="959" w:type="dxa"/>
            <w:vAlign w:val="center"/>
          </w:tcPr>
          <w:p w14:paraId="15EA1F35" w14:textId="77777777" w:rsidR="006633A0" w:rsidRDefault="006633A0" w:rsidP="00C31E14">
            <w:pPr>
              <w:pStyle w:val="Tablehead2"/>
            </w:pPr>
            <w:r>
              <w:rPr>
                <w:rFonts w:cs="Arial"/>
                <w:color w:val="000000"/>
                <w:szCs w:val="17"/>
              </w:rPr>
              <w:t>2001</w:t>
            </w:r>
          </w:p>
        </w:tc>
        <w:tc>
          <w:tcPr>
            <w:tcW w:w="1151" w:type="dxa"/>
            <w:vAlign w:val="center"/>
          </w:tcPr>
          <w:p w14:paraId="51BBEB53" w14:textId="77777777" w:rsidR="006633A0" w:rsidRDefault="006633A0" w:rsidP="00C31E14">
            <w:pPr>
              <w:pStyle w:val="Tabletext"/>
              <w:jc w:val="right"/>
            </w:pPr>
            <w:r>
              <w:rPr>
                <w:rFonts w:cs="Arial"/>
                <w:color w:val="000000"/>
                <w:sz w:val="17"/>
                <w:szCs w:val="17"/>
              </w:rPr>
              <w:t>249</w:t>
            </w:r>
          </w:p>
        </w:tc>
        <w:tc>
          <w:tcPr>
            <w:tcW w:w="1152" w:type="dxa"/>
            <w:vAlign w:val="center"/>
          </w:tcPr>
          <w:p w14:paraId="313FBC66" w14:textId="77777777" w:rsidR="006633A0" w:rsidRDefault="006633A0" w:rsidP="00C31E14">
            <w:pPr>
              <w:pStyle w:val="Tabletext"/>
              <w:jc w:val="right"/>
            </w:pPr>
            <w:r>
              <w:rPr>
                <w:rFonts w:cs="Arial"/>
                <w:color w:val="000000"/>
                <w:sz w:val="17"/>
                <w:szCs w:val="17"/>
              </w:rPr>
              <w:t>66</w:t>
            </w:r>
          </w:p>
        </w:tc>
        <w:tc>
          <w:tcPr>
            <w:tcW w:w="1152" w:type="dxa"/>
            <w:vAlign w:val="center"/>
          </w:tcPr>
          <w:p w14:paraId="752B6872" w14:textId="77777777" w:rsidR="006633A0" w:rsidRDefault="006633A0" w:rsidP="00C31E14">
            <w:pPr>
              <w:pStyle w:val="Tabletext"/>
              <w:jc w:val="right"/>
            </w:pPr>
            <w:r>
              <w:rPr>
                <w:rFonts w:cs="Arial"/>
                <w:color w:val="000000"/>
                <w:sz w:val="17"/>
                <w:szCs w:val="17"/>
              </w:rPr>
              <w:t>85</w:t>
            </w:r>
          </w:p>
        </w:tc>
        <w:tc>
          <w:tcPr>
            <w:tcW w:w="1152" w:type="dxa"/>
            <w:vAlign w:val="center"/>
          </w:tcPr>
          <w:p w14:paraId="1D52E3FD" w14:textId="77777777" w:rsidR="006633A0" w:rsidRDefault="006633A0" w:rsidP="00C31E14">
            <w:pPr>
              <w:pStyle w:val="Tabletext"/>
              <w:jc w:val="right"/>
            </w:pPr>
            <w:r>
              <w:rPr>
                <w:rFonts w:cs="Arial"/>
                <w:color w:val="000000"/>
                <w:sz w:val="17"/>
                <w:szCs w:val="17"/>
              </w:rPr>
              <w:t>18</w:t>
            </w:r>
          </w:p>
        </w:tc>
        <w:tc>
          <w:tcPr>
            <w:tcW w:w="1152" w:type="dxa"/>
            <w:vAlign w:val="center"/>
          </w:tcPr>
          <w:p w14:paraId="10011D15" w14:textId="77777777" w:rsidR="006633A0" w:rsidRDefault="006633A0" w:rsidP="00C31E14">
            <w:pPr>
              <w:pStyle w:val="Tabletext"/>
              <w:jc w:val="right"/>
            </w:pPr>
            <w:r>
              <w:rPr>
                <w:rFonts w:cs="Arial"/>
                <w:color w:val="000000"/>
                <w:sz w:val="17"/>
                <w:szCs w:val="17"/>
              </w:rPr>
              <w:t>13</w:t>
            </w:r>
          </w:p>
        </w:tc>
        <w:tc>
          <w:tcPr>
            <w:tcW w:w="1152" w:type="dxa"/>
            <w:vAlign w:val="center"/>
          </w:tcPr>
          <w:p w14:paraId="15C55CA3" w14:textId="77777777" w:rsidR="006633A0" w:rsidRDefault="006633A0" w:rsidP="00C31E14">
            <w:pPr>
              <w:pStyle w:val="Tabletext"/>
              <w:jc w:val="right"/>
            </w:pPr>
            <w:r>
              <w:rPr>
                <w:rFonts w:cs="Arial"/>
                <w:color w:val="000000"/>
                <w:sz w:val="17"/>
                <w:szCs w:val="17"/>
              </w:rPr>
              <w:t>6</w:t>
            </w:r>
          </w:p>
        </w:tc>
      </w:tr>
      <w:tr w:rsidR="006633A0" w14:paraId="5EE1380F" w14:textId="77777777" w:rsidTr="00C31E14">
        <w:tc>
          <w:tcPr>
            <w:tcW w:w="959" w:type="dxa"/>
            <w:vAlign w:val="center"/>
          </w:tcPr>
          <w:p w14:paraId="6E4D510D" w14:textId="77777777" w:rsidR="006633A0" w:rsidRDefault="006633A0" w:rsidP="00C31E14">
            <w:pPr>
              <w:pStyle w:val="Tablehead2"/>
            </w:pPr>
            <w:r>
              <w:rPr>
                <w:rFonts w:cs="Arial"/>
                <w:color w:val="000000"/>
                <w:szCs w:val="17"/>
              </w:rPr>
              <w:t>2002</w:t>
            </w:r>
          </w:p>
        </w:tc>
        <w:tc>
          <w:tcPr>
            <w:tcW w:w="1151" w:type="dxa"/>
            <w:vAlign w:val="center"/>
          </w:tcPr>
          <w:p w14:paraId="272B5F54" w14:textId="77777777" w:rsidR="006633A0" w:rsidRDefault="006633A0" w:rsidP="00C31E14">
            <w:pPr>
              <w:pStyle w:val="Tabletext"/>
              <w:jc w:val="right"/>
            </w:pPr>
            <w:r>
              <w:rPr>
                <w:rFonts w:cs="Arial"/>
                <w:color w:val="000000"/>
                <w:sz w:val="17"/>
                <w:szCs w:val="17"/>
              </w:rPr>
              <w:t>566</w:t>
            </w:r>
          </w:p>
        </w:tc>
        <w:tc>
          <w:tcPr>
            <w:tcW w:w="1152" w:type="dxa"/>
            <w:vAlign w:val="center"/>
          </w:tcPr>
          <w:p w14:paraId="45F4D9E1" w14:textId="77777777" w:rsidR="006633A0" w:rsidRDefault="006633A0" w:rsidP="00C31E14">
            <w:pPr>
              <w:pStyle w:val="Tabletext"/>
              <w:jc w:val="right"/>
            </w:pPr>
            <w:r>
              <w:rPr>
                <w:rFonts w:cs="Arial"/>
                <w:color w:val="000000"/>
                <w:sz w:val="17"/>
                <w:szCs w:val="17"/>
              </w:rPr>
              <w:t>153</w:t>
            </w:r>
          </w:p>
        </w:tc>
        <w:tc>
          <w:tcPr>
            <w:tcW w:w="1152" w:type="dxa"/>
            <w:vAlign w:val="center"/>
          </w:tcPr>
          <w:p w14:paraId="5D5767B3" w14:textId="77777777" w:rsidR="006633A0" w:rsidRDefault="006633A0" w:rsidP="00C31E14">
            <w:pPr>
              <w:pStyle w:val="Tabletext"/>
              <w:jc w:val="right"/>
            </w:pPr>
            <w:r>
              <w:rPr>
                <w:rFonts w:cs="Arial"/>
                <w:color w:val="000000"/>
                <w:sz w:val="17"/>
                <w:szCs w:val="17"/>
              </w:rPr>
              <w:t>193</w:t>
            </w:r>
          </w:p>
        </w:tc>
        <w:tc>
          <w:tcPr>
            <w:tcW w:w="1152" w:type="dxa"/>
            <w:vAlign w:val="center"/>
          </w:tcPr>
          <w:p w14:paraId="7D322B7F" w14:textId="77777777" w:rsidR="006633A0" w:rsidRDefault="006633A0" w:rsidP="00C31E14">
            <w:pPr>
              <w:pStyle w:val="Tabletext"/>
              <w:jc w:val="right"/>
            </w:pPr>
            <w:r>
              <w:rPr>
                <w:rFonts w:cs="Arial"/>
                <w:color w:val="000000"/>
                <w:sz w:val="17"/>
                <w:szCs w:val="17"/>
              </w:rPr>
              <w:t>33</w:t>
            </w:r>
          </w:p>
        </w:tc>
        <w:tc>
          <w:tcPr>
            <w:tcW w:w="1152" w:type="dxa"/>
            <w:vAlign w:val="center"/>
          </w:tcPr>
          <w:p w14:paraId="08BB8F71" w14:textId="77777777" w:rsidR="006633A0" w:rsidRDefault="006633A0" w:rsidP="00C31E14">
            <w:pPr>
              <w:pStyle w:val="Tabletext"/>
              <w:jc w:val="right"/>
            </w:pPr>
            <w:r>
              <w:rPr>
                <w:rFonts w:cs="Arial"/>
                <w:color w:val="000000"/>
                <w:sz w:val="17"/>
                <w:szCs w:val="17"/>
              </w:rPr>
              <w:t>30</w:t>
            </w:r>
          </w:p>
        </w:tc>
        <w:tc>
          <w:tcPr>
            <w:tcW w:w="1152" w:type="dxa"/>
            <w:vAlign w:val="center"/>
          </w:tcPr>
          <w:p w14:paraId="1E7A8F89" w14:textId="77777777" w:rsidR="006633A0" w:rsidRDefault="006633A0" w:rsidP="00C31E14">
            <w:pPr>
              <w:pStyle w:val="Tabletext"/>
              <w:jc w:val="right"/>
            </w:pPr>
            <w:r>
              <w:rPr>
                <w:rFonts w:cs="Arial"/>
                <w:color w:val="000000"/>
                <w:sz w:val="17"/>
                <w:szCs w:val="17"/>
              </w:rPr>
              <w:t>9</w:t>
            </w:r>
          </w:p>
        </w:tc>
      </w:tr>
      <w:tr w:rsidR="006633A0" w14:paraId="3B3F5105" w14:textId="77777777" w:rsidTr="00C31E14">
        <w:tc>
          <w:tcPr>
            <w:tcW w:w="959" w:type="dxa"/>
            <w:vAlign w:val="center"/>
          </w:tcPr>
          <w:p w14:paraId="0130879F" w14:textId="77777777" w:rsidR="006633A0" w:rsidRDefault="006633A0" w:rsidP="00C31E14">
            <w:pPr>
              <w:pStyle w:val="Tablehead2"/>
            </w:pPr>
            <w:r>
              <w:rPr>
                <w:rFonts w:cs="Arial"/>
                <w:color w:val="000000"/>
                <w:szCs w:val="17"/>
              </w:rPr>
              <w:t>2003</w:t>
            </w:r>
          </w:p>
        </w:tc>
        <w:tc>
          <w:tcPr>
            <w:tcW w:w="1151" w:type="dxa"/>
            <w:vAlign w:val="center"/>
          </w:tcPr>
          <w:p w14:paraId="3DCF8F04" w14:textId="77777777" w:rsidR="006633A0" w:rsidRDefault="006633A0" w:rsidP="00C31E14">
            <w:pPr>
              <w:pStyle w:val="Tabletext"/>
              <w:jc w:val="right"/>
            </w:pPr>
            <w:r>
              <w:rPr>
                <w:rFonts w:cs="Arial"/>
                <w:color w:val="000000"/>
                <w:sz w:val="17"/>
                <w:szCs w:val="17"/>
              </w:rPr>
              <w:t>790</w:t>
            </w:r>
          </w:p>
        </w:tc>
        <w:tc>
          <w:tcPr>
            <w:tcW w:w="1152" w:type="dxa"/>
            <w:vAlign w:val="center"/>
          </w:tcPr>
          <w:p w14:paraId="5EAE6565" w14:textId="77777777" w:rsidR="006633A0" w:rsidRDefault="006633A0" w:rsidP="00C31E14">
            <w:pPr>
              <w:pStyle w:val="Tabletext"/>
              <w:jc w:val="right"/>
            </w:pPr>
            <w:r>
              <w:rPr>
                <w:rFonts w:cs="Arial"/>
                <w:color w:val="000000"/>
                <w:sz w:val="17"/>
                <w:szCs w:val="17"/>
              </w:rPr>
              <w:t>287</w:t>
            </w:r>
          </w:p>
        </w:tc>
        <w:tc>
          <w:tcPr>
            <w:tcW w:w="1152" w:type="dxa"/>
            <w:vAlign w:val="center"/>
          </w:tcPr>
          <w:p w14:paraId="6374A9EF" w14:textId="77777777" w:rsidR="006633A0" w:rsidRDefault="006633A0" w:rsidP="00C31E14">
            <w:pPr>
              <w:pStyle w:val="Tabletext"/>
              <w:jc w:val="right"/>
            </w:pPr>
            <w:r>
              <w:rPr>
                <w:rFonts w:cs="Arial"/>
                <w:color w:val="000000"/>
                <w:sz w:val="17"/>
                <w:szCs w:val="17"/>
              </w:rPr>
              <w:t>297</w:t>
            </w:r>
          </w:p>
        </w:tc>
        <w:tc>
          <w:tcPr>
            <w:tcW w:w="1152" w:type="dxa"/>
            <w:vAlign w:val="center"/>
          </w:tcPr>
          <w:p w14:paraId="0DA8124A" w14:textId="77777777" w:rsidR="006633A0" w:rsidRDefault="006633A0" w:rsidP="00C31E14">
            <w:pPr>
              <w:pStyle w:val="Tabletext"/>
              <w:jc w:val="right"/>
            </w:pPr>
            <w:r>
              <w:rPr>
                <w:rFonts w:cs="Arial"/>
                <w:color w:val="000000"/>
                <w:sz w:val="17"/>
                <w:szCs w:val="17"/>
              </w:rPr>
              <w:t>43</w:t>
            </w:r>
          </w:p>
        </w:tc>
        <w:tc>
          <w:tcPr>
            <w:tcW w:w="1152" w:type="dxa"/>
            <w:vAlign w:val="center"/>
          </w:tcPr>
          <w:p w14:paraId="03D259E8" w14:textId="77777777" w:rsidR="006633A0" w:rsidRDefault="006633A0" w:rsidP="00C31E14">
            <w:pPr>
              <w:pStyle w:val="Tabletext"/>
              <w:jc w:val="right"/>
            </w:pPr>
            <w:r>
              <w:rPr>
                <w:rFonts w:cs="Arial"/>
                <w:color w:val="000000"/>
                <w:sz w:val="17"/>
                <w:szCs w:val="17"/>
              </w:rPr>
              <w:t>13</w:t>
            </w:r>
          </w:p>
        </w:tc>
        <w:tc>
          <w:tcPr>
            <w:tcW w:w="1152" w:type="dxa"/>
            <w:vAlign w:val="center"/>
          </w:tcPr>
          <w:p w14:paraId="37CFD586" w14:textId="77777777" w:rsidR="006633A0" w:rsidRDefault="006633A0" w:rsidP="00C31E14">
            <w:pPr>
              <w:pStyle w:val="Tabletext"/>
              <w:jc w:val="right"/>
            </w:pPr>
            <w:r>
              <w:rPr>
                <w:rFonts w:cs="Arial"/>
                <w:color w:val="000000"/>
                <w:sz w:val="17"/>
                <w:szCs w:val="17"/>
              </w:rPr>
              <w:t>35</w:t>
            </w:r>
          </w:p>
        </w:tc>
      </w:tr>
      <w:tr w:rsidR="006633A0" w14:paraId="46BF433A" w14:textId="77777777" w:rsidTr="00C31E14">
        <w:tc>
          <w:tcPr>
            <w:tcW w:w="959" w:type="dxa"/>
            <w:vAlign w:val="center"/>
          </w:tcPr>
          <w:p w14:paraId="0713F068" w14:textId="77777777" w:rsidR="006633A0" w:rsidRDefault="006633A0" w:rsidP="00C31E14">
            <w:pPr>
              <w:pStyle w:val="Tablehead2"/>
            </w:pPr>
            <w:r>
              <w:rPr>
                <w:rFonts w:cs="Arial"/>
                <w:color w:val="000000"/>
                <w:szCs w:val="17"/>
              </w:rPr>
              <w:t>2004</w:t>
            </w:r>
          </w:p>
        </w:tc>
        <w:tc>
          <w:tcPr>
            <w:tcW w:w="1151" w:type="dxa"/>
            <w:vAlign w:val="center"/>
          </w:tcPr>
          <w:p w14:paraId="22FA731D" w14:textId="77777777" w:rsidR="006633A0" w:rsidRDefault="006633A0" w:rsidP="00C31E14">
            <w:pPr>
              <w:pStyle w:val="Tabletext"/>
              <w:jc w:val="right"/>
            </w:pPr>
            <w:r>
              <w:rPr>
                <w:rFonts w:cs="Arial"/>
                <w:color w:val="000000"/>
                <w:sz w:val="17"/>
                <w:szCs w:val="17"/>
              </w:rPr>
              <w:t>731</w:t>
            </w:r>
          </w:p>
        </w:tc>
        <w:tc>
          <w:tcPr>
            <w:tcW w:w="1152" w:type="dxa"/>
            <w:vAlign w:val="center"/>
          </w:tcPr>
          <w:p w14:paraId="7D1EF540" w14:textId="77777777" w:rsidR="006633A0" w:rsidRDefault="006633A0" w:rsidP="00C31E14">
            <w:pPr>
              <w:pStyle w:val="Tabletext"/>
              <w:jc w:val="right"/>
            </w:pPr>
            <w:r>
              <w:rPr>
                <w:rFonts w:cs="Arial"/>
                <w:color w:val="000000"/>
                <w:sz w:val="17"/>
                <w:szCs w:val="17"/>
              </w:rPr>
              <w:t>435</w:t>
            </w:r>
          </w:p>
        </w:tc>
        <w:tc>
          <w:tcPr>
            <w:tcW w:w="1152" w:type="dxa"/>
            <w:vAlign w:val="center"/>
          </w:tcPr>
          <w:p w14:paraId="27B390A9" w14:textId="77777777" w:rsidR="006633A0" w:rsidRDefault="006633A0" w:rsidP="00C31E14">
            <w:pPr>
              <w:pStyle w:val="Tabletext"/>
              <w:jc w:val="right"/>
            </w:pPr>
            <w:r>
              <w:rPr>
                <w:rFonts w:cs="Arial"/>
                <w:color w:val="000000"/>
                <w:sz w:val="17"/>
                <w:szCs w:val="17"/>
              </w:rPr>
              <w:t>281</w:t>
            </w:r>
          </w:p>
        </w:tc>
        <w:tc>
          <w:tcPr>
            <w:tcW w:w="1152" w:type="dxa"/>
            <w:vAlign w:val="center"/>
          </w:tcPr>
          <w:p w14:paraId="2EC17957" w14:textId="77777777" w:rsidR="006633A0" w:rsidRDefault="006633A0" w:rsidP="00C31E14">
            <w:pPr>
              <w:pStyle w:val="Tabletext"/>
              <w:jc w:val="right"/>
            </w:pPr>
            <w:r>
              <w:rPr>
                <w:rFonts w:cs="Arial"/>
                <w:color w:val="000000"/>
                <w:sz w:val="17"/>
                <w:szCs w:val="17"/>
              </w:rPr>
              <w:t>17</w:t>
            </w:r>
          </w:p>
        </w:tc>
        <w:tc>
          <w:tcPr>
            <w:tcW w:w="1152" w:type="dxa"/>
            <w:vAlign w:val="center"/>
          </w:tcPr>
          <w:p w14:paraId="4F58BF31" w14:textId="77777777" w:rsidR="006633A0" w:rsidRDefault="006633A0" w:rsidP="00C31E14">
            <w:pPr>
              <w:pStyle w:val="Tabletext"/>
              <w:jc w:val="right"/>
            </w:pPr>
            <w:r>
              <w:rPr>
                <w:rFonts w:cs="Arial"/>
                <w:color w:val="000000"/>
                <w:sz w:val="17"/>
                <w:szCs w:val="17"/>
              </w:rPr>
              <w:t>10</w:t>
            </w:r>
          </w:p>
        </w:tc>
        <w:tc>
          <w:tcPr>
            <w:tcW w:w="1152" w:type="dxa"/>
            <w:vAlign w:val="center"/>
          </w:tcPr>
          <w:p w14:paraId="1AABAAAC" w14:textId="77777777" w:rsidR="006633A0" w:rsidRDefault="006633A0" w:rsidP="00C31E14">
            <w:pPr>
              <w:pStyle w:val="Tabletext"/>
              <w:jc w:val="right"/>
            </w:pPr>
            <w:r>
              <w:rPr>
                <w:rFonts w:cs="Arial"/>
                <w:color w:val="000000"/>
                <w:sz w:val="17"/>
                <w:szCs w:val="17"/>
              </w:rPr>
              <w:t>19</w:t>
            </w:r>
          </w:p>
        </w:tc>
      </w:tr>
      <w:tr w:rsidR="006633A0" w14:paraId="24A5DC45" w14:textId="77777777" w:rsidTr="00C31E14">
        <w:tc>
          <w:tcPr>
            <w:tcW w:w="959" w:type="dxa"/>
            <w:vAlign w:val="center"/>
          </w:tcPr>
          <w:p w14:paraId="3282F17F" w14:textId="77777777" w:rsidR="006633A0" w:rsidRDefault="006633A0" w:rsidP="00C31E14">
            <w:pPr>
              <w:pStyle w:val="Tablehead2"/>
            </w:pPr>
            <w:r>
              <w:rPr>
                <w:rFonts w:cs="Arial"/>
                <w:color w:val="000000"/>
                <w:szCs w:val="17"/>
              </w:rPr>
              <w:t>2005</w:t>
            </w:r>
          </w:p>
        </w:tc>
        <w:tc>
          <w:tcPr>
            <w:tcW w:w="1151" w:type="dxa"/>
            <w:vAlign w:val="center"/>
          </w:tcPr>
          <w:p w14:paraId="64775E6A" w14:textId="77777777" w:rsidR="006633A0" w:rsidRDefault="006633A0" w:rsidP="00C31E14">
            <w:pPr>
              <w:pStyle w:val="Tabletext"/>
              <w:jc w:val="right"/>
            </w:pPr>
            <w:r>
              <w:rPr>
                <w:rFonts w:cs="Arial"/>
                <w:color w:val="000000"/>
                <w:sz w:val="17"/>
                <w:szCs w:val="17"/>
              </w:rPr>
              <w:t>856</w:t>
            </w:r>
          </w:p>
        </w:tc>
        <w:tc>
          <w:tcPr>
            <w:tcW w:w="1152" w:type="dxa"/>
            <w:vAlign w:val="center"/>
          </w:tcPr>
          <w:p w14:paraId="526DFB13" w14:textId="77777777" w:rsidR="006633A0" w:rsidRDefault="006633A0" w:rsidP="00C31E14">
            <w:pPr>
              <w:pStyle w:val="Tabletext"/>
              <w:jc w:val="right"/>
            </w:pPr>
            <w:r>
              <w:rPr>
                <w:rFonts w:cs="Arial"/>
                <w:color w:val="000000"/>
                <w:sz w:val="17"/>
                <w:szCs w:val="17"/>
              </w:rPr>
              <w:t>387</w:t>
            </w:r>
          </w:p>
        </w:tc>
        <w:tc>
          <w:tcPr>
            <w:tcW w:w="1152" w:type="dxa"/>
            <w:vAlign w:val="center"/>
          </w:tcPr>
          <w:p w14:paraId="6045D753" w14:textId="77777777" w:rsidR="006633A0" w:rsidRDefault="006633A0" w:rsidP="00C31E14">
            <w:pPr>
              <w:pStyle w:val="Tabletext"/>
              <w:jc w:val="right"/>
            </w:pPr>
            <w:r>
              <w:rPr>
                <w:rFonts w:cs="Arial"/>
                <w:color w:val="000000"/>
                <w:sz w:val="17"/>
                <w:szCs w:val="17"/>
              </w:rPr>
              <w:t>327</w:t>
            </w:r>
          </w:p>
        </w:tc>
        <w:tc>
          <w:tcPr>
            <w:tcW w:w="1152" w:type="dxa"/>
            <w:vAlign w:val="center"/>
          </w:tcPr>
          <w:p w14:paraId="726279AB" w14:textId="77777777" w:rsidR="006633A0" w:rsidRDefault="006633A0" w:rsidP="00C31E14">
            <w:pPr>
              <w:pStyle w:val="Tabletext"/>
              <w:jc w:val="right"/>
            </w:pPr>
            <w:r>
              <w:rPr>
                <w:rFonts w:cs="Arial"/>
                <w:color w:val="000000"/>
                <w:sz w:val="17"/>
                <w:szCs w:val="17"/>
              </w:rPr>
              <w:t>56</w:t>
            </w:r>
          </w:p>
        </w:tc>
        <w:tc>
          <w:tcPr>
            <w:tcW w:w="1152" w:type="dxa"/>
            <w:vAlign w:val="center"/>
          </w:tcPr>
          <w:p w14:paraId="46E29240" w14:textId="77777777" w:rsidR="006633A0" w:rsidRDefault="006633A0" w:rsidP="00C31E14">
            <w:pPr>
              <w:pStyle w:val="Tabletext"/>
              <w:jc w:val="right"/>
            </w:pPr>
            <w:r>
              <w:rPr>
                <w:rFonts w:cs="Arial"/>
                <w:color w:val="000000"/>
                <w:sz w:val="17"/>
                <w:szCs w:val="17"/>
              </w:rPr>
              <w:t>6</w:t>
            </w:r>
          </w:p>
        </w:tc>
        <w:tc>
          <w:tcPr>
            <w:tcW w:w="1152" w:type="dxa"/>
            <w:vAlign w:val="center"/>
          </w:tcPr>
          <w:p w14:paraId="7D118846" w14:textId="77777777" w:rsidR="006633A0" w:rsidRDefault="006633A0" w:rsidP="00C31E14">
            <w:pPr>
              <w:pStyle w:val="Tabletext"/>
              <w:jc w:val="right"/>
            </w:pPr>
            <w:r>
              <w:rPr>
                <w:rFonts w:cs="Arial"/>
                <w:color w:val="000000"/>
                <w:sz w:val="17"/>
                <w:szCs w:val="17"/>
              </w:rPr>
              <w:t>22</w:t>
            </w:r>
          </w:p>
        </w:tc>
      </w:tr>
      <w:tr w:rsidR="006633A0" w14:paraId="1836046D" w14:textId="77777777" w:rsidTr="00C31E14">
        <w:tc>
          <w:tcPr>
            <w:tcW w:w="959" w:type="dxa"/>
            <w:vAlign w:val="center"/>
          </w:tcPr>
          <w:p w14:paraId="09FFF9D8" w14:textId="77777777" w:rsidR="006633A0" w:rsidRDefault="006633A0" w:rsidP="00C31E14">
            <w:pPr>
              <w:pStyle w:val="Tablehead2"/>
            </w:pPr>
            <w:r>
              <w:rPr>
                <w:rFonts w:cs="Arial"/>
                <w:color w:val="000000"/>
                <w:szCs w:val="17"/>
              </w:rPr>
              <w:t>2006</w:t>
            </w:r>
          </w:p>
        </w:tc>
        <w:tc>
          <w:tcPr>
            <w:tcW w:w="1151" w:type="dxa"/>
            <w:vAlign w:val="center"/>
          </w:tcPr>
          <w:p w14:paraId="3C207E7A" w14:textId="77777777" w:rsidR="006633A0" w:rsidRDefault="006633A0" w:rsidP="00C31E14">
            <w:pPr>
              <w:pStyle w:val="Tabletext"/>
              <w:jc w:val="right"/>
            </w:pPr>
            <w:r>
              <w:rPr>
                <w:rFonts w:cs="Arial"/>
                <w:color w:val="000000"/>
                <w:sz w:val="17"/>
                <w:szCs w:val="17"/>
              </w:rPr>
              <w:t>1 063</w:t>
            </w:r>
          </w:p>
        </w:tc>
        <w:tc>
          <w:tcPr>
            <w:tcW w:w="1152" w:type="dxa"/>
            <w:vAlign w:val="center"/>
          </w:tcPr>
          <w:p w14:paraId="45A0F233" w14:textId="77777777" w:rsidR="006633A0" w:rsidRDefault="006633A0" w:rsidP="00C31E14">
            <w:pPr>
              <w:pStyle w:val="Tabletext"/>
              <w:jc w:val="right"/>
            </w:pPr>
            <w:r>
              <w:rPr>
                <w:rFonts w:cs="Arial"/>
                <w:color w:val="000000"/>
                <w:sz w:val="17"/>
                <w:szCs w:val="17"/>
              </w:rPr>
              <w:t>508</w:t>
            </w:r>
          </w:p>
        </w:tc>
        <w:tc>
          <w:tcPr>
            <w:tcW w:w="1152" w:type="dxa"/>
            <w:vAlign w:val="center"/>
          </w:tcPr>
          <w:p w14:paraId="4A786D3D" w14:textId="77777777" w:rsidR="006633A0" w:rsidRDefault="006633A0" w:rsidP="00C31E14">
            <w:pPr>
              <w:pStyle w:val="Tabletext"/>
              <w:jc w:val="right"/>
            </w:pPr>
            <w:r>
              <w:rPr>
                <w:rFonts w:cs="Arial"/>
                <w:color w:val="000000"/>
                <w:sz w:val="17"/>
                <w:szCs w:val="17"/>
              </w:rPr>
              <w:t>402</w:t>
            </w:r>
          </w:p>
        </w:tc>
        <w:tc>
          <w:tcPr>
            <w:tcW w:w="1152" w:type="dxa"/>
            <w:vAlign w:val="center"/>
          </w:tcPr>
          <w:p w14:paraId="0903876B" w14:textId="77777777" w:rsidR="006633A0" w:rsidRDefault="006633A0" w:rsidP="00C31E14">
            <w:pPr>
              <w:pStyle w:val="Tabletext"/>
              <w:jc w:val="right"/>
            </w:pPr>
            <w:r>
              <w:rPr>
                <w:rFonts w:cs="Arial"/>
                <w:color w:val="000000"/>
                <w:sz w:val="17"/>
                <w:szCs w:val="17"/>
              </w:rPr>
              <w:t>56</w:t>
            </w:r>
          </w:p>
        </w:tc>
        <w:tc>
          <w:tcPr>
            <w:tcW w:w="1152" w:type="dxa"/>
            <w:vAlign w:val="center"/>
          </w:tcPr>
          <w:p w14:paraId="676EC792" w14:textId="77777777" w:rsidR="006633A0" w:rsidRDefault="006633A0" w:rsidP="00C31E14">
            <w:pPr>
              <w:pStyle w:val="Tabletext"/>
              <w:jc w:val="right"/>
            </w:pPr>
            <w:r>
              <w:rPr>
                <w:rFonts w:cs="Arial"/>
                <w:color w:val="000000"/>
                <w:sz w:val="17"/>
                <w:szCs w:val="17"/>
              </w:rPr>
              <w:t>5</w:t>
            </w:r>
          </w:p>
        </w:tc>
        <w:tc>
          <w:tcPr>
            <w:tcW w:w="1152" w:type="dxa"/>
            <w:vAlign w:val="center"/>
          </w:tcPr>
          <w:p w14:paraId="1FEB129E" w14:textId="77777777" w:rsidR="006633A0" w:rsidRDefault="006633A0" w:rsidP="00C31E14">
            <w:pPr>
              <w:pStyle w:val="Tabletext"/>
              <w:jc w:val="right"/>
            </w:pPr>
            <w:r>
              <w:rPr>
                <w:rFonts w:cs="Arial"/>
                <w:color w:val="000000"/>
                <w:sz w:val="17"/>
                <w:szCs w:val="17"/>
              </w:rPr>
              <w:t>28</w:t>
            </w:r>
          </w:p>
        </w:tc>
      </w:tr>
      <w:tr w:rsidR="006633A0" w14:paraId="728B1A2B" w14:textId="77777777" w:rsidTr="00C31E14">
        <w:tc>
          <w:tcPr>
            <w:tcW w:w="959" w:type="dxa"/>
            <w:vAlign w:val="center"/>
          </w:tcPr>
          <w:p w14:paraId="6B5498F2" w14:textId="77777777" w:rsidR="006633A0" w:rsidRDefault="006633A0" w:rsidP="00C31E14">
            <w:pPr>
              <w:pStyle w:val="Tablehead2"/>
            </w:pPr>
            <w:r>
              <w:rPr>
                <w:rFonts w:cs="Arial"/>
                <w:color w:val="000000"/>
                <w:szCs w:val="17"/>
              </w:rPr>
              <w:t>2007</w:t>
            </w:r>
          </w:p>
        </w:tc>
        <w:tc>
          <w:tcPr>
            <w:tcW w:w="1151" w:type="dxa"/>
            <w:vAlign w:val="center"/>
          </w:tcPr>
          <w:p w14:paraId="277C6378" w14:textId="77777777" w:rsidR="006633A0" w:rsidRDefault="006633A0" w:rsidP="00C31E14">
            <w:pPr>
              <w:pStyle w:val="Tabletext"/>
              <w:jc w:val="right"/>
            </w:pPr>
            <w:r>
              <w:rPr>
                <w:rFonts w:cs="Arial"/>
                <w:color w:val="000000"/>
                <w:sz w:val="17"/>
                <w:szCs w:val="17"/>
              </w:rPr>
              <w:t>2 453</w:t>
            </w:r>
          </w:p>
        </w:tc>
        <w:tc>
          <w:tcPr>
            <w:tcW w:w="1152" w:type="dxa"/>
            <w:vAlign w:val="center"/>
          </w:tcPr>
          <w:p w14:paraId="6A00A744" w14:textId="77777777" w:rsidR="006633A0" w:rsidRDefault="006633A0" w:rsidP="00C31E14">
            <w:pPr>
              <w:pStyle w:val="Tabletext"/>
              <w:jc w:val="right"/>
            </w:pPr>
            <w:r>
              <w:rPr>
                <w:rFonts w:cs="Arial"/>
                <w:color w:val="000000"/>
                <w:sz w:val="17"/>
                <w:szCs w:val="17"/>
              </w:rPr>
              <w:t>553</w:t>
            </w:r>
          </w:p>
        </w:tc>
        <w:tc>
          <w:tcPr>
            <w:tcW w:w="1152" w:type="dxa"/>
            <w:vAlign w:val="center"/>
          </w:tcPr>
          <w:p w14:paraId="361DD025" w14:textId="77777777" w:rsidR="006633A0" w:rsidRDefault="006633A0" w:rsidP="00C31E14">
            <w:pPr>
              <w:pStyle w:val="Tabletext"/>
              <w:jc w:val="right"/>
            </w:pPr>
            <w:r>
              <w:rPr>
                <w:rFonts w:cs="Arial"/>
                <w:color w:val="000000"/>
                <w:sz w:val="17"/>
                <w:szCs w:val="17"/>
              </w:rPr>
              <w:t>677</w:t>
            </w:r>
          </w:p>
        </w:tc>
        <w:tc>
          <w:tcPr>
            <w:tcW w:w="1152" w:type="dxa"/>
            <w:vAlign w:val="center"/>
          </w:tcPr>
          <w:p w14:paraId="30C6D942" w14:textId="77777777" w:rsidR="006633A0" w:rsidRDefault="006633A0" w:rsidP="00C31E14">
            <w:pPr>
              <w:pStyle w:val="Tabletext"/>
              <w:jc w:val="right"/>
            </w:pPr>
            <w:r>
              <w:rPr>
                <w:rFonts w:cs="Arial"/>
                <w:color w:val="000000"/>
                <w:sz w:val="17"/>
                <w:szCs w:val="17"/>
              </w:rPr>
              <w:t>105</w:t>
            </w:r>
          </w:p>
        </w:tc>
        <w:tc>
          <w:tcPr>
            <w:tcW w:w="1152" w:type="dxa"/>
            <w:vAlign w:val="center"/>
          </w:tcPr>
          <w:p w14:paraId="57898D32" w14:textId="77777777" w:rsidR="006633A0" w:rsidRDefault="006633A0" w:rsidP="00C31E14">
            <w:pPr>
              <w:pStyle w:val="Tabletext"/>
              <w:jc w:val="right"/>
            </w:pPr>
            <w:r>
              <w:rPr>
                <w:rFonts w:cs="Arial"/>
                <w:color w:val="000000"/>
                <w:sz w:val="17"/>
                <w:szCs w:val="17"/>
              </w:rPr>
              <w:t>20</w:t>
            </w:r>
          </w:p>
        </w:tc>
        <w:tc>
          <w:tcPr>
            <w:tcW w:w="1152" w:type="dxa"/>
            <w:vAlign w:val="center"/>
          </w:tcPr>
          <w:p w14:paraId="52FA974C" w14:textId="77777777" w:rsidR="006633A0" w:rsidRDefault="006633A0" w:rsidP="00C31E14">
            <w:pPr>
              <w:pStyle w:val="Tabletext"/>
              <w:jc w:val="right"/>
            </w:pPr>
            <w:r>
              <w:rPr>
                <w:rFonts w:cs="Arial"/>
                <w:color w:val="000000"/>
                <w:sz w:val="17"/>
                <w:szCs w:val="17"/>
              </w:rPr>
              <w:t>59</w:t>
            </w:r>
          </w:p>
        </w:tc>
      </w:tr>
      <w:tr w:rsidR="006633A0" w14:paraId="6C8E9240" w14:textId="77777777" w:rsidTr="00C31E14">
        <w:tc>
          <w:tcPr>
            <w:tcW w:w="959" w:type="dxa"/>
            <w:vAlign w:val="center"/>
          </w:tcPr>
          <w:p w14:paraId="5D77E279" w14:textId="77777777" w:rsidR="006633A0" w:rsidRDefault="006633A0" w:rsidP="00C31E14">
            <w:pPr>
              <w:pStyle w:val="Tablehead2"/>
            </w:pPr>
            <w:r>
              <w:rPr>
                <w:rFonts w:cs="Arial"/>
                <w:color w:val="000000"/>
                <w:szCs w:val="17"/>
              </w:rPr>
              <w:t>2008</w:t>
            </w:r>
          </w:p>
        </w:tc>
        <w:tc>
          <w:tcPr>
            <w:tcW w:w="1151" w:type="dxa"/>
            <w:vAlign w:val="center"/>
          </w:tcPr>
          <w:p w14:paraId="5B3829BA" w14:textId="77777777" w:rsidR="006633A0" w:rsidRDefault="006633A0" w:rsidP="00C31E14">
            <w:pPr>
              <w:pStyle w:val="Tabletext"/>
              <w:jc w:val="right"/>
            </w:pPr>
            <w:r>
              <w:rPr>
                <w:rFonts w:cs="Arial"/>
                <w:color w:val="000000"/>
                <w:sz w:val="17"/>
                <w:szCs w:val="17"/>
              </w:rPr>
              <w:t>3 658</w:t>
            </w:r>
          </w:p>
        </w:tc>
        <w:tc>
          <w:tcPr>
            <w:tcW w:w="1152" w:type="dxa"/>
            <w:vAlign w:val="center"/>
          </w:tcPr>
          <w:p w14:paraId="14A5A262" w14:textId="77777777" w:rsidR="006633A0" w:rsidRDefault="006633A0" w:rsidP="00C31E14">
            <w:pPr>
              <w:pStyle w:val="Tabletext"/>
              <w:jc w:val="right"/>
            </w:pPr>
            <w:r>
              <w:rPr>
                <w:rFonts w:cs="Arial"/>
                <w:color w:val="000000"/>
                <w:sz w:val="17"/>
                <w:szCs w:val="17"/>
              </w:rPr>
              <w:t>1 028</w:t>
            </w:r>
          </w:p>
        </w:tc>
        <w:tc>
          <w:tcPr>
            <w:tcW w:w="1152" w:type="dxa"/>
            <w:vAlign w:val="center"/>
          </w:tcPr>
          <w:p w14:paraId="31534CF7" w14:textId="77777777" w:rsidR="006633A0" w:rsidRDefault="006633A0" w:rsidP="00C31E14">
            <w:pPr>
              <w:pStyle w:val="Tabletext"/>
              <w:jc w:val="right"/>
            </w:pPr>
            <w:r>
              <w:rPr>
                <w:rFonts w:cs="Arial"/>
                <w:color w:val="000000"/>
                <w:sz w:val="17"/>
                <w:szCs w:val="17"/>
              </w:rPr>
              <w:t>1 212</w:t>
            </w:r>
          </w:p>
        </w:tc>
        <w:tc>
          <w:tcPr>
            <w:tcW w:w="1152" w:type="dxa"/>
            <w:vAlign w:val="center"/>
          </w:tcPr>
          <w:p w14:paraId="63BC5E85" w14:textId="77777777" w:rsidR="006633A0" w:rsidRDefault="006633A0" w:rsidP="00C31E14">
            <w:pPr>
              <w:pStyle w:val="Tabletext"/>
              <w:jc w:val="right"/>
            </w:pPr>
            <w:r>
              <w:rPr>
                <w:rFonts w:cs="Arial"/>
                <w:color w:val="000000"/>
                <w:sz w:val="17"/>
                <w:szCs w:val="17"/>
              </w:rPr>
              <w:t>106</w:t>
            </w:r>
          </w:p>
        </w:tc>
        <w:tc>
          <w:tcPr>
            <w:tcW w:w="1152" w:type="dxa"/>
            <w:vAlign w:val="center"/>
          </w:tcPr>
          <w:p w14:paraId="4C82F666" w14:textId="77777777" w:rsidR="006633A0" w:rsidRDefault="006633A0" w:rsidP="00C31E14">
            <w:pPr>
              <w:pStyle w:val="Tabletext"/>
              <w:jc w:val="right"/>
            </w:pPr>
            <w:r>
              <w:rPr>
                <w:rFonts w:cs="Arial"/>
                <w:color w:val="000000"/>
                <w:sz w:val="17"/>
                <w:szCs w:val="17"/>
              </w:rPr>
              <w:t>27</w:t>
            </w:r>
          </w:p>
        </w:tc>
        <w:tc>
          <w:tcPr>
            <w:tcW w:w="1152" w:type="dxa"/>
            <w:vAlign w:val="center"/>
          </w:tcPr>
          <w:p w14:paraId="573377FA" w14:textId="77777777" w:rsidR="006633A0" w:rsidRDefault="006633A0" w:rsidP="00C31E14">
            <w:pPr>
              <w:pStyle w:val="Tabletext"/>
              <w:jc w:val="right"/>
            </w:pPr>
            <w:r>
              <w:rPr>
                <w:rFonts w:cs="Arial"/>
                <w:color w:val="000000"/>
                <w:sz w:val="17"/>
                <w:szCs w:val="17"/>
              </w:rPr>
              <w:t>51</w:t>
            </w:r>
          </w:p>
        </w:tc>
      </w:tr>
      <w:tr w:rsidR="006633A0" w14:paraId="57AD006E" w14:textId="77777777" w:rsidTr="00C31E14">
        <w:tc>
          <w:tcPr>
            <w:tcW w:w="959" w:type="dxa"/>
            <w:vAlign w:val="center"/>
          </w:tcPr>
          <w:p w14:paraId="348D98B0" w14:textId="77777777" w:rsidR="006633A0" w:rsidRDefault="006633A0" w:rsidP="00C31E14">
            <w:pPr>
              <w:pStyle w:val="Tablehead2"/>
            </w:pPr>
            <w:r>
              <w:rPr>
                <w:rFonts w:cs="Arial"/>
                <w:color w:val="000000"/>
                <w:szCs w:val="17"/>
              </w:rPr>
              <w:t>2009</w:t>
            </w:r>
          </w:p>
        </w:tc>
        <w:tc>
          <w:tcPr>
            <w:tcW w:w="1151" w:type="dxa"/>
            <w:vAlign w:val="center"/>
          </w:tcPr>
          <w:p w14:paraId="37276018" w14:textId="77777777" w:rsidR="006633A0" w:rsidRDefault="006633A0" w:rsidP="00C31E14">
            <w:pPr>
              <w:pStyle w:val="Tabletext"/>
              <w:jc w:val="right"/>
            </w:pPr>
            <w:r>
              <w:rPr>
                <w:rFonts w:cs="Arial"/>
                <w:color w:val="000000"/>
                <w:sz w:val="17"/>
                <w:szCs w:val="17"/>
              </w:rPr>
              <w:t>4 109</w:t>
            </w:r>
          </w:p>
        </w:tc>
        <w:tc>
          <w:tcPr>
            <w:tcW w:w="1152" w:type="dxa"/>
            <w:vAlign w:val="center"/>
          </w:tcPr>
          <w:p w14:paraId="7C9E4F7B" w14:textId="77777777" w:rsidR="006633A0" w:rsidRDefault="006633A0" w:rsidP="00C31E14">
            <w:pPr>
              <w:pStyle w:val="Tabletext"/>
              <w:jc w:val="right"/>
            </w:pPr>
            <w:r>
              <w:rPr>
                <w:rFonts w:cs="Arial"/>
                <w:color w:val="000000"/>
                <w:sz w:val="17"/>
                <w:szCs w:val="17"/>
              </w:rPr>
              <w:t>1 444</w:t>
            </w:r>
          </w:p>
        </w:tc>
        <w:tc>
          <w:tcPr>
            <w:tcW w:w="1152" w:type="dxa"/>
            <w:vAlign w:val="center"/>
          </w:tcPr>
          <w:p w14:paraId="605C2EEC" w14:textId="77777777" w:rsidR="006633A0" w:rsidRDefault="006633A0" w:rsidP="00C31E14">
            <w:pPr>
              <w:pStyle w:val="Tabletext"/>
              <w:jc w:val="right"/>
            </w:pPr>
            <w:r>
              <w:rPr>
                <w:rFonts w:cs="Arial"/>
                <w:color w:val="000000"/>
                <w:sz w:val="17"/>
                <w:szCs w:val="17"/>
              </w:rPr>
              <w:t>1 461</w:t>
            </w:r>
          </w:p>
        </w:tc>
        <w:tc>
          <w:tcPr>
            <w:tcW w:w="1152" w:type="dxa"/>
            <w:vAlign w:val="center"/>
          </w:tcPr>
          <w:p w14:paraId="4B80FCB5" w14:textId="77777777" w:rsidR="006633A0" w:rsidRDefault="006633A0" w:rsidP="00C31E14">
            <w:pPr>
              <w:pStyle w:val="Tabletext"/>
              <w:jc w:val="right"/>
            </w:pPr>
            <w:r>
              <w:rPr>
                <w:rFonts w:cs="Arial"/>
                <w:color w:val="000000"/>
                <w:sz w:val="17"/>
                <w:szCs w:val="17"/>
              </w:rPr>
              <w:t>132</w:t>
            </w:r>
          </w:p>
        </w:tc>
        <w:tc>
          <w:tcPr>
            <w:tcW w:w="1152" w:type="dxa"/>
            <w:vAlign w:val="center"/>
          </w:tcPr>
          <w:p w14:paraId="2E6B97F4" w14:textId="77777777" w:rsidR="006633A0" w:rsidRDefault="006633A0" w:rsidP="00C31E14">
            <w:pPr>
              <w:pStyle w:val="Tabletext"/>
              <w:jc w:val="right"/>
            </w:pPr>
            <w:r>
              <w:rPr>
                <w:rFonts w:cs="Arial"/>
                <w:color w:val="000000"/>
                <w:sz w:val="17"/>
                <w:szCs w:val="17"/>
              </w:rPr>
              <w:t>41</w:t>
            </w:r>
          </w:p>
        </w:tc>
        <w:tc>
          <w:tcPr>
            <w:tcW w:w="1152" w:type="dxa"/>
            <w:vAlign w:val="center"/>
          </w:tcPr>
          <w:p w14:paraId="70B12A34" w14:textId="77777777" w:rsidR="006633A0" w:rsidRDefault="006633A0" w:rsidP="00C31E14">
            <w:pPr>
              <w:pStyle w:val="Tabletext"/>
              <w:jc w:val="right"/>
            </w:pPr>
            <w:r>
              <w:rPr>
                <w:rFonts w:cs="Arial"/>
                <w:color w:val="000000"/>
                <w:sz w:val="17"/>
                <w:szCs w:val="17"/>
              </w:rPr>
              <w:t>84</w:t>
            </w:r>
          </w:p>
        </w:tc>
      </w:tr>
      <w:tr w:rsidR="006633A0" w14:paraId="0B0FE689" w14:textId="77777777" w:rsidTr="00C31E14">
        <w:tc>
          <w:tcPr>
            <w:tcW w:w="959" w:type="dxa"/>
            <w:vAlign w:val="center"/>
          </w:tcPr>
          <w:p w14:paraId="22F65966" w14:textId="77777777" w:rsidR="006633A0" w:rsidRDefault="006633A0" w:rsidP="00C31E14">
            <w:pPr>
              <w:pStyle w:val="Tablehead2"/>
            </w:pPr>
            <w:r>
              <w:rPr>
                <w:rFonts w:cs="Arial"/>
                <w:color w:val="000000"/>
                <w:szCs w:val="17"/>
              </w:rPr>
              <w:t>2010</w:t>
            </w:r>
          </w:p>
        </w:tc>
        <w:tc>
          <w:tcPr>
            <w:tcW w:w="1151" w:type="dxa"/>
            <w:vAlign w:val="center"/>
          </w:tcPr>
          <w:p w14:paraId="5FD064EF" w14:textId="77777777" w:rsidR="006633A0" w:rsidRDefault="006633A0" w:rsidP="00C31E14">
            <w:pPr>
              <w:pStyle w:val="Tabletext"/>
              <w:jc w:val="right"/>
            </w:pPr>
            <w:r>
              <w:rPr>
                <w:rFonts w:cs="Arial"/>
                <w:color w:val="000000"/>
                <w:sz w:val="17"/>
                <w:szCs w:val="17"/>
              </w:rPr>
              <w:t>15 590</w:t>
            </w:r>
          </w:p>
        </w:tc>
        <w:tc>
          <w:tcPr>
            <w:tcW w:w="1152" w:type="dxa"/>
            <w:vAlign w:val="center"/>
          </w:tcPr>
          <w:p w14:paraId="58BD1E95" w14:textId="77777777" w:rsidR="006633A0" w:rsidRDefault="006633A0" w:rsidP="00C31E14">
            <w:pPr>
              <w:pStyle w:val="Tabletext"/>
              <w:jc w:val="right"/>
            </w:pPr>
            <w:r>
              <w:rPr>
                <w:rFonts w:cs="Arial"/>
                <w:color w:val="000000"/>
                <w:sz w:val="17"/>
                <w:szCs w:val="17"/>
              </w:rPr>
              <w:t>2 685</w:t>
            </w:r>
          </w:p>
        </w:tc>
        <w:tc>
          <w:tcPr>
            <w:tcW w:w="1152" w:type="dxa"/>
            <w:vAlign w:val="center"/>
          </w:tcPr>
          <w:p w14:paraId="6A4B1A56" w14:textId="77777777" w:rsidR="006633A0" w:rsidRDefault="006633A0" w:rsidP="00C31E14">
            <w:pPr>
              <w:pStyle w:val="Tabletext"/>
              <w:jc w:val="right"/>
            </w:pPr>
            <w:r>
              <w:rPr>
                <w:rFonts w:cs="Arial"/>
                <w:color w:val="000000"/>
                <w:sz w:val="17"/>
                <w:szCs w:val="17"/>
              </w:rPr>
              <w:t>2 818</w:t>
            </w:r>
          </w:p>
        </w:tc>
        <w:tc>
          <w:tcPr>
            <w:tcW w:w="1152" w:type="dxa"/>
            <w:vAlign w:val="center"/>
          </w:tcPr>
          <w:p w14:paraId="5E3E37C5" w14:textId="77777777" w:rsidR="006633A0" w:rsidRDefault="006633A0" w:rsidP="00C31E14">
            <w:pPr>
              <w:pStyle w:val="Tabletext"/>
              <w:jc w:val="right"/>
            </w:pPr>
            <w:r>
              <w:rPr>
                <w:rFonts w:cs="Arial"/>
                <w:color w:val="000000"/>
                <w:sz w:val="17"/>
                <w:szCs w:val="17"/>
              </w:rPr>
              <w:t>326</w:t>
            </w:r>
          </w:p>
        </w:tc>
        <w:tc>
          <w:tcPr>
            <w:tcW w:w="1152" w:type="dxa"/>
            <w:vAlign w:val="center"/>
          </w:tcPr>
          <w:p w14:paraId="13EE7B4D" w14:textId="77777777" w:rsidR="006633A0" w:rsidRDefault="006633A0" w:rsidP="00C31E14">
            <w:pPr>
              <w:pStyle w:val="Tabletext"/>
              <w:jc w:val="right"/>
            </w:pPr>
            <w:r>
              <w:rPr>
                <w:rFonts w:cs="Arial"/>
                <w:color w:val="000000"/>
                <w:sz w:val="17"/>
                <w:szCs w:val="17"/>
              </w:rPr>
              <w:t>35</w:t>
            </w:r>
          </w:p>
        </w:tc>
        <w:tc>
          <w:tcPr>
            <w:tcW w:w="1152" w:type="dxa"/>
            <w:vAlign w:val="center"/>
          </w:tcPr>
          <w:p w14:paraId="3EFD00AE" w14:textId="77777777" w:rsidR="006633A0" w:rsidRDefault="006633A0" w:rsidP="00C31E14">
            <w:pPr>
              <w:pStyle w:val="Tabletext"/>
              <w:jc w:val="right"/>
            </w:pPr>
            <w:r>
              <w:rPr>
                <w:rFonts w:cs="Arial"/>
                <w:color w:val="000000"/>
                <w:sz w:val="17"/>
                <w:szCs w:val="17"/>
              </w:rPr>
              <w:t>89</w:t>
            </w:r>
          </w:p>
        </w:tc>
      </w:tr>
      <w:tr w:rsidR="006633A0" w14:paraId="1F74F63E" w14:textId="77777777" w:rsidTr="00C31E14">
        <w:tc>
          <w:tcPr>
            <w:tcW w:w="959" w:type="dxa"/>
            <w:vAlign w:val="center"/>
          </w:tcPr>
          <w:p w14:paraId="7C0BC8A4" w14:textId="77777777" w:rsidR="006633A0" w:rsidRDefault="006633A0" w:rsidP="00C31E14">
            <w:pPr>
              <w:pStyle w:val="Tablehead2"/>
            </w:pPr>
            <w:r>
              <w:rPr>
                <w:rFonts w:cs="Arial"/>
                <w:color w:val="000000"/>
                <w:szCs w:val="17"/>
              </w:rPr>
              <w:t>2011</w:t>
            </w:r>
          </w:p>
        </w:tc>
        <w:tc>
          <w:tcPr>
            <w:tcW w:w="1151" w:type="dxa"/>
            <w:vAlign w:val="center"/>
          </w:tcPr>
          <w:p w14:paraId="6B1D4897" w14:textId="77777777" w:rsidR="006633A0" w:rsidRDefault="006633A0" w:rsidP="00C31E14">
            <w:pPr>
              <w:pStyle w:val="Tabletext"/>
              <w:jc w:val="right"/>
            </w:pPr>
            <w:r>
              <w:rPr>
                <w:rFonts w:cs="Arial"/>
                <w:color w:val="000000"/>
                <w:sz w:val="17"/>
                <w:szCs w:val="17"/>
              </w:rPr>
              <w:t>29 368</w:t>
            </w:r>
          </w:p>
        </w:tc>
        <w:tc>
          <w:tcPr>
            <w:tcW w:w="1152" w:type="dxa"/>
            <w:vAlign w:val="center"/>
          </w:tcPr>
          <w:p w14:paraId="5D76C35D" w14:textId="77777777" w:rsidR="006633A0" w:rsidRDefault="006633A0" w:rsidP="00C31E14">
            <w:pPr>
              <w:pStyle w:val="Tabletext"/>
              <w:jc w:val="right"/>
            </w:pPr>
            <w:r>
              <w:rPr>
                <w:rFonts w:cs="Arial"/>
                <w:color w:val="000000"/>
                <w:sz w:val="17"/>
                <w:szCs w:val="17"/>
              </w:rPr>
              <w:t>6 597</w:t>
            </w:r>
          </w:p>
        </w:tc>
        <w:tc>
          <w:tcPr>
            <w:tcW w:w="1152" w:type="dxa"/>
            <w:vAlign w:val="center"/>
          </w:tcPr>
          <w:p w14:paraId="3031A007" w14:textId="77777777" w:rsidR="006633A0" w:rsidRDefault="006633A0" w:rsidP="00C31E14">
            <w:pPr>
              <w:pStyle w:val="Tabletext"/>
              <w:jc w:val="right"/>
            </w:pPr>
            <w:r>
              <w:rPr>
                <w:rFonts w:cs="Arial"/>
                <w:color w:val="000000"/>
                <w:sz w:val="17"/>
                <w:szCs w:val="17"/>
              </w:rPr>
              <w:t>6 187</w:t>
            </w:r>
          </w:p>
        </w:tc>
        <w:tc>
          <w:tcPr>
            <w:tcW w:w="1152" w:type="dxa"/>
            <w:vAlign w:val="center"/>
          </w:tcPr>
          <w:p w14:paraId="7AD4ECD4" w14:textId="77777777" w:rsidR="006633A0" w:rsidRDefault="006633A0" w:rsidP="00C31E14">
            <w:pPr>
              <w:pStyle w:val="Tabletext"/>
              <w:jc w:val="right"/>
            </w:pPr>
            <w:r>
              <w:rPr>
                <w:rFonts w:cs="Arial"/>
                <w:color w:val="000000"/>
                <w:sz w:val="17"/>
                <w:szCs w:val="17"/>
              </w:rPr>
              <w:t>500</w:t>
            </w:r>
          </w:p>
        </w:tc>
        <w:tc>
          <w:tcPr>
            <w:tcW w:w="1152" w:type="dxa"/>
            <w:vAlign w:val="center"/>
          </w:tcPr>
          <w:p w14:paraId="558E7B5F" w14:textId="77777777" w:rsidR="006633A0" w:rsidRDefault="006633A0" w:rsidP="00C31E14">
            <w:pPr>
              <w:pStyle w:val="Tabletext"/>
              <w:jc w:val="right"/>
            </w:pPr>
            <w:r>
              <w:rPr>
                <w:rFonts w:cs="Arial"/>
                <w:color w:val="000000"/>
                <w:sz w:val="17"/>
                <w:szCs w:val="17"/>
              </w:rPr>
              <w:t>180</w:t>
            </w:r>
          </w:p>
        </w:tc>
        <w:tc>
          <w:tcPr>
            <w:tcW w:w="1152" w:type="dxa"/>
            <w:vAlign w:val="center"/>
          </w:tcPr>
          <w:p w14:paraId="561FDD2D" w14:textId="77777777" w:rsidR="006633A0" w:rsidRDefault="006633A0" w:rsidP="00C31E14">
            <w:pPr>
              <w:pStyle w:val="Tabletext"/>
              <w:jc w:val="right"/>
            </w:pPr>
            <w:r>
              <w:rPr>
                <w:rFonts w:cs="Arial"/>
                <w:color w:val="000000"/>
                <w:sz w:val="17"/>
                <w:szCs w:val="17"/>
              </w:rPr>
              <w:t>131</w:t>
            </w:r>
          </w:p>
        </w:tc>
      </w:tr>
      <w:tr w:rsidR="006633A0" w14:paraId="2C3520CE" w14:textId="77777777" w:rsidTr="00C31E14">
        <w:tc>
          <w:tcPr>
            <w:tcW w:w="959" w:type="dxa"/>
            <w:vAlign w:val="center"/>
          </w:tcPr>
          <w:p w14:paraId="65177BC4" w14:textId="77777777" w:rsidR="006633A0" w:rsidRDefault="006633A0" w:rsidP="00C31E14">
            <w:pPr>
              <w:pStyle w:val="Tablehead2"/>
            </w:pPr>
            <w:r>
              <w:rPr>
                <w:rFonts w:cs="Arial"/>
                <w:color w:val="000000"/>
                <w:szCs w:val="17"/>
              </w:rPr>
              <w:t>2012</w:t>
            </w:r>
          </w:p>
        </w:tc>
        <w:tc>
          <w:tcPr>
            <w:tcW w:w="1151" w:type="dxa"/>
            <w:vAlign w:val="center"/>
          </w:tcPr>
          <w:p w14:paraId="50F406D6" w14:textId="77777777" w:rsidR="006633A0" w:rsidRDefault="006633A0" w:rsidP="00C31E14">
            <w:pPr>
              <w:pStyle w:val="Tabletext"/>
              <w:jc w:val="right"/>
            </w:pPr>
            <w:r>
              <w:rPr>
                <w:rFonts w:cs="Arial"/>
                <w:color w:val="000000"/>
                <w:sz w:val="17"/>
                <w:szCs w:val="17"/>
              </w:rPr>
              <w:t>35 756</w:t>
            </w:r>
          </w:p>
        </w:tc>
        <w:tc>
          <w:tcPr>
            <w:tcW w:w="1152" w:type="dxa"/>
            <w:vAlign w:val="center"/>
          </w:tcPr>
          <w:p w14:paraId="3CB72A84" w14:textId="77777777" w:rsidR="006633A0" w:rsidRDefault="006633A0" w:rsidP="00C31E14">
            <w:pPr>
              <w:pStyle w:val="Tabletext"/>
              <w:jc w:val="right"/>
            </w:pPr>
            <w:r>
              <w:rPr>
                <w:rFonts w:cs="Arial"/>
                <w:color w:val="000000"/>
                <w:sz w:val="17"/>
                <w:szCs w:val="17"/>
              </w:rPr>
              <w:t>14 931</w:t>
            </w:r>
          </w:p>
        </w:tc>
        <w:tc>
          <w:tcPr>
            <w:tcW w:w="1152" w:type="dxa"/>
            <w:vAlign w:val="center"/>
          </w:tcPr>
          <w:p w14:paraId="59E6DD92" w14:textId="77777777" w:rsidR="006633A0" w:rsidRDefault="006633A0" w:rsidP="00C31E14">
            <w:pPr>
              <w:pStyle w:val="Tabletext"/>
              <w:jc w:val="right"/>
            </w:pPr>
            <w:r>
              <w:rPr>
                <w:rFonts w:cs="Arial"/>
                <w:color w:val="000000"/>
                <w:sz w:val="17"/>
                <w:szCs w:val="17"/>
              </w:rPr>
              <w:t>10 605</w:t>
            </w:r>
          </w:p>
        </w:tc>
        <w:tc>
          <w:tcPr>
            <w:tcW w:w="1152" w:type="dxa"/>
            <w:vAlign w:val="center"/>
          </w:tcPr>
          <w:p w14:paraId="08CF1F28" w14:textId="77777777" w:rsidR="006633A0" w:rsidRDefault="006633A0" w:rsidP="00C31E14">
            <w:pPr>
              <w:pStyle w:val="Tabletext"/>
              <w:jc w:val="right"/>
            </w:pPr>
            <w:r>
              <w:rPr>
                <w:rFonts w:cs="Arial"/>
                <w:color w:val="000000"/>
                <w:sz w:val="17"/>
                <w:szCs w:val="17"/>
              </w:rPr>
              <w:t>488</w:t>
            </w:r>
          </w:p>
        </w:tc>
        <w:tc>
          <w:tcPr>
            <w:tcW w:w="1152" w:type="dxa"/>
            <w:vAlign w:val="center"/>
          </w:tcPr>
          <w:p w14:paraId="0CEAF157" w14:textId="77777777" w:rsidR="006633A0" w:rsidRDefault="006633A0" w:rsidP="00C31E14">
            <w:pPr>
              <w:pStyle w:val="Tabletext"/>
              <w:jc w:val="right"/>
            </w:pPr>
            <w:r>
              <w:rPr>
                <w:rFonts w:cs="Arial"/>
                <w:color w:val="000000"/>
                <w:sz w:val="17"/>
                <w:szCs w:val="17"/>
              </w:rPr>
              <w:t>242</w:t>
            </w:r>
          </w:p>
        </w:tc>
        <w:tc>
          <w:tcPr>
            <w:tcW w:w="1152" w:type="dxa"/>
            <w:vAlign w:val="center"/>
          </w:tcPr>
          <w:p w14:paraId="2C3945BD" w14:textId="77777777" w:rsidR="006633A0" w:rsidRDefault="006633A0" w:rsidP="00C31E14">
            <w:pPr>
              <w:pStyle w:val="Tabletext"/>
              <w:jc w:val="right"/>
            </w:pPr>
            <w:r>
              <w:rPr>
                <w:rFonts w:cs="Arial"/>
                <w:color w:val="000000"/>
                <w:sz w:val="17"/>
                <w:szCs w:val="17"/>
              </w:rPr>
              <w:t>193</w:t>
            </w:r>
          </w:p>
        </w:tc>
      </w:tr>
      <w:tr w:rsidR="006633A0" w14:paraId="15EEA55C" w14:textId="77777777" w:rsidTr="00C31E14">
        <w:tc>
          <w:tcPr>
            <w:tcW w:w="959" w:type="dxa"/>
            <w:vAlign w:val="center"/>
          </w:tcPr>
          <w:p w14:paraId="0D383AB5" w14:textId="77777777" w:rsidR="006633A0" w:rsidRDefault="006633A0" w:rsidP="00C31E14">
            <w:pPr>
              <w:pStyle w:val="Tablehead2"/>
            </w:pPr>
            <w:r>
              <w:rPr>
                <w:rFonts w:cs="Arial"/>
                <w:color w:val="000000"/>
                <w:szCs w:val="17"/>
              </w:rPr>
              <w:t>2013</w:t>
            </w:r>
          </w:p>
        </w:tc>
        <w:tc>
          <w:tcPr>
            <w:tcW w:w="1151" w:type="dxa"/>
            <w:vAlign w:val="center"/>
          </w:tcPr>
          <w:p w14:paraId="4130EA40" w14:textId="77777777" w:rsidR="006633A0" w:rsidRDefault="006633A0" w:rsidP="00C31E14">
            <w:pPr>
              <w:pStyle w:val="Tabletext"/>
              <w:jc w:val="right"/>
            </w:pPr>
            <w:r w:rsidRPr="00BB7601">
              <w:t>6</w:t>
            </w:r>
            <w:r>
              <w:t> </w:t>
            </w:r>
            <w:r w:rsidRPr="00BB7601">
              <w:t>279</w:t>
            </w:r>
          </w:p>
        </w:tc>
        <w:tc>
          <w:tcPr>
            <w:tcW w:w="1152" w:type="dxa"/>
            <w:vAlign w:val="center"/>
          </w:tcPr>
          <w:p w14:paraId="0C977172" w14:textId="77777777" w:rsidR="006633A0" w:rsidRDefault="006633A0" w:rsidP="00C31E14">
            <w:pPr>
              <w:pStyle w:val="Tabletext"/>
              <w:jc w:val="right"/>
            </w:pPr>
            <w:r>
              <w:rPr>
                <w:rFonts w:cs="Arial"/>
                <w:color w:val="000000"/>
                <w:sz w:val="17"/>
                <w:szCs w:val="17"/>
              </w:rPr>
              <w:t>22 357</w:t>
            </w:r>
          </w:p>
        </w:tc>
        <w:tc>
          <w:tcPr>
            <w:tcW w:w="1152" w:type="dxa"/>
            <w:vAlign w:val="center"/>
          </w:tcPr>
          <w:p w14:paraId="28E7CDE0" w14:textId="77777777" w:rsidR="006633A0" w:rsidRDefault="006633A0" w:rsidP="00C31E14">
            <w:pPr>
              <w:pStyle w:val="Tabletext"/>
              <w:jc w:val="right"/>
            </w:pPr>
            <w:r>
              <w:rPr>
                <w:rFonts w:cs="Arial"/>
                <w:color w:val="000000"/>
                <w:sz w:val="17"/>
                <w:szCs w:val="17"/>
              </w:rPr>
              <w:t>7 934</w:t>
            </w:r>
          </w:p>
        </w:tc>
        <w:tc>
          <w:tcPr>
            <w:tcW w:w="1152" w:type="dxa"/>
            <w:vAlign w:val="center"/>
          </w:tcPr>
          <w:p w14:paraId="5FD1CB56" w14:textId="77777777" w:rsidR="006633A0" w:rsidRDefault="006633A0" w:rsidP="00C31E14">
            <w:pPr>
              <w:pStyle w:val="Tabletext"/>
              <w:jc w:val="right"/>
            </w:pPr>
            <w:r>
              <w:rPr>
                <w:rFonts w:cs="Arial"/>
                <w:color w:val="000000"/>
                <w:sz w:val="17"/>
                <w:szCs w:val="17"/>
              </w:rPr>
              <w:t>131</w:t>
            </w:r>
          </w:p>
        </w:tc>
        <w:tc>
          <w:tcPr>
            <w:tcW w:w="1152" w:type="dxa"/>
            <w:vAlign w:val="center"/>
          </w:tcPr>
          <w:p w14:paraId="0E728E98" w14:textId="77777777" w:rsidR="006633A0" w:rsidRDefault="006633A0" w:rsidP="00C31E14">
            <w:pPr>
              <w:pStyle w:val="Tabletext"/>
              <w:jc w:val="right"/>
            </w:pPr>
            <w:r>
              <w:rPr>
                <w:rFonts w:cs="Arial"/>
                <w:color w:val="000000"/>
                <w:sz w:val="17"/>
                <w:szCs w:val="17"/>
              </w:rPr>
              <w:t>215</w:t>
            </w:r>
          </w:p>
        </w:tc>
        <w:tc>
          <w:tcPr>
            <w:tcW w:w="1152" w:type="dxa"/>
            <w:vAlign w:val="center"/>
          </w:tcPr>
          <w:p w14:paraId="5BD5035B" w14:textId="77777777" w:rsidR="006633A0" w:rsidRDefault="006633A0" w:rsidP="00C31E14">
            <w:pPr>
              <w:pStyle w:val="Tabletext"/>
              <w:jc w:val="right"/>
            </w:pPr>
            <w:r>
              <w:rPr>
                <w:rFonts w:cs="Arial"/>
                <w:color w:val="000000"/>
                <w:sz w:val="17"/>
                <w:szCs w:val="17"/>
              </w:rPr>
              <w:t>159</w:t>
            </w:r>
          </w:p>
        </w:tc>
      </w:tr>
      <w:tr w:rsidR="006633A0" w14:paraId="082F84C9" w14:textId="77777777" w:rsidTr="00C31E14">
        <w:tc>
          <w:tcPr>
            <w:tcW w:w="959" w:type="dxa"/>
            <w:vAlign w:val="center"/>
          </w:tcPr>
          <w:p w14:paraId="7F4A7217" w14:textId="77777777" w:rsidR="006633A0" w:rsidRDefault="006633A0" w:rsidP="00C31E14">
            <w:pPr>
              <w:pStyle w:val="Tablehead2"/>
            </w:pPr>
            <w:r>
              <w:rPr>
                <w:rFonts w:cs="Arial"/>
                <w:color w:val="000000"/>
                <w:szCs w:val="17"/>
              </w:rPr>
              <w:t>2014</w:t>
            </w:r>
          </w:p>
        </w:tc>
        <w:tc>
          <w:tcPr>
            <w:tcW w:w="1151" w:type="dxa"/>
            <w:vAlign w:val="center"/>
          </w:tcPr>
          <w:p w14:paraId="6607DAFB" w14:textId="77777777" w:rsidR="006633A0" w:rsidRDefault="006633A0" w:rsidP="00C31E14">
            <w:pPr>
              <w:pStyle w:val="Tabletext"/>
              <w:jc w:val="right"/>
            </w:pPr>
            <w:r>
              <w:rPr>
                <w:rFonts w:cs="Arial"/>
                <w:color w:val="000000"/>
                <w:sz w:val="17"/>
                <w:szCs w:val="17"/>
              </w:rPr>
              <w:t>7 073</w:t>
            </w:r>
          </w:p>
        </w:tc>
        <w:tc>
          <w:tcPr>
            <w:tcW w:w="1152" w:type="dxa"/>
            <w:vAlign w:val="center"/>
          </w:tcPr>
          <w:p w14:paraId="5668CE7C" w14:textId="77777777" w:rsidR="006633A0" w:rsidRDefault="006633A0" w:rsidP="00C31E14">
            <w:pPr>
              <w:pStyle w:val="Tabletext"/>
              <w:jc w:val="right"/>
            </w:pPr>
            <w:r>
              <w:rPr>
                <w:rFonts w:cs="Arial"/>
                <w:color w:val="000000"/>
                <w:sz w:val="17"/>
                <w:szCs w:val="17"/>
              </w:rPr>
              <w:t>6 246</w:t>
            </w:r>
          </w:p>
        </w:tc>
        <w:tc>
          <w:tcPr>
            <w:tcW w:w="1152" w:type="dxa"/>
            <w:vAlign w:val="center"/>
          </w:tcPr>
          <w:p w14:paraId="0DC65C31" w14:textId="77777777" w:rsidR="006633A0" w:rsidRDefault="006633A0" w:rsidP="00C31E14">
            <w:pPr>
              <w:pStyle w:val="Tabletext"/>
              <w:jc w:val="right"/>
            </w:pPr>
            <w:r>
              <w:rPr>
                <w:rFonts w:cs="Arial"/>
                <w:color w:val="000000"/>
                <w:sz w:val="17"/>
                <w:szCs w:val="17"/>
              </w:rPr>
              <w:t>4 751</w:t>
            </w:r>
          </w:p>
        </w:tc>
        <w:tc>
          <w:tcPr>
            <w:tcW w:w="1152" w:type="dxa"/>
            <w:vAlign w:val="center"/>
          </w:tcPr>
          <w:p w14:paraId="0DCB81EB" w14:textId="77777777" w:rsidR="006633A0" w:rsidRDefault="006633A0" w:rsidP="00C31E14">
            <w:pPr>
              <w:pStyle w:val="Tabletext"/>
              <w:jc w:val="right"/>
            </w:pPr>
            <w:r>
              <w:rPr>
                <w:rFonts w:cs="Arial"/>
                <w:color w:val="000000"/>
                <w:sz w:val="17"/>
                <w:szCs w:val="17"/>
              </w:rPr>
              <w:t>94</w:t>
            </w:r>
          </w:p>
        </w:tc>
        <w:tc>
          <w:tcPr>
            <w:tcW w:w="1152" w:type="dxa"/>
            <w:vAlign w:val="center"/>
          </w:tcPr>
          <w:p w14:paraId="5343DE1A" w14:textId="77777777" w:rsidR="006633A0" w:rsidRDefault="006633A0" w:rsidP="00C31E14">
            <w:pPr>
              <w:pStyle w:val="Tabletext"/>
              <w:jc w:val="right"/>
            </w:pPr>
            <w:r>
              <w:rPr>
                <w:rFonts w:cs="Arial"/>
                <w:color w:val="000000"/>
                <w:sz w:val="17"/>
                <w:szCs w:val="17"/>
              </w:rPr>
              <w:t>101</w:t>
            </w:r>
          </w:p>
        </w:tc>
        <w:tc>
          <w:tcPr>
            <w:tcW w:w="1152" w:type="dxa"/>
            <w:vAlign w:val="center"/>
          </w:tcPr>
          <w:p w14:paraId="6DAC5B17" w14:textId="77777777" w:rsidR="006633A0" w:rsidRDefault="006633A0" w:rsidP="00C31E14">
            <w:pPr>
              <w:pStyle w:val="Tabletext"/>
              <w:jc w:val="right"/>
            </w:pPr>
            <w:r>
              <w:rPr>
                <w:rFonts w:cs="Arial"/>
                <w:color w:val="000000"/>
                <w:sz w:val="17"/>
                <w:szCs w:val="17"/>
              </w:rPr>
              <w:t>57</w:t>
            </w:r>
          </w:p>
        </w:tc>
      </w:tr>
      <w:tr w:rsidR="006633A0" w14:paraId="20F34467" w14:textId="77777777" w:rsidTr="00C31E14">
        <w:tc>
          <w:tcPr>
            <w:tcW w:w="959" w:type="dxa"/>
            <w:tcBorders>
              <w:bottom w:val="nil"/>
            </w:tcBorders>
            <w:vAlign w:val="center"/>
          </w:tcPr>
          <w:p w14:paraId="2205B736" w14:textId="77777777" w:rsidR="006633A0" w:rsidRDefault="006633A0" w:rsidP="00C31E14">
            <w:pPr>
              <w:pStyle w:val="Tablehead2"/>
            </w:pPr>
            <w:r>
              <w:rPr>
                <w:rFonts w:cs="Arial"/>
                <w:color w:val="000000"/>
                <w:szCs w:val="17"/>
              </w:rPr>
              <w:t>2015</w:t>
            </w:r>
          </w:p>
        </w:tc>
        <w:tc>
          <w:tcPr>
            <w:tcW w:w="1151" w:type="dxa"/>
            <w:tcBorders>
              <w:bottom w:val="nil"/>
            </w:tcBorders>
            <w:vAlign w:val="center"/>
          </w:tcPr>
          <w:p w14:paraId="50526231" w14:textId="77777777" w:rsidR="006633A0" w:rsidRDefault="006633A0" w:rsidP="00C31E14">
            <w:pPr>
              <w:pStyle w:val="Tabletext"/>
              <w:jc w:val="right"/>
            </w:pPr>
            <w:r>
              <w:rPr>
                <w:rFonts w:cs="Arial"/>
                <w:color w:val="000000"/>
                <w:sz w:val="17"/>
                <w:szCs w:val="17"/>
              </w:rPr>
              <w:t>4 442</w:t>
            </w:r>
          </w:p>
        </w:tc>
        <w:tc>
          <w:tcPr>
            <w:tcW w:w="1152" w:type="dxa"/>
            <w:tcBorders>
              <w:bottom w:val="nil"/>
            </w:tcBorders>
            <w:vAlign w:val="center"/>
          </w:tcPr>
          <w:p w14:paraId="038DC7E6" w14:textId="77777777" w:rsidR="006633A0" w:rsidRDefault="006633A0" w:rsidP="00C31E14">
            <w:pPr>
              <w:pStyle w:val="Tabletext"/>
              <w:jc w:val="right"/>
            </w:pPr>
            <w:r>
              <w:rPr>
                <w:rFonts w:cs="Arial"/>
                <w:color w:val="000000"/>
                <w:sz w:val="17"/>
                <w:szCs w:val="17"/>
              </w:rPr>
              <w:t>3 220</w:t>
            </w:r>
          </w:p>
        </w:tc>
        <w:tc>
          <w:tcPr>
            <w:tcW w:w="1152" w:type="dxa"/>
            <w:tcBorders>
              <w:bottom w:val="nil"/>
            </w:tcBorders>
            <w:vAlign w:val="center"/>
          </w:tcPr>
          <w:p w14:paraId="713A6AB7" w14:textId="77777777" w:rsidR="006633A0" w:rsidRDefault="006633A0" w:rsidP="00C31E14">
            <w:pPr>
              <w:pStyle w:val="Tabletext"/>
              <w:jc w:val="right"/>
            </w:pPr>
            <w:r>
              <w:rPr>
                <w:rFonts w:cs="Arial"/>
                <w:color w:val="000000"/>
                <w:sz w:val="17"/>
                <w:szCs w:val="17"/>
              </w:rPr>
              <w:t>3 044</w:t>
            </w:r>
          </w:p>
        </w:tc>
        <w:tc>
          <w:tcPr>
            <w:tcW w:w="1152" w:type="dxa"/>
            <w:tcBorders>
              <w:bottom w:val="nil"/>
            </w:tcBorders>
            <w:vAlign w:val="center"/>
          </w:tcPr>
          <w:p w14:paraId="691CD61B" w14:textId="77777777" w:rsidR="006633A0" w:rsidRDefault="006633A0" w:rsidP="00C31E14">
            <w:pPr>
              <w:pStyle w:val="Tabletext"/>
              <w:jc w:val="right"/>
            </w:pPr>
            <w:r>
              <w:rPr>
                <w:rFonts w:cs="Arial"/>
                <w:color w:val="000000"/>
                <w:sz w:val="17"/>
                <w:szCs w:val="17"/>
              </w:rPr>
              <w:t>33</w:t>
            </w:r>
          </w:p>
        </w:tc>
        <w:tc>
          <w:tcPr>
            <w:tcW w:w="1152" w:type="dxa"/>
            <w:tcBorders>
              <w:bottom w:val="nil"/>
            </w:tcBorders>
            <w:vAlign w:val="center"/>
          </w:tcPr>
          <w:p w14:paraId="124EABBE" w14:textId="77777777" w:rsidR="006633A0" w:rsidRDefault="006633A0" w:rsidP="00C31E14">
            <w:pPr>
              <w:pStyle w:val="Tabletext"/>
              <w:jc w:val="right"/>
            </w:pPr>
            <w:r>
              <w:rPr>
                <w:rFonts w:cs="Arial"/>
                <w:color w:val="000000"/>
                <w:sz w:val="17"/>
                <w:szCs w:val="17"/>
              </w:rPr>
              <w:t>49</w:t>
            </w:r>
          </w:p>
        </w:tc>
        <w:tc>
          <w:tcPr>
            <w:tcW w:w="1152" w:type="dxa"/>
            <w:tcBorders>
              <w:bottom w:val="nil"/>
            </w:tcBorders>
            <w:vAlign w:val="center"/>
          </w:tcPr>
          <w:p w14:paraId="6F1F5B02" w14:textId="77777777" w:rsidR="006633A0" w:rsidRDefault="006633A0" w:rsidP="00C31E14">
            <w:pPr>
              <w:pStyle w:val="Tabletext"/>
              <w:jc w:val="right"/>
            </w:pPr>
            <w:r>
              <w:rPr>
                <w:rFonts w:cs="Arial"/>
                <w:color w:val="000000"/>
                <w:sz w:val="17"/>
                <w:szCs w:val="17"/>
              </w:rPr>
              <w:t>40</w:t>
            </w:r>
          </w:p>
        </w:tc>
      </w:tr>
      <w:tr w:rsidR="006633A0" w14:paraId="2D843583" w14:textId="77777777" w:rsidTr="00C31E14">
        <w:tc>
          <w:tcPr>
            <w:tcW w:w="959" w:type="dxa"/>
            <w:tcBorders>
              <w:top w:val="nil"/>
              <w:bottom w:val="nil"/>
            </w:tcBorders>
            <w:vAlign w:val="center"/>
          </w:tcPr>
          <w:p w14:paraId="2F93F3D1" w14:textId="77777777" w:rsidR="006633A0" w:rsidRDefault="006633A0" w:rsidP="00C31E14">
            <w:pPr>
              <w:pStyle w:val="Tablehead2"/>
            </w:pPr>
            <w:r>
              <w:rPr>
                <w:rFonts w:cs="Arial"/>
                <w:color w:val="000000"/>
                <w:szCs w:val="17"/>
              </w:rPr>
              <w:t>2016</w:t>
            </w:r>
          </w:p>
        </w:tc>
        <w:tc>
          <w:tcPr>
            <w:tcW w:w="1151" w:type="dxa"/>
            <w:tcBorders>
              <w:top w:val="nil"/>
              <w:bottom w:val="nil"/>
            </w:tcBorders>
            <w:vAlign w:val="center"/>
          </w:tcPr>
          <w:p w14:paraId="59FD6EF1" w14:textId="77777777" w:rsidR="006633A0" w:rsidRDefault="006633A0" w:rsidP="00C31E14">
            <w:pPr>
              <w:pStyle w:val="Tabletext"/>
              <w:jc w:val="right"/>
            </w:pPr>
            <w:r>
              <w:rPr>
                <w:rFonts w:cs="Arial"/>
                <w:color w:val="000000"/>
                <w:sz w:val="17"/>
                <w:szCs w:val="17"/>
              </w:rPr>
              <w:t>4 686</w:t>
            </w:r>
          </w:p>
        </w:tc>
        <w:tc>
          <w:tcPr>
            <w:tcW w:w="1152" w:type="dxa"/>
            <w:tcBorders>
              <w:top w:val="nil"/>
              <w:bottom w:val="nil"/>
            </w:tcBorders>
            <w:vAlign w:val="center"/>
          </w:tcPr>
          <w:p w14:paraId="6A960178" w14:textId="77777777" w:rsidR="006633A0" w:rsidRDefault="006633A0" w:rsidP="00C31E14">
            <w:pPr>
              <w:pStyle w:val="Tabletext"/>
              <w:jc w:val="right"/>
            </w:pPr>
            <w:r>
              <w:rPr>
                <w:rFonts w:cs="Arial"/>
                <w:color w:val="000000"/>
                <w:sz w:val="17"/>
                <w:szCs w:val="17"/>
              </w:rPr>
              <w:t>3 256</w:t>
            </w:r>
          </w:p>
        </w:tc>
        <w:tc>
          <w:tcPr>
            <w:tcW w:w="1152" w:type="dxa"/>
            <w:tcBorders>
              <w:top w:val="nil"/>
              <w:bottom w:val="nil"/>
            </w:tcBorders>
            <w:vAlign w:val="center"/>
          </w:tcPr>
          <w:p w14:paraId="17C34458" w14:textId="77777777" w:rsidR="006633A0" w:rsidRDefault="006633A0" w:rsidP="00C31E14">
            <w:pPr>
              <w:pStyle w:val="Tabletext"/>
              <w:jc w:val="right"/>
            </w:pPr>
            <w:r>
              <w:rPr>
                <w:rFonts w:cs="Arial"/>
                <w:color w:val="000000"/>
                <w:sz w:val="17"/>
                <w:szCs w:val="17"/>
              </w:rPr>
              <w:t>2 565</w:t>
            </w:r>
          </w:p>
        </w:tc>
        <w:tc>
          <w:tcPr>
            <w:tcW w:w="1152" w:type="dxa"/>
            <w:tcBorders>
              <w:top w:val="nil"/>
              <w:bottom w:val="nil"/>
            </w:tcBorders>
            <w:vAlign w:val="center"/>
          </w:tcPr>
          <w:p w14:paraId="39219F17" w14:textId="77777777" w:rsidR="006633A0" w:rsidRDefault="006633A0" w:rsidP="00C31E14">
            <w:pPr>
              <w:pStyle w:val="Tabletext"/>
              <w:jc w:val="right"/>
            </w:pPr>
            <w:r>
              <w:rPr>
                <w:rFonts w:cs="Arial"/>
                <w:color w:val="000000"/>
                <w:sz w:val="17"/>
                <w:szCs w:val="17"/>
              </w:rPr>
              <w:t>32</w:t>
            </w:r>
          </w:p>
        </w:tc>
        <w:tc>
          <w:tcPr>
            <w:tcW w:w="1152" w:type="dxa"/>
            <w:tcBorders>
              <w:top w:val="nil"/>
              <w:bottom w:val="nil"/>
            </w:tcBorders>
            <w:vAlign w:val="center"/>
          </w:tcPr>
          <w:p w14:paraId="59E0F4E5" w14:textId="77777777" w:rsidR="006633A0" w:rsidRDefault="006633A0" w:rsidP="00C31E14">
            <w:pPr>
              <w:pStyle w:val="Tabletext"/>
              <w:jc w:val="right"/>
            </w:pPr>
            <w:r>
              <w:rPr>
                <w:rFonts w:cs="Arial"/>
                <w:color w:val="000000"/>
                <w:sz w:val="17"/>
                <w:szCs w:val="17"/>
              </w:rPr>
              <w:t>28</w:t>
            </w:r>
          </w:p>
        </w:tc>
        <w:tc>
          <w:tcPr>
            <w:tcW w:w="1152" w:type="dxa"/>
            <w:tcBorders>
              <w:top w:val="nil"/>
              <w:bottom w:val="nil"/>
            </w:tcBorders>
            <w:vAlign w:val="center"/>
          </w:tcPr>
          <w:p w14:paraId="261FD03B" w14:textId="77777777" w:rsidR="006633A0" w:rsidRDefault="006633A0" w:rsidP="00C31E14">
            <w:pPr>
              <w:pStyle w:val="Tabletext"/>
              <w:jc w:val="right"/>
            </w:pPr>
            <w:r>
              <w:rPr>
                <w:rFonts w:cs="Arial"/>
                <w:color w:val="000000"/>
                <w:sz w:val="17"/>
                <w:szCs w:val="17"/>
              </w:rPr>
              <w:t>18</w:t>
            </w:r>
          </w:p>
        </w:tc>
      </w:tr>
      <w:tr w:rsidR="006633A0" w14:paraId="5FA7F330" w14:textId="77777777" w:rsidTr="00C31E14">
        <w:tc>
          <w:tcPr>
            <w:tcW w:w="959" w:type="dxa"/>
            <w:tcBorders>
              <w:top w:val="nil"/>
              <w:bottom w:val="single" w:sz="4" w:space="0" w:color="auto"/>
            </w:tcBorders>
            <w:vAlign w:val="center"/>
          </w:tcPr>
          <w:p w14:paraId="4405A068" w14:textId="77777777" w:rsidR="006633A0" w:rsidRDefault="006633A0" w:rsidP="00C31E14">
            <w:pPr>
              <w:pStyle w:val="Tablehead2"/>
              <w:rPr>
                <w:rFonts w:cs="Arial"/>
                <w:color w:val="000000"/>
                <w:szCs w:val="17"/>
              </w:rPr>
            </w:pPr>
            <w:r>
              <w:rPr>
                <w:rFonts w:cs="Arial"/>
                <w:color w:val="000000"/>
                <w:szCs w:val="17"/>
              </w:rPr>
              <w:t>2017</w:t>
            </w:r>
          </w:p>
        </w:tc>
        <w:tc>
          <w:tcPr>
            <w:tcW w:w="1151" w:type="dxa"/>
            <w:tcBorders>
              <w:top w:val="nil"/>
              <w:bottom w:val="single" w:sz="4" w:space="0" w:color="auto"/>
            </w:tcBorders>
            <w:vAlign w:val="center"/>
          </w:tcPr>
          <w:p w14:paraId="26E78A01" w14:textId="77777777" w:rsidR="006633A0" w:rsidRDefault="006633A0" w:rsidP="00C31E14">
            <w:pPr>
              <w:pStyle w:val="Tabletext"/>
              <w:jc w:val="right"/>
              <w:rPr>
                <w:rFonts w:cs="Arial"/>
                <w:color w:val="000000"/>
                <w:sz w:val="17"/>
                <w:szCs w:val="17"/>
              </w:rPr>
            </w:pPr>
            <w:r>
              <w:rPr>
                <w:rFonts w:cs="Arial"/>
                <w:color w:val="000000"/>
                <w:sz w:val="17"/>
                <w:szCs w:val="17"/>
              </w:rPr>
              <w:t>3 785</w:t>
            </w:r>
          </w:p>
        </w:tc>
        <w:tc>
          <w:tcPr>
            <w:tcW w:w="1152" w:type="dxa"/>
            <w:tcBorders>
              <w:top w:val="nil"/>
              <w:bottom w:val="single" w:sz="4" w:space="0" w:color="auto"/>
            </w:tcBorders>
            <w:vAlign w:val="center"/>
          </w:tcPr>
          <w:p w14:paraId="1BA60223" w14:textId="77777777" w:rsidR="006633A0" w:rsidRDefault="006633A0" w:rsidP="00C31E14">
            <w:pPr>
              <w:pStyle w:val="Tabletext"/>
              <w:jc w:val="right"/>
              <w:rPr>
                <w:rFonts w:cs="Arial"/>
                <w:color w:val="000000"/>
                <w:sz w:val="17"/>
                <w:szCs w:val="17"/>
              </w:rPr>
            </w:pPr>
            <w:r>
              <w:rPr>
                <w:rFonts w:cs="Arial"/>
                <w:color w:val="000000"/>
                <w:sz w:val="17"/>
                <w:szCs w:val="17"/>
              </w:rPr>
              <w:t>2 765</w:t>
            </w:r>
          </w:p>
        </w:tc>
        <w:tc>
          <w:tcPr>
            <w:tcW w:w="1152" w:type="dxa"/>
            <w:tcBorders>
              <w:top w:val="nil"/>
              <w:bottom w:val="single" w:sz="4" w:space="0" w:color="auto"/>
            </w:tcBorders>
            <w:vAlign w:val="center"/>
          </w:tcPr>
          <w:p w14:paraId="4AACADEA" w14:textId="77777777" w:rsidR="006633A0" w:rsidRDefault="006633A0" w:rsidP="00C31E14">
            <w:pPr>
              <w:pStyle w:val="Tabletext"/>
              <w:jc w:val="right"/>
              <w:rPr>
                <w:rFonts w:cs="Arial"/>
                <w:color w:val="000000"/>
                <w:sz w:val="17"/>
                <w:szCs w:val="17"/>
              </w:rPr>
            </w:pPr>
            <w:r>
              <w:rPr>
                <w:rFonts w:cs="Arial"/>
                <w:color w:val="000000"/>
                <w:sz w:val="17"/>
                <w:szCs w:val="17"/>
              </w:rPr>
              <w:t>2 514</w:t>
            </w:r>
          </w:p>
        </w:tc>
        <w:tc>
          <w:tcPr>
            <w:tcW w:w="1152" w:type="dxa"/>
            <w:tcBorders>
              <w:top w:val="nil"/>
              <w:bottom w:val="single" w:sz="4" w:space="0" w:color="auto"/>
            </w:tcBorders>
            <w:vAlign w:val="center"/>
          </w:tcPr>
          <w:p w14:paraId="5D98C27F" w14:textId="77777777" w:rsidR="006633A0" w:rsidRDefault="006633A0" w:rsidP="00C31E14">
            <w:pPr>
              <w:pStyle w:val="Tabletext"/>
              <w:jc w:val="right"/>
              <w:rPr>
                <w:rFonts w:cs="Arial"/>
                <w:color w:val="000000"/>
                <w:sz w:val="17"/>
                <w:szCs w:val="17"/>
              </w:rPr>
            </w:pPr>
            <w:r>
              <w:rPr>
                <w:rFonts w:cs="Arial"/>
                <w:color w:val="000000"/>
                <w:sz w:val="17"/>
                <w:szCs w:val="17"/>
              </w:rPr>
              <w:t>28</w:t>
            </w:r>
          </w:p>
        </w:tc>
        <w:tc>
          <w:tcPr>
            <w:tcW w:w="1152" w:type="dxa"/>
            <w:tcBorders>
              <w:top w:val="nil"/>
              <w:bottom w:val="single" w:sz="4" w:space="0" w:color="auto"/>
            </w:tcBorders>
            <w:vAlign w:val="center"/>
          </w:tcPr>
          <w:p w14:paraId="486A6FD5" w14:textId="77777777" w:rsidR="006633A0" w:rsidRDefault="006633A0" w:rsidP="00C31E14">
            <w:pPr>
              <w:pStyle w:val="Tabletext"/>
              <w:jc w:val="right"/>
              <w:rPr>
                <w:rFonts w:cs="Arial"/>
                <w:color w:val="000000"/>
                <w:sz w:val="17"/>
                <w:szCs w:val="17"/>
              </w:rPr>
            </w:pPr>
            <w:r>
              <w:rPr>
                <w:rFonts w:cs="Arial"/>
                <w:color w:val="000000"/>
                <w:sz w:val="17"/>
                <w:szCs w:val="17"/>
              </w:rPr>
              <w:t>21</w:t>
            </w:r>
          </w:p>
        </w:tc>
        <w:tc>
          <w:tcPr>
            <w:tcW w:w="1152" w:type="dxa"/>
            <w:tcBorders>
              <w:top w:val="nil"/>
              <w:bottom w:val="single" w:sz="4" w:space="0" w:color="auto"/>
            </w:tcBorders>
            <w:vAlign w:val="center"/>
          </w:tcPr>
          <w:p w14:paraId="36511539" w14:textId="77777777" w:rsidR="006633A0" w:rsidRDefault="006633A0" w:rsidP="00C31E14">
            <w:pPr>
              <w:pStyle w:val="Tabletext"/>
              <w:jc w:val="right"/>
              <w:rPr>
                <w:rFonts w:cs="Arial"/>
                <w:color w:val="000000"/>
                <w:sz w:val="17"/>
                <w:szCs w:val="17"/>
              </w:rPr>
            </w:pPr>
            <w:r>
              <w:rPr>
                <w:rFonts w:cs="Arial"/>
                <w:color w:val="000000"/>
                <w:sz w:val="17"/>
                <w:szCs w:val="17"/>
              </w:rPr>
              <w:t>9</w:t>
            </w:r>
          </w:p>
        </w:tc>
      </w:tr>
      <w:tr w:rsidR="006633A0" w14:paraId="72C11568" w14:textId="77777777" w:rsidTr="00C31E14">
        <w:tc>
          <w:tcPr>
            <w:tcW w:w="959" w:type="dxa"/>
            <w:tcBorders>
              <w:top w:val="single" w:sz="4" w:space="0" w:color="auto"/>
            </w:tcBorders>
          </w:tcPr>
          <w:p w14:paraId="49295D37" w14:textId="77777777" w:rsidR="006633A0" w:rsidRDefault="006633A0" w:rsidP="00C31E14">
            <w:pPr>
              <w:pStyle w:val="Tablehead1"/>
            </w:pPr>
            <w:r>
              <w:t>Total</w:t>
            </w:r>
          </w:p>
        </w:tc>
        <w:tc>
          <w:tcPr>
            <w:tcW w:w="1151" w:type="dxa"/>
            <w:tcBorders>
              <w:top w:val="single" w:sz="4" w:space="0" w:color="auto"/>
            </w:tcBorders>
            <w:vAlign w:val="center"/>
          </w:tcPr>
          <w:p w14:paraId="52E9EC95" w14:textId="77777777" w:rsidR="006633A0" w:rsidRDefault="006633A0" w:rsidP="00C31E14">
            <w:pPr>
              <w:pStyle w:val="Tablehead1"/>
              <w:jc w:val="right"/>
            </w:pPr>
            <w:r>
              <w:rPr>
                <w:rFonts w:cs="Arial"/>
                <w:color w:val="000000"/>
                <w:szCs w:val="17"/>
              </w:rPr>
              <w:t>121 781</w:t>
            </w:r>
          </w:p>
        </w:tc>
        <w:tc>
          <w:tcPr>
            <w:tcW w:w="1152" w:type="dxa"/>
            <w:tcBorders>
              <w:top w:val="single" w:sz="4" w:space="0" w:color="auto"/>
            </w:tcBorders>
            <w:vAlign w:val="center"/>
          </w:tcPr>
          <w:p w14:paraId="7325F5A7" w14:textId="77777777" w:rsidR="006633A0" w:rsidRDefault="006633A0" w:rsidP="00C31E14">
            <w:pPr>
              <w:pStyle w:val="Tablehead1"/>
              <w:jc w:val="right"/>
            </w:pPr>
            <w:r>
              <w:rPr>
                <w:rFonts w:cs="Arial"/>
                <w:color w:val="000000"/>
                <w:szCs w:val="17"/>
              </w:rPr>
              <w:t>66 954</w:t>
            </w:r>
          </w:p>
        </w:tc>
        <w:tc>
          <w:tcPr>
            <w:tcW w:w="1152" w:type="dxa"/>
            <w:tcBorders>
              <w:top w:val="single" w:sz="4" w:space="0" w:color="auto"/>
            </w:tcBorders>
            <w:vAlign w:val="center"/>
          </w:tcPr>
          <w:p w14:paraId="124E0C98" w14:textId="77777777" w:rsidR="006633A0" w:rsidRDefault="006633A0" w:rsidP="00C31E14">
            <w:pPr>
              <w:pStyle w:val="Tablehead1"/>
              <w:jc w:val="right"/>
            </w:pPr>
            <w:r>
              <w:rPr>
                <w:rFonts w:cs="Arial"/>
                <w:color w:val="000000"/>
                <w:szCs w:val="17"/>
              </w:rPr>
              <w:t>45 404</w:t>
            </w:r>
          </w:p>
        </w:tc>
        <w:tc>
          <w:tcPr>
            <w:tcW w:w="1152" w:type="dxa"/>
            <w:tcBorders>
              <w:top w:val="single" w:sz="4" w:space="0" w:color="auto"/>
            </w:tcBorders>
            <w:vAlign w:val="center"/>
          </w:tcPr>
          <w:p w14:paraId="5745DFAF" w14:textId="77777777" w:rsidR="006633A0" w:rsidRDefault="006633A0" w:rsidP="00C31E14">
            <w:pPr>
              <w:pStyle w:val="Tablehead1"/>
              <w:jc w:val="right"/>
            </w:pPr>
            <w:r>
              <w:rPr>
                <w:rFonts w:cs="Arial"/>
                <w:color w:val="000000"/>
                <w:szCs w:val="17"/>
              </w:rPr>
              <w:t>2 241</w:t>
            </w:r>
          </w:p>
        </w:tc>
        <w:tc>
          <w:tcPr>
            <w:tcW w:w="1152" w:type="dxa"/>
            <w:tcBorders>
              <w:top w:val="single" w:sz="4" w:space="0" w:color="auto"/>
            </w:tcBorders>
            <w:vAlign w:val="center"/>
          </w:tcPr>
          <w:p w14:paraId="2EA32CD1" w14:textId="77777777" w:rsidR="006633A0" w:rsidRDefault="006633A0" w:rsidP="00C31E14">
            <w:pPr>
              <w:pStyle w:val="Tablehead1"/>
              <w:jc w:val="right"/>
            </w:pPr>
            <w:r>
              <w:rPr>
                <w:rFonts w:cs="Arial"/>
                <w:color w:val="000000"/>
                <w:szCs w:val="17"/>
              </w:rPr>
              <w:t>1 054</w:t>
            </w:r>
          </w:p>
        </w:tc>
        <w:tc>
          <w:tcPr>
            <w:tcW w:w="1152" w:type="dxa"/>
            <w:tcBorders>
              <w:top w:val="single" w:sz="4" w:space="0" w:color="auto"/>
            </w:tcBorders>
            <w:vAlign w:val="center"/>
          </w:tcPr>
          <w:p w14:paraId="44FB2B83" w14:textId="77777777" w:rsidR="006633A0" w:rsidRDefault="006633A0" w:rsidP="00C31E14">
            <w:pPr>
              <w:pStyle w:val="Tablehead1"/>
              <w:jc w:val="right"/>
            </w:pPr>
            <w:r>
              <w:rPr>
                <w:rFonts w:cs="Arial"/>
                <w:color w:val="000000"/>
                <w:szCs w:val="17"/>
              </w:rPr>
              <w:t>1 021</w:t>
            </w:r>
          </w:p>
        </w:tc>
      </w:tr>
    </w:tbl>
    <w:bookmarkEnd w:id="74"/>
    <w:p w14:paraId="2B44EA91" w14:textId="2B9C05D5" w:rsidR="00DD5CD4" w:rsidRDefault="00672747" w:rsidP="00DD5CD4">
      <w:pPr>
        <w:pStyle w:val="Source"/>
      </w:pPr>
      <w:r>
        <w:t>N</w:t>
      </w:r>
      <w:r w:rsidR="00DD5CD4">
        <w:t xml:space="preserve">ote: </w:t>
      </w:r>
      <w:r w:rsidR="0028707E">
        <w:tab/>
      </w:r>
      <w:r w:rsidR="00DD5CD4">
        <w:t>The sum of completions and cancellation/withdrawals does not equal commencements as these events often occur in different years.</w:t>
      </w:r>
    </w:p>
    <w:p w14:paraId="1B988570" w14:textId="7F6E53D7" w:rsidR="00672747" w:rsidRDefault="00672747" w:rsidP="00DD5CD4">
      <w:pPr>
        <w:pStyle w:val="Source"/>
      </w:pPr>
      <w:r w:rsidRPr="00C9184C">
        <w:t>Source: National Apprentice and Traine</w:t>
      </w:r>
      <w:r>
        <w:t>e Collection, December 2017</w:t>
      </w:r>
      <w:r w:rsidRPr="00C9184C">
        <w:t xml:space="preserve"> estimates, unpublished</w:t>
      </w:r>
      <w:r w:rsidR="00B412C3">
        <w:t>.</w:t>
      </w:r>
    </w:p>
    <w:p w14:paraId="11E10B82" w14:textId="702C4581" w:rsidR="00E60D30" w:rsidRPr="00154F53" w:rsidRDefault="00387566" w:rsidP="00154F53">
      <w:pPr>
        <w:pStyle w:val="Text"/>
      </w:pPr>
      <w:r w:rsidRPr="00154F53">
        <w:lastRenderedPageBreak/>
        <w:t xml:space="preserve">Using data from the National VET Provider Collection, we can </w:t>
      </w:r>
      <w:r w:rsidR="00993C25" w:rsidRPr="00154F53">
        <w:t xml:space="preserve">determine </w:t>
      </w:r>
      <w:r w:rsidR="009A11BD" w:rsidRPr="00154F53">
        <w:t>the</w:t>
      </w:r>
      <w:r w:rsidR="00993C25" w:rsidRPr="00154F53">
        <w:t xml:space="preserve"> proportion of all </w:t>
      </w:r>
      <w:r w:rsidR="005B5AC1" w:rsidRPr="00154F53">
        <w:t>d</w:t>
      </w:r>
      <w:r w:rsidR="00993C25" w:rsidRPr="00154F53">
        <w:t xml:space="preserve">iplomas and </w:t>
      </w:r>
      <w:r w:rsidR="005B5AC1" w:rsidRPr="00154F53">
        <w:t>a</w:t>
      </w:r>
      <w:r w:rsidR="00993C25" w:rsidRPr="00154F53">
        <w:t xml:space="preserve">dvanced diplomas </w:t>
      </w:r>
      <w:r w:rsidR="009A11BD" w:rsidRPr="00154F53">
        <w:t xml:space="preserve">that </w:t>
      </w:r>
      <w:r w:rsidR="00993C25" w:rsidRPr="00154F53">
        <w:t>are conducted as apprenticeships or traineeships</w:t>
      </w:r>
      <w:r w:rsidR="005B5AC1" w:rsidRPr="00154F53">
        <w:t xml:space="preserve"> </w:t>
      </w:r>
      <w:r w:rsidR="00AD5CA9" w:rsidRPr="00154F53">
        <w:br/>
      </w:r>
      <w:r w:rsidR="005B5AC1" w:rsidRPr="00154F53">
        <w:t>(t</w:t>
      </w:r>
      <w:r w:rsidR="00DD5CD4" w:rsidRPr="00154F53">
        <w:t xml:space="preserve">able </w:t>
      </w:r>
      <w:r w:rsidR="007E0029" w:rsidRPr="00154F53">
        <w:t>3</w:t>
      </w:r>
      <w:r w:rsidR="00DD5CD4" w:rsidRPr="00154F53">
        <w:t>)</w:t>
      </w:r>
      <w:r w:rsidR="00DA1957" w:rsidRPr="00154F53">
        <w:t>.</w:t>
      </w:r>
      <w:r w:rsidR="00CB5886" w:rsidRPr="00154F53">
        <w:t xml:space="preserve"> </w:t>
      </w:r>
      <w:r w:rsidR="00DA1957" w:rsidRPr="00154F53">
        <w:t>Note</w:t>
      </w:r>
      <w:r w:rsidR="003C2FBC" w:rsidRPr="00154F53">
        <w:t xml:space="preserve"> that </w:t>
      </w:r>
      <w:r w:rsidR="00DA1957" w:rsidRPr="00154F53">
        <w:t xml:space="preserve">direct comparisons with the </w:t>
      </w:r>
      <w:r w:rsidRPr="00154F53">
        <w:t xml:space="preserve">National </w:t>
      </w:r>
      <w:r w:rsidR="00DA1957" w:rsidRPr="00154F53">
        <w:t xml:space="preserve">Apprentice and Trainee </w:t>
      </w:r>
      <w:r w:rsidRPr="00154F53">
        <w:t>C</w:t>
      </w:r>
      <w:r w:rsidR="00DA1957" w:rsidRPr="00154F53">
        <w:t xml:space="preserve">ollection </w:t>
      </w:r>
      <w:r w:rsidR="009A11BD" w:rsidRPr="00154F53">
        <w:t>are</w:t>
      </w:r>
      <w:r w:rsidR="00DA1957" w:rsidRPr="00154F53">
        <w:t xml:space="preserve"> difficult.</w:t>
      </w:r>
      <w:r w:rsidR="00CB5886" w:rsidRPr="00154F53">
        <w:t xml:space="preserve"> </w:t>
      </w:r>
    </w:p>
    <w:p w14:paraId="5158423E" w14:textId="155B30D3" w:rsidR="00DD5CD4" w:rsidRPr="00D030C0" w:rsidRDefault="00DD5CD4" w:rsidP="00BB7601">
      <w:pPr>
        <w:pStyle w:val="Tabletitle"/>
        <w:spacing w:before="240"/>
      </w:pPr>
      <w:bookmarkStart w:id="75" w:name="_Toc2762956"/>
      <w:r w:rsidRPr="00D030C0">
        <w:t xml:space="preserve">Table </w:t>
      </w:r>
      <w:r w:rsidR="007E0029" w:rsidRPr="00D030C0">
        <w:t>3</w:t>
      </w:r>
      <w:r w:rsidR="005B5AC1" w:rsidRPr="00D030C0">
        <w:t xml:space="preserve"> </w:t>
      </w:r>
      <w:r w:rsidR="003F68A7" w:rsidRPr="00D030C0">
        <w:tab/>
      </w:r>
      <w:r w:rsidR="005B5AC1" w:rsidRPr="00D030C0">
        <w:t>Diplomas and advanced d</w:t>
      </w:r>
      <w:r w:rsidR="007A7AA1" w:rsidRPr="00D030C0">
        <w:t>iplomas by ap</w:t>
      </w:r>
      <w:r w:rsidR="005B5AC1" w:rsidRPr="00D030C0">
        <w:t>prentice/trainee status, 2003–</w:t>
      </w:r>
      <w:r w:rsidR="007A7AA1" w:rsidRPr="00D030C0">
        <w:t>1</w:t>
      </w:r>
      <w:r w:rsidR="00B710F2" w:rsidRPr="00D030C0">
        <w:t>7</w:t>
      </w:r>
      <w:bookmarkEnd w:id="75"/>
    </w:p>
    <w:tbl>
      <w:tblPr>
        <w:tblStyle w:val="TableGrid"/>
        <w:tblW w:w="787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151"/>
        <w:gridCol w:w="1152"/>
        <w:gridCol w:w="991"/>
        <w:gridCol w:w="1313"/>
        <w:gridCol w:w="1152"/>
        <w:gridCol w:w="1152"/>
      </w:tblGrid>
      <w:tr w:rsidR="006633A0" w:rsidRPr="00D030C0" w14:paraId="40E57C68" w14:textId="77777777" w:rsidTr="00C31E14">
        <w:tc>
          <w:tcPr>
            <w:tcW w:w="959" w:type="dxa"/>
            <w:tcBorders>
              <w:bottom w:val="nil"/>
            </w:tcBorders>
          </w:tcPr>
          <w:p w14:paraId="585458B3" w14:textId="77777777" w:rsidR="006633A0" w:rsidRPr="00D030C0" w:rsidRDefault="006633A0" w:rsidP="00C31E14">
            <w:pPr>
              <w:pStyle w:val="Tablehead1"/>
            </w:pPr>
          </w:p>
        </w:tc>
        <w:tc>
          <w:tcPr>
            <w:tcW w:w="3294" w:type="dxa"/>
            <w:gridSpan w:val="3"/>
            <w:tcBorders>
              <w:bottom w:val="nil"/>
            </w:tcBorders>
          </w:tcPr>
          <w:p w14:paraId="36DBB31B" w14:textId="77777777" w:rsidR="006633A0" w:rsidRPr="00D030C0" w:rsidRDefault="006633A0" w:rsidP="00C31E14">
            <w:pPr>
              <w:pStyle w:val="Tablehead1"/>
              <w:jc w:val="center"/>
            </w:pPr>
            <w:r w:rsidRPr="00D030C0">
              <w:t>Diploma</w:t>
            </w:r>
          </w:p>
        </w:tc>
        <w:tc>
          <w:tcPr>
            <w:tcW w:w="3617" w:type="dxa"/>
            <w:gridSpan w:val="3"/>
            <w:tcBorders>
              <w:bottom w:val="nil"/>
            </w:tcBorders>
          </w:tcPr>
          <w:p w14:paraId="2572D1C0" w14:textId="77777777" w:rsidR="006633A0" w:rsidRPr="00D030C0" w:rsidRDefault="006633A0" w:rsidP="00C31E14">
            <w:pPr>
              <w:pStyle w:val="Tablehead1"/>
              <w:jc w:val="center"/>
            </w:pPr>
            <w:r w:rsidRPr="00D030C0">
              <w:t>Advanced diploma</w:t>
            </w:r>
          </w:p>
        </w:tc>
      </w:tr>
      <w:tr w:rsidR="006633A0" w:rsidRPr="00D030C0" w14:paraId="0824B310" w14:textId="77777777" w:rsidTr="00C31E14">
        <w:tc>
          <w:tcPr>
            <w:tcW w:w="959" w:type="dxa"/>
            <w:tcBorders>
              <w:top w:val="nil"/>
              <w:bottom w:val="single" w:sz="4" w:space="0" w:color="auto"/>
            </w:tcBorders>
          </w:tcPr>
          <w:p w14:paraId="3EE26A76" w14:textId="77777777" w:rsidR="006633A0" w:rsidRPr="00D030C0" w:rsidRDefault="006633A0" w:rsidP="00C31E14">
            <w:pPr>
              <w:pStyle w:val="Tablehead1"/>
            </w:pPr>
            <w:r w:rsidRPr="00D030C0">
              <w:t>Calendar year</w:t>
            </w:r>
          </w:p>
        </w:tc>
        <w:tc>
          <w:tcPr>
            <w:tcW w:w="1151" w:type="dxa"/>
            <w:tcBorders>
              <w:top w:val="nil"/>
              <w:bottom w:val="single" w:sz="4" w:space="0" w:color="auto"/>
            </w:tcBorders>
          </w:tcPr>
          <w:p w14:paraId="0F1B120D" w14:textId="77777777" w:rsidR="006633A0" w:rsidRPr="00D030C0" w:rsidRDefault="006633A0" w:rsidP="00C31E14">
            <w:pPr>
              <w:pStyle w:val="Tablehead2"/>
              <w:jc w:val="right"/>
            </w:pPr>
            <w:r w:rsidRPr="00D030C0">
              <w:t>Apprentices and trainees</w:t>
            </w:r>
          </w:p>
        </w:tc>
        <w:tc>
          <w:tcPr>
            <w:tcW w:w="1152" w:type="dxa"/>
            <w:tcBorders>
              <w:top w:val="nil"/>
              <w:bottom w:val="single" w:sz="4" w:space="0" w:color="auto"/>
            </w:tcBorders>
          </w:tcPr>
          <w:p w14:paraId="1C9046C1" w14:textId="77777777" w:rsidR="006633A0" w:rsidRPr="00D030C0" w:rsidRDefault="006633A0" w:rsidP="00C31E14">
            <w:pPr>
              <w:pStyle w:val="Tablehead2"/>
              <w:jc w:val="right"/>
            </w:pPr>
            <w:r w:rsidRPr="00D030C0">
              <w:t>Not an apprentice or trainee</w:t>
            </w:r>
          </w:p>
        </w:tc>
        <w:tc>
          <w:tcPr>
            <w:tcW w:w="991" w:type="dxa"/>
            <w:tcBorders>
              <w:top w:val="nil"/>
              <w:bottom w:val="single" w:sz="4" w:space="0" w:color="auto"/>
            </w:tcBorders>
          </w:tcPr>
          <w:p w14:paraId="65F71F45" w14:textId="77777777" w:rsidR="006633A0" w:rsidRPr="00D030C0" w:rsidRDefault="006633A0" w:rsidP="00C31E14">
            <w:pPr>
              <w:pStyle w:val="Tablehead2"/>
              <w:jc w:val="right"/>
            </w:pPr>
            <w:r w:rsidRPr="00D030C0">
              <w:t>Total</w:t>
            </w:r>
          </w:p>
        </w:tc>
        <w:tc>
          <w:tcPr>
            <w:tcW w:w="1313" w:type="dxa"/>
            <w:tcBorders>
              <w:top w:val="nil"/>
              <w:bottom w:val="single" w:sz="4" w:space="0" w:color="auto"/>
            </w:tcBorders>
          </w:tcPr>
          <w:p w14:paraId="54778D01" w14:textId="77777777" w:rsidR="006633A0" w:rsidRPr="00D030C0" w:rsidRDefault="006633A0" w:rsidP="00C31E14">
            <w:pPr>
              <w:pStyle w:val="Tablehead2"/>
              <w:jc w:val="right"/>
            </w:pPr>
            <w:r w:rsidRPr="00D030C0">
              <w:t>Apprentices and trainees</w:t>
            </w:r>
          </w:p>
        </w:tc>
        <w:tc>
          <w:tcPr>
            <w:tcW w:w="1152" w:type="dxa"/>
            <w:tcBorders>
              <w:top w:val="nil"/>
              <w:bottom w:val="single" w:sz="4" w:space="0" w:color="auto"/>
            </w:tcBorders>
          </w:tcPr>
          <w:p w14:paraId="096951A2" w14:textId="77777777" w:rsidR="006633A0" w:rsidRPr="00D030C0" w:rsidRDefault="006633A0" w:rsidP="00C31E14">
            <w:pPr>
              <w:pStyle w:val="Tablehead2"/>
              <w:jc w:val="right"/>
            </w:pPr>
            <w:r w:rsidRPr="00D030C0">
              <w:t>Not an apprentice or trainee</w:t>
            </w:r>
          </w:p>
        </w:tc>
        <w:tc>
          <w:tcPr>
            <w:tcW w:w="1152" w:type="dxa"/>
            <w:tcBorders>
              <w:top w:val="nil"/>
              <w:bottom w:val="single" w:sz="4" w:space="0" w:color="auto"/>
            </w:tcBorders>
          </w:tcPr>
          <w:p w14:paraId="286D6767" w14:textId="77777777" w:rsidR="006633A0" w:rsidRPr="00D030C0" w:rsidRDefault="006633A0" w:rsidP="00C31E14">
            <w:pPr>
              <w:pStyle w:val="Tablehead2"/>
              <w:jc w:val="right"/>
            </w:pPr>
            <w:r w:rsidRPr="00D030C0">
              <w:t>Total</w:t>
            </w:r>
          </w:p>
        </w:tc>
      </w:tr>
      <w:tr w:rsidR="006633A0" w:rsidRPr="00D030C0" w14:paraId="09842558" w14:textId="77777777" w:rsidTr="00C31E14">
        <w:tc>
          <w:tcPr>
            <w:tcW w:w="959" w:type="dxa"/>
            <w:tcBorders>
              <w:top w:val="single" w:sz="4" w:space="0" w:color="auto"/>
            </w:tcBorders>
            <w:vAlign w:val="bottom"/>
          </w:tcPr>
          <w:p w14:paraId="02F61BB9" w14:textId="77777777" w:rsidR="006633A0" w:rsidRPr="00D030C0" w:rsidRDefault="006633A0" w:rsidP="00C31E14">
            <w:pPr>
              <w:pStyle w:val="Tablehead2"/>
            </w:pPr>
            <w:r w:rsidRPr="00D030C0">
              <w:t>2003</w:t>
            </w:r>
          </w:p>
        </w:tc>
        <w:tc>
          <w:tcPr>
            <w:tcW w:w="1151" w:type="dxa"/>
            <w:tcBorders>
              <w:top w:val="single" w:sz="4" w:space="0" w:color="auto"/>
            </w:tcBorders>
            <w:vAlign w:val="bottom"/>
          </w:tcPr>
          <w:p w14:paraId="36923072" w14:textId="77777777" w:rsidR="006633A0" w:rsidRPr="00D030C0" w:rsidRDefault="006633A0" w:rsidP="00C31E14">
            <w:pPr>
              <w:pStyle w:val="Tabletext"/>
              <w:jc w:val="right"/>
            </w:pPr>
            <w:r w:rsidRPr="00D030C0">
              <w:t>2 124</w:t>
            </w:r>
          </w:p>
        </w:tc>
        <w:tc>
          <w:tcPr>
            <w:tcW w:w="1152" w:type="dxa"/>
            <w:tcBorders>
              <w:top w:val="single" w:sz="4" w:space="0" w:color="auto"/>
            </w:tcBorders>
            <w:vAlign w:val="bottom"/>
          </w:tcPr>
          <w:p w14:paraId="21594DA6" w14:textId="77777777" w:rsidR="006633A0" w:rsidRPr="00D030C0" w:rsidRDefault="006633A0" w:rsidP="00C31E14">
            <w:pPr>
              <w:pStyle w:val="Tabletext"/>
              <w:jc w:val="right"/>
            </w:pPr>
            <w:r w:rsidRPr="00D030C0">
              <w:t>128 885</w:t>
            </w:r>
          </w:p>
        </w:tc>
        <w:tc>
          <w:tcPr>
            <w:tcW w:w="991" w:type="dxa"/>
            <w:tcBorders>
              <w:top w:val="single" w:sz="4" w:space="0" w:color="auto"/>
            </w:tcBorders>
            <w:vAlign w:val="bottom"/>
          </w:tcPr>
          <w:p w14:paraId="7A04A7AD" w14:textId="77777777" w:rsidR="006633A0" w:rsidRPr="00D030C0" w:rsidRDefault="006633A0" w:rsidP="00C31E14">
            <w:pPr>
              <w:pStyle w:val="Tabletext"/>
              <w:jc w:val="right"/>
            </w:pPr>
            <w:r w:rsidRPr="00D030C0">
              <w:t>131 009</w:t>
            </w:r>
          </w:p>
        </w:tc>
        <w:tc>
          <w:tcPr>
            <w:tcW w:w="1313" w:type="dxa"/>
            <w:tcBorders>
              <w:top w:val="single" w:sz="4" w:space="0" w:color="auto"/>
            </w:tcBorders>
            <w:vAlign w:val="bottom"/>
          </w:tcPr>
          <w:p w14:paraId="1FA197E7" w14:textId="77777777" w:rsidR="006633A0" w:rsidRPr="00D030C0" w:rsidRDefault="006633A0" w:rsidP="00C31E14">
            <w:pPr>
              <w:pStyle w:val="Tabletext"/>
              <w:jc w:val="right"/>
            </w:pPr>
            <w:r w:rsidRPr="00D030C0">
              <w:t>283</w:t>
            </w:r>
          </w:p>
        </w:tc>
        <w:tc>
          <w:tcPr>
            <w:tcW w:w="1152" w:type="dxa"/>
            <w:tcBorders>
              <w:top w:val="single" w:sz="4" w:space="0" w:color="auto"/>
            </w:tcBorders>
            <w:vAlign w:val="bottom"/>
          </w:tcPr>
          <w:p w14:paraId="154D3CBB" w14:textId="77777777" w:rsidR="006633A0" w:rsidRPr="00D030C0" w:rsidRDefault="006633A0" w:rsidP="00C31E14">
            <w:pPr>
              <w:pStyle w:val="Tabletext"/>
              <w:jc w:val="right"/>
            </w:pPr>
            <w:r w:rsidRPr="00D030C0">
              <w:t>41 743</w:t>
            </w:r>
          </w:p>
        </w:tc>
        <w:tc>
          <w:tcPr>
            <w:tcW w:w="1152" w:type="dxa"/>
            <w:tcBorders>
              <w:top w:val="single" w:sz="4" w:space="0" w:color="auto"/>
            </w:tcBorders>
            <w:vAlign w:val="bottom"/>
          </w:tcPr>
          <w:p w14:paraId="4F1F942B" w14:textId="77777777" w:rsidR="006633A0" w:rsidRPr="00D030C0" w:rsidRDefault="006633A0" w:rsidP="00C31E14">
            <w:pPr>
              <w:pStyle w:val="Tabletext"/>
              <w:jc w:val="right"/>
            </w:pPr>
            <w:r w:rsidRPr="00D030C0">
              <w:t>42 026</w:t>
            </w:r>
          </w:p>
        </w:tc>
      </w:tr>
      <w:tr w:rsidR="006633A0" w:rsidRPr="00D030C0" w14:paraId="4B202A9A" w14:textId="77777777" w:rsidTr="00C31E14">
        <w:tc>
          <w:tcPr>
            <w:tcW w:w="959" w:type="dxa"/>
            <w:vAlign w:val="bottom"/>
          </w:tcPr>
          <w:p w14:paraId="2D994DC7" w14:textId="77777777" w:rsidR="006633A0" w:rsidRPr="00D030C0" w:rsidRDefault="006633A0" w:rsidP="00C31E14">
            <w:pPr>
              <w:pStyle w:val="Tablehead2"/>
            </w:pPr>
            <w:r w:rsidRPr="00D030C0">
              <w:t>2004</w:t>
            </w:r>
          </w:p>
        </w:tc>
        <w:tc>
          <w:tcPr>
            <w:tcW w:w="1151" w:type="dxa"/>
            <w:vAlign w:val="bottom"/>
          </w:tcPr>
          <w:p w14:paraId="6D499698" w14:textId="77777777" w:rsidR="006633A0" w:rsidRPr="00D030C0" w:rsidRDefault="006633A0" w:rsidP="00C31E14">
            <w:pPr>
              <w:pStyle w:val="Tabletext"/>
              <w:jc w:val="right"/>
            </w:pPr>
            <w:r w:rsidRPr="00D030C0">
              <w:t>1 440</w:t>
            </w:r>
          </w:p>
        </w:tc>
        <w:tc>
          <w:tcPr>
            <w:tcW w:w="1152" w:type="dxa"/>
            <w:vAlign w:val="bottom"/>
          </w:tcPr>
          <w:p w14:paraId="3B23341D" w14:textId="77777777" w:rsidR="006633A0" w:rsidRPr="00D030C0" w:rsidRDefault="006633A0" w:rsidP="00C31E14">
            <w:pPr>
              <w:pStyle w:val="Tabletext"/>
              <w:jc w:val="right"/>
            </w:pPr>
            <w:r w:rsidRPr="00D030C0">
              <w:t>121 432</w:t>
            </w:r>
          </w:p>
        </w:tc>
        <w:tc>
          <w:tcPr>
            <w:tcW w:w="991" w:type="dxa"/>
            <w:vAlign w:val="bottom"/>
          </w:tcPr>
          <w:p w14:paraId="50930FC8" w14:textId="77777777" w:rsidR="006633A0" w:rsidRPr="00D030C0" w:rsidRDefault="006633A0" w:rsidP="00C31E14">
            <w:pPr>
              <w:pStyle w:val="Tabletext"/>
              <w:jc w:val="right"/>
            </w:pPr>
            <w:r w:rsidRPr="00D030C0">
              <w:t>122 872</w:t>
            </w:r>
          </w:p>
        </w:tc>
        <w:tc>
          <w:tcPr>
            <w:tcW w:w="1313" w:type="dxa"/>
            <w:vAlign w:val="bottom"/>
          </w:tcPr>
          <w:p w14:paraId="34D13DEE" w14:textId="77777777" w:rsidR="006633A0" w:rsidRPr="00D030C0" w:rsidRDefault="006633A0" w:rsidP="00C31E14">
            <w:pPr>
              <w:pStyle w:val="Tabletext"/>
              <w:jc w:val="right"/>
            </w:pPr>
            <w:r w:rsidRPr="00D030C0">
              <w:t>125</w:t>
            </w:r>
          </w:p>
        </w:tc>
        <w:tc>
          <w:tcPr>
            <w:tcW w:w="1152" w:type="dxa"/>
            <w:vAlign w:val="bottom"/>
          </w:tcPr>
          <w:p w14:paraId="5A4197DF" w14:textId="77777777" w:rsidR="006633A0" w:rsidRPr="00D030C0" w:rsidRDefault="006633A0" w:rsidP="00C31E14">
            <w:pPr>
              <w:pStyle w:val="Tabletext"/>
              <w:jc w:val="right"/>
            </w:pPr>
            <w:r w:rsidRPr="00D030C0">
              <w:t>36 633</w:t>
            </w:r>
          </w:p>
        </w:tc>
        <w:tc>
          <w:tcPr>
            <w:tcW w:w="1152" w:type="dxa"/>
            <w:vAlign w:val="bottom"/>
          </w:tcPr>
          <w:p w14:paraId="216C19A2" w14:textId="77777777" w:rsidR="006633A0" w:rsidRPr="00D030C0" w:rsidRDefault="006633A0" w:rsidP="00C31E14">
            <w:pPr>
              <w:pStyle w:val="Tabletext"/>
              <w:jc w:val="right"/>
            </w:pPr>
            <w:r w:rsidRPr="00D030C0">
              <w:t>36 758</w:t>
            </w:r>
          </w:p>
        </w:tc>
      </w:tr>
      <w:tr w:rsidR="006633A0" w:rsidRPr="00D030C0" w14:paraId="5E6E06A9" w14:textId="77777777" w:rsidTr="00C31E14">
        <w:tc>
          <w:tcPr>
            <w:tcW w:w="959" w:type="dxa"/>
            <w:vAlign w:val="bottom"/>
          </w:tcPr>
          <w:p w14:paraId="2C0F2C1D" w14:textId="77777777" w:rsidR="006633A0" w:rsidRPr="00D030C0" w:rsidRDefault="006633A0" w:rsidP="00C31E14">
            <w:pPr>
              <w:pStyle w:val="Tablehead2"/>
            </w:pPr>
            <w:r w:rsidRPr="00D030C0">
              <w:t>2005</w:t>
            </w:r>
          </w:p>
        </w:tc>
        <w:tc>
          <w:tcPr>
            <w:tcW w:w="1151" w:type="dxa"/>
            <w:vAlign w:val="bottom"/>
          </w:tcPr>
          <w:p w14:paraId="5D1C2A07" w14:textId="77777777" w:rsidR="006633A0" w:rsidRPr="00D030C0" w:rsidRDefault="006633A0" w:rsidP="00C31E14">
            <w:pPr>
              <w:pStyle w:val="Tabletext"/>
              <w:jc w:val="right"/>
            </w:pPr>
            <w:r w:rsidRPr="00D030C0">
              <w:t>1 504</w:t>
            </w:r>
          </w:p>
        </w:tc>
        <w:tc>
          <w:tcPr>
            <w:tcW w:w="1152" w:type="dxa"/>
            <w:vAlign w:val="bottom"/>
          </w:tcPr>
          <w:p w14:paraId="1C85320D" w14:textId="77777777" w:rsidR="006633A0" w:rsidRPr="00D030C0" w:rsidRDefault="006633A0" w:rsidP="00C31E14">
            <w:pPr>
              <w:pStyle w:val="Tabletext"/>
              <w:jc w:val="right"/>
            </w:pPr>
            <w:r w:rsidRPr="00D030C0">
              <w:t>119 439</w:t>
            </w:r>
          </w:p>
        </w:tc>
        <w:tc>
          <w:tcPr>
            <w:tcW w:w="991" w:type="dxa"/>
            <w:vAlign w:val="bottom"/>
          </w:tcPr>
          <w:p w14:paraId="3CDDD897" w14:textId="77777777" w:rsidR="006633A0" w:rsidRPr="00D030C0" w:rsidRDefault="006633A0" w:rsidP="00C31E14">
            <w:pPr>
              <w:pStyle w:val="Tabletext"/>
              <w:jc w:val="right"/>
            </w:pPr>
            <w:r w:rsidRPr="00D030C0">
              <w:t>120 943</w:t>
            </w:r>
          </w:p>
        </w:tc>
        <w:tc>
          <w:tcPr>
            <w:tcW w:w="1313" w:type="dxa"/>
            <w:vAlign w:val="bottom"/>
          </w:tcPr>
          <w:p w14:paraId="25CAF7B7" w14:textId="77777777" w:rsidR="006633A0" w:rsidRPr="00D030C0" w:rsidRDefault="006633A0" w:rsidP="00C31E14">
            <w:pPr>
              <w:pStyle w:val="Tabletext"/>
              <w:jc w:val="right"/>
            </w:pPr>
            <w:r w:rsidRPr="00D030C0">
              <w:t>92</w:t>
            </w:r>
          </w:p>
        </w:tc>
        <w:tc>
          <w:tcPr>
            <w:tcW w:w="1152" w:type="dxa"/>
            <w:vAlign w:val="bottom"/>
          </w:tcPr>
          <w:p w14:paraId="768DFFAB" w14:textId="77777777" w:rsidR="006633A0" w:rsidRPr="00D030C0" w:rsidRDefault="006633A0" w:rsidP="00C31E14">
            <w:pPr>
              <w:pStyle w:val="Tabletext"/>
              <w:jc w:val="right"/>
            </w:pPr>
            <w:r w:rsidRPr="00D030C0">
              <w:t>34 052</w:t>
            </w:r>
          </w:p>
        </w:tc>
        <w:tc>
          <w:tcPr>
            <w:tcW w:w="1152" w:type="dxa"/>
            <w:vAlign w:val="bottom"/>
          </w:tcPr>
          <w:p w14:paraId="40963B4E" w14:textId="77777777" w:rsidR="006633A0" w:rsidRPr="00D030C0" w:rsidRDefault="006633A0" w:rsidP="00C31E14">
            <w:pPr>
              <w:pStyle w:val="Tabletext"/>
              <w:jc w:val="right"/>
            </w:pPr>
            <w:r w:rsidRPr="00D030C0">
              <w:t>34 144</w:t>
            </w:r>
          </w:p>
        </w:tc>
      </w:tr>
      <w:tr w:rsidR="006633A0" w:rsidRPr="00D030C0" w14:paraId="50690555" w14:textId="77777777" w:rsidTr="00C31E14">
        <w:tc>
          <w:tcPr>
            <w:tcW w:w="959" w:type="dxa"/>
            <w:vAlign w:val="bottom"/>
          </w:tcPr>
          <w:p w14:paraId="3E026DBE" w14:textId="77777777" w:rsidR="006633A0" w:rsidRPr="00D030C0" w:rsidRDefault="006633A0" w:rsidP="00C31E14">
            <w:pPr>
              <w:pStyle w:val="Tablehead2"/>
            </w:pPr>
            <w:r w:rsidRPr="00D030C0">
              <w:t>2006</w:t>
            </w:r>
          </w:p>
        </w:tc>
        <w:tc>
          <w:tcPr>
            <w:tcW w:w="1151" w:type="dxa"/>
            <w:vAlign w:val="bottom"/>
          </w:tcPr>
          <w:p w14:paraId="7E38DE86" w14:textId="77777777" w:rsidR="006633A0" w:rsidRPr="00D030C0" w:rsidRDefault="006633A0" w:rsidP="00C31E14">
            <w:pPr>
              <w:pStyle w:val="Tabletext"/>
              <w:jc w:val="right"/>
            </w:pPr>
            <w:r w:rsidRPr="00D030C0">
              <w:t>1 571</w:t>
            </w:r>
          </w:p>
        </w:tc>
        <w:tc>
          <w:tcPr>
            <w:tcW w:w="1152" w:type="dxa"/>
            <w:vAlign w:val="bottom"/>
          </w:tcPr>
          <w:p w14:paraId="66BDA5FA" w14:textId="77777777" w:rsidR="006633A0" w:rsidRPr="00D030C0" w:rsidRDefault="006633A0" w:rsidP="00C31E14">
            <w:pPr>
              <w:pStyle w:val="Tabletext"/>
              <w:jc w:val="right"/>
            </w:pPr>
            <w:r w:rsidRPr="00D030C0">
              <w:t>116 747</w:t>
            </w:r>
          </w:p>
        </w:tc>
        <w:tc>
          <w:tcPr>
            <w:tcW w:w="991" w:type="dxa"/>
            <w:vAlign w:val="bottom"/>
          </w:tcPr>
          <w:p w14:paraId="149545DC" w14:textId="77777777" w:rsidR="006633A0" w:rsidRPr="00D030C0" w:rsidRDefault="006633A0" w:rsidP="00C31E14">
            <w:pPr>
              <w:pStyle w:val="Tabletext"/>
              <w:jc w:val="right"/>
            </w:pPr>
            <w:r w:rsidRPr="00D030C0">
              <w:t>118 318</w:t>
            </w:r>
          </w:p>
        </w:tc>
        <w:tc>
          <w:tcPr>
            <w:tcW w:w="1313" w:type="dxa"/>
            <w:vAlign w:val="bottom"/>
          </w:tcPr>
          <w:p w14:paraId="3DA5BAD3" w14:textId="77777777" w:rsidR="006633A0" w:rsidRPr="00D030C0" w:rsidRDefault="006633A0" w:rsidP="00C31E14">
            <w:pPr>
              <w:pStyle w:val="Tabletext"/>
              <w:jc w:val="right"/>
            </w:pPr>
            <w:r w:rsidRPr="00D030C0">
              <w:t>82</w:t>
            </w:r>
          </w:p>
        </w:tc>
        <w:tc>
          <w:tcPr>
            <w:tcW w:w="1152" w:type="dxa"/>
            <w:vAlign w:val="bottom"/>
          </w:tcPr>
          <w:p w14:paraId="19FD0972" w14:textId="77777777" w:rsidR="006633A0" w:rsidRPr="00D030C0" w:rsidRDefault="006633A0" w:rsidP="00C31E14">
            <w:pPr>
              <w:pStyle w:val="Tabletext"/>
              <w:jc w:val="right"/>
            </w:pPr>
            <w:r w:rsidRPr="00D030C0">
              <w:t>32 479</w:t>
            </w:r>
          </w:p>
        </w:tc>
        <w:tc>
          <w:tcPr>
            <w:tcW w:w="1152" w:type="dxa"/>
            <w:vAlign w:val="bottom"/>
          </w:tcPr>
          <w:p w14:paraId="1B601742" w14:textId="77777777" w:rsidR="006633A0" w:rsidRPr="00D030C0" w:rsidRDefault="006633A0" w:rsidP="00C31E14">
            <w:pPr>
              <w:pStyle w:val="Tabletext"/>
              <w:jc w:val="right"/>
            </w:pPr>
            <w:r w:rsidRPr="00D030C0">
              <w:t>32 561</w:t>
            </w:r>
          </w:p>
        </w:tc>
      </w:tr>
      <w:tr w:rsidR="006633A0" w:rsidRPr="00D030C0" w14:paraId="3AF02836" w14:textId="77777777" w:rsidTr="00C31E14">
        <w:tc>
          <w:tcPr>
            <w:tcW w:w="959" w:type="dxa"/>
            <w:vAlign w:val="bottom"/>
          </w:tcPr>
          <w:p w14:paraId="67FE7D38" w14:textId="77777777" w:rsidR="006633A0" w:rsidRPr="00D030C0" w:rsidRDefault="006633A0" w:rsidP="00C31E14">
            <w:pPr>
              <w:pStyle w:val="Tablehead2"/>
            </w:pPr>
            <w:r w:rsidRPr="00D030C0">
              <w:t>2007</w:t>
            </w:r>
          </w:p>
        </w:tc>
        <w:tc>
          <w:tcPr>
            <w:tcW w:w="1151" w:type="dxa"/>
            <w:vAlign w:val="bottom"/>
          </w:tcPr>
          <w:p w14:paraId="2916CA67" w14:textId="77777777" w:rsidR="006633A0" w:rsidRPr="00D030C0" w:rsidRDefault="006633A0" w:rsidP="00C31E14">
            <w:pPr>
              <w:pStyle w:val="Tabletext"/>
              <w:jc w:val="right"/>
            </w:pPr>
            <w:r w:rsidRPr="00D030C0">
              <w:t>2 218</w:t>
            </w:r>
          </w:p>
        </w:tc>
        <w:tc>
          <w:tcPr>
            <w:tcW w:w="1152" w:type="dxa"/>
            <w:vAlign w:val="bottom"/>
          </w:tcPr>
          <w:p w14:paraId="6A5F8AF6" w14:textId="77777777" w:rsidR="006633A0" w:rsidRPr="00D030C0" w:rsidRDefault="006633A0" w:rsidP="00C31E14">
            <w:pPr>
              <w:pStyle w:val="Tabletext"/>
              <w:jc w:val="right"/>
            </w:pPr>
            <w:r w:rsidRPr="00D030C0">
              <w:t>116 501</w:t>
            </w:r>
          </w:p>
        </w:tc>
        <w:tc>
          <w:tcPr>
            <w:tcW w:w="991" w:type="dxa"/>
            <w:vAlign w:val="bottom"/>
          </w:tcPr>
          <w:p w14:paraId="6E62EC63" w14:textId="77777777" w:rsidR="006633A0" w:rsidRPr="00D030C0" w:rsidRDefault="006633A0" w:rsidP="00C31E14">
            <w:pPr>
              <w:pStyle w:val="Tabletext"/>
              <w:jc w:val="right"/>
            </w:pPr>
            <w:r w:rsidRPr="00D030C0">
              <w:t>118 719</w:t>
            </w:r>
          </w:p>
        </w:tc>
        <w:tc>
          <w:tcPr>
            <w:tcW w:w="1313" w:type="dxa"/>
            <w:vAlign w:val="bottom"/>
          </w:tcPr>
          <w:p w14:paraId="641376D1" w14:textId="77777777" w:rsidR="006633A0" w:rsidRPr="00D030C0" w:rsidRDefault="006633A0" w:rsidP="00C31E14">
            <w:pPr>
              <w:pStyle w:val="Tabletext"/>
              <w:jc w:val="right"/>
            </w:pPr>
            <w:r w:rsidRPr="00D030C0">
              <w:t>118</w:t>
            </w:r>
          </w:p>
        </w:tc>
        <w:tc>
          <w:tcPr>
            <w:tcW w:w="1152" w:type="dxa"/>
            <w:vAlign w:val="bottom"/>
          </w:tcPr>
          <w:p w14:paraId="59C21CA5" w14:textId="77777777" w:rsidR="006633A0" w:rsidRPr="00D030C0" w:rsidRDefault="006633A0" w:rsidP="00C31E14">
            <w:pPr>
              <w:pStyle w:val="Tabletext"/>
              <w:jc w:val="right"/>
            </w:pPr>
            <w:r w:rsidRPr="00D030C0">
              <w:t>29 315</w:t>
            </w:r>
          </w:p>
        </w:tc>
        <w:tc>
          <w:tcPr>
            <w:tcW w:w="1152" w:type="dxa"/>
            <w:vAlign w:val="bottom"/>
          </w:tcPr>
          <w:p w14:paraId="06D1D54A" w14:textId="77777777" w:rsidR="006633A0" w:rsidRPr="00D030C0" w:rsidRDefault="006633A0" w:rsidP="00C31E14">
            <w:pPr>
              <w:pStyle w:val="Tabletext"/>
              <w:jc w:val="right"/>
            </w:pPr>
            <w:r w:rsidRPr="00D030C0">
              <w:t>29 433</w:t>
            </w:r>
          </w:p>
        </w:tc>
      </w:tr>
      <w:tr w:rsidR="006633A0" w:rsidRPr="00D030C0" w14:paraId="6C1E1CCF" w14:textId="77777777" w:rsidTr="00C31E14">
        <w:tc>
          <w:tcPr>
            <w:tcW w:w="959" w:type="dxa"/>
            <w:vAlign w:val="bottom"/>
          </w:tcPr>
          <w:p w14:paraId="2A437F87" w14:textId="77777777" w:rsidR="006633A0" w:rsidRPr="00D030C0" w:rsidRDefault="006633A0" w:rsidP="00C31E14">
            <w:pPr>
              <w:pStyle w:val="Tablehead2"/>
            </w:pPr>
            <w:r w:rsidRPr="00D030C0">
              <w:t>2008</w:t>
            </w:r>
          </w:p>
        </w:tc>
        <w:tc>
          <w:tcPr>
            <w:tcW w:w="1151" w:type="dxa"/>
            <w:vAlign w:val="bottom"/>
          </w:tcPr>
          <w:p w14:paraId="7A8024B2" w14:textId="77777777" w:rsidR="006633A0" w:rsidRPr="00D030C0" w:rsidRDefault="006633A0" w:rsidP="00C31E14">
            <w:pPr>
              <w:pStyle w:val="Tabletext"/>
              <w:jc w:val="right"/>
            </w:pPr>
            <w:r w:rsidRPr="00D030C0">
              <w:t>3 203</w:t>
            </w:r>
          </w:p>
        </w:tc>
        <w:tc>
          <w:tcPr>
            <w:tcW w:w="1152" w:type="dxa"/>
            <w:vAlign w:val="bottom"/>
          </w:tcPr>
          <w:p w14:paraId="210CCBE2" w14:textId="77777777" w:rsidR="006633A0" w:rsidRPr="00D030C0" w:rsidRDefault="006633A0" w:rsidP="00C31E14">
            <w:pPr>
              <w:pStyle w:val="Tabletext"/>
              <w:jc w:val="right"/>
            </w:pPr>
            <w:r w:rsidRPr="00D030C0">
              <w:t>115 969</w:t>
            </w:r>
          </w:p>
        </w:tc>
        <w:tc>
          <w:tcPr>
            <w:tcW w:w="991" w:type="dxa"/>
            <w:vAlign w:val="bottom"/>
          </w:tcPr>
          <w:p w14:paraId="02F66377" w14:textId="77777777" w:rsidR="006633A0" w:rsidRPr="00D030C0" w:rsidRDefault="006633A0" w:rsidP="00C31E14">
            <w:pPr>
              <w:pStyle w:val="Tabletext"/>
              <w:jc w:val="right"/>
            </w:pPr>
            <w:r w:rsidRPr="00D030C0">
              <w:t>119 172</w:t>
            </w:r>
          </w:p>
        </w:tc>
        <w:tc>
          <w:tcPr>
            <w:tcW w:w="1313" w:type="dxa"/>
            <w:vAlign w:val="bottom"/>
          </w:tcPr>
          <w:p w14:paraId="41526ED9" w14:textId="77777777" w:rsidR="006633A0" w:rsidRPr="00D030C0" w:rsidRDefault="006633A0" w:rsidP="00C31E14">
            <w:pPr>
              <w:pStyle w:val="Tabletext"/>
              <w:jc w:val="right"/>
            </w:pPr>
            <w:r w:rsidRPr="00D030C0">
              <w:t>147</w:t>
            </w:r>
          </w:p>
        </w:tc>
        <w:tc>
          <w:tcPr>
            <w:tcW w:w="1152" w:type="dxa"/>
            <w:vAlign w:val="bottom"/>
          </w:tcPr>
          <w:p w14:paraId="12735188" w14:textId="77777777" w:rsidR="006633A0" w:rsidRPr="00D030C0" w:rsidRDefault="006633A0" w:rsidP="00C31E14">
            <w:pPr>
              <w:pStyle w:val="Tabletext"/>
              <w:jc w:val="right"/>
            </w:pPr>
            <w:r w:rsidRPr="00D030C0">
              <w:t>29 047</w:t>
            </w:r>
          </w:p>
        </w:tc>
        <w:tc>
          <w:tcPr>
            <w:tcW w:w="1152" w:type="dxa"/>
            <w:vAlign w:val="bottom"/>
          </w:tcPr>
          <w:p w14:paraId="6D0B7897" w14:textId="77777777" w:rsidR="006633A0" w:rsidRPr="00D030C0" w:rsidRDefault="006633A0" w:rsidP="00C31E14">
            <w:pPr>
              <w:pStyle w:val="Tabletext"/>
              <w:jc w:val="right"/>
            </w:pPr>
            <w:r w:rsidRPr="00D030C0">
              <w:t>29 194</w:t>
            </w:r>
          </w:p>
        </w:tc>
      </w:tr>
      <w:tr w:rsidR="006633A0" w:rsidRPr="00D030C0" w14:paraId="3D69EE1A" w14:textId="77777777" w:rsidTr="00C31E14">
        <w:tc>
          <w:tcPr>
            <w:tcW w:w="959" w:type="dxa"/>
            <w:vAlign w:val="bottom"/>
          </w:tcPr>
          <w:p w14:paraId="5A441707" w14:textId="77777777" w:rsidR="006633A0" w:rsidRPr="00D030C0" w:rsidRDefault="006633A0" w:rsidP="00C31E14">
            <w:pPr>
              <w:pStyle w:val="Tablehead2"/>
            </w:pPr>
            <w:r w:rsidRPr="00D030C0">
              <w:t>2009</w:t>
            </w:r>
          </w:p>
        </w:tc>
        <w:tc>
          <w:tcPr>
            <w:tcW w:w="1151" w:type="dxa"/>
            <w:vAlign w:val="bottom"/>
          </w:tcPr>
          <w:p w14:paraId="01343BB1" w14:textId="77777777" w:rsidR="006633A0" w:rsidRPr="00D030C0" w:rsidRDefault="006633A0" w:rsidP="00C31E14">
            <w:pPr>
              <w:pStyle w:val="Tabletext"/>
              <w:jc w:val="right"/>
            </w:pPr>
            <w:r w:rsidRPr="00D030C0">
              <w:t>4 132</w:t>
            </w:r>
          </w:p>
        </w:tc>
        <w:tc>
          <w:tcPr>
            <w:tcW w:w="1152" w:type="dxa"/>
            <w:vAlign w:val="bottom"/>
          </w:tcPr>
          <w:p w14:paraId="4BE2A81A" w14:textId="77777777" w:rsidR="006633A0" w:rsidRPr="00D030C0" w:rsidRDefault="006633A0" w:rsidP="00C31E14">
            <w:pPr>
              <w:pStyle w:val="Tabletext"/>
              <w:jc w:val="right"/>
            </w:pPr>
            <w:r w:rsidRPr="00D030C0">
              <w:t>129 716</w:t>
            </w:r>
          </w:p>
        </w:tc>
        <w:tc>
          <w:tcPr>
            <w:tcW w:w="991" w:type="dxa"/>
            <w:vAlign w:val="bottom"/>
          </w:tcPr>
          <w:p w14:paraId="5157CD21" w14:textId="77777777" w:rsidR="006633A0" w:rsidRPr="00D030C0" w:rsidRDefault="006633A0" w:rsidP="00C31E14">
            <w:pPr>
              <w:pStyle w:val="Tabletext"/>
              <w:jc w:val="right"/>
            </w:pPr>
            <w:r w:rsidRPr="00D030C0">
              <w:t>133 848</w:t>
            </w:r>
          </w:p>
        </w:tc>
        <w:tc>
          <w:tcPr>
            <w:tcW w:w="1313" w:type="dxa"/>
            <w:vAlign w:val="bottom"/>
          </w:tcPr>
          <w:p w14:paraId="30654E92" w14:textId="77777777" w:rsidR="006633A0" w:rsidRPr="00D030C0" w:rsidRDefault="006633A0" w:rsidP="00C31E14">
            <w:pPr>
              <w:pStyle w:val="Tabletext"/>
              <w:jc w:val="right"/>
            </w:pPr>
            <w:r w:rsidRPr="00D030C0">
              <w:t>183</w:t>
            </w:r>
          </w:p>
        </w:tc>
        <w:tc>
          <w:tcPr>
            <w:tcW w:w="1152" w:type="dxa"/>
            <w:vAlign w:val="bottom"/>
          </w:tcPr>
          <w:p w14:paraId="3983F9E0" w14:textId="77777777" w:rsidR="006633A0" w:rsidRPr="00D030C0" w:rsidRDefault="006633A0" w:rsidP="00C31E14">
            <w:pPr>
              <w:pStyle w:val="Tabletext"/>
              <w:jc w:val="right"/>
            </w:pPr>
            <w:r w:rsidRPr="00D030C0">
              <w:t>32 177</w:t>
            </w:r>
          </w:p>
        </w:tc>
        <w:tc>
          <w:tcPr>
            <w:tcW w:w="1152" w:type="dxa"/>
            <w:vAlign w:val="bottom"/>
          </w:tcPr>
          <w:p w14:paraId="1715E11E" w14:textId="77777777" w:rsidR="006633A0" w:rsidRPr="00D030C0" w:rsidRDefault="006633A0" w:rsidP="00C31E14">
            <w:pPr>
              <w:pStyle w:val="Tabletext"/>
              <w:jc w:val="right"/>
            </w:pPr>
            <w:r w:rsidRPr="00D030C0">
              <w:t>32 360</w:t>
            </w:r>
          </w:p>
        </w:tc>
      </w:tr>
      <w:tr w:rsidR="006633A0" w:rsidRPr="00D030C0" w14:paraId="29D80D50" w14:textId="77777777" w:rsidTr="00C31E14">
        <w:tc>
          <w:tcPr>
            <w:tcW w:w="959" w:type="dxa"/>
            <w:vAlign w:val="bottom"/>
          </w:tcPr>
          <w:p w14:paraId="23E029BF" w14:textId="77777777" w:rsidR="006633A0" w:rsidRPr="00D030C0" w:rsidRDefault="006633A0" w:rsidP="00C31E14">
            <w:pPr>
              <w:pStyle w:val="Tablehead2"/>
            </w:pPr>
            <w:r w:rsidRPr="00D030C0">
              <w:t>2010</w:t>
            </w:r>
          </w:p>
        </w:tc>
        <w:tc>
          <w:tcPr>
            <w:tcW w:w="1151" w:type="dxa"/>
            <w:vAlign w:val="bottom"/>
          </w:tcPr>
          <w:p w14:paraId="69AE571B" w14:textId="77777777" w:rsidR="006633A0" w:rsidRPr="00D030C0" w:rsidRDefault="006633A0" w:rsidP="00C31E14">
            <w:pPr>
              <w:pStyle w:val="Tabletext"/>
              <w:jc w:val="right"/>
            </w:pPr>
            <w:r w:rsidRPr="00D030C0">
              <w:t>7 245</w:t>
            </w:r>
          </w:p>
        </w:tc>
        <w:tc>
          <w:tcPr>
            <w:tcW w:w="1152" w:type="dxa"/>
            <w:vAlign w:val="bottom"/>
          </w:tcPr>
          <w:p w14:paraId="60509507" w14:textId="77777777" w:rsidR="006633A0" w:rsidRPr="00D030C0" w:rsidRDefault="006633A0" w:rsidP="00C31E14">
            <w:pPr>
              <w:pStyle w:val="Tabletext"/>
              <w:jc w:val="right"/>
            </w:pPr>
            <w:r w:rsidRPr="00D030C0">
              <w:t>155 232</w:t>
            </w:r>
          </w:p>
        </w:tc>
        <w:tc>
          <w:tcPr>
            <w:tcW w:w="991" w:type="dxa"/>
            <w:vAlign w:val="bottom"/>
          </w:tcPr>
          <w:p w14:paraId="0E720ECE" w14:textId="77777777" w:rsidR="006633A0" w:rsidRPr="00D030C0" w:rsidRDefault="006633A0" w:rsidP="00C31E14">
            <w:pPr>
              <w:pStyle w:val="Tabletext"/>
              <w:jc w:val="right"/>
            </w:pPr>
            <w:r w:rsidRPr="00D030C0">
              <w:t>162 477</w:t>
            </w:r>
          </w:p>
        </w:tc>
        <w:tc>
          <w:tcPr>
            <w:tcW w:w="1313" w:type="dxa"/>
            <w:vAlign w:val="bottom"/>
          </w:tcPr>
          <w:p w14:paraId="48AE9F78" w14:textId="77777777" w:rsidR="006633A0" w:rsidRPr="00D030C0" w:rsidRDefault="006633A0" w:rsidP="00C31E14">
            <w:pPr>
              <w:pStyle w:val="Tabletext"/>
              <w:jc w:val="right"/>
            </w:pPr>
            <w:r w:rsidRPr="00D030C0">
              <w:t>306</w:t>
            </w:r>
          </w:p>
        </w:tc>
        <w:tc>
          <w:tcPr>
            <w:tcW w:w="1152" w:type="dxa"/>
            <w:vAlign w:val="bottom"/>
          </w:tcPr>
          <w:p w14:paraId="6E28A5FE" w14:textId="77777777" w:rsidR="006633A0" w:rsidRPr="00D030C0" w:rsidRDefault="006633A0" w:rsidP="00C31E14">
            <w:pPr>
              <w:pStyle w:val="Tabletext"/>
              <w:jc w:val="right"/>
            </w:pPr>
            <w:r w:rsidRPr="00D030C0">
              <w:t>32 940</w:t>
            </w:r>
          </w:p>
        </w:tc>
        <w:tc>
          <w:tcPr>
            <w:tcW w:w="1152" w:type="dxa"/>
            <w:vAlign w:val="bottom"/>
          </w:tcPr>
          <w:p w14:paraId="2874F497" w14:textId="77777777" w:rsidR="006633A0" w:rsidRPr="00D030C0" w:rsidRDefault="006633A0" w:rsidP="00C31E14">
            <w:pPr>
              <w:pStyle w:val="Tabletext"/>
              <w:jc w:val="right"/>
            </w:pPr>
            <w:r w:rsidRPr="00D030C0">
              <w:t>33 246</w:t>
            </w:r>
          </w:p>
        </w:tc>
      </w:tr>
      <w:tr w:rsidR="006633A0" w:rsidRPr="00D030C0" w14:paraId="3E8E0146" w14:textId="77777777" w:rsidTr="00C31E14">
        <w:tc>
          <w:tcPr>
            <w:tcW w:w="959" w:type="dxa"/>
            <w:vAlign w:val="bottom"/>
          </w:tcPr>
          <w:p w14:paraId="60838256" w14:textId="77777777" w:rsidR="006633A0" w:rsidRPr="00D030C0" w:rsidRDefault="006633A0" w:rsidP="00C31E14">
            <w:pPr>
              <w:pStyle w:val="Tablehead2"/>
            </w:pPr>
            <w:r w:rsidRPr="00D030C0">
              <w:t>2011</w:t>
            </w:r>
          </w:p>
        </w:tc>
        <w:tc>
          <w:tcPr>
            <w:tcW w:w="1151" w:type="dxa"/>
            <w:vAlign w:val="bottom"/>
          </w:tcPr>
          <w:p w14:paraId="302C1A00" w14:textId="77777777" w:rsidR="006633A0" w:rsidRPr="00D030C0" w:rsidRDefault="006633A0" w:rsidP="00C31E14">
            <w:pPr>
              <w:pStyle w:val="Tabletext"/>
              <w:jc w:val="right"/>
            </w:pPr>
            <w:r w:rsidRPr="00D030C0">
              <w:t>13 824</w:t>
            </w:r>
          </w:p>
        </w:tc>
        <w:tc>
          <w:tcPr>
            <w:tcW w:w="1152" w:type="dxa"/>
            <w:vAlign w:val="bottom"/>
          </w:tcPr>
          <w:p w14:paraId="26EE3609" w14:textId="77777777" w:rsidR="006633A0" w:rsidRPr="00D030C0" w:rsidRDefault="006633A0" w:rsidP="00C31E14">
            <w:pPr>
              <w:pStyle w:val="Tabletext"/>
              <w:jc w:val="right"/>
            </w:pPr>
            <w:r w:rsidRPr="00D030C0">
              <w:t>172 196</w:t>
            </w:r>
          </w:p>
        </w:tc>
        <w:tc>
          <w:tcPr>
            <w:tcW w:w="991" w:type="dxa"/>
            <w:vAlign w:val="bottom"/>
          </w:tcPr>
          <w:p w14:paraId="1B9BCE6A" w14:textId="77777777" w:rsidR="006633A0" w:rsidRPr="00D030C0" w:rsidRDefault="006633A0" w:rsidP="00C31E14">
            <w:pPr>
              <w:pStyle w:val="Tabletext"/>
              <w:jc w:val="right"/>
            </w:pPr>
            <w:r w:rsidRPr="00D030C0">
              <w:t>186 020</w:t>
            </w:r>
          </w:p>
        </w:tc>
        <w:tc>
          <w:tcPr>
            <w:tcW w:w="1313" w:type="dxa"/>
            <w:vAlign w:val="bottom"/>
          </w:tcPr>
          <w:p w14:paraId="434A7580" w14:textId="77777777" w:rsidR="006633A0" w:rsidRPr="00D030C0" w:rsidRDefault="006633A0" w:rsidP="00C31E14">
            <w:pPr>
              <w:pStyle w:val="Tabletext"/>
              <w:jc w:val="right"/>
            </w:pPr>
            <w:r w:rsidRPr="00D030C0">
              <w:t>516</w:t>
            </w:r>
          </w:p>
        </w:tc>
        <w:tc>
          <w:tcPr>
            <w:tcW w:w="1152" w:type="dxa"/>
            <w:vAlign w:val="bottom"/>
          </w:tcPr>
          <w:p w14:paraId="1A8A83CC" w14:textId="77777777" w:rsidR="006633A0" w:rsidRPr="00D030C0" w:rsidRDefault="006633A0" w:rsidP="00C31E14">
            <w:pPr>
              <w:pStyle w:val="Tabletext"/>
              <w:jc w:val="right"/>
            </w:pPr>
            <w:r w:rsidRPr="00D030C0">
              <w:t>33 331</w:t>
            </w:r>
          </w:p>
        </w:tc>
        <w:tc>
          <w:tcPr>
            <w:tcW w:w="1152" w:type="dxa"/>
            <w:vAlign w:val="bottom"/>
          </w:tcPr>
          <w:p w14:paraId="4EEEE9D9" w14:textId="77777777" w:rsidR="006633A0" w:rsidRPr="00D030C0" w:rsidRDefault="006633A0" w:rsidP="00C31E14">
            <w:pPr>
              <w:pStyle w:val="Tabletext"/>
              <w:jc w:val="right"/>
            </w:pPr>
            <w:r w:rsidRPr="00D030C0">
              <w:t>33 847</w:t>
            </w:r>
          </w:p>
        </w:tc>
      </w:tr>
      <w:tr w:rsidR="006633A0" w:rsidRPr="00D030C0" w14:paraId="04304DDA" w14:textId="77777777" w:rsidTr="00C31E14">
        <w:tc>
          <w:tcPr>
            <w:tcW w:w="959" w:type="dxa"/>
            <w:vAlign w:val="bottom"/>
          </w:tcPr>
          <w:p w14:paraId="68D3B34B" w14:textId="77777777" w:rsidR="006633A0" w:rsidRPr="00D030C0" w:rsidRDefault="006633A0" w:rsidP="00C31E14">
            <w:pPr>
              <w:pStyle w:val="Tablehead2"/>
            </w:pPr>
            <w:r w:rsidRPr="00D030C0">
              <w:t>2012</w:t>
            </w:r>
          </w:p>
        </w:tc>
        <w:tc>
          <w:tcPr>
            <w:tcW w:w="1151" w:type="dxa"/>
            <w:vAlign w:val="bottom"/>
          </w:tcPr>
          <w:p w14:paraId="1C922E6C" w14:textId="77777777" w:rsidR="006633A0" w:rsidRPr="00D030C0" w:rsidRDefault="006633A0" w:rsidP="00C31E14">
            <w:pPr>
              <w:pStyle w:val="Tabletext"/>
              <w:jc w:val="right"/>
            </w:pPr>
            <w:r w:rsidRPr="00D030C0">
              <w:t>19 837</w:t>
            </w:r>
          </w:p>
        </w:tc>
        <w:tc>
          <w:tcPr>
            <w:tcW w:w="1152" w:type="dxa"/>
            <w:vAlign w:val="bottom"/>
          </w:tcPr>
          <w:p w14:paraId="2F0BA779" w14:textId="77777777" w:rsidR="006633A0" w:rsidRPr="00D030C0" w:rsidRDefault="006633A0" w:rsidP="00C31E14">
            <w:pPr>
              <w:pStyle w:val="Tabletext"/>
              <w:jc w:val="right"/>
            </w:pPr>
            <w:r w:rsidRPr="00D030C0">
              <w:t>164 506</w:t>
            </w:r>
          </w:p>
        </w:tc>
        <w:tc>
          <w:tcPr>
            <w:tcW w:w="991" w:type="dxa"/>
            <w:vAlign w:val="bottom"/>
          </w:tcPr>
          <w:p w14:paraId="6D24964F" w14:textId="77777777" w:rsidR="006633A0" w:rsidRPr="00D030C0" w:rsidRDefault="006633A0" w:rsidP="00C31E14">
            <w:pPr>
              <w:pStyle w:val="Tabletext"/>
              <w:jc w:val="right"/>
            </w:pPr>
            <w:r w:rsidRPr="00D030C0">
              <w:t>184 343</w:t>
            </w:r>
          </w:p>
        </w:tc>
        <w:tc>
          <w:tcPr>
            <w:tcW w:w="1313" w:type="dxa"/>
            <w:vAlign w:val="bottom"/>
          </w:tcPr>
          <w:p w14:paraId="2FA74E3C" w14:textId="77777777" w:rsidR="006633A0" w:rsidRPr="00D030C0" w:rsidRDefault="006633A0" w:rsidP="00C31E14">
            <w:pPr>
              <w:pStyle w:val="Tabletext"/>
              <w:jc w:val="right"/>
            </w:pPr>
            <w:r w:rsidRPr="00D030C0">
              <w:t>559</w:t>
            </w:r>
          </w:p>
        </w:tc>
        <w:tc>
          <w:tcPr>
            <w:tcW w:w="1152" w:type="dxa"/>
            <w:vAlign w:val="bottom"/>
          </w:tcPr>
          <w:p w14:paraId="40711F40" w14:textId="77777777" w:rsidR="006633A0" w:rsidRPr="00D030C0" w:rsidRDefault="006633A0" w:rsidP="00C31E14">
            <w:pPr>
              <w:pStyle w:val="Tabletext"/>
              <w:jc w:val="right"/>
            </w:pPr>
            <w:r w:rsidRPr="00D030C0">
              <w:t>32 858</w:t>
            </w:r>
          </w:p>
        </w:tc>
        <w:tc>
          <w:tcPr>
            <w:tcW w:w="1152" w:type="dxa"/>
            <w:vAlign w:val="bottom"/>
          </w:tcPr>
          <w:p w14:paraId="4EC8B0B7" w14:textId="77777777" w:rsidR="006633A0" w:rsidRPr="00D030C0" w:rsidRDefault="006633A0" w:rsidP="00C31E14">
            <w:pPr>
              <w:pStyle w:val="Tabletext"/>
              <w:jc w:val="right"/>
            </w:pPr>
            <w:r w:rsidRPr="00D030C0">
              <w:t>33 417</w:t>
            </w:r>
          </w:p>
        </w:tc>
      </w:tr>
      <w:tr w:rsidR="006633A0" w:rsidRPr="00D030C0" w14:paraId="70A5FA83" w14:textId="77777777" w:rsidTr="00C31E14">
        <w:tc>
          <w:tcPr>
            <w:tcW w:w="959" w:type="dxa"/>
            <w:vAlign w:val="bottom"/>
          </w:tcPr>
          <w:p w14:paraId="4C2750DA" w14:textId="77777777" w:rsidR="006633A0" w:rsidRPr="00D030C0" w:rsidRDefault="006633A0" w:rsidP="00C31E14">
            <w:pPr>
              <w:pStyle w:val="Tablehead2"/>
            </w:pPr>
            <w:r w:rsidRPr="00D030C0">
              <w:t>2013</w:t>
            </w:r>
          </w:p>
        </w:tc>
        <w:tc>
          <w:tcPr>
            <w:tcW w:w="1151" w:type="dxa"/>
            <w:vAlign w:val="bottom"/>
          </w:tcPr>
          <w:p w14:paraId="1B559EED" w14:textId="77777777" w:rsidR="006633A0" w:rsidRPr="00D030C0" w:rsidRDefault="006633A0" w:rsidP="00C31E14">
            <w:pPr>
              <w:pStyle w:val="Tabletext"/>
              <w:jc w:val="right"/>
            </w:pPr>
            <w:r w:rsidRPr="00D030C0">
              <w:t>14 136</w:t>
            </w:r>
          </w:p>
        </w:tc>
        <w:tc>
          <w:tcPr>
            <w:tcW w:w="1152" w:type="dxa"/>
            <w:vAlign w:val="bottom"/>
          </w:tcPr>
          <w:p w14:paraId="3EBEBADF" w14:textId="77777777" w:rsidR="006633A0" w:rsidRPr="00D030C0" w:rsidRDefault="006633A0" w:rsidP="00C31E14">
            <w:pPr>
              <w:pStyle w:val="Tabletext"/>
              <w:jc w:val="right"/>
            </w:pPr>
            <w:r w:rsidRPr="00D030C0">
              <w:t>140 123</w:t>
            </w:r>
          </w:p>
        </w:tc>
        <w:tc>
          <w:tcPr>
            <w:tcW w:w="991" w:type="dxa"/>
            <w:vAlign w:val="bottom"/>
          </w:tcPr>
          <w:p w14:paraId="3613CF82" w14:textId="77777777" w:rsidR="006633A0" w:rsidRPr="00D030C0" w:rsidRDefault="006633A0" w:rsidP="00C31E14">
            <w:pPr>
              <w:pStyle w:val="Tabletext"/>
              <w:jc w:val="right"/>
            </w:pPr>
            <w:r w:rsidRPr="00D030C0">
              <w:t>154 259</w:t>
            </w:r>
          </w:p>
        </w:tc>
        <w:tc>
          <w:tcPr>
            <w:tcW w:w="1313" w:type="dxa"/>
            <w:vAlign w:val="bottom"/>
          </w:tcPr>
          <w:p w14:paraId="310C878B" w14:textId="77777777" w:rsidR="006633A0" w:rsidRPr="00D030C0" w:rsidRDefault="006633A0" w:rsidP="00C31E14">
            <w:pPr>
              <w:pStyle w:val="Tabletext"/>
              <w:jc w:val="right"/>
            </w:pPr>
            <w:r w:rsidRPr="00D030C0">
              <w:t>402</w:t>
            </w:r>
          </w:p>
        </w:tc>
        <w:tc>
          <w:tcPr>
            <w:tcW w:w="1152" w:type="dxa"/>
            <w:vAlign w:val="bottom"/>
          </w:tcPr>
          <w:p w14:paraId="48B8A6C1" w14:textId="77777777" w:rsidR="006633A0" w:rsidRPr="00D030C0" w:rsidRDefault="006633A0" w:rsidP="00C31E14">
            <w:pPr>
              <w:pStyle w:val="Tabletext"/>
              <w:jc w:val="right"/>
            </w:pPr>
            <w:r w:rsidRPr="00D030C0">
              <w:t>25 378</w:t>
            </w:r>
          </w:p>
        </w:tc>
        <w:tc>
          <w:tcPr>
            <w:tcW w:w="1152" w:type="dxa"/>
            <w:vAlign w:val="bottom"/>
          </w:tcPr>
          <w:p w14:paraId="6EE209FC" w14:textId="77777777" w:rsidR="006633A0" w:rsidRPr="00D030C0" w:rsidRDefault="006633A0" w:rsidP="00C31E14">
            <w:pPr>
              <w:pStyle w:val="Tabletext"/>
              <w:jc w:val="right"/>
            </w:pPr>
            <w:r w:rsidRPr="00D030C0">
              <w:t>25 780</w:t>
            </w:r>
          </w:p>
        </w:tc>
      </w:tr>
      <w:tr w:rsidR="006633A0" w:rsidRPr="00D030C0" w14:paraId="5D1674DE" w14:textId="77777777" w:rsidTr="00C31E14">
        <w:tc>
          <w:tcPr>
            <w:tcW w:w="959" w:type="dxa"/>
            <w:vAlign w:val="bottom"/>
          </w:tcPr>
          <w:p w14:paraId="2A885812" w14:textId="77777777" w:rsidR="006633A0" w:rsidRPr="00D030C0" w:rsidRDefault="006633A0" w:rsidP="00C31E14">
            <w:pPr>
              <w:pStyle w:val="Tablehead2"/>
            </w:pPr>
            <w:r w:rsidRPr="00D030C0">
              <w:t>2014</w:t>
            </w:r>
          </w:p>
        </w:tc>
        <w:tc>
          <w:tcPr>
            <w:tcW w:w="1151" w:type="dxa"/>
            <w:vAlign w:val="bottom"/>
          </w:tcPr>
          <w:p w14:paraId="4BA77458" w14:textId="77777777" w:rsidR="006633A0" w:rsidRPr="00D030C0" w:rsidRDefault="006633A0" w:rsidP="00C31E14">
            <w:pPr>
              <w:pStyle w:val="Tabletext"/>
              <w:jc w:val="right"/>
            </w:pPr>
            <w:r w:rsidRPr="00D030C0">
              <w:t>10 930</w:t>
            </w:r>
          </w:p>
        </w:tc>
        <w:tc>
          <w:tcPr>
            <w:tcW w:w="1152" w:type="dxa"/>
            <w:vAlign w:val="bottom"/>
          </w:tcPr>
          <w:p w14:paraId="72272A95" w14:textId="77777777" w:rsidR="006633A0" w:rsidRPr="00D030C0" w:rsidRDefault="006633A0" w:rsidP="00C31E14">
            <w:pPr>
              <w:pStyle w:val="Tabletext"/>
              <w:jc w:val="right"/>
            </w:pPr>
            <w:r w:rsidRPr="00D030C0">
              <w:t>135 053</w:t>
            </w:r>
          </w:p>
        </w:tc>
        <w:tc>
          <w:tcPr>
            <w:tcW w:w="991" w:type="dxa"/>
            <w:vAlign w:val="bottom"/>
          </w:tcPr>
          <w:p w14:paraId="6399956E" w14:textId="77777777" w:rsidR="006633A0" w:rsidRPr="00D030C0" w:rsidRDefault="006633A0" w:rsidP="00C31E14">
            <w:pPr>
              <w:pStyle w:val="Tabletext"/>
              <w:jc w:val="right"/>
            </w:pPr>
            <w:r w:rsidRPr="00D030C0">
              <w:t>145 983</w:t>
            </w:r>
          </w:p>
        </w:tc>
        <w:tc>
          <w:tcPr>
            <w:tcW w:w="1313" w:type="dxa"/>
            <w:vAlign w:val="bottom"/>
          </w:tcPr>
          <w:p w14:paraId="16068E2E" w14:textId="77777777" w:rsidR="006633A0" w:rsidRPr="00D030C0" w:rsidRDefault="006633A0" w:rsidP="00C31E14">
            <w:pPr>
              <w:pStyle w:val="Tabletext"/>
              <w:jc w:val="right"/>
            </w:pPr>
            <w:r w:rsidRPr="00D030C0">
              <w:t>213</w:t>
            </w:r>
          </w:p>
        </w:tc>
        <w:tc>
          <w:tcPr>
            <w:tcW w:w="1152" w:type="dxa"/>
            <w:vAlign w:val="bottom"/>
          </w:tcPr>
          <w:p w14:paraId="14893FCC" w14:textId="77777777" w:rsidR="006633A0" w:rsidRPr="00D030C0" w:rsidRDefault="006633A0" w:rsidP="00C31E14">
            <w:pPr>
              <w:pStyle w:val="Tabletext"/>
              <w:jc w:val="right"/>
            </w:pPr>
            <w:r w:rsidRPr="00D030C0">
              <w:t>20 939</w:t>
            </w:r>
          </w:p>
        </w:tc>
        <w:tc>
          <w:tcPr>
            <w:tcW w:w="1152" w:type="dxa"/>
            <w:vAlign w:val="bottom"/>
          </w:tcPr>
          <w:p w14:paraId="70613AB7" w14:textId="77777777" w:rsidR="006633A0" w:rsidRPr="00D030C0" w:rsidRDefault="006633A0" w:rsidP="00C31E14">
            <w:pPr>
              <w:pStyle w:val="Tabletext"/>
              <w:jc w:val="right"/>
            </w:pPr>
            <w:r w:rsidRPr="00D030C0">
              <w:t>21 152</w:t>
            </w:r>
          </w:p>
        </w:tc>
      </w:tr>
      <w:tr w:rsidR="006633A0" w:rsidRPr="00E43942" w14:paraId="386180F8" w14:textId="77777777" w:rsidTr="00C31E14">
        <w:tc>
          <w:tcPr>
            <w:tcW w:w="959" w:type="dxa"/>
            <w:vAlign w:val="bottom"/>
          </w:tcPr>
          <w:p w14:paraId="418E4230" w14:textId="77777777" w:rsidR="006633A0" w:rsidRPr="00D030C0" w:rsidRDefault="006633A0" w:rsidP="00C31E14">
            <w:pPr>
              <w:pStyle w:val="Tablehead2"/>
            </w:pPr>
            <w:r w:rsidRPr="00D030C0">
              <w:t>2015</w:t>
            </w:r>
          </w:p>
        </w:tc>
        <w:tc>
          <w:tcPr>
            <w:tcW w:w="1151" w:type="dxa"/>
            <w:vAlign w:val="bottom"/>
          </w:tcPr>
          <w:p w14:paraId="098E079A" w14:textId="77777777" w:rsidR="006633A0" w:rsidRPr="00D030C0" w:rsidRDefault="006633A0" w:rsidP="00C31E14">
            <w:pPr>
              <w:pStyle w:val="Tabletext"/>
              <w:jc w:val="right"/>
            </w:pPr>
            <w:r w:rsidRPr="00D030C0">
              <w:t>8 541</w:t>
            </w:r>
          </w:p>
        </w:tc>
        <w:tc>
          <w:tcPr>
            <w:tcW w:w="1152" w:type="dxa"/>
            <w:vAlign w:val="bottom"/>
          </w:tcPr>
          <w:p w14:paraId="28C66275" w14:textId="77777777" w:rsidR="006633A0" w:rsidRPr="00D030C0" w:rsidRDefault="006633A0" w:rsidP="00C31E14">
            <w:pPr>
              <w:pStyle w:val="Tabletext"/>
              <w:jc w:val="right"/>
            </w:pPr>
            <w:r w:rsidRPr="00D030C0">
              <w:t>117 127</w:t>
            </w:r>
          </w:p>
        </w:tc>
        <w:tc>
          <w:tcPr>
            <w:tcW w:w="991" w:type="dxa"/>
            <w:vAlign w:val="bottom"/>
          </w:tcPr>
          <w:p w14:paraId="5DBBEF3B" w14:textId="77777777" w:rsidR="006633A0" w:rsidRPr="00D030C0" w:rsidRDefault="006633A0" w:rsidP="00C31E14">
            <w:pPr>
              <w:pStyle w:val="Tabletext"/>
              <w:jc w:val="right"/>
            </w:pPr>
            <w:r w:rsidRPr="00D030C0">
              <w:t>125 668</w:t>
            </w:r>
          </w:p>
        </w:tc>
        <w:tc>
          <w:tcPr>
            <w:tcW w:w="1313" w:type="dxa"/>
            <w:vAlign w:val="bottom"/>
          </w:tcPr>
          <w:p w14:paraId="0DD58447" w14:textId="77777777" w:rsidR="006633A0" w:rsidRPr="00D030C0" w:rsidRDefault="006633A0" w:rsidP="00C31E14">
            <w:pPr>
              <w:pStyle w:val="Tabletext"/>
              <w:jc w:val="right"/>
            </w:pPr>
            <w:r w:rsidRPr="00D030C0">
              <w:t>142</w:t>
            </w:r>
          </w:p>
        </w:tc>
        <w:tc>
          <w:tcPr>
            <w:tcW w:w="1152" w:type="dxa"/>
            <w:vAlign w:val="bottom"/>
          </w:tcPr>
          <w:p w14:paraId="5340431A" w14:textId="77777777" w:rsidR="006633A0" w:rsidRPr="00D030C0" w:rsidRDefault="006633A0" w:rsidP="00C31E14">
            <w:pPr>
              <w:pStyle w:val="Tabletext"/>
              <w:jc w:val="right"/>
            </w:pPr>
            <w:r w:rsidRPr="00D030C0">
              <w:t>16 253</w:t>
            </w:r>
          </w:p>
        </w:tc>
        <w:tc>
          <w:tcPr>
            <w:tcW w:w="1152" w:type="dxa"/>
            <w:vAlign w:val="bottom"/>
          </w:tcPr>
          <w:p w14:paraId="635B15D5" w14:textId="77777777" w:rsidR="006633A0" w:rsidRPr="00D030C0" w:rsidRDefault="006633A0" w:rsidP="00C31E14">
            <w:pPr>
              <w:pStyle w:val="Tabletext"/>
              <w:jc w:val="right"/>
            </w:pPr>
            <w:r w:rsidRPr="00D030C0">
              <w:t>16 395</w:t>
            </w:r>
          </w:p>
        </w:tc>
      </w:tr>
      <w:tr w:rsidR="00D030C0" w:rsidRPr="00E43942" w14:paraId="122EB236" w14:textId="77777777" w:rsidTr="00C31E14">
        <w:tc>
          <w:tcPr>
            <w:tcW w:w="959" w:type="dxa"/>
            <w:vAlign w:val="bottom"/>
          </w:tcPr>
          <w:p w14:paraId="1148B9FE" w14:textId="354FF215" w:rsidR="00D030C0" w:rsidRPr="00E43942" w:rsidRDefault="00D030C0" w:rsidP="00D030C0">
            <w:pPr>
              <w:pStyle w:val="Tabletext"/>
              <w:rPr>
                <w:highlight w:val="yellow"/>
              </w:rPr>
            </w:pPr>
            <w:r>
              <w:t>2016</w:t>
            </w:r>
          </w:p>
        </w:tc>
        <w:tc>
          <w:tcPr>
            <w:tcW w:w="1151" w:type="dxa"/>
            <w:vAlign w:val="bottom"/>
          </w:tcPr>
          <w:p w14:paraId="2E13FE4C" w14:textId="7636FD70" w:rsidR="00D030C0" w:rsidRPr="00E43942" w:rsidRDefault="00D030C0" w:rsidP="00D030C0">
            <w:pPr>
              <w:pStyle w:val="Tabletext"/>
              <w:jc w:val="right"/>
              <w:rPr>
                <w:highlight w:val="yellow"/>
              </w:rPr>
            </w:pPr>
            <w:r>
              <w:t>9</w:t>
            </w:r>
            <w:r w:rsidR="008A5A85">
              <w:t xml:space="preserve"> </w:t>
            </w:r>
            <w:r>
              <w:t>135</w:t>
            </w:r>
          </w:p>
        </w:tc>
        <w:tc>
          <w:tcPr>
            <w:tcW w:w="1152" w:type="dxa"/>
            <w:vAlign w:val="bottom"/>
          </w:tcPr>
          <w:p w14:paraId="500F65DA" w14:textId="39D1D0CA" w:rsidR="00D030C0" w:rsidRPr="00E43942" w:rsidRDefault="00D030C0" w:rsidP="00D030C0">
            <w:pPr>
              <w:pStyle w:val="Tabletext"/>
              <w:jc w:val="right"/>
              <w:rPr>
                <w:highlight w:val="yellow"/>
              </w:rPr>
            </w:pPr>
            <w:r>
              <w:t>131</w:t>
            </w:r>
            <w:r w:rsidR="008A5A85">
              <w:t xml:space="preserve"> </w:t>
            </w:r>
            <w:r>
              <w:t>247</w:t>
            </w:r>
          </w:p>
        </w:tc>
        <w:tc>
          <w:tcPr>
            <w:tcW w:w="991" w:type="dxa"/>
            <w:vAlign w:val="bottom"/>
          </w:tcPr>
          <w:p w14:paraId="79C33788" w14:textId="35E5527F" w:rsidR="00D030C0" w:rsidRPr="00E43942" w:rsidRDefault="00D030C0" w:rsidP="00D030C0">
            <w:pPr>
              <w:pStyle w:val="Tabletext"/>
              <w:jc w:val="right"/>
              <w:rPr>
                <w:highlight w:val="yellow"/>
              </w:rPr>
            </w:pPr>
            <w:r>
              <w:t>140</w:t>
            </w:r>
            <w:r w:rsidR="008A5A85">
              <w:t xml:space="preserve"> </w:t>
            </w:r>
            <w:r>
              <w:t>382</w:t>
            </w:r>
          </w:p>
        </w:tc>
        <w:tc>
          <w:tcPr>
            <w:tcW w:w="1313" w:type="dxa"/>
            <w:vAlign w:val="bottom"/>
          </w:tcPr>
          <w:p w14:paraId="5136465B" w14:textId="63FA7158" w:rsidR="00D030C0" w:rsidRPr="00E43942" w:rsidRDefault="00D030C0" w:rsidP="00D030C0">
            <w:pPr>
              <w:pStyle w:val="Tabletext"/>
              <w:jc w:val="right"/>
              <w:rPr>
                <w:highlight w:val="yellow"/>
              </w:rPr>
            </w:pPr>
            <w:r>
              <w:t>73</w:t>
            </w:r>
          </w:p>
        </w:tc>
        <w:tc>
          <w:tcPr>
            <w:tcW w:w="1152" w:type="dxa"/>
            <w:vAlign w:val="bottom"/>
          </w:tcPr>
          <w:p w14:paraId="2A35E4E8" w14:textId="72688260" w:rsidR="00D030C0" w:rsidRPr="00E43942" w:rsidRDefault="00D030C0" w:rsidP="00D030C0">
            <w:pPr>
              <w:pStyle w:val="Tabletext"/>
              <w:jc w:val="right"/>
              <w:rPr>
                <w:highlight w:val="yellow"/>
              </w:rPr>
            </w:pPr>
            <w:r>
              <w:t>14</w:t>
            </w:r>
            <w:r w:rsidR="008A5A85">
              <w:t xml:space="preserve"> </w:t>
            </w:r>
            <w:r>
              <w:t>478</w:t>
            </w:r>
          </w:p>
        </w:tc>
        <w:tc>
          <w:tcPr>
            <w:tcW w:w="1152" w:type="dxa"/>
            <w:vAlign w:val="bottom"/>
          </w:tcPr>
          <w:p w14:paraId="709B5592" w14:textId="49BFBE82" w:rsidR="00D030C0" w:rsidRPr="00E43942" w:rsidRDefault="00D030C0" w:rsidP="00D030C0">
            <w:pPr>
              <w:pStyle w:val="Tabletext"/>
              <w:jc w:val="right"/>
              <w:rPr>
                <w:highlight w:val="yellow"/>
              </w:rPr>
            </w:pPr>
            <w:r>
              <w:t>14</w:t>
            </w:r>
            <w:r w:rsidR="008A5A85">
              <w:t xml:space="preserve"> </w:t>
            </w:r>
            <w:r>
              <w:t>551</w:t>
            </w:r>
          </w:p>
        </w:tc>
      </w:tr>
      <w:tr w:rsidR="00D030C0" w:rsidRPr="00E43942" w14:paraId="23BF7CEE" w14:textId="77777777" w:rsidTr="00C31E14">
        <w:tc>
          <w:tcPr>
            <w:tcW w:w="959" w:type="dxa"/>
            <w:vAlign w:val="bottom"/>
          </w:tcPr>
          <w:p w14:paraId="014B8F24" w14:textId="5706F083" w:rsidR="00D030C0" w:rsidRPr="00E43942" w:rsidRDefault="00D030C0" w:rsidP="00D030C0">
            <w:pPr>
              <w:pStyle w:val="Tabletext"/>
              <w:rPr>
                <w:highlight w:val="yellow"/>
              </w:rPr>
            </w:pPr>
            <w:r>
              <w:t>2017</w:t>
            </w:r>
          </w:p>
        </w:tc>
        <w:tc>
          <w:tcPr>
            <w:tcW w:w="1151" w:type="dxa"/>
            <w:vAlign w:val="bottom"/>
          </w:tcPr>
          <w:p w14:paraId="4ABEFE97" w14:textId="0EA33E33" w:rsidR="00D030C0" w:rsidRPr="00E43942" w:rsidRDefault="00D030C0" w:rsidP="00D030C0">
            <w:pPr>
              <w:pStyle w:val="Tabletext"/>
              <w:jc w:val="right"/>
              <w:rPr>
                <w:highlight w:val="yellow"/>
              </w:rPr>
            </w:pPr>
            <w:r>
              <w:t>9</w:t>
            </w:r>
            <w:r w:rsidR="008A5A85">
              <w:t xml:space="preserve"> </w:t>
            </w:r>
            <w:r>
              <w:t>339</w:t>
            </w:r>
          </w:p>
        </w:tc>
        <w:tc>
          <w:tcPr>
            <w:tcW w:w="1152" w:type="dxa"/>
            <w:vAlign w:val="bottom"/>
          </w:tcPr>
          <w:p w14:paraId="1C39CEA3" w14:textId="5A24EC38" w:rsidR="00D030C0" w:rsidRPr="00E43942" w:rsidRDefault="00D030C0" w:rsidP="00D030C0">
            <w:pPr>
              <w:pStyle w:val="Tabletext"/>
              <w:jc w:val="right"/>
              <w:rPr>
                <w:highlight w:val="yellow"/>
              </w:rPr>
            </w:pPr>
            <w:r>
              <w:t>121</w:t>
            </w:r>
            <w:r w:rsidR="008A5A85">
              <w:t xml:space="preserve"> </w:t>
            </w:r>
            <w:r>
              <w:t>278</w:t>
            </w:r>
          </w:p>
        </w:tc>
        <w:tc>
          <w:tcPr>
            <w:tcW w:w="991" w:type="dxa"/>
            <w:vAlign w:val="bottom"/>
          </w:tcPr>
          <w:p w14:paraId="70B8F1BE" w14:textId="7E5CC0A2" w:rsidR="00D030C0" w:rsidRPr="00E43942" w:rsidRDefault="00D030C0" w:rsidP="00D030C0">
            <w:pPr>
              <w:pStyle w:val="Tabletext"/>
              <w:jc w:val="right"/>
              <w:rPr>
                <w:highlight w:val="yellow"/>
              </w:rPr>
            </w:pPr>
            <w:r>
              <w:t>130</w:t>
            </w:r>
            <w:r w:rsidR="008A5A85">
              <w:t xml:space="preserve"> </w:t>
            </w:r>
            <w:r>
              <w:t>617</w:t>
            </w:r>
          </w:p>
        </w:tc>
        <w:tc>
          <w:tcPr>
            <w:tcW w:w="1313" w:type="dxa"/>
            <w:vAlign w:val="bottom"/>
          </w:tcPr>
          <w:p w14:paraId="021EFE83" w14:textId="23E0D5E3" w:rsidR="00D030C0" w:rsidRPr="00E43942" w:rsidRDefault="00D030C0" w:rsidP="00D030C0">
            <w:pPr>
              <w:pStyle w:val="Tabletext"/>
              <w:jc w:val="right"/>
              <w:rPr>
                <w:highlight w:val="yellow"/>
              </w:rPr>
            </w:pPr>
            <w:r>
              <w:t>54</w:t>
            </w:r>
          </w:p>
        </w:tc>
        <w:tc>
          <w:tcPr>
            <w:tcW w:w="1152" w:type="dxa"/>
            <w:vAlign w:val="bottom"/>
          </w:tcPr>
          <w:p w14:paraId="7A169E0F" w14:textId="7F7D716B" w:rsidR="00D030C0" w:rsidRPr="00E43942" w:rsidRDefault="00D030C0" w:rsidP="00D030C0">
            <w:pPr>
              <w:pStyle w:val="Tabletext"/>
              <w:jc w:val="right"/>
              <w:rPr>
                <w:highlight w:val="yellow"/>
              </w:rPr>
            </w:pPr>
            <w:r>
              <w:t>12</w:t>
            </w:r>
            <w:r w:rsidR="008A5A85">
              <w:t xml:space="preserve"> </w:t>
            </w:r>
            <w:r>
              <w:t>469</w:t>
            </w:r>
          </w:p>
        </w:tc>
        <w:tc>
          <w:tcPr>
            <w:tcW w:w="1152" w:type="dxa"/>
            <w:vAlign w:val="bottom"/>
          </w:tcPr>
          <w:p w14:paraId="50BAA7AD" w14:textId="7A7815C5" w:rsidR="00D030C0" w:rsidRPr="00E43942" w:rsidRDefault="00D030C0" w:rsidP="00D030C0">
            <w:pPr>
              <w:pStyle w:val="Tabletext"/>
              <w:jc w:val="right"/>
              <w:rPr>
                <w:highlight w:val="yellow"/>
              </w:rPr>
            </w:pPr>
            <w:r>
              <w:t>12</w:t>
            </w:r>
            <w:r w:rsidR="008A5A85">
              <w:t xml:space="preserve"> </w:t>
            </w:r>
            <w:r>
              <w:t>523</w:t>
            </w:r>
          </w:p>
        </w:tc>
      </w:tr>
    </w:tbl>
    <w:p w14:paraId="42EEFBCE" w14:textId="745F284B" w:rsidR="00DD5CD4" w:rsidRPr="00D030C0" w:rsidRDefault="00DD5CD4" w:rsidP="00DD5CD4">
      <w:pPr>
        <w:pStyle w:val="Source"/>
      </w:pPr>
      <w:r w:rsidRPr="00D030C0">
        <w:t>Source: National VET Provider Collection</w:t>
      </w:r>
      <w:r w:rsidR="008E6401" w:rsidRPr="00D030C0">
        <w:t>, unpublished</w:t>
      </w:r>
      <w:r w:rsidR="000A3FD8" w:rsidRPr="00D030C0">
        <w:t>.</w:t>
      </w:r>
    </w:p>
    <w:p w14:paraId="0838E277" w14:textId="50D29898" w:rsidR="003F1E8D" w:rsidRDefault="00E60D30" w:rsidP="00DA1957">
      <w:pPr>
        <w:pStyle w:val="Text"/>
      </w:pPr>
      <w:r w:rsidRPr="00D030C0">
        <w:t xml:space="preserve">Using </w:t>
      </w:r>
      <w:r w:rsidR="00DA1957" w:rsidRPr="00D030C0">
        <w:t xml:space="preserve">the </w:t>
      </w:r>
      <w:r w:rsidR="00387566" w:rsidRPr="00D030C0">
        <w:t xml:space="preserve">variables </w:t>
      </w:r>
      <w:r w:rsidR="00137D0F">
        <w:t xml:space="preserve">contained </w:t>
      </w:r>
      <w:r w:rsidR="00387566" w:rsidRPr="00D030C0">
        <w:t xml:space="preserve">in the National VET Provider Collection to identify VET program enrolments that were </w:t>
      </w:r>
      <w:r w:rsidR="003C2FBC" w:rsidRPr="00D030C0">
        <w:t xml:space="preserve">part of an apprenticeship/traineeship </w:t>
      </w:r>
      <w:r w:rsidR="00387566" w:rsidRPr="00D030C0">
        <w:t xml:space="preserve">shows that these </w:t>
      </w:r>
      <w:r w:rsidR="003C2FBC" w:rsidRPr="00D030C0">
        <w:t xml:space="preserve">accounted for </w:t>
      </w:r>
      <w:r w:rsidRPr="00D030C0">
        <w:t xml:space="preserve">between </w:t>
      </w:r>
      <w:r w:rsidR="0072105E" w:rsidRPr="00D030C0">
        <w:t>1.</w:t>
      </w:r>
      <w:r w:rsidR="009E1A0B" w:rsidRPr="00D030C0">
        <w:t>2</w:t>
      </w:r>
      <w:r w:rsidR="003C2FBC" w:rsidRPr="00D030C0">
        <w:t xml:space="preserve">% to </w:t>
      </w:r>
      <w:r w:rsidR="0072105E" w:rsidRPr="00D030C0">
        <w:t>10.</w:t>
      </w:r>
      <w:r w:rsidR="009E1A0B" w:rsidRPr="00D030C0">
        <w:t>8</w:t>
      </w:r>
      <w:r w:rsidR="003C2FBC" w:rsidRPr="00D030C0">
        <w:t xml:space="preserve">% of all </w:t>
      </w:r>
      <w:r w:rsidR="005B5AC1" w:rsidRPr="00D030C0">
        <w:t>d</w:t>
      </w:r>
      <w:r w:rsidR="003C2FBC" w:rsidRPr="00D030C0">
        <w:t>iploma</w:t>
      </w:r>
      <w:r w:rsidR="00BF642D">
        <w:t>-</w:t>
      </w:r>
      <w:r w:rsidR="00387566" w:rsidRPr="00D030C0">
        <w:t xml:space="preserve">level program </w:t>
      </w:r>
      <w:r w:rsidR="003C2FBC" w:rsidRPr="00D030C0">
        <w:t xml:space="preserve">enrolments in each year </w:t>
      </w:r>
      <w:r w:rsidRPr="00D030C0">
        <w:t>over the period</w:t>
      </w:r>
      <w:r w:rsidR="003C2FBC" w:rsidRPr="00D030C0">
        <w:t xml:space="preserve"> 2003 to 201</w:t>
      </w:r>
      <w:r w:rsidR="00D030C0" w:rsidRPr="00D030C0">
        <w:t>7</w:t>
      </w:r>
      <w:r w:rsidR="003C2FBC" w:rsidRPr="00D030C0">
        <w:t>. A</w:t>
      </w:r>
      <w:r w:rsidR="00DA1957" w:rsidRPr="00D030C0">
        <w:t xml:space="preserve">dvanced diplomas as part of an apprenticeship/traineeship accounted for </w:t>
      </w:r>
      <w:r w:rsidRPr="00D030C0">
        <w:t xml:space="preserve">between </w:t>
      </w:r>
      <w:r w:rsidR="00DA1957" w:rsidRPr="00D030C0">
        <w:t>0.</w:t>
      </w:r>
      <w:r w:rsidR="009E1A0B" w:rsidRPr="00D030C0">
        <w:t>3</w:t>
      </w:r>
      <w:r w:rsidR="00DA1957" w:rsidRPr="00D030C0">
        <w:t>% to 1.</w:t>
      </w:r>
      <w:r w:rsidR="009E1A0B" w:rsidRPr="00D030C0">
        <w:t>7</w:t>
      </w:r>
      <w:r w:rsidR="00DA1957" w:rsidRPr="00D030C0">
        <w:t xml:space="preserve">% of all advanced diploma enrolments in each year </w:t>
      </w:r>
      <w:r w:rsidRPr="00D030C0">
        <w:t>over the period</w:t>
      </w:r>
      <w:r w:rsidR="00DA1957" w:rsidRPr="00D030C0">
        <w:t xml:space="preserve"> 2003 to 201</w:t>
      </w:r>
      <w:r w:rsidR="00D030C0" w:rsidRPr="00D030C0">
        <w:t>7</w:t>
      </w:r>
      <w:r w:rsidR="00DA1957" w:rsidRPr="00D030C0">
        <w:t xml:space="preserve">. </w:t>
      </w:r>
      <w:r w:rsidR="00A973CE" w:rsidRPr="00D030C0">
        <w:t xml:space="preserve">This </w:t>
      </w:r>
      <w:r w:rsidR="002E2D91" w:rsidRPr="00D030C0">
        <w:t xml:space="preserve">further </w:t>
      </w:r>
      <w:r w:rsidR="00A973CE" w:rsidRPr="00D030C0">
        <w:t xml:space="preserve">confirms the analysis </w:t>
      </w:r>
      <w:r w:rsidR="002E2D91" w:rsidRPr="00D030C0">
        <w:t xml:space="preserve">above that </w:t>
      </w:r>
      <w:r w:rsidR="005B5AC1" w:rsidRPr="00D030C0">
        <w:t>d</w:t>
      </w:r>
      <w:r w:rsidR="003C2FBC" w:rsidRPr="00D030C0">
        <w:t xml:space="preserve">iplomas and </w:t>
      </w:r>
      <w:r w:rsidR="005B5AC1" w:rsidRPr="00D030C0">
        <w:t>a</w:t>
      </w:r>
      <w:r w:rsidR="003C2FBC" w:rsidRPr="00D030C0">
        <w:t xml:space="preserve">dvanced diplomas conducted through an apprenticeship or traineeship arrangement are only a small percentage of all </w:t>
      </w:r>
      <w:r w:rsidR="001C424E">
        <w:t xml:space="preserve">the </w:t>
      </w:r>
      <w:r w:rsidRPr="00D030C0">
        <w:t xml:space="preserve">VET </w:t>
      </w:r>
      <w:r w:rsidR="005B5AC1" w:rsidRPr="00D030C0">
        <w:t>d</w:t>
      </w:r>
      <w:r w:rsidR="003C2FBC" w:rsidRPr="00D030C0">
        <w:t xml:space="preserve">iplomas and </w:t>
      </w:r>
      <w:r w:rsidR="005B5AC1" w:rsidRPr="00D030C0">
        <w:t>a</w:t>
      </w:r>
      <w:r w:rsidR="003C2FBC" w:rsidRPr="00D030C0">
        <w:t>dvanced diplomas undertaken.</w:t>
      </w:r>
      <w:r w:rsidR="003C2FBC">
        <w:t xml:space="preserve"> </w:t>
      </w:r>
    </w:p>
    <w:p w14:paraId="4FF19C26" w14:textId="61ADE0ED" w:rsidR="00B412C3" w:rsidRDefault="000907F9" w:rsidP="00302413">
      <w:pPr>
        <w:pStyle w:val="Text"/>
      </w:pPr>
      <w:r>
        <w:t xml:space="preserve">Examining trends in </w:t>
      </w:r>
      <w:r w:rsidR="005B5AC1">
        <w:t>d</w:t>
      </w:r>
      <w:r>
        <w:t>iploma</w:t>
      </w:r>
      <w:r w:rsidR="00993C25">
        <w:t>s</w:t>
      </w:r>
      <w:r>
        <w:t xml:space="preserve"> and </w:t>
      </w:r>
      <w:r w:rsidR="005B5AC1">
        <w:t>a</w:t>
      </w:r>
      <w:r>
        <w:t>dvanced diploma</w:t>
      </w:r>
      <w:r w:rsidR="00993C25">
        <w:t>s conducted as apprenticeships/</w:t>
      </w:r>
      <w:r w:rsidR="003B46CB">
        <w:t xml:space="preserve"> </w:t>
      </w:r>
      <w:r w:rsidR="00993C25">
        <w:t>traineeships</w:t>
      </w:r>
      <w:r>
        <w:t xml:space="preserve"> </w:t>
      </w:r>
      <w:r w:rsidR="003B46CB">
        <w:t xml:space="preserve">under a contract of training </w:t>
      </w:r>
      <w:r>
        <w:t>(</w:t>
      </w:r>
      <w:r w:rsidR="00417778">
        <w:t>f</w:t>
      </w:r>
      <w:r>
        <w:t>igures 1 and 2, respectively)</w:t>
      </w:r>
      <w:r w:rsidR="003B46CB">
        <w:t xml:space="preserve"> from the N</w:t>
      </w:r>
      <w:r w:rsidR="00387566">
        <w:t>ational Apprentice and Trainee Collection</w:t>
      </w:r>
      <w:r>
        <w:t>, we see broadly similar patterns of peaking commencements around 2011 and 2012</w:t>
      </w:r>
      <w:r w:rsidR="00DF2976">
        <w:t>,</w:t>
      </w:r>
      <w:r>
        <w:t xml:space="preserve"> followed by a slightly delayed peak of completions and cancellations/withdrawals. </w:t>
      </w:r>
      <w:r w:rsidR="00302413">
        <w:t xml:space="preserve">The underlying reasons for the increases and decreases seen in </w:t>
      </w:r>
      <w:r w:rsidR="00417778">
        <w:t>f</w:t>
      </w:r>
      <w:r w:rsidR="00302413">
        <w:t>igure</w:t>
      </w:r>
      <w:r w:rsidR="00E138A9">
        <w:t>s</w:t>
      </w:r>
      <w:r w:rsidR="00302413">
        <w:t xml:space="preserve"> 1 and 2 may be explained</w:t>
      </w:r>
      <w:r w:rsidR="00E138A9">
        <w:t>,</w:t>
      </w:r>
      <w:r w:rsidR="00302413">
        <w:t xml:space="preserve"> </w:t>
      </w:r>
      <w:r w:rsidR="00E138A9">
        <w:t xml:space="preserve">at least in part, </w:t>
      </w:r>
      <w:r w:rsidR="00302413">
        <w:t>as follows.</w:t>
      </w:r>
      <w:r w:rsidR="00CB5886">
        <w:t xml:space="preserve"> </w:t>
      </w:r>
      <w:r w:rsidR="00302413" w:rsidRPr="00F26503">
        <w:t xml:space="preserve">From 2009, Australia’s </w:t>
      </w:r>
      <w:r w:rsidR="00DF2976">
        <w:t>VET</w:t>
      </w:r>
      <w:r w:rsidR="00302413" w:rsidRPr="00F26503">
        <w:t xml:space="preserve"> system underwent significant reforms. A key target of the new </w:t>
      </w:r>
      <w:r w:rsidR="00302413" w:rsidRPr="00BB7601">
        <w:rPr>
          <w:iCs/>
        </w:rPr>
        <w:t>National Agreement for Skills and Workforce Development (NASWD)</w:t>
      </w:r>
      <w:r w:rsidR="00302413" w:rsidRPr="00DF2976">
        <w:t>,</w:t>
      </w:r>
      <w:r w:rsidR="00302413" w:rsidRPr="00F26503">
        <w:t xml:space="preserve"> which came into effect on 1 January 2009, was to doubl</w:t>
      </w:r>
      <w:r w:rsidR="005B5AC1">
        <w:t>e the number of higher-</w:t>
      </w:r>
      <w:r w:rsidR="00302413" w:rsidRPr="00F26503">
        <w:t xml:space="preserve">level </w:t>
      </w:r>
      <w:r w:rsidR="00BB7601">
        <w:t>q</w:t>
      </w:r>
      <w:r w:rsidR="00302413" w:rsidRPr="00F26503">
        <w:t>ualification completions (</w:t>
      </w:r>
      <w:r w:rsidR="005B5AC1">
        <w:t>d</w:t>
      </w:r>
      <w:r w:rsidR="00302413" w:rsidRPr="00F26503">
        <w:t xml:space="preserve">iploma and </w:t>
      </w:r>
      <w:r w:rsidR="005B5AC1">
        <w:t>a</w:t>
      </w:r>
      <w:r w:rsidR="00302413" w:rsidRPr="00F26503">
        <w:t>dvanced diploma) nationally between 2009 and 2020. Other policy initiatives likely to have driven the increase in commencements in appre</w:t>
      </w:r>
      <w:r w:rsidR="005B5AC1">
        <w:t>nticeships and traineeships at diploma and advanced d</w:t>
      </w:r>
      <w:r w:rsidR="00302413" w:rsidRPr="00F26503">
        <w:t>iploma levels were:</w:t>
      </w:r>
    </w:p>
    <w:p w14:paraId="669ADBC2" w14:textId="77777777" w:rsidR="00B412C3" w:rsidRDefault="00B412C3">
      <w:pPr>
        <w:spacing w:before="0" w:line="240" w:lineRule="auto"/>
      </w:pPr>
      <w:r>
        <w:br w:type="page"/>
      </w:r>
    </w:p>
    <w:p w14:paraId="1B9FEF59" w14:textId="77777777" w:rsidR="00092BA7" w:rsidRDefault="00092BA7" w:rsidP="00302413">
      <w:pPr>
        <w:pStyle w:val="Text"/>
      </w:pPr>
    </w:p>
    <w:p w14:paraId="0300492E" w14:textId="7EDB5A18" w:rsidR="00302413" w:rsidRPr="00F26503" w:rsidRDefault="00302413" w:rsidP="00BB7601">
      <w:pPr>
        <w:pStyle w:val="Dotpoint1"/>
        <w:tabs>
          <w:tab w:val="clear" w:pos="284"/>
        </w:tabs>
        <w:rPr>
          <w:lang w:eastAsia="en-AU"/>
        </w:rPr>
      </w:pPr>
      <w:r w:rsidRPr="00F26503">
        <w:rPr>
          <w:lang w:eastAsia="en-AU"/>
        </w:rPr>
        <w:t>National Partnership Agreement on Prod</w:t>
      </w:r>
      <w:r w:rsidR="005B5AC1">
        <w:rPr>
          <w:lang w:eastAsia="en-AU"/>
        </w:rPr>
        <w:t>uctivity Places Program (2009—</w:t>
      </w:r>
      <w:r w:rsidRPr="00F26503">
        <w:rPr>
          <w:lang w:eastAsia="en-AU"/>
        </w:rPr>
        <w:t>12)</w:t>
      </w:r>
    </w:p>
    <w:p w14:paraId="3D04285A" w14:textId="5D4661FD" w:rsidR="00302413" w:rsidRPr="00F26503" w:rsidRDefault="00302413" w:rsidP="00BB7601">
      <w:pPr>
        <w:pStyle w:val="Dotpoint1"/>
        <w:tabs>
          <w:tab w:val="clear" w:pos="284"/>
        </w:tabs>
        <w:rPr>
          <w:lang w:eastAsia="en-AU"/>
        </w:rPr>
      </w:pPr>
      <w:r w:rsidRPr="00F26503">
        <w:rPr>
          <w:lang w:eastAsia="en-AU"/>
        </w:rPr>
        <w:t>National Partnership Agreements on TAFE Fee Waivers for Child Ca</w:t>
      </w:r>
      <w:r w:rsidR="005B5AC1">
        <w:rPr>
          <w:lang w:eastAsia="en-AU"/>
        </w:rPr>
        <w:t>re Qualifications (2009, 2009—</w:t>
      </w:r>
      <w:r w:rsidRPr="00F26503">
        <w:rPr>
          <w:lang w:eastAsia="en-AU"/>
        </w:rPr>
        <w:t>14)</w:t>
      </w:r>
    </w:p>
    <w:p w14:paraId="638CD8D7" w14:textId="6C654DFC" w:rsidR="00302413" w:rsidRPr="00F26503" w:rsidRDefault="005B5AC1" w:rsidP="005B5AC1">
      <w:pPr>
        <w:pStyle w:val="Dotpoint1"/>
        <w:tabs>
          <w:tab w:val="clear" w:pos="284"/>
          <w:tab w:val="left" w:pos="426"/>
        </w:tabs>
        <w:rPr>
          <w:lang w:eastAsia="en-AU"/>
        </w:rPr>
      </w:pPr>
      <w:r>
        <w:rPr>
          <w:lang w:eastAsia="en-AU"/>
        </w:rPr>
        <w:t>Jobs and Training Compact (2009—</w:t>
      </w:r>
      <w:r w:rsidR="00302413" w:rsidRPr="00F26503">
        <w:rPr>
          <w:lang w:eastAsia="en-AU"/>
        </w:rPr>
        <w:t>11)</w:t>
      </w:r>
    </w:p>
    <w:p w14:paraId="2D67A046" w14:textId="07664289" w:rsidR="00302413" w:rsidRPr="00F26503" w:rsidRDefault="00302413" w:rsidP="005B5AC1">
      <w:pPr>
        <w:pStyle w:val="Dotpoint1"/>
        <w:tabs>
          <w:tab w:val="clear" w:pos="284"/>
          <w:tab w:val="left" w:pos="426"/>
        </w:tabs>
        <w:rPr>
          <w:lang w:eastAsia="en-AU"/>
        </w:rPr>
      </w:pPr>
      <w:r w:rsidRPr="00F26503">
        <w:rPr>
          <w:lang w:eastAsia="en-AU"/>
        </w:rPr>
        <w:t>Introduction of VET FEE-HELP (</w:t>
      </w:r>
      <w:r w:rsidRPr="000D5E3E">
        <w:rPr>
          <w:lang w:eastAsia="en-AU"/>
        </w:rPr>
        <w:t>2009</w:t>
      </w:r>
      <w:r w:rsidRPr="00F26503">
        <w:rPr>
          <w:lang w:eastAsia="en-AU"/>
        </w:rPr>
        <w:t>)</w:t>
      </w:r>
      <w:r w:rsidR="006A2396">
        <w:rPr>
          <w:lang w:eastAsia="en-AU"/>
        </w:rPr>
        <w:t>.</w:t>
      </w:r>
      <w:r w:rsidR="003E04F2">
        <w:rPr>
          <w:rStyle w:val="FootnoteReference"/>
          <w:lang w:eastAsia="en-AU"/>
        </w:rPr>
        <w:footnoteReference w:id="4"/>
      </w:r>
    </w:p>
    <w:p w14:paraId="7B7C740B" w14:textId="550A456B" w:rsidR="00302413" w:rsidRPr="00F26503" w:rsidRDefault="00202029" w:rsidP="00302413">
      <w:pPr>
        <w:pStyle w:val="Text"/>
        <w:rPr>
          <w:rFonts w:eastAsiaTheme="minorHAnsi"/>
          <w:lang w:eastAsia="en-AU"/>
        </w:rPr>
      </w:pPr>
      <w:r w:rsidRPr="00F603D0">
        <w:rPr>
          <w:rFonts w:cs="Calibri"/>
          <w:color w:val="000000"/>
          <w:lang w:eastAsia="en-AU"/>
        </w:rPr>
        <w:t>Notably, of the 36</w:t>
      </w:r>
      <w:r w:rsidR="00B455EB">
        <w:rPr>
          <w:rFonts w:cs="Calibri"/>
          <w:color w:val="000000"/>
          <w:lang w:eastAsia="en-AU"/>
        </w:rPr>
        <w:t xml:space="preserve"> </w:t>
      </w:r>
      <w:r w:rsidRPr="00F603D0">
        <w:rPr>
          <w:rFonts w:cs="Calibri"/>
          <w:color w:val="000000"/>
          <w:lang w:eastAsia="en-AU"/>
        </w:rPr>
        <w:t xml:space="preserve">244 commencements </w:t>
      </w:r>
      <w:r w:rsidR="008F4F19">
        <w:rPr>
          <w:rFonts w:cs="Calibri"/>
          <w:color w:val="000000"/>
          <w:lang w:eastAsia="en-AU"/>
        </w:rPr>
        <w:t xml:space="preserve">of diplomas and advanced diplomas </w:t>
      </w:r>
      <w:r w:rsidRPr="00F603D0">
        <w:rPr>
          <w:rFonts w:cs="Calibri"/>
          <w:color w:val="000000"/>
          <w:lang w:eastAsia="en-AU"/>
        </w:rPr>
        <w:t>in 2012</w:t>
      </w:r>
      <w:r w:rsidRPr="00202029">
        <w:rPr>
          <w:rFonts w:cs="Calibri"/>
          <w:lang w:eastAsia="en-AU"/>
        </w:rPr>
        <w:t xml:space="preserve">, </w:t>
      </w:r>
      <w:r w:rsidR="00A560BD">
        <w:rPr>
          <w:rFonts w:cs="Calibri"/>
          <w:lang w:eastAsia="en-AU"/>
        </w:rPr>
        <w:br/>
      </w:r>
      <w:r w:rsidRPr="00202029">
        <w:rPr>
          <w:rFonts w:cs="Calibri"/>
          <w:lang w:eastAsia="en-AU"/>
        </w:rPr>
        <w:t xml:space="preserve">28 927 </w:t>
      </w:r>
      <w:r w:rsidRPr="00F603D0">
        <w:rPr>
          <w:rFonts w:cs="Calibri"/>
          <w:color w:val="000000"/>
          <w:lang w:eastAsia="en-AU"/>
        </w:rPr>
        <w:t>were for existing worker apprenticeships.</w:t>
      </w:r>
      <w:r>
        <w:rPr>
          <w:rFonts w:cs="Calibri"/>
          <w:color w:val="000000"/>
          <w:lang w:eastAsia="en-AU"/>
        </w:rPr>
        <w:t xml:space="preserve"> </w:t>
      </w:r>
      <w:r w:rsidR="00302413" w:rsidRPr="00F26503">
        <w:t>In response to concerns about the increase of existing worker apprenticeships and traineeships</w:t>
      </w:r>
      <w:r w:rsidR="005B5AC1">
        <w:t xml:space="preserve"> (Noonan &amp;</w:t>
      </w:r>
      <w:r w:rsidR="00D64F4F">
        <w:t xml:space="preserve"> Pilcher 2017)</w:t>
      </w:r>
      <w:r w:rsidR="00302413" w:rsidRPr="00F26503">
        <w:t xml:space="preserve">, the Commonwealth </w:t>
      </w:r>
      <w:r w:rsidR="00BF1F2E">
        <w:t>G</w:t>
      </w:r>
      <w:r w:rsidR="00302413" w:rsidRPr="00F26503">
        <w:t>overnment made changes to the commencement incentive payments:</w:t>
      </w:r>
    </w:p>
    <w:p w14:paraId="707CC94C" w14:textId="6B762AE9" w:rsidR="00302413" w:rsidRPr="00F26503" w:rsidRDefault="00DF2976" w:rsidP="005B5AC1">
      <w:pPr>
        <w:pStyle w:val="Dotpoint1"/>
        <w:tabs>
          <w:tab w:val="clear" w:pos="284"/>
        </w:tabs>
        <w:rPr>
          <w:lang w:eastAsia="en-AU"/>
        </w:rPr>
      </w:pPr>
      <w:r>
        <w:rPr>
          <w:lang w:eastAsia="en-AU"/>
        </w:rPr>
        <w:t>F</w:t>
      </w:r>
      <w:r w:rsidR="00302413" w:rsidRPr="00F26503">
        <w:rPr>
          <w:lang w:eastAsia="en-AU"/>
        </w:rPr>
        <w:t xml:space="preserve">rom 1 July 2012, commencement incentives for existing worker apprenticeships and traineeships not on </w:t>
      </w:r>
      <w:r w:rsidR="00BF1F2E">
        <w:rPr>
          <w:lang w:eastAsia="en-AU"/>
        </w:rPr>
        <w:t xml:space="preserve">the </w:t>
      </w:r>
      <w:r w:rsidR="00302413" w:rsidRPr="00F26503">
        <w:rPr>
          <w:lang w:eastAsia="en-AU"/>
        </w:rPr>
        <w:t>National</w:t>
      </w:r>
      <w:r w:rsidR="005B5AC1">
        <w:rPr>
          <w:lang w:eastAsia="en-AU"/>
        </w:rPr>
        <w:t xml:space="preserve"> Skills Needs List were removed</w:t>
      </w:r>
      <w:r>
        <w:rPr>
          <w:lang w:eastAsia="en-AU"/>
        </w:rPr>
        <w:t>.</w:t>
      </w:r>
    </w:p>
    <w:p w14:paraId="7E4359D3" w14:textId="6DD36796" w:rsidR="00302413" w:rsidRDefault="00DF2976" w:rsidP="005B5AC1">
      <w:pPr>
        <w:pStyle w:val="Dotpoint1"/>
        <w:tabs>
          <w:tab w:val="clear" w:pos="284"/>
        </w:tabs>
        <w:rPr>
          <w:lang w:eastAsia="en-AU"/>
        </w:rPr>
      </w:pPr>
      <w:r>
        <w:rPr>
          <w:lang w:eastAsia="en-AU"/>
        </w:rPr>
        <w:t>F</w:t>
      </w:r>
      <w:r w:rsidR="005B5AC1">
        <w:rPr>
          <w:lang w:eastAsia="en-AU"/>
        </w:rPr>
        <w:t>rom 23 October 2012, c</w:t>
      </w:r>
      <w:r w:rsidR="00302413" w:rsidRPr="00F26503">
        <w:rPr>
          <w:lang w:eastAsia="en-AU"/>
        </w:rPr>
        <w:t xml:space="preserve">ommencement and completion incentives for diploma and advanced diploma qualifications not leading to aged care, child care or enrolled nursing were </w:t>
      </w:r>
      <w:r w:rsidR="00EF2234" w:rsidRPr="00F26503">
        <w:rPr>
          <w:lang w:eastAsia="en-AU"/>
        </w:rPr>
        <w:t>removed.</w:t>
      </w:r>
    </w:p>
    <w:p w14:paraId="6239D835" w14:textId="593E605B" w:rsidR="00292681" w:rsidRPr="00F26503" w:rsidRDefault="00292681" w:rsidP="00292681">
      <w:pPr>
        <w:pStyle w:val="Text"/>
        <w:rPr>
          <w:lang w:eastAsia="en-AU"/>
        </w:rPr>
      </w:pPr>
      <w:r>
        <w:rPr>
          <w:lang w:eastAsia="en-AU"/>
        </w:rPr>
        <w:t>Clearly, demand for VET higher apprenticeships under a contract of training is acutely sensitive to the availability of financial incentives for employers</w:t>
      </w:r>
      <w:r w:rsidR="00EE6A01">
        <w:rPr>
          <w:lang w:eastAsia="en-AU"/>
        </w:rPr>
        <w:t>.</w:t>
      </w:r>
    </w:p>
    <w:p w14:paraId="07AC0703" w14:textId="7ABE49B7" w:rsidR="000907F9" w:rsidRDefault="005B5AC1" w:rsidP="006C68D6">
      <w:pPr>
        <w:pStyle w:val="Figuretitle"/>
      </w:pPr>
      <w:bookmarkStart w:id="76" w:name="_Toc3371138"/>
      <w:r>
        <w:t>Figure 1</w:t>
      </w:r>
      <w:r w:rsidR="00197326">
        <w:tab/>
      </w:r>
      <w:r w:rsidR="00EF2234">
        <w:t xml:space="preserve">Diplomas </w:t>
      </w:r>
      <w:r w:rsidR="006A2396">
        <w:t>delivered through a contract of training</w:t>
      </w:r>
      <w:r>
        <w:t>, 2000–</w:t>
      </w:r>
      <w:r w:rsidR="00EF2234">
        <w:t>17</w:t>
      </w:r>
      <w:bookmarkEnd w:id="76"/>
    </w:p>
    <w:p w14:paraId="001B2C2E" w14:textId="45B4E03B" w:rsidR="00DA1957" w:rsidRDefault="00DA1957" w:rsidP="00DA1957">
      <w:pPr>
        <w:pStyle w:val="Text"/>
        <w:spacing w:before="0"/>
        <w:rPr>
          <w:sz w:val="16"/>
        </w:rPr>
      </w:pPr>
    </w:p>
    <w:p w14:paraId="470AFFF7" w14:textId="0C0A79FB" w:rsidR="00197326" w:rsidRDefault="00197326" w:rsidP="00DA1957">
      <w:pPr>
        <w:pStyle w:val="Text"/>
        <w:spacing w:before="0"/>
        <w:rPr>
          <w:sz w:val="16"/>
        </w:rPr>
      </w:pPr>
    </w:p>
    <w:p w14:paraId="08F63E18" w14:textId="77777777" w:rsidR="00197326" w:rsidRDefault="00197326" w:rsidP="00DA1957">
      <w:pPr>
        <w:pStyle w:val="Text"/>
        <w:spacing w:before="0"/>
        <w:rPr>
          <w:sz w:val="16"/>
        </w:rPr>
      </w:pPr>
    </w:p>
    <w:p w14:paraId="2D7A959D" w14:textId="77777777" w:rsidR="00DA1957" w:rsidRDefault="00DA1957" w:rsidP="00DA1957">
      <w:pPr>
        <w:pStyle w:val="Text"/>
        <w:spacing w:before="0"/>
        <w:rPr>
          <w:sz w:val="16"/>
        </w:rPr>
      </w:pPr>
    </w:p>
    <w:p w14:paraId="52CA64A7" w14:textId="77777777" w:rsidR="00DA1957" w:rsidRDefault="00DA1957" w:rsidP="00DA1957">
      <w:pPr>
        <w:pStyle w:val="Text"/>
        <w:spacing w:before="0"/>
        <w:rPr>
          <w:sz w:val="16"/>
        </w:rPr>
      </w:pPr>
    </w:p>
    <w:p w14:paraId="398440DF" w14:textId="77777777" w:rsidR="00DA1957" w:rsidRDefault="00DA1957" w:rsidP="00DA1957">
      <w:pPr>
        <w:pStyle w:val="Text"/>
        <w:spacing w:before="0"/>
        <w:rPr>
          <w:sz w:val="16"/>
        </w:rPr>
      </w:pPr>
    </w:p>
    <w:p w14:paraId="21B97B90" w14:textId="29DA5553" w:rsidR="00DA1957" w:rsidRDefault="00DA1957" w:rsidP="00DA1957">
      <w:pPr>
        <w:pStyle w:val="Text"/>
        <w:spacing w:before="0"/>
        <w:rPr>
          <w:sz w:val="16"/>
        </w:rPr>
      </w:pPr>
    </w:p>
    <w:p w14:paraId="63C600E7" w14:textId="77777777" w:rsidR="00DA1957" w:rsidRDefault="00DA1957" w:rsidP="00DA1957">
      <w:pPr>
        <w:pStyle w:val="Text"/>
        <w:spacing w:before="0"/>
        <w:rPr>
          <w:sz w:val="16"/>
        </w:rPr>
      </w:pPr>
    </w:p>
    <w:p w14:paraId="3E1D8399" w14:textId="77777777" w:rsidR="00DA1957" w:rsidRDefault="00DA1957" w:rsidP="00DA1957">
      <w:pPr>
        <w:pStyle w:val="Text"/>
        <w:spacing w:before="0"/>
        <w:rPr>
          <w:sz w:val="16"/>
        </w:rPr>
      </w:pPr>
    </w:p>
    <w:p w14:paraId="0D4E4AB8" w14:textId="4B752CBF" w:rsidR="00DA1957" w:rsidRDefault="00DA1957" w:rsidP="00DA1957">
      <w:pPr>
        <w:pStyle w:val="Text"/>
        <w:spacing w:before="0"/>
        <w:rPr>
          <w:sz w:val="16"/>
        </w:rPr>
      </w:pPr>
    </w:p>
    <w:p w14:paraId="0F9528EC" w14:textId="77777777" w:rsidR="00DA1957" w:rsidRDefault="00DA1957" w:rsidP="00DA1957">
      <w:pPr>
        <w:pStyle w:val="Text"/>
        <w:spacing w:before="0"/>
        <w:rPr>
          <w:sz w:val="16"/>
        </w:rPr>
      </w:pPr>
    </w:p>
    <w:p w14:paraId="684FA26D" w14:textId="52EAFA84" w:rsidR="00DA1957" w:rsidRDefault="00DA1957" w:rsidP="00DA1957">
      <w:pPr>
        <w:pStyle w:val="Text"/>
        <w:spacing w:before="0"/>
        <w:rPr>
          <w:noProof/>
          <w:sz w:val="16"/>
        </w:rPr>
      </w:pPr>
    </w:p>
    <w:p w14:paraId="1B996A47" w14:textId="5A30CC9A" w:rsidR="004C7FCA" w:rsidRDefault="004C7FCA" w:rsidP="00DA1957">
      <w:pPr>
        <w:pStyle w:val="Text"/>
        <w:spacing w:before="0"/>
        <w:rPr>
          <w:noProof/>
          <w:sz w:val="16"/>
        </w:rPr>
      </w:pPr>
    </w:p>
    <w:p w14:paraId="1D261028" w14:textId="4768A0A8" w:rsidR="004C7FCA" w:rsidRDefault="004C7FCA" w:rsidP="00DA1957">
      <w:pPr>
        <w:pStyle w:val="Text"/>
        <w:spacing w:before="0"/>
        <w:rPr>
          <w:noProof/>
          <w:sz w:val="16"/>
        </w:rPr>
      </w:pPr>
    </w:p>
    <w:p w14:paraId="13E81C3C" w14:textId="53774C0E" w:rsidR="004C7FCA" w:rsidRDefault="004C7FCA" w:rsidP="00DA1957">
      <w:pPr>
        <w:pStyle w:val="Text"/>
        <w:spacing w:before="0"/>
        <w:rPr>
          <w:noProof/>
          <w:sz w:val="16"/>
        </w:rPr>
      </w:pPr>
    </w:p>
    <w:p w14:paraId="22AD8A6E" w14:textId="0D6850FD" w:rsidR="004C7FCA" w:rsidRDefault="004C7FCA" w:rsidP="00DA1957">
      <w:pPr>
        <w:pStyle w:val="Text"/>
        <w:spacing w:before="0"/>
        <w:rPr>
          <w:noProof/>
          <w:sz w:val="16"/>
        </w:rPr>
      </w:pPr>
    </w:p>
    <w:p w14:paraId="75F7C330" w14:textId="4991ABFD" w:rsidR="004C7FCA" w:rsidRDefault="004C7FCA" w:rsidP="00DA1957">
      <w:pPr>
        <w:pStyle w:val="Text"/>
        <w:spacing w:before="0"/>
        <w:rPr>
          <w:sz w:val="16"/>
        </w:rPr>
      </w:pPr>
      <w:r>
        <w:rPr>
          <w:noProof/>
          <w:lang w:eastAsia="en-AU"/>
        </w:rPr>
        <w:drawing>
          <wp:anchor distT="0" distB="0" distL="114300" distR="114300" simplePos="0" relativeHeight="251755519" behindDoc="1" locked="0" layoutInCell="1" allowOverlap="1" wp14:anchorId="747FE645" wp14:editId="28399FD1">
            <wp:simplePos x="0" y="0"/>
            <wp:positionH relativeFrom="column">
              <wp:posOffset>-3230</wp:posOffset>
            </wp:positionH>
            <wp:positionV relativeFrom="paragraph">
              <wp:posOffset>-2962330</wp:posOffset>
            </wp:positionV>
            <wp:extent cx="4572000" cy="3114675"/>
            <wp:effectExtent l="0" t="0" r="0" b="0"/>
            <wp:wrapNone/>
            <wp:docPr id="11" name="Chart 11">
              <a:extLst xmlns:a="http://schemas.openxmlformats.org/drawingml/2006/main">
                <a:ext uri="{FF2B5EF4-FFF2-40B4-BE49-F238E27FC236}">
                  <a16:creationId xmlns:a16="http://schemas.microsoft.com/office/drawing/2014/main" id="{C4CD92CA-0AED-447D-9937-D3E97B0FA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056699A5" w14:textId="2CFB7942" w:rsidR="00DA1957" w:rsidRPr="00C9184C" w:rsidRDefault="00DA1957" w:rsidP="00DA1957">
      <w:pPr>
        <w:pStyle w:val="Source"/>
      </w:pPr>
      <w:r w:rsidRPr="00C9184C">
        <w:t xml:space="preserve">Source: National Apprentice and </w:t>
      </w:r>
      <w:r w:rsidRPr="00C9184C">
        <w:rPr>
          <w:sz w:val="16"/>
        </w:rPr>
        <w:t>Traine</w:t>
      </w:r>
      <w:r>
        <w:rPr>
          <w:sz w:val="16"/>
        </w:rPr>
        <w:t>e</w:t>
      </w:r>
      <w:r w:rsidRPr="00C9184C">
        <w:rPr>
          <w:sz w:val="16"/>
        </w:rPr>
        <w:t xml:space="preserve"> </w:t>
      </w:r>
      <w:r w:rsidR="004C7FCA">
        <w:t>Collection, December 2017</w:t>
      </w:r>
      <w:r w:rsidRPr="00C9184C">
        <w:t xml:space="preserve"> estimates, unpublished.</w:t>
      </w:r>
    </w:p>
    <w:p w14:paraId="5C8BCAD9" w14:textId="248880A7" w:rsidR="00DF2976" w:rsidRDefault="00DF2976">
      <w:pPr>
        <w:spacing w:before="0" w:line="240" w:lineRule="auto"/>
        <w:rPr>
          <w:rFonts w:ascii="Arial" w:hAnsi="Arial"/>
          <w:sz w:val="17"/>
        </w:rPr>
      </w:pPr>
      <w:r>
        <w:rPr>
          <w:b/>
        </w:rPr>
        <w:br w:type="page"/>
      </w:r>
    </w:p>
    <w:p w14:paraId="26D45229" w14:textId="4DD5E591" w:rsidR="00DA1957" w:rsidRPr="006C68D6" w:rsidRDefault="009F72C1" w:rsidP="006C68D6">
      <w:pPr>
        <w:pStyle w:val="Figuretitle"/>
      </w:pPr>
      <w:bookmarkStart w:id="77" w:name="_Toc3371139"/>
      <w:r w:rsidRPr="006C68D6">
        <w:rPr>
          <w:noProof/>
        </w:rPr>
        <w:lastRenderedPageBreak/>
        <mc:AlternateContent>
          <mc:Choice Requires="wps">
            <w:drawing>
              <wp:anchor distT="0" distB="0" distL="114300" distR="114300" simplePos="0" relativeHeight="252043264" behindDoc="0" locked="1" layoutInCell="1" allowOverlap="1" wp14:anchorId="78DA1346" wp14:editId="160DD707">
                <wp:simplePos x="0" y="0"/>
                <wp:positionH relativeFrom="outsideMargin">
                  <wp:posOffset>271145</wp:posOffset>
                </wp:positionH>
                <wp:positionV relativeFrom="page">
                  <wp:posOffset>798830</wp:posOffset>
                </wp:positionV>
                <wp:extent cx="1320800" cy="24479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320800" cy="24479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F948E52" w14:textId="03CE20B2" w:rsidR="001303F5" w:rsidRPr="00543BFF" w:rsidRDefault="001303F5" w:rsidP="009F72C1">
                            <w:pPr>
                              <w:pStyle w:val="PullQuote"/>
                            </w:pPr>
                            <w:r>
                              <w:t>Diplomas and advanced diplomas delivered under a contract of training in the trades are a relatively small proportion of all diplomas and advanced diplomas delivered under a contract of training.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1346" id="Text Box 33" o:spid="_x0000_s1034" type="#_x0000_t202" style="position:absolute;left:0;text-align:left;margin-left:21.35pt;margin-top:62.9pt;width:104pt;height:192.75pt;z-index:2520432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" filled="f" stroked="f" strokeweight=".5pt">
                <v:shadow on="t" type="perspective" color="black" opacity="9830f" origin=",.5" offset="0,25pt" matrix="58982f,,,-12452f"/>
                <v:textbox inset="10mm">
                  <w:txbxContent>
                    <w:p w14:paraId="2F948E52" w14:textId="03CE20B2" w:rsidR="001303F5" w:rsidRPr="00543BFF" w:rsidRDefault="001303F5" w:rsidP="009F72C1">
                      <w:pPr>
                        <w:pStyle w:val="PullQuote"/>
                      </w:pPr>
                      <w:r>
                        <w:t>Diplomas and advanced diplomas delivered under a contract of training in the trades are a relatively small proportion of all diplomas and advanced diplomas delivered under a contract of training.</w:t>
                      </w:r>
                    </w:p>
                  </w:txbxContent>
                </v:textbox>
                <w10:wrap anchorx="margin" anchory="page"/>
                <w10:anchorlock/>
              </v:shape>
            </w:pict>
          </mc:Fallback>
        </mc:AlternateContent>
      </w:r>
      <w:r w:rsidR="005B5AC1" w:rsidRPr="006C68D6">
        <w:t>Figure 2</w:t>
      </w:r>
      <w:r w:rsidR="00DF2976" w:rsidRPr="006C68D6">
        <w:tab/>
      </w:r>
      <w:r w:rsidR="005B5AC1" w:rsidRPr="006C68D6">
        <w:t>Advanced d</w:t>
      </w:r>
      <w:r w:rsidR="00DA1957" w:rsidRPr="006C68D6">
        <w:t xml:space="preserve">iplomas </w:t>
      </w:r>
      <w:r w:rsidR="006A2396" w:rsidRPr="006C68D6">
        <w:t>delivered through a contract of training</w:t>
      </w:r>
      <w:r w:rsidR="005B5AC1" w:rsidRPr="006C68D6">
        <w:t>, 2000–</w:t>
      </w:r>
      <w:r w:rsidR="00DA1957" w:rsidRPr="006C68D6">
        <w:t>1</w:t>
      </w:r>
      <w:r w:rsidR="004C7FCA" w:rsidRPr="006C68D6">
        <w:t>7</w:t>
      </w:r>
      <w:bookmarkEnd w:id="77"/>
    </w:p>
    <w:p w14:paraId="3A60B8ED" w14:textId="77777777" w:rsidR="00DA1957" w:rsidRDefault="00DA1957" w:rsidP="00DA1957">
      <w:pPr>
        <w:pStyle w:val="Source"/>
      </w:pPr>
    </w:p>
    <w:p w14:paraId="210B84AF" w14:textId="20AB44F3" w:rsidR="004C7FCA" w:rsidRDefault="004C7FCA" w:rsidP="00DA1957">
      <w:pPr>
        <w:pStyle w:val="Source"/>
      </w:pPr>
      <w:r>
        <w:rPr>
          <w:noProof/>
          <w:lang w:eastAsia="en-AU"/>
        </w:rPr>
        <w:drawing>
          <wp:inline distT="0" distB="0" distL="0" distR="0" wp14:anchorId="6580F318" wp14:editId="1EFAD13D">
            <wp:extent cx="4572000" cy="2790825"/>
            <wp:effectExtent l="0" t="0" r="0" b="0"/>
            <wp:docPr id="14" name="Chart 14">
              <a:extLst xmlns:a="http://schemas.openxmlformats.org/drawingml/2006/main">
                <a:ext uri="{FF2B5EF4-FFF2-40B4-BE49-F238E27FC236}">
                  <a16:creationId xmlns:a16="http://schemas.microsoft.com/office/drawing/2014/main" id="{A93BBEAF-91A6-4011-9528-082D760D0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1F2F8B" w14:textId="77777777" w:rsidR="004C7FCA" w:rsidRDefault="004C7FCA" w:rsidP="00DA1957">
      <w:pPr>
        <w:pStyle w:val="Source"/>
      </w:pPr>
    </w:p>
    <w:p w14:paraId="2BA32142" w14:textId="0315CA5F" w:rsidR="00DA1957" w:rsidRPr="00C9184C" w:rsidRDefault="00DA1957" w:rsidP="00DA1957">
      <w:pPr>
        <w:pStyle w:val="Source"/>
      </w:pPr>
      <w:r w:rsidRPr="00C9184C">
        <w:t xml:space="preserve">Source: National Apprentice and </w:t>
      </w:r>
      <w:r w:rsidRPr="00C9184C">
        <w:rPr>
          <w:sz w:val="16"/>
        </w:rPr>
        <w:t>Traine</w:t>
      </w:r>
      <w:r>
        <w:rPr>
          <w:sz w:val="16"/>
        </w:rPr>
        <w:t>e</w:t>
      </w:r>
      <w:r w:rsidRPr="00C9184C">
        <w:rPr>
          <w:sz w:val="16"/>
        </w:rPr>
        <w:t xml:space="preserve"> </w:t>
      </w:r>
      <w:r w:rsidR="004C7FCA">
        <w:t>Collection, December 2017</w:t>
      </w:r>
      <w:r w:rsidRPr="00C9184C">
        <w:t xml:space="preserve"> estimates, unpublished.</w:t>
      </w:r>
    </w:p>
    <w:p w14:paraId="1E5E6F7A" w14:textId="268E1D8C" w:rsidR="00916A4F" w:rsidRPr="003E554C" w:rsidRDefault="00916A4F" w:rsidP="00916A4F">
      <w:pPr>
        <w:pStyle w:val="Text"/>
      </w:pPr>
      <w:r w:rsidRPr="003E554C">
        <w:t xml:space="preserve">To gain a sense of which industries are supporting training at this level, the Australian and New Zealand Standard Industrial Classification (ANZSIC) codes of employers were examined. </w:t>
      </w:r>
      <w:r w:rsidR="00FE7528" w:rsidRPr="003E554C">
        <w:t xml:space="preserve">The top industry group for both </w:t>
      </w:r>
      <w:r w:rsidRPr="003E554C">
        <w:t>diplomas and advanced diplomas</w:t>
      </w:r>
      <w:r w:rsidR="00221F74" w:rsidRPr="003E554C">
        <w:t xml:space="preserve"> delivered under a contract of training was </w:t>
      </w:r>
      <w:r w:rsidR="00CD36D2">
        <w:t>h</w:t>
      </w:r>
      <w:r w:rsidR="00221F74" w:rsidRPr="003E554C">
        <w:t xml:space="preserve">ealth </w:t>
      </w:r>
      <w:r w:rsidR="00183B38" w:rsidRPr="003E554C">
        <w:t>care and social assistance</w:t>
      </w:r>
      <w:r w:rsidR="00221F74" w:rsidRPr="003E554C">
        <w:t>, making up 38</w:t>
      </w:r>
      <w:r w:rsidR="00445510">
        <w:t>.4</w:t>
      </w:r>
      <w:r w:rsidR="00221F74" w:rsidRPr="003E554C">
        <w:t>% of diplomas and 43</w:t>
      </w:r>
      <w:r w:rsidR="00445510">
        <w:t>.5</w:t>
      </w:r>
      <w:r w:rsidR="00221F74" w:rsidRPr="003E554C">
        <w:t>% of advanced diplomas (table</w:t>
      </w:r>
      <w:r w:rsidR="003E554C" w:rsidRPr="003E554C">
        <w:t xml:space="preserve"> 4</w:t>
      </w:r>
      <w:r w:rsidR="00221F74" w:rsidRPr="003E554C">
        <w:t xml:space="preserve">). </w:t>
      </w:r>
    </w:p>
    <w:p w14:paraId="24AD606C" w14:textId="1EC2B198" w:rsidR="00B3129F" w:rsidRPr="008B039B" w:rsidRDefault="00B3129F" w:rsidP="00B3129F">
      <w:pPr>
        <w:pStyle w:val="Tabletitle"/>
      </w:pPr>
      <w:bookmarkStart w:id="78" w:name="_Toc2762957"/>
      <w:r w:rsidRPr="008B039B">
        <w:t xml:space="preserve">Table </w:t>
      </w:r>
      <w:r w:rsidR="003E554C">
        <w:t>4</w:t>
      </w:r>
      <w:r w:rsidRPr="008B039B">
        <w:t xml:space="preserve"> </w:t>
      </w:r>
      <w:r w:rsidRPr="008B039B">
        <w:tab/>
        <w:t xml:space="preserve">ANZSIC codes of employers associated with diploma </w:t>
      </w:r>
      <w:r w:rsidR="008B039B" w:rsidRPr="008B039B">
        <w:t xml:space="preserve">and advanced diploma </w:t>
      </w:r>
      <w:r w:rsidRPr="008B039B">
        <w:t>commencements, delivered through a contract of training, 2000–17</w:t>
      </w:r>
      <w:bookmarkEnd w:id="78"/>
    </w:p>
    <w:tbl>
      <w:tblPr>
        <w:tblW w:w="0" w:type="auto"/>
        <w:tblBorders>
          <w:top w:val="single" w:sz="4" w:space="0" w:color="auto"/>
          <w:bottom w:val="single" w:sz="4" w:space="0" w:color="auto"/>
        </w:tblBorders>
        <w:tblLayout w:type="fixed"/>
        <w:tblLook w:val="04A0" w:firstRow="1" w:lastRow="0" w:firstColumn="1" w:lastColumn="0" w:noHBand="0" w:noVBand="1"/>
      </w:tblPr>
      <w:tblGrid>
        <w:gridCol w:w="3544"/>
        <w:gridCol w:w="1276"/>
        <w:gridCol w:w="992"/>
        <w:gridCol w:w="1134"/>
        <w:gridCol w:w="992"/>
      </w:tblGrid>
      <w:tr w:rsidR="003E554C" w:rsidRPr="008B039B" w14:paraId="427C13F5" w14:textId="7BCE6F41" w:rsidTr="003E554C">
        <w:tc>
          <w:tcPr>
            <w:tcW w:w="3544" w:type="dxa"/>
            <w:tcBorders>
              <w:top w:val="single" w:sz="4" w:space="0" w:color="auto"/>
              <w:bottom w:val="nil"/>
            </w:tcBorders>
          </w:tcPr>
          <w:p w14:paraId="2A58D871" w14:textId="77777777" w:rsidR="003E554C" w:rsidRPr="003E554C" w:rsidRDefault="003E554C" w:rsidP="00F611E7">
            <w:pPr>
              <w:pStyle w:val="Tablehead1"/>
              <w:ind w:left="-105" w:firstLine="105"/>
            </w:pPr>
            <w:r w:rsidRPr="003E554C">
              <w:t>ANZSIC codes</w:t>
            </w:r>
          </w:p>
        </w:tc>
        <w:tc>
          <w:tcPr>
            <w:tcW w:w="2268" w:type="dxa"/>
            <w:gridSpan w:val="2"/>
            <w:tcBorders>
              <w:top w:val="single" w:sz="4" w:space="0" w:color="auto"/>
              <w:bottom w:val="nil"/>
            </w:tcBorders>
          </w:tcPr>
          <w:p w14:paraId="5CD3C010" w14:textId="4853F487" w:rsidR="003E554C" w:rsidRPr="003E554C" w:rsidRDefault="003E554C" w:rsidP="003E554C">
            <w:pPr>
              <w:pStyle w:val="Tablehead1"/>
              <w:jc w:val="center"/>
            </w:pPr>
            <w:r w:rsidRPr="003E554C">
              <w:t>Diploma</w:t>
            </w:r>
          </w:p>
        </w:tc>
        <w:tc>
          <w:tcPr>
            <w:tcW w:w="2126" w:type="dxa"/>
            <w:gridSpan w:val="2"/>
            <w:tcBorders>
              <w:top w:val="single" w:sz="4" w:space="0" w:color="auto"/>
              <w:bottom w:val="nil"/>
            </w:tcBorders>
          </w:tcPr>
          <w:p w14:paraId="398F0E1E" w14:textId="67BE4AF4" w:rsidR="003E554C" w:rsidRPr="003E554C" w:rsidRDefault="003E554C" w:rsidP="003E554C">
            <w:pPr>
              <w:pStyle w:val="Tablehead1"/>
              <w:jc w:val="center"/>
            </w:pPr>
            <w:r w:rsidRPr="003E554C">
              <w:t>Advanced diploma</w:t>
            </w:r>
          </w:p>
        </w:tc>
      </w:tr>
      <w:tr w:rsidR="003E554C" w:rsidRPr="008B039B" w14:paraId="78AEB028" w14:textId="77777777" w:rsidTr="00B412C3">
        <w:tc>
          <w:tcPr>
            <w:tcW w:w="3544" w:type="dxa"/>
            <w:tcBorders>
              <w:top w:val="nil"/>
              <w:bottom w:val="single" w:sz="4" w:space="0" w:color="auto"/>
            </w:tcBorders>
          </w:tcPr>
          <w:p w14:paraId="446D010B" w14:textId="77777777" w:rsidR="003E554C" w:rsidRPr="003E554C" w:rsidRDefault="003E554C" w:rsidP="003E554C">
            <w:pPr>
              <w:pStyle w:val="Tablehead1"/>
            </w:pPr>
          </w:p>
        </w:tc>
        <w:tc>
          <w:tcPr>
            <w:tcW w:w="1276" w:type="dxa"/>
            <w:tcBorders>
              <w:top w:val="nil"/>
              <w:bottom w:val="single" w:sz="4" w:space="0" w:color="auto"/>
            </w:tcBorders>
          </w:tcPr>
          <w:p w14:paraId="24CDEC6C" w14:textId="60A8EBA9" w:rsidR="003E554C" w:rsidRPr="003E554C" w:rsidRDefault="003E554C" w:rsidP="00B412C3">
            <w:pPr>
              <w:pStyle w:val="Tablehead2"/>
              <w:jc w:val="right"/>
            </w:pPr>
            <w:r>
              <w:t>N</w:t>
            </w:r>
          </w:p>
        </w:tc>
        <w:tc>
          <w:tcPr>
            <w:tcW w:w="992" w:type="dxa"/>
            <w:tcBorders>
              <w:top w:val="nil"/>
              <w:bottom w:val="single" w:sz="4" w:space="0" w:color="auto"/>
            </w:tcBorders>
          </w:tcPr>
          <w:p w14:paraId="0AF3B485" w14:textId="4B65996C" w:rsidR="003E554C" w:rsidRPr="003E554C" w:rsidRDefault="003E554C" w:rsidP="00B412C3">
            <w:pPr>
              <w:pStyle w:val="Tablehead2"/>
              <w:jc w:val="right"/>
            </w:pPr>
            <w:r>
              <w:t>%</w:t>
            </w:r>
          </w:p>
        </w:tc>
        <w:tc>
          <w:tcPr>
            <w:tcW w:w="1134" w:type="dxa"/>
            <w:tcBorders>
              <w:top w:val="nil"/>
              <w:bottom w:val="single" w:sz="4" w:space="0" w:color="auto"/>
            </w:tcBorders>
          </w:tcPr>
          <w:p w14:paraId="4260F828" w14:textId="13BB94B6" w:rsidR="003E554C" w:rsidRPr="003E554C" w:rsidRDefault="003E554C" w:rsidP="00B412C3">
            <w:pPr>
              <w:pStyle w:val="Tablehead2"/>
              <w:jc w:val="right"/>
            </w:pPr>
            <w:r>
              <w:t>N</w:t>
            </w:r>
          </w:p>
        </w:tc>
        <w:tc>
          <w:tcPr>
            <w:tcW w:w="992" w:type="dxa"/>
            <w:tcBorders>
              <w:top w:val="nil"/>
              <w:bottom w:val="single" w:sz="4" w:space="0" w:color="auto"/>
            </w:tcBorders>
          </w:tcPr>
          <w:p w14:paraId="1D1CE5F5" w14:textId="1E44C0BE" w:rsidR="003E554C" w:rsidRPr="003E554C" w:rsidRDefault="003E554C" w:rsidP="00B412C3">
            <w:pPr>
              <w:pStyle w:val="Tablehead2"/>
              <w:jc w:val="right"/>
            </w:pPr>
            <w:r>
              <w:t>%</w:t>
            </w:r>
          </w:p>
        </w:tc>
      </w:tr>
      <w:tr w:rsidR="003E554C" w:rsidRPr="008B039B" w14:paraId="40103409" w14:textId="401D7854" w:rsidTr="003E554C">
        <w:tc>
          <w:tcPr>
            <w:tcW w:w="3544" w:type="dxa"/>
            <w:tcMar>
              <w:left w:w="57" w:type="dxa"/>
              <w:right w:w="57" w:type="dxa"/>
            </w:tcMar>
            <w:vAlign w:val="center"/>
          </w:tcPr>
          <w:p w14:paraId="2D16784B" w14:textId="06786916" w:rsidR="008B039B" w:rsidRPr="003E554C" w:rsidRDefault="008B039B" w:rsidP="003E554C">
            <w:pPr>
              <w:pStyle w:val="Tabletext"/>
            </w:pPr>
            <w:r w:rsidRPr="003E554C">
              <w:t xml:space="preserve">Health </w:t>
            </w:r>
            <w:r w:rsidR="00183B38" w:rsidRPr="003E554C">
              <w:t>care and social assistance</w:t>
            </w:r>
          </w:p>
        </w:tc>
        <w:tc>
          <w:tcPr>
            <w:tcW w:w="1276" w:type="dxa"/>
            <w:vAlign w:val="bottom"/>
          </w:tcPr>
          <w:p w14:paraId="5211AA5D" w14:textId="4ABF712A" w:rsidR="008B039B" w:rsidRPr="003E554C" w:rsidRDefault="008B039B" w:rsidP="003E554C">
            <w:pPr>
              <w:pStyle w:val="Tabletext"/>
              <w:jc w:val="right"/>
            </w:pPr>
            <w:r w:rsidRPr="003E554C">
              <w:t>467</w:t>
            </w:r>
            <w:r w:rsidR="008B6884">
              <w:t xml:space="preserve"> </w:t>
            </w:r>
            <w:r w:rsidRPr="003E554C">
              <w:t>94</w:t>
            </w:r>
          </w:p>
        </w:tc>
        <w:tc>
          <w:tcPr>
            <w:tcW w:w="992" w:type="dxa"/>
            <w:vAlign w:val="bottom"/>
          </w:tcPr>
          <w:p w14:paraId="0AC198D1" w14:textId="102EA761" w:rsidR="008B039B" w:rsidRPr="003E554C" w:rsidRDefault="008B039B" w:rsidP="003E554C">
            <w:pPr>
              <w:pStyle w:val="Tabletext"/>
              <w:jc w:val="right"/>
            </w:pPr>
            <w:r w:rsidRPr="003E554C">
              <w:t>38.4</w:t>
            </w:r>
          </w:p>
        </w:tc>
        <w:tc>
          <w:tcPr>
            <w:tcW w:w="1134" w:type="dxa"/>
            <w:vAlign w:val="bottom"/>
          </w:tcPr>
          <w:p w14:paraId="6B68F094" w14:textId="700587F1" w:rsidR="008B039B" w:rsidRPr="003E554C" w:rsidRDefault="008B039B" w:rsidP="003E554C">
            <w:pPr>
              <w:pStyle w:val="Tabletext"/>
              <w:jc w:val="right"/>
            </w:pPr>
            <w:r w:rsidRPr="003E554C">
              <w:t>975</w:t>
            </w:r>
          </w:p>
        </w:tc>
        <w:tc>
          <w:tcPr>
            <w:tcW w:w="992" w:type="dxa"/>
            <w:vAlign w:val="bottom"/>
          </w:tcPr>
          <w:p w14:paraId="459E09C7" w14:textId="1F3D2A41" w:rsidR="008B039B" w:rsidRPr="003E554C" w:rsidRDefault="008B039B" w:rsidP="003E554C">
            <w:pPr>
              <w:pStyle w:val="Tabletext"/>
              <w:jc w:val="right"/>
            </w:pPr>
            <w:r w:rsidRPr="003E554C">
              <w:t>43.5</w:t>
            </w:r>
          </w:p>
        </w:tc>
      </w:tr>
      <w:tr w:rsidR="003E554C" w:rsidRPr="008B039B" w14:paraId="7DCBF307" w14:textId="5AE9FA46" w:rsidTr="003E554C">
        <w:tc>
          <w:tcPr>
            <w:tcW w:w="3544" w:type="dxa"/>
            <w:tcMar>
              <w:left w:w="57" w:type="dxa"/>
              <w:right w:w="57" w:type="dxa"/>
            </w:tcMar>
            <w:vAlign w:val="center"/>
          </w:tcPr>
          <w:p w14:paraId="19A11FAC" w14:textId="1E98FB22" w:rsidR="008B039B" w:rsidRPr="003E554C" w:rsidRDefault="008B039B" w:rsidP="003E554C">
            <w:pPr>
              <w:pStyle w:val="Tabletext"/>
            </w:pPr>
            <w:r w:rsidRPr="003E554C">
              <w:t xml:space="preserve">Administrative and </w:t>
            </w:r>
            <w:r w:rsidR="00183B38" w:rsidRPr="003E554C">
              <w:t>support services</w:t>
            </w:r>
          </w:p>
        </w:tc>
        <w:tc>
          <w:tcPr>
            <w:tcW w:w="1276" w:type="dxa"/>
            <w:vAlign w:val="bottom"/>
          </w:tcPr>
          <w:p w14:paraId="5548CB58" w14:textId="2D65297B" w:rsidR="008B039B" w:rsidRPr="003E554C" w:rsidRDefault="008B039B" w:rsidP="003E554C">
            <w:pPr>
              <w:pStyle w:val="Tabletext"/>
              <w:jc w:val="right"/>
            </w:pPr>
            <w:r w:rsidRPr="003E554C">
              <w:t>546</w:t>
            </w:r>
          </w:p>
        </w:tc>
        <w:tc>
          <w:tcPr>
            <w:tcW w:w="992" w:type="dxa"/>
            <w:vAlign w:val="bottom"/>
          </w:tcPr>
          <w:p w14:paraId="64ADE235" w14:textId="404B2D59" w:rsidR="008B039B" w:rsidRPr="003E554C" w:rsidRDefault="008B039B" w:rsidP="003E554C">
            <w:pPr>
              <w:pStyle w:val="Tabletext"/>
              <w:jc w:val="right"/>
            </w:pPr>
            <w:r w:rsidRPr="003E554C">
              <w:t>7.0</w:t>
            </w:r>
          </w:p>
        </w:tc>
        <w:tc>
          <w:tcPr>
            <w:tcW w:w="1134" w:type="dxa"/>
            <w:vAlign w:val="bottom"/>
          </w:tcPr>
          <w:p w14:paraId="0C337C54" w14:textId="5F80ADBF" w:rsidR="008B039B" w:rsidRPr="003E554C" w:rsidRDefault="008B039B" w:rsidP="003E554C">
            <w:pPr>
              <w:pStyle w:val="Tabletext"/>
              <w:jc w:val="right"/>
            </w:pPr>
            <w:r w:rsidRPr="003E554C">
              <w:t>83</w:t>
            </w:r>
          </w:p>
        </w:tc>
        <w:tc>
          <w:tcPr>
            <w:tcW w:w="992" w:type="dxa"/>
            <w:vAlign w:val="bottom"/>
          </w:tcPr>
          <w:p w14:paraId="5D33273F" w14:textId="669656F2" w:rsidR="008B039B" w:rsidRPr="003E554C" w:rsidRDefault="008B039B" w:rsidP="003E554C">
            <w:pPr>
              <w:pStyle w:val="Tabletext"/>
              <w:jc w:val="right"/>
            </w:pPr>
            <w:r w:rsidRPr="003E554C">
              <w:t>3.7</w:t>
            </w:r>
          </w:p>
        </w:tc>
      </w:tr>
      <w:tr w:rsidR="003E554C" w:rsidRPr="008B039B" w14:paraId="39F968C1" w14:textId="0E75713C" w:rsidTr="003E554C">
        <w:tc>
          <w:tcPr>
            <w:tcW w:w="3544" w:type="dxa"/>
            <w:tcMar>
              <w:left w:w="57" w:type="dxa"/>
              <w:right w:w="57" w:type="dxa"/>
            </w:tcMar>
            <w:vAlign w:val="center"/>
          </w:tcPr>
          <w:p w14:paraId="559B4A2F" w14:textId="0E25A09D" w:rsidR="008B039B" w:rsidRPr="003E554C" w:rsidRDefault="008B039B" w:rsidP="003E554C">
            <w:pPr>
              <w:pStyle w:val="Tabletext"/>
            </w:pPr>
            <w:r w:rsidRPr="003E554C">
              <w:t>Accommodation</w:t>
            </w:r>
          </w:p>
        </w:tc>
        <w:tc>
          <w:tcPr>
            <w:tcW w:w="1276" w:type="dxa"/>
            <w:vAlign w:val="bottom"/>
          </w:tcPr>
          <w:p w14:paraId="4179DB5E" w14:textId="1CF529A1" w:rsidR="008B039B" w:rsidRPr="003E554C" w:rsidRDefault="008B039B" w:rsidP="003E554C">
            <w:pPr>
              <w:pStyle w:val="Tabletext"/>
              <w:jc w:val="right"/>
            </w:pPr>
            <w:r w:rsidRPr="003E554C">
              <w:t>8</w:t>
            </w:r>
            <w:r w:rsidR="008B6884">
              <w:t xml:space="preserve"> </w:t>
            </w:r>
            <w:r w:rsidRPr="003E554C">
              <w:t>322</w:t>
            </w:r>
          </w:p>
        </w:tc>
        <w:tc>
          <w:tcPr>
            <w:tcW w:w="992" w:type="dxa"/>
            <w:vAlign w:val="bottom"/>
          </w:tcPr>
          <w:p w14:paraId="7AE18D5F" w14:textId="645815C4" w:rsidR="008B039B" w:rsidRPr="003E554C" w:rsidRDefault="008B039B" w:rsidP="003E554C">
            <w:pPr>
              <w:pStyle w:val="Tabletext"/>
              <w:jc w:val="right"/>
            </w:pPr>
            <w:r w:rsidRPr="003E554C">
              <w:t>6.8</w:t>
            </w:r>
          </w:p>
        </w:tc>
        <w:tc>
          <w:tcPr>
            <w:tcW w:w="1134" w:type="dxa"/>
            <w:vAlign w:val="bottom"/>
          </w:tcPr>
          <w:p w14:paraId="4E02F086" w14:textId="0415D3A6" w:rsidR="008B039B" w:rsidRPr="003E554C" w:rsidRDefault="008B039B" w:rsidP="003E554C">
            <w:pPr>
              <w:pStyle w:val="Tabletext"/>
              <w:jc w:val="right"/>
            </w:pPr>
            <w:r w:rsidRPr="003E554C">
              <w:t>44</w:t>
            </w:r>
          </w:p>
        </w:tc>
        <w:tc>
          <w:tcPr>
            <w:tcW w:w="992" w:type="dxa"/>
            <w:vAlign w:val="bottom"/>
          </w:tcPr>
          <w:p w14:paraId="4A85BA00" w14:textId="54653A7B" w:rsidR="008B039B" w:rsidRPr="003E554C" w:rsidRDefault="008B039B" w:rsidP="003E554C">
            <w:pPr>
              <w:pStyle w:val="Tabletext"/>
              <w:jc w:val="right"/>
            </w:pPr>
            <w:r w:rsidRPr="003E554C">
              <w:t>2.0</w:t>
            </w:r>
          </w:p>
        </w:tc>
      </w:tr>
      <w:tr w:rsidR="003E554C" w:rsidRPr="008B039B" w14:paraId="6E30747E" w14:textId="073D7C7A" w:rsidTr="003E554C">
        <w:tc>
          <w:tcPr>
            <w:tcW w:w="3544" w:type="dxa"/>
            <w:tcMar>
              <w:left w:w="57" w:type="dxa"/>
              <w:right w:w="57" w:type="dxa"/>
            </w:tcMar>
            <w:vAlign w:val="center"/>
          </w:tcPr>
          <w:p w14:paraId="513CD0A5" w14:textId="76476B9F" w:rsidR="008B039B" w:rsidRPr="003E554C" w:rsidRDefault="008B039B" w:rsidP="003E554C">
            <w:pPr>
              <w:pStyle w:val="Tabletext"/>
            </w:pPr>
            <w:r w:rsidRPr="003E554C">
              <w:t>Manufacturing</w:t>
            </w:r>
          </w:p>
        </w:tc>
        <w:tc>
          <w:tcPr>
            <w:tcW w:w="1276" w:type="dxa"/>
            <w:vAlign w:val="bottom"/>
          </w:tcPr>
          <w:p w14:paraId="251D1BD7" w14:textId="044AC615" w:rsidR="008B039B" w:rsidRPr="003E554C" w:rsidRDefault="008B039B" w:rsidP="003E554C">
            <w:pPr>
              <w:pStyle w:val="Tabletext"/>
              <w:jc w:val="right"/>
            </w:pPr>
            <w:r w:rsidRPr="003E554C">
              <w:t>7</w:t>
            </w:r>
            <w:r w:rsidR="008B6884">
              <w:t xml:space="preserve"> </w:t>
            </w:r>
            <w:r w:rsidRPr="003E554C">
              <w:t>526</w:t>
            </w:r>
          </w:p>
        </w:tc>
        <w:tc>
          <w:tcPr>
            <w:tcW w:w="992" w:type="dxa"/>
            <w:vAlign w:val="bottom"/>
          </w:tcPr>
          <w:p w14:paraId="68C1CF09" w14:textId="3EAC0E4F" w:rsidR="008B039B" w:rsidRPr="003E554C" w:rsidRDefault="008B039B" w:rsidP="003E554C">
            <w:pPr>
              <w:pStyle w:val="Tabletext"/>
              <w:jc w:val="right"/>
            </w:pPr>
            <w:r w:rsidRPr="003E554C">
              <w:t>6.2</w:t>
            </w:r>
          </w:p>
        </w:tc>
        <w:tc>
          <w:tcPr>
            <w:tcW w:w="1134" w:type="dxa"/>
            <w:vAlign w:val="bottom"/>
          </w:tcPr>
          <w:p w14:paraId="56737445" w14:textId="04073C5D" w:rsidR="008B039B" w:rsidRPr="003E554C" w:rsidRDefault="008B039B" w:rsidP="003E554C">
            <w:pPr>
              <w:pStyle w:val="Tabletext"/>
              <w:jc w:val="right"/>
            </w:pPr>
            <w:r w:rsidRPr="003E554C">
              <w:t>118</w:t>
            </w:r>
          </w:p>
        </w:tc>
        <w:tc>
          <w:tcPr>
            <w:tcW w:w="992" w:type="dxa"/>
            <w:vAlign w:val="bottom"/>
          </w:tcPr>
          <w:p w14:paraId="5CDD0C11" w14:textId="24A36D77" w:rsidR="008B039B" w:rsidRPr="003E554C" w:rsidRDefault="008B039B" w:rsidP="003E554C">
            <w:pPr>
              <w:pStyle w:val="Tabletext"/>
              <w:jc w:val="right"/>
            </w:pPr>
            <w:r w:rsidRPr="003E554C">
              <w:t>5.3</w:t>
            </w:r>
          </w:p>
        </w:tc>
      </w:tr>
      <w:tr w:rsidR="003E554C" w:rsidRPr="008B039B" w14:paraId="15A53674" w14:textId="2724C769" w:rsidTr="003E554C">
        <w:tc>
          <w:tcPr>
            <w:tcW w:w="3544" w:type="dxa"/>
            <w:tcMar>
              <w:left w:w="57" w:type="dxa"/>
              <w:right w:w="57" w:type="dxa"/>
            </w:tcMar>
            <w:vAlign w:val="center"/>
          </w:tcPr>
          <w:p w14:paraId="40757284" w14:textId="4E5A6422" w:rsidR="008B039B" w:rsidRPr="003E554C" w:rsidRDefault="008B039B" w:rsidP="003E554C">
            <w:pPr>
              <w:pStyle w:val="Tabletext"/>
            </w:pPr>
            <w:r w:rsidRPr="003E554C">
              <w:t xml:space="preserve">Retail </w:t>
            </w:r>
            <w:r w:rsidR="00A560BD">
              <w:t>t</w:t>
            </w:r>
            <w:r w:rsidRPr="003E554C">
              <w:t>rade</w:t>
            </w:r>
          </w:p>
        </w:tc>
        <w:tc>
          <w:tcPr>
            <w:tcW w:w="1276" w:type="dxa"/>
            <w:vAlign w:val="bottom"/>
          </w:tcPr>
          <w:p w14:paraId="74B7154E" w14:textId="439DB6C5" w:rsidR="008B039B" w:rsidRPr="003E554C" w:rsidRDefault="008B039B" w:rsidP="003E554C">
            <w:pPr>
              <w:pStyle w:val="Tabletext"/>
              <w:jc w:val="right"/>
            </w:pPr>
            <w:r w:rsidRPr="003E554C">
              <w:t>6</w:t>
            </w:r>
            <w:r w:rsidR="008B6884">
              <w:t xml:space="preserve"> </w:t>
            </w:r>
            <w:r w:rsidRPr="003E554C">
              <w:t>759</w:t>
            </w:r>
          </w:p>
        </w:tc>
        <w:tc>
          <w:tcPr>
            <w:tcW w:w="992" w:type="dxa"/>
            <w:vAlign w:val="bottom"/>
          </w:tcPr>
          <w:p w14:paraId="2EB94BFF" w14:textId="48D1E2E2" w:rsidR="008B039B" w:rsidRPr="003E554C" w:rsidRDefault="008B039B" w:rsidP="003E554C">
            <w:pPr>
              <w:pStyle w:val="Tabletext"/>
              <w:jc w:val="right"/>
            </w:pPr>
            <w:r w:rsidRPr="003E554C">
              <w:t>5.6</w:t>
            </w:r>
          </w:p>
        </w:tc>
        <w:tc>
          <w:tcPr>
            <w:tcW w:w="1134" w:type="dxa"/>
            <w:vAlign w:val="bottom"/>
          </w:tcPr>
          <w:p w14:paraId="0E95A7FB" w14:textId="2004974F" w:rsidR="008B039B" w:rsidRPr="003E554C" w:rsidRDefault="008B039B" w:rsidP="003E554C">
            <w:pPr>
              <w:pStyle w:val="Tabletext"/>
              <w:jc w:val="right"/>
            </w:pPr>
            <w:r w:rsidRPr="003E554C">
              <w:t>28</w:t>
            </w:r>
          </w:p>
        </w:tc>
        <w:tc>
          <w:tcPr>
            <w:tcW w:w="992" w:type="dxa"/>
            <w:vAlign w:val="bottom"/>
          </w:tcPr>
          <w:p w14:paraId="4902DBD0" w14:textId="6B2D822B" w:rsidR="008B039B" w:rsidRPr="003E554C" w:rsidRDefault="008B039B" w:rsidP="003E554C">
            <w:pPr>
              <w:pStyle w:val="Tabletext"/>
              <w:jc w:val="right"/>
            </w:pPr>
            <w:r w:rsidRPr="003E554C">
              <w:t>1.2</w:t>
            </w:r>
          </w:p>
        </w:tc>
      </w:tr>
      <w:tr w:rsidR="003E554C" w:rsidRPr="008B039B" w14:paraId="7894108B" w14:textId="0DB79E25" w:rsidTr="003E554C">
        <w:tc>
          <w:tcPr>
            <w:tcW w:w="3544" w:type="dxa"/>
            <w:tcMar>
              <w:left w:w="57" w:type="dxa"/>
              <w:right w:w="57" w:type="dxa"/>
            </w:tcMar>
            <w:vAlign w:val="center"/>
          </w:tcPr>
          <w:p w14:paraId="2DA3FCD3" w14:textId="53E90964" w:rsidR="008B039B" w:rsidRPr="003E554C" w:rsidRDefault="008B039B" w:rsidP="003E554C">
            <w:pPr>
              <w:pStyle w:val="Tabletext"/>
            </w:pPr>
            <w:r w:rsidRPr="003E554C">
              <w:t xml:space="preserve">Public </w:t>
            </w:r>
            <w:r w:rsidR="00183B38" w:rsidRPr="003E554C">
              <w:t>administration and safety</w:t>
            </w:r>
          </w:p>
        </w:tc>
        <w:tc>
          <w:tcPr>
            <w:tcW w:w="1276" w:type="dxa"/>
            <w:vAlign w:val="bottom"/>
          </w:tcPr>
          <w:p w14:paraId="0726F4E9" w14:textId="147984AD" w:rsidR="008B039B" w:rsidRPr="003E554C" w:rsidRDefault="008B039B" w:rsidP="003E554C">
            <w:pPr>
              <w:pStyle w:val="Tabletext"/>
              <w:jc w:val="right"/>
            </w:pPr>
            <w:r w:rsidRPr="003E554C">
              <w:t>5</w:t>
            </w:r>
            <w:r w:rsidR="008B6884">
              <w:t xml:space="preserve"> </w:t>
            </w:r>
            <w:r w:rsidRPr="003E554C">
              <w:t>945</w:t>
            </w:r>
          </w:p>
        </w:tc>
        <w:tc>
          <w:tcPr>
            <w:tcW w:w="992" w:type="dxa"/>
            <w:vAlign w:val="bottom"/>
          </w:tcPr>
          <w:p w14:paraId="7C8E4257" w14:textId="2BD4DB3F" w:rsidR="008B039B" w:rsidRPr="003E554C" w:rsidRDefault="008B039B" w:rsidP="003E554C">
            <w:pPr>
              <w:pStyle w:val="Tabletext"/>
              <w:jc w:val="right"/>
            </w:pPr>
            <w:r w:rsidRPr="003E554C">
              <w:t>4.9</w:t>
            </w:r>
          </w:p>
        </w:tc>
        <w:tc>
          <w:tcPr>
            <w:tcW w:w="1134" w:type="dxa"/>
            <w:vAlign w:val="bottom"/>
          </w:tcPr>
          <w:p w14:paraId="7D6BB050" w14:textId="5352741D" w:rsidR="008B039B" w:rsidRPr="003E554C" w:rsidRDefault="008B039B" w:rsidP="003E554C">
            <w:pPr>
              <w:pStyle w:val="Tabletext"/>
              <w:jc w:val="right"/>
            </w:pPr>
            <w:r w:rsidRPr="003E554C">
              <w:t>72</w:t>
            </w:r>
          </w:p>
        </w:tc>
        <w:tc>
          <w:tcPr>
            <w:tcW w:w="992" w:type="dxa"/>
            <w:vAlign w:val="bottom"/>
          </w:tcPr>
          <w:p w14:paraId="583AB447" w14:textId="1D3D522F" w:rsidR="008B039B" w:rsidRPr="003E554C" w:rsidRDefault="008B039B" w:rsidP="003E554C">
            <w:pPr>
              <w:pStyle w:val="Tabletext"/>
              <w:jc w:val="right"/>
            </w:pPr>
            <w:r w:rsidRPr="003E554C">
              <w:t>3.2</w:t>
            </w:r>
          </w:p>
        </w:tc>
      </w:tr>
      <w:tr w:rsidR="003E554C" w:rsidRPr="008B039B" w14:paraId="5621AC99" w14:textId="5F22E288" w:rsidTr="003E554C">
        <w:tc>
          <w:tcPr>
            <w:tcW w:w="3544" w:type="dxa"/>
            <w:tcMar>
              <w:left w:w="57" w:type="dxa"/>
              <w:right w:w="57" w:type="dxa"/>
            </w:tcMar>
            <w:vAlign w:val="center"/>
          </w:tcPr>
          <w:p w14:paraId="5BFDDC5E" w14:textId="3A8592D0" w:rsidR="008B039B" w:rsidRPr="003E554C" w:rsidRDefault="008B039B" w:rsidP="003E554C">
            <w:pPr>
              <w:pStyle w:val="Tabletext"/>
            </w:pPr>
            <w:r w:rsidRPr="003E554C">
              <w:t xml:space="preserve">Education and </w:t>
            </w:r>
            <w:r w:rsidR="00183B38">
              <w:t>t</w:t>
            </w:r>
            <w:r w:rsidRPr="003E554C">
              <w:t>raining</w:t>
            </w:r>
          </w:p>
        </w:tc>
        <w:tc>
          <w:tcPr>
            <w:tcW w:w="1276" w:type="dxa"/>
            <w:vAlign w:val="bottom"/>
          </w:tcPr>
          <w:p w14:paraId="34FBDF5C" w14:textId="14E3A3E9" w:rsidR="008B039B" w:rsidRPr="003E554C" w:rsidRDefault="008B039B" w:rsidP="003E554C">
            <w:pPr>
              <w:pStyle w:val="Tabletext"/>
              <w:jc w:val="right"/>
            </w:pPr>
            <w:r w:rsidRPr="003E554C">
              <w:t>5</w:t>
            </w:r>
            <w:r w:rsidR="008B6884">
              <w:t xml:space="preserve"> </w:t>
            </w:r>
            <w:r w:rsidRPr="003E554C">
              <w:t>364</w:t>
            </w:r>
          </w:p>
        </w:tc>
        <w:tc>
          <w:tcPr>
            <w:tcW w:w="992" w:type="dxa"/>
            <w:vAlign w:val="bottom"/>
          </w:tcPr>
          <w:p w14:paraId="3DB4A4C3" w14:textId="33B98104" w:rsidR="008B039B" w:rsidRPr="003E554C" w:rsidRDefault="008B039B" w:rsidP="003E554C">
            <w:pPr>
              <w:pStyle w:val="Tabletext"/>
              <w:jc w:val="right"/>
            </w:pPr>
            <w:r w:rsidRPr="003E554C">
              <w:t>4.4</w:t>
            </w:r>
          </w:p>
        </w:tc>
        <w:tc>
          <w:tcPr>
            <w:tcW w:w="1134" w:type="dxa"/>
            <w:vAlign w:val="bottom"/>
          </w:tcPr>
          <w:p w14:paraId="727B43EE" w14:textId="4EC43620" w:rsidR="008B039B" w:rsidRPr="003E554C" w:rsidRDefault="008B039B" w:rsidP="003E554C">
            <w:pPr>
              <w:pStyle w:val="Tabletext"/>
              <w:jc w:val="right"/>
            </w:pPr>
            <w:r w:rsidRPr="003E554C">
              <w:t>126</w:t>
            </w:r>
          </w:p>
        </w:tc>
        <w:tc>
          <w:tcPr>
            <w:tcW w:w="992" w:type="dxa"/>
            <w:vAlign w:val="bottom"/>
          </w:tcPr>
          <w:p w14:paraId="585953F8" w14:textId="585D4809" w:rsidR="008B039B" w:rsidRPr="003E554C" w:rsidRDefault="008B039B" w:rsidP="003E554C">
            <w:pPr>
              <w:pStyle w:val="Tabletext"/>
              <w:jc w:val="right"/>
            </w:pPr>
            <w:r w:rsidRPr="003E554C">
              <w:t>5.6</w:t>
            </w:r>
          </w:p>
        </w:tc>
      </w:tr>
      <w:tr w:rsidR="003E554C" w:rsidRPr="008B039B" w14:paraId="62CE9551" w14:textId="75F745C1" w:rsidTr="003E554C">
        <w:tc>
          <w:tcPr>
            <w:tcW w:w="3544" w:type="dxa"/>
            <w:tcMar>
              <w:left w:w="57" w:type="dxa"/>
              <w:right w:w="57" w:type="dxa"/>
            </w:tcMar>
            <w:vAlign w:val="center"/>
          </w:tcPr>
          <w:p w14:paraId="0A220C74" w14:textId="070051E3" w:rsidR="008B039B" w:rsidRPr="003E554C" w:rsidRDefault="008B039B" w:rsidP="003E554C">
            <w:pPr>
              <w:pStyle w:val="Tabletext"/>
            </w:pPr>
            <w:r w:rsidRPr="003E554C">
              <w:t>Construction</w:t>
            </w:r>
          </w:p>
        </w:tc>
        <w:tc>
          <w:tcPr>
            <w:tcW w:w="1276" w:type="dxa"/>
            <w:vAlign w:val="bottom"/>
          </w:tcPr>
          <w:p w14:paraId="57446F4B" w14:textId="7C13EAEC" w:rsidR="008B039B" w:rsidRPr="003E554C" w:rsidRDefault="008B039B" w:rsidP="003E554C">
            <w:pPr>
              <w:pStyle w:val="Tabletext"/>
              <w:jc w:val="right"/>
            </w:pPr>
            <w:r w:rsidRPr="003E554C">
              <w:t>4</w:t>
            </w:r>
            <w:r w:rsidR="008B6884">
              <w:t xml:space="preserve"> </w:t>
            </w:r>
            <w:r w:rsidRPr="003E554C">
              <w:t>763</w:t>
            </w:r>
          </w:p>
        </w:tc>
        <w:tc>
          <w:tcPr>
            <w:tcW w:w="992" w:type="dxa"/>
            <w:vAlign w:val="bottom"/>
          </w:tcPr>
          <w:p w14:paraId="776E7014" w14:textId="397AF243" w:rsidR="008B039B" w:rsidRPr="003E554C" w:rsidRDefault="008B039B" w:rsidP="003E554C">
            <w:pPr>
              <w:pStyle w:val="Tabletext"/>
              <w:jc w:val="right"/>
            </w:pPr>
            <w:r w:rsidRPr="003E554C">
              <w:t>3.9</w:t>
            </w:r>
          </w:p>
        </w:tc>
        <w:tc>
          <w:tcPr>
            <w:tcW w:w="1134" w:type="dxa"/>
            <w:vAlign w:val="bottom"/>
          </w:tcPr>
          <w:p w14:paraId="117A74AF" w14:textId="42DE1BB0" w:rsidR="008B039B" w:rsidRPr="003E554C" w:rsidRDefault="008B039B" w:rsidP="003E554C">
            <w:pPr>
              <w:pStyle w:val="Tabletext"/>
              <w:jc w:val="right"/>
            </w:pPr>
            <w:r w:rsidRPr="003E554C">
              <w:t>60</w:t>
            </w:r>
          </w:p>
        </w:tc>
        <w:tc>
          <w:tcPr>
            <w:tcW w:w="992" w:type="dxa"/>
            <w:vAlign w:val="bottom"/>
          </w:tcPr>
          <w:p w14:paraId="2A3BF633" w14:textId="5DD8F55E" w:rsidR="008B039B" w:rsidRPr="003E554C" w:rsidRDefault="008B039B" w:rsidP="003E554C">
            <w:pPr>
              <w:pStyle w:val="Tabletext"/>
              <w:jc w:val="right"/>
            </w:pPr>
            <w:r w:rsidRPr="003E554C">
              <w:t>2.7</w:t>
            </w:r>
          </w:p>
        </w:tc>
      </w:tr>
      <w:tr w:rsidR="003E554C" w:rsidRPr="008B039B" w14:paraId="51A8EDA5" w14:textId="5960CA62" w:rsidTr="003E554C">
        <w:tc>
          <w:tcPr>
            <w:tcW w:w="3544" w:type="dxa"/>
            <w:tcMar>
              <w:left w:w="57" w:type="dxa"/>
              <w:right w:w="57" w:type="dxa"/>
            </w:tcMar>
            <w:vAlign w:val="center"/>
          </w:tcPr>
          <w:p w14:paraId="0AC22295" w14:textId="7D291AA0" w:rsidR="008B039B" w:rsidRPr="003E554C" w:rsidRDefault="008B039B" w:rsidP="003E554C">
            <w:pPr>
              <w:pStyle w:val="Tabletext"/>
            </w:pPr>
            <w:r w:rsidRPr="003E554C">
              <w:t xml:space="preserve">Transport, </w:t>
            </w:r>
            <w:r w:rsidR="00183B38" w:rsidRPr="003E554C">
              <w:t>postal and warehousing</w:t>
            </w:r>
          </w:p>
        </w:tc>
        <w:tc>
          <w:tcPr>
            <w:tcW w:w="1276" w:type="dxa"/>
            <w:vAlign w:val="bottom"/>
          </w:tcPr>
          <w:p w14:paraId="54B572B0" w14:textId="2328524D" w:rsidR="008B039B" w:rsidRPr="003E554C" w:rsidRDefault="008B039B" w:rsidP="003E554C">
            <w:pPr>
              <w:pStyle w:val="Tabletext"/>
              <w:jc w:val="right"/>
            </w:pPr>
            <w:r w:rsidRPr="003E554C">
              <w:t>4</w:t>
            </w:r>
            <w:r w:rsidR="008B6884">
              <w:t xml:space="preserve"> </w:t>
            </w:r>
            <w:r w:rsidRPr="003E554C">
              <w:t>328</w:t>
            </w:r>
          </w:p>
        </w:tc>
        <w:tc>
          <w:tcPr>
            <w:tcW w:w="992" w:type="dxa"/>
            <w:vAlign w:val="bottom"/>
          </w:tcPr>
          <w:p w14:paraId="4FFDAB7E" w14:textId="4A57E470" w:rsidR="008B039B" w:rsidRPr="003E554C" w:rsidRDefault="008B039B" w:rsidP="003E554C">
            <w:pPr>
              <w:pStyle w:val="Tabletext"/>
              <w:jc w:val="right"/>
            </w:pPr>
            <w:r w:rsidRPr="003E554C">
              <w:t>3.6</w:t>
            </w:r>
          </w:p>
        </w:tc>
        <w:tc>
          <w:tcPr>
            <w:tcW w:w="1134" w:type="dxa"/>
            <w:vAlign w:val="bottom"/>
          </w:tcPr>
          <w:p w14:paraId="6C12F26D" w14:textId="01481F66" w:rsidR="008B039B" w:rsidRPr="003E554C" w:rsidRDefault="008B039B" w:rsidP="003E554C">
            <w:pPr>
              <w:pStyle w:val="Tabletext"/>
              <w:jc w:val="right"/>
            </w:pPr>
            <w:r w:rsidRPr="003E554C">
              <w:t>34</w:t>
            </w:r>
          </w:p>
        </w:tc>
        <w:tc>
          <w:tcPr>
            <w:tcW w:w="992" w:type="dxa"/>
            <w:vAlign w:val="bottom"/>
          </w:tcPr>
          <w:p w14:paraId="7140F2DB" w14:textId="46E9502A" w:rsidR="008B039B" w:rsidRPr="003E554C" w:rsidRDefault="008B039B" w:rsidP="003E554C">
            <w:pPr>
              <w:pStyle w:val="Tabletext"/>
              <w:jc w:val="right"/>
            </w:pPr>
            <w:r w:rsidRPr="003E554C">
              <w:t>1.5</w:t>
            </w:r>
          </w:p>
        </w:tc>
      </w:tr>
      <w:tr w:rsidR="003E554C" w:rsidRPr="008B039B" w14:paraId="0703EC10" w14:textId="63B1B2EB" w:rsidTr="003E554C">
        <w:tc>
          <w:tcPr>
            <w:tcW w:w="3544" w:type="dxa"/>
            <w:tcMar>
              <w:left w:w="57" w:type="dxa"/>
              <w:right w:w="57" w:type="dxa"/>
            </w:tcMar>
            <w:vAlign w:val="center"/>
          </w:tcPr>
          <w:p w14:paraId="185F922C" w14:textId="781BA442" w:rsidR="008B039B" w:rsidRPr="003E554C" w:rsidRDefault="008B039B" w:rsidP="003E554C">
            <w:pPr>
              <w:pStyle w:val="Tabletext"/>
            </w:pPr>
            <w:r w:rsidRPr="003E554C">
              <w:t xml:space="preserve">Professional, </w:t>
            </w:r>
            <w:r w:rsidR="00183B38" w:rsidRPr="003E554C">
              <w:t>scientific and technical services</w:t>
            </w:r>
          </w:p>
        </w:tc>
        <w:tc>
          <w:tcPr>
            <w:tcW w:w="1276" w:type="dxa"/>
            <w:vAlign w:val="bottom"/>
          </w:tcPr>
          <w:p w14:paraId="25775E01" w14:textId="5CEA2378" w:rsidR="008B039B" w:rsidRPr="003E554C" w:rsidRDefault="008B039B" w:rsidP="003E554C">
            <w:pPr>
              <w:pStyle w:val="Tabletext"/>
              <w:jc w:val="right"/>
            </w:pPr>
            <w:r w:rsidRPr="003E554C">
              <w:t>4</w:t>
            </w:r>
            <w:r w:rsidR="008B6884">
              <w:t xml:space="preserve"> </w:t>
            </w:r>
            <w:r w:rsidRPr="003E554C">
              <w:t>306</w:t>
            </w:r>
          </w:p>
        </w:tc>
        <w:tc>
          <w:tcPr>
            <w:tcW w:w="992" w:type="dxa"/>
            <w:vAlign w:val="bottom"/>
          </w:tcPr>
          <w:p w14:paraId="6F5E12CB" w14:textId="3918ECC9" w:rsidR="008B039B" w:rsidRPr="003E554C" w:rsidRDefault="008B039B" w:rsidP="003E554C">
            <w:pPr>
              <w:pStyle w:val="Tabletext"/>
              <w:jc w:val="right"/>
            </w:pPr>
            <w:r w:rsidRPr="003E554C">
              <w:t>3.5</w:t>
            </w:r>
          </w:p>
        </w:tc>
        <w:tc>
          <w:tcPr>
            <w:tcW w:w="1134" w:type="dxa"/>
            <w:vAlign w:val="bottom"/>
          </w:tcPr>
          <w:p w14:paraId="341B374F" w14:textId="166721B4" w:rsidR="008B039B" w:rsidRPr="003E554C" w:rsidRDefault="008B039B" w:rsidP="003E554C">
            <w:pPr>
              <w:pStyle w:val="Tabletext"/>
              <w:jc w:val="right"/>
            </w:pPr>
            <w:r w:rsidRPr="003E554C">
              <w:t>295</w:t>
            </w:r>
          </w:p>
        </w:tc>
        <w:tc>
          <w:tcPr>
            <w:tcW w:w="992" w:type="dxa"/>
            <w:vAlign w:val="bottom"/>
          </w:tcPr>
          <w:p w14:paraId="3329C8D9" w14:textId="0D84A41A" w:rsidR="008B039B" w:rsidRPr="003E554C" w:rsidRDefault="008B039B" w:rsidP="003E554C">
            <w:pPr>
              <w:pStyle w:val="Tabletext"/>
              <w:jc w:val="right"/>
            </w:pPr>
            <w:r w:rsidRPr="003E554C">
              <w:t>13.2</w:t>
            </w:r>
          </w:p>
        </w:tc>
      </w:tr>
      <w:tr w:rsidR="003E554C" w:rsidRPr="008B039B" w14:paraId="51610D70" w14:textId="650B00C0" w:rsidTr="003E554C">
        <w:tc>
          <w:tcPr>
            <w:tcW w:w="3544" w:type="dxa"/>
            <w:tcMar>
              <w:left w:w="57" w:type="dxa"/>
              <w:right w:w="57" w:type="dxa"/>
            </w:tcMar>
            <w:vAlign w:val="center"/>
          </w:tcPr>
          <w:p w14:paraId="3A67317A" w14:textId="6AFE6347" w:rsidR="008B039B" w:rsidRPr="003E554C" w:rsidRDefault="008B039B" w:rsidP="003E554C">
            <w:pPr>
              <w:pStyle w:val="Tabletext"/>
            </w:pPr>
            <w:r w:rsidRPr="003E554C">
              <w:t xml:space="preserve">Other </w:t>
            </w:r>
            <w:r w:rsidR="00183B38" w:rsidRPr="003E554C">
              <w:t>services</w:t>
            </w:r>
          </w:p>
        </w:tc>
        <w:tc>
          <w:tcPr>
            <w:tcW w:w="1276" w:type="dxa"/>
            <w:vAlign w:val="bottom"/>
          </w:tcPr>
          <w:p w14:paraId="23E1EC2A" w14:textId="1D5FA815" w:rsidR="008B039B" w:rsidRPr="003E554C" w:rsidRDefault="008B039B" w:rsidP="003E554C">
            <w:pPr>
              <w:pStyle w:val="Tabletext"/>
              <w:jc w:val="right"/>
            </w:pPr>
            <w:r w:rsidRPr="003E554C">
              <w:t>3</w:t>
            </w:r>
            <w:r w:rsidR="008B6884">
              <w:t xml:space="preserve"> </w:t>
            </w:r>
            <w:r w:rsidRPr="003E554C">
              <w:t>935</w:t>
            </w:r>
          </w:p>
        </w:tc>
        <w:tc>
          <w:tcPr>
            <w:tcW w:w="992" w:type="dxa"/>
            <w:vAlign w:val="bottom"/>
          </w:tcPr>
          <w:p w14:paraId="2D2DCEBE" w14:textId="27B800FF" w:rsidR="008B039B" w:rsidRPr="003E554C" w:rsidRDefault="008B039B" w:rsidP="003E554C">
            <w:pPr>
              <w:pStyle w:val="Tabletext"/>
              <w:jc w:val="right"/>
            </w:pPr>
            <w:r w:rsidRPr="003E554C">
              <w:t>3.2</w:t>
            </w:r>
          </w:p>
        </w:tc>
        <w:tc>
          <w:tcPr>
            <w:tcW w:w="1134" w:type="dxa"/>
            <w:vAlign w:val="bottom"/>
          </w:tcPr>
          <w:p w14:paraId="249A9CAE" w14:textId="26AE54F4" w:rsidR="008B039B" w:rsidRPr="003E554C" w:rsidRDefault="008B039B" w:rsidP="003E554C">
            <w:pPr>
              <w:pStyle w:val="Tabletext"/>
              <w:jc w:val="right"/>
            </w:pPr>
            <w:r w:rsidRPr="003E554C">
              <w:t>31</w:t>
            </w:r>
          </w:p>
        </w:tc>
        <w:tc>
          <w:tcPr>
            <w:tcW w:w="992" w:type="dxa"/>
            <w:vAlign w:val="bottom"/>
          </w:tcPr>
          <w:p w14:paraId="7228B05F" w14:textId="08FDDA41" w:rsidR="008B039B" w:rsidRPr="003E554C" w:rsidRDefault="008B039B" w:rsidP="003E554C">
            <w:pPr>
              <w:pStyle w:val="Tabletext"/>
              <w:jc w:val="right"/>
            </w:pPr>
            <w:r w:rsidRPr="003E554C">
              <w:t>1.4</w:t>
            </w:r>
          </w:p>
        </w:tc>
      </w:tr>
      <w:tr w:rsidR="003E554C" w:rsidRPr="008B039B" w14:paraId="4221B7AA" w14:textId="1E031890" w:rsidTr="003E554C">
        <w:tc>
          <w:tcPr>
            <w:tcW w:w="3544" w:type="dxa"/>
            <w:tcBorders>
              <w:top w:val="nil"/>
            </w:tcBorders>
            <w:tcMar>
              <w:left w:w="57" w:type="dxa"/>
              <w:right w:w="57" w:type="dxa"/>
            </w:tcMar>
            <w:vAlign w:val="center"/>
          </w:tcPr>
          <w:p w14:paraId="48A91A41" w14:textId="22D69A13" w:rsidR="008B039B" w:rsidRPr="003E554C" w:rsidRDefault="008B039B" w:rsidP="003E554C">
            <w:pPr>
              <w:pStyle w:val="Tabletext"/>
            </w:pPr>
            <w:r w:rsidRPr="003E554C">
              <w:t xml:space="preserve">Financial and </w:t>
            </w:r>
            <w:r w:rsidR="00183B38" w:rsidRPr="003E554C">
              <w:t>insurance services</w:t>
            </w:r>
          </w:p>
        </w:tc>
        <w:tc>
          <w:tcPr>
            <w:tcW w:w="1276" w:type="dxa"/>
            <w:tcBorders>
              <w:top w:val="nil"/>
            </w:tcBorders>
            <w:vAlign w:val="bottom"/>
          </w:tcPr>
          <w:p w14:paraId="1A61196A" w14:textId="79C00046" w:rsidR="008B039B" w:rsidRPr="003E554C" w:rsidRDefault="008B039B" w:rsidP="003E554C">
            <w:pPr>
              <w:pStyle w:val="Tabletext"/>
              <w:jc w:val="right"/>
            </w:pPr>
            <w:r w:rsidRPr="003E554C">
              <w:t>3</w:t>
            </w:r>
            <w:r w:rsidR="008B6884">
              <w:t xml:space="preserve"> </w:t>
            </w:r>
            <w:r w:rsidRPr="003E554C">
              <w:t>261</w:t>
            </w:r>
          </w:p>
        </w:tc>
        <w:tc>
          <w:tcPr>
            <w:tcW w:w="992" w:type="dxa"/>
            <w:tcBorders>
              <w:top w:val="nil"/>
            </w:tcBorders>
            <w:vAlign w:val="bottom"/>
          </w:tcPr>
          <w:p w14:paraId="1A18BD45" w14:textId="1359A57C" w:rsidR="008B039B" w:rsidRPr="003E554C" w:rsidRDefault="008B039B" w:rsidP="003E554C">
            <w:pPr>
              <w:pStyle w:val="Tabletext"/>
              <w:jc w:val="right"/>
            </w:pPr>
            <w:r w:rsidRPr="003E554C">
              <w:t>2.7</w:t>
            </w:r>
          </w:p>
        </w:tc>
        <w:tc>
          <w:tcPr>
            <w:tcW w:w="1134" w:type="dxa"/>
            <w:tcBorders>
              <w:top w:val="nil"/>
            </w:tcBorders>
            <w:vAlign w:val="bottom"/>
          </w:tcPr>
          <w:p w14:paraId="04CF0676" w14:textId="2E6ED89D" w:rsidR="008B039B" w:rsidRPr="003E554C" w:rsidRDefault="008B039B" w:rsidP="003E554C">
            <w:pPr>
              <w:pStyle w:val="Tabletext"/>
              <w:jc w:val="right"/>
            </w:pPr>
            <w:r w:rsidRPr="003E554C">
              <w:t>16</w:t>
            </w:r>
          </w:p>
        </w:tc>
        <w:tc>
          <w:tcPr>
            <w:tcW w:w="992" w:type="dxa"/>
            <w:tcBorders>
              <w:top w:val="nil"/>
            </w:tcBorders>
            <w:vAlign w:val="bottom"/>
          </w:tcPr>
          <w:p w14:paraId="77D1FD16" w14:textId="6D78D0A1" w:rsidR="008B039B" w:rsidRPr="003E554C" w:rsidRDefault="008B039B" w:rsidP="003E554C">
            <w:pPr>
              <w:pStyle w:val="Tabletext"/>
              <w:jc w:val="right"/>
            </w:pPr>
            <w:r w:rsidRPr="003E554C">
              <w:t>0.7</w:t>
            </w:r>
          </w:p>
        </w:tc>
      </w:tr>
      <w:tr w:rsidR="003E554C" w:rsidRPr="008B039B" w14:paraId="167E36C7" w14:textId="4DE73EB6" w:rsidTr="003E554C">
        <w:tc>
          <w:tcPr>
            <w:tcW w:w="3544" w:type="dxa"/>
            <w:tcBorders>
              <w:top w:val="nil"/>
            </w:tcBorders>
            <w:tcMar>
              <w:left w:w="57" w:type="dxa"/>
              <w:right w:w="57" w:type="dxa"/>
            </w:tcMar>
            <w:vAlign w:val="center"/>
          </w:tcPr>
          <w:p w14:paraId="17DF6244" w14:textId="6EE53EF8" w:rsidR="008B039B" w:rsidRPr="003E554C" w:rsidRDefault="008B039B" w:rsidP="003E554C">
            <w:pPr>
              <w:pStyle w:val="Tabletext"/>
            </w:pPr>
            <w:r w:rsidRPr="003E554C">
              <w:t xml:space="preserve">Wholesale </w:t>
            </w:r>
            <w:r w:rsidR="00183B38" w:rsidRPr="003E554C">
              <w:t>trade</w:t>
            </w:r>
          </w:p>
        </w:tc>
        <w:tc>
          <w:tcPr>
            <w:tcW w:w="1276" w:type="dxa"/>
            <w:tcBorders>
              <w:top w:val="nil"/>
            </w:tcBorders>
            <w:vAlign w:val="bottom"/>
          </w:tcPr>
          <w:p w14:paraId="6FC98957" w14:textId="55D764AE" w:rsidR="008B039B" w:rsidRPr="003E554C" w:rsidRDefault="008B039B" w:rsidP="003E554C">
            <w:pPr>
              <w:pStyle w:val="Tabletext"/>
              <w:jc w:val="right"/>
            </w:pPr>
            <w:r w:rsidRPr="003E554C">
              <w:t>2</w:t>
            </w:r>
            <w:r w:rsidR="008B6884">
              <w:t xml:space="preserve"> </w:t>
            </w:r>
            <w:r w:rsidRPr="003E554C">
              <w:t>162</w:t>
            </w:r>
          </w:p>
        </w:tc>
        <w:tc>
          <w:tcPr>
            <w:tcW w:w="992" w:type="dxa"/>
            <w:tcBorders>
              <w:top w:val="nil"/>
            </w:tcBorders>
            <w:vAlign w:val="bottom"/>
          </w:tcPr>
          <w:p w14:paraId="21A6C91E" w14:textId="17B1C0B7" w:rsidR="008B039B" w:rsidRPr="003E554C" w:rsidRDefault="008B039B" w:rsidP="003E554C">
            <w:pPr>
              <w:pStyle w:val="Tabletext"/>
              <w:jc w:val="right"/>
            </w:pPr>
            <w:r w:rsidRPr="003E554C">
              <w:t>1.8</w:t>
            </w:r>
          </w:p>
        </w:tc>
        <w:tc>
          <w:tcPr>
            <w:tcW w:w="1134" w:type="dxa"/>
            <w:tcBorders>
              <w:top w:val="nil"/>
            </w:tcBorders>
            <w:vAlign w:val="bottom"/>
          </w:tcPr>
          <w:p w14:paraId="0EBABC61" w14:textId="61085AD3" w:rsidR="008B039B" w:rsidRPr="003E554C" w:rsidRDefault="008B039B" w:rsidP="003E554C">
            <w:pPr>
              <w:pStyle w:val="Tabletext"/>
              <w:jc w:val="right"/>
            </w:pPr>
            <w:r w:rsidRPr="003E554C">
              <w:t>9</w:t>
            </w:r>
          </w:p>
        </w:tc>
        <w:tc>
          <w:tcPr>
            <w:tcW w:w="992" w:type="dxa"/>
            <w:tcBorders>
              <w:top w:val="nil"/>
            </w:tcBorders>
            <w:vAlign w:val="bottom"/>
          </w:tcPr>
          <w:p w14:paraId="3B5DA090" w14:textId="18913D87" w:rsidR="008B039B" w:rsidRPr="003E554C" w:rsidRDefault="008B039B" w:rsidP="003E554C">
            <w:pPr>
              <w:pStyle w:val="Tabletext"/>
              <w:jc w:val="right"/>
            </w:pPr>
            <w:r w:rsidRPr="003E554C">
              <w:t>0.4</w:t>
            </w:r>
          </w:p>
        </w:tc>
      </w:tr>
      <w:tr w:rsidR="003E554C" w:rsidRPr="008B039B" w14:paraId="76D496A8" w14:textId="11E582FE" w:rsidTr="003E554C">
        <w:tc>
          <w:tcPr>
            <w:tcW w:w="3544" w:type="dxa"/>
            <w:tcBorders>
              <w:top w:val="nil"/>
            </w:tcBorders>
            <w:tcMar>
              <w:left w:w="57" w:type="dxa"/>
              <w:right w:w="57" w:type="dxa"/>
            </w:tcMar>
            <w:vAlign w:val="center"/>
          </w:tcPr>
          <w:p w14:paraId="065B82F5" w14:textId="7DBC2E88" w:rsidR="008B039B" w:rsidRPr="003E554C" w:rsidRDefault="008B039B" w:rsidP="003E554C">
            <w:pPr>
              <w:pStyle w:val="Tabletext"/>
            </w:pPr>
            <w:r w:rsidRPr="003E554C">
              <w:t xml:space="preserve">Information </w:t>
            </w:r>
            <w:r w:rsidR="00183B38" w:rsidRPr="003E554C">
              <w:t>media and telecommunication</w:t>
            </w:r>
          </w:p>
        </w:tc>
        <w:tc>
          <w:tcPr>
            <w:tcW w:w="1276" w:type="dxa"/>
            <w:tcBorders>
              <w:top w:val="nil"/>
            </w:tcBorders>
            <w:vAlign w:val="bottom"/>
          </w:tcPr>
          <w:p w14:paraId="7FBB9C29" w14:textId="433E4CBD" w:rsidR="008B039B" w:rsidRPr="003E554C" w:rsidRDefault="008B039B" w:rsidP="003E554C">
            <w:pPr>
              <w:pStyle w:val="Tabletext"/>
              <w:jc w:val="right"/>
            </w:pPr>
            <w:r w:rsidRPr="003E554C">
              <w:t>2</w:t>
            </w:r>
            <w:r w:rsidR="008B6884">
              <w:t xml:space="preserve"> </w:t>
            </w:r>
            <w:r w:rsidRPr="003E554C">
              <w:t>040</w:t>
            </w:r>
          </w:p>
        </w:tc>
        <w:tc>
          <w:tcPr>
            <w:tcW w:w="992" w:type="dxa"/>
            <w:tcBorders>
              <w:top w:val="nil"/>
            </w:tcBorders>
            <w:vAlign w:val="bottom"/>
          </w:tcPr>
          <w:p w14:paraId="5B62C2B6" w14:textId="01DF94FE" w:rsidR="008B039B" w:rsidRPr="003E554C" w:rsidRDefault="008B039B" w:rsidP="003E554C">
            <w:pPr>
              <w:pStyle w:val="Tabletext"/>
              <w:jc w:val="right"/>
            </w:pPr>
            <w:r w:rsidRPr="003E554C">
              <w:t>1.7</w:t>
            </w:r>
          </w:p>
        </w:tc>
        <w:tc>
          <w:tcPr>
            <w:tcW w:w="1134" w:type="dxa"/>
            <w:tcBorders>
              <w:top w:val="nil"/>
            </w:tcBorders>
            <w:vAlign w:val="bottom"/>
          </w:tcPr>
          <w:p w14:paraId="2FD1CC7E" w14:textId="7B093415" w:rsidR="008B039B" w:rsidRPr="003E554C" w:rsidRDefault="008B039B" w:rsidP="003E554C">
            <w:pPr>
              <w:pStyle w:val="Tabletext"/>
              <w:jc w:val="right"/>
            </w:pPr>
            <w:r w:rsidRPr="003E554C">
              <w:t>24</w:t>
            </w:r>
          </w:p>
        </w:tc>
        <w:tc>
          <w:tcPr>
            <w:tcW w:w="992" w:type="dxa"/>
            <w:tcBorders>
              <w:top w:val="nil"/>
            </w:tcBorders>
            <w:vAlign w:val="bottom"/>
          </w:tcPr>
          <w:p w14:paraId="2CDEF31C" w14:textId="2B1FF288" w:rsidR="008B039B" w:rsidRPr="003E554C" w:rsidRDefault="008B039B" w:rsidP="003E554C">
            <w:pPr>
              <w:pStyle w:val="Tabletext"/>
              <w:jc w:val="right"/>
            </w:pPr>
            <w:r w:rsidRPr="003E554C">
              <w:t>1.1</w:t>
            </w:r>
          </w:p>
        </w:tc>
      </w:tr>
      <w:tr w:rsidR="003E554C" w:rsidRPr="008B039B" w14:paraId="65FDAA24" w14:textId="002152CA" w:rsidTr="003E554C">
        <w:tc>
          <w:tcPr>
            <w:tcW w:w="3544" w:type="dxa"/>
            <w:tcBorders>
              <w:top w:val="nil"/>
            </w:tcBorders>
            <w:tcMar>
              <w:left w:w="57" w:type="dxa"/>
              <w:right w:w="57" w:type="dxa"/>
            </w:tcMar>
            <w:vAlign w:val="center"/>
          </w:tcPr>
          <w:p w14:paraId="58DCB1A2" w14:textId="64DBFC59" w:rsidR="008B039B" w:rsidRPr="003E554C" w:rsidRDefault="008B039B" w:rsidP="003E554C">
            <w:pPr>
              <w:pStyle w:val="Tabletext"/>
            </w:pPr>
            <w:r w:rsidRPr="003E554C">
              <w:t xml:space="preserve">Arts and </w:t>
            </w:r>
            <w:r w:rsidR="00183B38" w:rsidRPr="003E554C">
              <w:t>recreation services</w:t>
            </w:r>
          </w:p>
        </w:tc>
        <w:tc>
          <w:tcPr>
            <w:tcW w:w="1276" w:type="dxa"/>
            <w:tcBorders>
              <w:top w:val="nil"/>
            </w:tcBorders>
            <w:vAlign w:val="bottom"/>
          </w:tcPr>
          <w:p w14:paraId="25976C1E" w14:textId="4812CD38" w:rsidR="008B039B" w:rsidRPr="003E554C" w:rsidRDefault="008B039B" w:rsidP="003E554C">
            <w:pPr>
              <w:pStyle w:val="Tabletext"/>
              <w:jc w:val="right"/>
            </w:pPr>
            <w:r w:rsidRPr="003E554C">
              <w:t>1</w:t>
            </w:r>
            <w:r w:rsidR="008B6884">
              <w:t xml:space="preserve"> </w:t>
            </w:r>
            <w:r w:rsidRPr="003E554C">
              <w:t>668</w:t>
            </w:r>
          </w:p>
        </w:tc>
        <w:tc>
          <w:tcPr>
            <w:tcW w:w="992" w:type="dxa"/>
            <w:tcBorders>
              <w:top w:val="nil"/>
            </w:tcBorders>
            <w:vAlign w:val="bottom"/>
          </w:tcPr>
          <w:p w14:paraId="3D1B93B0" w14:textId="78C374C9" w:rsidR="008B039B" w:rsidRPr="003E554C" w:rsidRDefault="008B039B" w:rsidP="003E554C">
            <w:pPr>
              <w:pStyle w:val="Tabletext"/>
              <w:jc w:val="right"/>
            </w:pPr>
            <w:r w:rsidRPr="003E554C">
              <w:t>1.4</w:t>
            </w:r>
          </w:p>
        </w:tc>
        <w:tc>
          <w:tcPr>
            <w:tcW w:w="1134" w:type="dxa"/>
            <w:tcBorders>
              <w:top w:val="nil"/>
            </w:tcBorders>
            <w:vAlign w:val="bottom"/>
          </w:tcPr>
          <w:p w14:paraId="4A75853D" w14:textId="7E28349D" w:rsidR="008B039B" w:rsidRPr="003E554C" w:rsidRDefault="008B039B" w:rsidP="003E554C">
            <w:pPr>
              <w:pStyle w:val="Tabletext"/>
              <w:jc w:val="right"/>
            </w:pPr>
            <w:r w:rsidRPr="003E554C">
              <w:t>14</w:t>
            </w:r>
          </w:p>
        </w:tc>
        <w:tc>
          <w:tcPr>
            <w:tcW w:w="992" w:type="dxa"/>
            <w:tcBorders>
              <w:top w:val="nil"/>
            </w:tcBorders>
            <w:vAlign w:val="bottom"/>
          </w:tcPr>
          <w:p w14:paraId="1971CC27" w14:textId="6777580E" w:rsidR="008B039B" w:rsidRPr="003E554C" w:rsidRDefault="008B039B" w:rsidP="003E554C">
            <w:pPr>
              <w:pStyle w:val="Tabletext"/>
              <w:jc w:val="right"/>
            </w:pPr>
            <w:r w:rsidRPr="003E554C">
              <w:t>0.6</w:t>
            </w:r>
          </w:p>
        </w:tc>
      </w:tr>
      <w:tr w:rsidR="003E554C" w:rsidRPr="008B039B" w14:paraId="74826C0C" w14:textId="3DB1B38F" w:rsidTr="003E554C">
        <w:tc>
          <w:tcPr>
            <w:tcW w:w="3544" w:type="dxa"/>
            <w:tcBorders>
              <w:top w:val="nil"/>
            </w:tcBorders>
            <w:tcMar>
              <w:left w:w="57" w:type="dxa"/>
              <w:right w:w="57" w:type="dxa"/>
            </w:tcMar>
            <w:vAlign w:val="center"/>
          </w:tcPr>
          <w:p w14:paraId="5E233628" w14:textId="75BFFE4D" w:rsidR="008B039B" w:rsidRPr="003E554C" w:rsidRDefault="008B039B" w:rsidP="003E554C">
            <w:pPr>
              <w:pStyle w:val="Tabletext"/>
            </w:pPr>
            <w:r w:rsidRPr="003E554C">
              <w:t>Mining</w:t>
            </w:r>
          </w:p>
        </w:tc>
        <w:tc>
          <w:tcPr>
            <w:tcW w:w="1276" w:type="dxa"/>
            <w:tcBorders>
              <w:top w:val="nil"/>
            </w:tcBorders>
            <w:vAlign w:val="bottom"/>
          </w:tcPr>
          <w:p w14:paraId="07E185BC" w14:textId="1457C007" w:rsidR="008B039B" w:rsidRPr="003E554C" w:rsidRDefault="008B039B" w:rsidP="003E554C">
            <w:pPr>
              <w:pStyle w:val="Tabletext"/>
              <w:jc w:val="right"/>
            </w:pPr>
            <w:r w:rsidRPr="003E554C">
              <w:t>1</w:t>
            </w:r>
            <w:r w:rsidR="008B6884">
              <w:t xml:space="preserve"> </w:t>
            </w:r>
            <w:r w:rsidRPr="003E554C">
              <w:t>630</w:t>
            </w:r>
          </w:p>
        </w:tc>
        <w:tc>
          <w:tcPr>
            <w:tcW w:w="992" w:type="dxa"/>
            <w:tcBorders>
              <w:top w:val="nil"/>
            </w:tcBorders>
            <w:vAlign w:val="bottom"/>
          </w:tcPr>
          <w:p w14:paraId="71D431AB" w14:textId="098DBDCE" w:rsidR="008B039B" w:rsidRPr="003E554C" w:rsidRDefault="008B039B" w:rsidP="003E554C">
            <w:pPr>
              <w:pStyle w:val="Tabletext"/>
              <w:jc w:val="right"/>
            </w:pPr>
            <w:r w:rsidRPr="003E554C">
              <w:t>1.3</w:t>
            </w:r>
          </w:p>
        </w:tc>
        <w:tc>
          <w:tcPr>
            <w:tcW w:w="1134" w:type="dxa"/>
            <w:tcBorders>
              <w:top w:val="nil"/>
            </w:tcBorders>
            <w:vAlign w:val="bottom"/>
          </w:tcPr>
          <w:p w14:paraId="2AF51C02" w14:textId="020B121B" w:rsidR="008B039B" w:rsidRPr="003E554C" w:rsidRDefault="008B039B" w:rsidP="003E554C">
            <w:pPr>
              <w:pStyle w:val="Tabletext"/>
              <w:jc w:val="right"/>
            </w:pPr>
            <w:r w:rsidRPr="003E554C">
              <w:t>60</w:t>
            </w:r>
          </w:p>
        </w:tc>
        <w:tc>
          <w:tcPr>
            <w:tcW w:w="992" w:type="dxa"/>
            <w:tcBorders>
              <w:top w:val="nil"/>
            </w:tcBorders>
            <w:vAlign w:val="bottom"/>
          </w:tcPr>
          <w:p w14:paraId="6542506A" w14:textId="7DC2514C" w:rsidR="008B039B" w:rsidRPr="003E554C" w:rsidRDefault="008B039B" w:rsidP="003E554C">
            <w:pPr>
              <w:pStyle w:val="Tabletext"/>
              <w:jc w:val="right"/>
            </w:pPr>
            <w:r w:rsidRPr="003E554C">
              <w:t>2.7</w:t>
            </w:r>
          </w:p>
        </w:tc>
      </w:tr>
      <w:tr w:rsidR="003E554C" w:rsidRPr="008B039B" w14:paraId="58831579" w14:textId="3C13F243" w:rsidTr="003E554C">
        <w:tc>
          <w:tcPr>
            <w:tcW w:w="3544" w:type="dxa"/>
            <w:tcMar>
              <w:left w:w="57" w:type="dxa"/>
              <w:right w:w="57" w:type="dxa"/>
            </w:tcMar>
            <w:vAlign w:val="center"/>
          </w:tcPr>
          <w:p w14:paraId="228FC60F" w14:textId="746D564D" w:rsidR="008B039B" w:rsidRPr="003E554C" w:rsidRDefault="008B039B" w:rsidP="003E554C">
            <w:pPr>
              <w:pStyle w:val="Tabletext"/>
            </w:pPr>
            <w:r w:rsidRPr="003E554C">
              <w:t xml:space="preserve">Electricity, </w:t>
            </w:r>
            <w:r w:rsidR="00183B38" w:rsidRPr="003E554C">
              <w:t>gas, water and waste services</w:t>
            </w:r>
          </w:p>
        </w:tc>
        <w:tc>
          <w:tcPr>
            <w:tcW w:w="1276" w:type="dxa"/>
            <w:vAlign w:val="bottom"/>
          </w:tcPr>
          <w:p w14:paraId="00ADE400" w14:textId="056E887D" w:rsidR="008B039B" w:rsidRPr="003E554C" w:rsidRDefault="008B039B" w:rsidP="003E554C">
            <w:pPr>
              <w:pStyle w:val="Tabletext"/>
              <w:jc w:val="right"/>
            </w:pPr>
            <w:r w:rsidRPr="003E554C">
              <w:t>1</w:t>
            </w:r>
            <w:r w:rsidR="008B6884">
              <w:t xml:space="preserve"> </w:t>
            </w:r>
            <w:r w:rsidRPr="003E554C">
              <w:t>621</w:t>
            </w:r>
          </w:p>
        </w:tc>
        <w:tc>
          <w:tcPr>
            <w:tcW w:w="992" w:type="dxa"/>
            <w:vAlign w:val="bottom"/>
          </w:tcPr>
          <w:p w14:paraId="2A109078" w14:textId="18124D42" w:rsidR="008B039B" w:rsidRPr="003E554C" w:rsidRDefault="008B039B" w:rsidP="003E554C">
            <w:pPr>
              <w:pStyle w:val="Tabletext"/>
              <w:jc w:val="right"/>
            </w:pPr>
            <w:r w:rsidRPr="003E554C">
              <w:t>1.3</w:t>
            </w:r>
          </w:p>
        </w:tc>
        <w:tc>
          <w:tcPr>
            <w:tcW w:w="1134" w:type="dxa"/>
            <w:vAlign w:val="bottom"/>
          </w:tcPr>
          <w:p w14:paraId="7578C42F" w14:textId="55F7D934" w:rsidR="008B039B" w:rsidRPr="003E554C" w:rsidRDefault="008B039B" w:rsidP="003E554C">
            <w:pPr>
              <w:pStyle w:val="Tabletext"/>
              <w:jc w:val="right"/>
            </w:pPr>
            <w:r w:rsidRPr="003E554C">
              <w:t>171</w:t>
            </w:r>
          </w:p>
        </w:tc>
        <w:tc>
          <w:tcPr>
            <w:tcW w:w="992" w:type="dxa"/>
            <w:vAlign w:val="bottom"/>
          </w:tcPr>
          <w:p w14:paraId="6441C290" w14:textId="20549335" w:rsidR="008B039B" w:rsidRPr="003E554C" w:rsidRDefault="008B039B" w:rsidP="003E554C">
            <w:pPr>
              <w:pStyle w:val="Tabletext"/>
              <w:jc w:val="right"/>
            </w:pPr>
            <w:r w:rsidRPr="003E554C">
              <w:t>7.6</w:t>
            </w:r>
          </w:p>
        </w:tc>
      </w:tr>
      <w:tr w:rsidR="003E554C" w:rsidRPr="008B039B" w14:paraId="6267A1CB" w14:textId="49D2006E" w:rsidTr="003E554C">
        <w:tc>
          <w:tcPr>
            <w:tcW w:w="3544" w:type="dxa"/>
            <w:tcMar>
              <w:left w:w="57" w:type="dxa"/>
              <w:right w:w="57" w:type="dxa"/>
            </w:tcMar>
            <w:vAlign w:val="center"/>
          </w:tcPr>
          <w:p w14:paraId="37DBAC0B" w14:textId="6115B772" w:rsidR="008B039B" w:rsidRPr="003E554C" w:rsidRDefault="008B039B" w:rsidP="003E554C">
            <w:pPr>
              <w:pStyle w:val="Tabletext"/>
            </w:pPr>
            <w:r w:rsidRPr="003E554C">
              <w:t xml:space="preserve">Rental, </w:t>
            </w:r>
            <w:r w:rsidR="00183B38" w:rsidRPr="003E554C">
              <w:t>hiring and real estate services</w:t>
            </w:r>
          </w:p>
        </w:tc>
        <w:tc>
          <w:tcPr>
            <w:tcW w:w="1276" w:type="dxa"/>
            <w:vAlign w:val="bottom"/>
          </w:tcPr>
          <w:p w14:paraId="01640581" w14:textId="7C76E2DF" w:rsidR="008B039B" w:rsidRPr="003E554C" w:rsidRDefault="008B039B" w:rsidP="003E554C">
            <w:pPr>
              <w:pStyle w:val="Tabletext"/>
              <w:jc w:val="right"/>
            </w:pPr>
            <w:r w:rsidRPr="003E554C">
              <w:t>1</w:t>
            </w:r>
            <w:r w:rsidR="008B6884">
              <w:t xml:space="preserve"> </w:t>
            </w:r>
            <w:r w:rsidRPr="003E554C">
              <w:t>460</w:t>
            </w:r>
          </w:p>
        </w:tc>
        <w:tc>
          <w:tcPr>
            <w:tcW w:w="992" w:type="dxa"/>
            <w:vAlign w:val="bottom"/>
          </w:tcPr>
          <w:p w14:paraId="7533E1BA" w14:textId="28424BD5" w:rsidR="008B039B" w:rsidRPr="003E554C" w:rsidRDefault="008B039B" w:rsidP="003E554C">
            <w:pPr>
              <w:pStyle w:val="Tabletext"/>
              <w:jc w:val="right"/>
            </w:pPr>
            <w:r w:rsidRPr="003E554C">
              <w:t>1.2</w:t>
            </w:r>
          </w:p>
        </w:tc>
        <w:tc>
          <w:tcPr>
            <w:tcW w:w="1134" w:type="dxa"/>
            <w:vAlign w:val="bottom"/>
          </w:tcPr>
          <w:p w14:paraId="088D9AE4" w14:textId="6C5617C1" w:rsidR="008B039B" w:rsidRPr="003E554C" w:rsidRDefault="008B039B" w:rsidP="003E554C">
            <w:pPr>
              <w:pStyle w:val="Tabletext"/>
              <w:jc w:val="right"/>
            </w:pPr>
            <w:r w:rsidRPr="003E554C">
              <w:t>4</w:t>
            </w:r>
          </w:p>
        </w:tc>
        <w:tc>
          <w:tcPr>
            <w:tcW w:w="992" w:type="dxa"/>
            <w:vAlign w:val="bottom"/>
          </w:tcPr>
          <w:p w14:paraId="186747F1" w14:textId="3DDA3F26" w:rsidR="008B039B" w:rsidRPr="003E554C" w:rsidRDefault="008B039B" w:rsidP="003E554C">
            <w:pPr>
              <w:pStyle w:val="Tabletext"/>
              <w:jc w:val="right"/>
            </w:pPr>
            <w:r w:rsidRPr="003E554C">
              <w:t>0.2</w:t>
            </w:r>
          </w:p>
        </w:tc>
      </w:tr>
      <w:tr w:rsidR="003E554C" w:rsidRPr="008B039B" w14:paraId="7BA6375D" w14:textId="4D3FA312" w:rsidTr="003E554C">
        <w:tc>
          <w:tcPr>
            <w:tcW w:w="3544" w:type="dxa"/>
            <w:tcMar>
              <w:left w:w="57" w:type="dxa"/>
              <w:right w:w="57" w:type="dxa"/>
            </w:tcMar>
            <w:vAlign w:val="center"/>
          </w:tcPr>
          <w:p w14:paraId="5C37DAFC" w14:textId="321F2B35" w:rsidR="008B039B" w:rsidRPr="003E554C" w:rsidRDefault="008B039B" w:rsidP="003E554C">
            <w:pPr>
              <w:pStyle w:val="Tabletext"/>
            </w:pPr>
            <w:r w:rsidRPr="003E554C">
              <w:t xml:space="preserve">Agriculture, </w:t>
            </w:r>
            <w:r w:rsidR="00183B38" w:rsidRPr="003E554C">
              <w:t>forestry and fishing</w:t>
            </w:r>
          </w:p>
        </w:tc>
        <w:tc>
          <w:tcPr>
            <w:tcW w:w="1276" w:type="dxa"/>
            <w:vAlign w:val="bottom"/>
          </w:tcPr>
          <w:p w14:paraId="65D8E62A" w14:textId="37A22F90" w:rsidR="008B039B" w:rsidRPr="003E554C" w:rsidRDefault="008B039B" w:rsidP="003E554C">
            <w:pPr>
              <w:pStyle w:val="Tabletext"/>
              <w:jc w:val="right"/>
            </w:pPr>
            <w:r w:rsidRPr="003E554C">
              <w:t>584</w:t>
            </w:r>
          </w:p>
        </w:tc>
        <w:tc>
          <w:tcPr>
            <w:tcW w:w="992" w:type="dxa"/>
            <w:vAlign w:val="bottom"/>
          </w:tcPr>
          <w:p w14:paraId="4D02B352" w14:textId="64076AE5" w:rsidR="008B039B" w:rsidRPr="003E554C" w:rsidRDefault="008B039B" w:rsidP="003E554C">
            <w:pPr>
              <w:pStyle w:val="Tabletext"/>
              <w:jc w:val="right"/>
            </w:pPr>
            <w:r w:rsidRPr="003E554C">
              <w:t>0.5</w:t>
            </w:r>
          </w:p>
        </w:tc>
        <w:tc>
          <w:tcPr>
            <w:tcW w:w="1134" w:type="dxa"/>
            <w:vAlign w:val="bottom"/>
          </w:tcPr>
          <w:p w14:paraId="16E7BE0A" w14:textId="2C858704" w:rsidR="008B039B" w:rsidRPr="003E554C" w:rsidRDefault="008B039B" w:rsidP="003E554C">
            <w:pPr>
              <w:pStyle w:val="Tabletext"/>
              <w:jc w:val="right"/>
            </w:pPr>
            <w:r w:rsidRPr="003E554C">
              <w:t>11</w:t>
            </w:r>
          </w:p>
        </w:tc>
        <w:tc>
          <w:tcPr>
            <w:tcW w:w="992" w:type="dxa"/>
            <w:vAlign w:val="bottom"/>
          </w:tcPr>
          <w:p w14:paraId="1D5FBE10" w14:textId="19997408" w:rsidR="008B039B" w:rsidRPr="003E554C" w:rsidRDefault="008B039B" w:rsidP="003E554C">
            <w:pPr>
              <w:pStyle w:val="Tabletext"/>
              <w:jc w:val="right"/>
            </w:pPr>
            <w:r w:rsidRPr="003E554C">
              <w:t>0.5</w:t>
            </w:r>
          </w:p>
        </w:tc>
      </w:tr>
      <w:tr w:rsidR="003E554C" w:rsidRPr="008B039B" w14:paraId="6ABF934B" w14:textId="7D0B1B17" w:rsidTr="003E554C">
        <w:tc>
          <w:tcPr>
            <w:tcW w:w="3544" w:type="dxa"/>
            <w:tcMar>
              <w:left w:w="57" w:type="dxa"/>
              <w:right w:w="57" w:type="dxa"/>
            </w:tcMar>
            <w:vAlign w:val="center"/>
          </w:tcPr>
          <w:p w14:paraId="3CB6CC7A" w14:textId="799ED066" w:rsidR="008B039B" w:rsidRPr="003E554C" w:rsidRDefault="008B039B" w:rsidP="003E554C">
            <w:pPr>
              <w:pStyle w:val="Tabletext"/>
            </w:pPr>
            <w:r w:rsidRPr="003E554C">
              <w:t xml:space="preserve">Not </w:t>
            </w:r>
            <w:r w:rsidR="00183B38">
              <w:t>k</w:t>
            </w:r>
            <w:r w:rsidRPr="003E554C">
              <w:t>nown</w:t>
            </w:r>
          </w:p>
        </w:tc>
        <w:tc>
          <w:tcPr>
            <w:tcW w:w="1276" w:type="dxa"/>
            <w:vAlign w:val="bottom"/>
          </w:tcPr>
          <w:p w14:paraId="4BCF3518" w14:textId="4EEE7D2B" w:rsidR="008B039B" w:rsidRPr="003E554C" w:rsidRDefault="008B039B" w:rsidP="003E554C">
            <w:pPr>
              <w:pStyle w:val="Tabletext"/>
              <w:jc w:val="right"/>
            </w:pPr>
            <w:r w:rsidRPr="003E554C">
              <w:t>765</w:t>
            </w:r>
          </w:p>
        </w:tc>
        <w:tc>
          <w:tcPr>
            <w:tcW w:w="992" w:type="dxa"/>
            <w:vAlign w:val="bottom"/>
          </w:tcPr>
          <w:p w14:paraId="6734AC36" w14:textId="2E44C1A6" w:rsidR="008B039B" w:rsidRPr="003E554C" w:rsidRDefault="008B039B" w:rsidP="003E554C">
            <w:pPr>
              <w:pStyle w:val="Tabletext"/>
              <w:jc w:val="right"/>
            </w:pPr>
            <w:r w:rsidRPr="003E554C">
              <w:t>0.6</w:t>
            </w:r>
          </w:p>
        </w:tc>
        <w:tc>
          <w:tcPr>
            <w:tcW w:w="1134" w:type="dxa"/>
            <w:vAlign w:val="bottom"/>
          </w:tcPr>
          <w:p w14:paraId="5FE61A44" w14:textId="5068B504" w:rsidR="008B039B" w:rsidRPr="003E554C" w:rsidRDefault="008B039B" w:rsidP="003E554C">
            <w:pPr>
              <w:pStyle w:val="Tabletext"/>
              <w:jc w:val="right"/>
            </w:pPr>
            <w:r w:rsidRPr="003E554C">
              <w:t>66</w:t>
            </w:r>
          </w:p>
        </w:tc>
        <w:tc>
          <w:tcPr>
            <w:tcW w:w="992" w:type="dxa"/>
            <w:vAlign w:val="bottom"/>
          </w:tcPr>
          <w:p w14:paraId="2E1B32CC" w14:textId="5BF5405B" w:rsidR="008B039B" w:rsidRPr="003E554C" w:rsidRDefault="008B039B" w:rsidP="003E554C">
            <w:pPr>
              <w:pStyle w:val="Tabletext"/>
              <w:jc w:val="right"/>
            </w:pPr>
            <w:r w:rsidRPr="003E554C">
              <w:t>2.9</w:t>
            </w:r>
          </w:p>
        </w:tc>
      </w:tr>
      <w:tr w:rsidR="003E554C" w:rsidRPr="008B039B" w14:paraId="54CF5763" w14:textId="6478963F" w:rsidTr="003E554C">
        <w:tc>
          <w:tcPr>
            <w:tcW w:w="3544" w:type="dxa"/>
            <w:tcBorders>
              <w:top w:val="single" w:sz="4" w:space="0" w:color="auto"/>
            </w:tcBorders>
          </w:tcPr>
          <w:p w14:paraId="360E4D81" w14:textId="77777777" w:rsidR="008B039B" w:rsidRPr="003E554C" w:rsidRDefault="008B039B" w:rsidP="003E554C">
            <w:pPr>
              <w:pStyle w:val="Tabletext"/>
              <w:rPr>
                <w:b/>
              </w:rPr>
            </w:pPr>
            <w:r w:rsidRPr="003E554C">
              <w:rPr>
                <w:b/>
              </w:rPr>
              <w:t>Total</w:t>
            </w:r>
          </w:p>
        </w:tc>
        <w:tc>
          <w:tcPr>
            <w:tcW w:w="1276" w:type="dxa"/>
            <w:tcBorders>
              <w:top w:val="single" w:sz="4" w:space="0" w:color="auto"/>
            </w:tcBorders>
          </w:tcPr>
          <w:p w14:paraId="5DC02634" w14:textId="7C82E377" w:rsidR="008B039B" w:rsidRPr="003E554C" w:rsidRDefault="008B039B" w:rsidP="003E554C">
            <w:pPr>
              <w:pStyle w:val="Tabletext"/>
              <w:jc w:val="right"/>
              <w:rPr>
                <w:b/>
              </w:rPr>
            </w:pPr>
            <w:r w:rsidRPr="003E554C">
              <w:rPr>
                <w:b/>
              </w:rPr>
              <w:t>121 780</w:t>
            </w:r>
          </w:p>
        </w:tc>
        <w:tc>
          <w:tcPr>
            <w:tcW w:w="992" w:type="dxa"/>
            <w:tcBorders>
              <w:top w:val="single" w:sz="4" w:space="0" w:color="auto"/>
            </w:tcBorders>
          </w:tcPr>
          <w:p w14:paraId="2F8678A6" w14:textId="77777777" w:rsidR="008B039B" w:rsidRPr="003E554C" w:rsidRDefault="008B039B" w:rsidP="003E554C">
            <w:pPr>
              <w:pStyle w:val="Tabletext"/>
              <w:jc w:val="right"/>
              <w:rPr>
                <w:b/>
              </w:rPr>
            </w:pPr>
            <w:r w:rsidRPr="003E554C">
              <w:rPr>
                <w:b/>
              </w:rPr>
              <w:t>100</w:t>
            </w:r>
          </w:p>
        </w:tc>
        <w:tc>
          <w:tcPr>
            <w:tcW w:w="1134" w:type="dxa"/>
            <w:tcBorders>
              <w:top w:val="single" w:sz="4" w:space="0" w:color="auto"/>
            </w:tcBorders>
          </w:tcPr>
          <w:p w14:paraId="71D2C6EA" w14:textId="4F06A745" w:rsidR="008B039B" w:rsidRPr="003E554C" w:rsidRDefault="008B039B" w:rsidP="003E554C">
            <w:pPr>
              <w:pStyle w:val="Tabletext"/>
              <w:jc w:val="right"/>
              <w:rPr>
                <w:b/>
              </w:rPr>
            </w:pPr>
            <w:r w:rsidRPr="003E554C">
              <w:rPr>
                <w:b/>
              </w:rPr>
              <w:t>2 241</w:t>
            </w:r>
          </w:p>
        </w:tc>
        <w:tc>
          <w:tcPr>
            <w:tcW w:w="992" w:type="dxa"/>
            <w:tcBorders>
              <w:top w:val="single" w:sz="4" w:space="0" w:color="auto"/>
            </w:tcBorders>
          </w:tcPr>
          <w:p w14:paraId="0128DC70" w14:textId="4D4BE7AB" w:rsidR="008B039B" w:rsidRPr="003E554C" w:rsidRDefault="008B039B" w:rsidP="003E554C">
            <w:pPr>
              <w:pStyle w:val="Tabletext"/>
              <w:jc w:val="right"/>
              <w:rPr>
                <w:b/>
              </w:rPr>
            </w:pPr>
            <w:r w:rsidRPr="003E554C">
              <w:rPr>
                <w:b/>
              </w:rPr>
              <w:t>100</w:t>
            </w:r>
          </w:p>
        </w:tc>
      </w:tr>
    </w:tbl>
    <w:p w14:paraId="31585E10" w14:textId="77777777" w:rsidR="00B3129F" w:rsidRPr="008B039B" w:rsidRDefault="00B3129F" w:rsidP="00B3129F">
      <w:pPr>
        <w:pStyle w:val="Source"/>
      </w:pPr>
      <w:r w:rsidRPr="008B039B">
        <w:t xml:space="preserve">Source: National Apprentice and </w:t>
      </w:r>
      <w:r w:rsidRPr="008B039B">
        <w:rPr>
          <w:sz w:val="16"/>
        </w:rPr>
        <w:t xml:space="preserve">Trainee </w:t>
      </w:r>
      <w:r w:rsidRPr="008B039B">
        <w:t>Collection, December 2017 estimates, unpublished.</w:t>
      </w:r>
    </w:p>
    <w:p w14:paraId="20831A2A" w14:textId="6F65CD15" w:rsidR="00513E45" w:rsidRPr="008B039B" w:rsidRDefault="00513E45">
      <w:pPr>
        <w:spacing w:before="0" w:line="240" w:lineRule="auto"/>
        <w:rPr>
          <w:rFonts w:ascii="Arial" w:hAnsi="Arial"/>
          <w:b/>
          <w:sz w:val="17"/>
        </w:rPr>
      </w:pPr>
    </w:p>
    <w:p w14:paraId="00A12083" w14:textId="740370A5" w:rsidR="00F024AD" w:rsidRDefault="000F5500" w:rsidP="00C00ABC">
      <w:pPr>
        <w:pStyle w:val="Heading1"/>
        <w:ind w:left="709"/>
      </w:pPr>
      <w:bookmarkStart w:id="79" w:name="_Toc2762934"/>
      <w:r>
        <w:rPr>
          <w:noProof/>
        </w:rPr>
        <w:lastRenderedPageBreak/>
        <w:drawing>
          <wp:anchor distT="0" distB="0" distL="114300" distR="114300" simplePos="0" relativeHeight="252088320" behindDoc="0" locked="0" layoutInCell="1" allowOverlap="1" wp14:anchorId="45BF0AF5" wp14:editId="331789F3">
            <wp:simplePos x="0" y="0"/>
            <wp:positionH relativeFrom="column">
              <wp:posOffset>-28575</wp:posOffset>
            </wp:positionH>
            <wp:positionV relativeFrom="paragraph">
              <wp:posOffset>0</wp:posOffset>
            </wp:positionV>
            <wp:extent cx="414655" cy="414655"/>
            <wp:effectExtent l="0" t="0" r="4445" b="4445"/>
            <wp:wrapNone/>
            <wp:docPr id="48" name="Picture 48" descr="P:\PublicationComponents\Icons\Spann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Spanner.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A3D">
        <w:t>Industry approaches to</w:t>
      </w:r>
      <w:r w:rsidR="00154605">
        <w:t xml:space="preserve"> h</w:t>
      </w:r>
      <w:r w:rsidR="00492A0A">
        <w:t xml:space="preserve">igher </w:t>
      </w:r>
      <w:r w:rsidR="00154605">
        <w:t>a</w:t>
      </w:r>
      <w:r w:rsidR="00F024AD">
        <w:t>pprenticeships</w:t>
      </w:r>
      <w:r w:rsidR="00505300">
        <w:t xml:space="preserve"> and skilling</w:t>
      </w:r>
      <w:bookmarkEnd w:id="79"/>
    </w:p>
    <w:p w14:paraId="6A4B3FB7" w14:textId="22484579" w:rsidR="00AE6A63" w:rsidRDefault="00492A0A" w:rsidP="00AE6A63">
      <w:pPr>
        <w:pStyle w:val="Text"/>
      </w:pPr>
      <w:r>
        <w:t xml:space="preserve">The </w:t>
      </w:r>
      <w:r w:rsidR="00FC16F9">
        <w:t>views of</w:t>
      </w:r>
      <w:r>
        <w:t xml:space="preserve"> industry and </w:t>
      </w:r>
      <w:r w:rsidR="00FC16F9">
        <w:t xml:space="preserve">key </w:t>
      </w:r>
      <w:r>
        <w:t>stakeholder</w:t>
      </w:r>
      <w:r w:rsidR="00FC16F9">
        <w:t>s</w:t>
      </w:r>
      <w:r w:rsidR="003B46CB">
        <w:t xml:space="preserve"> </w:t>
      </w:r>
      <w:r>
        <w:t>on e</w:t>
      </w:r>
      <w:r w:rsidR="00A74411">
        <w:t>xisting m</w:t>
      </w:r>
      <w:r w:rsidR="00B82029">
        <w:t>echanisms for developing higher-</w:t>
      </w:r>
      <w:r w:rsidR="00A74411">
        <w:t>level skills</w:t>
      </w:r>
      <w:r w:rsidR="00FC16F9">
        <w:t xml:space="preserve"> were captured through a </w:t>
      </w:r>
      <w:r w:rsidR="005302C1">
        <w:t xml:space="preserve">forum </w:t>
      </w:r>
      <w:r w:rsidR="005302C1" w:rsidRPr="005302C1">
        <w:t>of</w:t>
      </w:r>
      <w:r w:rsidR="005302C1" w:rsidRPr="008A1CF3">
        <w:t xml:space="preserve"> </w:t>
      </w:r>
      <w:r w:rsidR="00FD130F" w:rsidRPr="008A1CF3">
        <w:t xml:space="preserve">industry reference committee chairs </w:t>
      </w:r>
      <w:r w:rsidR="00FD130F">
        <w:t>and service skills organisations</w:t>
      </w:r>
      <w:r w:rsidR="00B7334D">
        <w:t>, along with</w:t>
      </w:r>
      <w:r w:rsidR="00FC16F9">
        <w:t xml:space="preserve"> semi-structured interviews</w:t>
      </w:r>
      <w:r w:rsidR="00866F3E">
        <w:t xml:space="preserve"> </w:t>
      </w:r>
      <w:r w:rsidR="00CA2EE9">
        <w:t xml:space="preserve">with </w:t>
      </w:r>
      <w:proofErr w:type="gramStart"/>
      <w:r w:rsidR="00CA2EE9">
        <w:t>a number of</w:t>
      </w:r>
      <w:proofErr w:type="gramEnd"/>
      <w:r w:rsidR="00CA2EE9">
        <w:t xml:space="preserve"> key stakeholders.</w:t>
      </w:r>
      <w:r w:rsidR="00A74411">
        <w:t xml:space="preserve"> </w:t>
      </w:r>
    </w:p>
    <w:p w14:paraId="4CF71B08" w14:textId="12BA94FC" w:rsidR="006B0858" w:rsidRDefault="006B0858" w:rsidP="006B0858">
      <w:pPr>
        <w:pStyle w:val="Text"/>
      </w:pPr>
      <w:r w:rsidRPr="009900C9">
        <w:t xml:space="preserve">Some interviewees </w:t>
      </w:r>
      <w:r w:rsidR="001B1DDC">
        <w:t xml:space="preserve">could </w:t>
      </w:r>
      <w:r w:rsidRPr="009900C9">
        <w:t xml:space="preserve">point to specific industries </w:t>
      </w:r>
      <w:r>
        <w:t xml:space="preserve">or occupations </w:t>
      </w:r>
      <w:r w:rsidRPr="009900C9">
        <w:t xml:space="preserve">where apprenticeships at the </w:t>
      </w:r>
      <w:r w:rsidR="00B82029">
        <w:t>d</w:t>
      </w:r>
      <w:r w:rsidRPr="009900C9">
        <w:t xml:space="preserve">iploma and </w:t>
      </w:r>
      <w:r w:rsidR="00B82029">
        <w:t>a</w:t>
      </w:r>
      <w:r w:rsidRPr="009900C9">
        <w:t xml:space="preserve">dvanced diploma level are </w:t>
      </w:r>
      <w:r w:rsidR="000C00E4">
        <w:t xml:space="preserve">already </w:t>
      </w:r>
      <w:r w:rsidRPr="009900C9">
        <w:t>available</w:t>
      </w:r>
      <w:r w:rsidR="00CA7190">
        <w:t>,</w:t>
      </w:r>
      <w:r w:rsidRPr="009900C9">
        <w:t xml:space="preserve"> for example, </w:t>
      </w:r>
      <w:r w:rsidR="00B82029">
        <w:t>d</w:t>
      </w:r>
      <w:r w:rsidRPr="009900C9">
        <w:t>iploma</w:t>
      </w:r>
      <w:r w:rsidR="001616C5">
        <w:t>-</w:t>
      </w:r>
      <w:r w:rsidRPr="009900C9">
        <w:t xml:space="preserve">level apprenticeships in </w:t>
      </w:r>
      <w:r>
        <w:t xml:space="preserve">aeroskills and the </w:t>
      </w:r>
      <w:r w:rsidR="003B46CB">
        <w:t>D</w:t>
      </w:r>
      <w:r w:rsidR="00B82029">
        <w:t xml:space="preserve">iploma of Dental </w:t>
      </w:r>
      <w:r w:rsidR="00C34779">
        <w:t>Technology</w:t>
      </w:r>
      <w:r w:rsidRPr="009900C9">
        <w:t xml:space="preserve">. However, </w:t>
      </w:r>
      <w:r w:rsidR="00CC6B8E">
        <w:t xml:space="preserve">others, </w:t>
      </w:r>
      <w:r w:rsidR="00E13203">
        <w:t>such as</w:t>
      </w:r>
      <w:r w:rsidR="00CC6B8E">
        <w:t xml:space="preserve"> </w:t>
      </w:r>
      <w:r w:rsidR="00D012C7">
        <w:t>one</w:t>
      </w:r>
      <w:r w:rsidR="00CC6B8E">
        <w:t xml:space="preserve"> interviewee</w:t>
      </w:r>
      <w:r w:rsidRPr="009900C9">
        <w:t xml:space="preserve"> from the automotive</w:t>
      </w:r>
      <w:r w:rsidR="00B82029">
        <w:t xml:space="preserve"> industry, reported that higher-</w:t>
      </w:r>
      <w:r w:rsidRPr="009900C9">
        <w:t>level qualification</w:t>
      </w:r>
      <w:r w:rsidR="00CB795A">
        <w:t>s</w:t>
      </w:r>
      <w:r w:rsidRPr="009900C9">
        <w:t xml:space="preserve"> (</w:t>
      </w:r>
      <w:r w:rsidR="00D559E6">
        <w:t>for example,</w:t>
      </w:r>
      <w:r w:rsidRPr="009900C9">
        <w:t xml:space="preserve"> </w:t>
      </w:r>
      <w:r w:rsidR="005302C1">
        <w:t>c</w:t>
      </w:r>
      <w:r w:rsidRPr="009900C9">
        <w:t>ertificate IV and diploma) have been available in their industry for a few years</w:t>
      </w:r>
      <w:r w:rsidR="00D559E6">
        <w:t>,</w:t>
      </w:r>
      <w:r w:rsidRPr="009900C9">
        <w:t xml:space="preserve"> but that</w:t>
      </w:r>
      <w:r>
        <w:t>, in their experience,</w:t>
      </w:r>
      <w:r w:rsidRPr="009900C9">
        <w:t xml:space="preserve"> uptake is low. </w:t>
      </w:r>
      <w:r w:rsidR="001B1DDC">
        <w:t xml:space="preserve">This observation supports the evidence presented in the previous section. </w:t>
      </w:r>
      <w:r w:rsidRPr="009900C9">
        <w:t>This interviewee questioned the benefit of doing these qualifications</w:t>
      </w:r>
      <w:r>
        <w:t>:</w:t>
      </w:r>
    </w:p>
    <w:p w14:paraId="3ED4D680" w14:textId="4CA55EBC" w:rsidR="006B0858" w:rsidRDefault="006B0858" w:rsidP="006B0858">
      <w:pPr>
        <w:pStyle w:val="Quote"/>
      </w:pPr>
      <w:r w:rsidRPr="009900C9">
        <w:t>What i</w:t>
      </w:r>
      <w:r w:rsidR="00B82029">
        <w:t>s the relevance of these higher-</w:t>
      </w:r>
      <w:r w:rsidRPr="009900C9">
        <w:t>level quals for employees? What is the benefit of them doing it? They are already working in their jobs, getting any additional relevant training they need (via the manufacturers of the equipment</w:t>
      </w:r>
      <w:r w:rsidR="00DA7645">
        <w:t xml:space="preserve"> </w:t>
      </w:r>
      <w:r w:rsidRPr="009900C9">
        <w:t>…</w:t>
      </w:r>
      <w:r w:rsidR="007D3650">
        <w:t xml:space="preserve"> </w:t>
      </w:r>
      <w:r w:rsidRPr="009900C9">
        <w:t>the training is more appropriate/relevant to what they’re working on). Why go do the less relevant (or less specific) higher</w:t>
      </w:r>
      <w:r w:rsidR="00DA7645">
        <w:t>-</w:t>
      </w:r>
      <w:r w:rsidRPr="009900C9">
        <w:t>level quals?</w:t>
      </w:r>
    </w:p>
    <w:p w14:paraId="04AD3A29" w14:textId="387217D4" w:rsidR="00A74411" w:rsidRDefault="00AF65BF" w:rsidP="00AE6A63">
      <w:pPr>
        <w:pStyle w:val="Text"/>
      </w:pPr>
      <w:r>
        <w:rPr>
          <w:noProof/>
          <w:lang w:eastAsia="en-AU"/>
        </w:rPr>
        <mc:AlternateContent>
          <mc:Choice Requires="wps">
            <w:drawing>
              <wp:anchor distT="0" distB="0" distL="114300" distR="114300" simplePos="0" relativeHeight="252047360" behindDoc="0" locked="1" layoutInCell="1" allowOverlap="1" wp14:anchorId="46961924" wp14:editId="21CE3F3D">
                <wp:simplePos x="0" y="0"/>
                <wp:positionH relativeFrom="outsideMargin">
                  <wp:posOffset>328295</wp:posOffset>
                </wp:positionH>
                <wp:positionV relativeFrom="page">
                  <wp:posOffset>827405</wp:posOffset>
                </wp:positionV>
                <wp:extent cx="1320800" cy="2418715"/>
                <wp:effectExtent l="0" t="0" r="0" b="635"/>
                <wp:wrapNone/>
                <wp:docPr id="35" name="Text Box 35"/>
                <wp:cNvGraphicFramePr/>
                <a:graphic xmlns:a="http://schemas.openxmlformats.org/drawingml/2006/main">
                  <a:graphicData uri="http://schemas.microsoft.com/office/word/2010/wordprocessingShape">
                    <wps:wsp>
                      <wps:cNvSpPr txBox="1"/>
                      <wps:spPr>
                        <a:xfrm>
                          <a:off x="0" y="0"/>
                          <a:ext cx="1320800" cy="241871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4E811FF" w14:textId="3C84447A" w:rsidR="001303F5" w:rsidRPr="00543BFF" w:rsidRDefault="001303F5" w:rsidP="00AF65BF">
                            <w:pPr>
                              <w:pStyle w:val="PullQuote"/>
                            </w:pPr>
                            <w:r>
                              <w:t>A range of ‘higher apprenticeship’ initiatives currently underway or being developed were described by research participants.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1924" id="Text Box 35" o:spid="_x0000_s1035" type="#_x0000_t202" style="position:absolute;margin-left:25.85pt;margin-top:65.15pt;width:104pt;height:190.45pt;z-index:2520473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" filled="f" stroked="f" strokeweight=".5pt">
                <v:shadow on="t" type="perspective" color="black" opacity="9830f" origin=",.5" offset="0,25pt" matrix="58982f,,,-12452f"/>
                <v:textbox inset="10mm">
                  <w:txbxContent>
                    <w:p w14:paraId="54E811FF" w14:textId="3C84447A" w:rsidR="001303F5" w:rsidRPr="00543BFF" w:rsidRDefault="001303F5" w:rsidP="00AF65BF">
                      <w:pPr>
                        <w:pStyle w:val="PullQuote"/>
                      </w:pPr>
                      <w:r>
                        <w:t>A range of ‘higher apprenticeship’ initiatives currently underway or being developed were described by research participants.</w:t>
                      </w:r>
                    </w:p>
                  </w:txbxContent>
                </v:textbox>
                <w10:wrap anchorx="margin" anchory="page"/>
                <w10:anchorlock/>
              </v:shape>
            </w:pict>
          </mc:Fallback>
        </mc:AlternateContent>
      </w:r>
      <w:r w:rsidR="00B82029">
        <w:t>Examples of higher-</w:t>
      </w:r>
      <w:r w:rsidR="008309F1">
        <w:t xml:space="preserve">level skill development conducted </w:t>
      </w:r>
      <w:r w:rsidR="00DA7645">
        <w:t xml:space="preserve">after </w:t>
      </w:r>
      <w:r w:rsidR="008309F1">
        <w:t>apprenticeship</w:t>
      </w:r>
      <w:r w:rsidR="00DA7645">
        <w:t xml:space="preserve"> completion</w:t>
      </w:r>
      <w:r w:rsidR="008309F1">
        <w:t xml:space="preserve"> were provided. For example, m</w:t>
      </w:r>
      <w:r w:rsidR="00AE6A63">
        <w:t>any trades have a two-stage process</w:t>
      </w:r>
      <w:r w:rsidR="00EB43EA">
        <w:t>, one</w:t>
      </w:r>
      <w:r w:rsidR="00AE6A63">
        <w:t xml:space="preserve"> that involves completing an apprenticeship </w:t>
      </w:r>
      <w:r w:rsidR="006B6BE6">
        <w:t xml:space="preserve">with the option of </w:t>
      </w:r>
      <w:r w:rsidR="00AE6A63">
        <w:t>then moving on</w:t>
      </w:r>
      <w:r w:rsidR="00B82029">
        <w:t>to higher-</w:t>
      </w:r>
      <w:r w:rsidR="00AE6A63">
        <w:t xml:space="preserve">level training for licensing or registration purposes. </w:t>
      </w:r>
      <w:r w:rsidR="008309F1">
        <w:t>A</w:t>
      </w:r>
      <w:r w:rsidR="00A74411">
        <w:t xml:space="preserve">n interviewee from the plumbing industry explained that </w:t>
      </w:r>
      <w:r w:rsidR="00AE6A63">
        <w:t xml:space="preserve">in </w:t>
      </w:r>
      <w:r w:rsidR="00EB43EA">
        <w:t>this trade</w:t>
      </w:r>
      <w:r w:rsidR="00B82029">
        <w:t xml:space="preserve"> the pathway involves a c</w:t>
      </w:r>
      <w:r w:rsidR="00AE6A63">
        <w:t xml:space="preserve">ertificate </w:t>
      </w:r>
      <w:r w:rsidR="00B82029">
        <w:t>III apprenticeship</w:t>
      </w:r>
      <w:r w:rsidR="00EB43EA">
        <w:t>,</w:t>
      </w:r>
      <w:r w:rsidR="00B82029">
        <w:t xml:space="preserve"> followed by c</w:t>
      </w:r>
      <w:r w:rsidR="00AE6A63">
        <w:t>ertificate IV</w:t>
      </w:r>
      <w:r w:rsidR="007D3650">
        <w:t>-</w:t>
      </w:r>
      <w:r w:rsidR="00AE6A63">
        <w:t>level training, often involving skill</w:t>
      </w:r>
      <w:r w:rsidR="004C0E25">
        <w:t>s</w:t>
      </w:r>
      <w:r w:rsidR="00AE6A63">
        <w:t xml:space="preserve"> sets</w:t>
      </w:r>
      <w:r w:rsidR="00A74411">
        <w:t xml:space="preserve"> only</w:t>
      </w:r>
      <w:r w:rsidR="00AE6A63">
        <w:t xml:space="preserve">, </w:t>
      </w:r>
      <w:r w:rsidR="004C0E25">
        <w:t>undertaken</w:t>
      </w:r>
      <w:r w:rsidR="00AE6A63">
        <w:t xml:space="preserve"> in a person’s own time, to obtain a licence. A similar scenario was described in the construction industry</w:t>
      </w:r>
      <w:r w:rsidR="004C0E25">
        <w:t>,</w:t>
      </w:r>
      <w:r w:rsidR="00AE6A63">
        <w:t xml:space="preserve"> where</w:t>
      </w:r>
      <w:r w:rsidR="00B82029">
        <w:t xml:space="preserve"> the current pathway is from a c</w:t>
      </w:r>
      <w:r w:rsidR="00AE6A63">
        <w:t>ertificate III trade qualification to builde</w:t>
      </w:r>
      <w:r w:rsidR="00B82029">
        <w:t>rs’ registration</w:t>
      </w:r>
      <w:r w:rsidR="007D3650">
        <w:t>, which</w:t>
      </w:r>
      <w:r w:rsidR="00B82029">
        <w:t xml:space="preserve"> requires c</w:t>
      </w:r>
      <w:r w:rsidR="00AE6A63">
        <w:t xml:space="preserve">ertificate IV or </w:t>
      </w:r>
      <w:r w:rsidR="00B82029">
        <w:t>d</w:t>
      </w:r>
      <w:r w:rsidR="00AE6A63">
        <w:t>iploma</w:t>
      </w:r>
      <w:r w:rsidR="00326E0F">
        <w:t>-</w:t>
      </w:r>
      <w:r w:rsidR="00AE6A63">
        <w:t xml:space="preserve">level training. </w:t>
      </w:r>
    </w:p>
    <w:p w14:paraId="56B03798" w14:textId="64CF9CB8" w:rsidR="008309F1" w:rsidRDefault="008309F1" w:rsidP="008309F1">
      <w:pPr>
        <w:pStyle w:val="Text"/>
      </w:pPr>
      <w:r>
        <w:t xml:space="preserve">Examples of advanced post-apprenticeship in-house training were also </w:t>
      </w:r>
      <w:r w:rsidR="00172736">
        <w:t>given for</w:t>
      </w:r>
      <w:r>
        <w:t xml:space="preserve"> the mining industry. This training</w:t>
      </w:r>
      <w:r w:rsidR="00625A03">
        <w:t>, which</w:t>
      </w:r>
      <w:r>
        <w:t xml:space="preserve"> was described as ‘not accredited but is certified to a standard that is over and above Australian standards’</w:t>
      </w:r>
      <w:r w:rsidR="00625A03">
        <w:t>,</w:t>
      </w:r>
      <w:r>
        <w:t xml:space="preserve"> comprises both on- and off-the-</w:t>
      </w:r>
      <w:r w:rsidR="00B82029">
        <w:t>job components, some of which are</w:t>
      </w:r>
      <w:r>
        <w:t xml:space="preserve"> delivered by </w:t>
      </w:r>
      <w:r w:rsidR="00A560BD">
        <w:t>registered training organisations (</w:t>
      </w:r>
      <w:r>
        <w:t>RTOs</w:t>
      </w:r>
      <w:r w:rsidR="00A560BD">
        <w:t>)</w:t>
      </w:r>
      <w:r>
        <w:t>. This training pathway is offered to those who excel in their apprenticeship, and so is not planned from the outset of an apprenticeship.</w:t>
      </w:r>
    </w:p>
    <w:p w14:paraId="7E198C2B" w14:textId="5D564AC1" w:rsidR="001151E8" w:rsidRDefault="001B1DDC" w:rsidP="00F44A3D">
      <w:pPr>
        <w:pStyle w:val="Text"/>
      </w:pPr>
      <w:r>
        <w:t xml:space="preserve">These examples were not considered higher apprenticeships by those who described them and do not fit the definition provided </w:t>
      </w:r>
      <w:r w:rsidR="00272FF2">
        <w:t xml:space="preserve">earlier in this report. However, they demonstrate </w:t>
      </w:r>
      <w:r w:rsidR="0015627A">
        <w:t xml:space="preserve">the </w:t>
      </w:r>
      <w:r w:rsidR="00272FF2">
        <w:t>various ways in which people gain higher</w:t>
      </w:r>
      <w:r w:rsidR="00171BB2">
        <w:t>-</w:t>
      </w:r>
      <w:r w:rsidR="00272FF2">
        <w:t xml:space="preserve">level skills in their industries. </w:t>
      </w:r>
    </w:p>
    <w:p w14:paraId="42889DA9" w14:textId="7D73D79A" w:rsidR="00F44A3D" w:rsidRDefault="00272FF2" w:rsidP="00F44A3D">
      <w:pPr>
        <w:pStyle w:val="Text"/>
      </w:pPr>
      <w:r>
        <w:t>Other examples of initiatives currently underway, or under development, were also provided</w:t>
      </w:r>
      <w:r w:rsidR="00687E79">
        <w:t xml:space="preserve"> (see </w:t>
      </w:r>
      <w:r w:rsidR="007052D4">
        <w:t>b</w:t>
      </w:r>
      <w:r w:rsidR="00687E79">
        <w:t>ox 1 for brief descriptions)</w:t>
      </w:r>
      <w:r>
        <w:t xml:space="preserve">. These include models </w:t>
      </w:r>
      <w:r w:rsidR="00276B61">
        <w:t xml:space="preserve">actually </w:t>
      </w:r>
      <w:r>
        <w:t xml:space="preserve">described by interviewees </w:t>
      </w:r>
      <w:r w:rsidR="00F44A3D">
        <w:t xml:space="preserve">as </w:t>
      </w:r>
      <w:r w:rsidR="000A488E">
        <w:t>‘</w:t>
      </w:r>
      <w:r w:rsidR="00F44A3D">
        <w:t>higher apprenticeships</w:t>
      </w:r>
      <w:r w:rsidR="000A488E">
        <w:t>’</w:t>
      </w:r>
      <w:r w:rsidR="00A107DA">
        <w:t xml:space="preserve"> and they</w:t>
      </w:r>
      <w:r>
        <w:t xml:space="preserve"> demonstrate the diversity in what stakeholders </w:t>
      </w:r>
      <w:r w:rsidR="00A107DA">
        <w:t>consider</w:t>
      </w:r>
      <w:r>
        <w:t xml:space="preserve"> alternative models of higher apprenticeships could look like.</w:t>
      </w:r>
    </w:p>
    <w:p w14:paraId="3A0D6F49" w14:textId="6A0BA8A6" w:rsidR="00272FF2" w:rsidRDefault="00272FF2">
      <w:pPr>
        <w:spacing w:before="0" w:line="240" w:lineRule="auto"/>
        <w:rPr>
          <w:rFonts w:ascii="Arial" w:hAnsi="Arial" w:cs="Arial"/>
          <w:b/>
          <w:sz w:val="17"/>
          <w:szCs w:val="17"/>
        </w:rPr>
      </w:pPr>
    </w:p>
    <w:p w14:paraId="0439854F" w14:textId="77777777" w:rsidR="00B412C3" w:rsidRDefault="00B412C3">
      <w:pPr>
        <w:spacing w:before="0" w:line="240" w:lineRule="auto"/>
        <w:rPr>
          <w:rFonts w:ascii="Arial" w:hAnsi="Arial" w:cs="Arial"/>
          <w:b/>
          <w:sz w:val="17"/>
          <w:szCs w:val="17"/>
        </w:rPr>
      </w:pPr>
      <w:r>
        <w:rPr>
          <w:rFonts w:ascii="Arial" w:hAnsi="Arial" w:cs="Arial"/>
          <w:b/>
          <w:sz w:val="17"/>
          <w:szCs w:val="17"/>
        </w:rPr>
        <w:br w:type="page"/>
      </w:r>
    </w:p>
    <w:p w14:paraId="2B155887" w14:textId="005CD3E4" w:rsidR="000F57C3" w:rsidRPr="00EC7C37" w:rsidRDefault="000F57C3" w:rsidP="00F611E7">
      <w:pPr>
        <w:pStyle w:val="Figuretitle"/>
      </w:pPr>
      <w:bookmarkStart w:id="80" w:name="_Toc3371140"/>
      <w:r w:rsidRPr="00EC7C37">
        <w:rPr>
          <w:noProof/>
          <w:lang w:eastAsia="en-AU"/>
        </w:rPr>
        <w:lastRenderedPageBreak/>
        <mc:AlternateContent>
          <mc:Choice Requires="wps">
            <w:drawing>
              <wp:anchor distT="0" distB="0" distL="114300" distR="114300" simplePos="0" relativeHeight="252024832" behindDoc="0" locked="0" layoutInCell="1" allowOverlap="1" wp14:anchorId="6CF20BD5" wp14:editId="52C2D75A">
                <wp:simplePos x="0" y="0"/>
                <wp:positionH relativeFrom="column">
                  <wp:posOffset>-12724</wp:posOffset>
                </wp:positionH>
                <wp:positionV relativeFrom="paragraph">
                  <wp:posOffset>362932</wp:posOffset>
                </wp:positionV>
                <wp:extent cx="5105400" cy="7280695"/>
                <wp:effectExtent l="0" t="0" r="19050" b="158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280695"/>
                        </a:xfrm>
                        <a:prstGeom prst="rect">
                          <a:avLst/>
                        </a:prstGeom>
                        <a:solidFill>
                          <a:srgbClr val="FFFFFF"/>
                        </a:solidFill>
                        <a:ln w="9525">
                          <a:solidFill>
                            <a:srgbClr val="000000"/>
                          </a:solidFill>
                          <a:miter lim="800000"/>
                          <a:headEnd/>
                          <a:tailEnd/>
                        </a:ln>
                      </wps:spPr>
                      <wps:txbx>
                        <w:txbxContent>
                          <w:p w14:paraId="7C0C112D" w14:textId="7677214C" w:rsidR="001303F5" w:rsidRPr="00F611E7" w:rsidRDefault="001303F5" w:rsidP="00331E82">
                            <w:pPr>
                              <w:pStyle w:val="Heading3"/>
                            </w:pPr>
                            <w:r w:rsidRPr="00331E82">
                              <w:t xml:space="preserve">Apprenticeships training – alternative delivery pilots </w:t>
                            </w:r>
                          </w:p>
                          <w:p w14:paraId="534C10A3" w14:textId="534566CE" w:rsidR="001303F5" w:rsidRPr="00D71DF4" w:rsidRDefault="001303F5" w:rsidP="00E36B61">
                            <w:pPr>
                              <w:pStyle w:val="Tabletext"/>
                              <w:spacing w:line="260" w:lineRule="exact"/>
                            </w:pPr>
                            <w:r w:rsidRPr="00D71DF4">
                              <w:t xml:space="preserve">Two Australian Government-funded higher apprenticeship pilots </w:t>
                            </w:r>
                            <w:r w:rsidRPr="00F611E7">
                              <w:t>are in progress</w:t>
                            </w:r>
                            <w:r w:rsidRPr="00D71DF4">
                              <w:t>. In addition to these, other examples of higher apprenticeships currently underway or being planned were identified during this project. The two pilots and the other examples identified are described below. The variability in the characteristics of these models reflect</w:t>
                            </w:r>
                            <w:r>
                              <w:t>s</w:t>
                            </w:r>
                            <w:r w:rsidRPr="00D71DF4">
                              <w:t xml:space="preserve"> the way </w:t>
                            </w:r>
                            <w:r>
                              <w:t xml:space="preserve">in which </w:t>
                            </w:r>
                            <w:r w:rsidRPr="00D71DF4">
                              <w:t xml:space="preserve">different people have conceptualised higher apprenticeships. These examples provide a snapshot of the array of initiatives undertaken in this area. </w:t>
                            </w:r>
                          </w:p>
                          <w:p w14:paraId="282719FA" w14:textId="155746D9" w:rsidR="001303F5" w:rsidRPr="00D71DF4" w:rsidRDefault="001303F5" w:rsidP="000F57C3">
                            <w:pPr>
                              <w:pStyle w:val="Heading4"/>
                            </w:pPr>
                            <w:r w:rsidRPr="00D71DF4">
                              <w:t xml:space="preserve">Ai Group </w:t>
                            </w:r>
                            <w:r>
                              <w:t>i</w:t>
                            </w:r>
                            <w:r w:rsidRPr="00D71DF4">
                              <w:t>ndustry project</w:t>
                            </w:r>
                          </w:p>
                          <w:p w14:paraId="7F1C60B6" w14:textId="566B0EE9" w:rsidR="001303F5" w:rsidRPr="00D71DF4" w:rsidRDefault="001303F5" w:rsidP="00E36B61">
                            <w:pPr>
                              <w:pStyle w:val="Tabletext"/>
                              <w:spacing w:line="260" w:lineRule="exact"/>
                            </w:pPr>
                            <w:r w:rsidRPr="00D71DF4">
                              <w:t xml:space="preserve">Funded through the </w:t>
                            </w:r>
                            <w:r w:rsidRPr="00C12D3F">
                              <w:t>Apprenticeships training – alternative delivery pilots</w:t>
                            </w:r>
                            <w:r w:rsidRPr="00D71DF4">
                              <w:t xml:space="preserve"> initiative, this project is a collaboration between the Ai Group, Siemens Ltd and Swinburne University of Technology. Swinburne has developed two new higher education qualifications for the pilot, a Diploma and Associate Degree in Applied Technologies. Siemens recruited 20 new employees to start the program in 2017</w:t>
                            </w:r>
                            <w:r>
                              <w:t>. Participants completed their d</w:t>
                            </w:r>
                            <w:r w:rsidRPr="00D71DF4">
                              <w:t>iploma in the first yea</w:t>
                            </w:r>
                            <w:r>
                              <w:t>r and commenced their two-year associate d</w:t>
                            </w:r>
                            <w:r w:rsidRPr="00D71DF4">
                              <w:t xml:space="preserve">egree in 2018. Pathways to a relevant </w:t>
                            </w:r>
                            <w:r>
                              <w:t>b</w:t>
                            </w:r>
                            <w:r w:rsidRPr="00D71DF4">
                              <w:t>achelor degree will also be available. As they are completing higher education qualifications, eligible particip</w:t>
                            </w:r>
                            <w:r>
                              <w:t>ants can access a Commonwealth-supported p</w:t>
                            </w:r>
                            <w:r w:rsidRPr="00D71DF4">
                              <w:t>lace</w:t>
                            </w:r>
                            <w:r>
                              <w:t>,</w:t>
                            </w:r>
                            <w:r w:rsidRPr="00D71DF4">
                              <w:t xml:space="preserve"> covering part of the tuition fee</w:t>
                            </w:r>
                            <w:r>
                              <w:t>,</w:t>
                            </w:r>
                            <w:r w:rsidRPr="00D71DF4">
                              <w:t xml:space="preserve"> and can defer the student contribution via the Higher Education Contribution Scheme – Higher Education Loan Program (HECS HELP). Since the program began, Swinburne (a dual</w:t>
                            </w:r>
                            <w:r>
                              <w:t>-</w:t>
                            </w:r>
                            <w:r w:rsidRPr="00D71DF4">
                              <w:t>sector provider) has secured accreditation from the Victorian Registration and Qualifications A</w:t>
                            </w:r>
                            <w:r>
                              <w:t>uthority (VRQA) to deliver the d</w:t>
                            </w:r>
                            <w:r w:rsidRPr="00D71DF4">
                              <w:t>iploma as a VET qualification and it is now listed as an accredited course on the National Register of VET.</w:t>
                            </w:r>
                            <w:r>
                              <w:t xml:space="preserve"> </w:t>
                            </w:r>
                          </w:p>
                          <w:p w14:paraId="7EB71E99" w14:textId="77EA135C" w:rsidR="001303F5" w:rsidRDefault="001303F5" w:rsidP="000F57C3">
                            <w:pPr>
                              <w:pStyle w:val="Heading4"/>
                            </w:pPr>
                            <w:r>
                              <w:t>PwC higher apprenticeships and traineeships pilot</w:t>
                            </w:r>
                          </w:p>
                          <w:p w14:paraId="521DD6C8" w14:textId="0F2424F8" w:rsidR="001303F5" w:rsidRDefault="001303F5" w:rsidP="00E36B61">
                            <w:pPr>
                              <w:pStyle w:val="Tabletext"/>
                              <w:spacing w:line="260" w:lineRule="exact"/>
                            </w:pPr>
                            <w:r w:rsidRPr="00D71DF4">
                              <w:t xml:space="preserve">Also funded through the </w:t>
                            </w:r>
                            <w:r w:rsidRPr="0083571E">
                              <w:t>Apprenticeships training – alternative delivery pilots</w:t>
                            </w:r>
                            <w:r w:rsidRPr="00D71DF4">
                              <w:t xml:space="preserve"> initiative, this project is led by PwC in collaboration with a number of employers and RTOs in Sydney, Melbourne, Canberra and the Gold Coast. Around 2000 participants </w:t>
                            </w:r>
                            <w:r>
                              <w:t>are undertaking a one-year VET d</w:t>
                            </w:r>
                            <w:r w:rsidRPr="00D71DF4">
                              <w:t>iploma in fields</w:t>
                            </w:r>
                            <w:r>
                              <w:t xml:space="preserve"> that include</w:t>
                            </w:r>
                            <w:r w:rsidRPr="00D71DF4">
                              <w:t xml:space="preserve"> business, leadership and management</w:t>
                            </w:r>
                            <w:r>
                              <w:t>,</w:t>
                            </w:r>
                            <w:r w:rsidRPr="00D71DF4">
                              <w:t xml:space="preserve"> and information technology, delivered through a combination of classroom, online and on-the-job training tailored to </w:t>
                            </w:r>
                            <w:r>
                              <w:t xml:space="preserve">the </w:t>
                            </w:r>
                            <w:r w:rsidRPr="00D71DF4">
                              <w:t xml:space="preserve">participants’ employment. Some of the training is eligible for state/territory government subsidies, with employers covering any gaps in training costs. Most of the participants are undertaking their qualification as a registered traineeship linked to a contract of training. Some participants are using the program to train new recruits, while others are using it to develop existing staff for career development. </w:t>
                            </w:r>
                          </w:p>
                          <w:p w14:paraId="5C7F6620" w14:textId="77777777" w:rsidR="001303F5" w:rsidRPr="000069C5" w:rsidRDefault="001303F5" w:rsidP="00F611E7">
                            <w:pPr>
                              <w:pStyle w:val="Heading3"/>
                            </w:pPr>
                            <w:proofErr w:type="spellStart"/>
                            <w:r w:rsidRPr="004D7F78">
                              <w:rPr>
                                <w:rStyle w:val="Heading4Char"/>
                                <w:i w:val="0"/>
                                <w:sz w:val="24"/>
                              </w:rPr>
                              <w:t>Hyne</w:t>
                            </w:r>
                            <w:proofErr w:type="spellEnd"/>
                            <w:r w:rsidRPr="004D7F78">
                              <w:rPr>
                                <w:rStyle w:val="Heading4Char"/>
                                <w:i w:val="0"/>
                                <w:sz w:val="24"/>
                              </w:rPr>
                              <w:t xml:space="preserve"> Timber cadet program</w:t>
                            </w:r>
                            <w:r w:rsidRPr="000069C5">
                              <w:t xml:space="preserve"> </w:t>
                            </w:r>
                          </w:p>
                          <w:p w14:paraId="7579CB76" w14:textId="6A67C34B" w:rsidR="001303F5" w:rsidRPr="00272FF2" w:rsidRDefault="001303F5" w:rsidP="00272FF2">
                            <w:pPr>
                              <w:pStyle w:val="Tabletext"/>
                              <w:spacing w:line="260" w:lineRule="exact"/>
                            </w:pPr>
                            <w:r w:rsidRPr="00D71DF4">
                              <w:t>This program offers participants the opportunity to earn a salary while learning about all areas of production, customer service, engineering innovation and technology, finance and business while also being sponsored to undertake agree</w:t>
                            </w:r>
                            <w:r>
                              <w:t>d national qualifications in a certificate IV, diploma, or d</w:t>
                            </w:r>
                            <w:r w:rsidRPr="00D71DF4">
                              <w:t>egree. This program, announced in April 2017, was reintroduced after Hyne Timber</w:t>
                            </w:r>
                            <w:r>
                              <w:t xml:space="preserve"> had successfully run its cadet p</w:t>
                            </w:r>
                            <w:r w:rsidRPr="00D71DF4">
                              <w:t>rogram until the mid-2000s, providing the company with technical and leadership capability over many years. The cadetship lasts approximately three years, similar to a business degree but with the additional benefits of commercial leadership experience, workplace mentoring and a diverse day</w:t>
                            </w:r>
                            <w:r>
                              <w:t>-</w:t>
                            </w:r>
                            <w:r w:rsidRPr="00D71DF4">
                              <w:t>to</w:t>
                            </w:r>
                            <w:r>
                              <w:t>-</w:t>
                            </w:r>
                            <w:r w:rsidRPr="00D71DF4">
                              <w:t>day learning environment across a range of Hyne Timber's locations and operations. Details are available at</w:t>
                            </w:r>
                            <w:r>
                              <w:t>:</w:t>
                            </w:r>
                            <w:r w:rsidRPr="00D71DF4">
                              <w:t xml:space="preserve"> </w:t>
                            </w:r>
                            <w:r w:rsidRPr="00271650">
                              <w:rPr>
                                <w:rFonts w:cs="Arial"/>
                              </w:rPr>
                              <w:t>&lt;</w:t>
                            </w:r>
                            <w:hyperlink r:id="rId40" w:history="1">
                              <w:r w:rsidRPr="00271650">
                                <w:rPr>
                                  <w:rStyle w:val="Hyperlink"/>
                                  <w:rFonts w:ascii="Arial" w:hAnsi="Arial" w:cs="Arial"/>
                                  <w:sz w:val="16"/>
                                  <w:szCs w:val="16"/>
                                </w:rPr>
                                <w:t>https://www.hyne.com.au/article/105/hyne-timber-reintroduces-cadet-program</w:t>
                              </w:r>
                            </w:hyperlink>
                            <w:r w:rsidRPr="00271650">
                              <w:rPr>
                                <w:rStyle w:val="Hyperlink"/>
                                <w:rFonts w:ascii="Arial" w:hAnsi="Arial" w:cs="Arial"/>
                                <w:sz w:val="16"/>
                                <w:szCs w:val="16"/>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20BD5" id="Text Box 2" o:spid="_x0000_s1036" type="#_x0000_t202" style="position:absolute;left:0;text-align:left;margin-left:-1pt;margin-top:28.6pt;width:402pt;height:573.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">
                <v:textbox>
                  <w:txbxContent>
                    <w:p w14:paraId="7C0C112D" w14:textId="7677214C" w:rsidR="001303F5" w:rsidRPr="00F611E7" w:rsidRDefault="001303F5" w:rsidP="00331E82">
                      <w:pPr>
                        <w:pStyle w:val="Heading3"/>
                      </w:pPr>
                      <w:r w:rsidRPr="00331E82">
                        <w:t xml:space="preserve">Apprenticeships training – alternative delivery pilots </w:t>
                      </w:r>
                    </w:p>
                    <w:p w14:paraId="534C10A3" w14:textId="534566CE" w:rsidR="001303F5" w:rsidRPr="00D71DF4" w:rsidRDefault="001303F5" w:rsidP="00E36B61">
                      <w:pPr>
                        <w:pStyle w:val="Tabletext"/>
                        <w:spacing w:line="260" w:lineRule="exact"/>
                      </w:pPr>
                      <w:r w:rsidRPr="00D71DF4">
                        <w:t xml:space="preserve">Two Australian Government-funded higher apprenticeship pilots </w:t>
                      </w:r>
                      <w:r w:rsidRPr="00F611E7">
                        <w:t>are in progress</w:t>
                      </w:r>
                      <w:r w:rsidRPr="00D71DF4">
                        <w:t>. In addition to these, other examples of higher apprenticeships currently underway or being planned were identified during this project. The two pilots and the other examples identified are described below. The variability in the characteristics of these models reflect</w:t>
                      </w:r>
                      <w:r>
                        <w:t>s</w:t>
                      </w:r>
                      <w:r w:rsidRPr="00D71DF4">
                        <w:t xml:space="preserve"> the way </w:t>
                      </w:r>
                      <w:r>
                        <w:t xml:space="preserve">in which </w:t>
                      </w:r>
                      <w:r w:rsidRPr="00D71DF4">
                        <w:t xml:space="preserve">different people have conceptualised higher apprenticeships. These examples provide a snapshot of the array of initiatives undertaken in this area. </w:t>
                      </w:r>
                    </w:p>
                    <w:p w14:paraId="282719FA" w14:textId="155746D9" w:rsidR="001303F5" w:rsidRPr="00D71DF4" w:rsidRDefault="001303F5" w:rsidP="000F57C3">
                      <w:pPr>
                        <w:pStyle w:val="Heading4"/>
                      </w:pPr>
                      <w:r w:rsidRPr="00D71DF4">
                        <w:t xml:space="preserve">Ai Group </w:t>
                      </w:r>
                      <w:r>
                        <w:t>i</w:t>
                      </w:r>
                      <w:r w:rsidRPr="00D71DF4">
                        <w:t>ndustry project</w:t>
                      </w:r>
                    </w:p>
                    <w:p w14:paraId="7F1C60B6" w14:textId="566B0EE9" w:rsidR="001303F5" w:rsidRPr="00D71DF4" w:rsidRDefault="001303F5" w:rsidP="00E36B61">
                      <w:pPr>
                        <w:pStyle w:val="Tabletext"/>
                        <w:spacing w:line="260" w:lineRule="exact"/>
                      </w:pPr>
                      <w:r w:rsidRPr="00D71DF4">
                        <w:t xml:space="preserve">Funded through the </w:t>
                      </w:r>
                      <w:r w:rsidRPr="00C12D3F">
                        <w:t>Apprenticeships training – alternative delivery pilots</w:t>
                      </w:r>
                      <w:r w:rsidRPr="00D71DF4">
                        <w:t xml:space="preserve"> initiative, this project is a collaboration between the Ai Group, Siemens Ltd and Swinburne University of Technology. Swinburne has developed two new higher education qualifications for the pilot, a Diploma and Associate Degree in Applied Technologies. Siemens recruited 20 new employees to start the program in 2017</w:t>
                      </w:r>
                      <w:r>
                        <w:t>. Participants completed their d</w:t>
                      </w:r>
                      <w:r w:rsidRPr="00D71DF4">
                        <w:t>iploma in the first yea</w:t>
                      </w:r>
                      <w:r>
                        <w:t>r and commenced their two-year associate d</w:t>
                      </w:r>
                      <w:r w:rsidRPr="00D71DF4">
                        <w:t xml:space="preserve">egree in 2018. Pathways to a relevant </w:t>
                      </w:r>
                      <w:r>
                        <w:t>b</w:t>
                      </w:r>
                      <w:r w:rsidRPr="00D71DF4">
                        <w:t>achelor degree will also be available. As they are completing higher education qualifications, eligible particip</w:t>
                      </w:r>
                      <w:r>
                        <w:t>ants can access a Commonwealth-supported p</w:t>
                      </w:r>
                      <w:r w:rsidRPr="00D71DF4">
                        <w:t>lace</w:t>
                      </w:r>
                      <w:r>
                        <w:t>,</w:t>
                      </w:r>
                      <w:r w:rsidRPr="00D71DF4">
                        <w:t xml:space="preserve"> covering part of the tuition fee</w:t>
                      </w:r>
                      <w:r>
                        <w:t>,</w:t>
                      </w:r>
                      <w:r w:rsidRPr="00D71DF4">
                        <w:t xml:space="preserve"> and can defer the student contribution via the Higher Education Contribution Scheme – Higher Education Loan Program (HECS HELP). Since the program began, Swinburne (a dual</w:t>
                      </w:r>
                      <w:r>
                        <w:t>-</w:t>
                      </w:r>
                      <w:r w:rsidRPr="00D71DF4">
                        <w:t>sector provider) has secured accreditation from the Victorian Registration and Qualifications A</w:t>
                      </w:r>
                      <w:r>
                        <w:t>uthority (VRQA) to deliver the d</w:t>
                      </w:r>
                      <w:r w:rsidRPr="00D71DF4">
                        <w:t>iploma as a VET qualification and it is now listed as an accredited course on the National Register of VET.</w:t>
                      </w:r>
                      <w:r>
                        <w:t xml:space="preserve"> </w:t>
                      </w:r>
                    </w:p>
                    <w:p w14:paraId="7EB71E99" w14:textId="77EA135C" w:rsidR="001303F5" w:rsidRDefault="001303F5" w:rsidP="000F57C3">
                      <w:pPr>
                        <w:pStyle w:val="Heading4"/>
                      </w:pPr>
                      <w:r>
                        <w:t>PwC higher apprenticeships and traineeships pilot</w:t>
                      </w:r>
                    </w:p>
                    <w:p w14:paraId="521DD6C8" w14:textId="0F2424F8" w:rsidR="001303F5" w:rsidRDefault="001303F5" w:rsidP="00E36B61">
                      <w:pPr>
                        <w:pStyle w:val="Tabletext"/>
                        <w:spacing w:line="260" w:lineRule="exact"/>
                      </w:pPr>
                      <w:r w:rsidRPr="00D71DF4">
                        <w:t xml:space="preserve">Also funded through the </w:t>
                      </w:r>
                      <w:r w:rsidRPr="0083571E">
                        <w:t>Apprenticeships training – alternative delivery pilots</w:t>
                      </w:r>
                      <w:r w:rsidRPr="00D71DF4">
                        <w:t xml:space="preserve"> initiative, this project is led by PwC in collaboration with a number of employers and RTOs in Sydney, Melbourne, Canberra and the Gold Coast. Around 2000 participants </w:t>
                      </w:r>
                      <w:r>
                        <w:t>are undertaking a one-year VET d</w:t>
                      </w:r>
                      <w:r w:rsidRPr="00D71DF4">
                        <w:t>iploma in fields</w:t>
                      </w:r>
                      <w:r>
                        <w:t xml:space="preserve"> that include</w:t>
                      </w:r>
                      <w:r w:rsidRPr="00D71DF4">
                        <w:t xml:space="preserve"> business, leadership and management</w:t>
                      </w:r>
                      <w:r>
                        <w:t>,</w:t>
                      </w:r>
                      <w:r w:rsidRPr="00D71DF4">
                        <w:t xml:space="preserve"> and information technology, delivered through a combination of classroom, online and on-the-job training tailored to </w:t>
                      </w:r>
                      <w:r>
                        <w:t xml:space="preserve">the </w:t>
                      </w:r>
                      <w:r w:rsidRPr="00D71DF4">
                        <w:t xml:space="preserve">participants’ employment. Some of the training is eligible for state/territory government subsidies, with employers covering any gaps in training costs. Most of the participants are undertaking their qualification as a registered traineeship linked to a contract of training. Some participants are using the program to train new recruits, while others are using it to develop existing staff for career development. </w:t>
                      </w:r>
                    </w:p>
                    <w:p w14:paraId="5C7F6620" w14:textId="77777777" w:rsidR="001303F5" w:rsidRPr="000069C5" w:rsidRDefault="001303F5" w:rsidP="00F611E7">
                      <w:pPr>
                        <w:pStyle w:val="Heading3"/>
                      </w:pPr>
                      <w:proofErr w:type="spellStart"/>
                      <w:r w:rsidRPr="004D7F78">
                        <w:rPr>
                          <w:rStyle w:val="Heading4Char"/>
                          <w:i w:val="0"/>
                          <w:sz w:val="24"/>
                        </w:rPr>
                        <w:t>Hyne</w:t>
                      </w:r>
                      <w:proofErr w:type="spellEnd"/>
                      <w:r w:rsidRPr="004D7F78">
                        <w:rPr>
                          <w:rStyle w:val="Heading4Char"/>
                          <w:i w:val="0"/>
                          <w:sz w:val="24"/>
                        </w:rPr>
                        <w:t xml:space="preserve"> Timber cadet program</w:t>
                      </w:r>
                      <w:r w:rsidRPr="000069C5">
                        <w:t xml:space="preserve"> </w:t>
                      </w:r>
                    </w:p>
                    <w:p w14:paraId="7579CB76" w14:textId="6A67C34B" w:rsidR="001303F5" w:rsidRPr="00272FF2" w:rsidRDefault="001303F5" w:rsidP="00272FF2">
                      <w:pPr>
                        <w:pStyle w:val="Tabletext"/>
                        <w:spacing w:line="260" w:lineRule="exact"/>
                      </w:pPr>
                      <w:r w:rsidRPr="00D71DF4">
                        <w:t>This program offers participants the opportunity to earn a salary while learning about all areas of production, customer service, engineering innovation and technology, finance and business while also being sponsored to undertake agree</w:t>
                      </w:r>
                      <w:r>
                        <w:t>d national qualifications in a certificate IV, diploma, or d</w:t>
                      </w:r>
                      <w:r w:rsidRPr="00D71DF4">
                        <w:t>egree. This program, announced in April 2017, was reintroduced after Hyne Timber</w:t>
                      </w:r>
                      <w:r>
                        <w:t xml:space="preserve"> had successfully run its cadet p</w:t>
                      </w:r>
                      <w:r w:rsidRPr="00D71DF4">
                        <w:t>rogram until the mid-2000s, providing the company with technical and leadership capability over many years. The cadetship lasts approximately three years, similar to a business degree but with the additional benefits of commercial leadership experience, workplace mentoring and a diverse day</w:t>
                      </w:r>
                      <w:r>
                        <w:t>-</w:t>
                      </w:r>
                      <w:r w:rsidRPr="00D71DF4">
                        <w:t>to</w:t>
                      </w:r>
                      <w:r>
                        <w:t>-</w:t>
                      </w:r>
                      <w:r w:rsidRPr="00D71DF4">
                        <w:t>day learning environment across a range of Hyne Timber's locations and operations. Details are available at</w:t>
                      </w:r>
                      <w:r>
                        <w:t>:</w:t>
                      </w:r>
                      <w:r w:rsidRPr="00D71DF4">
                        <w:t xml:space="preserve"> </w:t>
                      </w:r>
                      <w:r w:rsidRPr="00271650">
                        <w:rPr>
                          <w:rFonts w:cs="Arial"/>
                        </w:rPr>
                        <w:t>&lt;</w:t>
                      </w:r>
                      <w:hyperlink r:id="rId41" w:history="1">
                        <w:r w:rsidRPr="00271650">
                          <w:rPr>
                            <w:rStyle w:val="Hyperlink"/>
                            <w:rFonts w:ascii="Arial" w:hAnsi="Arial" w:cs="Arial"/>
                            <w:sz w:val="16"/>
                            <w:szCs w:val="16"/>
                          </w:rPr>
                          <w:t>https://www.hyne.com.au/article/105/hyne-timber-reintroduces-cadet-program</w:t>
                        </w:r>
                      </w:hyperlink>
                      <w:r w:rsidRPr="00271650">
                        <w:rPr>
                          <w:rStyle w:val="Hyperlink"/>
                          <w:rFonts w:ascii="Arial" w:hAnsi="Arial" w:cs="Arial"/>
                          <w:sz w:val="16"/>
                          <w:szCs w:val="16"/>
                        </w:rPr>
                        <w:t>&gt;.</w:t>
                      </w:r>
                    </w:p>
                  </w:txbxContent>
                </v:textbox>
              </v:shape>
            </w:pict>
          </mc:Fallback>
        </mc:AlternateContent>
      </w:r>
      <w:r>
        <w:t>Box 1</w:t>
      </w:r>
      <w:r>
        <w:tab/>
      </w:r>
      <w:r w:rsidRPr="00EC7C37">
        <w:t xml:space="preserve">Current </w:t>
      </w:r>
      <w:r>
        <w:t>‘</w:t>
      </w:r>
      <w:r w:rsidRPr="00EC7C37">
        <w:t>higher apprenticeship</w:t>
      </w:r>
      <w:r>
        <w:t>’</w:t>
      </w:r>
      <w:r w:rsidRPr="00EC7C37">
        <w:t xml:space="preserve"> </w:t>
      </w:r>
      <w:r>
        <w:t>models</w:t>
      </w:r>
      <w:bookmarkEnd w:id="80"/>
      <w:r w:rsidRPr="00EC7C37">
        <w:rPr>
          <w:noProof/>
          <w:lang w:eastAsia="en-AU"/>
        </w:rPr>
        <w:t xml:space="preserve"> </w:t>
      </w:r>
      <w:r w:rsidRPr="00EC7C37">
        <w:br w:type="page"/>
      </w:r>
    </w:p>
    <w:p w14:paraId="2F511A7C" w14:textId="0F6B751D" w:rsidR="000F57C3" w:rsidRPr="00EC06E5" w:rsidRDefault="000F57C3" w:rsidP="000F57C3">
      <w:pPr>
        <w:spacing w:before="0" w:line="240" w:lineRule="auto"/>
        <w:rPr>
          <w:rFonts w:ascii="Arial" w:hAnsi="Arial" w:cs="Arial"/>
          <w:b/>
          <w:sz w:val="17"/>
          <w:szCs w:val="17"/>
        </w:rPr>
      </w:pPr>
      <w:r w:rsidRPr="00EC06E5">
        <w:rPr>
          <w:rFonts w:ascii="Arial" w:hAnsi="Arial" w:cs="Arial"/>
          <w:b/>
          <w:noProof/>
          <w:sz w:val="17"/>
          <w:szCs w:val="17"/>
          <w:lang w:eastAsia="en-AU"/>
        </w:rPr>
        <w:lastRenderedPageBreak/>
        <mc:AlternateContent>
          <mc:Choice Requires="wps">
            <w:drawing>
              <wp:anchor distT="0" distB="0" distL="114300" distR="114300" simplePos="0" relativeHeight="252026880" behindDoc="0" locked="0" layoutInCell="1" allowOverlap="1" wp14:anchorId="5571CE9A" wp14:editId="653C6A2C">
                <wp:simplePos x="0" y="0"/>
                <wp:positionH relativeFrom="column">
                  <wp:posOffset>-49063</wp:posOffset>
                </wp:positionH>
                <wp:positionV relativeFrom="paragraph">
                  <wp:posOffset>130019</wp:posOffset>
                </wp:positionV>
                <wp:extent cx="5231027" cy="4753155"/>
                <wp:effectExtent l="0" t="0" r="2730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027" cy="4753155"/>
                        </a:xfrm>
                        <a:prstGeom prst="rect">
                          <a:avLst/>
                        </a:prstGeom>
                        <a:solidFill>
                          <a:srgbClr val="FFFFFF"/>
                        </a:solidFill>
                        <a:ln w="9525">
                          <a:solidFill>
                            <a:srgbClr val="000000"/>
                          </a:solidFill>
                          <a:miter lim="800000"/>
                          <a:headEnd/>
                          <a:tailEnd/>
                        </a:ln>
                      </wps:spPr>
                      <wps:txbx>
                        <w:txbxContent>
                          <w:p w14:paraId="3283D79D" w14:textId="10B67215" w:rsidR="001303F5" w:rsidRDefault="001303F5" w:rsidP="00F611E7">
                            <w:pPr>
                              <w:pStyle w:val="Heading3"/>
                            </w:pPr>
                            <w:r>
                              <w:t>Plumbing-focused Diploma of Project Management</w:t>
                            </w:r>
                          </w:p>
                          <w:p w14:paraId="06F3835F" w14:textId="410E6F1A" w:rsidR="001303F5" w:rsidRPr="00D71DF4" w:rsidRDefault="001303F5" w:rsidP="00E36B61">
                            <w:pPr>
                              <w:pStyle w:val="Tabletext"/>
                              <w:spacing w:line="260" w:lineRule="exact"/>
                            </w:pPr>
                            <w:r w:rsidRPr="00D71DF4">
                              <w:t>An interviewee from the plumbing industr</w:t>
                            </w:r>
                            <w:r>
                              <w:t>y described a plumbing-focused D</w:t>
                            </w:r>
                            <w:r w:rsidRPr="00D71DF4">
                              <w:t xml:space="preserve">iploma of </w:t>
                            </w:r>
                            <w:r>
                              <w:t>P</w:t>
                            </w:r>
                            <w:r w:rsidRPr="00D71DF4">
                              <w:t xml:space="preserve">roject </w:t>
                            </w:r>
                            <w:r>
                              <w:t>M</w:t>
                            </w:r>
                            <w:r w:rsidRPr="00D71DF4">
                              <w:t xml:space="preserve">anagement that had been developed. It is a 12-month program </w:t>
                            </w:r>
                            <w:r>
                              <w:t xml:space="preserve">in which </w:t>
                            </w:r>
                            <w:r w:rsidRPr="00D71DF4">
                              <w:t xml:space="preserve">employers pay for and release the employees for one day per month for attendance at workshops (participants also do an online component). These participants are already working in the role of project manager. The future of the program is unclear. </w:t>
                            </w:r>
                            <w:r>
                              <w:t xml:space="preserve">There were 15 participants in the first intake, with a further two awaiting the next intake. </w:t>
                            </w:r>
                          </w:p>
                          <w:p w14:paraId="4703851D" w14:textId="7758AE12" w:rsidR="001303F5" w:rsidRPr="00384D53" w:rsidRDefault="001303F5" w:rsidP="00F611E7">
                            <w:pPr>
                              <w:pStyle w:val="Heading3"/>
                            </w:pPr>
                            <w:r w:rsidRPr="004D7F78">
                              <w:rPr>
                                <w:rStyle w:val="Heading4Char"/>
                                <w:i w:val="0"/>
                                <w:sz w:val="24"/>
                              </w:rPr>
                              <w:t>Industry 4.0 higher apprenticeships project (Tasmania)</w:t>
                            </w:r>
                            <w:r w:rsidRPr="00384D53">
                              <w:t xml:space="preserve"> </w:t>
                            </w:r>
                          </w:p>
                          <w:p w14:paraId="6D168CD0" w14:textId="510FC1D1" w:rsidR="001303F5" w:rsidRPr="00417778" w:rsidRDefault="001303F5" w:rsidP="00E36B61">
                            <w:pPr>
                              <w:pStyle w:val="Tabletext"/>
                              <w:spacing w:line="260" w:lineRule="exact"/>
                            </w:pPr>
                            <w:r w:rsidRPr="00417778">
                              <w:t xml:space="preserve">The objective of the project, </w:t>
                            </w:r>
                            <w:r w:rsidRPr="00F611E7">
                              <w:t>which is just commencing</w:t>
                            </w:r>
                            <w:r w:rsidRPr="00417778">
                              <w:t>, is to create an integrated apprenticeship</w:t>
                            </w:r>
                            <w:r>
                              <w:t xml:space="preserve"> model that supports the higher skills needed for the emerging Fourth Industrial R</w:t>
                            </w:r>
                            <w:r w:rsidRPr="00417778">
                              <w:t>evolution. It will do this through the development of a hybrid qualification</w:t>
                            </w:r>
                            <w:r>
                              <w:t>, one that</w:t>
                            </w:r>
                            <w:r w:rsidRPr="00417778">
                              <w:t xml:space="preserve"> will see </w:t>
                            </w:r>
                            <w:r>
                              <w:t xml:space="preserve">the </w:t>
                            </w:r>
                            <w:r w:rsidRPr="00417778">
                              <w:t>participants complete</w:t>
                            </w:r>
                            <w:r>
                              <w:t>,</w:t>
                            </w:r>
                            <w:r w:rsidRPr="00417778">
                              <w:t xml:space="preserve"> over a four-year period</w:t>
                            </w:r>
                            <w:r>
                              <w:t>,</w:t>
                            </w:r>
                            <w:r w:rsidRPr="00417778">
                              <w:t xml:space="preserve"> a trade qualification plus an </w:t>
                            </w:r>
                            <w:r>
                              <w:t>a</w:t>
                            </w:r>
                            <w:r w:rsidRPr="00417778">
                              <w:t xml:space="preserve">ssociate degree. The project involves a partnership between industry, </w:t>
                            </w:r>
                            <w:r>
                              <w:t xml:space="preserve">the </w:t>
                            </w:r>
                            <w:r w:rsidRPr="00417778">
                              <w:t xml:space="preserve">University of Tasmania and TasTAFE. It aims to combine the benefits of a VET qualification with the benefits of a higher education qualification, while also increasing engagement between higher education and industry. The model will be flexible and tailored to industry and the companies involved. The project will involve a couple of trades that </w:t>
                            </w:r>
                            <w:r>
                              <w:t>we</w:t>
                            </w:r>
                            <w:r w:rsidRPr="00417778">
                              <w:t xml:space="preserve">re </w:t>
                            </w:r>
                            <w:r w:rsidRPr="00F611E7">
                              <w:t xml:space="preserve">yet to be determined at the time of </w:t>
                            </w:r>
                            <w:proofErr w:type="gramStart"/>
                            <w:r w:rsidRPr="00F611E7">
                              <w:t>interview</w:t>
                            </w:r>
                            <w:proofErr w:type="gramEnd"/>
                            <w:r w:rsidRPr="00417778">
                              <w:t xml:space="preserve"> but interest ha</w:t>
                            </w:r>
                            <w:r>
                              <w:t>d</w:t>
                            </w:r>
                            <w:r w:rsidRPr="00417778">
                              <w:t xml:space="preserve"> been shown in the advanced manufacturing, mining and wood technology industries. </w:t>
                            </w:r>
                          </w:p>
                          <w:p w14:paraId="75F04605" w14:textId="77777777" w:rsidR="001303F5" w:rsidRDefault="001303F5" w:rsidP="00F611E7">
                            <w:pPr>
                              <w:pStyle w:val="Heading3"/>
                            </w:pPr>
                            <w:r>
                              <w:t xml:space="preserve">Charles Sturt University </w:t>
                            </w:r>
                            <w:r w:rsidRPr="004870FF">
                              <w:t>Bachelor of Technology / Master of Engineering (Civil Systems)</w:t>
                            </w:r>
                          </w:p>
                          <w:p w14:paraId="72DD4FF3" w14:textId="4B6B6F4E" w:rsidR="001303F5" w:rsidRPr="00C202C6" w:rsidRDefault="001303F5" w:rsidP="00E36B61">
                            <w:pPr>
                              <w:pStyle w:val="Tabletext"/>
                              <w:spacing w:line="260" w:lineRule="exact"/>
                            </w:pPr>
                            <w:r w:rsidRPr="00DF4B30">
                              <w:t>Developed in consultation with industry leaders to meet demand for entrepreneurial engineers, this double degree builds engineering expertise over five</w:t>
                            </w:r>
                            <w:r>
                              <w:t>-</w:t>
                            </w:r>
                            <w:r w:rsidRPr="00DF4B30">
                              <w:t>and</w:t>
                            </w:r>
                            <w:r>
                              <w:t>-</w:t>
                            </w:r>
                            <w:r w:rsidRPr="00DF4B30">
                              <w:t>a</w:t>
                            </w:r>
                            <w:r>
                              <w:t>-</w:t>
                            </w:r>
                            <w:r w:rsidRPr="00DF4B30">
                              <w:t xml:space="preserve">half years. The first one-and-a-half years are completed full-time on campus, </w:t>
                            </w:r>
                            <w:r>
                              <w:t xml:space="preserve">while </w:t>
                            </w:r>
                            <w:r w:rsidRPr="00DF4B30">
                              <w:t>the final four years are completed part-time while in a paid work</w:t>
                            </w:r>
                            <w:r>
                              <w:t xml:space="preserve"> </w:t>
                            </w:r>
                            <w:r w:rsidRPr="00DF4B30">
                              <w:t xml:space="preserve">placement. While not labelled as a higher apprenticeship or degree apprenticeship, this model exhibits many of the characteristics explored in this research project. </w:t>
                            </w:r>
                            <w:r>
                              <w:t>Further d</w:t>
                            </w:r>
                            <w:r w:rsidRPr="00DF4B30">
                              <w:t>etails are available at</w:t>
                            </w:r>
                            <w:r>
                              <w:t>:</w:t>
                            </w:r>
                            <w:r w:rsidRPr="00DF4B30">
                              <w:t xml:space="preserve"> &lt;</w:t>
                            </w:r>
                            <w:hyperlink r:id="rId42" w:history="1">
                              <w:r w:rsidRPr="00DF4B30">
                                <w:rPr>
                                  <w:rStyle w:val="Hyperlink"/>
                                  <w:rFonts w:ascii="Arial" w:hAnsi="Arial"/>
                                  <w:sz w:val="16"/>
                                </w:rPr>
                                <w:t>http://futurestudents.csu.edu.au/courses/engineering/bachelor-technology-master-engineering-civil-systems</w:t>
                              </w:r>
                            </w:hyperlink>
                            <w:r w:rsidRPr="00DF4B30">
                              <w:rPr>
                                <w:rStyle w:val="Hyperlink"/>
                                <w:rFonts w:ascii="Arial" w:hAnsi="Arial"/>
                                <w:sz w:val="16"/>
                              </w:rPr>
                              <w:t>&gt;</w:t>
                            </w:r>
                            <w:r w:rsidRPr="00DF4B3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1CE9A" id="_x0000_s1037" type="#_x0000_t202" style="position:absolute;margin-left:-3.85pt;margin-top:10.25pt;width:411.9pt;height:374.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">
                <v:textbox>
                  <w:txbxContent>
                    <w:p w14:paraId="3283D79D" w14:textId="10B67215" w:rsidR="001303F5" w:rsidRDefault="001303F5" w:rsidP="00F611E7">
                      <w:pPr>
                        <w:pStyle w:val="Heading3"/>
                      </w:pPr>
                      <w:r>
                        <w:t>Plumbing-focused Diploma of Project Management</w:t>
                      </w:r>
                    </w:p>
                    <w:p w14:paraId="06F3835F" w14:textId="410E6F1A" w:rsidR="001303F5" w:rsidRPr="00D71DF4" w:rsidRDefault="001303F5" w:rsidP="00E36B61">
                      <w:pPr>
                        <w:pStyle w:val="Tabletext"/>
                        <w:spacing w:line="260" w:lineRule="exact"/>
                      </w:pPr>
                      <w:r w:rsidRPr="00D71DF4">
                        <w:t>An interviewee from the plumbing industr</w:t>
                      </w:r>
                      <w:r>
                        <w:t>y described a plumbing-focused D</w:t>
                      </w:r>
                      <w:r w:rsidRPr="00D71DF4">
                        <w:t xml:space="preserve">iploma of </w:t>
                      </w:r>
                      <w:r>
                        <w:t>P</w:t>
                      </w:r>
                      <w:r w:rsidRPr="00D71DF4">
                        <w:t xml:space="preserve">roject </w:t>
                      </w:r>
                      <w:r>
                        <w:t>M</w:t>
                      </w:r>
                      <w:r w:rsidRPr="00D71DF4">
                        <w:t xml:space="preserve">anagement that had been developed. It is a 12-month program </w:t>
                      </w:r>
                      <w:r>
                        <w:t xml:space="preserve">in which </w:t>
                      </w:r>
                      <w:r w:rsidRPr="00D71DF4">
                        <w:t xml:space="preserve">employers pay for and release the employees for one day per month for attendance at workshops (participants also do an online component). These participants are already working in the role of project manager. The future of the program is unclear. </w:t>
                      </w:r>
                      <w:r>
                        <w:t xml:space="preserve">There were 15 participants in the first intake, with a further two awaiting the next intake. </w:t>
                      </w:r>
                    </w:p>
                    <w:p w14:paraId="4703851D" w14:textId="7758AE12" w:rsidR="001303F5" w:rsidRPr="00384D53" w:rsidRDefault="001303F5" w:rsidP="00F611E7">
                      <w:pPr>
                        <w:pStyle w:val="Heading3"/>
                      </w:pPr>
                      <w:r w:rsidRPr="004D7F78">
                        <w:rPr>
                          <w:rStyle w:val="Heading4Char"/>
                          <w:i w:val="0"/>
                          <w:sz w:val="24"/>
                        </w:rPr>
                        <w:t>Industry 4.0 higher apprenticeships project (Tasmania)</w:t>
                      </w:r>
                      <w:r w:rsidRPr="00384D53">
                        <w:t xml:space="preserve"> </w:t>
                      </w:r>
                    </w:p>
                    <w:p w14:paraId="6D168CD0" w14:textId="510FC1D1" w:rsidR="001303F5" w:rsidRPr="00417778" w:rsidRDefault="001303F5" w:rsidP="00E36B61">
                      <w:pPr>
                        <w:pStyle w:val="Tabletext"/>
                        <w:spacing w:line="260" w:lineRule="exact"/>
                      </w:pPr>
                      <w:r w:rsidRPr="00417778">
                        <w:t xml:space="preserve">The objective of the project, </w:t>
                      </w:r>
                      <w:r w:rsidRPr="00F611E7">
                        <w:t>which is just commencing</w:t>
                      </w:r>
                      <w:r w:rsidRPr="00417778">
                        <w:t>, is to create an integrated apprenticeship</w:t>
                      </w:r>
                      <w:r>
                        <w:t xml:space="preserve"> model that supports the higher skills needed for the emerging Fourth Industrial R</w:t>
                      </w:r>
                      <w:r w:rsidRPr="00417778">
                        <w:t>evolution. It will do this through the development of a hybrid qualification</w:t>
                      </w:r>
                      <w:r>
                        <w:t>, one that</w:t>
                      </w:r>
                      <w:r w:rsidRPr="00417778">
                        <w:t xml:space="preserve"> will see </w:t>
                      </w:r>
                      <w:r>
                        <w:t xml:space="preserve">the </w:t>
                      </w:r>
                      <w:r w:rsidRPr="00417778">
                        <w:t>participants complete</w:t>
                      </w:r>
                      <w:r>
                        <w:t>,</w:t>
                      </w:r>
                      <w:r w:rsidRPr="00417778">
                        <w:t xml:space="preserve"> over a four-year period</w:t>
                      </w:r>
                      <w:r>
                        <w:t>,</w:t>
                      </w:r>
                      <w:r w:rsidRPr="00417778">
                        <w:t xml:space="preserve"> a trade qualification plus an </w:t>
                      </w:r>
                      <w:r>
                        <w:t>a</w:t>
                      </w:r>
                      <w:r w:rsidRPr="00417778">
                        <w:t xml:space="preserve">ssociate degree. The project involves a partnership between industry, </w:t>
                      </w:r>
                      <w:r>
                        <w:t xml:space="preserve">the </w:t>
                      </w:r>
                      <w:r w:rsidRPr="00417778">
                        <w:t xml:space="preserve">University of Tasmania and TasTAFE. It aims to combine the benefits of a VET qualification with the benefits of a higher education qualification, while also increasing engagement between higher education and industry. The model will be flexible and tailored to industry and the companies involved. The project will involve a couple of trades that </w:t>
                      </w:r>
                      <w:r>
                        <w:t>we</w:t>
                      </w:r>
                      <w:r w:rsidRPr="00417778">
                        <w:t xml:space="preserve">re </w:t>
                      </w:r>
                      <w:r w:rsidRPr="00F611E7">
                        <w:t xml:space="preserve">yet to be determined at the time of </w:t>
                      </w:r>
                      <w:proofErr w:type="gramStart"/>
                      <w:r w:rsidRPr="00F611E7">
                        <w:t>interview</w:t>
                      </w:r>
                      <w:proofErr w:type="gramEnd"/>
                      <w:r w:rsidRPr="00417778">
                        <w:t xml:space="preserve"> but interest ha</w:t>
                      </w:r>
                      <w:r>
                        <w:t>d</w:t>
                      </w:r>
                      <w:r w:rsidRPr="00417778">
                        <w:t xml:space="preserve"> been shown in the advanced manufacturing, mining and wood technology industries. </w:t>
                      </w:r>
                    </w:p>
                    <w:p w14:paraId="75F04605" w14:textId="77777777" w:rsidR="001303F5" w:rsidRDefault="001303F5" w:rsidP="00F611E7">
                      <w:pPr>
                        <w:pStyle w:val="Heading3"/>
                      </w:pPr>
                      <w:r>
                        <w:t xml:space="preserve">Charles Sturt University </w:t>
                      </w:r>
                      <w:r w:rsidRPr="004870FF">
                        <w:t>Bachelor of Technology / Master of Engineering (Civil Systems)</w:t>
                      </w:r>
                    </w:p>
                    <w:p w14:paraId="72DD4FF3" w14:textId="4B6B6F4E" w:rsidR="001303F5" w:rsidRPr="00C202C6" w:rsidRDefault="001303F5" w:rsidP="00E36B61">
                      <w:pPr>
                        <w:pStyle w:val="Tabletext"/>
                        <w:spacing w:line="260" w:lineRule="exact"/>
                      </w:pPr>
                      <w:r w:rsidRPr="00DF4B30">
                        <w:t>Developed in consultation with industry leaders to meet demand for entrepreneurial engineers, this double degree builds engineering expertise over five</w:t>
                      </w:r>
                      <w:r>
                        <w:t>-</w:t>
                      </w:r>
                      <w:r w:rsidRPr="00DF4B30">
                        <w:t>and</w:t>
                      </w:r>
                      <w:r>
                        <w:t>-</w:t>
                      </w:r>
                      <w:r w:rsidRPr="00DF4B30">
                        <w:t>a</w:t>
                      </w:r>
                      <w:r>
                        <w:t>-</w:t>
                      </w:r>
                      <w:r w:rsidRPr="00DF4B30">
                        <w:t xml:space="preserve">half years. The first one-and-a-half years are completed full-time on campus, </w:t>
                      </w:r>
                      <w:r>
                        <w:t xml:space="preserve">while </w:t>
                      </w:r>
                      <w:r w:rsidRPr="00DF4B30">
                        <w:t>the final four years are completed part-time while in a paid work</w:t>
                      </w:r>
                      <w:r>
                        <w:t xml:space="preserve"> </w:t>
                      </w:r>
                      <w:r w:rsidRPr="00DF4B30">
                        <w:t xml:space="preserve">placement. While not labelled as a higher apprenticeship or degree apprenticeship, this model exhibits many of the characteristics explored in this research project. </w:t>
                      </w:r>
                      <w:r>
                        <w:t>Further d</w:t>
                      </w:r>
                      <w:r w:rsidRPr="00DF4B30">
                        <w:t>etails are available at</w:t>
                      </w:r>
                      <w:r>
                        <w:t>:</w:t>
                      </w:r>
                      <w:r w:rsidRPr="00DF4B30">
                        <w:t xml:space="preserve"> &lt;</w:t>
                      </w:r>
                      <w:hyperlink r:id="rId43" w:history="1">
                        <w:r w:rsidRPr="00DF4B30">
                          <w:rPr>
                            <w:rStyle w:val="Hyperlink"/>
                            <w:rFonts w:ascii="Arial" w:hAnsi="Arial"/>
                            <w:sz w:val="16"/>
                          </w:rPr>
                          <w:t>http://futurestudents.csu.edu.au/courses/engineering/bachelor-technology-master-engineering-civil-systems</w:t>
                        </w:r>
                      </w:hyperlink>
                      <w:r w:rsidRPr="00DF4B30">
                        <w:rPr>
                          <w:rStyle w:val="Hyperlink"/>
                          <w:rFonts w:ascii="Arial" w:hAnsi="Arial"/>
                          <w:sz w:val="16"/>
                        </w:rPr>
                        <w:t>&gt;</w:t>
                      </w:r>
                      <w:r w:rsidRPr="00DF4B30">
                        <w:t>.</w:t>
                      </w:r>
                    </w:p>
                  </w:txbxContent>
                </v:textbox>
              </v:shape>
            </w:pict>
          </mc:Fallback>
        </mc:AlternateContent>
      </w:r>
      <w:r w:rsidRPr="00EC06E5">
        <w:rPr>
          <w:rFonts w:ascii="Arial" w:hAnsi="Arial" w:cs="Arial"/>
          <w:b/>
          <w:sz w:val="17"/>
          <w:szCs w:val="17"/>
        </w:rPr>
        <w:t xml:space="preserve">Box </w:t>
      </w:r>
      <w:r>
        <w:rPr>
          <w:rFonts w:ascii="Arial" w:hAnsi="Arial" w:cs="Arial"/>
          <w:b/>
          <w:sz w:val="17"/>
          <w:szCs w:val="17"/>
        </w:rPr>
        <w:t>1</w:t>
      </w:r>
      <w:r w:rsidRPr="00EC06E5">
        <w:rPr>
          <w:rFonts w:ascii="Arial" w:hAnsi="Arial" w:cs="Arial"/>
          <w:b/>
          <w:sz w:val="17"/>
          <w:szCs w:val="17"/>
        </w:rPr>
        <w:t xml:space="preserve"> </w:t>
      </w:r>
      <w:r w:rsidR="00DF4B30">
        <w:rPr>
          <w:rFonts w:ascii="Arial" w:hAnsi="Arial" w:cs="Arial"/>
          <w:b/>
          <w:sz w:val="17"/>
          <w:szCs w:val="17"/>
        </w:rPr>
        <w:tab/>
      </w:r>
      <w:r w:rsidRPr="00EC06E5">
        <w:rPr>
          <w:rFonts w:ascii="Arial" w:hAnsi="Arial" w:cs="Arial"/>
          <w:b/>
          <w:sz w:val="17"/>
          <w:szCs w:val="17"/>
        </w:rPr>
        <w:t>continued</w:t>
      </w:r>
      <w:r w:rsidRPr="00EC06E5">
        <w:rPr>
          <w:rFonts w:ascii="Arial" w:hAnsi="Arial" w:cs="Arial"/>
          <w:b/>
          <w:sz w:val="17"/>
          <w:szCs w:val="17"/>
        </w:rPr>
        <w:br w:type="page"/>
      </w:r>
    </w:p>
    <w:p w14:paraId="7D4DA1E6" w14:textId="203F7FA1" w:rsidR="00C8234C" w:rsidRDefault="00AF65BF" w:rsidP="00C8234C">
      <w:pPr>
        <w:pStyle w:val="Heading2"/>
      </w:pPr>
      <w:bookmarkStart w:id="81" w:name="_Toc2762935"/>
      <w:r>
        <w:rPr>
          <w:noProof/>
          <w:lang w:eastAsia="en-AU"/>
        </w:rPr>
        <w:lastRenderedPageBreak/>
        <mc:AlternateContent>
          <mc:Choice Requires="wps">
            <w:drawing>
              <wp:anchor distT="0" distB="0" distL="114300" distR="114300" simplePos="0" relativeHeight="252049408" behindDoc="0" locked="1" layoutInCell="1" allowOverlap="1" wp14:anchorId="231D26C4" wp14:editId="5004FA5F">
                <wp:simplePos x="0" y="0"/>
                <wp:positionH relativeFrom="outsideMargin">
                  <wp:posOffset>179705</wp:posOffset>
                </wp:positionH>
                <wp:positionV relativeFrom="page">
                  <wp:posOffset>827405</wp:posOffset>
                </wp:positionV>
                <wp:extent cx="1320800" cy="211645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20800" cy="21164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AC376B9" w14:textId="278A9E8A" w:rsidR="001303F5" w:rsidRPr="00B44CDA" w:rsidRDefault="001303F5" w:rsidP="00AF65BF">
                            <w:pPr>
                              <w:pStyle w:val="PullQuote"/>
                            </w:pPr>
                            <w:r>
                              <w:t>F</w:t>
                            </w:r>
                            <w:r w:rsidRPr="000F57C3">
                              <w:t xml:space="preserve">orum participants identified a gap </w:t>
                            </w:r>
                            <w:r>
                              <w:t xml:space="preserve">in training </w:t>
                            </w:r>
                            <w:r w:rsidRPr="000F57C3">
                              <w:t>between certificate III/IV and degree-level qualifications for many industries</w:t>
                            </w:r>
                            <w:r>
                              <w:t>, which higher apprenticeships potentially could help address.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26C4" id="Text Box 36" o:spid="_x0000_s1038" type="#_x0000_t202" style="position:absolute;margin-left:14.15pt;margin-top:65.15pt;width:104pt;height:166.65pt;z-index:252049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" filled="f" stroked="f" strokeweight=".5pt">
                <v:shadow on="t" type="perspective" color="black" opacity="9830f" origin=",.5" offset="0,25pt" matrix="58982f,,,-12452f"/>
                <v:textbox inset="10mm">
                  <w:txbxContent>
                    <w:p w14:paraId="3AC376B9" w14:textId="278A9E8A" w:rsidR="001303F5" w:rsidRPr="00B44CDA" w:rsidRDefault="001303F5" w:rsidP="00AF65BF">
                      <w:pPr>
                        <w:pStyle w:val="PullQuote"/>
                      </w:pPr>
                      <w:r>
                        <w:t>F</w:t>
                      </w:r>
                      <w:r w:rsidRPr="000F57C3">
                        <w:t xml:space="preserve">orum participants identified a gap </w:t>
                      </w:r>
                      <w:r>
                        <w:t xml:space="preserve">in training </w:t>
                      </w:r>
                      <w:r w:rsidRPr="000F57C3">
                        <w:t>between certificate III/IV and degree-level qualifications for many industries</w:t>
                      </w:r>
                      <w:r>
                        <w:t>, which higher apprenticeships potentially could help address.</w:t>
                      </w:r>
                    </w:p>
                  </w:txbxContent>
                </v:textbox>
                <w10:wrap anchorx="margin" anchory="page"/>
                <w10:anchorlock/>
              </v:shape>
            </w:pict>
          </mc:Fallback>
        </mc:AlternateContent>
      </w:r>
      <w:r w:rsidR="00C8234C">
        <w:t>The future demand for higher apprenticeships</w:t>
      </w:r>
      <w:bookmarkEnd w:id="81"/>
    </w:p>
    <w:p w14:paraId="566CD909" w14:textId="48E16992" w:rsidR="00C8234C" w:rsidRDefault="00983706" w:rsidP="00C8234C">
      <w:pPr>
        <w:pStyle w:val="Text"/>
      </w:pPr>
      <w:r>
        <w:t>The f</w:t>
      </w:r>
      <w:r w:rsidR="00C8234C">
        <w:t xml:space="preserve">orum participants and </w:t>
      </w:r>
      <w:r w:rsidR="00FC538B">
        <w:t xml:space="preserve">stakeholder </w:t>
      </w:r>
      <w:r w:rsidR="00C8234C">
        <w:t>interviewees were invited to comment on what they thought the future demand for higher apprenticeships would or could be.</w:t>
      </w:r>
      <w:r w:rsidR="00CB5886">
        <w:t xml:space="preserve"> </w:t>
      </w:r>
      <w:r w:rsidR="00C8234C">
        <w:t xml:space="preserve">Several interviewees were able to suggest industries and occupations where they </w:t>
      </w:r>
      <w:r w:rsidR="005E7D82">
        <w:t>considered that</w:t>
      </w:r>
      <w:r w:rsidR="00C8234C">
        <w:t xml:space="preserve"> demand for higher apprenticeships would be strong</w:t>
      </w:r>
      <w:r w:rsidR="000D697D">
        <w:t>, with</w:t>
      </w:r>
      <w:r w:rsidR="00C8234C">
        <w:t xml:space="preserve"> </w:t>
      </w:r>
      <w:r w:rsidR="000D697D">
        <w:t>s</w:t>
      </w:r>
      <w:r w:rsidR="00C8234C">
        <w:t>ome suggest</w:t>
      </w:r>
      <w:r w:rsidR="000D697D">
        <w:t xml:space="preserve">ing </w:t>
      </w:r>
      <w:r w:rsidR="00C8234C">
        <w:t>that future demand would be in industries with technical skill requirements</w:t>
      </w:r>
      <w:r w:rsidR="004F3EC3">
        <w:t>. E</w:t>
      </w:r>
      <w:r w:rsidR="00C8234C">
        <w:t xml:space="preserve">xamples </w:t>
      </w:r>
      <w:r w:rsidR="000F57C3">
        <w:t>includ</w:t>
      </w:r>
      <w:r w:rsidR="004F3EC3">
        <w:t>ed</w:t>
      </w:r>
      <w:r w:rsidR="000F57C3">
        <w:t xml:space="preserve"> </w:t>
      </w:r>
      <w:r w:rsidR="00C8234C" w:rsidRPr="00AC5D99">
        <w:t>‘</w:t>
      </w:r>
      <w:r w:rsidR="00C8234C">
        <w:t>electronic robotics,</w:t>
      </w:r>
      <w:r w:rsidR="00C8234C" w:rsidRPr="00AC5D99">
        <w:t xml:space="preserve"> fixing AI </w:t>
      </w:r>
      <w:r w:rsidR="00C8234C">
        <w:t>systems, any jobs with the combination</w:t>
      </w:r>
      <w:r w:rsidR="00C8234C" w:rsidRPr="00AC5D99">
        <w:t xml:space="preserve"> of mechanical and </w:t>
      </w:r>
      <w:r w:rsidR="00FC16F9" w:rsidRPr="00AC5D99">
        <w:t>computer-based</w:t>
      </w:r>
      <w:r w:rsidR="00C8234C" w:rsidRPr="00AC5D99">
        <w:t xml:space="preserve"> skills’</w:t>
      </w:r>
      <w:r w:rsidR="00C8234C">
        <w:t xml:space="preserve">, ‘engineering is an </w:t>
      </w:r>
      <w:r w:rsidR="00C8234C" w:rsidRPr="00426462">
        <w:t xml:space="preserve">obvious one, maybe IT’ and ‘I could imagine a </w:t>
      </w:r>
      <w:r w:rsidR="00B82029">
        <w:t>Diploma of E</w:t>
      </w:r>
      <w:r w:rsidR="00C8234C" w:rsidRPr="00426462">
        <w:t xml:space="preserve">ngineering, </w:t>
      </w:r>
      <w:r w:rsidR="003B46CB">
        <w:t>D</w:t>
      </w:r>
      <w:r w:rsidR="00C8234C" w:rsidRPr="00426462">
        <w:t>ip</w:t>
      </w:r>
      <w:r w:rsidR="00C8234C">
        <w:t>loma</w:t>
      </w:r>
      <w:r w:rsidR="00B82029">
        <w:t xml:space="preserve"> of E</w:t>
      </w:r>
      <w:r w:rsidR="00C8234C" w:rsidRPr="00426462">
        <w:t xml:space="preserve">lectrotechnology, </w:t>
      </w:r>
      <w:r w:rsidR="003B46CB">
        <w:t>D</w:t>
      </w:r>
      <w:r w:rsidR="00C8234C" w:rsidRPr="00426462">
        <w:t>ip</w:t>
      </w:r>
      <w:r w:rsidR="00C8234C">
        <w:t>loma</w:t>
      </w:r>
      <w:r w:rsidR="00B82029">
        <w:t xml:space="preserve"> of A</w:t>
      </w:r>
      <w:r w:rsidR="00C8234C" w:rsidRPr="00426462">
        <w:t>utomotive</w:t>
      </w:r>
      <w:r w:rsidR="00C8234C">
        <w:t>’</w:t>
      </w:r>
      <w:r w:rsidR="00C8234C" w:rsidRPr="00426462">
        <w:t>.</w:t>
      </w:r>
    </w:p>
    <w:p w14:paraId="28CF0D48" w14:textId="671AF1CF" w:rsidR="00C8234C" w:rsidRDefault="00C8234C" w:rsidP="00C8234C">
      <w:pPr>
        <w:pStyle w:val="Text"/>
      </w:pPr>
      <w:r>
        <w:t>The manufacturing industry, where one interviewee describ</w:t>
      </w:r>
      <w:r w:rsidR="00B82029">
        <w:t>ed the decrease in need for low-</w:t>
      </w:r>
      <w:r>
        <w:t>skilled labou</w:t>
      </w:r>
      <w:r w:rsidR="00B82029">
        <w:t>r and a future requiring higher-</w:t>
      </w:r>
      <w:r>
        <w:t xml:space="preserve">level skills, was also </w:t>
      </w:r>
      <w:r w:rsidR="00AF0651">
        <w:t>proposed</w:t>
      </w:r>
      <w:r>
        <w:t xml:space="preserve"> as an industry where higher apprenticeships may provide an opportunity</w:t>
      </w:r>
      <w:r w:rsidR="00FD072E">
        <w:t xml:space="preserve"> </w:t>
      </w:r>
      <w:r w:rsidR="00655CC7">
        <w:t xml:space="preserve">to address skills </w:t>
      </w:r>
      <w:r w:rsidR="00834EE1">
        <w:t>needs</w:t>
      </w:r>
      <w:r>
        <w:t>:</w:t>
      </w:r>
    </w:p>
    <w:p w14:paraId="2A3D42EC" w14:textId="29CCAC84" w:rsidR="00C8234C" w:rsidRDefault="00C8234C" w:rsidP="00E36B61">
      <w:pPr>
        <w:pStyle w:val="Quote"/>
        <w:tabs>
          <w:tab w:val="clear" w:pos="7853"/>
          <w:tab w:val="right" w:pos="7230"/>
        </w:tabs>
      </w:pPr>
      <w:r>
        <w:t>Over time there has been a decrease in technician</w:t>
      </w:r>
      <w:r w:rsidR="000F57C3">
        <w:t>-</w:t>
      </w:r>
      <w:r>
        <w:t>type people employed alongside an increase in university graduates employed. Many uni grads will have learning beyond the requirements of the job but will lack the applied skills. There’s an opportunity around the growth of technicians.</w:t>
      </w:r>
      <w:r w:rsidR="00CB5886">
        <w:t xml:space="preserve"> </w:t>
      </w:r>
      <w:r w:rsidR="000F57C3">
        <w:tab/>
        <w:t>(</w:t>
      </w:r>
      <w:r w:rsidR="00AF0651">
        <w:t>M</w:t>
      </w:r>
      <w:r w:rsidR="000F57C3">
        <w:t>anufacturing)</w:t>
      </w:r>
    </w:p>
    <w:p w14:paraId="0B3D2151" w14:textId="0710B0DB" w:rsidR="00C8234C" w:rsidRDefault="00C8234C" w:rsidP="00C8234C">
      <w:pPr>
        <w:pStyle w:val="Text"/>
      </w:pPr>
      <w:r>
        <w:t>Other potential areas of demand included growth areas such as human services and health</w:t>
      </w:r>
      <w:r w:rsidR="00BF5945">
        <w:t>:</w:t>
      </w:r>
      <w:r>
        <w:t xml:space="preserve"> ‘those types of jobs where practical experience is just as valuable as technical skills’. An example was provided by an apprenticeship support provider:</w:t>
      </w:r>
    </w:p>
    <w:p w14:paraId="4333E223" w14:textId="265D8286" w:rsidR="00C8234C" w:rsidRDefault="00C8234C" w:rsidP="00C8234C">
      <w:pPr>
        <w:pStyle w:val="Quote"/>
      </w:pPr>
      <w:r w:rsidRPr="006F79CB">
        <w:t>For example, youth workers in NSW</w:t>
      </w:r>
      <w:r w:rsidR="00415545">
        <w:t xml:space="preserve"> </w:t>
      </w:r>
      <w:r w:rsidRPr="006F79CB">
        <w:t>…</w:t>
      </w:r>
      <w:r w:rsidR="000F57C3">
        <w:t xml:space="preserve"> </w:t>
      </w:r>
      <w:r w:rsidRPr="006F79CB">
        <w:t xml:space="preserve">they need a </w:t>
      </w:r>
      <w:r w:rsidR="00B82029">
        <w:t>d</w:t>
      </w:r>
      <w:r w:rsidRPr="006F79CB">
        <w:t>iploma as an entry</w:t>
      </w:r>
      <w:r w:rsidR="000F57C3">
        <w:t>-</w:t>
      </w:r>
      <w:r w:rsidRPr="006F79CB">
        <w:t xml:space="preserve">level qualification. This would really suit the higher apprenticeship model. They may have some experience, there’s high turnover, they’re dealing with complex human support needs </w:t>
      </w:r>
      <w:r w:rsidR="000F57C3">
        <w:t>—</w:t>
      </w:r>
      <w:r w:rsidRPr="006F79CB">
        <w:t xml:space="preserve"> it really suits a higher apprenticeship model rather than getting this qualification online.</w:t>
      </w:r>
      <w:r>
        <w:t xml:space="preserve"> </w:t>
      </w:r>
      <w:r w:rsidR="000F57C3">
        <w:tab/>
        <w:t>(</w:t>
      </w:r>
      <w:r w:rsidR="00DC5E92">
        <w:t>A</w:t>
      </w:r>
      <w:r w:rsidR="000F57C3">
        <w:t>pprenticeship support provider)</w:t>
      </w:r>
    </w:p>
    <w:p w14:paraId="3934FE25" w14:textId="676F8CCD" w:rsidR="00DF4B30" w:rsidRDefault="00C8234C" w:rsidP="00E36B61">
      <w:pPr>
        <w:pStyle w:val="Text"/>
        <w:spacing w:before="240" w:after="240"/>
      </w:pPr>
      <w:r w:rsidRPr="000F57C3">
        <w:t>In line with this thinking, forum participants ident</w:t>
      </w:r>
      <w:r w:rsidR="00B82029" w:rsidRPr="000F57C3">
        <w:t>ified a gap in training between c</w:t>
      </w:r>
      <w:r w:rsidRPr="000F57C3">
        <w:t>ertificate III/IV and degree</w:t>
      </w:r>
      <w:r w:rsidR="000F57C3" w:rsidRPr="000F57C3">
        <w:t>-</w:t>
      </w:r>
      <w:r w:rsidRPr="000F57C3">
        <w:t>level qualifications for many industries</w:t>
      </w:r>
      <w:r w:rsidR="00853557">
        <w:t>, occurring</w:t>
      </w:r>
      <w:r w:rsidRPr="000F57C3">
        <w:t xml:space="preserve"> in developing para-professional roles and in structured, contextualised, practical learning pathways for management, leadership and supervisory skills. Higher apprenticeships </w:t>
      </w:r>
      <w:r w:rsidR="00834EE1" w:rsidRPr="000F57C3">
        <w:t xml:space="preserve">were suggested as a </w:t>
      </w:r>
      <w:r w:rsidR="00DF4B30">
        <w:t>way</w:t>
      </w:r>
      <w:r w:rsidR="00DF4B30" w:rsidRPr="000F57C3">
        <w:t xml:space="preserve"> </w:t>
      </w:r>
      <w:r w:rsidR="00834EE1" w:rsidRPr="000F57C3">
        <w:t>to</w:t>
      </w:r>
      <w:r w:rsidRPr="000F57C3">
        <w:t xml:space="preserve"> potentially address this gap.</w:t>
      </w:r>
    </w:p>
    <w:p w14:paraId="131386DC" w14:textId="62FB2277" w:rsidR="00857EA5" w:rsidRPr="000F57C3" w:rsidRDefault="00AE3A3E" w:rsidP="00E36B61">
      <w:pPr>
        <w:pStyle w:val="Text"/>
        <w:spacing w:before="240"/>
      </w:pPr>
      <w:bookmarkStart w:id="82" w:name="_Hlk514764687"/>
      <w:r>
        <w:t>Those</w:t>
      </w:r>
      <w:r w:rsidR="0017706E" w:rsidRPr="000F57C3">
        <w:t xml:space="preserve"> participants </w:t>
      </w:r>
      <w:r w:rsidRPr="000F57C3">
        <w:t>w</w:t>
      </w:r>
      <w:r>
        <w:t>ho lacked</w:t>
      </w:r>
      <w:r w:rsidRPr="000F57C3">
        <w:t xml:space="preserve"> a strong understanding of </w:t>
      </w:r>
      <w:r w:rsidR="002E1F8B">
        <w:t xml:space="preserve">the nature of </w:t>
      </w:r>
      <w:r w:rsidRPr="000F57C3">
        <w:t xml:space="preserve">higher apprenticeships, </w:t>
      </w:r>
      <w:r w:rsidR="008B60ED" w:rsidRPr="000F57C3">
        <w:t xml:space="preserve">their purpose </w:t>
      </w:r>
      <w:r w:rsidR="008B60ED">
        <w:t>and</w:t>
      </w:r>
      <w:r w:rsidR="008B60ED" w:rsidRPr="000F57C3">
        <w:t xml:space="preserve"> </w:t>
      </w:r>
      <w:r w:rsidRPr="000F57C3">
        <w:t>how they might be structured</w:t>
      </w:r>
      <w:r w:rsidR="007A021A">
        <w:t xml:space="preserve"> </w:t>
      </w:r>
      <w:r w:rsidR="0017706E" w:rsidRPr="000F57C3">
        <w:t xml:space="preserve">had difficulty in </w:t>
      </w:r>
      <w:r w:rsidR="00BA0786">
        <w:t>estimating</w:t>
      </w:r>
      <w:r w:rsidR="0017706E" w:rsidRPr="000F57C3">
        <w:t xml:space="preserve"> the possible</w:t>
      </w:r>
      <w:r w:rsidR="00DF4B30">
        <w:t xml:space="preserve"> </w:t>
      </w:r>
      <w:r w:rsidR="0017706E" w:rsidRPr="000F57C3">
        <w:t>level of demand</w:t>
      </w:r>
      <w:r w:rsidR="00D2792B">
        <w:t xml:space="preserve"> for them</w:t>
      </w:r>
      <w:r w:rsidR="0017706E" w:rsidRPr="000F57C3">
        <w:t>. Nonetheless, these participants considered current (non-apprentice</w:t>
      </w:r>
      <w:r w:rsidR="00930CB9" w:rsidRPr="000F57C3">
        <w:t>ship) methods of higher-</w:t>
      </w:r>
      <w:r w:rsidR="0017706E" w:rsidRPr="000F57C3">
        <w:t xml:space="preserve">level skill acquisition and </w:t>
      </w:r>
      <w:r w:rsidR="009E1A0B">
        <w:t>speculated</w:t>
      </w:r>
      <w:r w:rsidR="0017706E" w:rsidRPr="000F57C3">
        <w:t xml:space="preserve"> </w:t>
      </w:r>
      <w:r w:rsidR="00B4765E" w:rsidRPr="000F57C3">
        <w:t>whether</w:t>
      </w:r>
      <w:r w:rsidR="0017706E" w:rsidRPr="000F57C3">
        <w:t xml:space="preserve"> higher apprenticeshi</w:t>
      </w:r>
      <w:r w:rsidR="00ED3788" w:rsidRPr="000F57C3">
        <w:t>ps might better meet that need. For example, a</w:t>
      </w:r>
      <w:r w:rsidR="00857EA5" w:rsidRPr="000F57C3">
        <w:t xml:space="preserve">s was </w:t>
      </w:r>
      <w:r w:rsidR="00B96FC1" w:rsidRPr="000F57C3">
        <w:t xml:space="preserve">demonstrated in the </w:t>
      </w:r>
      <w:r w:rsidR="00CB795A" w:rsidRPr="000F57C3">
        <w:t xml:space="preserve">earlier section examining the </w:t>
      </w:r>
      <w:r w:rsidR="00B96FC1" w:rsidRPr="000F57C3">
        <w:t>data</w:t>
      </w:r>
      <w:r w:rsidR="00857EA5" w:rsidRPr="000F57C3">
        <w:t xml:space="preserve">, one interviewee </w:t>
      </w:r>
      <w:r w:rsidR="00333D76" w:rsidRPr="000F57C3">
        <w:t>noted</w:t>
      </w:r>
      <w:r w:rsidR="00857EA5" w:rsidRPr="000F57C3">
        <w:t xml:space="preserve"> that most </w:t>
      </w:r>
      <w:r w:rsidR="00930CB9" w:rsidRPr="000F57C3">
        <w:t>d</w:t>
      </w:r>
      <w:r w:rsidR="00857EA5" w:rsidRPr="000F57C3">
        <w:t xml:space="preserve">iplomas are not undertaken as apprenticeships. This interviewee, from an apprenticeship support </w:t>
      </w:r>
      <w:r w:rsidR="00333D76" w:rsidRPr="000F57C3">
        <w:t>provider, reported</w:t>
      </w:r>
      <w:r w:rsidR="00857EA5" w:rsidRPr="000F57C3">
        <w:t xml:space="preserve"> that many diplomas tend to be </w:t>
      </w:r>
      <w:r w:rsidR="005C55D9">
        <w:t>undertaken</w:t>
      </w:r>
      <w:r w:rsidR="00857EA5" w:rsidRPr="000F57C3">
        <w:t xml:space="preserve"> outside working hours (presumably referring to those who are employed). This interviewee surmised that these people, and those who choose not </w:t>
      </w:r>
      <w:r w:rsidR="00333D76" w:rsidRPr="000F57C3">
        <w:t xml:space="preserve">to </w:t>
      </w:r>
      <w:r w:rsidR="00857EA5" w:rsidRPr="000F57C3">
        <w:t xml:space="preserve">undertake such </w:t>
      </w:r>
      <w:r w:rsidR="00A30EA9" w:rsidRPr="000F57C3">
        <w:t>higher-level</w:t>
      </w:r>
      <w:r w:rsidR="00857EA5" w:rsidRPr="000F57C3">
        <w:t xml:space="preserve"> training because of having to do it after hours, </w:t>
      </w:r>
      <w:r w:rsidR="00046076">
        <w:t>might</w:t>
      </w:r>
      <w:r w:rsidR="00857EA5" w:rsidRPr="000F57C3">
        <w:t xml:space="preserve"> show interest </w:t>
      </w:r>
      <w:r w:rsidR="00930CB9" w:rsidRPr="000F57C3">
        <w:t>in higher-</w:t>
      </w:r>
      <w:r w:rsidR="00333D76" w:rsidRPr="000F57C3">
        <w:t>level apprenticeships as the training would then be incorporated into their jobs</w:t>
      </w:r>
      <w:r w:rsidR="002E4A18">
        <w:t>.</w:t>
      </w:r>
      <w:r w:rsidR="00857EA5" w:rsidRPr="000F57C3">
        <w:t xml:space="preserve"> </w:t>
      </w:r>
    </w:p>
    <w:p w14:paraId="08F1B072" w14:textId="1E661E66" w:rsidR="008C2D7B" w:rsidRDefault="008C2D7B" w:rsidP="008C2D7B">
      <w:pPr>
        <w:pStyle w:val="Text"/>
      </w:pPr>
      <w:r>
        <w:t xml:space="preserve">As </w:t>
      </w:r>
      <w:r w:rsidR="001637AB">
        <w:t xml:space="preserve">many of the participants </w:t>
      </w:r>
      <w:r w:rsidR="00AD2C36">
        <w:t>indicated</w:t>
      </w:r>
      <w:r>
        <w:t>, the demand for higher apprenticeships is closely linked to the</w:t>
      </w:r>
      <w:r w:rsidR="00E2169F">
        <w:t>ir</w:t>
      </w:r>
      <w:r>
        <w:t xml:space="preserve"> possible roles and structures, particularly when alternative models are considered. These are discussed in the next section. </w:t>
      </w:r>
    </w:p>
    <w:p w14:paraId="2512FE29" w14:textId="08B9398A" w:rsidR="00CA2D5A" w:rsidRPr="003F0ADA" w:rsidRDefault="00B13739" w:rsidP="00C00ABC">
      <w:pPr>
        <w:pStyle w:val="Heading1"/>
        <w:ind w:left="709"/>
      </w:pPr>
      <w:bookmarkStart w:id="83" w:name="_Toc2762936"/>
      <w:bookmarkEnd w:id="82"/>
      <w:r>
        <w:rPr>
          <w:noProof/>
        </w:rPr>
        <w:lastRenderedPageBreak/>
        <w:drawing>
          <wp:anchor distT="0" distB="0" distL="114300" distR="114300" simplePos="0" relativeHeight="252091392" behindDoc="0" locked="0" layoutInCell="1" allowOverlap="1" wp14:anchorId="44E106E0" wp14:editId="226EC298">
            <wp:simplePos x="0" y="0"/>
            <wp:positionH relativeFrom="column">
              <wp:posOffset>-54610</wp:posOffset>
            </wp:positionH>
            <wp:positionV relativeFrom="paragraph">
              <wp:posOffset>3810</wp:posOffset>
            </wp:positionV>
            <wp:extent cx="414020" cy="414020"/>
            <wp:effectExtent l="0" t="0" r="5080" b="5080"/>
            <wp:wrapNone/>
            <wp:docPr id="51" name="Picture 51" descr="P:\PublicationComponents\Icons\Training-system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Training-system_purpl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56B">
        <w:rPr>
          <w:noProof/>
          <w:lang w:eastAsia="en-AU"/>
        </w:rPr>
        <mc:AlternateContent>
          <mc:Choice Requires="wps">
            <w:drawing>
              <wp:anchor distT="0" distB="0" distL="114300" distR="114300" simplePos="0" relativeHeight="252051456" behindDoc="0" locked="1" layoutInCell="1" allowOverlap="1" wp14:anchorId="2BAB8B67" wp14:editId="193F52B5">
                <wp:simplePos x="0" y="0"/>
                <wp:positionH relativeFrom="outsideMargin">
                  <wp:posOffset>257175</wp:posOffset>
                </wp:positionH>
                <wp:positionV relativeFrom="page">
                  <wp:posOffset>828675</wp:posOffset>
                </wp:positionV>
                <wp:extent cx="1320800" cy="1409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5DC4200" w14:textId="11CA9EAB" w:rsidR="001303F5" w:rsidRPr="00B44CDA" w:rsidRDefault="001303F5" w:rsidP="0023556B">
                            <w:pPr>
                              <w:pStyle w:val="PullQuote"/>
                            </w:pPr>
                            <w:r>
                              <w:t>Many interviewees suggested that the role of higher apprenticeships would be to develop higher-level technical skills.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8B67" id="Text Box 37" o:spid="_x0000_s1039" type="#_x0000_t202" style="position:absolute;left:0;text-align:left;margin-left:20.25pt;margin-top:65.25pt;width:104pt;height:111pt;z-index:252051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" filled="f" stroked="f" strokeweight=".5pt">
                <v:shadow on="t" type="perspective" color="black" opacity="9830f" origin=",.5" offset="0,25pt" matrix="58982f,,,-12452f"/>
                <v:textbox inset="10mm">
                  <w:txbxContent>
                    <w:p w14:paraId="35DC4200" w14:textId="11CA9EAB" w:rsidR="001303F5" w:rsidRPr="00B44CDA" w:rsidRDefault="001303F5" w:rsidP="0023556B">
                      <w:pPr>
                        <w:pStyle w:val="PullQuote"/>
                      </w:pPr>
                      <w:r>
                        <w:t>Many interviewees suggested that the role of higher apprenticeships would be to develop higher-level technical skills.</w:t>
                      </w:r>
                    </w:p>
                  </w:txbxContent>
                </v:textbox>
                <w10:wrap anchorx="margin" anchory="page"/>
                <w10:anchorlock/>
              </v:shape>
            </w:pict>
          </mc:Fallback>
        </mc:AlternateContent>
      </w:r>
      <w:r w:rsidR="00AD2C36">
        <w:t>P</w:t>
      </w:r>
      <w:r w:rsidR="00CA2D5A">
        <w:t>otential role</w:t>
      </w:r>
      <w:r w:rsidR="00AD2C36">
        <w:t>s and models</w:t>
      </w:r>
      <w:r w:rsidR="00CA2D5A">
        <w:t xml:space="preserve"> of higher apprenticeships</w:t>
      </w:r>
      <w:bookmarkEnd w:id="83"/>
    </w:p>
    <w:p w14:paraId="542386F9" w14:textId="029CF384" w:rsidR="00AD2C36" w:rsidRDefault="00AD2C36" w:rsidP="00AD2C36">
      <w:pPr>
        <w:pStyle w:val="Heading2"/>
      </w:pPr>
      <w:bookmarkStart w:id="84" w:name="_Toc2762937"/>
      <w:r>
        <w:t>The possible role of higher apprenticeships</w:t>
      </w:r>
      <w:bookmarkEnd w:id="84"/>
    </w:p>
    <w:p w14:paraId="64AD416F" w14:textId="4DD87B2A" w:rsidR="00CA2D5A" w:rsidRDefault="00815C00" w:rsidP="00CA2D5A">
      <w:pPr>
        <w:pStyle w:val="Text"/>
      </w:pPr>
      <w:r>
        <w:t>D</w:t>
      </w:r>
      <w:r w:rsidR="00CA2D5A">
        <w:t xml:space="preserve">iscussions </w:t>
      </w:r>
      <w:r>
        <w:t xml:space="preserve">at the forum and with </w:t>
      </w:r>
      <w:r w:rsidR="00733DA2">
        <w:t xml:space="preserve">stakeholder </w:t>
      </w:r>
      <w:r>
        <w:t xml:space="preserve">interviewees </w:t>
      </w:r>
      <w:r w:rsidR="00E67334">
        <w:t xml:space="preserve">revealed the likely </w:t>
      </w:r>
      <w:r w:rsidR="00574FA0">
        <w:t>roles that</w:t>
      </w:r>
      <w:r w:rsidR="00CA2D5A">
        <w:t xml:space="preserve"> higher apprenticeships </w:t>
      </w:r>
      <w:r w:rsidR="009F13C2">
        <w:t>would</w:t>
      </w:r>
      <w:r w:rsidR="00CA2D5A">
        <w:t xml:space="preserve"> play.</w:t>
      </w:r>
      <w:r w:rsidR="00087852">
        <w:t xml:space="preserve"> </w:t>
      </w:r>
    </w:p>
    <w:p w14:paraId="65B437A8" w14:textId="2535D300" w:rsidR="00CA2D5A" w:rsidRDefault="00CA2D5A" w:rsidP="00CA2D5A">
      <w:pPr>
        <w:pStyle w:val="Heading3"/>
      </w:pPr>
      <w:r>
        <w:t>Higher</w:t>
      </w:r>
      <w:r w:rsidR="00DF4B30">
        <w:t>-</w:t>
      </w:r>
      <w:r>
        <w:t>level technical skills</w:t>
      </w:r>
    </w:p>
    <w:p w14:paraId="7EBF288D" w14:textId="46B47415" w:rsidR="00AD2C36" w:rsidRDefault="00AD2C36" w:rsidP="00944435">
      <w:pPr>
        <w:pStyle w:val="Text"/>
      </w:pPr>
      <w:r>
        <w:t>Many of the i</w:t>
      </w:r>
      <w:r w:rsidR="00CA2D5A">
        <w:t>nterviewees</w:t>
      </w:r>
      <w:r w:rsidR="00944435">
        <w:t xml:space="preserve">, including </w:t>
      </w:r>
      <w:r w:rsidR="00DA1298">
        <w:t>a number</w:t>
      </w:r>
      <w:r w:rsidR="00944435">
        <w:t xml:space="preserve"> from the mining, electrical and automotive industries,</w:t>
      </w:r>
      <w:r w:rsidR="00CA2D5A">
        <w:t xml:space="preserve"> </w:t>
      </w:r>
      <w:r w:rsidR="00944435">
        <w:t>suggested that the</w:t>
      </w:r>
      <w:r w:rsidR="00CA2D5A">
        <w:t xml:space="preserve"> </w:t>
      </w:r>
      <w:r w:rsidR="00574FA0">
        <w:t>objective</w:t>
      </w:r>
      <w:r w:rsidR="00CA2D5A">
        <w:t xml:space="preserve"> of higher apprenticeships would be to develop higher</w:t>
      </w:r>
      <w:r w:rsidR="00DF4B30">
        <w:t>-</w:t>
      </w:r>
      <w:r w:rsidR="00CA2D5A">
        <w:t>level technical skills.</w:t>
      </w:r>
      <w:r w:rsidRPr="00AD2C36">
        <w:t xml:space="preserve"> </w:t>
      </w:r>
      <w:r w:rsidR="00EF19B0">
        <w:t>An interviewee from the mining industry suggested that this could be done by ‘attaching skill sets</w:t>
      </w:r>
      <w:r w:rsidR="00DA1298">
        <w:t xml:space="preserve"> </w:t>
      </w:r>
      <w:r w:rsidR="00EF19B0">
        <w:t>…</w:t>
      </w:r>
      <w:r w:rsidR="00DF4B30">
        <w:t xml:space="preserve"> </w:t>
      </w:r>
      <w:r w:rsidR="00EF19B0">
        <w:t xml:space="preserve">training up specialists’. </w:t>
      </w:r>
      <w:r w:rsidR="00944435">
        <w:t>In line with this view of the role, an interviewee from an apprenticeships support provider stated:</w:t>
      </w:r>
    </w:p>
    <w:p w14:paraId="6AE362DF" w14:textId="6F13D994" w:rsidR="00E402E1" w:rsidRDefault="00E402E1" w:rsidP="00944435">
      <w:pPr>
        <w:pStyle w:val="Quote"/>
      </w:pPr>
      <w:r>
        <w:t>Higher apprenticeships would fill a big gap in workforce development. The Australian economy won’t be needing those mid-tier skills. Higher apprenticeships</w:t>
      </w:r>
      <w:r w:rsidR="00930CB9">
        <w:t xml:space="preserve"> are a way to tackle the higher-</w:t>
      </w:r>
      <w:r>
        <w:t xml:space="preserve">skill market. </w:t>
      </w:r>
      <w:r w:rsidR="00DF4B30">
        <w:tab/>
        <w:t>(</w:t>
      </w:r>
      <w:r w:rsidR="00DA1298">
        <w:t>A</w:t>
      </w:r>
      <w:r w:rsidR="00DF4B30">
        <w:t>pprenticeship support provider)</w:t>
      </w:r>
    </w:p>
    <w:p w14:paraId="1C9774FB" w14:textId="14D3EE82" w:rsidR="00944435" w:rsidRDefault="00944435" w:rsidP="00CA2D5A">
      <w:pPr>
        <w:pStyle w:val="Text"/>
      </w:pPr>
      <w:r>
        <w:t xml:space="preserve">Several industry interviewees spoke of the non-accredited training that often occurs </w:t>
      </w:r>
      <w:r w:rsidR="008B2553">
        <w:t xml:space="preserve">following a </w:t>
      </w:r>
      <w:r>
        <w:t>trade apprenticeship</w:t>
      </w:r>
      <w:r w:rsidR="008B2553">
        <w:t>; f</w:t>
      </w:r>
      <w:r>
        <w:t>or example, from the mining industry:</w:t>
      </w:r>
    </w:p>
    <w:p w14:paraId="3564205E" w14:textId="77777777" w:rsidR="00DF4B30" w:rsidRDefault="00944435" w:rsidP="00944435">
      <w:pPr>
        <w:pStyle w:val="Quote"/>
      </w:pPr>
      <w:r>
        <w:t xml:space="preserve">An alternative, which is what we do now, is in-house training. Advanced in-house training done post-apprenticeship. It’s not accredited, we have </w:t>
      </w:r>
      <w:r w:rsidR="00ED3788">
        <w:t>our</w:t>
      </w:r>
      <w:r>
        <w:t xml:space="preserve"> own certification.</w:t>
      </w:r>
      <w:r w:rsidR="00DF4B30">
        <w:t xml:space="preserve"> </w:t>
      </w:r>
    </w:p>
    <w:p w14:paraId="0DBEE5EC" w14:textId="1EFF281E" w:rsidR="00944435" w:rsidRDefault="00DF4B30" w:rsidP="00944435">
      <w:pPr>
        <w:pStyle w:val="Quote"/>
      </w:pPr>
      <w:r>
        <w:tab/>
        <w:t>(</w:t>
      </w:r>
      <w:r w:rsidR="008B2553">
        <w:t>M</w:t>
      </w:r>
      <w:r>
        <w:t>ining)</w:t>
      </w:r>
    </w:p>
    <w:p w14:paraId="3F1FCEAC" w14:textId="1FA6F6D5" w:rsidR="00E402E1" w:rsidRDefault="004C0E7C" w:rsidP="00CA2D5A">
      <w:pPr>
        <w:pStyle w:val="Text"/>
      </w:pPr>
      <w:r>
        <w:t>It was suggested that h</w:t>
      </w:r>
      <w:r w:rsidR="00944435">
        <w:t xml:space="preserve">igher apprenticeships </w:t>
      </w:r>
      <w:r>
        <w:t>could be</w:t>
      </w:r>
      <w:r w:rsidR="00944435">
        <w:t xml:space="preserve"> a way of accrediting this higher</w:t>
      </w:r>
      <w:r w:rsidR="009275A9">
        <w:t>-</w:t>
      </w:r>
      <w:r w:rsidR="00944435">
        <w:t>level non-accredited post-trade training</w:t>
      </w:r>
      <w:r w:rsidR="009B14EF">
        <w:t>; f</w:t>
      </w:r>
      <w:r w:rsidR="00944435">
        <w:t>or example, from the electrical industry:</w:t>
      </w:r>
    </w:p>
    <w:p w14:paraId="7B459F92" w14:textId="46B673BE" w:rsidR="00944435" w:rsidRDefault="00944435" w:rsidP="00944435">
      <w:pPr>
        <w:pStyle w:val="Quote"/>
      </w:pPr>
      <w:r>
        <w:t>Currently, much of the post-trade training is not accredited. But there are statements of attainment. The non-accredited training we do could fit this model</w:t>
      </w:r>
      <w:r w:rsidR="000E73D8">
        <w:t xml:space="preserve"> [of higher apprenticeships]</w:t>
      </w:r>
      <w:r>
        <w:t>.</w:t>
      </w:r>
      <w:r w:rsidR="00DF4B30">
        <w:t xml:space="preserve"> </w:t>
      </w:r>
      <w:r w:rsidR="00DF4B30">
        <w:tab/>
        <w:t>(</w:t>
      </w:r>
      <w:r w:rsidR="009B14EF">
        <w:t>E</w:t>
      </w:r>
      <w:r w:rsidR="00DF4B30">
        <w:t>lectrical)</w:t>
      </w:r>
    </w:p>
    <w:p w14:paraId="02B99FEA" w14:textId="1687C518" w:rsidR="000E73D8" w:rsidRDefault="004C0E7C" w:rsidP="000E73D8">
      <w:pPr>
        <w:pStyle w:val="Text"/>
      </w:pPr>
      <w:r>
        <w:t>However, further consideration o</w:t>
      </w:r>
      <w:r w:rsidR="00E47D20">
        <w:t>n</w:t>
      </w:r>
      <w:r>
        <w:t xml:space="preserve"> if</w:t>
      </w:r>
      <w:r w:rsidR="00E47D20">
        <w:t>,</w:t>
      </w:r>
      <w:r>
        <w:t xml:space="preserve"> and how</w:t>
      </w:r>
      <w:r w:rsidR="00E47D20">
        <w:t>,</w:t>
      </w:r>
      <w:r>
        <w:t xml:space="preserve"> this would be an improvement on current practice (for the employer and/or the individual) is required.</w:t>
      </w:r>
    </w:p>
    <w:p w14:paraId="5417F274" w14:textId="398BA898" w:rsidR="000E73D8" w:rsidRDefault="00E85AB7" w:rsidP="00D31C84">
      <w:pPr>
        <w:pStyle w:val="Heading3"/>
      </w:pPr>
      <w:r>
        <w:t xml:space="preserve">Non-technical </w:t>
      </w:r>
      <w:r w:rsidR="000E73D8">
        <w:t>skills</w:t>
      </w:r>
    </w:p>
    <w:p w14:paraId="05A23B71" w14:textId="1EB198B8" w:rsidR="00EE36E9" w:rsidRDefault="00E85AB7" w:rsidP="00EE36E9">
      <w:pPr>
        <w:pStyle w:val="Text"/>
      </w:pPr>
      <w:r>
        <w:t xml:space="preserve">Some interviewees spoke about the possibility of higher apprenticeships for developing management and/or supervisory skills, although views on this were mixed. </w:t>
      </w:r>
      <w:r w:rsidR="003E686F">
        <w:t xml:space="preserve">While some interviewees </w:t>
      </w:r>
      <w:r w:rsidR="00EA0CA9">
        <w:t>were of</w:t>
      </w:r>
      <w:r w:rsidR="00C46398">
        <w:t xml:space="preserve"> the opinion</w:t>
      </w:r>
      <w:r w:rsidR="006072FD">
        <w:t xml:space="preserve"> </w:t>
      </w:r>
      <w:r w:rsidR="003E686F">
        <w:t xml:space="preserve">that </w:t>
      </w:r>
      <w:r w:rsidR="00A378A1">
        <w:t xml:space="preserve">higher apprenticeships could involve the development of management and supervisory skills, others </w:t>
      </w:r>
      <w:r w:rsidR="00EA0CA9">
        <w:t>indicated</w:t>
      </w:r>
      <w:r w:rsidR="00A378A1">
        <w:t xml:space="preserve"> that</w:t>
      </w:r>
      <w:r w:rsidR="002E10A5">
        <w:t xml:space="preserve"> </w:t>
      </w:r>
      <w:r w:rsidR="00A378A1">
        <w:t>other</w:t>
      </w:r>
      <w:r>
        <w:t xml:space="preserve"> </w:t>
      </w:r>
      <w:r w:rsidR="00A378A1">
        <w:t>pathways for people to develop those skills</w:t>
      </w:r>
      <w:r w:rsidR="005858B0">
        <w:t xml:space="preserve"> were already available </w:t>
      </w:r>
      <w:r w:rsidR="00B96FC1">
        <w:t>(such as through existing management courses or through development on the job).</w:t>
      </w:r>
      <w:r w:rsidR="003E686F">
        <w:t xml:space="preserve"> </w:t>
      </w:r>
    </w:p>
    <w:p w14:paraId="3F7D9023" w14:textId="2C1067ED" w:rsidR="00F86F9A" w:rsidRDefault="00691BE2" w:rsidP="007C247A">
      <w:pPr>
        <w:pStyle w:val="Text"/>
      </w:pPr>
      <w:r>
        <w:t>Apart from</w:t>
      </w:r>
      <w:r w:rsidR="00637B1B">
        <w:t xml:space="preserve"> management and supervisory skills, </w:t>
      </w:r>
      <w:r w:rsidR="006139AE">
        <w:t xml:space="preserve">it was proposed </w:t>
      </w:r>
      <w:r w:rsidR="00637B1B">
        <w:t>that h</w:t>
      </w:r>
      <w:r w:rsidR="00DC6DBD">
        <w:t xml:space="preserve">igher apprenticeships could be used to develop skills such as </w:t>
      </w:r>
      <w:r w:rsidR="007C247A" w:rsidRPr="007C247A">
        <w:t>project management,</w:t>
      </w:r>
      <w:r w:rsidR="00DC6DBD">
        <w:t xml:space="preserve"> a</w:t>
      </w:r>
      <w:r w:rsidR="006139AE">
        <w:t>s well as</w:t>
      </w:r>
      <w:r w:rsidR="00DC6DBD">
        <w:t xml:space="preserve"> equip people for </w:t>
      </w:r>
      <w:r w:rsidR="007C247A" w:rsidRPr="007C247A">
        <w:t>disruption, problem</w:t>
      </w:r>
      <w:r w:rsidR="006139AE">
        <w:t>-</w:t>
      </w:r>
      <w:r w:rsidR="007C247A" w:rsidRPr="007C247A">
        <w:t>solving</w:t>
      </w:r>
      <w:r w:rsidR="00F86F9A">
        <w:t xml:space="preserve"> and facilitation. One interviewee, from the higher education sector, explained:</w:t>
      </w:r>
    </w:p>
    <w:p w14:paraId="37C42443" w14:textId="33D35B05" w:rsidR="00F86F9A" w:rsidRDefault="00F86F9A" w:rsidP="00F86F9A">
      <w:pPr>
        <w:pStyle w:val="Quote"/>
      </w:pPr>
      <w:r w:rsidRPr="00F86F9A">
        <w:lastRenderedPageBreak/>
        <w:t>It is giving people the opportunity to</w:t>
      </w:r>
      <w:r w:rsidR="00930CB9">
        <w:t xml:space="preserve"> get into jobs that have higher-</w:t>
      </w:r>
      <w:r w:rsidRPr="00F86F9A">
        <w:t>level, 21</w:t>
      </w:r>
      <w:r w:rsidRPr="00404739">
        <w:t>st</w:t>
      </w:r>
      <w:r w:rsidRPr="00DF4B30">
        <w:t xml:space="preserve"> </w:t>
      </w:r>
      <w:r w:rsidRPr="00F86F9A">
        <w:t xml:space="preserve">century, whatever you want to call them, skills. They would learn these in addition to the technical skills. </w:t>
      </w:r>
      <w:r w:rsidR="00DF4B30">
        <w:tab/>
        <w:t>(</w:t>
      </w:r>
      <w:r w:rsidR="006139AE">
        <w:t>H</w:t>
      </w:r>
      <w:r w:rsidR="00DF4B30">
        <w:t>igher education)</w:t>
      </w:r>
    </w:p>
    <w:p w14:paraId="7E3A7DFE" w14:textId="437BDAB8" w:rsidR="00F86F9A" w:rsidRDefault="00C2380F" w:rsidP="007C247A">
      <w:pPr>
        <w:pStyle w:val="Text"/>
      </w:pPr>
      <w:r>
        <w:t xml:space="preserve">The </w:t>
      </w:r>
      <w:r w:rsidR="00880DAF">
        <w:t>widespread</w:t>
      </w:r>
      <w:r>
        <w:t xml:space="preserve"> demand for p</w:t>
      </w:r>
      <w:r w:rsidR="00621F99">
        <w:t>roject management skills w</w:t>
      </w:r>
      <w:r>
        <w:t>as</w:t>
      </w:r>
      <w:r w:rsidR="00621F99">
        <w:t xml:space="preserve"> raised by several interviewees</w:t>
      </w:r>
      <w:r w:rsidR="00E17290">
        <w:t>,</w:t>
      </w:r>
      <w:r w:rsidR="00415572">
        <w:t xml:space="preserve"> with</w:t>
      </w:r>
      <w:r w:rsidR="00621F99">
        <w:t xml:space="preserve"> an apprenticeships support provider</w:t>
      </w:r>
      <w:r w:rsidR="00E17290">
        <w:t xml:space="preserve"> highlighting </w:t>
      </w:r>
      <w:r w:rsidR="00880DAF">
        <w:t>their importance across all industries</w:t>
      </w:r>
      <w:r w:rsidR="00621F99">
        <w:t>:</w:t>
      </w:r>
    </w:p>
    <w:p w14:paraId="659258ED" w14:textId="0C629854" w:rsidR="00621F99" w:rsidRDefault="00621F99" w:rsidP="00621F99">
      <w:pPr>
        <w:pStyle w:val="Quote"/>
      </w:pPr>
      <w:r>
        <w:t xml:space="preserve">Project management is not an industry skill need </w:t>
      </w:r>
      <w:r w:rsidR="00DF4B30">
        <w:t>—</w:t>
      </w:r>
      <w:r>
        <w:t xml:space="preserve"> it doesn’t fit into industry skill needs so it doesn’t attract funding. But it’s needed across all industries. </w:t>
      </w:r>
    </w:p>
    <w:p w14:paraId="21E4F62B" w14:textId="271A725F" w:rsidR="00DF4B30" w:rsidRDefault="00DF4B30" w:rsidP="00621F99">
      <w:pPr>
        <w:pStyle w:val="Quote"/>
      </w:pPr>
      <w:r>
        <w:tab/>
        <w:t>(</w:t>
      </w:r>
      <w:r w:rsidR="00880DAF">
        <w:t>A</w:t>
      </w:r>
      <w:r>
        <w:t>pprenticeship support provider)</w:t>
      </w:r>
    </w:p>
    <w:p w14:paraId="2AC11A44" w14:textId="026E42B0" w:rsidR="007C247A" w:rsidRDefault="007C247A" w:rsidP="007C247A">
      <w:pPr>
        <w:pStyle w:val="Text"/>
      </w:pPr>
      <w:r>
        <w:t xml:space="preserve">An example was given </w:t>
      </w:r>
      <w:r w:rsidR="00300900">
        <w:t>by an interviewee from the plumbing industry</w:t>
      </w:r>
      <w:r w:rsidR="00880DAF">
        <w:t>,</w:t>
      </w:r>
      <w:r w:rsidR="00300900">
        <w:t xml:space="preserve"> </w:t>
      </w:r>
      <w:r>
        <w:t xml:space="preserve">where a program had been </w:t>
      </w:r>
      <w:r w:rsidR="00300900">
        <w:t>developed</w:t>
      </w:r>
      <w:r>
        <w:t xml:space="preserve"> to </w:t>
      </w:r>
      <w:r w:rsidR="00300900">
        <w:t xml:space="preserve">deliver a </w:t>
      </w:r>
      <w:r w:rsidR="00521EB4">
        <w:t>D</w:t>
      </w:r>
      <w:r w:rsidR="00300900">
        <w:t xml:space="preserve">iploma of </w:t>
      </w:r>
      <w:r w:rsidR="00930CB9">
        <w:t>P</w:t>
      </w:r>
      <w:r>
        <w:t xml:space="preserve">roject </w:t>
      </w:r>
      <w:r w:rsidR="00930CB9">
        <w:t>M</w:t>
      </w:r>
      <w:r>
        <w:t xml:space="preserve">anagement (with a plumbing focus) </w:t>
      </w:r>
      <w:r w:rsidR="00637B1B">
        <w:t>‘</w:t>
      </w:r>
      <w:r w:rsidR="00300900">
        <w:t>for trad</w:t>
      </w:r>
      <w:r w:rsidR="00106129">
        <w:t>i</w:t>
      </w:r>
      <w:r w:rsidR="00300900">
        <w:t>es who had come off the tools who felt they couldn’t hold their own with university graduates</w:t>
      </w:r>
      <w:r w:rsidR="00637B1B">
        <w:t>’</w:t>
      </w:r>
      <w:r w:rsidR="00641FD0">
        <w:t xml:space="preserve"> (see </w:t>
      </w:r>
      <w:r w:rsidR="00DF4B30">
        <w:t xml:space="preserve">box 1 </w:t>
      </w:r>
      <w:r w:rsidR="00641FD0">
        <w:t>for more information)</w:t>
      </w:r>
      <w:r w:rsidR="00930CB9">
        <w:t>. The program, completed over a 12</w:t>
      </w:r>
      <w:r w:rsidR="00A30EA9">
        <w:t>-month</w:t>
      </w:r>
      <w:r w:rsidR="00300900">
        <w:t xml:space="preserve"> period, involved work release one day per month to attend workshops, as well as an online component. </w:t>
      </w:r>
      <w:r w:rsidR="004E7EE0">
        <w:t>The p</w:t>
      </w:r>
      <w:r w:rsidR="00300900">
        <w:t xml:space="preserve">articipants were </w:t>
      </w:r>
      <w:r w:rsidR="004E7EE0">
        <w:t>those</w:t>
      </w:r>
      <w:r w:rsidR="00300900">
        <w:t xml:space="preserve"> already working as project managers and so had </w:t>
      </w:r>
      <w:r w:rsidR="00406466">
        <w:t>been developing</w:t>
      </w:r>
      <w:r w:rsidR="00300900">
        <w:t xml:space="preserve"> their skills informally on the job.</w:t>
      </w:r>
    </w:p>
    <w:p w14:paraId="5DEF41B2" w14:textId="744A4BF5" w:rsidR="000E73D8" w:rsidRDefault="000E73D8" w:rsidP="000E73D8">
      <w:pPr>
        <w:pStyle w:val="Heading3"/>
      </w:pPr>
      <w:r>
        <w:t>‘Dual-trade’ skill outcomes</w:t>
      </w:r>
    </w:p>
    <w:p w14:paraId="65B3B389" w14:textId="4814E7E8" w:rsidR="00DE3E3E" w:rsidRDefault="004A16A0" w:rsidP="00DE3E3E">
      <w:pPr>
        <w:pStyle w:val="Text"/>
      </w:pPr>
      <w:r>
        <w:t>Some interviewees spoke of situations where there is a need or demand for dual-trade skill outcomes. An</w:t>
      </w:r>
      <w:r w:rsidR="00DE3E3E">
        <w:t xml:space="preserve"> example of </w:t>
      </w:r>
      <w:r>
        <w:t>this</w:t>
      </w:r>
      <w:r w:rsidR="00DE3E3E">
        <w:t xml:space="preserve"> was provided by an interviewee from the energy sector</w:t>
      </w:r>
      <w:r w:rsidR="00DF4B30">
        <w:t>:</w:t>
      </w:r>
      <w:r w:rsidR="00DE3E3E">
        <w:t xml:space="preserve"> </w:t>
      </w:r>
      <w:r w:rsidR="00DE3E3E" w:rsidRPr="00DE3E3E">
        <w:t>‘Something we’ve got are these dual trades. We might have one trade, like an electrical cable jointer</w:t>
      </w:r>
      <w:r w:rsidR="00F74A54">
        <w:t xml:space="preserve"> </w:t>
      </w:r>
      <w:r w:rsidR="00DE3E3E" w:rsidRPr="00DE3E3E">
        <w:t>…</w:t>
      </w:r>
      <w:r w:rsidR="00DF4B30">
        <w:t xml:space="preserve"> </w:t>
      </w:r>
      <w:r w:rsidR="00DE3E3E" w:rsidRPr="00DE3E3E">
        <w:t>and we put them through another apprenticeship</w:t>
      </w:r>
      <w:r w:rsidR="00DE3E3E">
        <w:t>’</w:t>
      </w:r>
      <w:r w:rsidR="00B11D5D">
        <w:t>.</w:t>
      </w:r>
      <w:r w:rsidR="00AC5E75">
        <w:t xml:space="preserve"> </w:t>
      </w:r>
    </w:p>
    <w:p w14:paraId="1A93905A" w14:textId="44C61278" w:rsidR="00DE3E3E" w:rsidRPr="00DE3E3E" w:rsidRDefault="00DE3E3E" w:rsidP="00DE3E3E">
      <w:pPr>
        <w:pStyle w:val="Text"/>
      </w:pPr>
      <w:r>
        <w:t xml:space="preserve">A further example of apprentices </w:t>
      </w:r>
      <w:r w:rsidR="00F74A54">
        <w:t>undertaking</w:t>
      </w:r>
      <w:r>
        <w:t xml:space="preserve"> more than one qualification was provided by the automotive industry</w:t>
      </w:r>
      <w:r w:rsidR="00DF4B30">
        <w:t>;</w:t>
      </w:r>
      <w:r>
        <w:t xml:space="preserve"> for example, </w:t>
      </w:r>
      <w:r w:rsidR="004A16A0">
        <w:t>auto electrical</w:t>
      </w:r>
      <w:r>
        <w:t xml:space="preserve"> plus light vehicle mechanics, or both light and heavy vehicle mechanics.</w:t>
      </w:r>
    </w:p>
    <w:p w14:paraId="29DD35C6" w14:textId="4F762E5C" w:rsidR="004A16A0" w:rsidRDefault="004A16A0" w:rsidP="004A16A0">
      <w:pPr>
        <w:pStyle w:val="Text"/>
      </w:pPr>
      <w:r>
        <w:t>An interviewee from the mining industry suggested that higher apprenticeships could be used to combine elements of two trades into one</w:t>
      </w:r>
      <w:r w:rsidR="00AF33E9">
        <w:t xml:space="preserve">. </w:t>
      </w:r>
      <w:r w:rsidR="00640E1E">
        <w:t>This employer’s</w:t>
      </w:r>
      <w:r w:rsidR="00AF33E9">
        <w:t xml:space="preserve"> </w:t>
      </w:r>
      <w:r w:rsidR="001C2DCA">
        <w:t>proposal</w:t>
      </w:r>
      <w:r>
        <w:t xml:space="preserve"> </w:t>
      </w:r>
      <w:r w:rsidR="0066792C">
        <w:t xml:space="preserve">is </w:t>
      </w:r>
      <w:r>
        <w:t>based on a real labour market need</w:t>
      </w:r>
      <w:r w:rsidR="0066792C">
        <w:t>, with the</w:t>
      </w:r>
      <w:r>
        <w:t xml:space="preserve"> </w:t>
      </w:r>
      <w:r w:rsidR="00087CBA">
        <w:t>example</w:t>
      </w:r>
      <w:r>
        <w:t xml:space="preserve"> provided </w:t>
      </w:r>
      <w:r w:rsidR="00DF4B30">
        <w:t>involv</w:t>
      </w:r>
      <w:r w:rsidR="0066792C">
        <w:t>ing</w:t>
      </w:r>
      <w:r w:rsidR="00DF4B30">
        <w:t xml:space="preserve"> </w:t>
      </w:r>
      <w:r>
        <w:t xml:space="preserve">diesel fitters and electricians. The interviewee explained that, currently, </w:t>
      </w:r>
      <w:r w:rsidR="00D222C7">
        <w:t xml:space="preserve">when a problem arises, </w:t>
      </w:r>
      <w:r>
        <w:t xml:space="preserve">two tradespeople </w:t>
      </w:r>
      <w:r w:rsidR="00D222C7">
        <w:t xml:space="preserve">— </w:t>
      </w:r>
      <w:r w:rsidR="00780A1B">
        <w:t xml:space="preserve">a diesel fitter and an electrician — </w:t>
      </w:r>
      <w:r>
        <w:t xml:space="preserve">are </w:t>
      </w:r>
      <w:r w:rsidR="00780A1B">
        <w:t>dispatched</w:t>
      </w:r>
      <w:r>
        <w:t xml:space="preserve"> to assess </w:t>
      </w:r>
      <w:r w:rsidR="00780A1B">
        <w:t>the</w:t>
      </w:r>
      <w:r>
        <w:t xml:space="preserve"> </w:t>
      </w:r>
      <w:r w:rsidR="00F31BA4">
        <w:t>issue</w:t>
      </w:r>
      <w:r w:rsidR="000A149C">
        <w:t>,</w:t>
      </w:r>
      <w:r>
        <w:t xml:space="preserve"> and </w:t>
      </w:r>
      <w:r w:rsidR="00077338">
        <w:t xml:space="preserve">the </w:t>
      </w:r>
      <w:r w:rsidR="007B2300">
        <w:t xml:space="preserve">relevant </w:t>
      </w:r>
      <w:r>
        <w:t xml:space="preserve">one </w:t>
      </w:r>
      <w:r w:rsidR="001A3F4C">
        <w:t xml:space="preserve">then </w:t>
      </w:r>
      <w:r w:rsidR="00B26766">
        <w:t>deals with the problem</w:t>
      </w:r>
      <w:r>
        <w:t xml:space="preserve">. </w:t>
      </w:r>
      <w:r w:rsidR="00FB04B0">
        <w:t>More useful</w:t>
      </w:r>
      <w:r>
        <w:t xml:space="preserve"> would be the </w:t>
      </w:r>
      <w:r w:rsidR="00FB04B0">
        <w:t>capacity</w:t>
      </w:r>
      <w:r>
        <w:t xml:space="preserve"> to send one person</w:t>
      </w:r>
      <w:r w:rsidR="00334187">
        <w:t>, someone possessing skills from both trades,</w:t>
      </w:r>
      <w:r>
        <w:t xml:space="preserve"> to assess </w:t>
      </w:r>
      <w:r w:rsidR="00A81A87">
        <w:t xml:space="preserve">the situation </w:t>
      </w:r>
      <w:r>
        <w:t>and then call in the appropriate specialist. Thi</w:t>
      </w:r>
      <w:r w:rsidR="00930CB9">
        <w:t>s requires a more diverse skill</w:t>
      </w:r>
      <w:r w:rsidR="00FB04B0">
        <w:t xml:space="preserve">s </w:t>
      </w:r>
      <w:r>
        <w:t>set</w:t>
      </w:r>
      <w:r w:rsidR="001A3F4C">
        <w:t>.</w:t>
      </w:r>
      <w:r>
        <w:t xml:space="preserve"> </w:t>
      </w:r>
    </w:p>
    <w:p w14:paraId="4D3CDC63" w14:textId="73EE2222" w:rsidR="00564622" w:rsidRDefault="00564622" w:rsidP="000E73D8">
      <w:pPr>
        <w:pStyle w:val="Text"/>
      </w:pPr>
      <w:r>
        <w:t xml:space="preserve">A higher apprenticeship model that diversifies the skills of an apprentice into another area may be of interest, </w:t>
      </w:r>
      <w:r w:rsidR="00415572">
        <w:t xml:space="preserve">for </w:t>
      </w:r>
      <w:r>
        <w:t>these industries at least.</w:t>
      </w:r>
    </w:p>
    <w:p w14:paraId="4D196EE8" w14:textId="77777777" w:rsidR="00E219AF" w:rsidRDefault="00E219AF" w:rsidP="00E219AF">
      <w:pPr>
        <w:pStyle w:val="Heading3"/>
      </w:pPr>
      <w:r>
        <w:t>Bridging VET and higher education</w:t>
      </w:r>
    </w:p>
    <w:p w14:paraId="63C089B4" w14:textId="4260EB90" w:rsidR="00FC61AA" w:rsidRDefault="0071516D" w:rsidP="00E219AF">
      <w:pPr>
        <w:pStyle w:val="Text"/>
      </w:pPr>
      <w:r>
        <w:t xml:space="preserve">The </w:t>
      </w:r>
      <w:r w:rsidR="00377562">
        <w:t xml:space="preserve">research </w:t>
      </w:r>
      <w:r>
        <w:t xml:space="preserve">participants </w:t>
      </w:r>
      <w:r w:rsidR="0086350B">
        <w:t xml:space="preserve">identified </w:t>
      </w:r>
      <w:r w:rsidR="00FC61AA">
        <w:t xml:space="preserve">two ways </w:t>
      </w:r>
      <w:r w:rsidR="00166CFA">
        <w:t>by</w:t>
      </w:r>
      <w:r w:rsidR="0086350B">
        <w:t xml:space="preserve"> which</w:t>
      </w:r>
      <w:r w:rsidR="00FC61AA">
        <w:t xml:space="preserve"> higher apprenticeships </w:t>
      </w:r>
      <w:r w:rsidR="000C6EE6">
        <w:t>could</w:t>
      </w:r>
      <w:r w:rsidR="00FC61AA">
        <w:t xml:space="preserve"> </w:t>
      </w:r>
      <w:r w:rsidR="00406466">
        <w:t>play a role in bridging</w:t>
      </w:r>
      <w:r w:rsidR="00FC61AA">
        <w:t xml:space="preserve"> VET and higher education:</w:t>
      </w:r>
    </w:p>
    <w:p w14:paraId="6C6FACE8" w14:textId="4FBB3EAF" w:rsidR="00FC61AA" w:rsidRDefault="00930CB9" w:rsidP="00FC61AA">
      <w:pPr>
        <w:pStyle w:val="Dotpoint1"/>
      </w:pPr>
      <w:r>
        <w:t>b</w:t>
      </w:r>
      <w:r w:rsidR="00FC61AA">
        <w:t>y combining elements of the two sectors into the higher apprenticeship; or</w:t>
      </w:r>
    </w:p>
    <w:p w14:paraId="13493D6A" w14:textId="4C75C08D" w:rsidR="00FC61AA" w:rsidRDefault="00A54F9E" w:rsidP="00FC61AA">
      <w:pPr>
        <w:pStyle w:val="Dotpoint1"/>
      </w:pPr>
      <w:r>
        <w:t xml:space="preserve">by </w:t>
      </w:r>
      <w:r w:rsidR="00930CB9">
        <w:t>p</w:t>
      </w:r>
      <w:r w:rsidR="00FC61AA">
        <w:t>roviding a pathway from VET to higher education.</w:t>
      </w:r>
      <w:r w:rsidR="00AD1AE0">
        <w:rPr>
          <w:rStyle w:val="FootnoteReference"/>
        </w:rPr>
        <w:footnoteReference w:id="5"/>
      </w:r>
    </w:p>
    <w:p w14:paraId="35E09A0A" w14:textId="28DDDF8E" w:rsidR="009A1B8A" w:rsidRPr="009A1B8A" w:rsidRDefault="0023556B" w:rsidP="00FC61AA">
      <w:pPr>
        <w:pStyle w:val="Text"/>
      </w:pPr>
      <w:r>
        <w:rPr>
          <w:noProof/>
          <w:lang w:eastAsia="en-AU"/>
        </w:rPr>
        <w:lastRenderedPageBreak/>
        <mc:AlternateContent>
          <mc:Choice Requires="wps">
            <w:drawing>
              <wp:anchor distT="0" distB="0" distL="114300" distR="114300" simplePos="0" relativeHeight="252053504" behindDoc="0" locked="1" layoutInCell="1" allowOverlap="1" wp14:anchorId="76280E00" wp14:editId="74EFA71E">
                <wp:simplePos x="0" y="0"/>
                <wp:positionH relativeFrom="outsideMargin">
                  <wp:posOffset>179705</wp:posOffset>
                </wp:positionH>
                <wp:positionV relativeFrom="page">
                  <wp:posOffset>827405</wp:posOffset>
                </wp:positionV>
                <wp:extent cx="1320800" cy="19723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20800" cy="19723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72A3799" w14:textId="57E32221" w:rsidR="001303F5" w:rsidRPr="00B44CDA" w:rsidRDefault="001303F5" w:rsidP="0023556B">
                            <w:pPr>
                              <w:pStyle w:val="PullQuote"/>
                            </w:pPr>
                            <w:r w:rsidRPr="00404739">
                              <w:rPr>
                                <w:rFonts w:ascii="Arial Bold" w:hAnsi="Arial Bold"/>
                                <w:spacing w:val="-4"/>
                              </w:rPr>
                              <w:t>Higher apprenticeships</w:t>
                            </w:r>
                            <w:r>
                              <w:t xml:space="preserve"> could offer participants the opportunity to develop a more rounded set of skills, both technical and general, which are authenticated in the workplace.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80E00" id="Text Box 39" o:spid="_x0000_s1040" type="#_x0000_t202" style="position:absolute;margin-left:14.15pt;margin-top:65.15pt;width:104pt;height:155.3pt;z-index:2520535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" filled="f" stroked="f" strokeweight=".5pt">
                <v:shadow on="t" type="perspective" color="black" opacity="9830f" origin=",.5" offset="0,25pt" matrix="58982f,,,-12452f"/>
                <v:textbox inset="10mm">
                  <w:txbxContent>
                    <w:p w14:paraId="172A3799" w14:textId="57E32221" w:rsidR="001303F5" w:rsidRPr="00B44CDA" w:rsidRDefault="001303F5" w:rsidP="0023556B">
                      <w:pPr>
                        <w:pStyle w:val="PullQuote"/>
                      </w:pPr>
                      <w:r w:rsidRPr="00404739">
                        <w:rPr>
                          <w:rFonts w:ascii="Arial Bold" w:hAnsi="Arial Bold"/>
                          <w:spacing w:val="-4"/>
                        </w:rPr>
                        <w:t>Higher apprenticeships</w:t>
                      </w:r>
                      <w:r>
                        <w:t xml:space="preserve"> could offer participants the opportunity to develop a more rounded set of skills, both technical and general, which are authenticated in the workplace.</w:t>
                      </w:r>
                    </w:p>
                  </w:txbxContent>
                </v:textbox>
                <w10:wrap anchorx="margin" anchory="page"/>
                <w10:anchorlock/>
              </v:shape>
            </w:pict>
          </mc:Fallback>
        </mc:AlternateContent>
      </w:r>
      <w:r w:rsidR="00FC61AA" w:rsidRPr="009A1B8A">
        <w:t xml:space="preserve">In </w:t>
      </w:r>
      <w:r w:rsidR="00C26106">
        <w:t xml:space="preserve">terms of combining elements of the two sectors, </w:t>
      </w:r>
      <w:r w:rsidR="009A1B8A" w:rsidRPr="009A1B8A">
        <w:t>an interviewee from the higher education sector</w:t>
      </w:r>
      <w:r w:rsidR="00E219AF" w:rsidRPr="009A1B8A">
        <w:t xml:space="preserve"> </w:t>
      </w:r>
      <w:r w:rsidR="00453D78" w:rsidRPr="009A1B8A">
        <w:t xml:space="preserve">suggested </w:t>
      </w:r>
      <w:r w:rsidR="00E219AF" w:rsidRPr="009A1B8A">
        <w:t>that</w:t>
      </w:r>
      <w:r w:rsidR="009A1B8A">
        <w:t>:</w:t>
      </w:r>
      <w:r w:rsidR="00E219AF" w:rsidRPr="009A1B8A">
        <w:t xml:space="preserve"> </w:t>
      </w:r>
    </w:p>
    <w:p w14:paraId="59C952F7" w14:textId="47A55411" w:rsidR="009A1B8A" w:rsidRPr="009A1B8A" w:rsidRDefault="009A1B8A" w:rsidP="009A1B8A">
      <w:pPr>
        <w:pStyle w:val="Quote"/>
      </w:pPr>
      <w:r w:rsidRPr="009A1B8A">
        <w:t>There’s a convergence of broader skills, traditionally delivered by higher ed, with technical skills, traditionally delivered by VET. The predicted future of work sees a convergence of these things.</w:t>
      </w:r>
      <w:r w:rsidR="005F343D">
        <w:t xml:space="preserve"> </w:t>
      </w:r>
      <w:r w:rsidR="005F343D">
        <w:tab/>
        <w:t>(</w:t>
      </w:r>
      <w:r w:rsidR="00081D2B">
        <w:t>H</w:t>
      </w:r>
      <w:r w:rsidR="005F343D">
        <w:t>igher education)</w:t>
      </w:r>
    </w:p>
    <w:p w14:paraId="34C24512" w14:textId="3E176DCB" w:rsidR="009A1B8A" w:rsidRDefault="009A1B8A" w:rsidP="009A1B8A">
      <w:pPr>
        <w:pStyle w:val="Text"/>
      </w:pPr>
      <w:r>
        <w:t>This was reiterated by a union representative:</w:t>
      </w:r>
    </w:p>
    <w:p w14:paraId="23DBDF56" w14:textId="356883F2" w:rsidR="009A1B8A" w:rsidRDefault="009A1B8A" w:rsidP="009A1B8A">
      <w:pPr>
        <w:pStyle w:val="Quote"/>
      </w:pPr>
      <w:r w:rsidRPr="009A1B8A">
        <w:t xml:space="preserve">We even see demands at the </w:t>
      </w:r>
      <w:r w:rsidR="00930CB9">
        <w:t>b</w:t>
      </w:r>
      <w:r w:rsidRPr="009A1B8A">
        <w:t>achelor level. Employers saying that the graduates have the required technical skills, but no work skills. Higher apprenticeships may help address this.</w:t>
      </w:r>
      <w:r w:rsidR="005F343D">
        <w:t xml:space="preserve"> </w:t>
      </w:r>
      <w:r w:rsidR="005F343D">
        <w:tab/>
        <w:t>(</w:t>
      </w:r>
      <w:r w:rsidR="00081D2B">
        <w:t>U</w:t>
      </w:r>
      <w:r w:rsidR="005F343D">
        <w:t>nion)</w:t>
      </w:r>
    </w:p>
    <w:p w14:paraId="51882F3A" w14:textId="6F1533F0" w:rsidR="009A1B8A" w:rsidRPr="009A1B8A" w:rsidRDefault="009A1B8A" w:rsidP="00C26106">
      <w:pPr>
        <w:pStyle w:val="Text"/>
      </w:pPr>
      <w:r w:rsidRPr="009A1B8A">
        <w:t>A</w:t>
      </w:r>
      <w:r w:rsidR="00DD78C1">
        <w:t xml:space="preserve">n instance </w:t>
      </w:r>
      <w:r w:rsidR="00BD2186">
        <w:t xml:space="preserve">where higher apprenticeships </w:t>
      </w:r>
      <w:r w:rsidR="007E14C7">
        <w:t>offer a possible solution to an identified problem</w:t>
      </w:r>
      <w:r w:rsidRPr="009A1B8A">
        <w:t xml:space="preserve"> was provided by another interviewee from the higher education sector:</w:t>
      </w:r>
    </w:p>
    <w:p w14:paraId="3BCB27CE" w14:textId="5A3B3CD2" w:rsidR="00C26106" w:rsidRDefault="000747F2" w:rsidP="00C26106">
      <w:pPr>
        <w:pStyle w:val="Quote"/>
      </w:pPr>
      <w:r w:rsidRPr="009A1B8A">
        <w:t xml:space="preserve">We’re increasingly seeing a requirement for </w:t>
      </w:r>
      <w:r w:rsidR="00521EB4">
        <w:t>higher education</w:t>
      </w:r>
      <w:r w:rsidRPr="009A1B8A">
        <w:t xml:space="preserve"> students to do work placement as part of their studies </w:t>
      </w:r>
      <w:r w:rsidR="00081D2B">
        <w:t>—</w:t>
      </w:r>
      <w:r w:rsidRPr="009A1B8A">
        <w:t xml:space="preserve"> employers want work experience. </w:t>
      </w:r>
      <w:r w:rsidR="00C26106">
        <w:t>Higher apprenticeships</w:t>
      </w:r>
      <w:r w:rsidRPr="009A1B8A">
        <w:t xml:space="preserve"> </w:t>
      </w:r>
      <w:r w:rsidR="00C26106">
        <w:t>could be</w:t>
      </w:r>
      <w:r w:rsidRPr="009A1B8A">
        <w:t xml:space="preserve"> a better option, doing work experience and the employer signing off on skills. </w:t>
      </w:r>
      <w:r w:rsidR="005F343D">
        <w:tab/>
        <w:t>(</w:t>
      </w:r>
      <w:r w:rsidR="00783D4F">
        <w:t>H</w:t>
      </w:r>
      <w:r w:rsidR="005F343D">
        <w:t>igher education)</w:t>
      </w:r>
    </w:p>
    <w:p w14:paraId="74FCD4F0" w14:textId="2ED37DAF" w:rsidR="00C26106" w:rsidRDefault="00C26106" w:rsidP="00FC61AA">
      <w:pPr>
        <w:pStyle w:val="Text"/>
      </w:pPr>
      <w:r>
        <w:t xml:space="preserve">These </w:t>
      </w:r>
      <w:r w:rsidR="00FD11D6">
        <w:t xml:space="preserve">views </w:t>
      </w:r>
      <w:r w:rsidR="00783D4F">
        <w:t>indicate</w:t>
      </w:r>
      <w:r>
        <w:t xml:space="preserve"> that</w:t>
      </w:r>
      <w:r w:rsidR="00FD11D6">
        <w:t>, depending on how they are structured,</w:t>
      </w:r>
      <w:r>
        <w:t xml:space="preserve"> </w:t>
      </w:r>
      <w:r w:rsidR="00FD11D6">
        <w:t xml:space="preserve">higher apprenticeships could offer participants the opportunity to develop a more rounded set of skills, both technical and general, </w:t>
      </w:r>
      <w:r w:rsidR="00783D4F">
        <w:t>which</w:t>
      </w:r>
      <w:r w:rsidR="00FD11D6">
        <w:t xml:space="preserve"> are authenticated in the workplace.</w:t>
      </w:r>
    </w:p>
    <w:p w14:paraId="077AAC2D" w14:textId="23EB6675" w:rsidR="00990494" w:rsidRDefault="00C26106" w:rsidP="00FC61AA">
      <w:pPr>
        <w:pStyle w:val="Text"/>
      </w:pPr>
      <w:r>
        <w:t>T</w:t>
      </w:r>
      <w:r w:rsidR="00722C9C">
        <w:t xml:space="preserve">here was some interest in the idea of higher apprenticeships providing a pathway from VET to higher education. </w:t>
      </w:r>
      <w:r w:rsidR="00083415">
        <w:t>A number of the</w:t>
      </w:r>
      <w:r w:rsidR="00722C9C">
        <w:t xml:space="preserve"> participants saw this as an opportunity for people with trade qualifications to </w:t>
      </w:r>
      <w:r w:rsidR="00DF399D">
        <w:t>‘</w:t>
      </w:r>
      <w:r w:rsidR="00722C9C">
        <w:t>move off the tools</w:t>
      </w:r>
      <w:r w:rsidR="00DF399D">
        <w:t>’</w:t>
      </w:r>
      <w:r w:rsidR="00930CB9">
        <w:t xml:space="preserve"> into higher-</w:t>
      </w:r>
      <w:r w:rsidR="00722C9C">
        <w:t>level leadership or project management</w:t>
      </w:r>
      <w:r w:rsidR="005F343D">
        <w:t>-</w:t>
      </w:r>
      <w:r w:rsidR="00722C9C">
        <w:t xml:space="preserve">type roles. However, others </w:t>
      </w:r>
      <w:r w:rsidR="007E3A51">
        <w:t>argued</w:t>
      </w:r>
      <w:r w:rsidR="00722C9C">
        <w:t xml:space="preserve"> that </w:t>
      </w:r>
      <w:r w:rsidR="00FC61AA">
        <w:t>pathways from VET to higher education already exist and questioned the need for a higher apprenticeship model to facilitate this.</w:t>
      </w:r>
      <w:r w:rsidR="00A015AE">
        <w:t xml:space="preserve"> </w:t>
      </w:r>
      <w:r w:rsidR="009D3F7F">
        <w:t>Indeed, Fowler (2017) provides a useful overview of student movement between VET and higher education</w:t>
      </w:r>
      <w:r w:rsidR="00417778">
        <w:t xml:space="preserve"> </w:t>
      </w:r>
      <w:r w:rsidR="009D3F7F">
        <w:t xml:space="preserve">and summarises a number of ways </w:t>
      </w:r>
      <w:r w:rsidR="00FC07C5">
        <w:t xml:space="preserve">by which </w:t>
      </w:r>
      <w:r w:rsidR="009D3F7F">
        <w:t xml:space="preserve">the two sectors work together to enable articulation. </w:t>
      </w:r>
      <w:r w:rsidR="003B6ECE">
        <w:t>The f</w:t>
      </w:r>
      <w:r w:rsidR="00CC6B8E">
        <w:t xml:space="preserve">orum participants were also able to provide examples of VET and higher education articulation, such as in civil construction and infrastructure. </w:t>
      </w:r>
      <w:r w:rsidR="009D3F7F">
        <w:t xml:space="preserve">While higher apprenticeships might provide another mechanism for articulation, whether </w:t>
      </w:r>
      <w:r w:rsidR="00802A15">
        <w:t>this</w:t>
      </w:r>
      <w:r w:rsidR="009D3F7F">
        <w:t xml:space="preserve"> would be any more effective than other already-established pathways</w:t>
      </w:r>
      <w:r w:rsidR="00802A15" w:rsidRPr="00802A15">
        <w:t xml:space="preserve"> </w:t>
      </w:r>
      <w:r w:rsidR="00802A15">
        <w:t>is not known</w:t>
      </w:r>
      <w:r w:rsidR="009D3F7F">
        <w:t>.</w:t>
      </w:r>
    </w:p>
    <w:p w14:paraId="3C8459A4" w14:textId="130A0E8E" w:rsidR="00793A40" w:rsidRDefault="0067496F" w:rsidP="00793A40">
      <w:pPr>
        <w:pStyle w:val="Heading3"/>
      </w:pPr>
      <w:r>
        <w:t xml:space="preserve">Uncertainty about the role of </w:t>
      </w:r>
      <w:r w:rsidR="00793A40">
        <w:t>higher apprenticeships</w:t>
      </w:r>
    </w:p>
    <w:p w14:paraId="25406308" w14:textId="2DB6B2CA" w:rsidR="00406466" w:rsidRDefault="00BD7CB1" w:rsidP="00406466">
      <w:pPr>
        <w:pStyle w:val="Text"/>
      </w:pPr>
      <w:r>
        <w:t xml:space="preserve">The </w:t>
      </w:r>
      <w:r w:rsidR="003D4AEA">
        <w:t>issue</w:t>
      </w:r>
      <w:r>
        <w:t xml:space="preserve"> of </w:t>
      </w:r>
      <w:r w:rsidR="006E5830">
        <w:t>the</w:t>
      </w:r>
      <w:r>
        <w:t xml:space="preserve"> </w:t>
      </w:r>
      <w:r w:rsidR="00875F08">
        <w:t xml:space="preserve">specific </w:t>
      </w:r>
      <w:r>
        <w:t>p</w:t>
      </w:r>
      <w:r w:rsidR="00930CB9">
        <w:t>roblem higher apprenticeships are</w:t>
      </w:r>
      <w:r>
        <w:t xml:space="preserve"> </w:t>
      </w:r>
      <w:r w:rsidR="003D4AEA">
        <w:t>attem</w:t>
      </w:r>
      <w:r w:rsidR="00A5733B">
        <w:t>p</w:t>
      </w:r>
      <w:r w:rsidR="003D4AEA">
        <w:t>ting</w:t>
      </w:r>
      <w:r>
        <w:t xml:space="preserve"> to </w:t>
      </w:r>
      <w:r w:rsidR="00A5733B">
        <w:t>re</w:t>
      </w:r>
      <w:r>
        <w:t xml:space="preserve">solve </w:t>
      </w:r>
      <w:r w:rsidR="004D557C">
        <w:t>emerged from</w:t>
      </w:r>
      <w:r>
        <w:t xml:space="preserve"> the forum </w:t>
      </w:r>
      <w:r w:rsidR="002C7C32">
        <w:t xml:space="preserve">of </w:t>
      </w:r>
      <w:r w:rsidR="00802A15">
        <w:t xml:space="preserve">industry reference committee chairs </w:t>
      </w:r>
      <w:r>
        <w:t xml:space="preserve">and was </w:t>
      </w:r>
      <w:r w:rsidR="009E6B05">
        <w:t xml:space="preserve">a point </w:t>
      </w:r>
      <w:r w:rsidR="008F0BAB">
        <w:t>raised</w:t>
      </w:r>
      <w:r>
        <w:t xml:space="preserve"> by many of the interviewees across the different stakeholder groups. </w:t>
      </w:r>
      <w:r w:rsidR="008F0BAB">
        <w:t>The i</w:t>
      </w:r>
      <w:r w:rsidR="003F517B">
        <w:t>nterviewed stakeholders (in particular)</w:t>
      </w:r>
      <w:r>
        <w:t xml:space="preserve"> consistently </w:t>
      </w:r>
      <w:r w:rsidR="00F853C5">
        <w:t>highligh</w:t>
      </w:r>
      <w:r w:rsidR="00965249">
        <w:t>ted</w:t>
      </w:r>
      <w:r w:rsidR="004D1EA5">
        <w:t xml:space="preserve"> that the important question is,</w:t>
      </w:r>
      <w:r>
        <w:t xml:space="preserve"> ‘</w:t>
      </w:r>
      <w:r w:rsidR="005F343D">
        <w:t>W</w:t>
      </w:r>
      <w:r>
        <w:t>hat does industry want?’. The focus, it was suggested, should be on what the workplace requires</w:t>
      </w:r>
      <w:r w:rsidR="00965249">
        <w:t xml:space="preserve">, </w:t>
      </w:r>
      <w:r w:rsidR="00047558">
        <w:t>and once that question has been answered</w:t>
      </w:r>
      <w:r w:rsidR="006C217D">
        <w:t>,</w:t>
      </w:r>
      <w:r w:rsidR="00047558">
        <w:t xml:space="preserve"> then </w:t>
      </w:r>
      <w:r w:rsidR="006C217D">
        <w:t>the qualification to deliver the required skills can be determined</w:t>
      </w:r>
      <w:r>
        <w:t xml:space="preserve">. </w:t>
      </w:r>
      <w:r w:rsidR="00E21AAD">
        <w:t>It was noted that many</w:t>
      </w:r>
      <w:r w:rsidR="00930CB9">
        <w:t xml:space="preserve"> industries already have higher-</w:t>
      </w:r>
      <w:r w:rsidR="00E21AAD">
        <w:t>level qualifications</w:t>
      </w:r>
      <w:r w:rsidR="00930CB9">
        <w:t>,</w:t>
      </w:r>
      <w:r w:rsidR="00E21AAD">
        <w:t xml:space="preserve"> but they are perhaps not being accessed through an apprenticeship model.</w:t>
      </w:r>
      <w:r w:rsidR="00272FF2">
        <w:t xml:space="preserve"> Indeed, this was confirmed in the data analysis presented earlier in this report.</w:t>
      </w:r>
      <w:r w:rsidR="00E21AAD">
        <w:t xml:space="preserve"> I</w:t>
      </w:r>
      <w:r>
        <w:t xml:space="preserve">n this scenario, </w:t>
      </w:r>
      <w:r w:rsidR="005C6542">
        <w:t xml:space="preserve">delivery via an apprenticeship model may be more effective and should be considered. </w:t>
      </w:r>
    </w:p>
    <w:p w14:paraId="2165DA84" w14:textId="77777777" w:rsidR="00B412C3" w:rsidRDefault="00B412C3">
      <w:pPr>
        <w:spacing w:before="0" w:line="240" w:lineRule="auto"/>
      </w:pPr>
      <w:r>
        <w:br w:type="page"/>
      </w:r>
    </w:p>
    <w:p w14:paraId="129F07DD" w14:textId="2D54985C" w:rsidR="00A97E6A" w:rsidRDefault="00583886" w:rsidP="00583886">
      <w:pPr>
        <w:pStyle w:val="Text"/>
      </w:pPr>
      <w:r>
        <w:lastRenderedPageBreak/>
        <w:t>In line with the above</w:t>
      </w:r>
      <w:r w:rsidR="0027085A">
        <w:t>, m</w:t>
      </w:r>
      <w:r w:rsidR="00E260DD">
        <w:t xml:space="preserve">any interviewees described </w:t>
      </w:r>
      <w:r w:rsidR="00E37B95">
        <w:t xml:space="preserve">the </w:t>
      </w:r>
      <w:r w:rsidR="00E260DD">
        <w:t xml:space="preserve">various ways </w:t>
      </w:r>
      <w:r w:rsidR="00E37B95">
        <w:t>in</w:t>
      </w:r>
      <w:r w:rsidR="005C6542">
        <w:t xml:space="preserve"> which</w:t>
      </w:r>
      <w:r w:rsidR="00E260DD">
        <w:t xml:space="preserve"> the current system </w:t>
      </w:r>
      <w:r w:rsidR="00253457">
        <w:t>delivers</w:t>
      </w:r>
      <w:r w:rsidR="0027085A">
        <w:t xml:space="preserve"> the required skills and desired pathways. </w:t>
      </w:r>
      <w:r>
        <w:t>For example, an interviewee from the automotive</w:t>
      </w:r>
      <w:r w:rsidR="00A130E6">
        <w:t xml:space="preserve"> industry explained that higher-</w:t>
      </w:r>
      <w:r>
        <w:t xml:space="preserve">level skill training </w:t>
      </w:r>
      <w:r w:rsidR="006C3628">
        <w:t>occurs</w:t>
      </w:r>
      <w:r>
        <w:t xml:space="preserve"> through structures already in</w:t>
      </w:r>
      <w:r w:rsidR="00A130E6">
        <w:t xml:space="preserve"> place (for example, through a c</w:t>
      </w:r>
      <w:r>
        <w:t xml:space="preserve">ertificate IV or diploma qualification, or on the job as technology develops). </w:t>
      </w:r>
      <w:r w:rsidR="0027085A">
        <w:t xml:space="preserve">Some of these interviewees </w:t>
      </w:r>
      <w:r>
        <w:t>used th</w:t>
      </w:r>
      <w:r w:rsidR="00CE7C38">
        <w:t>ese examples</w:t>
      </w:r>
      <w:r>
        <w:t xml:space="preserve"> as the basis to </w:t>
      </w:r>
      <w:r w:rsidR="0027085A">
        <w:t xml:space="preserve">question the need for higher apprenticeships. </w:t>
      </w:r>
    </w:p>
    <w:p w14:paraId="4469E5AD" w14:textId="238DD131" w:rsidR="00301992" w:rsidRDefault="00301992" w:rsidP="00301992">
      <w:pPr>
        <w:pStyle w:val="Heading2"/>
      </w:pPr>
      <w:bookmarkStart w:id="85" w:name="_Toc2762938"/>
      <w:r>
        <w:t>The potential structure of higher apprenticeships</w:t>
      </w:r>
      <w:bookmarkEnd w:id="85"/>
    </w:p>
    <w:p w14:paraId="2D9CF717" w14:textId="015352A6" w:rsidR="00301992" w:rsidRDefault="00301992" w:rsidP="00301992">
      <w:pPr>
        <w:pStyle w:val="Text"/>
      </w:pPr>
      <w:r>
        <w:t xml:space="preserve">Interviewees were asked how </w:t>
      </w:r>
      <w:r w:rsidR="00A33309">
        <w:t xml:space="preserve">alternative models of </w:t>
      </w:r>
      <w:r>
        <w:t>higher apprenticeships might be structured</w:t>
      </w:r>
      <w:r w:rsidR="00E21AAD">
        <w:t>, either within their industry, or given their professional experience</w:t>
      </w:r>
      <w:r>
        <w:t xml:space="preserve">. To help them </w:t>
      </w:r>
      <w:r w:rsidR="00902E5D">
        <w:t xml:space="preserve">to </w:t>
      </w:r>
      <w:r>
        <w:t xml:space="preserve">answer this question, </w:t>
      </w:r>
      <w:r w:rsidR="006C7B0C">
        <w:t xml:space="preserve">examples of </w:t>
      </w:r>
      <w:r>
        <w:t>possible structures</w:t>
      </w:r>
      <w:r w:rsidR="00715D93">
        <w:t>,</w:t>
      </w:r>
      <w:r>
        <w:t xml:space="preserve"> as described by Guthrie </w:t>
      </w:r>
      <w:r w:rsidR="00406466">
        <w:t xml:space="preserve">and Dowling </w:t>
      </w:r>
      <w:r>
        <w:t>(</w:t>
      </w:r>
      <w:r w:rsidR="00406466">
        <w:t>2012</w:t>
      </w:r>
      <w:r>
        <w:t>)</w:t>
      </w:r>
      <w:r w:rsidR="00715D93">
        <w:t>,</w:t>
      </w:r>
      <w:r>
        <w:t xml:space="preserve"> were provided to participants. These structures were:</w:t>
      </w:r>
    </w:p>
    <w:p w14:paraId="79BFEDA4" w14:textId="337255BC" w:rsidR="00301992" w:rsidRDefault="00301992" w:rsidP="00A130E6">
      <w:pPr>
        <w:pStyle w:val="Dotpoint1"/>
        <w:tabs>
          <w:tab w:val="clear" w:pos="284"/>
        </w:tabs>
      </w:pPr>
      <w:r w:rsidRPr="00902E5D">
        <w:rPr>
          <w:i/>
        </w:rPr>
        <w:t>Sequential model</w:t>
      </w:r>
      <w:r w:rsidR="005F343D">
        <w:t>:</w:t>
      </w:r>
      <w:r>
        <w:t xml:space="preserve"> </w:t>
      </w:r>
      <w:r w:rsidR="00406466">
        <w:t>b</w:t>
      </w:r>
      <w:r w:rsidRPr="002103E1">
        <w:t>egins with an apprenticeship with a formalised pathway</w:t>
      </w:r>
      <w:r>
        <w:t>, which is promoted up-front,</w:t>
      </w:r>
      <w:r w:rsidRPr="002103E1">
        <w:t xml:space="preserve"> into a higher apprenticeship.</w:t>
      </w:r>
      <w:r>
        <w:t xml:space="preserve"> </w:t>
      </w:r>
    </w:p>
    <w:p w14:paraId="530CA6EF" w14:textId="2CEC2724" w:rsidR="00301992" w:rsidRDefault="00301992" w:rsidP="00A130E6">
      <w:pPr>
        <w:pStyle w:val="Dotpoint1"/>
        <w:tabs>
          <w:tab w:val="clear" w:pos="284"/>
        </w:tabs>
      </w:pPr>
      <w:r w:rsidRPr="00902E5D">
        <w:rPr>
          <w:i/>
        </w:rPr>
        <w:t>Concurrent model</w:t>
      </w:r>
      <w:r w:rsidR="005F343D">
        <w:t>:</w:t>
      </w:r>
      <w:r>
        <w:t xml:space="preserve"> </w:t>
      </w:r>
      <w:r w:rsidR="004621AF">
        <w:t xml:space="preserve">is a </w:t>
      </w:r>
      <w:r w:rsidR="00406466">
        <w:t>s</w:t>
      </w:r>
      <w:r w:rsidRPr="002103E1">
        <w:t>eries of individual qualifications undertaken at the same time as part of an apprenticeship arrangement.</w:t>
      </w:r>
    </w:p>
    <w:p w14:paraId="276D107E" w14:textId="4890F951" w:rsidR="00301992" w:rsidRDefault="00301992" w:rsidP="00A130E6">
      <w:pPr>
        <w:pStyle w:val="Dotpoint1"/>
        <w:tabs>
          <w:tab w:val="clear" w:pos="284"/>
        </w:tabs>
      </w:pPr>
      <w:r w:rsidRPr="00902E5D">
        <w:rPr>
          <w:i/>
        </w:rPr>
        <w:t>Customised model</w:t>
      </w:r>
      <w:r w:rsidR="005F343D">
        <w:t>:</w:t>
      </w:r>
      <w:r>
        <w:t xml:space="preserve"> uses a qualifications framework as the basis to develop a qualification at the required level.</w:t>
      </w:r>
    </w:p>
    <w:p w14:paraId="1E1E7A4E" w14:textId="36DAD00B" w:rsidR="00301992" w:rsidRDefault="00301992" w:rsidP="00B412C3">
      <w:pPr>
        <w:pStyle w:val="Text"/>
      </w:pPr>
      <w:r>
        <w:t>No single model garnered more support than the others</w:t>
      </w:r>
      <w:r w:rsidR="007B650C">
        <w:t xml:space="preserve">. </w:t>
      </w:r>
      <w:r w:rsidR="00C960A2">
        <w:t>Many</w:t>
      </w:r>
      <w:r w:rsidR="007B650C">
        <w:t xml:space="preserve"> interviewees saw merit i</w:t>
      </w:r>
      <w:r w:rsidR="00C960A2">
        <w:t xml:space="preserve">n all three </w:t>
      </w:r>
      <w:r w:rsidR="004621AF">
        <w:t xml:space="preserve">of the proposed </w:t>
      </w:r>
      <w:r w:rsidR="00C960A2">
        <w:t>models</w:t>
      </w:r>
      <w:r w:rsidR="004621AF">
        <w:t>,</w:t>
      </w:r>
      <w:r w:rsidR="00C960A2">
        <w:t xml:space="preserve"> </w:t>
      </w:r>
      <w:r w:rsidR="007B650C">
        <w:t>while others thought it too difficult to decide what model/s might work without a better understanding of</w:t>
      </w:r>
      <w:r w:rsidR="00F87000">
        <w:t xml:space="preserve"> the </w:t>
      </w:r>
      <w:r w:rsidR="007B650C">
        <w:t>higher apprenticeship</w:t>
      </w:r>
      <w:r w:rsidR="00F87000">
        <w:t xml:space="preserve"> concept</w:t>
      </w:r>
      <w:r w:rsidR="007B650C">
        <w:t xml:space="preserve"> more generally.</w:t>
      </w:r>
      <w:r w:rsidR="00C960A2">
        <w:t xml:space="preserve"> </w:t>
      </w:r>
    </w:p>
    <w:p w14:paraId="1246D596" w14:textId="7BABE8B7" w:rsidR="000B6A9A" w:rsidRDefault="00301992" w:rsidP="00B412C3">
      <w:pPr>
        <w:pStyle w:val="Text"/>
      </w:pPr>
      <w:r>
        <w:t>Some interviewees were able to draw similarities between one or more of the proposed models and current thinking or activities in their industry. For example, one participant involved in the hospitality industry described a trial they are</w:t>
      </w:r>
      <w:r w:rsidR="006F69D8">
        <w:t xml:space="preserve"> considering. They are looking </w:t>
      </w:r>
      <w:r w:rsidR="000B6A9A">
        <w:t>at a three- to four-year qualification that would invo</w:t>
      </w:r>
      <w:r w:rsidR="00A130E6">
        <w:t>lve a Certificate III or IV in Commercial C</w:t>
      </w:r>
      <w:r w:rsidR="000B6A9A">
        <w:t xml:space="preserve">ookery plus a </w:t>
      </w:r>
      <w:r w:rsidR="00521EB4">
        <w:t>D</w:t>
      </w:r>
      <w:r w:rsidR="00A130E6">
        <w:t>iploma in H</w:t>
      </w:r>
      <w:r w:rsidR="000B6A9A">
        <w:t xml:space="preserve">ospitality, </w:t>
      </w:r>
      <w:r w:rsidR="00382EDD">
        <w:t xml:space="preserve">to be </w:t>
      </w:r>
      <w:r w:rsidR="000B6A9A">
        <w:t>completed concurrently.</w:t>
      </w:r>
    </w:p>
    <w:p w14:paraId="427C8766" w14:textId="4CEEDB69" w:rsidR="000B6A9A" w:rsidRDefault="000B6A9A" w:rsidP="00B412C3">
      <w:pPr>
        <w:pStyle w:val="Text"/>
      </w:pPr>
      <w:r>
        <w:t xml:space="preserve">Another </w:t>
      </w:r>
      <w:r w:rsidR="004D1EA5">
        <w:t>interviewee</w:t>
      </w:r>
      <w:r>
        <w:t xml:space="preserve"> </w:t>
      </w:r>
      <w:r w:rsidR="00ED3788">
        <w:t>referred to</w:t>
      </w:r>
      <w:r>
        <w:t xml:space="preserve"> the dual</w:t>
      </w:r>
      <w:r w:rsidR="00A34779">
        <w:t>-</w:t>
      </w:r>
      <w:r>
        <w:t xml:space="preserve">trade scenario </w:t>
      </w:r>
      <w:r w:rsidR="009945A4">
        <w:t>being employed</w:t>
      </w:r>
      <w:r>
        <w:t xml:space="preserve"> in the energy sector, where</w:t>
      </w:r>
      <w:r w:rsidR="009945A4">
        <w:t>by</w:t>
      </w:r>
      <w:r>
        <w:t xml:space="preserve"> a </w:t>
      </w:r>
      <w:r w:rsidR="00F27CBE">
        <w:t>trades</w:t>
      </w:r>
      <w:r w:rsidR="00B96FC1">
        <w:t xml:space="preserve">person undertakes a </w:t>
      </w:r>
      <w:r>
        <w:t>second apprenticeship. Unlike the sequential model described above, however, this pathway is not formalised or promoted up-front (before commencing the first apprenticeship)</w:t>
      </w:r>
      <w:r w:rsidR="00424586">
        <w:t xml:space="preserve"> but is still sequential in its structure</w:t>
      </w:r>
      <w:r>
        <w:t>.</w:t>
      </w:r>
      <w:r w:rsidR="00CB5886">
        <w:t xml:space="preserve"> </w:t>
      </w:r>
    </w:p>
    <w:p w14:paraId="4445F768" w14:textId="29ABE278" w:rsidR="00C46F08" w:rsidRDefault="00803E5C" w:rsidP="00B412C3">
      <w:pPr>
        <w:pStyle w:val="Text"/>
      </w:pPr>
      <w:r>
        <w:t xml:space="preserve">An interviewee from the plumbing industry expressed concern about the concurrent model, </w:t>
      </w:r>
      <w:r w:rsidR="00A47DCF">
        <w:t xml:space="preserve">suggesting it would undermine the current </w:t>
      </w:r>
      <w:r w:rsidR="00641FD0">
        <w:t xml:space="preserve">(single) </w:t>
      </w:r>
      <w:r w:rsidR="00A47DCF">
        <w:t xml:space="preserve">trade apprenticeship: ‘you don’t want to create a situation where there are </w:t>
      </w:r>
      <w:r w:rsidR="009275A9">
        <w:t>“</w:t>
      </w:r>
      <w:r w:rsidR="00A47DCF">
        <w:t>good</w:t>
      </w:r>
      <w:r w:rsidR="009275A9">
        <w:t>”</w:t>
      </w:r>
      <w:r w:rsidR="00A47DCF">
        <w:t xml:space="preserve"> versus </w:t>
      </w:r>
      <w:r w:rsidR="009275A9">
        <w:t>“</w:t>
      </w:r>
      <w:r w:rsidR="00A47DCF">
        <w:t>bad</w:t>
      </w:r>
      <w:r w:rsidR="009275A9">
        <w:t>”</w:t>
      </w:r>
      <w:r w:rsidR="00A47DCF">
        <w:t xml:space="preserve"> apprentices</w:t>
      </w:r>
      <w:r w:rsidR="009945A4">
        <w:t xml:space="preserve"> </w:t>
      </w:r>
      <w:r w:rsidR="00A47DCF">
        <w:t>…</w:t>
      </w:r>
      <w:r w:rsidR="005F343D">
        <w:t xml:space="preserve"> “</w:t>
      </w:r>
      <w:r w:rsidR="00A47DCF">
        <w:t>smart</w:t>
      </w:r>
      <w:r w:rsidR="005F343D">
        <w:t>”</w:t>
      </w:r>
      <w:r w:rsidR="00A47DCF">
        <w:t xml:space="preserve"> versus </w:t>
      </w:r>
      <w:r w:rsidR="005F343D">
        <w:t>“</w:t>
      </w:r>
      <w:r w:rsidR="00A47DCF">
        <w:t>dumb</w:t>
      </w:r>
      <w:r w:rsidR="005F343D">
        <w:t>”</w:t>
      </w:r>
      <w:r w:rsidR="00A47DCF">
        <w:t xml:space="preserve">’. The idea of a two-tiered apprenticeship system </w:t>
      </w:r>
      <w:r w:rsidR="00BE0555">
        <w:t>was of concern</w:t>
      </w:r>
      <w:r w:rsidR="00A47DCF">
        <w:t xml:space="preserve"> </w:t>
      </w:r>
      <w:r w:rsidR="005944B4">
        <w:t xml:space="preserve">to </w:t>
      </w:r>
      <w:r w:rsidR="00A47DCF">
        <w:t>this participant. A preferred approach for this interviewee was one where a tradesperson who has completed an apprenticeship goes on to do a post-trade qualification</w:t>
      </w:r>
      <w:r w:rsidR="00273D51">
        <w:t>.</w:t>
      </w:r>
      <w:r w:rsidR="00A47DCF">
        <w:t xml:space="preserve"> </w:t>
      </w:r>
      <w:r w:rsidR="00C46F08">
        <w:t>It was suggested it could</w:t>
      </w:r>
      <w:r w:rsidR="00ED3788">
        <w:t xml:space="preserve"> be done like a ‘masterclass</w:t>
      </w:r>
      <w:r w:rsidR="00F773EA">
        <w:t xml:space="preserve"> </w:t>
      </w:r>
      <w:r w:rsidR="00C46F08">
        <w:t>…</w:t>
      </w:r>
      <w:r w:rsidR="005F343D">
        <w:t xml:space="preserve"> </w:t>
      </w:r>
      <w:r w:rsidR="00C46F08">
        <w:t>to differentiate between run</w:t>
      </w:r>
      <w:r w:rsidR="005F343D">
        <w:t>-o</w:t>
      </w:r>
      <w:r w:rsidR="00C46F08">
        <w:t>f</w:t>
      </w:r>
      <w:r w:rsidR="005F343D">
        <w:t>-t</w:t>
      </w:r>
      <w:r w:rsidR="00C46F08">
        <w:t>he</w:t>
      </w:r>
      <w:r w:rsidR="005F343D">
        <w:t>-</w:t>
      </w:r>
      <w:r w:rsidR="00C46F08">
        <w:t>mill tradespeople versus someone who has invested in themselves and their education’. A similar ‘add</w:t>
      </w:r>
      <w:r w:rsidR="005F343D">
        <w:t>-</w:t>
      </w:r>
      <w:r w:rsidR="00C46F08">
        <w:t xml:space="preserve">on’ approach was also suggested by an interviewee from the automotive industry, who described it as an honours-like undertaking, </w:t>
      </w:r>
      <w:r w:rsidR="00F56A72">
        <w:t>while</w:t>
      </w:r>
      <w:r w:rsidR="00C46F08">
        <w:t xml:space="preserve"> another interviewee who described it as a ‘top-up’. These ideas align most closely with the sequential model described above.</w:t>
      </w:r>
      <w:r w:rsidR="00C46F08" w:rsidRPr="00C46F08">
        <w:t xml:space="preserve"> </w:t>
      </w:r>
      <w:r w:rsidR="00C46F08">
        <w:t>This additional training could focus on bot</w:t>
      </w:r>
      <w:r w:rsidR="00A130E6">
        <w:t>h employability skills and high-</w:t>
      </w:r>
      <w:r w:rsidR="00C46F08">
        <w:t>level technical skills.</w:t>
      </w:r>
    </w:p>
    <w:p w14:paraId="680F7629" w14:textId="51477FD2" w:rsidR="00A037D4" w:rsidRDefault="001E3A49" w:rsidP="00B412C3">
      <w:pPr>
        <w:pStyle w:val="Text"/>
      </w:pPr>
      <w:r>
        <w:lastRenderedPageBreak/>
        <w:t>However</w:t>
      </w:r>
      <w:r w:rsidR="00406466">
        <w:t>, some</w:t>
      </w:r>
      <w:r w:rsidR="00B04D21">
        <w:t xml:space="preserve"> interviewees </w:t>
      </w:r>
      <w:r w:rsidR="00A47DCF">
        <w:t xml:space="preserve">raised </w:t>
      </w:r>
      <w:r w:rsidR="00B04D21">
        <w:t xml:space="preserve">concerns </w:t>
      </w:r>
      <w:r w:rsidR="003569B9">
        <w:t>about</w:t>
      </w:r>
      <w:r w:rsidR="00B04D21">
        <w:t xml:space="preserve"> the lengthy</w:t>
      </w:r>
      <w:r w:rsidR="00A47DCF">
        <w:t xml:space="preserve"> time commitment potentially required under a sequential model</w:t>
      </w:r>
      <w:r>
        <w:t xml:space="preserve"> (which would depend on the nature of the training or qualification conducted after the initial apprenticeship)</w:t>
      </w:r>
      <w:r w:rsidR="00A037D4">
        <w:t>:</w:t>
      </w:r>
    </w:p>
    <w:p w14:paraId="3434FDA1" w14:textId="4400F809" w:rsidR="00A037D4" w:rsidRDefault="00A037D4" w:rsidP="00A037D4">
      <w:pPr>
        <w:pStyle w:val="Quote"/>
      </w:pPr>
      <w:r>
        <w:t>It might be hard to get people to sign up for seven year</w:t>
      </w:r>
      <w:r w:rsidR="00CB30C5">
        <w:t>s</w:t>
      </w:r>
      <w:r w:rsidR="00B90DA6">
        <w:t>.</w:t>
      </w:r>
      <w:r>
        <w:t xml:space="preserve"> </w:t>
      </w:r>
      <w:r w:rsidR="005F343D">
        <w:tab/>
      </w:r>
      <w:r w:rsidR="00B04D21">
        <w:t>(</w:t>
      </w:r>
      <w:r w:rsidR="00B46BC9">
        <w:t>A</w:t>
      </w:r>
      <w:r>
        <w:t>pprenticeship support organisation)</w:t>
      </w:r>
    </w:p>
    <w:p w14:paraId="6FF2D131" w14:textId="74385452" w:rsidR="00A037D4" w:rsidRDefault="00A037D4" w:rsidP="00A037D4">
      <w:pPr>
        <w:pStyle w:val="Quote"/>
      </w:pPr>
      <w:r>
        <w:t>Employers won’t employ people for more than four years</w:t>
      </w:r>
      <w:r w:rsidR="00B90DA6">
        <w:t>.</w:t>
      </w:r>
      <w:r>
        <w:t xml:space="preserve"> </w:t>
      </w:r>
      <w:r w:rsidR="005F343D">
        <w:tab/>
      </w:r>
      <w:r>
        <w:t>(</w:t>
      </w:r>
      <w:r w:rsidR="00B46BC9">
        <w:t>B</w:t>
      </w:r>
      <w:r>
        <w:t>usiness</w:t>
      </w:r>
      <w:r w:rsidR="00B04D21">
        <w:t xml:space="preserve"> peak body</w:t>
      </w:r>
      <w:r>
        <w:t>)</w:t>
      </w:r>
    </w:p>
    <w:p w14:paraId="51503E7C" w14:textId="3734127C" w:rsidR="00A037D4" w:rsidRDefault="008D4368" w:rsidP="00A037D4">
      <w:pPr>
        <w:pStyle w:val="Quote"/>
      </w:pPr>
      <w:r>
        <w:t>No one</w:t>
      </w:r>
      <w:r w:rsidR="00A130E6">
        <w:t xml:space="preserve"> will sign up for a c</w:t>
      </w:r>
      <w:r w:rsidR="00A037D4">
        <w:t>ert</w:t>
      </w:r>
      <w:r w:rsidR="00B90DA6">
        <w:t>.</w:t>
      </w:r>
      <w:r w:rsidR="00A037D4">
        <w:t xml:space="preserve"> IV apprenticeship </w:t>
      </w:r>
      <w:r w:rsidR="005F343D">
        <w:t>—</w:t>
      </w:r>
      <w:r w:rsidR="00A037D4">
        <w:t xml:space="preserve"> it takes too long</w:t>
      </w:r>
      <w:r w:rsidR="00B90DA6">
        <w:t>.</w:t>
      </w:r>
      <w:r w:rsidR="00A037D4">
        <w:t xml:space="preserve"> </w:t>
      </w:r>
      <w:r w:rsidR="005F343D">
        <w:tab/>
      </w:r>
      <w:r w:rsidR="00A037D4">
        <w:t>(</w:t>
      </w:r>
      <w:r w:rsidR="00B46BC9">
        <w:t>A</w:t>
      </w:r>
      <w:r w:rsidR="00A037D4">
        <w:t>utomotive industry)</w:t>
      </w:r>
    </w:p>
    <w:p w14:paraId="0E79F44A" w14:textId="63B5FBF5" w:rsidR="00803E5C" w:rsidRDefault="00A130E6" w:rsidP="00A037D4">
      <w:pPr>
        <w:pStyle w:val="Quote"/>
      </w:pPr>
      <w:r>
        <w:t>Diplomas require c</w:t>
      </w:r>
      <w:r w:rsidR="00B04D21">
        <w:t>ert</w:t>
      </w:r>
      <w:r w:rsidR="00B90DA6">
        <w:t>.</w:t>
      </w:r>
      <w:r w:rsidR="00B04D21">
        <w:t xml:space="preserve"> III or IV before you can do it, so you’re facing seven years of training. You can do medicine in less time than that!</w:t>
      </w:r>
      <w:r w:rsidR="00A47DCF">
        <w:t xml:space="preserve"> </w:t>
      </w:r>
      <w:r w:rsidR="005F343D">
        <w:tab/>
      </w:r>
      <w:r w:rsidR="00B04D21">
        <w:t>(</w:t>
      </w:r>
      <w:r w:rsidR="00B46BC9">
        <w:t>A</w:t>
      </w:r>
      <w:r w:rsidR="00B04D21">
        <w:t>utomotive industry)</w:t>
      </w:r>
    </w:p>
    <w:p w14:paraId="779D7B2B" w14:textId="3954E7A7" w:rsidR="00B04D21" w:rsidRDefault="00907178" w:rsidP="00B412C3">
      <w:pPr>
        <w:pStyle w:val="Text"/>
      </w:pPr>
      <w:r>
        <w:t>One interviewee from an apprenticeship support organisation suggested that, i</w:t>
      </w:r>
      <w:r w:rsidR="008D4368">
        <w:t xml:space="preserve">n addition to the time commitment potentially required by the apprentice and the employer under this sequential model, </w:t>
      </w:r>
      <w:r w:rsidR="00B04D21">
        <w:t>‘you also need to consider the financial impact of six years on apprenticeship wages, if that’s how it pans out</w:t>
      </w:r>
      <w:r>
        <w:t xml:space="preserve"> </w:t>
      </w:r>
      <w:r w:rsidR="00B04D21">
        <w:t>…</w:t>
      </w:r>
      <w:r w:rsidR="005F343D">
        <w:t xml:space="preserve"> </w:t>
      </w:r>
      <w:r w:rsidR="00B04D21">
        <w:t>the impact of that?’.</w:t>
      </w:r>
    </w:p>
    <w:p w14:paraId="6790AA97" w14:textId="7399E1AB" w:rsidR="00C46F08" w:rsidRDefault="002E14CE" w:rsidP="00B412C3">
      <w:pPr>
        <w:pStyle w:val="Text"/>
      </w:pPr>
      <w:r>
        <w:t>There was</w:t>
      </w:r>
      <w:r w:rsidR="0077517B">
        <w:t xml:space="preserve"> a</w:t>
      </w:r>
      <w:r>
        <w:t xml:space="preserve"> suggestion that the ‘best’ model </w:t>
      </w:r>
      <w:r w:rsidR="003024DB">
        <w:t xml:space="preserve">is likely to </w:t>
      </w:r>
      <w:r>
        <w:t xml:space="preserve">depend on </w:t>
      </w:r>
      <w:r w:rsidR="00304A0C">
        <w:t xml:space="preserve">the </w:t>
      </w:r>
      <w:proofErr w:type="gramStart"/>
      <w:r w:rsidR="00304A0C">
        <w:t xml:space="preserve">particular </w:t>
      </w:r>
      <w:r>
        <w:t>industry</w:t>
      </w:r>
      <w:proofErr w:type="gramEnd"/>
      <w:r>
        <w:t>, and that trade versus non-trade might matter.</w:t>
      </w:r>
      <w:r w:rsidR="00C960A2">
        <w:t xml:space="preserve"> Interviewees</w:t>
      </w:r>
      <w:r w:rsidR="00E21A54">
        <w:t xml:space="preserve">, particularly those </w:t>
      </w:r>
      <w:r w:rsidR="00C960A2">
        <w:t>not from industry</w:t>
      </w:r>
      <w:r w:rsidR="00E21A54">
        <w:t>,</w:t>
      </w:r>
      <w:r w:rsidR="00C960A2">
        <w:t xml:space="preserve"> often </w:t>
      </w:r>
      <w:r w:rsidR="00C34201">
        <w:t>reiterated that ‘we need industry to tell us what they want’ (RTO representative).</w:t>
      </w:r>
    </w:p>
    <w:p w14:paraId="0FB460E3" w14:textId="3B94158C" w:rsidR="003024DB" w:rsidRDefault="00646948" w:rsidP="00404739">
      <w:pPr>
        <w:pStyle w:val="Text"/>
      </w:pPr>
      <w:r>
        <w:t xml:space="preserve">The </w:t>
      </w:r>
      <w:r w:rsidR="00E81B08">
        <w:t xml:space="preserve">issue of the </w:t>
      </w:r>
      <w:r>
        <w:t>structure of the model</w:t>
      </w:r>
      <w:r w:rsidR="005476D6">
        <w:t xml:space="preserve"> was also raised</w:t>
      </w:r>
      <w:r w:rsidR="002E14CE">
        <w:t xml:space="preserve">, </w:t>
      </w:r>
      <w:r w:rsidR="00C2011B">
        <w:t>with a suggestion</w:t>
      </w:r>
      <w:r w:rsidR="002E14CE">
        <w:t xml:space="preserve"> that diversity </w:t>
      </w:r>
      <w:r w:rsidR="000423D2">
        <w:t xml:space="preserve">in the model </w:t>
      </w:r>
      <w:r w:rsidR="002E14CE">
        <w:t xml:space="preserve">be embraced (interviewee from a business peak body). However, it was acknowledged that </w:t>
      </w:r>
      <w:r w:rsidR="00E81B08">
        <w:t>it</w:t>
      </w:r>
      <w:r w:rsidR="002E14CE">
        <w:t xml:space="preserve"> needs to </w:t>
      </w:r>
      <w:r w:rsidR="00E81B08">
        <w:t>include</w:t>
      </w:r>
      <w:r w:rsidR="002E14CE">
        <w:t xml:space="preserve"> some </w:t>
      </w:r>
      <w:r w:rsidR="00C46F08">
        <w:t xml:space="preserve">standardised elements, </w:t>
      </w:r>
      <w:r w:rsidR="008550CD">
        <w:t>as well as</w:t>
      </w:r>
      <w:r w:rsidR="00C37272">
        <w:t xml:space="preserve"> flexible</w:t>
      </w:r>
      <w:r w:rsidR="00CF0E6B">
        <w:t xml:space="preserve"> </w:t>
      </w:r>
      <w:r w:rsidR="002E14CE">
        <w:t xml:space="preserve">components. </w:t>
      </w:r>
      <w:r w:rsidR="00D964DC">
        <w:t xml:space="preserve">Some participants were concerned that too much flexibility </w:t>
      </w:r>
      <w:r w:rsidR="00C37272">
        <w:t xml:space="preserve">in the model </w:t>
      </w:r>
      <w:r w:rsidR="00D964DC">
        <w:t>would make higher apprenticeships difficult to manage</w:t>
      </w:r>
      <w:r w:rsidR="00B11953">
        <w:t>; others</w:t>
      </w:r>
      <w:r w:rsidR="00D964DC">
        <w:t xml:space="preserve"> expressed concern about </w:t>
      </w:r>
      <w:r w:rsidR="00D964DC" w:rsidRPr="002F0C7F">
        <w:t>q</w:t>
      </w:r>
      <w:r w:rsidR="003024DB" w:rsidRPr="002F0C7F">
        <w:t>ualification proliferation</w:t>
      </w:r>
      <w:r w:rsidR="002F0C7F" w:rsidRPr="002F0C7F">
        <w:t>, especially where models are highly tailored</w:t>
      </w:r>
      <w:r w:rsidR="00D964DC" w:rsidRPr="002F0C7F">
        <w:t xml:space="preserve">. </w:t>
      </w:r>
      <w:r w:rsidR="002F0C7F">
        <w:t xml:space="preserve">This suggests there is a balance required between standardisation to help understanding </w:t>
      </w:r>
      <w:r w:rsidR="000423D2">
        <w:t xml:space="preserve">of the concept </w:t>
      </w:r>
      <w:r w:rsidR="002F0C7F">
        <w:t xml:space="preserve">and portability, with flexibility and customisation to meet </w:t>
      </w:r>
      <w:r w:rsidR="002F0C7F" w:rsidRPr="0023556B">
        <w:t>industry and employer needs.</w:t>
      </w:r>
      <w:r w:rsidR="003024DB" w:rsidRPr="002F0C7F">
        <w:t xml:space="preserve"> </w:t>
      </w:r>
    </w:p>
    <w:p w14:paraId="4696DA7D" w14:textId="0B894D91" w:rsidR="00F87000" w:rsidRDefault="0023556B" w:rsidP="00B412C3">
      <w:pPr>
        <w:pStyle w:val="Text"/>
      </w:pPr>
      <w:r>
        <w:rPr>
          <w:noProof/>
          <w:lang w:eastAsia="en-AU"/>
        </w:rPr>
        <mc:AlternateContent>
          <mc:Choice Requires="wps">
            <w:drawing>
              <wp:anchor distT="0" distB="0" distL="114300" distR="114300" simplePos="0" relativeHeight="252055552" behindDoc="0" locked="1" layoutInCell="1" allowOverlap="1" wp14:anchorId="1192B9B7" wp14:editId="050718B5">
                <wp:simplePos x="0" y="0"/>
                <wp:positionH relativeFrom="outsideMargin">
                  <wp:posOffset>179705</wp:posOffset>
                </wp:positionH>
                <wp:positionV relativeFrom="page">
                  <wp:posOffset>827405</wp:posOffset>
                </wp:positionV>
                <wp:extent cx="1320800" cy="193675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1320800" cy="19367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7573950" w14:textId="50BFCCEE" w:rsidR="001303F5" w:rsidRPr="00B44CDA" w:rsidRDefault="001303F5" w:rsidP="0023556B">
                            <w:pPr>
                              <w:pStyle w:val="PullQuote"/>
                            </w:pPr>
                            <w:r>
                              <w:t xml:space="preserve">There is a balance required between standardisation to help </w:t>
                            </w:r>
                            <w:r w:rsidRPr="000423D2">
                              <w:t>understanding</w:t>
                            </w:r>
                            <w:r>
                              <w:t xml:space="preserve"> and portability, with flexibility and customisation to meet </w:t>
                            </w:r>
                            <w:r w:rsidRPr="0023556B">
                              <w:t>industry and employer needs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2B9B7" id="Text Box 43" o:spid="_x0000_s1041" type="#_x0000_t202" style="position:absolute;margin-left:14.15pt;margin-top:65.15pt;width:104pt;height:152.5pt;z-index:2520555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" filled="f" stroked="f" strokeweight=".5pt">
                <v:shadow on="t" type="perspective" color="black" opacity="9830f" origin=",.5" offset="0,25pt" matrix="58982f,,,-12452f"/>
                <v:textbox inset="10mm">
                  <w:txbxContent>
                    <w:p w14:paraId="47573950" w14:textId="50BFCCEE" w:rsidR="001303F5" w:rsidRPr="00B44CDA" w:rsidRDefault="001303F5" w:rsidP="0023556B">
                      <w:pPr>
                        <w:pStyle w:val="PullQuote"/>
                      </w:pPr>
                      <w:r>
                        <w:t xml:space="preserve">There is a balance required between standardisation to help </w:t>
                      </w:r>
                      <w:r w:rsidRPr="000423D2">
                        <w:t>understanding</w:t>
                      </w:r>
                      <w:r>
                        <w:t xml:space="preserve"> and portability, with flexibility and customisation to meet </w:t>
                      </w:r>
                      <w:r w:rsidRPr="0023556B">
                        <w:t>industry and employer needs</w:t>
                      </w:r>
                      <w:r>
                        <w:t>.</w:t>
                      </w:r>
                    </w:p>
                  </w:txbxContent>
                </v:textbox>
                <w10:wrap anchorx="margin" anchory="page"/>
                <w10:anchorlock/>
              </v:shape>
            </w:pict>
          </mc:Fallback>
        </mc:AlternateContent>
      </w:r>
      <w:r w:rsidR="00EA1195">
        <w:t>More generally, s</w:t>
      </w:r>
      <w:r w:rsidR="00E21A54">
        <w:t xml:space="preserve">ome interviewees </w:t>
      </w:r>
      <w:r w:rsidR="00B11953">
        <w:t>indicated</w:t>
      </w:r>
      <w:r w:rsidR="002E14CE">
        <w:t xml:space="preserve"> that attempting to determine a structure in isolation from a purpose was tackling the problem via qualification construction rather than labour market need: ‘the aim should be to meet unmet demand</w:t>
      </w:r>
      <w:r w:rsidR="00B11953">
        <w:t xml:space="preserve"> </w:t>
      </w:r>
      <w:r w:rsidR="002E14CE">
        <w:t>…</w:t>
      </w:r>
      <w:r w:rsidR="00B11953">
        <w:t xml:space="preserve"> </w:t>
      </w:r>
      <w:r w:rsidR="002E14CE">
        <w:t>and what do people need to fulfil this’ (</w:t>
      </w:r>
      <w:r w:rsidR="00A34686">
        <w:t>i</w:t>
      </w:r>
      <w:r w:rsidR="002E14CE">
        <w:t>nterviewee from a business peak body)</w:t>
      </w:r>
      <w:r w:rsidR="004D5CBF">
        <w:t xml:space="preserve">, a </w:t>
      </w:r>
      <w:r w:rsidR="00286CCA">
        <w:t>view</w:t>
      </w:r>
      <w:r w:rsidR="00F77EBF">
        <w:t xml:space="preserve"> </w:t>
      </w:r>
      <w:r w:rsidR="00F3619F">
        <w:t>confirmed</w:t>
      </w:r>
      <w:r w:rsidR="00F77EBF">
        <w:t xml:space="preserve"> by one of the government participants</w:t>
      </w:r>
      <w:r w:rsidR="00F3619F">
        <w:t>,</w:t>
      </w:r>
      <w:r w:rsidR="00F77EBF">
        <w:t xml:space="preserve"> who stated that the structure needs to be driven from the bottom up, ensuring that it’s meeting industry need. This, the interviewee </w:t>
      </w:r>
      <w:r w:rsidR="00C960A2">
        <w:t>suggested</w:t>
      </w:r>
      <w:r w:rsidR="00F77EBF">
        <w:t>, would lead to better outcomes.</w:t>
      </w:r>
      <w:r w:rsidR="00F87000">
        <w:t xml:space="preserve"> </w:t>
      </w:r>
      <w:r w:rsidR="00F3619F">
        <w:t>The forum p</w:t>
      </w:r>
      <w:r w:rsidR="00F87000">
        <w:t xml:space="preserve">articipants held similar </w:t>
      </w:r>
      <w:r w:rsidR="009B3BFE">
        <w:t xml:space="preserve">views: </w:t>
      </w:r>
      <w:r w:rsidR="00F87000">
        <w:t>that innovation and change in the job and workplace should drive the modification of training, rather than the reverse.</w:t>
      </w:r>
      <w:r w:rsidR="00CB5886">
        <w:t xml:space="preserve"> </w:t>
      </w:r>
    </w:p>
    <w:p w14:paraId="147B91AB" w14:textId="77777777" w:rsidR="008D4368" w:rsidRDefault="000F102F" w:rsidP="00793A40">
      <w:pPr>
        <w:pStyle w:val="Heading3"/>
      </w:pPr>
      <w:r>
        <w:t>Key elements of higher apprenticeships</w:t>
      </w:r>
    </w:p>
    <w:p w14:paraId="3D5A5D20" w14:textId="4AF6C135" w:rsidR="0097369A" w:rsidRDefault="0097369A" w:rsidP="000F102F">
      <w:pPr>
        <w:pStyle w:val="Text"/>
      </w:pPr>
      <w:r>
        <w:t xml:space="preserve">Participants’ views on </w:t>
      </w:r>
      <w:r w:rsidR="00B43DF4">
        <w:t>the desirable</w:t>
      </w:r>
      <w:r>
        <w:t xml:space="preserve"> fundamental characteristics of higher apprenticeships tended to fall into two groups, depending on which sector (VET or higher education) they were most strongly aligned or familiar with</w:t>
      </w:r>
      <w:r w:rsidR="00525890">
        <w:t xml:space="preserve">, and </w:t>
      </w:r>
      <w:r w:rsidR="00B43DF4">
        <w:t>their</w:t>
      </w:r>
      <w:r w:rsidR="00525890">
        <w:t xml:space="preserve"> position on </w:t>
      </w:r>
      <w:r w:rsidR="00FA1B29">
        <w:t>the</w:t>
      </w:r>
      <w:r w:rsidR="00525890">
        <w:t xml:space="preserve"> spectrum of ‘traditional’ to ‘progressive’ views on apprenticeships.</w:t>
      </w:r>
    </w:p>
    <w:p w14:paraId="63901B45" w14:textId="3D38F657" w:rsidR="00EC63EF" w:rsidRDefault="0097369A" w:rsidP="000F102F">
      <w:pPr>
        <w:pStyle w:val="Text"/>
      </w:pPr>
      <w:r>
        <w:t>For those who were thinking about higher apprenticeships from a VET sector perspective, there was</w:t>
      </w:r>
      <w:r w:rsidR="00107098">
        <w:t xml:space="preserve"> a general </w:t>
      </w:r>
      <w:r w:rsidR="00552280">
        <w:t xml:space="preserve">overarching </w:t>
      </w:r>
      <w:r w:rsidR="00107098">
        <w:t xml:space="preserve">consensus that the </w:t>
      </w:r>
      <w:r>
        <w:t>key elements</w:t>
      </w:r>
      <w:r w:rsidR="00425FA0">
        <w:t xml:space="preserve"> of </w:t>
      </w:r>
      <w:r w:rsidR="00107098">
        <w:t>higher apprenticeships would be similar to current apprenticeships</w:t>
      </w:r>
      <w:r w:rsidR="00425FA0">
        <w:t xml:space="preserve">, </w:t>
      </w:r>
      <w:r w:rsidR="00FA1B29">
        <w:t xml:space="preserve">but </w:t>
      </w:r>
      <w:r w:rsidR="00425FA0">
        <w:t>at a higher</w:t>
      </w:r>
      <w:r w:rsidR="00FA1B29">
        <w:t xml:space="preserve"> </w:t>
      </w:r>
      <w:r w:rsidR="00425FA0">
        <w:t xml:space="preserve">level of training. </w:t>
      </w:r>
      <w:r w:rsidR="00A130E6">
        <w:t>Hence,</w:t>
      </w:r>
      <w:r w:rsidR="00107098">
        <w:t xml:space="preserve"> they would be employment</w:t>
      </w:r>
      <w:r w:rsidR="008A569C">
        <w:t>-</w:t>
      </w:r>
      <w:r w:rsidR="00107098">
        <w:t xml:space="preserve">based with </w:t>
      </w:r>
      <w:r w:rsidR="00425FA0">
        <w:t>on-the-job training and</w:t>
      </w:r>
      <w:r w:rsidR="00107098">
        <w:t xml:space="preserve"> formal off-the-job training</w:t>
      </w:r>
      <w:r w:rsidR="00E17C53">
        <w:t>,</w:t>
      </w:r>
      <w:r w:rsidR="00460DBF">
        <w:t xml:space="preserve"> and </w:t>
      </w:r>
      <w:r w:rsidR="00F84693">
        <w:t xml:space="preserve">bound by a </w:t>
      </w:r>
      <w:r w:rsidR="00F84693" w:rsidRPr="008953D6">
        <w:t>contract o</w:t>
      </w:r>
      <w:r w:rsidR="006258D3">
        <w:t>f training</w:t>
      </w:r>
      <w:r w:rsidR="00F84693" w:rsidRPr="008953D6">
        <w:t xml:space="preserve"> </w:t>
      </w:r>
      <w:r w:rsidR="00F84693">
        <w:t xml:space="preserve">between the apprentice and </w:t>
      </w:r>
      <w:r w:rsidR="00F84693" w:rsidRPr="008953D6">
        <w:t>employer</w:t>
      </w:r>
      <w:r w:rsidR="005F343D">
        <w:t>,</w:t>
      </w:r>
      <w:r w:rsidR="00F84693">
        <w:t xml:space="preserve"> </w:t>
      </w:r>
      <w:r w:rsidR="00F84693" w:rsidRPr="008953D6">
        <w:t>stipulat</w:t>
      </w:r>
      <w:r w:rsidR="0084504B">
        <w:t>ing</w:t>
      </w:r>
      <w:r w:rsidR="00F84693">
        <w:t xml:space="preserve"> the</w:t>
      </w:r>
      <w:r w:rsidR="00F84693" w:rsidRPr="008953D6">
        <w:t xml:space="preserve"> </w:t>
      </w:r>
      <w:r w:rsidR="00F84693" w:rsidRPr="008953D6">
        <w:lastRenderedPageBreak/>
        <w:t>obligations o</w:t>
      </w:r>
      <w:r w:rsidR="00F84693">
        <w:t>f</w:t>
      </w:r>
      <w:r w:rsidR="00F84693" w:rsidRPr="008953D6">
        <w:t xml:space="preserve"> both parties</w:t>
      </w:r>
      <w:r w:rsidR="00F84693">
        <w:t>.</w:t>
      </w:r>
      <w:r w:rsidR="00EC63EF">
        <w:t xml:space="preserve"> </w:t>
      </w:r>
      <w:r w:rsidR="004E5B36">
        <w:t>It was suggested</w:t>
      </w:r>
      <w:r w:rsidR="00ED3788">
        <w:t xml:space="preserve"> </w:t>
      </w:r>
      <w:r w:rsidR="00EC63EF">
        <w:t>that higher apprenticeships without these standard key elements should not be considered apprenticeships at all.</w:t>
      </w:r>
    </w:p>
    <w:p w14:paraId="5F9C33A3" w14:textId="4D4F3F32" w:rsidR="003508A8" w:rsidRDefault="003508A8" w:rsidP="003508A8">
      <w:pPr>
        <w:pStyle w:val="Text"/>
      </w:pPr>
      <w:r>
        <w:t>One interviewee, a union representative, was concerned that</w:t>
      </w:r>
      <w:r w:rsidR="004E5B36">
        <w:t>,</w:t>
      </w:r>
      <w:r>
        <w:t xml:space="preserve"> </w:t>
      </w:r>
      <w:r w:rsidR="004E5B36">
        <w:t>if</w:t>
      </w:r>
      <w:r>
        <w:t xml:space="preserve"> higher apprenticeships </w:t>
      </w:r>
      <w:r w:rsidR="004E5B36">
        <w:t xml:space="preserve">were </w:t>
      </w:r>
      <w:r>
        <w:t xml:space="preserve">structured without the key elements </w:t>
      </w:r>
      <w:r w:rsidR="001D296A">
        <w:t>of</w:t>
      </w:r>
      <w:r>
        <w:t xml:space="preserve"> current apprenticeships, the strength of the current model could be undermined:</w:t>
      </w:r>
    </w:p>
    <w:p w14:paraId="0675D241" w14:textId="601FEE8C" w:rsidR="003508A8" w:rsidRDefault="003508A8" w:rsidP="003508A8">
      <w:pPr>
        <w:pStyle w:val="Quote"/>
      </w:pPr>
      <w:r>
        <w:t>The model needs to incorporate on-the-job and off-the-job training and a training contract. We would hate to see higher apprenticeships not have these elements and then used as a reverse argument to remove these elements from traditional apprenticeships.</w:t>
      </w:r>
      <w:r>
        <w:tab/>
        <w:t>(</w:t>
      </w:r>
      <w:r w:rsidR="00BD3FBF">
        <w:t>U</w:t>
      </w:r>
      <w:r>
        <w:t>nion representative)</w:t>
      </w:r>
    </w:p>
    <w:p w14:paraId="2A731137" w14:textId="08C3DC90" w:rsidR="00395305" w:rsidRDefault="00395305" w:rsidP="000F102F">
      <w:pPr>
        <w:pStyle w:val="Text"/>
      </w:pPr>
      <w:r>
        <w:t xml:space="preserve">Interestingly, </w:t>
      </w:r>
      <w:r w:rsidR="00570763">
        <w:t xml:space="preserve">neither a contract of training nor contract of employment is a </w:t>
      </w:r>
      <w:r>
        <w:t xml:space="preserve">specified requirement for higher apprenticeships </w:t>
      </w:r>
      <w:r w:rsidR="00570763">
        <w:t>u</w:t>
      </w:r>
      <w:r>
        <w:t>nder the new National Partnership Agreement</w:t>
      </w:r>
      <w:r w:rsidR="005F343D">
        <w:t>.</w:t>
      </w:r>
      <w:r w:rsidR="00406466">
        <w:t xml:space="preserve"> </w:t>
      </w:r>
      <w:r w:rsidR="00570763">
        <w:t xml:space="preserve">However, it was </w:t>
      </w:r>
      <w:r w:rsidR="0097369A">
        <w:t>explained</w:t>
      </w:r>
      <w:r w:rsidR="00570763">
        <w:t xml:space="preserve"> that this ‘would depend on how they were brought forward by the states and territories. Our expectation was that it would involve work’ </w:t>
      </w:r>
      <w:r>
        <w:t>(Commonwealth of Australia 2018, p.</w:t>
      </w:r>
      <w:r w:rsidR="002D5D94">
        <w:t>103</w:t>
      </w:r>
      <w:r w:rsidR="00570763">
        <w:t>)</w:t>
      </w:r>
      <w:r>
        <w:t>.</w:t>
      </w:r>
      <w:r w:rsidR="00525890">
        <w:t xml:space="preserve"> </w:t>
      </w:r>
    </w:p>
    <w:p w14:paraId="6A8C3518" w14:textId="689AA363" w:rsidR="00CC6B8E" w:rsidRDefault="00CC6B8E" w:rsidP="000F102F">
      <w:pPr>
        <w:pStyle w:val="Text"/>
      </w:pPr>
      <w:r>
        <w:t xml:space="preserve">There was general agreement by forum participants that the contract of training be retained as a core component of apprenticeships. However, some participants suggested the contract </w:t>
      </w:r>
      <w:r w:rsidR="00ED3788">
        <w:t>may</w:t>
      </w:r>
      <w:r>
        <w:t xml:space="preserve"> act as a barrier, </w:t>
      </w:r>
      <w:r w:rsidR="00F6559F">
        <w:t>citing potential</w:t>
      </w:r>
      <w:r>
        <w:t xml:space="preserve"> industrial relation</w:t>
      </w:r>
      <w:r w:rsidR="00282E2A">
        <w:t>s</w:t>
      </w:r>
      <w:r>
        <w:t xml:space="preserve"> issues and </w:t>
      </w:r>
      <w:r w:rsidR="00964FF1">
        <w:t>the possibility of reduced</w:t>
      </w:r>
      <w:r w:rsidR="00B515F9">
        <w:t xml:space="preserve"> </w:t>
      </w:r>
      <w:r>
        <w:t xml:space="preserve">flexibility. </w:t>
      </w:r>
    </w:p>
    <w:p w14:paraId="558B79DB" w14:textId="71735142" w:rsidR="006415AD" w:rsidRPr="006415AD" w:rsidRDefault="006415AD" w:rsidP="006415AD">
      <w:pPr>
        <w:pStyle w:val="Text"/>
      </w:pPr>
      <w:r>
        <w:t xml:space="preserve">Navigating the intersection between state-based apprenticeship regulations and the industrial relations system can be daunting. The Australian Industry Group </w:t>
      </w:r>
      <w:r w:rsidRPr="00050D5C">
        <w:t>alternative delivery pilot</w:t>
      </w:r>
      <w:r>
        <w:t xml:space="preserve"> involving Siemens and Swinburne University of Technology provide</w:t>
      </w:r>
      <w:r w:rsidR="00B515F9">
        <w:t>s</w:t>
      </w:r>
      <w:r>
        <w:t xml:space="preserve"> some useful insights into these </w:t>
      </w:r>
      <w:r w:rsidRPr="006415AD">
        <w:t xml:space="preserve">issues. The pilot </w:t>
      </w:r>
      <w:r w:rsidR="00BD260A">
        <w:t>was</w:t>
      </w:r>
      <w:r w:rsidRPr="006415AD">
        <w:t xml:space="preserve"> established using an apprenticeship model. According to the A</w:t>
      </w:r>
      <w:r w:rsidR="00331E82">
        <w:t>i</w:t>
      </w:r>
      <w:r w:rsidRPr="006415AD">
        <w:t xml:space="preserve"> Group, this </w:t>
      </w:r>
      <w:r w:rsidR="00C45A36">
        <w:t>format was select</w:t>
      </w:r>
      <w:r w:rsidR="0035185B">
        <w:t>ed</w:t>
      </w:r>
      <w:r w:rsidRPr="006415AD">
        <w:t xml:space="preserve"> part</w:t>
      </w:r>
      <w:r w:rsidR="0035185B">
        <w:t>ly</w:t>
      </w:r>
      <w:r w:rsidRPr="006415AD">
        <w:t xml:space="preserve"> because the participant organisations were not experienced in </w:t>
      </w:r>
      <w:r w:rsidR="00BD260A">
        <w:t xml:space="preserve">the </w:t>
      </w:r>
      <w:r w:rsidRPr="006415AD">
        <w:t>construct</w:t>
      </w:r>
      <w:r w:rsidR="00BD260A">
        <w:t>ion of</w:t>
      </w:r>
      <w:r w:rsidRPr="006415AD">
        <w:t xml:space="preserve"> an integrated training and employment program</w:t>
      </w:r>
      <w:r w:rsidR="004F07CE">
        <w:t>,</w:t>
      </w:r>
      <w:r w:rsidRPr="006415AD">
        <w:t xml:space="preserve"> and the apprenticeship system presented a well-established and ready-made framework. </w:t>
      </w:r>
    </w:p>
    <w:p w14:paraId="62CEB394" w14:textId="30D0CF19" w:rsidR="006415AD" w:rsidRDefault="006415AD" w:rsidP="006415AD">
      <w:pPr>
        <w:pStyle w:val="Text"/>
      </w:pPr>
      <w:r w:rsidRPr="006415AD">
        <w:t xml:space="preserve">To make this work, however, it was necessary to subsequently accredit the </w:t>
      </w:r>
      <w:r w:rsidR="00D06214">
        <w:t>d</w:t>
      </w:r>
      <w:r w:rsidRPr="006415AD">
        <w:t>iploma as a VET course for the purposes of establishing the apprenticeship pathway</w:t>
      </w:r>
      <w:r w:rsidR="00D06214">
        <w:t>,</w:t>
      </w:r>
      <w:r w:rsidRPr="006415AD">
        <w:t xml:space="preserve"> which also involved negotiations with industrial parties to facilitate this arrangement under the relevant award (Australian Industry Group 2018b).</w:t>
      </w:r>
    </w:p>
    <w:p w14:paraId="1B683B15" w14:textId="2ACA9527" w:rsidR="00204313" w:rsidRDefault="0086393B" w:rsidP="000F102F">
      <w:pPr>
        <w:pStyle w:val="Text"/>
      </w:pPr>
      <w:r>
        <w:t>I</w:t>
      </w:r>
      <w:r w:rsidR="004E2B88">
        <w:t xml:space="preserve">nterviewees who were more </w:t>
      </w:r>
      <w:r w:rsidR="00204313">
        <w:t>aligned with the higher education sector</w:t>
      </w:r>
      <w:r>
        <w:t xml:space="preserve"> </w:t>
      </w:r>
      <w:r w:rsidR="00024A44">
        <w:t xml:space="preserve">tended to focus on the idea of integrated on- and off-the-job training when </w:t>
      </w:r>
      <w:r w:rsidR="0016365B">
        <w:t xml:space="preserve">asked </w:t>
      </w:r>
      <w:r w:rsidR="007F033D">
        <w:t>to identify</w:t>
      </w:r>
      <w:r w:rsidR="0016365B">
        <w:t xml:space="preserve"> the key elements of higher apprenticeships. </w:t>
      </w:r>
      <w:r w:rsidR="00204313">
        <w:t>One interviewee suggested that ‘anything with a substantial internship could be considered simil</w:t>
      </w:r>
      <w:r w:rsidR="001A7C10">
        <w:t>ar to an apprenticeship model’.</w:t>
      </w:r>
      <w:r w:rsidR="00024A44">
        <w:t xml:space="preserve"> </w:t>
      </w:r>
      <w:r w:rsidR="0082099D">
        <w:t xml:space="preserve">Developing skills in a work context was seen as important, ‘in-the-job and on-the-job, rather than for-the-job’. As these interviewees were more familiar with the university environment, they were less likely to </w:t>
      </w:r>
      <w:r w:rsidR="00E04895">
        <w:t>include</w:t>
      </w:r>
      <w:r w:rsidR="0082099D">
        <w:t xml:space="preserve"> the technical features of traditional apprenticeships in their responses than the industry and VET-focused interviewees.</w:t>
      </w:r>
    </w:p>
    <w:p w14:paraId="1A278099" w14:textId="6757879E" w:rsidR="0016365B" w:rsidRDefault="00073522" w:rsidP="000F102F">
      <w:pPr>
        <w:pStyle w:val="Text"/>
      </w:pPr>
      <w:r>
        <w:t>In terms of the key required elements of higher apprenticeships</w:t>
      </w:r>
      <w:r w:rsidR="00331E82">
        <w:t>,</w:t>
      </w:r>
      <w:r>
        <w:t xml:space="preserve"> s</w:t>
      </w:r>
      <w:r w:rsidR="0016365B">
        <w:t>ome interviewees called for flexibility and customisation</w:t>
      </w:r>
      <w:r w:rsidR="005444B5">
        <w:t xml:space="preserve"> as</w:t>
      </w:r>
      <w:r w:rsidR="0016365B">
        <w:t xml:space="preserve"> an example from a business peak body</w:t>
      </w:r>
      <w:r w:rsidR="005444B5">
        <w:t xml:space="preserve"> illustrates</w:t>
      </w:r>
      <w:r w:rsidR="0016365B">
        <w:t>:</w:t>
      </w:r>
    </w:p>
    <w:p w14:paraId="4A4B6DA7" w14:textId="00D89C2B" w:rsidR="0016365B" w:rsidRDefault="0016365B" w:rsidP="007B677B">
      <w:pPr>
        <w:pStyle w:val="Quote"/>
        <w:spacing w:line="240" w:lineRule="exact"/>
      </w:pPr>
      <w:r w:rsidRPr="0016365B">
        <w:t>Anything prescriptive will be problematic. Need to be able to customise.</w:t>
      </w:r>
      <w:r>
        <w:t xml:space="preserve"> In some situations, the traditional key elements will be fine. In others, IT for example, some big companies would like </w:t>
      </w:r>
      <w:r w:rsidR="00A130E6">
        <w:t>apprenticeships,</w:t>
      </w:r>
      <w:r>
        <w:t xml:space="preserve"> but they would not want a contract of training. </w:t>
      </w:r>
      <w:r w:rsidRPr="0016365B">
        <w:t xml:space="preserve">It needs to be adapted to the sector, to the learners, and to the employers. </w:t>
      </w:r>
    </w:p>
    <w:p w14:paraId="10EBCE7A" w14:textId="6D5EE54F" w:rsidR="005F343D" w:rsidRPr="0016365B" w:rsidRDefault="005F343D" w:rsidP="0016365B">
      <w:pPr>
        <w:pStyle w:val="Quote"/>
      </w:pPr>
      <w:r>
        <w:tab/>
        <w:t>(</w:t>
      </w:r>
      <w:r w:rsidR="00156AF5">
        <w:t>B</w:t>
      </w:r>
      <w:r>
        <w:t>usiness peak body)</w:t>
      </w:r>
    </w:p>
    <w:p w14:paraId="394FE958" w14:textId="02F47A53" w:rsidR="00406466" w:rsidRDefault="00B76FD5" w:rsidP="003508A8">
      <w:pPr>
        <w:pStyle w:val="Text"/>
      </w:pPr>
      <w:r>
        <w:lastRenderedPageBreak/>
        <w:t xml:space="preserve">In line with this thinking, some forum participants framed higher apprenticeships as an opportunity to potentially deviate from the traditional approach and </w:t>
      </w:r>
      <w:r w:rsidR="003C4926">
        <w:t xml:space="preserve">to </w:t>
      </w:r>
      <w:r>
        <w:t>try new things, whil</w:t>
      </w:r>
      <w:r w:rsidR="00AF348B">
        <w:t>e</w:t>
      </w:r>
      <w:r>
        <w:t xml:space="preserve"> drawing on the strengths of existing apprenticeships. </w:t>
      </w:r>
    </w:p>
    <w:p w14:paraId="33C4D0A1" w14:textId="17591C48" w:rsidR="009573C5" w:rsidRDefault="0089539B" w:rsidP="009573C5">
      <w:pPr>
        <w:pStyle w:val="Heading3"/>
      </w:pPr>
      <w:r>
        <w:rPr>
          <w:noProof/>
          <w:lang w:eastAsia="en-AU"/>
        </w:rPr>
        <mc:AlternateContent>
          <mc:Choice Requires="wps">
            <w:drawing>
              <wp:anchor distT="0" distB="0" distL="114300" distR="114300" simplePos="0" relativeHeight="252057600" behindDoc="0" locked="1" layoutInCell="1" allowOverlap="1" wp14:anchorId="20BCDFFC" wp14:editId="2C5DDA1D">
                <wp:simplePos x="0" y="0"/>
                <wp:positionH relativeFrom="outsideMargin">
                  <wp:posOffset>328295</wp:posOffset>
                </wp:positionH>
                <wp:positionV relativeFrom="page">
                  <wp:posOffset>827405</wp:posOffset>
                </wp:positionV>
                <wp:extent cx="1320800" cy="2303780"/>
                <wp:effectExtent l="0" t="0" r="0" b="1270"/>
                <wp:wrapNone/>
                <wp:docPr id="44" name="Text Box 44"/>
                <wp:cNvGraphicFramePr/>
                <a:graphic xmlns:a="http://schemas.openxmlformats.org/drawingml/2006/main">
                  <a:graphicData uri="http://schemas.microsoft.com/office/word/2010/wordprocessingShape">
                    <wps:wsp>
                      <wps:cNvSpPr txBox="1"/>
                      <wps:spPr>
                        <a:xfrm>
                          <a:off x="0" y="0"/>
                          <a:ext cx="1320800" cy="23037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00AC09D" w14:textId="1EE52D0A" w:rsidR="001303F5" w:rsidRPr="00543BFF" w:rsidRDefault="001303F5" w:rsidP="0089539B">
                            <w:pPr>
                              <w:pStyle w:val="PullQuote"/>
                            </w:pPr>
                            <w:r>
                              <w:t>Some interviewees suggested that employer incentives – to offset the costs of training – may be required to encourage employers to take on higher apprentices, while others believe incentives aren’t worthwhile.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CDFFC" id="Text Box 44" o:spid="_x0000_s1042" type="#_x0000_t202" style="position:absolute;margin-left:25.85pt;margin-top:65.15pt;width:104pt;height:181.4pt;z-index:252057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" filled="f" stroked="f" strokeweight=".5pt">
                <v:shadow on="t" type="perspective" color="black" opacity="9830f" origin=",.5" offset="0,25pt" matrix="58982f,,,-12452f"/>
                <v:textbox inset="10mm">
                  <w:txbxContent>
                    <w:p w14:paraId="700AC09D" w14:textId="1EE52D0A" w:rsidR="001303F5" w:rsidRPr="00543BFF" w:rsidRDefault="001303F5" w:rsidP="0089539B">
                      <w:pPr>
                        <w:pStyle w:val="PullQuote"/>
                      </w:pPr>
                      <w:r>
                        <w:t>Some interviewees suggested that employer incentives – to offset the costs of training – may be required to encourage employers to take on higher apprentices, while others believe incentives aren’t worthwhile.</w:t>
                      </w:r>
                    </w:p>
                  </w:txbxContent>
                </v:textbox>
                <w10:wrap anchorx="margin" anchory="page"/>
                <w10:anchorlock/>
              </v:shape>
            </w:pict>
          </mc:Fallback>
        </mc:AlternateContent>
      </w:r>
      <w:r w:rsidR="009573C5">
        <w:t>Funding arrangements</w:t>
      </w:r>
    </w:p>
    <w:p w14:paraId="20848AC7" w14:textId="7D5F3B94" w:rsidR="00A92A78" w:rsidRDefault="003C5CEA" w:rsidP="00A92A78">
      <w:pPr>
        <w:pStyle w:val="Text"/>
      </w:pPr>
      <w:r>
        <w:t xml:space="preserve">The topic of funding raised </w:t>
      </w:r>
      <w:r w:rsidR="00B465A4">
        <w:t>many</w:t>
      </w:r>
      <w:r>
        <w:t xml:space="preserve"> issues, </w:t>
      </w:r>
      <w:r w:rsidR="00A92A78">
        <w:t xml:space="preserve">both by forum participants and </w:t>
      </w:r>
      <w:r w:rsidR="005835E7">
        <w:t xml:space="preserve">stakeholder </w:t>
      </w:r>
      <w:r w:rsidR="00A92A78">
        <w:t xml:space="preserve">interviewees. Areas of </w:t>
      </w:r>
      <w:r w:rsidR="007A7DC1">
        <w:t xml:space="preserve">particular </w:t>
      </w:r>
      <w:r w:rsidR="00A92A78">
        <w:t>concern included:</w:t>
      </w:r>
    </w:p>
    <w:p w14:paraId="17CCC96A" w14:textId="4E0B4CC7" w:rsidR="00A92A78" w:rsidRDefault="00A130E6" w:rsidP="00A130E6">
      <w:pPr>
        <w:pStyle w:val="Dotpoint1"/>
        <w:tabs>
          <w:tab w:val="clear" w:pos="284"/>
        </w:tabs>
      </w:pPr>
      <w:r>
        <w:t>t</w:t>
      </w:r>
      <w:r w:rsidR="00A92A78">
        <w:t xml:space="preserve">he difficulties in determining who should pay for </w:t>
      </w:r>
      <w:r>
        <w:t>high-</w:t>
      </w:r>
      <w:r w:rsidR="003C5CEA">
        <w:t>level training</w:t>
      </w:r>
      <w:r w:rsidR="00F12C62">
        <w:t xml:space="preserve"> (for exam</w:t>
      </w:r>
      <w:r>
        <w:t>ple, industry versus government-</w:t>
      </w:r>
      <w:r w:rsidR="00F12C62">
        <w:t>funding)</w:t>
      </w:r>
    </w:p>
    <w:p w14:paraId="0BDB7076" w14:textId="1F858401" w:rsidR="00F12C62" w:rsidRDefault="00A130E6" w:rsidP="00A130E6">
      <w:pPr>
        <w:pStyle w:val="Dotpoint1"/>
        <w:tabs>
          <w:tab w:val="clear" w:pos="284"/>
        </w:tabs>
      </w:pPr>
      <w:r>
        <w:t>t</w:t>
      </w:r>
      <w:r w:rsidR="00A92A78">
        <w:t xml:space="preserve">he differences </w:t>
      </w:r>
      <w:r w:rsidR="003C5CEA">
        <w:t>between</w:t>
      </w:r>
      <w:r w:rsidR="00A92A78">
        <w:t xml:space="preserve"> </w:t>
      </w:r>
      <w:r w:rsidR="000E4B70">
        <w:t xml:space="preserve">how </w:t>
      </w:r>
      <w:r w:rsidR="00A92A78">
        <w:t xml:space="preserve">VET and </w:t>
      </w:r>
      <w:r w:rsidR="00526841">
        <w:t>higher education</w:t>
      </w:r>
      <w:r w:rsidR="00A92A78">
        <w:t xml:space="preserve"> </w:t>
      </w:r>
      <w:r w:rsidR="000E4B70">
        <w:t xml:space="preserve">are </w:t>
      </w:r>
      <w:r w:rsidR="00A92A78">
        <w:t>fund</w:t>
      </w:r>
      <w:r w:rsidR="000E4B70">
        <w:t>ed</w:t>
      </w:r>
    </w:p>
    <w:p w14:paraId="7C76157D" w14:textId="266C86AD" w:rsidR="00A92A78" w:rsidRDefault="00A130E6" w:rsidP="00A130E6">
      <w:pPr>
        <w:pStyle w:val="Dotpoint1"/>
        <w:tabs>
          <w:tab w:val="clear" w:pos="284"/>
        </w:tabs>
      </w:pPr>
      <w:r>
        <w:t>t</w:t>
      </w:r>
      <w:r w:rsidR="00A92A78">
        <w:t>he potential for funding models to drive poor behaviour</w:t>
      </w:r>
      <w:r w:rsidR="00F61E52">
        <w:t>,</w:t>
      </w:r>
      <w:r w:rsidR="00A92A78">
        <w:t xml:space="preserve"> as has been seen in recent times.</w:t>
      </w:r>
    </w:p>
    <w:p w14:paraId="59234635" w14:textId="7D46CED2" w:rsidR="007A7DC1" w:rsidRDefault="007A7DC1" w:rsidP="009573C5">
      <w:pPr>
        <w:pStyle w:val="Text"/>
      </w:pPr>
      <w:r>
        <w:t xml:space="preserve">These issues are not specific to higher apprenticeships and are related to the VET and </w:t>
      </w:r>
      <w:r w:rsidR="00526841">
        <w:t>higher education</w:t>
      </w:r>
      <w:r>
        <w:t xml:space="preserve"> sectors more generally. It was difficult for </w:t>
      </w:r>
      <w:r w:rsidR="00F61E52">
        <w:t>many</w:t>
      </w:r>
      <w:r>
        <w:t xml:space="preserve"> of the research participants to comment on </w:t>
      </w:r>
      <w:r w:rsidR="008F465A">
        <w:t xml:space="preserve">how these issues would play out for </w:t>
      </w:r>
      <w:r>
        <w:t>higher apprenticeships specifically.</w:t>
      </w:r>
    </w:p>
    <w:p w14:paraId="19F5BA82" w14:textId="2978F9E3" w:rsidR="008F465A" w:rsidRDefault="003C5CEA" w:rsidP="00671868">
      <w:pPr>
        <w:pStyle w:val="Text"/>
      </w:pPr>
      <w:r>
        <w:t xml:space="preserve">The use of employer </w:t>
      </w:r>
      <w:r w:rsidR="009C6894">
        <w:t xml:space="preserve">incentives </w:t>
      </w:r>
      <w:r w:rsidR="00F61E52">
        <w:t xml:space="preserve">for higher apprenticeships </w:t>
      </w:r>
      <w:r w:rsidR="009C6894">
        <w:t xml:space="preserve">was </w:t>
      </w:r>
      <w:r w:rsidR="007A7DC1">
        <w:t xml:space="preserve">raised and </w:t>
      </w:r>
      <w:r w:rsidR="009C6894">
        <w:t>discussed</w:t>
      </w:r>
      <w:r w:rsidR="007A7DC1">
        <w:t xml:space="preserve"> by many</w:t>
      </w:r>
      <w:r>
        <w:t xml:space="preserve"> interviewees</w:t>
      </w:r>
      <w:r w:rsidR="003C4926">
        <w:t>, with</w:t>
      </w:r>
      <w:r>
        <w:t xml:space="preserve"> </w:t>
      </w:r>
      <w:r w:rsidR="003C4926">
        <w:t>s</w:t>
      </w:r>
      <w:r w:rsidR="009C6894">
        <w:t>ome suggest</w:t>
      </w:r>
      <w:r w:rsidR="003C4926">
        <w:t>ing</w:t>
      </w:r>
      <w:r w:rsidR="009C6894">
        <w:t xml:space="preserve"> that employer incentives </w:t>
      </w:r>
      <w:r w:rsidR="001477EF">
        <w:t xml:space="preserve">— to offset the costs of training — </w:t>
      </w:r>
      <w:r w:rsidR="009C6894">
        <w:t xml:space="preserve">may </w:t>
      </w:r>
      <w:r w:rsidR="00B15514">
        <w:t>be required to encourage employers to take on higher apprentices</w:t>
      </w:r>
      <w:r w:rsidR="002B689D">
        <w:t>.</w:t>
      </w:r>
      <w:r w:rsidR="007A0E7C">
        <w:t xml:space="preserve"> </w:t>
      </w:r>
    </w:p>
    <w:p w14:paraId="39494B60" w14:textId="6C67460A" w:rsidR="00671868" w:rsidRDefault="00793F99" w:rsidP="00671868">
      <w:pPr>
        <w:pStyle w:val="Text"/>
      </w:pPr>
      <w:r>
        <w:t>One</w:t>
      </w:r>
      <w:r w:rsidR="00671868">
        <w:t xml:space="preserve"> interviewee, from the automotive industry, spoke about the decline in people </w:t>
      </w:r>
      <w:r w:rsidR="00D1427D">
        <w:t>undertaking</w:t>
      </w:r>
      <w:r w:rsidR="00671868">
        <w:t xml:space="preserve"> </w:t>
      </w:r>
      <w:r w:rsidR="005F343D">
        <w:t>c</w:t>
      </w:r>
      <w:r w:rsidR="00671868">
        <w:t>ertificate II</w:t>
      </w:r>
      <w:r w:rsidR="00331E82">
        <w:t xml:space="preserve"> qualification</w:t>
      </w:r>
      <w:r w:rsidR="00671868">
        <w:t>s, traditionally delivered as traineeships, due to a change in the availabil</w:t>
      </w:r>
      <w:r w:rsidR="00134790">
        <w:t>ity of incentives:</w:t>
      </w:r>
    </w:p>
    <w:p w14:paraId="0B7E060B" w14:textId="07296DAD" w:rsidR="00406466" w:rsidRDefault="005F343D" w:rsidP="00671868">
      <w:pPr>
        <w:pStyle w:val="Quote"/>
      </w:pPr>
      <w:r>
        <w:t>T</w:t>
      </w:r>
      <w:r w:rsidR="00671868">
        <w:t>he government de-incentivised these and now everyone is going for the apprenticeship. But these are still important and required. They are needed as part of a complete workshop.</w:t>
      </w:r>
      <w:r w:rsidR="00406466">
        <w:tab/>
        <w:t>(</w:t>
      </w:r>
      <w:r w:rsidR="00D1427D">
        <w:t>A</w:t>
      </w:r>
      <w:r w:rsidR="00406466">
        <w:t>utomotive)</w:t>
      </w:r>
    </w:p>
    <w:p w14:paraId="17F54851" w14:textId="3AE570D0" w:rsidR="008F465A" w:rsidRDefault="008F465A" w:rsidP="009573C5">
      <w:pPr>
        <w:pStyle w:val="Text"/>
      </w:pPr>
      <w:r>
        <w:t xml:space="preserve">This interviewee was demonstrating the </w:t>
      </w:r>
      <w:r w:rsidR="00ED3788">
        <w:t>effect</w:t>
      </w:r>
      <w:r>
        <w:t xml:space="preserve"> that incentives can have on uptake and completion, suggesting that this would </w:t>
      </w:r>
      <w:r w:rsidR="00D1427D">
        <w:t>also apply to</w:t>
      </w:r>
      <w:r>
        <w:t xml:space="preserve"> higher apprenticeships.</w:t>
      </w:r>
    </w:p>
    <w:p w14:paraId="7CBA8A8A" w14:textId="315AD926" w:rsidR="0000331B" w:rsidRDefault="00671868" w:rsidP="009573C5">
      <w:pPr>
        <w:pStyle w:val="Text"/>
      </w:pPr>
      <w:r>
        <w:t xml:space="preserve">However, not all interviewees </w:t>
      </w:r>
      <w:r w:rsidR="00A83E1F">
        <w:t>believed that</w:t>
      </w:r>
      <w:r>
        <w:t xml:space="preserve"> incentives</w:t>
      </w:r>
      <w:r w:rsidR="00A35BE8">
        <w:t xml:space="preserve"> (in general)</w:t>
      </w:r>
      <w:r>
        <w:t xml:space="preserve"> were worthwhile. One </w:t>
      </w:r>
      <w:r w:rsidR="00216596">
        <w:t xml:space="preserve">interviewee, from the energy sector, explained that their training costs far outweigh any subsidy they would receive and this, coupled with the high administrative costs for government funding, meant that these funding opportunities </w:t>
      </w:r>
      <w:r w:rsidR="00877A58">
        <w:t>were</w:t>
      </w:r>
      <w:r w:rsidR="00216596">
        <w:t xml:space="preserve"> often not worthwhile.</w:t>
      </w:r>
    </w:p>
    <w:p w14:paraId="1B61D954" w14:textId="04231C16" w:rsidR="00B0638A" w:rsidRDefault="001C2B5D" w:rsidP="001C2B5D">
      <w:pPr>
        <w:pStyle w:val="Text"/>
      </w:pPr>
      <w:r>
        <w:t>More generally, s</w:t>
      </w:r>
      <w:r w:rsidR="003C5CEA">
        <w:t>ome interviewees</w:t>
      </w:r>
      <w:r w:rsidR="00793F99">
        <w:t xml:space="preserve"> </w:t>
      </w:r>
      <w:r w:rsidR="003C5CEA">
        <w:t xml:space="preserve">suggested that it is too difficult to </w:t>
      </w:r>
      <w:r w:rsidR="00DD4E48">
        <w:t>speculate</w:t>
      </w:r>
      <w:r w:rsidR="00C439F4">
        <w:t xml:space="preserve"> on</w:t>
      </w:r>
      <w:r w:rsidR="003C5CEA">
        <w:t xml:space="preserve"> what the funding arrangements </w:t>
      </w:r>
      <w:r w:rsidR="00C439F4">
        <w:t xml:space="preserve">for higher apprenticeships </w:t>
      </w:r>
      <w:r w:rsidR="003C5CEA">
        <w:t xml:space="preserve">might look like without a better understanding of </w:t>
      </w:r>
      <w:r w:rsidR="00294316">
        <w:t>the</w:t>
      </w:r>
      <w:r w:rsidR="00FF1B0C">
        <w:t>ir</w:t>
      </w:r>
      <w:r w:rsidR="00294316">
        <w:t xml:space="preserve"> purpose</w:t>
      </w:r>
      <w:r w:rsidR="00874187">
        <w:t xml:space="preserve"> </w:t>
      </w:r>
      <w:r w:rsidR="00294316">
        <w:t xml:space="preserve">and </w:t>
      </w:r>
      <w:r w:rsidR="003C5CEA">
        <w:t xml:space="preserve">how </w:t>
      </w:r>
      <w:r w:rsidR="00294316">
        <w:t>they</w:t>
      </w:r>
      <w:r w:rsidR="003C5CEA">
        <w:t xml:space="preserve"> might be structured. </w:t>
      </w:r>
      <w:r>
        <w:t xml:space="preserve">One </w:t>
      </w:r>
      <w:r w:rsidR="008F465A">
        <w:t xml:space="preserve">of these </w:t>
      </w:r>
      <w:r>
        <w:t>interviewee</w:t>
      </w:r>
      <w:r w:rsidR="008F465A">
        <w:t>s</w:t>
      </w:r>
      <w:r>
        <w:t xml:space="preserve"> called for a review </w:t>
      </w:r>
      <w:r w:rsidR="00406466">
        <w:t>of</w:t>
      </w:r>
      <w:r>
        <w:t xml:space="preserve"> apprenticeships more generally, and suggested that </w:t>
      </w:r>
      <w:r w:rsidR="00FF1B0C">
        <w:t xml:space="preserve">the </w:t>
      </w:r>
      <w:r>
        <w:t xml:space="preserve">potential funding models could be considered as part of that. </w:t>
      </w:r>
    </w:p>
    <w:p w14:paraId="13DB3579" w14:textId="65B77E75" w:rsidR="00355F81" w:rsidRDefault="00355F81" w:rsidP="001C2B5D">
      <w:pPr>
        <w:pStyle w:val="Text"/>
      </w:pPr>
      <w:r>
        <w:t xml:space="preserve">Discussion at the forum </w:t>
      </w:r>
      <w:r w:rsidR="003709BF">
        <w:t>included</w:t>
      </w:r>
      <w:r>
        <w:t xml:space="preserve"> consideration of the return on investment for governments in supporting different levels of qualifications. </w:t>
      </w:r>
      <w:r w:rsidR="005D1549">
        <w:t>A suggestion was made that at higher qualifications levels it is the individual who benefits the most, rather than the fund</w:t>
      </w:r>
      <w:r w:rsidR="00580B86">
        <w:t>er, that is,</w:t>
      </w:r>
      <w:r w:rsidR="005D1549">
        <w:t xml:space="preserve"> government. </w:t>
      </w:r>
      <w:r>
        <w:t xml:space="preserve">Related to this was </w:t>
      </w:r>
      <w:r w:rsidR="00761F2C">
        <w:t xml:space="preserve">the </w:t>
      </w:r>
      <w:r>
        <w:t xml:space="preserve">acknowledgement by several interviewees of the significant funding of the current </w:t>
      </w:r>
      <w:r w:rsidR="00991FCC">
        <w:t xml:space="preserve">higher apprenticeship </w:t>
      </w:r>
      <w:r>
        <w:t xml:space="preserve">pilots underway. </w:t>
      </w:r>
      <w:r w:rsidR="00D62D77">
        <w:t xml:space="preserve">Despite the fact </w:t>
      </w:r>
      <w:r w:rsidR="00D62D77">
        <w:lastRenderedPageBreak/>
        <w:t>that the employers involved in the pilots also incur costs</w:t>
      </w:r>
      <w:r w:rsidR="00D62D77">
        <w:rPr>
          <w:rStyle w:val="FootnoteReference"/>
        </w:rPr>
        <w:footnoteReference w:id="6"/>
      </w:r>
      <w:r w:rsidR="00D62D77">
        <w:t>, t</w:t>
      </w:r>
      <w:r>
        <w:t xml:space="preserve">here were concerns that the main beneficiaries of these funds </w:t>
      </w:r>
      <w:r w:rsidR="00991FCC">
        <w:t>might be</w:t>
      </w:r>
      <w:r>
        <w:t xml:space="preserve"> the private companies involve</w:t>
      </w:r>
      <w:r w:rsidR="00991FCC">
        <w:t>d, especially considering that participant</w:t>
      </w:r>
      <w:r>
        <w:t xml:space="preserve"> training was funded by the states (outside the pilot funding arrangement). </w:t>
      </w:r>
      <w:r w:rsidR="00991FCC">
        <w:t>Of interest to some was whether these arrangements could or would continue without the additional funding.</w:t>
      </w:r>
    </w:p>
    <w:p w14:paraId="5B9F2125" w14:textId="3AA745C3" w:rsidR="00F61E52" w:rsidRDefault="00E703B1" w:rsidP="001C2B5D">
      <w:pPr>
        <w:pStyle w:val="Text"/>
      </w:pPr>
      <w:r>
        <w:t xml:space="preserve">Other considerations raised by </w:t>
      </w:r>
      <w:r w:rsidR="00DA4F08">
        <w:t xml:space="preserve">stakeholder </w:t>
      </w:r>
      <w:r>
        <w:t>interviewees included whether</w:t>
      </w:r>
      <w:r w:rsidR="00F61E52">
        <w:t xml:space="preserve"> higher apprenticeships </w:t>
      </w:r>
      <w:r w:rsidR="00796F6F">
        <w:t xml:space="preserve">should </w:t>
      </w:r>
      <w:r w:rsidR="00F61E52">
        <w:t>be government</w:t>
      </w:r>
      <w:r w:rsidR="005E0DC4">
        <w:t>-</w:t>
      </w:r>
      <w:r w:rsidR="00F61E52">
        <w:t>funded</w:t>
      </w:r>
      <w:r w:rsidR="00521EB4">
        <w:t xml:space="preserve"> and</w:t>
      </w:r>
      <w:r w:rsidR="00F61E52">
        <w:t xml:space="preserve"> how </w:t>
      </w:r>
      <w:r w:rsidR="003B0E5D">
        <w:t>the</w:t>
      </w:r>
      <w:r w:rsidR="005E0DC4">
        <w:t xml:space="preserve">ir </w:t>
      </w:r>
      <w:r w:rsidR="00931B27">
        <w:t>funding is</w:t>
      </w:r>
      <w:r w:rsidR="003B0E5D">
        <w:t xml:space="preserve"> balanced</w:t>
      </w:r>
      <w:r w:rsidR="00F61E52">
        <w:t xml:space="preserve"> with </w:t>
      </w:r>
      <w:r w:rsidR="00931B27">
        <w:t>that of</w:t>
      </w:r>
      <w:r w:rsidR="00F61E52">
        <w:t xml:space="preserve"> </w:t>
      </w:r>
      <w:r w:rsidR="00534A90">
        <w:t>lower-</w:t>
      </w:r>
      <w:r w:rsidR="004D26D9">
        <w:t>level qualification</w:t>
      </w:r>
      <w:r w:rsidR="000E3B4F">
        <w:t>s</w:t>
      </w:r>
      <w:r w:rsidR="00F61E52">
        <w:t xml:space="preserve">. </w:t>
      </w:r>
      <w:r w:rsidR="003B0E5D">
        <w:t>However, a</w:t>
      </w:r>
      <w:r w:rsidR="006811CB">
        <w:t xml:space="preserve">s one jurisdiction </w:t>
      </w:r>
      <w:r w:rsidR="00796F6F">
        <w:t xml:space="preserve">representative </w:t>
      </w:r>
      <w:r w:rsidR="006811CB">
        <w:t xml:space="preserve">pointed out, funding is allocated to supply </w:t>
      </w:r>
      <w:r w:rsidR="003B0E5D">
        <w:t>the skills required for current and future workforce needs. These may cut across all AQF levels (for VET</w:t>
      </w:r>
      <w:r w:rsidR="00534A90">
        <w:t xml:space="preserve"> qualifications). Hence, higher-</w:t>
      </w:r>
      <w:r w:rsidR="003B0E5D">
        <w:t xml:space="preserve">level </w:t>
      </w:r>
      <w:r w:rsidR="00F321B0">
        <w:t xml:space="preserve">(VET) </w:t>
      </w:r>
      <w:r w:rsidR="003B0E5D">
        <w:t xml:space="preserve">apprenticeships are already funded in cases </w:t>
      </w:r>
      <w:r w:rsidR="000E4B70">
        <w:t xml:space="preserve">where </w:t>
      </w:r>
      <w:r w:rsidR="003B0E5D">
        <w:t>they align with priority occupations</w:t>
      </w:r>
      <w:r w:rsidR="009A4F1D">
        <w:t>, as was highlighted earlier in this report</w:t>
      </w:r>
      <w:r w:rsidR="003B0E5D">
        <w:t>.</w:t>
      </w:r>
    </w:p>
    <w:p w14:paraId="613E9242" w14:textId="032D434D" w:rsidR="004D26D9" w:rsidRDefault="00A22D2E" w:rsidP="00793F99">
      <w:pPr>
        <w:pStyle w:val="Heading2"/>
      </w:pPr>
      <w:bookmarkStart w:id="86" w:name="_Toc2762939"/>
      <w:bookmarkStart w:id="87" w:name="_Hlk519259859"/>
      <w:r>
        <w:rPr>
          <w:noProof/>
          <w:lang w:eastAsia="en-AU"/>
        </w:rPr>
        <mc:AlternateContent>
          <mc:Choice Requires="wps">
            <w:drawing>
              <wp:anchor distT="0" distB="0" distL="114300" distR="114300" simplePos="0" relativeHeight="252061696" behindDoc="0" locked="1" layoutInCell="1" allowOverlap="1" wp14:anchorId="7A7B8EE7" wp14:editId="0702183B">
                <wp:simplePos x="0" y="0"/>
                <wp:positionH relativeFrom="outsideMargin">
                  <wp:posOffset>179705</wp:posOffset>
                </wp:positionH>
                <wp:positionV relativeFrom="page">
                  <wp:posOffset>817880</wp:posOffset>
                </wp:positionV>
                <wp:extent cx="1320800" cy="195834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320800" cy="19583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9918B74" w14:textId="69EBB8B0" w:rsidR="001303F5" w:rsidRPr="00B44CDA" w:rsidRDefault="001303F5" w:rsidP="00A22D2E">
                            <w:pPr>
                              <w:pStyle w:val="PullQuote"/>
                            </w:pPr>
                            <w:r>
                              <w:t xml:space="preserve">Forum participants and interviewees identified the inherent differences between VET and higher education as a potential barrier to </w:t>
                            </w:r>
                            <w:r w:rsidRPr="00034272">
                              <w:rPr>
                                <w:rFonts w:ascii="Arial Bold" w:hAnsi="Arial Bold"/>
                                <w:spacing w:val="-4"/>
                              </w:rPr>
                              <w:t>higher apprenticeships</w:t>
                            </w:r>
                            <w:r>
                              <w:t xml:space="preserve"> spanning both sectors.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B8EE7" id="Text Box 47" o:spid="_x0000_s1043" type="#_x0000_t202" style="position:absolute;margin-left:14.15pt;margin-top:64.4pt;width:104pt;height:154.2pt;z-index:2520616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" filled="f" stroked="f" strokeweight=".5pt">
                <v:shadow on="t" type="perspective" color="black" opacity="9830f" origin=",.5" offset="0,25pt" matrix="58982f,,,-12452f"/>
                <v:textbox inset="10mm">
                  <w:txbxContent>
                    <w:p w14:paraId="69918B74" w14:textId="69EBB8B0" w:rsidR="001303F5" w:rsidRPr="00B44CDA" w:rsidRDefault="001303F5" w:rsidP="00A22D2E">
                      <w:pPr>
                        <w:pStyle w:val="PullQuote"/>
                      </w:pPr>
                      <w:r>
                        <w:t xml:space="preserve">Forum participants and interviewees identified the inherent differences between VET and higher education as a potential barrier to </w:t>
                      </w:r>
                      <w:r w:rsidRPr="00034272">
                        <w:rPr>
                          <w:rFonts w:ascii="Arial Bold" w:hAnsi="Arial Bold"/>
                          <w:spacing w:val="-4"/>
                        </w:rPr>
                        <w:t>higher apprenticeships</w:t>
                      </w:r>
                      <w:r>
                        <w:t xml:space="preserve"> spanning both sectors.</w:t>
                      </w:r>
                    </w:p>
                  </w:txbxContent>
                </v:textbox>
                <w10:wrap anchorx="margin" anchory="page"/>
                <w10:anchorlock/>
              </v:shape>
            </w:pict>
          </mc:Fallback>
        </mc:AlternateContent>
      </w:r>
      <w:r w:rsidR="004D26D9">
        <w:t xml:space="preserve">Bridging VET and </w:t>
      </w:r>
      <w:r w:rsidR="008A61B8">
        <w:t>higher education</w:t>
      </w:r>
      <w:bookmarkEnd w:id="86"/>
    </w:p>
    <w:p w14:paraId="199615EC" w14:textId="671C19ED" w:rsidR="00A21913" w:rsidRDefault="00931B27" w:rsidP="004F37EA">
      <w:pPr>
        <w:pStyle w:val="Text"/>
      </w:pPr>
      <w:r>
        <w:t xml:space="preserve">The extent to which both VET and higher education would be involved in alternative models of higher apprenticeships </w:t>
      </w:r>
      <w:r w:rsidR="00491886">
        <w:t>is not clear</w:t>
      </w:r>
      <w:r w:rsidR="003F1496">
        <w:t>:</w:t>
      </w:r>
      <w:r w:rsidR="00491886">
        <w:t xml:space="preserve"> </w:t>
      </w:r>
      <w:r w:rsidR="00A21913">
        <w:t>it depends on the particular model</w:t>
      </w:r>
      <w:r w:rsidR="00484379">
        <w:t>/(s) adopted</w:t>
      </w:r>
      <w:r w:rsidR="003F1496">
        <w:t>.</w:t>
      </w:r>
      <w:r w:rsidR="00484379">
        <w:t xml:space="preserve"> </w:t>
      </w:r>
      <w:r w:rsidR="003F1496">
        <w:t>W</w:t>
      </w:r>
      <w:r w:rsidR="00484379">
        <w:t xml:space="preserve">hile several pilots are being explored </w:t>
      </w:r>
      <w:r w:rsidR="003F1496">
        <w:t>at this stage</w:t>
      </w:r>
      <w:r w:rsidR="00B95FB9">
        <w:t>,</w:t>
      </w:r>
      <w:r w:rsidR="00484379">
        <w:t xml:space="preserve"> whether only one of these</w:t>
      </w:r>
      <w:r w:rsidR="00B77816">
        <w:t>,</w:t>
      </w:r>
      <w:r w:rsidR="00484379">
        <w:t xml:space="preserve"> or all </w:t>
      </w:r>
      <w:r w:rsidR="00B95FB9">
        <w:t>of them</w:t>
      </w:r>
      <w:r w:rsidR="00B77816">
        <w:t>,</w:t>
      </w:r>
      <w:r w:rsidR="00B95FB9">
        <w:t xml:space="preserve"> will</w:t>
      </w:r>
      <w:r w:rsidR="00484379">
        <w:t xml:space="preserve"> </w:t>
      </w:r>
      <w:r w:rsidR="00533BA1">
        <w:t>evolve</w:t>
      </w:r>
      <w:r w:rsidR="00484379">
        <w:t xml:space="preserve"> into the future design of a higher apprenticeship</w:t>
      </w:r>
      <w:r w:rsidR="00B26517">
        <w:t xml:space="preserve"> is unknown</w:t>
      </w:r>
      <w:r w:rsidR="00491886">
        <w:t xml:space="preserve">. </w:t>
      </w:r>
      <w:r w:rsidR="00A21913">
        <w:t xml:space="preserve">Some </w:t>
      </w:r>
      <w:r w:rsidR="00AD1781">
        <w:t xml:space="preserve">eventual </w:t>
      </w:r>
      <w:r w:rsidR="00A21913">
        <w:t xml:space="preserve">higher apprenticeship models might </w:t>
      </w:r>
      <w:r w:rsidR="00491886">
        <w:t xml:space="preserve">exist </w:t>
      </w:r>
      <w:r w:rsidR="008C7F93">
        <w:t xml:space="preserve">only </w:t>
      </w:r>
      <w:r w:rsidR="00491886">
        <w:t>in the VET space</w:t>
      </w:r>
      <w:r w:rsidR="00A21913">
        <w:t xml:space="preserve"> </w:t>
      </w:r>
      <w:r w:rsidR="008C7F93">
        <w:t xml:space="preserve">— </w:t>
      </w:r>
      <w:r w:rsidR="00A21913">
        <w:t xml:space="preserve">as </w:t>
      </w:r>
      <w:r w:rsidR="00534A90">
        <w:t>d</w:t>
      </w:r>
      <w:r w:rsidR="00A21913">
        <w:t xml:space="preserve">iploma and </w:t>
      </w:r>
      <w:r w:rsidR="00534A90">
        <w:t>a</w:t>
      </w:r>
      <w:r w:rsidR="00A21913">
        <w:t xml:space="preserve">dvanced diploma apprenticeships </w:t>
      </w:r>
      <w:r w:rsidR="00521EB4">
        <w:t>currently</w:t>
      </w:r>
      <w:r w:rsidR="00A21913">
        <w:t xml:space="preserve"> do</w:t>
      </w:r>
      <w:r w:rsidR="008A61B8">
        <w:t xml:space="preserve">. </w:t>
      </w:r>
      <w:r w:rsidR="00A21913">
        <w:t xml:space="preserve">An alternative model, as some interviewees suggested, is for higher apprenticeships to provide the opportunity for </w:t>
      </w:r>
      <w:r w:rsidR="00491886">
        <w:t>higher education qualifications to be delivered in a more applied manner</w:t>
      </w:r>
      <w:r w:rsidR="00B26517">
        <w:t>,</w:t>
      </w:r>
      <w:r w:rsidR="008A61B8">
        <w:t xml:space="preserve"> </w:t>
      </w:r>
      <w:r w:rsidR="00491886">
        <w:t>using an apprenticeship model</w:t>
      </w:r>
      <w:r w:rsidR="00A21913">
        <w:t xml:space="preserve">. These would </w:t>
      </w:r>
      <w:r w:rsidR="008A61B8">
        <w:t>be situated</w:t>
      </w:r>
      <w:r w:rsidR="00491886">
        <w:t xml:space="preserve"> in the </w:t>
      </w:r>
      <w:r w:rsidR="00C220C5">
        <w:t>higher education</w:t>
      </w:r>
      <w:r w:rsidR="00491886">
        <w:t xml:space="preserve"> space. </w:t>
      </w:r>
    </w:p>
    <w:p w14:paraId="387DCB6A" w14:textId="5DD14FA6" w:rsidR="00491886" w:rsidRDefault="00A21913" w:rsidP="004F37EA">
      <w:pPr>
        <w:pStyle w:val="Text"/>
      </w:pPr>
      <w:r>
        <w:t xml:space="preserve">Some interviewees suggested that </w:t>
      </w:r>
      <w:r w:rsidR="00491886">
        <w:t xml:space="preserve">higher apprenticeships could provide a bridge between the two sectors and that they could become a sort of hybrid qualification. However, </w:t>
      </w:r>
      <w:r w:rsidR="000423D2">
        <w:t>research participants</w:t>
      </w:r>
      <w:r w:rsidR="00154FD1">
        <w:t xml:space="preserve"> identified the inheren</w:t>
      </w:r>
      <w:r w:rsidR="008A61B8">
        <w:t>t differences between VET and higher education</w:t>
      </w:r>
      <w:r w:rsidR="00154FD1">
        <w:t xml:space="preserve"> as a potential barrier to higher apprenticeships </w:t>
      </w:r>
      <w:r w:rsidR="009A4AC3">
        <w:t xml:space="preserve">that </w:t>
      </w:r>
      <w:r w:rsidR="00491886">
        <w:t>spann</w:t>
      </w:r>
      <w:r w:rsidR="009A4AC3">
        <w:t>ed</w:t>
      </w:r>
      <w:r w:rsidR="00491886">
        <w:t xml:space="preserve"> both</w:t>
      </w:r>
      <w:r w:rsidR="00154FD1">
        <w:t xml:space="preserve"> sectors. </w:t>
      </w:r>
      <w:r w:rsidR="000E0958">
        <w:t xml:space="preserve">The challenges of negotiating different governance, regulatory and performance models in VET and higher education were acknowledged. It was suggested that this is an area likely to require </w:t>
      </w:r>
      <w:r w:rsidR="00DF6E79">
        <w:t xml:space="preserve">further examination </w:t>
      </w:r>
      <w:r w:rsidR="00C422CA">
        <w:t xml:space="preserve">if </w:t>
      </w:r>
      <w:r w:rsidR="00DF6E79">
        <w:t xml:space="preserve">higher apprenticeship models </w:t>
      </w:r>
      <w:r w:rsidR="000E0958">
        <w:t>that cross this divide</w:t>
      </w:r>
      <w:r w:rsidR="00C422CA">
        <w:t xml:space="preserve"> are to be established.</w:t>
      </w:r>
    </w:p>
    <w:p w14:paraId="4CF16864" w14:textId="4968D4CE" w:rsidR="00C220C5" w:rsidRDefault="00405DFB" w:rsidP="00C220C5">
      <w:pPr>
        <w:pStyle w:val="Text"/>
      </w:pPr>
      <w:r>
        <w:t xml:space="preserve">Another </w:t>
      </w:r>
      <w:r w:rsidR="00293BC6">
        <w:t xml:space="preserve">of the </w:t>
      </w:r>
      <w:r>
        <w:t>issue</w:t>
      </w:r>
      <w:r w:rsidR="00293BC6">
        <w:t>s</w:t>
      </w:r>
      <w:r w:rsidR="00611801">
        <w:t xml:space="preserve"> raised </w:t>
      </w:r>
      <w:r w:rsidR="0038008A">
        <w:t>relates to</w:t>
      </w:r>
      <w:r w:rsidR="00611801">
        <w:t xml:space="preserve"> what formally </w:t>
      </w:r>
      <w:r w:rsidR="000A36A6">
        <w:t>constitutes</w:t>
      </w:r>
      <w:r w:rsidR="00611801">
        <w:t xml:space="preserve"> an apprenticeship. One </w:t>
      </w:r>
      <w:r w:rsidR="00C220C5">
        <w:t xml:space="preserve">interviewee, from government, </w:t>
      </w:r>
      <w:r w:rsidR="00611801">
        <w:t xml:space="preserve">explained that </w:t>
      </w:r>
      <w:r w:rsidR="00C220C5">
        <w:t>only those qualifications in the VET system can be formally considered apprenticeships. The</w:t>
      </w:r>
      <w:r w:rsidR="000A36A6">
        <w:t xml:space="preserve"> interviewee</w:t>
      </w:r>
      <w:r w:rsidR="00C220C5">
        <w:t xml:space="preserve"> suggested that </w:t>
      </w:r>
      <w:r w:rsidR="00034272">
        <w:t xml:space="preserve">to be </w:t>
      </w:r>
      <w:r w:rsidR="00370BD6">
        <w:t xml:space="preserve">considered as part of </w:t>
      </w:r>
      <w:r w:rsidR="00C220C5">
        <w:t xml:space="preserve">the current system, the definition needs to be narrower than it could </w:t>
      </w:r>
      <w:r w:rsidR="000423D2">
        <w:t xml:space="preserve">potentially </w:t>
      </w:r>
      <w:r w:rsidR="00C220C5">
        <w:t>be, effectively ruling out the use of higher education qualifications unless the system is changed.</w:t>
      </w:r>
    </w:p>
    <w:p w14:paraId="1331E90B" w14:textId="13B1F65E" w:rsidR="00191BAC" w:rsidRDefault="00191BAC" w:rsidP="004F37EA">
      <w:pPr>
        <w:pStyle w:val="Text"/>
      </w:pPr>
      <w:r>
        <w:t xml:space="preserve">The comparison between competency-based VET and curriculum-based university was </w:t>
      </w:r>
      <w:r w:rsidR="00E1310F">
        <w:t xml:space="preserve">also </w:t>
      </w:r>
      <w:r>
        <w:t xml:space="preserve">raised as a potential issue, particularly for higher apprenticeships that involve qualifications from both sectors. The different approaches to learning and assessment may be difficult for learners to </w:t>
      </w:r>
      <w:r w:rsidR="00660E0C">
        <w:t>navigate</w:t>
      </w:r>
      <w:r>
        <w:t xml:space="preserve"> and, as one interviewee suggested, ‘</w:t>
      </w:r>
      <w:r w:rsidR="00EF7568">
        <w:t xml:space="preserve">there needs to be mutual recognition of value, for both VET and </w:t>
      </w:r>
      <w:r w:rsidR="00521EB4">
        <w:t>higher education</w:t>
      </w:r>
      <w:r w:rsidR="00EF7568">
        <w:t>’.</w:t>
      </w:r>
    </w:p>
    <w:p w14:paraId="54EAA321" w14:textId="656DED87" w:rsidR="00D4256F" w:rsidRDefault="00B13739" w:rsidP="00B13739">
      <w:pPr>
        <w:pStyle w:val="Heading1"/>
        <w:ind w:firstLine="709"/>
      </w:pPr>
      <w:bookmarkStart w:id="88" w:name="_Toc2762940"/>
      <w:bookmarkStart w:id="89" w:name="_Hlk516823714"/>
      <w:bookmarkEnd w:id="87"/>
      <w:r>
        <w:rPr>
          <w:noProof/>
        </w:rPr>
        <w:lastRenderedPageBreak/>
        <w:drawing>
          <wp:anchor distT="0" distB="0" distL="114300" distR="114300" simplePos="0" relativeHeight="252094464" behindDoc="0" locked="0" layoutInCell="1" allowOverlap="1" wp14:anchorId="453E4290" wp14:editId="632115C3">
            <wp:simplePos x="0" y="0"/>
            <wp:positionH relativeFrom="column">
              <wp:posOffset>-34290</wp:posOffset>
            </wp:positionH>
            <wp:positionV relativeFrom="paragraph">
              <wp:posOffset>0</wp:posOffset>
            </wp:positionV>
            <wp:extent cx="428625" cy="428625"/>
            <wp:effectExtent l="0" t="0" r="9525" b="9525"/>
            <wp:wrapNone/>
            <wp:docPr id="53" name="Picture 53" descr="P:\PublicationComponents\Icons\speechbubble-l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speechbubble-ltblu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D2E">
        <w:rPr>
          <w:noProof/>
          <w:lang w:eastAsia="en-AU"/>
        </w:rPr>
        <mc:AlternateContent>
          <mc:Choice Requires="wps">
            <w:drawing>
              <wp:anchor distT="0" distB="0" distL="114300" distR="114300" simplePos="0" relativeHeight="252063744" behindDoc="0" locked="1" layoutInCell="1" allowOverlap="1" wp14:anchorId="2D4FC15F" wp14:editId="67BA2736">
                <wp:simplePos x="0" y="0"/>
                <wp:positionH relativeFrom="outsideMargin">
                  <wp:posOffset>180975</wp:posOffset>
                </wp:positionH>
                <wp:positionV relativeFrom="page">
                  <wp:posOffset>828675</wp:posOffset>
                </wp:positionV>
                <wp:extent cx="1320800" cy="14097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5821735" w14:textId="3EC293AC" w:rsidR="001303F5" w:rsidRPr="00B44CDA" w:rsidRDefault="001303F5" w:rsidP="00A22D2E">
                            <w:pPr>
                              <w:pStyle w:val="PullQuote"/>
                            </w:pPr>
                            <w:r>
                              <w:t>D</w:t>
                            </w:r>
                            <w:r w:rsidRPr="007417BD">
                              <w:t>ifferent views exist because the concept of higher apprenticeships is complicated</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FC15F" id="Text Box 49" o:spid="_x0000_s1044" type="#_x0000_t202" style="position:absolute;left:0;text-align:left;margin-left:14.25pt;margin-top:65.25pt;width:104pt;height:111pt;z-index:2520637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" filled="f" stroked="f" strokeweight=".5pt">
                <v:shadow on="t" type="perspective" color="black" opacity="9830f" origin=",.5" offset="0,25pt" matrix="58982f,,,-12452f"/>
                <v:textbox inset="10mm">
                  <w:txbxContent>
                    <w:p w14:paraId="25821735" w14:textId="3EC293AC" w:rsidR="001303F5" w:rsidRPr="00B44CDA" w:rsidRDefault="001303F5" w:rsidP="00A22D2E">
                      <w:pPr>
                        <w:pStyle w:val="PullQuote"/>
                      </w:pPr>
                      <w:r>
                        <w:t>D</w:t>
                      </w:r>
                      <w:r w:rsidRPr="007417BD">
                        <w:t>ifferent views exist because the concept of higher apprenticeships is complicated</w:t>
                      </w:r>
                      <w:r>
                        <w:t>.</w:t>
                      </w:r>
                    </w:p>
                  </w:txbxContent>
                </v:textbox>
                <w10:wrap anchorx="margin" anchory="page"/>
                <w10:anchorlock/>
              </v:shape>
            </w:pict>
          </mc:Fallback>
        </mc:AlternateContent>
      </w:r>
      <w:r w:rsidR="00D4256F">
        <w:t>Discussion</w:t>
      </w:r>
      <w:bookmarkEnd w:id="88"/>
    </w:p>
    <w:p w14:paraId="48811E07" w14:textId="049C8B59" w:rsidR="007B5A1D" w:rsidRDefault="00E1310F" w:rsidP="007B5A1D">
      <w:pPr>
        <w:pStyle w:val="Text"/>
      </w:pPr>
      <w:r>
        <w:t xml:space="preserve">Alternative models </w:t>
      </w:r>
      <w:r w:rsidR="00534A90">
        <w:t>of higher</w:t>
      </w:r>
      <w:r w:rsidR="007B5A1D">
        <w:t xml:space="preserve"> apprenticeships </w:t>
      </w:r>
      <w:r>
        <w:t>are</w:t>
      </w:r>
      <w:r w:rsidR="00B4765E">
        <w:t xml:space="preserve"> receiving</w:t>
      </w:r>
      <w:r w:rsidR="007B5A1D">
        <w:t xml:space="preserve"> increas</w:t>
      </w:r>
      <w:r w:rsidR="00C310A0">
        <w:t>ed</w:t>
      </w:r>
      <w:r w:rsidR="007B5A1D">
        <w:t xml:space="preserve"> attention. </w:t>
      </w:r>
      <w:r w:rsidR="00660E0C">
        <w:t>H</w:t>
      </w:r>
      <w:r w:rsidR="007B5A1D">
        <w:t>igher apprenticeships</w:t>
      </w:r>
      <w:r w:rsidR="00D42A5E">
        <w:t xml:space="preserve"> (including degree apprenticeships)</w:t>
      </w:r>
      <w:r w:rsidR="007B5A1D">
        <w:t xml:space="preserve"> are being used </w:t>
      </w:r>
      <w:r w:rsidR="00660E0C">
        <w:t xml:space="preserve">internationally </w:t>
      </w:r>
      <w:r w:rsidR="007B5A1D">
        <w:t xml:space="preserve">to </w:t>
      </w:r>
      <w:r w:rsidR="007B5A1D" w:rsidRPr="00373DE2">
        <w:t xml:space="preserve">address a growing </w:t>
      </w:r>
      <w:r w:rsidR="00373DE2" w:rsidRPr="00373DE2">
        <w:t>demand</w:t>
      </w:r>
      <w:r w:rsidR="007B5A1D" w:rsidRPr="00373DE2">
        <w:t xml:space="preserve"> </w:t>
      </w:r>
      <w:r w:rsidR="00B069D8" w:rsidRPr="00373DE2">
        <w:t>for</w:t>
      </w:r>
      <w:r w:rsidR="00534A90">
        <w:t xml:space="preserve"> higher-</w:t>
      </w:r>
      <w:r w:rsidR="007B5A1D" w:rsidRPr="00373DE2">
        <w:t>level skills in the</w:t>
      </w:r>
      <w:r w:rsidR="007B5A1D">
        <w:t xml:space="preserve"> workplace.</w:t>
      </w:r>
      <w:r w:rsidR="00B14501">
        <w:t xml:space="preserve"> </w:t>
      </w:r>
      <w:r w:rsidR="0072105E">
        <w:t xml:space="preserve">Locally, recent pilot programs funded by the Australian </w:t>
      </w:r>
      <w:r w:rsidR="00B4765E">
        <w:t>G</w:t>
      </w:r>
      <w:r w:rsidR="0072105E">
        <w:t xml:space="preserve">overnment </w:t>
      </w:r>
      <w:r w:rsidR="007B5A1D">
        <w:t xml:space="preserve">have shone a </w:t>
      </w:r>
      <w:r w:rsidR="00534A90">
        <w:t>spotlight on training at higher</w:t>
      </w:r>
      <w:r w:rsidR="00C310A0">
        <w:t xml:space="preserve"> </w:t>
      </w:r>
      <w:r w:rsidR="007B5A1D">
        <w:t>levels</w:t>
      </w:r>
      <w:r w:rsidR="00590952">
        <w:t xml:space="preserve"> through an apprenticeship model</w:t>
      </w:r>
      <w:r w:rsidR="001C1FCD">
        <w:t xml:space="preserve">. </w:t>
      </w:r>
      <w:r w:rsidR="00925598">
        <w:t>As a consequence of</w:t>
      </w:r>
      <w:r w:rsidR="0072105E">
        <w:t xml:space="preserve"> these pilots, differ</w:t>
      </w:r>
      <w:r w:rsidR="001C1FCD">
        <w:t xml:space="preserve">ent models of higher apprenticeships </w:t>
      </w:r>
      <w:r w:rsidR="00C310A0">
        <w:t xml:space="preserve">are now being considered </w:t>
      </w:r>
      <w:r w:rsidR="001C1FCD">
        <w:t>and</w:t>
      </w:r>
      <w:r w:rsidR="004C1BB2">
        <w:t>, specifically,</w:t>
      </w:r>
      <w:r w:rsidR="001C1FCD">
        <w:t xml:space="preserve"> </w:t>
      </w:r>
      <w:r w:rsidR="00B4765E">
        <w:t>whether</w:t>
      </w:r>
      <w:r w:rsidR="007B5A1D">
        <w:t xml:space="preserve"> </w:t>
      </w:r>
      <w:r w:rsidR="001C1FCD">
        <w:t xml:space="preserve">they </w:t>
      </w:r>
      <w:r w:rsidR="007B5A1D">
        <w:t xml:space="preserve">could be used more broadly. Additionally, </w:t>
      </w:r>
      <w:r w:rsidR="00033D33">
        <w:t>in line with some of the international examples, the idea of delivering higher education qualifications</w:t>
      </w:r>
      <w:r w:rsidR="00C7583D">
        <w:t>,</w:t>
      </w:r>
      <w:r w:rsidR="00033D33">
        <w:t xml:space="preserve"> such as </w:t>
      </w:r>
      <w:r w:rsidR="00534A90">
        <w:t>b</w:t>
      </w:r>
      <w:r w:rsidR="00033D33">
        <w:t>achelor degrees</w:t>
      </w:r>
      <w:r w:rsidR="00C7583D">
        <w:t>,</w:t>
      </w:r>
      <w:r w:rsidR="00033D33">
        <w:t xml:space="preserve"> </w:t>
      </w:r>
      <w:r w:rsidR="005134CA">
        <w:t>by means of</w:t>
      </w:r>
      <w:r w:rsidR="00033D33">
        <w:t xml:space="preserve"> an apprenticeship model is </w:t>
      </w:r>
      <w:r w:rsidR="006F481F">
        <w:t>of interest</w:t>
      </w:r>
      <w:r w:rsidR="00033D33">
        <w:t>.</w:t>
      </w:r>
    </w:p>
    <w:p w14:paraId="18C2FA8C" w14:textId="183CB4E8" w:rsidR="00B54193" w:rsidRDefault="00B54193" w:rsidP="00467C62">
      <w:pPr>
        <w:pStyle w:val="Text"/>
      </w:pPr>
      <w:bookmarkStart w:id="90" w:name="_Hlk516823699"/>
      <w:r>
        <w:t xml:space="preserve">This research has </w:t>
      </w:r>
      <w:r w:rsidR="00E1310F">
        <w:t>revealed</w:t>
      </w:r>
      <w:r>
        <w:t xml:space="preserve"> a spectrum of</w:t>
      </w:r>
      <w:r w:rsidR="00C96CEE">
        <w:t xml:space="preserve"> views on higher apprenticeships</w:t>
      </w:r>
      <w:r>
        <w:t xml:space="preserve">, from </w:t>
      </w:r>
      <w:r w:rsidR="00C96CEE">
        <w:t>those who</w:t>
      </w:r>
      <w:r w:rsidR="00502820">
        <w:t xml:space="preserve"> have </w:t>
      </w:r>
      <w:r w:rsidR="00C96CEE">
        <w:t xml:space="preserve">a traditional </w:t>
      </w:r>
      <w:r w:rsidR="002F54E5">
        <w:t>perspective</w:t>
      </w:r>
      <w:r w:rsidR="00C96CEE">
        <w:t xml:space="preserve"> o</w:t>
      </w:r>
      <w:r w:rsidR="00502820">
        <w:t>n</w:t>
      </w:r>
      <w:r w:rsidR="00C96CEE">
        <w:t xml:space="preserve"> what apprenticeships are and should continue to be, to those who have more progressive </w:t>
      </w:r>
      <w:r w:rsidR="00A774E9">
        <w:t xml:space="preserve">opinions </w:t>
      </w:r>
      <w:r w:rsidR="00C96CEE">
        <w:t xml:space="preserve">about how the model could be modified and expanded. </w:t>
      </w:r>
      <w:r>
        <w:t xml:space="preserve">This </w:t>
      </w:r>
      <w:r w:rsidRPr="005134CA">
        <w:t>variance</w:t>
      </w:r>
      <w:r>
        <w:t xml:space="preserve"> of views cuts across all elements of </w:t>
      </w:r>
      <w:r w:rsidR="0072105E">
        <w:t xml:space="preserve">the concept of </w:t>
      </w:r>
      <w:r>
        <w:t xml:space="preserve">higher apprenticeships, from how </w:t>
      </w:r>
      <w:r w:rsidR="00FD298D">
        <w:t>‘</w:t>
      </w:r>
      <w:r>
        <w:t>higher</w:t>
      </w:r>
      <w:r w:rsidR="00FD298D">
        <w:t>’ and ‘apprenticeship’</w:t>
      </w:r>
      <w:r>
        <w:t xml:space="preserve"> </w:t>
      </w:r>
      <w:r w:rsidR="00137FB5">
        <w:t xml:space="preserve">are </w:t>
      </w:r>
      <w:r>
        <w:t>defined</w:t>
      </w:r>
      <w:r w:rsidR="00137FB5">
        <w:t>, to</w:t>
      </w:r>
      <w:r>
        <w:t xml:space="preserve"> the potential models and purposes of higher apprenticeships and what the demand </w:t>
      </w:r>
      <w:r w:rsidR="0072105E">
        <w:t xml:space="preserve">for such apprenticeships </w:t>
      </w:r>
      <w:r>
        <w:t xml:space="preserve">might be. </w:t>
      </w:r>
    </w:p>
    <w:p w14:paraId="1307A9FE" w14:textId="44EFA15B" w:rsidR="00DA4149" w:rsidRDefault="00B54193" w:rsidP="00467C62">
      <w:pPr>
        <w:pStyle w:val="Text"/>
      </w:pPr>
      <w:r w:rsidRPr="007417BD">
        <w:t xml:space="preserve">These different views exist because the concept of higher apprenticeships </w:t>
      </w:r>
      <w:r w:rsidR="002347ED">
        <w:t>remains</w:t>
      </w:r>
      <w:r w:rsidRPr="007417BD">
        <w:t xml:space="preserve"> </w:t>
      </w:r>
      <w:r w:rsidR="00E41BA0" w:rsidRPr="007417BD">
        <w:t>complicated</w:t>
      </w:r>
      <w:r w:rsidR="002347ED">
        <w:t xml:space="preserve"> in the Australian context</w:t>
      </w:r>
      <w:r w:rsidR="00011372" w:rsidRPr="007417BD">
        <w:t xml:space="preserve">. </w:t>
      </w:r>
      <w:r w:rsidR="00687E79">
        <w:t>The various models of h</w:t>
      </w:r>
      <w:r w:rsidR="00504B97" w:rsidRPr="007417BD">
        <w:t xml:space="preserve">igher apprenticeships </w:t>
      </w:r>
      <w:r w:rsidR="00687E79">
        <w:t xml:space="preserve">considered </w:t>
      </w:r>
      <w:r w:rsidR="00504B97">
        <w:t>span</w:t>
      </w:r>
      <w:r w:rsidR="00504B97" w:rsidRPr="007417BD">
        <w:t xml:space="preserve"> the VET and higher education sectors</w:t>
      </w:r>
      <w:r w:rsidR="00504B97">
        <w:t>, and as such t</w:t>
      </w:r>
      <w:r w:rsidR="00011372" w:rsidRPr="007417BD">
        <w:t xml:space="preserve">hey </w:t>
      </w:r>
      <w:r w:rsidR="00E41BA0" w:rsidRPr="007417BD">
        <w:t xml:space="preserve">sit </w:t>
      </w:r>
      <w:r w:rsidRPr="007417BD">
        <w:t xml:space="preserve">at the intersection of different </w:t>
      </w:r>
      <w:r w:rsidR="007417BD">
        <w:t>educational/training, funding/financing and regulatory</w:t>
      </w:r>
      <w:r w:rsidRPr="007417BD">
        <w:t xml:space="preserve"> arrangements.</w:t>
      </w:r>
      <w:r w:rsidR="00504B97">
        <w:t xml:space="preserve"> But</w:t>
      </w:r>
      <w:r w:rsidR="009719B2">
        <w:t>, as this research has uncovered</w:t>
      </w:r>
      <w:r w:rsidR="00A774E9">
        <w:t>,</w:t>
      </w:r>
      <w:r w:rsidR="009719B2">
        <w:t xml:space="preserve"> </w:t>
      </w:r>
      <w:r w:rsidR="00A774E9">
        <w:t xml:space="preserve">there are examples of </w:t>
      </w:r>
      <w:r w:rsidR="009719B2">
        <w:t>higher apprenticeship models being developed from the ground up</w:t>
      </w:r>
      <w:r w:rsidR="002347ED">
        <w:t xml:space="preserve"> as pilots</w:t>
      </w:r>
      <w:r w:rsidR="009719B2">
        <w:t xml:space="preserve">, at a local level, to address local needs. </w:t>
      </w:r>
      <w:r w:rsidR="002347ED">
        <w:t>The result is that</w:t>
      </w:r>
      <w:r w:rsidR="005C65AD">
        <w:t>, while</w:t>
      </w:r>
      <w:r w:rsidR="002347ED">
        <w:t xml:space="preserve"> it remains very difficult in the current environment to develop a ‘standard’ higher apprenticeship</w:t>
      </w:r>
      <w:r w:rsidR="00687E79">
        <w:t xml:space="preserve"> model</w:t>
      </w:r>
      <w:r w:rsidR="005C65AD">
        <w:t>,</w:t>
      </w:r>
      <w:r w:rsidR="002347ED">
        <w:t xml:space="preserve"> some of these pilots suggest ways of </w:t>
      </w:r>
      <w:r w:rsidR="009F53BF">
        <w:t>bypassing</w:t>
      </w:r>
      <w:r w:rsidR="002347ED">
        <w:t xml:space="preserve"> these potentially intractable existing arrangements. </w:t>
      </w:r>
      <w:r w:rsidR="00A774E9">
        <w:t xml:space="preserve">These higher apprenticeships </w:t>
      </w:r>
      <w:r w:rsidR="009719B2">
        <w:t>may not necessarily ‘tick all the boxes’ of traditional apprenticeships</w:t>
      </w:r>
      <w:r w:rsidR="00504B97">
        <w:t xml:space="preserve"> (such as being delivered under a contract of training, for example)</w:t>
      </w:r>
      <w:r w:rsidR="00A774E9">
        <w:t xml:space="preserve">, but </w:t>
      </w:r>
      <w:r w:rsidR="002B3A77">
        <w:t xml:space="preserve">they </w:t>
      </w:r>
      <w:r w:rsidR="00A774E9">
        <w:t xml:space="preserve">are attempting to address the </w:t>
      </w:r>
      <w:r w:rsidR="009719B2">
        <w:t xml:space="preserve">needs </w:t>
      </w:r>
      <w:r w:rsidR="00A774E9">
        <w:t xml:space="preserve">of employers and students </w:t>
      </w:r>
      <w:r w:rsidR="009719B2">
        <w:t>in innovative ways.</w:t>
      </w:r>
      <w:r w:rsidR="002347ED" w:rsidRPr="002347ED">
        <w:t xml:space="preserve"> </w:t>
      </w:r>
    </w:p>
    <w:bookmarkEnd w:id="90"/>
    <w:p w14:paraId="203A6FA4" w14:textId="1CA54173" w:rsidR="00294542" w:rsidRDefault="00730244" w:rsidP="00D76867">
      <w:pPr>
        <w:pStyle w:val="Text"/>
      </w:pPr>
      <w:r>
        <w:t>D</w:t>
      </w:r>
      <w:r w:rsidR="009719B2">
        <w:t xml:space="preserve">iplomas and </w:t>
      </w:r>
      <w:r w:rsidR="00534A90">
        <w:t>a</w:t>
      </w:r>
      <w:r w:rsidR="009719B2">
        <w:t>dvanced diplomas are already delivered as apprenticeships under contracts of training and</w:t>
      </w:r>
      <w:r w:rsidR="00E1310F">
        <w:t xml:space="preserve"> are </w:t>
      </w:r>
      <w:r w:rsidR="00504B97">
        <w:t>captured</w:t>
      </w:r>
      <w:r w:rsidR="009719B2">
        <w:t xml:space="preserve"> in </w:t>
      </w:r>
      <w:r w:rsidR="00011372">
        <w:t xml:space="preserve">the national apprenticeship and traineeship data. </w:t>
      </w:r>
      <w:r w:rsidR="003C2A0C">
        <w:t xml:space="preserve">These qualifications can be delivered by both VET providers and higher education </w:t>
      </w:r>
      <w:r w:rsidR="00F948D1">
        <w:t>institutions</w:t>
      </w:r>
      <w:r w:rsidR="005B0513">
        <w:t>.</w:t>
      </w:r>
      <w:r w:rsidR="00F31CB8">
        <w:t xml:space="preserve"> </w:t>
      </w:r>
      <w:r w:rsidR="00011372">
        <w:t xml:space="preserve">How </w:t>
      </w:r>
      <w:r w:rsidR="005B0513">
        <w:t xml:space="preserve">much </w:t>
      </w:r>
      <w:r w:rsidR="00052295">
        <w:t>further</w:t>
      </w:r>
      <w:r w:rsidR="00011372">
        <w:t xml:space="preserve"> </w:t>
      </w:r>
      <w:r w:rsidR="00F31CB8">
        <w:t>higher apprenticeships</w:t>
      </w:r>
      <w:r w:rsidR="00011372">
        <w:t xml:space="preserve"> </w:t>
      </w:r>
      <w:r w:rsidR="00C96CEE">
        <w:t>shift</w:t>
      </w:r>
      <w:r w:rsidR="00011372">
        <w:t xml:space="preserve"> into the higher education sector depends on the form </w:t>
      </w:r>
      <w:r w:rsidR="00F31CB8">
        <w:t>they</w:t>
      </w:r>
      <w:r w:rsidR="0057306B">
        <w:t xml:space="preserve"> </w:t>
      </w:r>
      <w:r w:rsidR="00011372">
        <w:t>take.</w:t>
      </w:r>
      <w:r w:rsidR="0057306B">
        <w:t xml:space="preserve"> As international examples show, and as some research participants suggested, higher apprenticeships that involve higher education bachelor degree</w:t>
      </w:r>
      <w:r w:rsidR="002F5C05">
        <w:t>s</w:t>
      </w:r>
      <w:r w:rsidR="00504B97">
        <w:t xml:space="preserve">, as in the United Kingdom, </w:t>
      </w:r>
      <w:r w:rsidR="002F5C05">
        <w:t xml:space="preserve">could be considered. </w:t>
      </w:r>
      <w:r w:rsidR="003038AA">
        <w:t xml:space="preserve">In a sense, there are two ways </w:t>
      </w:r>
      <w:r w:rsidR="00C63501">
        <w:t>by which</w:t>
      </w:r>
      <w:r w:rsidR="003038AA">
        <w:t xml:space="preserve"> more broadly adopted higher apprenticeships might be </w:t>
      </w:r>
      <w:r w:rsidR="008B2892">
        <w:t xml:space="preserve">approached and </w:t>
      </w:r>
      <w:r w:rsidR="003038AA">
        <w:t xml:space="preserve">developed: </w:t>
      </w:r>
    </w:p>
    <w:p w14:paraId="7CD9A357" w14:textId="74D0C310" w:rsidR="00294542" w:rsidRDefault="00846888" w:rsidP="00534A90">
      <w:pPr>
        <w:pStyle w:val="Dotpoint1"/>
        <w:tabs>
          <w:tab w:val="clear" w:pos="284"/>
        </w:tabs>
      </w:pPr>
      <w:r>
        <w:t>s</w:t>
      </w:r>
      <w:r w:rsidR="00294542">
        <w:t>tart from the premise of a ‘traditional’, VET</w:t>
      </w:r>
      <w:r w:rsidR="00AD631D">
        <w:t xml:space="preserve"> </w:t>
      </w:r>
      <w:r w:rsidR="00294542">
        <w:t xml:space="preserve">sector-delivered apprenticeship and push this upwards, towards higher AQF levels, including </w:t>
      </w:r>
      <w:r w:rsidR="007417BD">
        <w:t xml:space="preserve">into </w:t>
      </w:r>
      <w:r w:rsidR="00294542">
        <w:t>higher education; and/or</w:t>
      </w:r>
    </w:p>
    <w:p w14:paraId="445C4CB9" w14:textId="23706C59" w:rsidR="00294542" w:rsidRDefault="00534A90" w:rsidP="00534A90">
      <w:pPr>
        <w:pStyle w:val="Dotpoint1"/>
        <w:tabs>
          <w:tab w:val="clear" w:pos="284"/>
        </w:tabs>
      </w:pPr>
      <w:r>
        <w:t>m</w:t>
      </w:r>
      <w:r w:rsidR="00294542">
        <w:t>ake higher education qualifications more vocational</w:t>
      </w:r>
      <w:r w:rsidR="00407509">
        <w:t>,</w:t>
      </w:r>
      <w:r w:rsidR="00294542">
        <w:t xml:space="preserve"> by incorporating, or building them around, a work-based learning model.</w:t>
      </w:r>
    </w:p>
    <w:p w14:paraId="23F82276" w14:textId="2FA4DCB9" w:rsidR="000A5375" w:rsidRDefault="00912321" w:rsidP="00D76867">
      <w:pPr>
        <w:pStyle w:val="Text"/>
      </w:pPr>
      <w:r>
        <w:t>The boundaries between the two sectors have blurred increasingly over recent times</w:t>
      </w:r>
      <w:r w:rsidR="00407509">
        <w:t>,</w:t>
      </w:r>
      <w:r>
        <w:t xml:space="preserve"> with overlap in the delivery of qualifications that sit at AQF levels </w:t>
      </w:r>
      <w:r w:rsidR="00AD631D">
        <w:t xml:space="preserve">5 </w:t>
      </w:r>
      <w:r>
        <w:t xml:space="preserve">and </w:t>
      </w:r>
      <w:r w:rsidR="00AD631D">
        <w:t xml:space="preserve">6 </w:t>
      </w:r>
      <w:r>
        <w:t xml:space="preserve">(Fowler 2017). </w:t>
      </w:r>
      <w:r w:rsidR="00294542">
        <w:t>It is in that space</w:t>
      </w:r>
      <w:r w:rsidR="00AD631D">
        <w:t xml:space="preserve"> </w:t>
      </w:r>
      <w:r w:rsidR="00294542">
        <w:t xml:space="preserve">that many of the research participants saw the greatest potential for the use of </w:t>
      </w:r>
      <w:r w:rsidR="00294542">
        <w:lastRenderedPageBreak/>
        <w:t>higher apprenticeships</w:t>
      </w:r>
      <w:r w:rsidR="005B0513">
        <w:t>, particularly for para</w:t>
      </w:r>
      <w:r w:rsidR="00534A90">
        <w:t>-</w:t>
      </w:r>
      <w:r w:rsidR="005B0513">
        <w:t>professional occupations</w:t>
      </w:r>
      <w:r w:rsidR="00294542">
        <w:t xml:space="preserve">. </w:t>
      </w:r>
      <w:r>
        <w:t>However, the differences between the two sectors</w:t>
      </w:r>
      <w:r w:rsidR="00016B01">
        <w:t xml:space="preserve">, such as the </w:t>
      </w:r>
      <w:r w:rsidR="005B0513">
        <w:t xml:space="preserve">different </w:t>
      </w:r>
      <w:r w:rsidR="00016B01">
        <w:t xml:space="preserve">funding models and pedagogies used, mean that </w:t>
      </w:r>
      <w:r w:rsidR="00534A90">
        <w:t>the implementation of higher-</w:t>
      </w:r>
      <w:r w:rsidR="00AC6A8D">
        <w:t xml:space="preserve">level apprenticeships in those two sectors </w:t>
      </w:r>
      <w:r>
        <w:t xml:space="preserve">may </w:t>
      </w:r>
      <w:r w:rsidR="00AC6A8D">
        <w:t xml:space="preserve">require different </w:t>
      </w:r>
      <w:r w:rsidR="000423D2">
        <w:t>approaches</w:t>
      </w:r>
      <w:r w:rsidR="00AC6A8D">
        <w:t xml:space="preserve">. Hence, </w:t>
      </w:r>
      <w:r w:rsidR="00016B01">
        <w:t xml:space="preserve">it is useful to discuss the </w:t>
      </w:r>
      <w:r>
        <w:t>logistics</w:t>
      </w:r>
      <w:r w:rsidR="00016B01">
        <w:t xml:space="preserve"> in these two sectors separately. </w:t>
      </w:r>
    </w:p>
    <w:p w14:paraId="014EC6C3" w14:textId="77777777" w:rsidR="00AC6A8D" w:rsidRDefault="00AC6A8D" w:rsidP="00AC6A8D">
      <w:pPr>
        <w:pStyle w:val="Heading2"/>
      </w:pPr>
      <w:bookmarkStart w:id="91" w:name="_Toc2762941"/>
      <w:r>
        <w:t>Higher apprenticeships in VET</w:t>
      </w:r>
      <w:bookmarkEnd w:id="91"/>
    </w:p>
    <w:p w14:paraId="462BDBAA" w14:textId="73330583" w:rsidR="00AC6A8D" w:rsidRDefault="00AC6A8D" w:rsidP="00AC6A8D">
      <w:pPr>
        <w:pStyle w:val="Text"/>
      </w:pPr>
      <w:r>
        <w:t xml:space="preserve">Apprenticeships traditionally sit in the VET sector. They are funded </w:t>
      </w:r>
      <w:r w:rsidR="00EC5C57">
        <w:t>through VET funding channels</w:t>
      </w:r>
      <w:r>
        <w:t xml:space="preserve"> and </w:t>
      </w:r>
      <w:r w:rsidR="00B4765E">
        <w:t xml:space="preserve">are </w:t>
      </w:r>
      <w:r>
        <w:t xml:space="preserve">counted in </w:t>
      </w:r>
      <w:r w:rsidR="00730244">
        <w:t>NCVER’s</w:t>
      </w:r>
      <w:r w:rsidR="00B4765E">
        <w:t xml:space="preserve"> N</w:t>
      </w:r>
      <w:r w:rsidR="00730244">
        <w:t>ational</w:t>
      </w:r>
      <w:r w:rsidR="00521EB4">
        <w:t xml:space="preserve"> </w:t>
      </w:r>
      <w:r w:rsidR="00B4765E">
        <w:t>A</w:t>
      </w:r>
      <w:r>
        <w:t xml:space="preserve">pprentice and </w:t>
      </w:r>
      <w:r w:rsidR="00B4765E">
        <w:t>T</w:t>
      </w:r>
      <w:r>
        <w:t>rainee</w:t>
      </w:r>
      <w:r w:rsidR="00521EB4">
        <w:t xml:space="preserve"> </w:t>
      </w:r>
      <w:r w:rsidR="00B4765E">
        <w:t>Collection</w:t>
      </w:r>
      <w:r w:rsidR="00C240ED">
        <w:t>.</w:t>
      </w:r>
      <w:r w:rsidR="00504B97">
        <w:rPr>
          <w:rStyle w:val="FootnoteReference"/>
        </w:rPr>
        <w:footnoteReference w:id="7"/>
      </w:r>
      <w:r>
        <w:t xml:space="preserve"> They involve a contract of employment</w:t>
      </w:r>
      <w:r w:rsidR="00D42A5E">
        <w:t xml:space="preserve"> and</w:t>
      </w:r>
      <w:r>
        <w:t xml:space="preserve"> training</w:t>
      </w:r>
      <w:r w:rsidR="00504B97">
        <w:t xml:space="preserve"> (completed by the employer and employee)</w:t>
      </w:r>
      <w:r>
        <w:t xml:space="preserve">, on-the-job </w:t>
      </w:r>
      <w:r w:rsidR="00EC5C57">
        <w:t xml:space="preserve">training </w:t>
      </w:r>
      <w:r>
        <w:t xml:space="preserve">and </w:t>
      </w:r>
      <w:r w:rsidR="00EC5C57">
        <w:t xml:space="preserve">structured </w:t>
      </w:r>
      <w:r>
        <w:t>off-the-job training. Trade apprenticeships, in particular, have strong links to industrial relations</w:t>
      </w:r>
      <w:r w:rsidR="00EC5C57">
        <w:t xml:space="preserve"> and are </w:t>
      </w:r>
      <w:r>
        <w:t>well understood by industry and the community. The strong history</w:t>
      </w:r>
      <w:r w:rsidR="00D04B4C">
        <w:t xml:space="preserve"> and understanding </w:t>
      </w:r>
      <w:r>
        <w:t>of apprenticeships</w:t>
      </w:r>
      <w:r w:rsidR="00D04B4C">
        <w:t xml:space="preserve"> </w:t>
      </w:r>
      <w:r w:rsidR="00D42A5E">
        <w:t>by</w:t>
      </w:r>
      <w:r w:rsidR="00D04B4C">
        <w:t xml:space="preserve"> industry and within the VET sector mean</w:t>
      </w:r>
      <w:r w:rsidR="006F481F">
        <w:t>s</w:t>
      </w:r>
      <w:r w:rsidR="00D04B4C">
        <w:t xml:space="preserve"> that most of the research participants </w:t>
      </w:r>
      <w:r w:rsidR="00504B97">
        <w:t>representing</w:t>
      </w:r>
      <w:r w:rsidR="00D04B4C">
        <w:t xml:space="preserve"> these groups tended to view higher apprenticeships as being similar to current apprenticeships</w:t>
      </w:r>
      <w:r w:rsidR="00CC41C5">
        <w:t xml:space="preserve"> (with integrated on-the-job and off-the-job training conducted under a contract of training)</w:t>
      </w:r>
      <w:r w:rsidR="00D04B4C">
        <w:t xml:space="preserve">, </w:t>
      </w:r>
      <w:r w:rsidR="00C240ED">
        <w:t xml:space="preserve">but </w:t>
      </w:r>
      <w:r w:rsidR="00D04B4C">
        <w:t>at a higher qualification level (usually within the VET sector).</w:t>
      </w:r>
      <w:r w:rsidR="00CB5886">
        <w:t xml:space="preserve"> </w:t>
      </w:r>
    </w:p>
    <w:p w14:paraId="04462B40" w14:textId="30A06849" w:rsidR="006A30E8" w:rsidRDefault="00687E79" w:rsidP="00730244">
      <w:pPr>
        <w:pStyle w:val="Text"/>
      </w:pPr>
      <w:r>
        <w:t>Nu</w:t>
      </w:r>
      <w:r w:rsidR="006A30E8">
        <w:t xml:space="preserve">merous diplomas and advanced diplomas are already approved for delivery under a contract of training as an apprenticeship or traineeship. Despite </w:t>
      </w:r>
      <w:r w:rsidR="00FD5152">
        <w:t>this availability</w:t>
      </w:r>
      <w:r w:rsidR="006A30E8">
        <w:t xml:space="preserve">, uptake of these qualifications as apprenticeships or traineeships </w:t>
      </w:r>
      <w:r w:rsidR="00FD5152">
        <w:t>tends to be</w:t>
      </w:r>
      <w:r w:rsidR="006A30E8">
        <w:t xml:space="preserve"> low</w:t>
      </w:r>
      <w:r w:rsidR="00FD5152">
        <w:t xml:space="preserve">. Instead, we find that </w:t>
      </w:r>
      <w:r>
        <w:t>the majority of diploma and advanced diploma</w:t>
      </w:r>
      <w:r w:rsidR="00FD5152">
        <w:t xml:space="preserve"> qualifications are undertaken outside an apprenticeship arrangement.</w:t>
      </w:r>
      <w:r w:rsidR="000F7C83">
        <w:t xml:space="preserve"> </w:t>
      </w:r>
      <w:r w:rsidR="00FD5152">
        <w:t xml:space="preserve">This raises the question of whether </w:t>
      </w:r>
      <w:r w:rsidR="009666D7">
        <w:t xml:space="preserve">the </w:t>
      </w:r>
      <w:r w:rsidR="00FD5152">
        <w:t xml:space="preserve">alternative models of higher apprenticeships would </w:t>
      </w:r>
      <w:r>
        <w:t>be of more interest</w:t>
      </w:r>
      <w:r w:rsidR="00FD5152">
        <w:t>.</w:t>
      </w:r>
    </w:p>
    <w:p w14:paraId="7FDC15C2" w14:textId="5A3D4FDB" w:rsidR="00730244" w:rsidRDefault="00511F3D" w:rsidP="00730244">
      <w:pPr>
        <w:pStyle w:val="Text"/>
      </w:pPr>
      <w:r>
        <w:t>Laundy et al</w:t>
      </w:r>
      <w:r w:rsidR="00AD631D">
        <w:t>.</w:t>
      </w:r>
      <w:r>
        <w:t xml:space="preserve"> (2016)</w:t>
      </w:r>
      <w:r w:rsidR="0026620B">
        <w:rPr>
          <w:rStyle w:val="FootnoteReference"/>
        </w:rPr>
        <w:footnoteReference w:id="8"/>
      </w:r>
      <w:r>
        <w:t xml:space="preserve"> suggested </w:t>
      </w:r>
      <w:r w:rsidR="00C1127D">
        <w:t>—</w:t>
      </w:r>
      <w:r w:rsidR="00A11F5A">
        <w:t xml:space="preserve"> as did</w:t>
      </w:r>
      <w:r w:rsidR="00C1127D">
        <w:t xml:space="preserve"> the participants in this research — </w:t>
      </w:r>
      <w:r>
        <w:t xml:space="preserve">that unlocking the flexibility in the system </w:t>
      </w:r>
      <w:r w:rsidR="0097431F">
        <w:t>in order to enable</w:t>
      </w:r>
      <w:r w:rsidR="00D42A5E">
        <w:t xml:space="preserve"> alternative apprenticeship </w:t>
      </w:r>
      <w:r w:rsidR="0010444E">
        <w:t>models would</w:t>
      </w:r>
      <w:r>
        <w:t xml:space="preserve"> involve</w:t>
      </w:r>
      <w:r w:rsidR="00413B8A">
        <w:t xml:space="preserve"> resolving a number of issues, including</w:t>
      </w:r>
      <w:r>
        <w:t xml:space="preserve"> addressing workplace relations issues</w:t>
      </w:r>
      <w:r w:rsidR="00AD631D">
        <w:t>;</w:t>
      </w:r>
      <w:r>
        <w:t xml:space="preserve"> promoting flexible options and supporting employers</w:t>
      </w:r>
      <w:r w:rsidR="00A85B7E">
        <w:t>,</w:t>
      </w:r>
      <w:r>
        <w:t xml:space="preserve"> individuals and RTOs to access them</w:t>
      </w:r>
      <w:r w:rsidR="00AD631D">
        <w:t>;</w:t>
      </w:r>
      <w:r>
        <w:t xml:space="preserve"> and ensuring industry acceptance of the alternative pathways</w:t>
      </w:r>
      <w:r w:rsidR="00AD631D">
        <w:t>,</w:t>
      </w:r>
      <w:r>
        <w:t xml:space="preserve"> including their quality and outcomes. Funding availability</w:t>
      </w:r>
      <w:r w:rsidR="00D42A5E">
        <w:t xml:space="preserve"> for VET qualifications</w:t>
      </w:r>
      <w:r>
        <w:t xml:space="preserve">, linked to </w:t>
      </w:r>
      <w:r w:rsidR="00D42A5E">
        <w:t xml:space="preserve">occupations in </w:t>
      </w:r>
      <w:r>
        <w:t>demand</w:t>
      </w:r>
      <w:r w:rsidR="00A85B7E">
        <w:t>,</w:t>
      </w:r>
      <w:r w:rsidR="00D42A5E">
        <w:t xml:space="preserve"> as identified by individual jurisdictions</w:t>
      </w:r>
      <w:r>
        <w:t xml:space="preserve">, </w:t>
      </w:r>
      <w:r w:rsidR="006861BF">
        <w:t xml:space="preserve">and the use of incentives for employers </w:t>
      </w:r>
      <w:r>
        <w:t>w</w:t>
      </w:r>
      <w:r w:rsidR="006861BF">
        <w:t xml:space="preserve">ere also identified by </w:t>
      </w:r>
      <w:r w:rsidR="0010444E">
        <w:t xml:space="preserve">some </w:t>
      </w:r>
      <w:r w:rsidR="006861BF">
        <w:t xml:space="preserve">research participants as factors that would have a </w:t>
      </w:r>
      <w:r w:rsidR="00057C5C">
        <w:t>substantial</w:t>
      </w:r>
      <w:r w:rsidR="006861BF">
        <w:t xml:space="preserve"> influence on the uptake of </w:t>
      </w:r>
      <w:r w:rsidR="000F7C83">
        <w:t>higher-level</w:t>
      </w:r>
      <w:r w:rsidR="006861BF">
        <w:t xml:space="preserve"> apprenticeships.</w:t>
      </w:r>
      <w:r w:rsidR="001C3E04">
        <w:t xml:space="preserve"> </w:t>
      </w:r>
    </w:p>
    <w:p w14:paraId="7170370B" w14:textId="77777777" w:rsidR="00B73030" w:rsidRDefault="00B73030" w:rsidP="00B73030">
      <w:pPr>
        <w:pStyle w:val="Heading2"/>
      </w:pPr>
      <w:bookmarkStart w:id="92" w:name="_Toc2762942"/>
      <w:r>
        <w:t>Higher apprenticeships in higher education</w:t>
      </w:r>
      <w:bookmarkEnd w:id="92"/>
    </w:p>
    <w:p w14:paraId="78FC8FBD" w14:textId="126169B4" w:rsidR="009F20F0" w:rsidRDefault="00C96CEE" w:rsidP="00237F3A">
      <w:pPr>
        <w:pStyle w:val="Text"/>
      </w:pPr>
      <w:r>
        <w:t>T</w:t>
      </w:r>
      <w:r w:rsidR="00F230DB">
        <w:t>he development of</w:t>
      </w:r>
      <w:r w:rsidR="00237F3A">
        <w:t xml:space="preserve"> hybrid apprenticeships </w:t>
      </w:r>
      <w:r w:rsidR="002D568E">
        <w:t>and/</w:t>
      </w:r>
      <w:r w:rsidR="00237F3A">
        <w:t xml:space="preserve">or higher education apprenticeships is seen as </w:t>
      </w:r>
      <w:r w:rsidR="007D572A">
        <w:t xml:space="preserve">problematic </w:t>
      </w:r>
      <w:r w:rsidR="00237F3A">
        <w:t xml:space="preserve">for some </w:t>
      </w:r>
      <w:r w:rsidR="009F20F0">
        <w:t xml:space="preserve">of the research </w:t>
      </w:r>
      <w:r w:rsidR="00237F3A">
        <w:t>participants, particularly those deeply involved in the VET sector</w:t>
      </w:r>
      <w:r w:rsidR="009F20F0">
        <w:t xml:space="preserve"> and with a strong </w:t>
      </w:r>
      <w:r w:rsidR="007A59C6">
        <w:t>association</w:t>
      </w:r>
      <w:r w:rsidR="009F20F0">
        <w:t xml:space="preserve"> with apprenticeships</w:t>
      </w:r>
      <w:r w:rsidR="00237F3A">
        <w:t>. In particular, the different funding models</w:t>
      </w:r>
      <w:r w:rsidR="00FD5152">
        <w:t>,</w:t>
      </w:r>
      <w:r w:rsidR="00237F3A">
        <w:t xml:space="preserve"> pedagogies </w:t>
      </w:r>
      <w:r w:rsidR="00FD5152">
        <w:t xml:space="preserve">and links to industrial relations </w:t>
      </w:r>
      <w:r w:rsidR="00237F3A">
        <w:t>were identified as barriers.</w:t>
      </w:r>
      <w:r w:rsidR="009F20F0">
        <w:t xml:space="preserve"> </w:t>
      </w:r>
      <w:r w:rsidR="003F3A43">
        <w:t>A</w:t>
      </w:r>
      <w:r w:rsidR="00A41248">
        <w:t>ttemp</w:t>
      </w:r>
      <w:r w:rsidR="003F3A43">
        <w:t>ting</w:t>
      </w:r>
      <w:r w:rsidR="009F20F0">
        <w:t xml:space="preserve"> to align a higher education qualification </w:t>
      </w:r>
      <w:r w:rsidR="009C7D0A">
        <w:t>with</w:t>
      </w:r>
      <w:r w:rsidR="009F20F0">
        <w:t xml:space="preserve"> an apprenticeship framework was described as trying to fit a square peg into a round hole.</w:t>
      </w:r>
      <w:r w:rsidR="00237F3A">
        <w:t xml:space="preserve"> </w:t>
      </w:r>
    </w:p>
    <w:p w14:paraId="0C23317C" w14:textId="4E643FF6" w:rsidR="00237F3A" w:rsidRDefault="00237F3A" w:rsidP="00237F3A">
      <w:pPr>
        <w:pStyle w:val="Text"/>
      </w:pPr>
      <w:r>
        <w:lastRenderedPageBreak/>
        <w:t xml:space="preserve">Having said this, it does appear that there are pockets of activity where </w:t>
      </w:r>
      <w:r w:rsidR="00B8623D">
        <w:t>apprenticeship-like higher education qualifications</w:t>
      </w:r>
      <w:r>
        <w:t xml:space="preserve"> are</w:t>
      </w:r>
      <w:r w:rsidR="00B8623D">
        <w:t xml:space="preserve"> being </w:t>
      </w:r>
      <w:r w:rsidR="005A54DF">
        <w:t>initiated</w:t>
      </w:r>
      <w:r w:rsidR="00B8623D">
        <w:t xml:space="preserve"> and delivered</w:t>
      </w:r>
      <w:r w:rsidR="0095410C">
        <w:t xml:space="preserve"> (as described in </w:t>
      </w:r>
      <w:r w:rsidR="00AD631D">
        <w:t>b</w:t>
      </w:r>
      <w:r w:rsidR="0095410C">
        <w:t>ox 1)</w:t>
      </w:r>
      <w:r w:rsidR="00A41248">
        <w:t>, although</w:t>
      </w:r>
      <w:r>
        <w:t xml:space="preserve"> </w:t>
      </w:r>
      <w:r w:rsidR="005A54DF">
        <w:t>m</w:t>
      </w:r>
      <w:r w:rsidR="00B8623D">
        <w:t xml:space="preserve">any of these are not labelled as apprenticeships. </w:t>
      </w:r>
      <w:r w:rsidR="00EF4EE8">
        <w:t>These initiatives are being developed from the ground up, at a local level, to address local needs. In this sense, that they are not formally recognised as apprenticeships</w:t>
      </w:r>
      <w:r w:rsidR="00A41248" w:rsidRPr="00A41248">
        <w:t xml:space="preserve"> </w:t>
      </w:r>
      <w:r w:rsidR="00A41248">
        <w:t>may not matter</w:t>
      </w:r>
      <w:r w:rsidR="00EF4EE8">
        <w:t>.</w:t>
      </w:r>
    </w:p>
    <w:p w14:paraId="3D2E2436" w14:textId="20D14695" w:rsidR="00A22FC3" w:rsidRDefault="00A22FC3" w:rsidP="00D76867">
      <w:pPr>
        <w:pStyle w:val="Text"/>
      </w:pPr>
      <w:r>
        <w:t xml:space="preserve">Participants from the higher education sector </w:t>
      </w:r>
      <w:r w:rsidR="0036314D">
        <w:t>recognised significant</w:t>
      </w:r>
      <w:r>
        <w:t xml:space="preserve"> value in the applied learning model used in apprenticeships </w:t>
      </w:r>
      <w:r w:rsidR="00992AD8">
        <w:t>and</w:t>
      </w:r>
      <w:r>
        <w:t xml:space="preserve"> tended to be </w:t>
      </w:r>
      <w:r w:rsidR="00F857FE">
        <w:t>more</w:t>
      </w:r>
      <w:r>
        <w:t xml:space="preserve"> relaxed </w:t>
      </w:r>
      <w:r w:rsidR="005B0513">
        <w:t>about</w:t>
      </w:r>
      <w:r>
        <w:t xml:space="preserve"> the need for a</w:t>
      </w:r>
      <w:r w:rsidR="005B0513">
        <w:t xml:space="preserve"> </w:t>
      </w:r>
      <w:r>
        <w:t>contract of training.</w:t>
      </w:r>
      <w:r w:rsidR="005B0513">
        <w:t xml:space="preserve"> This is probably because, apart from those areas </w:t>
      </w:r>
      <w:r w:rsidR="00ED30EF">
        <w:t>with</w:t>
      </w:r>
      <w:r w:rsidR="005B0513">
        <w:t xml:space="preserve"> a history of work</w:t>
      </w:r>
      <w:r w:rsidR="00BF4D5A">
        <w:t>-</w:t>
      </w:r>
      <w:r w:rsidR="005B0513">
        <w:t>integrated learning (for example, internships), the higher education sector does not have the same strong tradition of apprenticeship training</w:t>
      </w:r>
      <w:r w:rsidR="00BF1F91">
        <w:t>,</w:t>
      </w:r>
      <w:r w:rsidR="005B0513">
        <w:t xml:space="preserve"> where contracts of training </w:t>
      </w:r>
      <w:r w:rsidR="00BF4D5A">
        <w:t>are</w:t>
      </w:r>
      <w:r w:rsidR="005B0513">
        <w:t xml:space="preserve"> </w:t>
      </w:r>
      <w:r w:rsidR="00ED30EF">
        <w:t>mandatory</w:t>
      </w:r>
      <w:r w:rsidR="005B0513">
        <w:t>.</w:t>
      </w:r>
      <w:r w:rsidR="00101BC9">
        <w:t xml:space="preserve"> </w:t>
      </w:r>
      <w:r>
        <w:t>Laundy et al</w:t>
      </w:r>
      <w:r w:rsidR="00AD631D">
        <w:t>.</w:t>
      </w:r>
      <w:r>
        <w:t xml:space="preserve"> (2016) noted that, in the VET system, </w:t>
      </w:r>
      <w:r w:rsidR="005656BD">
        <w:t>there are alternative wa</w:t>
      </w:r>
      <w:r w:rsidR="00035453">
        <w:t>y</w:t>
      </w:r>
      <w:r w:rsidR="005656BD">
        <w:t xml:space="preserve">s to achieve an </w:t>
      </w:r>
      <w:r w:rsidR="00D04CC0">
        <w:t>‘</w:t>
      </w:r>
      <w:r w:rsidR="005656BD" w:rsidRPr="00D04CC0">
        <w:t>apprenticeship equivalent</w:t>
      </w:r>
      <w:r w:rsidR="005656BD" w:rsidRPr="00D04CC0">
        <w:rPr>
          <w:i/>
        </w:rPr>
        <w:t xml:space="preserve"> </w:t>
      </w:r>
      <w:r w:rsidR="005656BD" w:rsidRPr="00D04CC0">
        <w:t>training outcome</w:t>
      </w:r>
      <w:r w:rsidR="00D04CC0">
        <w:t>’</w:t>
      </w:r>
      <w:r w:rsidR="0038394D">
        <w:t>; h</w:t>
      </w:r>
      <w:r w:rsidR="005656BD">
        <w:t>owever, whether these types of arrangements can be counted formally as apprenticeships</w:t>
      </w:r>
      <w:r w:rsidR="00035453">
        <w:t xml:space="preserve">, as was recently </w:t>
      </w:r>
      <w:r w:rsidR="0038394D">
        <w:t>highlighted</w:t>
      </w:r>
      <w:r w:rsidR="00035453">
        <w:t xml:space="preserve"> in </w:t>
      </w:r>
      <w:r w:rsidR="00583A40" w:rsidRPr="00583A40">
        <w:t xml:space="preserve">the </w:t>
      </w:r>
      <w:r w:rsidR="00AD631D">
        <w:t>‘</w:t>
      </w:r>
      <w:r w:rsidR="00521EB4">
        <w:t>E</w:t>
      </w:r>
      <w:r w:rsidR="00583A40" w:rsidRPr="00583A40">
        <w:t xml:space="preserve">ducation and </w:t>
      </w:r>
      <w:r w:rsidR="008A37CC" w:rsidRPr="00583A40">
        <w:t xml:space="preserve">Employment Legislation Committee Senate </w:t>
      </w:r>
      <w:r w:rsidR="00583A40" w:rsidRPr="00583A40">
        <w:t>estimates</w:t>
      </w:r>
      <w:r w:rsidR="00AD631D">
        <w:t>’</w:t>
      </w:r>
      <w:r w:rsidR="009E5A58">
        <w:t>,</w:t>
      </w:r>
      <w:r w:rsidR="00583A40" w:rsidRPr="00583A40">
        <w:t xml:space="preserve"> </w:t>
      </w:r>
      <w:r w:rsidR="00A51624">
        <w:t>has been identified</w:t>
      </w:r>
      <w:r w:rsidR="00FA1DA4">
        <w:t xml:space="preserve"> as a</w:t>
      </w:r>
      <w:r w:rsidR="00FB40AF">
        <w:t xml:space="preserve"> potential issue</w:t>
      </w:r>
      <w:r w:rsidR="00A51624">
        <w:t xml:space="preserve"> </w:t>
      </w:r>
      <w:r w:rsidR="005656BD">
        <w:t>(Australia</w:t>
      </w:r>
      <w:r w:rsidR="00952EE5">
        <w:t>n Parliament</w:t>
      </w:r>
      <w:r w:rsidR="005656BD">
        <w:t xml:space="preserve"> 2018). This technicality may become a sticking point in the development of higher apprenticeships</w:t>
      </w:r>
      <w:r w:rsidR="00583A40">
        <w:t xml:space="preserve"> u</w:t>
      </w:r>
      <w:r w:rsidR="00BC74B3">
        <w:t>tilising</w:t>
      </w:r>
      <w:r w:rsidR="00583A40">
        <w:t xml:space="preserve"> higher education qualifications, particularly in industries traditionally serviced through VET-provided apprenticeships supported through VET funding streams</w:t>
      </w:r>
      <w:r w:rsidR="005656BD">
        <w:t>.</w:t>
      </w:r>
    </w:p>
    <w:p w14:paraId="2E2FEE01" w14:textId="5F0EB131" w:rsidR="000A5375" w:rsidRDefault="00A86CAD" w:rsidP="00593C80">
      <w:pPr>
        <w:pStyle w:val="Heading2"/>
      </w:pPr>
      <w:bookmarkStart w:id="93" w:name="_Toc2762943"/>
      <w:r>
        <w:t>Conclusion and ways forward</w:t>
      </w:r>
      <w:bookmarkEnd w:id="93"/>
    </w:p>
    <w:p w14:paraId="79E82F7B" w14:textId="1EE20137" w:rsidR="00DA4149" w:rsidRPr="00D4256F" w:rsidRDefault="00101BC9" w:rsidP="00DA4149">
      <w:pPr>
        <w:pStyle w:val="Text"/>
        <w:rPr>
          <w:rFonts w:ascii="Arial" w:hAnsi="Arial" w:cs="Tahoma"/>
          <w:sz w:val="28"/>
        </w:rPr>
      </w:pPr>
      <w:r>
        <w:t xml:space="preserve">Many of the </w:t>
      </w:r>
      <w:r w:rsidR="0097431F">
        <w:t>participants</w:t>
      </w:r>
      <w:r>
        <w:t xml:space="preserve"> in this research</w:t>
      </w:r>
      <w:r w:rsidR="0097431F">
        <w:t xml:space="preserve"> </w:t>
      </w:r>
      <w:r w:rsidR="00DA4149" w:rsidRPr="00BD14BB">
        <w:t xml:space="preserve">demonstrated some appetite for </w:t>
      </w:r>
      <w:r>
        <w:t xml:space="preserve">the </w:t>
      </w:r>
      <w:r w:rsidR="00DA4149" w:rsidRPr="00BD14BB">
        <w:t xml:space="preserve">further development of </w:t>
      </w:r>
      <w:r w:rsidR="000F7C83">
        <w:t xml:space="preserve">alternative </w:t>
      </w:r>
      <w:r w:rsidR="00DA4149" w:rsidRPr="00BD14BB">
        <w:t>higher apprenticeship</w:t>
      </w:r>
      <w:r w:rsidR="00793646">
        <w:t xml:space="preserve"> models</w:t>
      </w:r>
      <w:r w:rsidR="00DA4149" w:rsidRPr="00BD14BB">
        <w:t xml:space="preserve"> in Australia</w:t>
      </w:r>
      <w:r w:rsidR="00DA4149" w:rsidRPr="00CD735D">
        <w:t xml:space="preserve">, but it was clear that participants </w:t>
      </w:r>
      <w:r w:rsidR="00DE5AB4">
        <w:t>expected</w:t>
      </w:r>
      <w:r w:rsidR="00DA4149" w:rsidRPr="00CD735D">
        <w:t xml:space="preserve"> </w:t>
      </w:r>
      <w:r w:rsidR="00F07786">
        <w:t>any development</w:t>
      </w:r>
      <w:r w:rsidR="00DA4149" w:rsidRPr="00CD735D">
        <w:t xml:space="preserve"> to be driven by real labour market needs. As</w:t>
      </w:r>
      <w:r w:rsidR="00DA4149" w:rsidRPr="00BD14BB">
        <w:t xml:space="preserve"> suggested in C</w:t>
      </w:r>
      <w:r w:rsidR="00C34779">
        <w:t>ouldrey and Loveder (2017</w:t>
      </w:r>
      <w:r w:rsidR="00DA4149" w:rsidRPr="00BD14BB">
        <w:t xml:space="preserve">), some participants saw expanding the concept of higher apprenticeships as a natural progression of the </w:t>
      </w:r>
      <w:r w:rsidR="0097431F">
        <w:t xml:space="preserve">traditional apprenticeship </w:t>
      </w:r>
      <w:r w:rsidR="00DA4149" w:rsidRPr="00BD14BB">
        <w:t>model, especially in ter</w:t>
      </w:r>
      <w:r w:rsidR="00534A90">
        <w:t>ms of meeting the needs of the Fourth Industrial R</w:t>
      </w:r>
      <w:r w:rsidR="00DA4149" w:rsidRPr="00BD14BB">
        <w:t>evolution.</w:t>
      </w:r>
    </w:p>
    <w:p w14:paraId="7FCA73A7" w14:textId="1AA076E7" w:rsidR="00593C80" w:rsidRDefault="00BD14BB" w:rsidP="0080347C">
      <w:pPr>
        <w:pStyle w:val="Text"/>
      </w:pPr>
      <w:r>
        <w:t xml:space="preserve">Despite </w:t>
      </w:r>
      <w:r w:rsidR="00637EAA">
        <w:t>the widespread</w:t>
      </w:r>
      <w:r>
        <w:t xml:space="preserve"> interest in the concept</w:t>
      </w:r>
      <w:r w:rsidR="00637EAA">
        <w:t xml:space="preserve"> of </w:t>
      </w:r>
      <w:r w:rsidR="00FA33E9">
        <w:t>higher apprenticeships</w:t>
      </w:r>
      <w:r>
        <w:t>, t</w:t>
      </w:r>
      <w:r w:rsidR="00593C80">
        <w:t xml:space="preserve">his research has confirmed that a myriad of barriers </w:t>
      </w:r>
      <w:r w:rsidR="00FA33E9">
        <w:t xml:space="preserve">exist </w:t>
      </w:r>
      <w:r w:rsidR="00593C80">
        <w:t xml:space="preserve">to the further development </w:t>
      </w:r>
      <w:r w:rsidR="0097431F">
        <w:t xml:space="preserve">and broader implementation </w:t>
      </w:r>
      <w:r w:rsidR="00593C80">
        <w:t xml:space="preserve">of higher apprenticeships in both VET and higher education. </w:t>
      </w:r>
      <w:r w:rsidR="00BE3EED">
        <w:t xml:space="preserve">Hence, a likely way forward involves working within the current environment to create </w:t>
      </w:r>
      <w:r w:rsidR="004D3EB5">
        <w:t xml:space="preserve">appropriate and acceptable </w:t>
      </w:r>
      <w:r w:rsidR="00BE3EED">
        <w:t>solutions</w:t>
      </w:r>
      <w:r w:rsidR="005F13BA">
        <w:t xml:space="preserve"> to </w:t>
      </w:r>
      <w:r w:rsidR="00DC4C46">
        <w:t xml:space="preserve">identified </w:t>
      </w:r>
      <w:r w:rsidR="005F13BA">
        <w:t xml:space="preserve">industry </w:t>
      </w:r>
      <w:r w:rsidR="00DC4C46">
        <w:t>needs</w:t>
      </w:r>
      <w:r w:rsidR="00BE3EED">
        <w:t>, as some of the examples described in this report have done</w:t>
      </w:r>
      <w:r w:rsidR="006E583E">
        <w:t xml:space="preserve"> (see </w:t>
      </w:r>
      <w:r w:rsidR="00236900">
        <w:t>b</w:t>
      </w:r>
      <w:r w:rsidR="006E583E">
        <w:t>ox 1)</w:t>
      </w:r>
      <w:r w:rsidR="00BE3EED">
        <w:t>.</w:t>
      </w:r>
      <w:r w:rsidR="00CB5886">
        <w:t xml:space="preserve"> </w:t>
      </w:r>
    </w:p>
    <w:p w14:paraId="6E3383B8" w14:textId="7E8675B6" w:rsidR="0080308E" w:rsidRDefault="007937C3" w:rsidP="0080308E">
      <w:pPr>
        <w:pStyle w:val="Text"/>
      </w:pPr>
      <w:r>
        <w:t xml:space="preserve">If </w:t>
      </w:r>
      <w:r w:rsidR="00FD5152">
        <w:t>a broadened concept</w:t>
      </w:r>
      <w:r>
        <w:t xml:space="preserve"> of higher apprenticeships is tied strongly to a </w:t>
      </w:r>
      <w:r w:rsidR="00E065A5">
        <w:t xml:space="preserve">defined </w:t>
      </w:r>
      <w:r>
        <w:t>need and purpose</w:t>
      </w:r>
      <w:r w:rsidR="00DC4C46">
        <w:t>,</w:t>
      </w:r>
      <w:r w:rsidR="00D3718D" w:rsidRPr="00D3718D">
        <w:t xml:space="preserve"> </w:t>
      </w:r>
      <w:r w:rsidR="00D3718D">
        <w:t xml:space="preserve">as has been </w:t>
      </w:r>
      <w:r w:rsidR="00423B0D">
        <w:t>promoted</w:t>
      </w:r>
      <w:r w:rsidR="00D3718D">
        <w:t xml:space="preserve"> strongly by the research participants</w:t>
      </w:r>
      <w:r w:rsidR="00E0774A">
        <w:t xml:space="preserve">, </w:t>
      </w:r>
      <w:r w:rsidR="00D3718D">
        <w:t xml:space="preserve">a single one-size-fits-all model </w:t>
      </w:r>
      <w:r w:rsidR="00423B0D">
        <w:t>is unlikely to eventuate</w:t>
      </w:r>
      <w:r w:rsidR="00D3718D">
        <w:t xml:space="preserve">. </w:t>
      </w:r>
      <w:r w:rsidR="00F5247B">
        <w:t>Similarly, t</w:t>
      </w:r>
      <w:r w:rsidR="009D0EBC">
        <w:t>he</w:t>
      </w:r>
      <w:r w:rsidR="00D3718D">
        <w:t xml:space="preserve"> complexities of the environment surrounding apprenticeships</w:t>
      </w:r>
      <w:r w:rsidR="009D0EBC">
        <w:t xml:space="preserve"> </w:t>
      </w:r>
      <w:r w:rsidR="00F70115">
        <w:t xml:space="preserve">militate against the emergence of a single model. </w:t>
      </w:r>
      <w:r w:rsidR="00AD0EEF">
        <w:t>H</w:t>
      </w:r>
      <w:r w:rsidR="00A86CAD">
        <w:t xml:space="preserve">ence, it is not surprising that </w:t>
      </w:r>
      <w:r w:rsidR="00AD0EEF">
        <w:t xml:space="preserve">higher </w:t>
      </w:r>
      <w:r w:rsidR="00D4256F">
        <w:t>apprenticeships</w:t>
      </w:r>
      <w:r w:rsidR="0080308E">
        <w:t xml:space="preserve"> and similar training programs</w:t>
      </w:r>
      <w:r w:rsidR="00D4256F">
        <w:t xml:space="preserve"> are being </w:t>
      </w:r>
      <w:r w:rsidR="00BE3EED">
        <w:t xml:space="preserve">developed and trialled, </w:t>
      </w:r>
      <w:r w:rsidR="0098280C">
        <w:t xml:space="preserve">in pockets of industry </w:t>
      </w:r>
      <w:r w:rsidR="00E563E8">
        <w:t xml:space="preserve">— </w:t>
      </w:r>
      <w:r w:rsidR="00BE3EED">
        <w:t>quite independently of each other</w:t>
      </w:r>
      <w:r w:rsidR="00E563E8">
        <w:t xml:space="preserve"> —</w:t>
      </w:r>
      <w:r w:rsidR="00D4256F">
        <w:t xml:space="preserve"> </w:t>
      </w:r>
      <w:r w:rsidR="00E07FC3">
        <w:t xml:space="preserve">by </w:t>
      </w:r>
      <w:r w:rsidR="00E0774A">
        <w:t>both the VET and higher education</w:t>
      </w:r>
      <w:r w:rsidR="0080308E">
        <w:t xml:space="preserve"> sectors</w:t>
      </w:r>
      <w:r w:rsidR="00D4256F">
        <w:t xml:space="preserve">. </w:t>
      </w:r>
      <w:r w:rsidR="000A5375">
        <w:t xml:space="preserve">An evaluation of these </w:t>
      </w:r>
      <w:r w:rsidR="00A86CAD">
        <w:t>initiatives</w:t>
      </w:r>
      <w:r w:rsidR="000A5375">
        <w:t xml:space="preserve"> is beyond the scope of this project, </w:t>
      </w:r>
      <w:r w:rsidR="0080308E">
        <w:t>and</w:t>
      </w:r>
      <w:r w:rsidR="00E07FC3">
        <w:t xml:space="preserve"> in any case, </w:t>
      </w:r>
      <w:r w:rsidR="0080308E">
        <w:t xml:space="preserve">it is too early to determine </w:t>
      </w:r>
      <w:r w:rsidR="00E563E8">
        <w:t xml:space="preserve">the </w:t>
      </w:r>
      <w:r w:rsidR="0080308E">
        <w:t>longer</w:t>
      </w:r>
      <w:r w:rsidR="00E563E8">
        <w:t>-</w:t>
      </w:r>
      <w:r w:rsidR="0080308E">
        <w:t>term outcomes for the participants involved</w:t>
      </w:r>
      <w:r w:rsidR="00E07FC3">
        <w:t xml:space="preserve"> in these programs</w:t>
      </w:r>
      <w:r w:rsidR="0080308E">
        <w:t xml:space="preserve">. </w:t>
      </w:r>
      <w:r w:rsidR="00FD5152">
        <w:t>Future e</w:t>
      </w:r>
      <w:r w:rsidR="00A82CEC">
        <w:t xml:space="preserve">valuations of these activities could be instructive in </w:t>
      </w:r>
      <w:r w:rsidR="00307666">
        <w:t xml:space="preserve">demonstrating </w:t>
      </w:r>
      <w:r w:rsidR="00D223A3">
        <w:t xml:space="preserve">the ways by which </w:t>
      </w:r>
      <w:r w:rsidR="0080308E">
        <w:t xml:space="preserve">various barriers </w:t>
      </w:r>
      <w:r w:rsidR="00D223A3">
        <w:t>have been</w:t>
      </w:r>
      <w:r w:rsidR="0080308E">
        <w:t xml:space="preserve"> overcome in the implementation of </w:t>
      </w:r>
      <w:r w:rsidR="00A82CEC">
        <w:t>new</w:t>
      </w:r>
      <w:r w:rsidR="0080308E">
        <w:t xml:space="preserve"> programs. </w:t>
      </w:r>
    </w:p>
    <w:p w14:paraId="03E98B38" w14:textId="77777777" w:rsidR="007B677B" w:rsidRDefault="007B677B">
      <w:pPr>
        <w:spacing w:before="0" w:line="240" w:lineRule="auto"/>
      </w:pPr>
      <w:r>
        <w:br w:type="page"/>
      </w:r>
    </w:p>
    <w:p w14:paraId="4951209B" w14:textId="372790C4" w:rsidR="00126E5C" w:rsidRDefault="00126E5C" w:rsidP="0080308E">
      <w:pPr>
        <w:pStyle w:val="Text"/>
      </w:pPr>
      <w:r>
        <w:lastRenderedPageBreak/>
        <w:t xml:space="preserve">The findings of </w:t>
      </w:r>
      <w:r w:rsidR="00A86CAD">
        <w:t>this</w:t>
      </w:r>
      <w:r>
        <w:t xml:space="preserve"> research </w:t>
      </w:r>
      <w:r w:rsidR="00A97C93">
        <w:t xml:space="preserve">indicate that the </w:t>
      </w:r>
      <w:r w:rsidR="0031510E">
        <w:t xml:space="preserve">following activities may assist </w:t>
      </w:r>
      <w:r w:rsidR="00E07FC3">
        <w:t xml:space="preserve">the quest </w:t>
      </w:r>
      <w:r w:rsidR="00930832">
        <w:t>to</w:t>
      </w:r>
      <w:r w:rsidR="00E07FC3">
        <w:t xml:space="preserve"> </w:t>
      </w:r>
      <w:r w:rsidR="0006503E">
        <w:t>promote</w:t>
      </w:r>
      <w:r w:rsidR="00E07FC3">
        <w:t xml:space="preserve"> the development of higher apprenticeships</w:t>
      </w:r>
      <w:r>
        <w:t>:</w:t>
      </w:r>
    </w:p>
    <w:p w14:paraId="485CB067" w14:textId="4BEA9782" w:rsidR="006A075F" w:rsidRDefault="006A075F" w:rsidP="00534A90">
      <w:pPr>
        <w:pStyle w:val="Dotpoint1"/>
        <w:tabs>
          <w:tab w:val="clear" w:pos="284"/>
        </w:tabs>
        <w:ind w:left="284"/>
      </w:pPr>
      <w:r>
        <w:t xml:space="preserve">In addition to full evaluations of the </w:t>
      </w:r>
      <w:r w:rsidR="00C127F3" w:rsidRPr="00930832">
        <w:t xml:space="preserve">Apprenticeships </w:t>
      </w:r>
      <w:r w:rsidR="00AD631D" w:rsidRPr="00930832">
        <w:t>t</w:t>
      </w:r>
      <w:r w:rsidR="00C127F3" w:rsidRPr="00930832">
        <w:t xml:space="preserve">raining </w:t>
      </w:r>
      <w:r w:rsidR="00AD631D" w:rsidRPr="00930832">
        <w:t>—</w:t>
      </w:r>
      <w:r w:rsidR="00C127F3" w:rsidRPr="00930832">
        <w:t xml:space="preserve"> alternative delivery pilots</w:t>
      </w:r>
      <w:r>
        <w:t xml:space="preserve">, some </w:t>
      </w:r>
      <w:r w:rsidR="00FD3FC1">
        <w:t xml:space="preserve">research participants </w:t>
      </w:r>
      <w:r w:rsidR="00A97C93">
        <w:t>highlighted</w:t>
      </w:r>
      <w:r>
        <w:t xml:space="preserve"> that further trials are needed</w:t>
      </w:r>
      <w:r w:rsidR="008B553E">
        <w:t>, and</w:t>
      </w:r>
      <w:r>
        <w:t xml:space="preserve"> in other industries. Learnings from </w:t>
      </w:r>
      <w:r w:rsidR="00E07FC3">
        <w:t>similar</w:t>
      </w:r>
      <w:r w:rsidR="003B1522">
        <w:t xml:space="preserve"> </w:t>
      </w:r>
      <w:r>
        <w:t xml:space="preserve">activities </w:t>
      </w:r>
      <w:r w:rsidR="00BB57C9">
        <w:t>occurring</w:t>
      </w:r>
      <w:r>
        <w:t xml:space="preserve"> around Australia </w:t>
      </w:r>
      <w:r w:rsidR="00325536">
        <w:t>should also be captured.</w:t>
      </w:r>
    </w:p>
    <w:p w14:paraId="26E82DF2" w14:textId="53DAD949" w:rsidR="006A075F" w:rsidRDefault="006A075F" w:rsidP="009B0DC9">
      <w:pPr>
        <w:pStyle w:val="Dotpoint1"/>
        <w:ind w:left="284" w:hanging="284"/>
      </w:pPr>
      <w:r>
        <w:t xml:space="preserve">Some research participants were able to </w:t>
      </w:r>
      <w:r w:rsidR="00897C5E">
        <w:t>offer</w:t>
      </w:r>
      <w:r>
        <w:t xml:space="preserve"> examples of where higher apprenticeships might </w:t>
      </w:r>
      <w:r w:rsidR="00897C5E">
        <w:t>present</w:t>
      </w:r>
      <w:r w:rsidR="009F78E1">
        <w:t xml:space="preserve"> a solution to</w:t>
      </w:r>
      <w:r>
        <w:t xml:space="preserve"> </w:t>
      </w:r>
      <w:r w:rsidR="009F78E1">
        <w:t>identified</w:t>
      </w:r>
      <w:r>
        <w:t xml:space="preserve"> labour market need</w:t>
      </w:r>
      <w:r w:rsidR="00897C5E">
        <w:t>s</w:t>
      </w:r>
      <w:r>
        <w:t xml:space="preserve">. </w:t>
      </w:r>
      <w:r w:rsidR="009B0DC9">
        <w:t xml:space="preserve">These included </w:t>
      </w:r>
      <w:r w:rsidR="001B479E">
        <w:t>highly technical industries</w:t>
      </w:r>
      <w:r w:rsidR="00AD631D">
        <w:t>,</w:t>
      </w:r>
      <w:r w:rsidR="001B479E">
        <w:t xml:space="preserve"> such as engineering, </w:t>
      </w:r>
      <w:r w:rsidR="007211A0">
        <w:t>information technology</w:t>
      </w:r>
      <w:r w:rsidR="001B479E">
        <w:t xml:space="preserve"> and advanced manufacturing, as well as industries where practical experience is as valuable as technical skills, such as in human services and health. </w:t>
      </w:r>
      <w:r w:rsidR="00FA5B29">
        <w:t xml:space="preserve">A deeper investigation of the development and implementation of higher apprenticeships </w:t>
      </w:r>
      <w:r w:rsidR="00492D68">
        <w:t xml:space="preserve">in these industries </w:t>
      </w:r>
      <w:r w:rsidR="00FA5B29">
        <w:t xml:space="preserve">might prove </w:t>
      </w:r>
      <w:r w:rsidR="00492D68">
        <w:t>particularly illuminating</w:t>
      </w:r>
      <w:r>
        <w:t xml:space="preserve">. </w:t>
      </w:r>
      <w:r w:rsidR="00F965E5">
        <w:t>I</w:t>
      </w:r>
      <w:r>
        <w:t>n</w:t>
      </w:r>
      <w:r w:rsidR="0097431F">
        <w:t>-</w:t>
      </w:r>
      <w:r>
        <w:t xml:space="preserve">depth discussions with </w:t>
      </w:r>
      <w:r w:rsidR="00D4717E">
        <w:t>representatives from</w:t>
      </w:r>
      <w:r>
        <w:t xml:space="preserve"> individual industries (especially employers), together with other relevant stakeholders such as RTOs, higher education institutes and any relevant unions</w:t>
      </w:r>
      <w:r w:rsidR="00D4717E">
        <w:t>, should inform</w:t>
      </w:r>
      <w:r>
        <w:t xml:space="preserve"> </w:t>
      </w:r>
      <w:r w:rsidR="00CC3F2C">
        <w:t>t</w:t>
      </w:r>
      <w:r w:rsidR="00F965E5">
        <w:t>hese investigations</w:t>
      </w:r>
      <w:r w:rsidR="00CC3F2C">
        <w:t>.</w:t>
      </w:r>
    </w:p>
    <w:p w14:paraId="34375E2D" w14:textId="44C6CC8F" w:rsidR="00AB5819" w:rsidRDefault="00AB5819" w:rsidP="009B0DC9">
      <w:pPr>
        <w:pStyle w:val="Dotpoint1"/>
        <w:ind w:left="284" w:hanging="284"/>
      </w:pPr>
      <w:r>
        <w:t xml:space="preserve">The </w:t>
      </w:r>
      <w:r w:rsidR="00325536">
        <w:t>research has</w:t>
      </w:r>
      <w:r>
        <w:t xml:space="preserve"> </w:t>
      </w:r>
      <w:r w:rsidR="005D082B">
        <w:t xml:space="preserve">suggested that any </w:t>
      </w:r>
      <w:r w:rsidR="001A53EC">
        <w:t xml:space="preserve">future </w:t>
      </w:r>
      <w:r w:rsidR="005D082B">
        <w:t xml:space="preserve">review </w:t>
      </w:r>
      <w:r w:rsidR="001A53EC">
        <w:t xml:space="preserve">of </w:t>
      </w:r>
      <w:r w:rsidR="005D082B">
        <w:t xml:space="preserve">the apprenticeship system should </w:t>
      </w:r>
      <w:r w:rsidR="00CE3B63">
        <w:t>take account of</w:t>
      </w:r>
      <w:r w:rsidR="00EB6653">
        <w:t xml:space="preserve"> state and territory funding regimes and incentive arrangements (supporting the recommendation made by Laundy et al</w:t>
      </w:r>
      <w:r w:rsidR="00AD631D">
        <w:t>.</w:t>
      </w:r>
      <w:r w:rsidR="00EB6653">
        <w:t xml:space="preserve"> 2016)</w:t>
      </w:r>
      <w:r w:rsidR="00CE3B63">
        <w:t>,</w:t>
      </w:r>
      <w:r w:rsidR="001A53EC">
        <w:t xml:space="preserve"> with a view </w:t>
      </w:r>
      <w:r w:rsidR="00C20012">
        <w:t>to</w:t>
      </w:r>
      <w:r w:rsidR="001A53EC">
        <w:t xml:space="preserve"> how these might </w:t>
      </w:r>
      <w:r w:rsidR="00005021">
        <w:t>inform</w:t>
      </w:r>
      <w:r w:rsidR="001A53EC">
        <w:t xml:space="preserve"> higher apprenticeships</w:t>
      </w:r>
      <w:r w:rsidR="00EB6653">
        <w:t xml:space="preserve">. </w:t>
      </w:r>
      <w:r w:rsidR="009B0DC9" w:rsidRPr="009B0DC9">
        <w:t xml:space="preserve">As has been </w:t>
      </w:r>
      <w:r w:rsidR="0097431F">
        <w:t>recognised</w:t>
      </w:r>
      <w:r w:rsidR="009B0DC9" w:rsidRPr="009B0DC9">
        <w:t xml:space="preserve"> in the U</w:t>
      </w:r>
      <w:r w:rsidR="00AD631D">
        <w:t xml:space="preserve">nited </w:t>
      </w:r>
      <w:r w:rsidR="009B0DC9" w:rsidRPr="009B0DC9">
        <w:t>K</w:t>
      </w:r>
      <w:r w:rsidR="00AD631D">
        <w:t>ingdom</w:t>
      </w:r>
      <w:r w:rsidR="009B0DC9" w:rsidRPr="009B0DC9">
        <w:t>, an appropriate and stable funding model is vital for the development and broader roll-out of higher apprenticeships (whether VET</w:t>
      </w:r>
      <w:r w:rsidR="00CE3B63">
        <w:t>-</w:t>
      </w:r>
      <w:r w:rsidR="009B0DC9" w:rsidRPr="009B0DC9">
        <w:t xml:space="preserve"> or higher education</w:t>
      </w:r>
      <w:r w:rsidR="00CE3B63">
        <w:t>-</w:t>
      </w:r>
      <w:r w:rsidR="009B0DC9" w:rsidRPr="009B0DC9">
        <w:t xml:space="preserve">based). Given the differences in funding models for VET and higher education in Australia, an alternative funding mechanism might be required. </w:t>
      </w:r>
      <w:r w:rsidR="00536880">
        <w:t>A c</w:t>
      </w:r>
      <w:r w:rsidR="00EB6653">
        <w:t xml:space="preserve">onsideration of how the apprenticeship system might be expanded, including how this </w:t>
      </w:r>
      <w:r w:rsidR="00C20012">
        <w:t xml:space="preserve">expansion </w:t>
      </w:r>
      <w:r w:rsidR="00EB6653">
        <w:t xml:space="preserve">is funded, </w:t>
      </w:r>
      <w:r w:rsidR="00194ABB">
        <w:t>appears to be timely</w:t>
      </w:r>
      <w:r w:rsidR="00C92684">
        <w:t>,</w:t>
      </w:r>
      <w:r w:rsidR="00194ABB">
        <w:t xml:space="preserve"> given the context of the changing nature of work</w:t>
      </w:r>
      <w:r w:rsidR="00E07FC3">
        <w:t xml:space="preserve"> and skill needs</w:t>
      </w:r>
      <w:r w:rsidR="00194ABB">
        <w:t>.</w:t>
      </w:r>
    </w:p>
    <w:p w14:paraId="2638477E" w14:textId="03CA753A" w:rsidR="001A53EC" w:rsidRDefault="00EB6653" w:rsidP="001851B7">
      <w:pPr>
        <w:pStyle w:val="Text"/>
      </w:pPr>
      <w:r>
        <w:t xml:space="preserve">The </w:t>
      </w:r>
      <w:r w:rsidR="00E07FC3">
        <w:t xml:space="preserve">emergent </w:t>
      </w:r>
      <w:r w:rsidR="001A53EC">
        <w:t xml:space="preserve">development of </w:t>
      </w:r>
      <w:r w:rsidR="00FD5152">
        <w:t xml:space="preserve">alternative models of </w:t>
      </w:r>
      <w:r w:rsidR="001A53EC">
        <w:t xml:space="preserve">higher apprenticeships and apprenticeship-like initiatives demonstrates that this model of training </w:t>
      </w:r>
      <w:r w:rsidR="001851B7">
        <w:t xml:space="preserve">is being tested </w:t>
      </w:r>
      <w:r w:rsidR="001A53EC">
        <w:t>as a possible solution to local labour market needs. The</w:t>
      </w:r>
      <w:r w:rsidR="001851B7">
        <w:t>se</w:t>
      </w:r>
      <w:r w:rsidR="001A53EC">
        <w:t xml:space="preserve"> examples</w:t>
      </w:r>
      <w:r w:rsidR="001851B7">
        <w:t xml:space="preserve">, </w:t>
      </w:r>
      <w:r w:rsidR="001A53EC">
        <w:t xml:space="preserve">and the trend internationally in the development of </w:t>
      </w:r>
      <w:r w:rsidR="001851B7">
        <w:t>higher</w:t>
      </w:r>
      <w:r w:rsidR="001A53EC">
        <w:t xml:space="preserve"> apprenticeships, </w:t>
      </w:r>
      <w:r w:rsidR="001851B7">
        <w:t xml:space="preserve">suggest </w:t>
      </w:r>
      <w:r w:rsidR="00E07FC3">
        <w:t xml:space="preserve">there will be </w:t>
      </w:r>
      <w:r w:rsidR="001851B7">
        <w:t xml:space="preserve">a </w:t>
      </w:r>
      <w:r w:rsidR="001F23C5">
        <w:t xml:space="preserve">continued </w:t>
      </w:r>
      <w:r w:rsidR="001851B7">
        <w:t>shift in this direction in Australia</w:t>
      </w:r>
      <w:r w:rsidR="001F23C5">
        <w:t xml:space="preserve">. </w:t>
      </w:r>
      <w:r w:rsidR="001851B7">
        <w:t xml:space="preserve">The VET sector needs to position itself to take advantage of </w:t>
      </w:r>
      <w:r w:rsidR="001F23C5">
        <w:t xml:space="preserve">this opportunity. To do this, it can draw on the strengths of the current apprenticeship </w:t>
      </w:r>
      <w:r w:rsidR="00E07FC3">
        <w:t>system</w:t>
      </w:r>
      <w:r w:rsidR="00756C39">
        <w:t>,</w:t>
      </w:r>
      <w:r w:rsidR="00E07FC3">
        <w:t xml:space="preserve"> but</w:t>
      </w:r>
      <w:r w:rsidR="001F23C5">
        <w:t xml:space="preserve"> </w:t>
      </w:r>
      <w:r w:rsidR="000D4E08">
        <w:t xml:space="preserve">the sector </w:t>
      </w:r>
      <w:r w:rsidR="001F23C5">
        <w:t xml:space="preserve">will </w:t>
      </w:r>
      <w:r w:rsidR="00E07FC3">
        <w:t xml:space="preserve">also </w:t>
      </w:r>
      <w:r w:rsidR="001F23C5">
        <w:t xml:space="preserve">need </w:t>
      </w:r>
      <w:r w:rsidR="000F3AC6">
        <w:t>to look</w:t>
      </w:r>
      <w:r w:rsidR="001F23C5">
        <w:t xml:space="preserve"> beyond the rigidities of the current system to find the flexibility that enables the required evolution.</w:t>
      </w:r>
    </w:p>
    <w:p w14:paraId="12A1743A" w14:textId="500EB669" w:rsidR="00793646" w:rsidRDefault="00793646" w:rsidP="001851B7">
      <w:pPr>
        <w:pStyle w:val="Text"/>
      </w:pPr>
    </w:p>
    <w:p w14:paraId="30BDF1C3" w14:textId="4BD0585D" w:rsidR="00BD14BB" w:rsidRDefault="00BD14BB">
      <w:pPr>
        <w:spacing w:before="0" w:line="240" w:lineRule="auto"/>
        <w:rPr>
          <w:rFonts w:ascii="Arial" w:hAnsi="Arial" w:cs="Tahoma"/>
          <w:color w:val="000000"/>
          <w:kern w:val="28"/>
          <w:sz w:val="48"/>
          <w:szCs w:val="56"/>
        </w:rPr>
      </w:pPr>
      <w:bookmarkStart w:id="94" w:name="_Toc456000800"/>
      <w:bookmarkStart w:id="95" w:name="_Toc457122465"/>
      <w:bookmarkStart w:id="96" w:name="_Toc188077643"/>
      <w:bookmarkStart w:id="97" w:name="_Toc275543018"/>
      <w:bookmarkEnd w:id="55"/>
      <w:r>
        <w:br w:type="page"/>
      </w:r>
    </w:p>
    <w:p w14:paraId="0231DE1F" w14:textId="4E789059" w:rsidR="00324917" w:rsidRDefault="007169DD" w:rsidP="007169DD">
      <w:pPr>
        <w:pStyle w:val="Heading1"/>
        <w:ind w:firstLine="709"/>
      </w:pPr>
      <w:bookmarkStart w:id="98" w:name="_Toc2762944"/>
      <w:bookmarkEnd w:id="89"/>
      <w:r>
        <w:rPr>
          <w:noProof/>
        </w:rPr>
        <w:lastRenderedPageBreak/>
        <w:drawing>
          <wp:anchor distT="0" distB="0" distL="114300" distR="114300" simplePos="0" relativeHeight="252097536" behindDoc="0" locked="0" layoutInCell="1" allowOverlap="1" wp14:anchorId="024695FB" wp14:editId="240730CB">
            <wp:simplePos x="0" y="0"/>
            <wp:positionH relativeFrom="column">
              <wp:posOffset>-12700</wp:posOffset>
            </wp:positionH>
            <wp:positionV relativeFrom="paragraph">
              <wp:posOffset>-12700</wp:posOffset>
            </wp:positionV>
            <wp:extent cx="422798" cy="422798"/>
            <wp:effectExtent l="0" t="0" r="0" b="0"/>
            <wp:wrapNone/>
            <wp:docPr id="56" name="Picture 56"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Corp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798" cy="422798"/>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94"/>
      <w:bookmarkEnd w:id="95"/>
      <w:bookmarkEnd w:id="96"/>
      <w:bookmarkEnd w:id="97"/>
      <w:bookmarkEnd w:id="98"/>
      <w:r w:rsidR="00324917">
        <w:t xml:space="preserve"> </w:t>
      </w:r>
    </w:p>
    <w:p w14:paraId="569B3433" w14:textId="5F29474B" w:rsidR="00DF2976" w:rsidRDefault="000D4E08" w:rsidP="00AB3B91">
      <w:pPr>
        <w:pStyle w:val="References"/>
      </w:pPr>
      <w:bookmarkStart w:id="99" w:name="_Toc275543019"/>
      <w:r>
        <w:rPr>
          <w:lang w:val="en-US"/>
        </w:rPr>
        <w:t xml:space="preserve">ABS </w:t>
      </w:r>
      <w:r w:rsidR="00FA17AB">
        <w:rPr>
          <w:lang w:val="en-US"/>
        </w:rPr>
        <w:t>(</w:t>
      </w:r>
      <w:r w:rsidR="00DF2976">
        <w:rPr>
          <w:lang w:val="en-US"/>
        </w:rPr>
        <w:t>Australian Bureau of Statistics</w:t>
      </w:r>
      <w:r w:rsidR="00FA17AB">
        <w:rPr>
          <w:lang w:val="en-US"/>
        </w:rPr>
        <w:t>)</w:t>
      </w:r>
      <w:r w:rsidR="00DF2976">
        <w:rPr>
          <w:lang w:val="en-US"/>
        </w:rPr>
        <w:t xml:space="preserve"> 2013, </w:t>
      </w:r>
      <w:r w:rsidR="00540A09" w:rsidRPr="00540A09">
        <w:rPr>
          <w:i/>
          <w:lang w:val="en-US"/>
        </w:rPr>
        <w:t>ANZSCO -</w:t>
      </w:r>
      <w:r w:rsidR="00540A09">
        <w:rPr>
          <w:lang w:val="en-US"/>
        </w:rPr>
        <w:t xml:space="preserve"> </w:t>
      </w:r>
      <w:r w:rsidR="00DF2976" w:rsidRPr="00B336BF">
        <w:rPr>
          <w:i/>
          <w:lang w:val="en-US"/>
        </w:rPr>
        <w:t>Australian and New Zealand Standard Classification of Occupations</w:t>
      </w:r>
      <w:r w:rsidR="00263655" w:rsidRPr="00B336BF">
        <w:rPr>
          <w:i/>
          <w:lang w:val="en-US"/>
        </w:rPr>
        <w:t xml:space="preserve"> </w:t>
      </w:r>
      <w:r w:rsidR="00263655">
        <w:rPr>
          <w:lang w:val="en-US"/>
        </w:rPr>
        <w:t>(</w:t>
      </w:r>
      <w:r w:rsidR="00263655" w:rsidRPr="00FC57CD">
        <w:rPr>
          <w:lang w:val="en-US"/>
        </w:rPr>
        <w:t>1220.0</w:t>
      </w:r>
      <w:r w:rsidR="00263655">
        <w:rPr>
          <w:lang w:val="en-US"/>
        </w:rPr>
        <w:t>)</w:t>
      </w:r>
      <w:r w:rsidR="00DF2976" w:rsidRPr="00FC57CD">
        <w:rPr>
          <w:lang w:val="en-US"/>
        </w:rPr>
        <w:t xml:space="preserve">, </w:t>
      </w:r>
      <w:r w:rsidR="00DF2976">
        <w:rPr>
          <w:lang w:val="en-US"/>
        </w:rPr>
        <w:t>v</w:t>
      </w:r>
      <w:r w:rsidR="00DF2976" w:rsidRPr="00FC57CD">
        <w:rPr>
          <w:lang w:val="en-US"/>
        </w:rPr>
        <w:t>ersion 1.2</w:t>
      </w:r>
      <w:r w:rsidR="00DF2976">
        <w:rPr>
          <w:lang w:val="en-US"/>
        </w:rPr>
        <w:t xml:space="preserve">, </w:t>
      </w:r>
      <w:r w:rsidR="00F611E7" w:rsidRPr="00F611E7">
        <w:rPr>
          <w:lang w:val="en-US"/>
        </w:rPr>
        <w:t>12 March 2019</w:t>
      </w:r>
      <w:r w:rsidR="001B7CDF">
        <w:rPr>
          <w:lang w:val="en-US"/>
        </w:rPr>
        <w:t>,</w:t>
      </w:r>
      <w:r w:rsidR="00331E82">
        <w:rPr>
          <w:lang w:val="en-US"/>
        </w:rPr>
        <w:t xml:space="preserve"> </w:t>
      </w:r>
      <w:r w:rsidR="00DF2976">
        <w:rPr>
          <w:lang w:val="en-US"/>
        </w:rPr>
        <w:t>&lt;</w:t>
      </w:r>
      <w:r w:rsidR="00DF2976" w:rsidRPr="00FC57CD">
        <w:rPr>
          <w:lang w:val="en-US"/>
        </w:rPr>
        <w:t>http://www.abs.gov.au/AUSSTATS/abs@.nsf/Latestproducts/</w:t>
      </w:r>
      <w:r w:rsidR="00236900">
        <w:rPr>
          <w:lang w:val="en-US"/>
        </w:rPr>
        <w:br/>
      </w:r>
      <w:r w:rsidR="00DF2976" w:rsidRPr="00FC57CD">
        <w:rPr>
          <w:lang w:val="en-US"/>
        </w:rPr>
        <w:t>99FD766121EB38D9CA257B</w:t>
      </w:r>
      <w:proofErr w:type="gramStart"/>
      <w:r w:rsidR="00DF2976" w:rsidRPr="00FC57CD">
        <w:rPr>
          <w:lang w:val="en-US"/>
        </w:rPr>
        <w:t>9500131016?opendocument</w:t>
      </w:r>
      <w:proofErr w:type="gramEnd"/>
      <w:r w:rsidR="00DF2976">
        <w:rPr>
          <w:lang w:val="en-US"/>
        </w:rPr>
        <w:t>&gt;.</w:t>
      </w:r>
      <w:r w:rsidR="00DF2976" w:rsidRPr="00FC57CD">
        <w:rPr>
          <w:lang w:val="en-US"/>
        </w:rPr>
        <w:t xml:space="preserve"> </w:t>
      </w:r>
    </w:p>
    <w:p w14:paraId="4C7D4A66" w14:textId="6BECD35D" w:rsidR="006E58F4" w:rsidRDefault="006E58F4" w:rsidP="00AB3B91">
      <w:pPr>
        <w:pStyle w:val="References"/>
      </w:pPr>
      <w:r>
        <w:t>Australian Chamber of Commerce and Industry, A</w:t>
      </w:r>
      <w:r w:rsidR="00AC6270">
        <w:t>ustralian Industry</w:t>
      </w:r>
      <w:r>
        <w:t xml:space="preserve"> Group &amp; Business Council of Australia 2017, </w:t>
      </w:r>
      <w:r w:rsidR="002D6F8F" w:rsidRPr="002D6F8F">
        <w:t>‘</w:t>
      </w:r>
      <w:r w:rsidRPr="002D6F8F">
        <w:t>Governments need to make 2017 the year of vocational education and training</w:t>
      </w:r>
      <w:r w:rsidR="002D6F8F" w:rsidRPr="002D6F8F">
        <w:t>’</w:t>
      </w:r>
      <w:r>
        <w:t>, viewed September 2018, &lt;</w:t>
      </w:r>
      <w:r w:rsidRPr="006E58F4">
        <w:t>http://cdn.aigroup.com.au/Reports/2017/</w:t>
      </w:r>
      <w:r w:rsidR="00630399">
        <w:br/>
      </w:r>
      <w:r w:rsidRPr="006E58F4">
        <w:t>ACCI_AiGroup_BCA_National_Partnership_on_Apprenticeship_Reform.pdf</w:t>
      </w:r>
      <w:r>
        <w:t>&gt;.</w:t>
      </w:r>
    </w:p>
    <w:p w14:paraId="7775817B" w14:textId="44962135" w:rsidR="00A4604B" w:rsidRDefault="00A4604B" w:rsidP="00AB3B91">
      <w:pPr>
        <w:pStyle w:val="References"/>
      </w:pPr>
      <w:r>
        <w:t xml:space="preserve">Australian Government 2015, </w:t>
      </w:r>
      <w:r w:rsidR="00803E16">
        <w:t>‘</w:t>
      </w:r>
      <w:r>
        <w:t xml:space="preserve">Apprenticeship training </w:t>
      </w:r>
      <w:r w:rsidR="007A3196">
        <w:t>—</w:t>
      </w:r>
      <w:r>
        <w:t xml:space="preserve"> alternative delivery pilots</w:t>
      </w:r>
      <w:r w:rsidR="00803E16">
        <w:t>’</w:t>
      </w:r>
      <w:r>
        <w:t>, viewed 21 February 2018, &lt;</w:t>
      </w:r>
      <w:hyperlink r:id="rId44" w:history="1">
        <w:r w:rsidRPr="00CA7FD6">
          <w:rPr>
            <w:rStyle w:val="Hyperlink"/>
            <w:sz w:val="18"/>
          </w:rPr>
          <w:t>https://www.australianapprenticeships.gov.au/alt-del-pilots</w:t>
        </w:r>
      </w:hyperlink>
      <w:r>
        <w:t>&gt;.</w:t>
      </w:r>
    </w:p>
    <w:p w14:paraId="0F234C1A" w14:textId="07098714" w:rsidR="0089412F" w:rsidRDefault="0089412F" w:rsidP="0089412F">
      <w:pPr>
        <w:pStyle w:val="References"/>
      </w:pPr>
      <w:r>
        <w:t xml:space="preserve">Australian Government 2018a, </w:t>
      </w:r>
      <w:r>
        <w:rPr>
          <w:i/>
          <w:iCs/>
        </w:rPr>
        <w:t>National Partnership on the Skilling Australians Fund</w:t>
      </w:r>
      <w:r>
        <w:t>, COAG, Canberra, viewed 17 Sep</w:t>
      </w:r>
      <w:r w:rsidR="007A3196">
        <w:t>tember</w:t>
      </w:r>
      <w:r>
        <w:t xml:space="preserve"> 2018, &lt;http://www.federalfinancialrelations.gov.au/content/npa/skills.aspx&gt;.</w:t>
      </w:r>
    </w:p>
    <w:p w14:paraId="38D914A7" w14:textId="49D07162" w:rsidR="0022144C" w:rsidRPr="006E58F4" w:rsidRDefault="007A3196" w:rsidP="00AB3B91">
      <w:pPr>
        <w:pStyle w:val="References"/>
      </w:pPr>
      <w:r>
        <w:t>——</w:t>
      </w:r>
      <w:r w:rsidR="0022144C">
        <w:t>2018</w:t>
      </w:r>
      <w:r w:rsidR="0089412F">
        <w:t>b</w:t>
      </w:r>
      <w:r w:rsidR="0022144C">
        <w:t xml:space="preserve">, ‘2017 </w:t>
      </w:r>
      <w:r w:rsidR="00D10F58">
        <w:t>Student summary tables’</w:t>
      </w:r>
      <w:r w:rsidR="0022144C">
        <w:t xml:space="preserve">, viewed 5 March 2019, </w:t>
      </w:r>
      <w:r w:rsidR="0022144C">
        <w:br/>
        <w:t>&lt;</w:t>
      </w:r>
      <w:r w:rsidR="00D10F58" w:rsidRPr="00D10F58">
        <w:t>https://docs.education.gov.au/node/51311</w:t>
      </w:r>
      <w:r w:rsidR="0022144C">
        <w:t>&gt;.</w:t>
      </w:r>
    </w:p>
    <w:p w14:paraId="2B32C314" w14:textId="3FF4BD38" w:rsidR="00630399" w:rsidRDefault="00630399" w:rsidP="00630399">
      <w:pPr>
        <w:pStyle w:val="References"/>
      </w:pPr>
      <w:r w:rsidRPr="00AB3B91">
        <w:t>A</w:t>
      </w:r>
      <w:r>
        <w:t>ustralian Industry G</w:t>
      </w:r>
      <w:r w:rsidRPr="00AB3B91">
        <w:t>roup 2016</w:t>
      </w:r>
      <w:r>
        <w:t>,</w:t>
      </w:r>
      <w:r w:rsidRPr="00AB3B91">
        <w:t xml:space="preserve"> </w:t>
      </w:r>
      <w:r>
        <w:t>‘</w:t>
      </w:r>
      <w:r w:rsidRPr="00AB3B91">
        <w:t>Urgent reform of apprenticeships required to address dire</w:t>
      </w:r>
      <w:r>
        <w:t xml:space="preserve"> situation’, v</w:t>
      </w:r>
      <w:r w:rsidRPr="00AB3B91">
        <w:t xml:space="preserve">iewed 1 </w:t>
      </w:r>
      <w:r>
        <w:t>December 2017, &lt;</w:t>
      </w:r>
      <w:r w:rsidRPr="002D6F8F">
        <w:t>https://www.aigroup.com.au/policy-and-research/mediacentre/releases/18e011a9-2a05-e611-80cb-005056806a03/</w:t>
      </w:r>
      <w:r w:rsidRPr="00AB3B91">
        <w:t>&gt;.</w:t>
      </w:r>
    </w:p>
    <w:p w14:paraId="475CBF24" w14:textId="79BD2D1B" w:rsidR="00803E16" w:rsidRDefault="00803E16" w:rsidP="00803E16">
      <w:pPr>
        <w:pStyle w:val="References"/>
      </w:pPr>
      <w:r>
        <w:t>——2018a, ‘The imperative of higher apprenticeships’, viewed July 2018, &lt;</w:t>
      </w:r>
      <w:r w:rsidRPr="00001684">
        <w:t>https://cdn.aigroup.com.au/Reports/2018/Imperative_of_Higher_Apprenticeships_July2018.pdf</w:t>
      </w:r>
      <w:r>
        <w:t>&gt;</w:t>
      </w:r>
    </w:p>
    <w:p w14:paraId="2B0BD98C" w14:textId="719701BD" w:rsidR="00374582" w:rsidRDefault="00803E16" w:rsidP="00803E16">
      <w:pPr>
        <w:pStyle w:val="References"/>
      </w:pPr>
      <w:r>
        <w:t xml:space="preserve"> ——2018b, ‘Workforce development, Industry 4.0 Higher Apprenticeships Program’, viewed 21 February 2019, &lt;</w:t>
      </w:r>
      <w:hyperlink r:id="rId45" w:history="1">
        <w:r w:rsidR="00331E82" w:rsidRPr="004D7F78">
          <w:rPr>
            <w:rStyle w:val="Hyperlink"/>
            <w:sz w:val="18"/>
          </w:rPr>
          <w:t>https://cdn.aigroup.com.au/Reports/2</w:t>
        </w:r>
        <w:r w:rsidR="00331E82" w:rsidRPr="008F2170">
          <w:rPr>
            <w:rStyle w:val="Hyperlink"/>
            <w:sz w:val="18"/>
          </w:rPr>
          <w:t>018/</w:t>
        </w:r>
        <w:r w:rsidR="00331E82" w:rsidRPr="008F2170">
          <w:rPr>
            <w:rStyle w:val="Hyperlink"/>
            <w:sz w:val="18"/>
          </w:rPr>
          <w:br/>
          <w:t>Industry_4_Higher_Apprenticeship_Program_July_2018.pdf</w:t>
        </w:r>
      </w:hyperlink>
      <w:r>
        <w:t>&gt;.</w:t>
      </w:r>
    </w:p>
    <w:p w14:paraId="2FDA361B" w14:textId="4F63CF5C" w:rsidR="00774A79" w:rsidRDefault="00774A79" w:rsidP="00774A79">
      <w:pPr>
        <w:pStyle w:val="References"/>
      </w:pPr>
      <w:r>
        <w:t>Australian Parliament Senate Education and Employment Legislation Committe</w:t>
      </w:r>
      <w:r w:rsidR="00D43E4A">
        <w:t>e</w:t>
      </w:r>
      <w:r>
        <w:t xml:space="preserve"> 2018, ‘</w:t>
      </w:r>
      <w:r w:rsidRPr="00180A62">
        <w:t>Education and employment le</w:t>
      </w:r>
      <w:r>
        <w:t xml:space="preserve">gislation committee estimates: </w:t>
      </w:r>
      <w:r w:rsidR="002D5D94">
        <w:t>official</w:t>
      </w:r>
      <w:r w:rsidRPr="00180A62">
        <w:t xml:space="preserve"> committee Hansard</w:t>
      </w:r>
      <w:r>
        <w:t>’</w:t>
      </w:r>
      <w:r w:rsidRPr="00180A62">
        <w:t xml:space="preserve">, </w:t>
      </w:r>
      <w:r w:rsidRPr="00395305">
        <w:t xml:space="preserve">viewed </w:t>
      </w:r>
      <w:r w:rsidR="002D5D94">
        <w:t>12</w:t>
      </w:r>
      <w:r w:rsidRPr="00395305">
        <w:t xml:space="preserve"> March 201</w:t>
      </w:r>
      <w:r w:rsidR="002D5D94">
        <w:t>9</w:t>
      </w:r>
      <w:r w:rsidRPr="00395305">
        <w:t xml:space="preserve">, </w:t>
      </w:r>
      <w:r>
        <w:t>&lt;</w:t>
      </w:r>
      <w:r w:rsidR="00C44922" w:rsidRPr="00C44922">
        <w:t>https://parlinfo.aph.gov.au/parlInfo/download/committees/estimate/2e706d60-9c0a-41e9-a95c-9cb7cec018b8/toc_pdf/Education%20and%20Employment%20Legislation%</w:t>
      </w:r>
      <w:r w:rsidR="00331E82">
        <w:br/>
      </w:r>
      <w:proofErr w:type="gramStart"/>
      <w:r w:rsidR="00C44922" w:rsidRPr="00C44922">
        <w:t>20Committee_2018_03_01_5946_Official.pdf;fileType</w:t>
      </w:r>
      <w:proofErr w:type="gramEnd"/>
      <w:r w:rsidR="00C44922" w:rsidRPr="00C44922">
        <w:t>=application%2Fpdf#search=%22EDUCATION%20AND%20EMPLOYMENT%20LEGISLATION%20COMMITTEE%20Estimates%22</w:t>
      </w:r>
      <w:r>
        <w:rPr>
          <w:rStyle w:val="Hyperlink"/>
          <w:sz w:val="18"/>
        </w:rPr>
        <w:t>&gt;</w:t>
      </w:r>
      <w:r>
        <w:t>.</w:t>
      </w:r>
    </w:p>
    <w:p w14:paraId="6A157D4B" w14:textId="2D2B3851" w:rsidR="008D2A2F" w:rsidRDefault="008D2A2F" w:rsidP="00AB3B91">
      <w:pPr>
        <w:pStyle w:val="References"/>
      </w:pPr>
      <w:bookmarkStart w:id="100" w:name="_Hlk524944393"/>
      <w:r>
        <w:t xml:space="preserve">Baethge, M 2006, </w:t>
      </w:r>
      <w:r w:rsidR="00AF39A7">
        <w:t>‘</w:t>
      </w:r>
      <w:r>
        <w:t>Das deutsche Bildungs-Schisma [The German educational schism]</w:t>
      </w:r>
      <w:r w:rsidR="00AF39A7">
        <w:t>’</w:t>
      </w:r>
      <w:r w:rsidR="00AC6270">
        <w:t>,</w:t>
      </w:r>
      <w:r>
        <w:t xml:space="preserve"> </w:t>
      </w:r>
      <w:r>
        <w:rPr>
          <w:i/>
        </w:rPr>
        <w:t>SOFI-Mitteilungen</w:t>
      </w:r>
      <w:r>
        <w:t>, vol.34, pp.13</w:t>
      </w:r>
      <w:r w:rsidR="00AC6270">
        <w:t>—</w:t>
      </w:r>
      <w:r>
        <w:t>27.</w:t>
      </w:r>
    </w:p>
    <w:p w14:paraId="5089DD2B" w14:textId="77777777" w:rsidR="00712C24" w:rsidRDefault="00712C24" w:rsidP="00712C24">
      <w:pPr>
        <w:pStyle w:val="References"/>
      </w:pPr>
      <w:r>
        <w:t xml:space="preserve">COAG (Council of Australian Governments) 2018, </w:t>
      </w:r>
      <w:r>
        <w:rPr>
          <w:i/>
          <w:iCs/>
        </w:rPr>
        <w:t>National Partnership on the Skilling Australians Fund</w:t>
      </w:r>
      <w:r>
        <w:t>, COAG, Canberra, viewed 17 September 2018, &lt;http://www.federalfinancialrelations.gov.au/content/npa/skills.aspx&gt;.</w:t>
      </w:r>
    </w:p>
    <w:p w14:paraId="3CDD6975" w14:textId="77777777" w:rsidR="00712C24" w:rsidRDefault="00712C24" w:rsidP="00712C24">
      <w:pPr>
        <w:pStyle w:val="References"/>
      </w:pPr>
      <w:r>
        <w:t xml:space="preserve">Committee of Inquiry into Labour Market Programs 1985, </w:t>
      </w:r>
      <w:r>
        <w:rPr>
          <w:i/>
          <w:iCs/>
        </w:rPr>
        <w:t>Report of the Committee of Inquiry into Labour Market Programs [Kirby report]</w:t>
      </w:r>
      <w:r>
        <w:t>, Australian Government Publishing Service, Canberra, viewed September 2018, &lt;</w:t>
      </w:r>
      <w:r w:rsidRPr="008D2A2F">
        <w:t>http://hdl.voced.edu.au/10707/126407</w:t>
      </w:r>
      <w:r>
        <w:t xml:space="preserve">&gt;. </w:t>
      </w:r>
    </w:p>
    <w:bookmarkEnd w:id="100"/>
    <w:p w14:paraId="7B731588" w14:textId="4DE2E6DA" w:rsidR="009231F3" w:rsidRDefault="009231F3" w:rsidP="009231F3">
      <w:pPr>
        <w:pStyle w:val="References"/>
      </w:pPr>
      <w:r w:rsidRPr="009231F3">
        <w:t>Couldrey, M</w:t>
      </w:r>
      <w:r w:rsidR="00AC6270">
        <w:t xml:space="preserve"> &amp;</w:t>
      </w:r>
      <w:r w:rsidRPr="009231F3">
        <w:t xml:space="preserve"> Loveder, P 2017, </w:t>
      </w:r>
      <w:r w:rsidR="00AC6270">
        <w:t>‘</w:t>
      </w:r>
      <w:r w:rsidRPr="009231F3">
        <w:t xml:space="preserve">The future </w:t>
      </w:r>
      <w:r w:rsidR="00180A62">
        <w:t xml:space="preserve">of Australian apprenticeships: </w:t>
      </w:r>
      <w:r w:rsidR="00AC6270">
        <w:t>r</w:t>
      </w:r>
      <w:r w:rsidR="00AC6270" w:rsidRPr="009231F3">
        <w:t xml:space="preserve">eport </w:t>
      </w:r>
      <w:r w:rsidRPr="009231F3">
        <w:t>of the stakeholder forum</w:t>
      </w:r>
      <w:r w:rsidR="00AC6270">
        <w:t>’</w:t>
      </w:r>
      <w:r w:rsidRPr="009231F3">
        <w:t xml:space="preserve">, NCVER, Adelaide, paper presented at </w:t>
      </w:r>
      <w:r w:rsidR="00236900">
        <w:t>t</w:t>
      </w:r>
      <w:r w:rsidRPr="009231F3">
        <w:t>he Future of Australian Apprentices</w:t>
      </w:r>
      <w:r w:rsidR="00B37F5A">
        <w:t xml:space="preserve">hips Stakeholder Forum, viewed </w:t>
      </w:r>
      <w:r w:rsidRPr="009231F3">
        <w:t>1 Feb</w:t>
      </w:r>
      <w:r w:rsidR="009D53A7">
        <w:t>ruary</w:t>
      </w:r>
      <w:r w:rsidRPr="009231F3">
        <w:t xml:space="preserve"> 2018, &lt;https://www.ncver.edu.au/publications/publications/all-publications/the-future-of-australian-apprenticeships-report-of-the-stakeholder-forum&gt;.</w:t>
      </w:r>
    </w:p>
    <w:p w14:paraId="0E046F43" w14:textId="4A31EC7D" w:rsidR="00FE0213" w:rsidRPr="00001684" w:rsidRDefault="00FE0213" w:rsidP="00E00709">
      <w:pPr>
        <w:pStyle w:val="References"/>
        <w:rPr>
          <w:lang w:eastAsia="en-AU"/>
        </w:rPr>
      </w:pPr>
      <w:r w:rsidRPr="00001684">
        <w:rPr>
          <w:lang w:eastAsia="en-AU"/>
        </w:rPr>
        <w:t xml:space="preserve">European Commission Directorate General for Employment, Social Affairs and Inclusion, 2012, </w:t>
      </w:r>
      <w:r w:rsidRPr="00C523FB">
        <w:rPr>
          <w:i/>
          <w:lang w:eastAsia="en-AU"/>
        </w:rPr>
        <w:t xml:space="preserve">Apprenticeship supply in the member states of the European Union: </w:t>
      </w:r>
      <w:r w:rsidR="00AC6270">
        <w:rPr>
          <w:i/>
          <w:lang w:eastAsia="en-AU"/>
        </w:rPr>
        <w:t>f</w:t>
      </w:r>
      <w:r w:rsidRPr="00C523FB">
        <w:rPr>
          <w:i/>
          <w:lang w:eastAsia="en-AU"/>
        </w:rPr>
        <w:t>inal Report</w:t>
      </w:r>
      <w:r w:rsidRPr="00001684">
        <w:rPr>
          <w:lang w:eastAsia="en-AU"/>
        </w:rPr>
        <w:t>, Luxembourg</w:t>
      </w:r>
      <w:r w:rsidR="008D2A2F">
        <w:rPr>
          <w:lang w:eastAsia="en-AU"/>
        </w:rPr>
        <w:t>, viewed September 2018, &lt;</w:t>
      </w:r>
      <w:r w:rsidR="008D2A2F" w:rsidRPr="008D2A2F">
        <w:rPr>
          <w:lang w:eastAsia="en-AU"/>
        </w:rPr>
        <w:t>http://ec.europa.eu/social/BlobServlet?docId=7717&amp;langId=en</w:t>
      </w:r>
      <w:r w:rsidR="008D2A2F">
        <w:rPr>
          <w:lang w:eastAsia="en-AU"/>
        </w:rPr>
        <w:t>&gt;.</w:t>
      </w:r>
    </w:p>
    <w:p w14:paraId="0A2EAA76" w14:textId="3A0E65B0" w:rsidR="005225FF" w:rsidRDefault="005225FF" w:rsidP="008B2892">
      <w:pPr>
        <w:pStyle w:val="References"/>
      </w:pPr>
      <w:r>
        <w:t>Federal Ministry of Education and Research</w:t>
      </w:r>
      <w:r w:rsidR="00655AA2">
        <w:t>, Germany</w:t>
      </w:r>
      <w:r>
        <w:t xml:space="preserve"> 2018, </w:t>
      </w:r>
      <w:r w:rsidR="00180A62">
        <w:t>‘</w:t>
      </w:r>
      <w:r>
        <w:t xml:space="preserve">The German </w:t>
      </w:r>
      <w:r w:rsidR="00AC6270">
        <w:t>vocational training system’</w:t>
      </w:r>
      <w:r>
        <w:t>, viewed July 2018, &lt;</w:t>
      </w:r>
      <w:r w:rsidRPr="005225FF">
        <w:t>https://www.bmbf.de/en/the-german-vocational-training-system-2129.html</w:t>
      </w:r>
      <w:r>
        <w:t>&gt;.</w:t>
      </w:r>
    </w:p>
    <w:p w14:paraId="7622D379" w14:textId="3FC405E3" w:rsidR="008B2892" w:rsidRPr="008B2892" w:rsidRDefault="008B2892" w:rsidP="008B2892">
      <w:pPr>
        <w:pStyle w:val="References"/>
      </w:pPr>
      <w:r w:rsidRPr="008B2892">
        <w:t xml:space="preserve">Fowler, C 2017, </w:t>
      </w:r>
      <w:r w:rsidRPr="00C523FB">
        <w:rPr>
          <w:i/>
          <w:iCs/>
        </w:rPr>
        <w:t>The boundaries and connections between the VET</w:t>
      </w:r>
      <w:r w:rsidR="00180A62" w:rsidRPr="00C523FB">
        <w:rPr>
          <w:i/>
          <w:iCs/>
        </w:rPr>
        <w:t xml:space="preserve"> and higher education sectors: </w:t>
      </w:r>
      <w:r w:rsidR="00AC6270">
        <w:rPr>
          <w:i/>
          <w:iCs/>
        </w:rPr>
        <w:t>‘c</w:t>
      </w:r>
      <w:r w:rsidRPr="00C523FB">
        <w:rPr>
          <w:i/>
          <w:iCs/>
        </w:rPr>
        <w:t>onfuse</w:t>
      </w:r>
      <w:r w:rsidR="00180A62" w:rsidRPr="00C523FB">
        <w:rPr>
          <w:i/>
          <w:iCs/>
        </w:rPr>
        <w:t>d, contested and collaborative’</w:t>
      </w:r>
      <w:r w:rsidR="00180A62">
        <w:rPr>
          <w:i/>
          <w:iCs/>
        </w:rPr>
        <w:t>,</w:t>
      </w:r>
      <w:r w:rsidRPr="008B2892">
        <w:t xml:space="preserve"> NCVER, Adelaide, viewed 29 Mar</w:t>
      </w:r>
      <w:r w:rsidR="009D53A7">
        <w:t>ch</w:t>
      </w:r>
      <w:r w:rsidRPr="008B2892">
        <w:t xml:space="preserve"> 2018, &lt;https://www.ncver.edu.au/publications/publications/all-publications/the-boundaries-and-connections-between-the-vet-and-higher-education-sectors-confused-contested-and-collaborative&gt;.</w:t>
      </w:r>
    </w:p>
    <w:p w14:paraId="3117BA40" w14:textId="0E774E01" w:rsidR="006E2940" w:rsidRDefault="00180A62" w:rsidP="006E2940">
      <w:pPr>
        <w:pStyle w:val="References"/>
      </w:pPr>
      <w:r>
        <w:t>Fowler</w:t>
      </w:r>
      <w:r w:rsidR="009A300E">
        <w:t>,</w:t>
      </w:r>
      <w:r>
        <w:t xml:space="preserve"> C </w:t>
      </w:r>
      <w:r w:rsidR="00C842B0">
        <w:t xml:space="preserve">&amp; </w:t>
      </w:r>
      <w:r>
        <w:t>Stanwick</w:t>
      </w:r>
      <w:r w:rsidR="009A300E">
        <w:t>,</w:t>
      </w:r>
      <w:r>
        <w:t xml:space="preserve"> J</w:t>
      </w:r>
      <w:r w:rsidR="006E2940" w:rsidRPr="006E2940">
        <w:t xml:space="preserve"> 2017, </w:t>
      </w:r>
      <w:r>
        <w:t>‘</w:t>
      </w:r>
      <w:r w:rsidR="006E2940" w:rsidRPr="006E2940">
        <w:t>A ch</w:t>
      </w:r>
      <w:r>
        <w:t xml:space="preserve">ance to be bold and ambitious: </w:t>
      </w:r>
      <w:r w:rsidR="008F7F31">
        <w:t>m</w:t>
      </w:r>
      <w:r w:rsidR="006E2940" w:rsidRPr="006E2940">
        <w:t>ake apprenticeships the lynchpin to a better integrated tertiary education sector</w:t>
      </w:r>
      <w:r>
        <w:t>’</w:t>
      </w:r>
      <w:r w:rsidR="006E2940">
        <w:t>,</w:t>
      </w:r>
      <w:r w:rsidR="006E2940" w:rsidRPr="006E2940">
        <w:t xml:space="preserve"> </w:t>
      </w:r>
      <w:r w:rsidR="006E2940">
        <w:t xml:space="preserve">NCVER, </w:t>
      </w:r>
      <w:r w:rsidR="00AC6270">
        <w:t xml:space="preserve">Adelaide, </w:t>
      </w:r>
      <w:r w:rsidR="006E2940">
        <w:t>viewed 1 Feb</w:t>
      </w:r>
      <w:r w:rsidR="009D53A7">
        <w:t>ruary</w:t>
      </w:r>
      <w:r w:rsidR="006E2940">
        <w:t xml:space="preserve"> 2018, </w:t>
      </w:r>
      <w:r>
        <w:t>&lt;</w:t>
      </w:r>
      <w:hyperlink r:id="rId46" w:history="1">
        <w:r w:rsidR="006E2940" w:rsidRPr="005E4266">
          <w:rPr>
            <w:rStyle w:val="Hyperlink"/>
            <w:sz w:val="18"/>
          </w:rPr>
          <w:t>https://www.ncver.edu.au/__data/assets/pdf_file/0032/554396/A-chance-to-be-bold-and-ambitious.pdf</w:t>
        </w:r>
      </w:hyperlink>
      <w:r>
        <w:rPr>
          <w:rStyle w:val="Hyperlink"/>
          <w:sz w:val="18"/>
        </w:rPr>
        <w:t>&gt;</w:t>
      </w:r>
      <w:r w:rsidR="006E2940">
        <w:t>.</w:t>
      </w:r>
    </w:p>
    <w:p w14:paraId="11F837DC" w14:textId="468D4457" w:rsidR="009A300E" w:rsidRDefault="009A300E" w:rsidP="007B677B">
      <w:pPr>
        <w:pStyle w:val="References"/>
      </w:pPr>
      <w:r>
        <w:t>Goodyer, J, Poskitt, J &amp; Mackay, J 2017, ‘</w:t>
      </w:r>
      <w:r w:rsidRPr="00FA364F">
        <w:rPr>
          <w:iCs/>
        </w:rPr>
        <w:t>A pilot study of the application of degree a</w:t>
      </w:r>
      <w:r>
        <w:rPr>
          <w:iCs/>
        </w:rPr>
        <w:t>pprenticeships in New Zealand: a</w:t>
      </w:r>
      <w:r w:rsidRPr="00FA364F">
        <w:rPr>
          <w:iCs/>
        </w:rPr>
        <w:t xml:space="preserve"> focus on Infrastructure Asset Management</w:t>
      </w:r>
      <w:r>
        <w:rPr>
          <w:iCs/>
        </w:rPr>
        <w:t>’</w:t>
      </w:r>
      <w:r>
        <w:t>, Massey University, Раlmеrstоn Nоrth, viewed 16 July 2018, &lt;https://mro.massey.ac.nz/handle/10179/11773&gt;.</w:t>
      </w:r>
    </w:p>
    <w:p w14:paraId="0F96649B" w14:textId="2889A4F8" w:rsidR="002C1AFE" w:rsidRDefault="009E5B94" w:rsidP="006E2940">
      <w:pPr>
        <w:pStyle w:val="References"/>
      </w:pPr>
      <w:r>
        <w:lastRenderedPageBreak/>
        <w:t>Graf, L</w:t>
      </w:r>
      <w:r w:rsidR="002C1AFE">
        <w:t xml:space="preserve"> 2017, </w:t>
      </w:r>
      <w:r>
        <w:t>‘</w:t>
      </w:r>
      <w:r w:rsidR="002C1AFE">
        <w:rPr>
          <w:rStyle w:val="nlmarticle-title"/>
          <w:rFonts w:cs="Arial"/>
          <w:lang w:val="en"/>
        </w:rPr>
        <w:t xml:space="preserve">Work-based higher education programmes in Germany and the US: </w:t>
      </w:r>
      <w:r w:rsidR="009E6D71">
        <w:rPr>
          <w:rStyle w:val="nlmarticle-title"/>
          <w:rFonts w:cs="Arial"/>
          <w:lang w:val="en"/>
        </w:rPr>
        <w:t>c</w:t>
      </w:r>
      <w:r w:rsidR="002C1AFE">
        <w:rPr>
          <w:rStyle w:val="nlmarticle-title"/>
          <w:rFonts w:cs="Arial"/>
          <w:lang w:val="en"/>
        </w:rPr>
        <w:t>omparing multi-actor corporatist governance in higher education</w:t>
      </w:r>
      <w:r w:rsidR="008D2A2F">
        <w:rPr>
          <w:rStyle w:val="nlmarticle-title"/>
          <w:rFonts w:cs="Arial"/>
          <w:lang w:val="en"/>
        </w:rPr>
        <w:t xml:space="preserve">’, </w:t>
      </w:r>
      <w:r w:rsidR="002E6D49" w:rsidRPr="008D2A2F">
        <w:rPr>
          <w:rStyle w:val="nlmarticle-title"/>
          <w:rFonts w:cs="Arial"/>
          <w:i/>
          <w:lang w:val="en"/>
        </w:rPr>
        <w:t>Policy and Society</w:t>
      </w:r>
      <w:r w:rsidR="002E6D49">
        <w:rPr>
          <w:rStyle w:val="nlmarticle-title"/>
          <w:rFonts w:cs="Arial"/>
          <w:lang w:val="en"/>
        </w:rPr>
        <w:t xml:space="preserve">, </w:t>
      </w:r>
      <w:r w:rsidR="00AC6270">
        <w:rPr>
          <w:rStyle w:val="nlmarticle-title"/>
          <w:rFonts w:cs="Arial"/>
          <w:lang w:val="en"/>
        </w:rPr>
        <w:t>vol</w:t>
      </w:r>
      <w:r w:rsidR="002E6D49">
        <w:rPr>
          <w:rStyle w:val="nlmarticle-title"/>
          <w:rFonts w:cs="Arial"/>
          <w:lang w:val="en"/>
        </w:rPr>
        <w:t>.36, pp.89</w:t>
      </w:r>
      <w:r>
        <w:rPr>
          <w:rStyle w:val="nlmarticle-title"/>
          <w:rFonts w:cs="Arial"/>
          <w:lang w:val="en"/>
        </w:rPr>
        <w:t>—</w:t>
      </w:r>
      <w:r w:rsidR="002E6D49">
        <w:rPr>
          <w:rStyle w:val="nlmarticle-title"/>
          <w:rFonts w:cs="Arial"/>
          <w:lang w:val="en"/>
        </w:rPr>
        <w:t>108.</w:t>
      </w:r>
    </w:p>
    <w:p w14:paraId="7650F54D" w14:textId="0D99FCCC" w:rsidR="006E2940" w:rsidRDefault="006E2940" w:rsidP="006E2940">
      <w:pPr>
        <w:pStyle w:val="References"/>
      </w:pPr>
      <w:r>
        <w:t xml:space="preserve">Guthrie, H </w:t>
      </w:r>
      <w:r w:rsidR="00C842B0">
        <w:t xml:space="preserve">&amp; </w:t>
      </w:r>
      <w:r>
        <w:t xml:space="preserve">Dowling, N 2012, </w:t>
      </w:r>
      <w:r w:rsidR="009D53A7">
        <w:t>‘</w:t>
      </w:r>
      <w:r w:rsidR="009D53A7">
        <w:rPr>
          <w:iCs/>
        </w:rPr>
        <w:t xml:space="preserve">Higher apprenticeships: </w:t>
      </w:r>
      <w:r w:rsidR="00626E30">
        <w:rPr>
          <w:iCs/>
        </w:rPr>
        <w:t>s</w:t>
      </w:r>
      <w:r w:rsidRPr="009D53A7">
        <w:rPr>
          <w:iCs/>
        </w:rPr>
        <w:t>coping report to Higher Education and Skills Group</w:t>
      </w:r>
      <w:r w:rsidR="009D53A7">
        <w:rPr>
          <w:iCs/>
        </w:rPr>
        <w:t>’</w:t>
      </w:r>
      <w:r w:rsidRPr="009D53A7">
        <w:t>,</w:t>
      </w:r>
      <w:r>
        <w:t xml:space="preserve"> Department of Education and Early Childhood </w:t>
      </w:r>
      <w:r w:rsidR="009D53A7">
        <w:t xml:space="preserve">Development, Melbourne, viewed </w:t>
      </w:r>
      <w:r>
        <w:t>1 Feb</w:t>
      </w:r>
      <w:r w:rsidR="009D53A7">
        <w:t>ruary</w:t>
      </w:r>
      <w:r>
        <w:t xml:space="preserve"> 2018, &lt;http://www.education.vic.gov.au/Documents/about/research/highapppdf.pdf&gt;.</w:t>
      </w:r>
    </w:p>
    <w:p w14:paraId="1ADF72D3" w14:textId="6783DCE6" w:rsidR="0080761A" w:rsidRDefault="009D53A7" w:rsidP="0080761A">
      <w:pPr>
        <w:pStyle w:val="References"/>
      </w:pPr>
      <w:r>
        <w:t>Hordern, J</w:t>
      </w:r>
      <w:r w:rsidR="0080761A" w:rsidRPr="0080761A">
        <w:t xml:space="preserve"> 2015, </w:t>
      </w:r>
      <w:r w:rsidR="00AC6270">
        <w:t>‘</w:t>
      </w:r>
      <w:r w:rsidR="0080761A" w:rsidRPr="0080761A">
        <w:t>High</w:t>
      </w:r>
      <w:r>
        <w:t xml:space="preserve">er apprenticeships in England: </w:t>
      </w:r>
      <w:r w:rsidR="00AC6270">
        <w:t>p</w:t>
      </w:r>
      <w:r w:rsidR="00AC6270" w:rsidRPr="0080761A">
        <w:t xml:space="preserve">rofessional </w:t>
      </w:r>
      <w:r w:rsidR="0080761A" w:rsidRPr="0080761A">
        <w:t>and vocational formation</w:t>
      </w:r>
      <w:r w:rsidR="00AC6270">
        <w:t>’</w:t>
      </w:r>
      <w:r w:rsidR="0080761A" w:rsidRPr="0080761A">
        <w:t xml:space="preserve">, </w:t>
      </w:r>
      <w:r w:rsidR="0080761A" w:rsidRPr="0080761A">
        <w:rPr>
          <w:i/>
          <w:iCs/>
        </w:rPr>
        <w:t>International Journal of Training Research</w:t>
      </w:r>
      <w:r w:rsidR="0080761A" w:rsidRPr="0080761A">
        <w:t>, vol.13, no.3, pp.174</w:t>
      </w:r>
      <w:r>
        <w:t>—</w:t>
      </w:r>
      <w:r w:rsidR="0080761A" w:rsidRPr="0080761A">
        <w:t>93.</w:t>
      </w:r>
    </w:p>
    <w:p w14:paraId="371586B6" w14:textId="2FE7625B" w:rsidR="00630399" w:rsidRDefault="00630399" w:rsidP="00630399">
      <w:pPr>
        <w:pStyle w:val="References"/>
      </w:pPr>
      <w:r>
        <w:t xml:space="preserve">Industry Training Australia 2018, </w:t>
      </w:r>
      <w:r w:rsidR="007310AD">
        <w:t>‘</w:t>
      </w:r>
      <w:r>
        <w:t xml:space="preserve">Australian </w:t>
      </w:r>
      <w:r w:rsidR="00285BEE">
        <w:t>apprenticeships pathways</w:t>
      </w:r>
      <w:r w:rsidR="00626E30">
        <w:t>:</w:t>
      </w:r>
      <w:r>
        <w:t xml:space="preserve"> </w:t>
      </w:r>
      <w:r w:rsidR="007310AD">
        <w:t>“</w:t>
      </w:r>
      <w:r w:rsidR="00626E30">
        <w:t>f</w:t>
      </w:r>
      <w:r>
        <w:t>ield officer briefs</w:t>
      </w:r>
      <w:r w:rsidR="007310AD">
        <w:t>”</w:t>
      </w:r>
      <w:r>
        <w:t>’, viewed June 2018, &lt;</w:t>
      </w:r>
      <w:r w:rsidRPr="00135485">
        <w:t>https://www.aapathways.com.au/industry-insider-information-and-resources/field-officer-briefs</w:t>
      </w:r>
      <w:r>
        <w:t>&gt;.</w:t>
      </w:r>
    </w:p>
    <w:p w14:paraId="00081D5E" w14:textId="73ACA1F2" w:rsidR="0080761A" w:rsidRPr="0080761A" w:rsidRDefault="006007D1" w:rsidP="0080761A">
      <w:pPr>
        <w:pStyle w:val="References"/>
      </w:pPr>
      <w:r>
        <w:t>Lanning, T</w:t>
      </w:r>
      <w:r w:rsidR="0080761A" w:rsidRPr="0080761A">
        <w:t xml:space="preserve"> (ed.)</w:t>
      </w:r>
      <w:r w:rsidR="0097431F">
        <w:t xml:space="preserve"> </w:t>
      </w:r>
      <w:r w:rsidR="0080761A" w:rsidRPr="0080761A">
        <w:t xml:space="preserve">2016, </w:t>
      </w:r>
      <w:r w:rsidR="009D53A7">
        <w:t>‘</w:t>
      </w:r>
      <w:r w:rsidR="0080761A" w:rsidRPr="009D53A7">
        <w:rPr>
          <w:iCs/>
        </w:rPr>
        <w:t>Where next for apprenticeships?</w:t>
      </w:r>
      <w:r w:rsidR="009D53A7">
        <w:rPr>
          <w:iCs/>
        </w:rPr>
        <w:t>’</w:t>
      </w:r>
      <w:r w:rsidR="0080761A" w:rsidRPr="009D53A7">
        <w:t>,</w:t>
      </w:r>
      <w:r w:rsidR="0080761A" w:rsidRPr="0080761A">
        <w:t xml:space="preserve"> CIPD policy report August 2016, Chartered Institute of Personnel and Development, London, viewed 28 Mar</w:t>
      </w:r>
      <w:r w:rsidR="00666210">
        <w:t>ch</w:t>
      </w:r>
      <w:r w:rsidR="0080761A" w:rsidRPr="0080761A">
        <w:t xml:space="preserve"> 2018, &lt;https://www.sheffield.ac.uk/polopoly_fs/1.596842!/file/apprenticeship-report-cipd-2016.pdf&gt;.</w:t>
      </w:r>
    </w:p>
    <w:p w14:paraId="525B3EEB" w14:textId="3C8C8695" w:rsidR="009231F3" w:rsidRDefault="000975CB" w:rsidP="009231F3">
      <w:pPr>
        <w:pStyle w:val="References"/>
      </w:pPr>
      <w:r>
        <w:t>Laundry</w:t>
      </w:r>
      <w:r w:rsidR="00712C24">
        <w:t>,</w:t>
      </w:r>
      <w:r w:rsidR="009231F3">
        <w:t xml:space="preserve"> C, Lindgren</w:t>
      </w:r>
      <w:r w:rsidR="00712C24">
        <w:t>,</w:t>
      </w:r>
      <w:r w:rsidR="009231F3">
        <w:t xml:space="preserve"> J, McDougall</w:t>
      </w:r>
      <w:r w:rsidR="00712C24">
        <w:t>,</w:t>
      </w:r>
      <w:r w:rsidR="009231F3">
        <w:t xml:space="preserve"> I, Diamond</w:t>
      </w:r>
      <w:r w:rsidR="00712C24">
        <w:t>,</w:t>
      </w:r>
      <w:r w:rsidR="009231F3">
        <w:t xml:space="preserve"> T, Lambert</w:t>
      </w:r>
      <w:r w:rsidR="00712C24">
        <w:t>,</w:t>
      </w:r>
      <w:r w:rsidR="009231F3">
        <w:t xml:space="preserve"> J, </w:t>
      </w:r>
      <w:proofErr w:type="spellStart"/>
      <w:r w:rsidR="009231F3">
        <w:t>Luciani</w:t>
      </w:r>
      <w:proofErr w:type="spellEnd"/>
      <w:r w:rsidR="00712C24">
        <w:t>,</w:t>
      </w:r>
      <w:r w:rsidR="009231F3">
        <w:t xml:space="preserve"> D</w:t>
      </w:r>
      <w:r w:rsidR="00C842B0">
        <w:t xml:space="preserve"> &amp;</w:t>
      </w:r>
      <w:r w:rsidR="009231F3">
        <w:t xml:space="preserve"> de Souza</w:t>
      </w:r>
      <w:r w:rsidR="00712C24">
        <w:t>,</w:t>
      </w:r>
      <w:r w:rsidR="009231F3">
        <w:t xml:space="preserve"> M</w:t>
      </w:r>
      <w:r w:rsidR="00CB5886">
        <w:t xml:space="preserve"> </w:t>
      </w:r>
      <w:r w:rsidR="009231F3">
        <w:t xml:space="preserve">2016, </w:t>
      </w:r>
      <w:r w:rsidR="009D53A7">
        <w:t>‘</w:t>
      </w:r>
      <w:r w:rsidR="009231F3" w:rsidRPr="009D53A7">
        <w:rPr>
          <w:iCs/>
        </w:rPr>
        <w:t>Apprenticeships Reform Advisory Group: recommendation report</w:t>
      </w:r>
      <w:r w:rsidR="009D53A7">
        <w:rPr>
          <w:iCs/>
        </w:rPr>
        <w:t>’</w:t>
      </w:r>
      <w:r w:rsidR="009231F3">
        <w:t>, Department of Education and Training, Canberra, viewed 1 Feb</w:t>
      </w:r>
      <w:r w:rsidR="00666210">
        <w:t>ruary</w:t>
      </w:r>
      <w:r w:rsidR="009231F3">
        <w:t xml:space="preserve"> 2018, &lt;https://www.australianapprenticeships.gov.au/</w:t>
      </w:r>
      <w:r w:rsidR="00331E82">
        <w:br/>
      </w:r>
      <w:r w:rsidR="009231F3">
        <w:t>sites/ausapps/files/publication-documents/arag_recommendation_report_2.pdf&gt;.</w:t>
      </w:r>
    </w:p>
    <w:p w14:paraId="3C2AAD3E" w14:textId="6BAD3BBB" w:rsidR="001F01EE" w:rsidRDefault="001F01EE" w:rsidP="009231F3">
      <w:pPr>
        <w:pStyle w:val="References"/>
      </w:pPr>
      <w:r>
        <w:t xml:space="preserve">NCVER </w:t>
      </w:r>
      <w:r w:rsidR="009D2AA5">
        <w:t xml:space="preserve">(National Centre for Vocational Education Research) </w:t>
      </w:r>
      <w:r>
        <w:t xml:space="preserve">2018, </w:t>
      </w:r>
      <w:r w:rsidRPr="007310AD">
        <w:rPr>
          <w:i/>
        </w:rPr>
        <w:t>Glossary of VET</w:t>
      </w:r>
      <w:r>
        <w:t xml:space="preserve">, </w:t>
      </w:r>
      <w:r w:rsidR="00C842B0">
        <w:t xml:space="preserve">NCVER, Adelaide, </w:t>
      </w:r>
      <w:r>
        <w:t xml:space="preserve">viewed September 2018, </w:t>
      </w:r>
      <w:r w:rsidR="00C842B0">
        <w:t>&lt;</w:t>
      </w:r>
      <w:hyperlink r:id="rId47" w:history="1">
        <w:r w:rsidRPr="00CA25AE">
          <w:rPr>
            <w:rStyle w:val="Hyperlink"/>
            <w:sz w:val="18"/>
          </w:rPr>
          <w:t>http://www.voced.edu.au/glossary-vet</w:t>
        </w:r>
      </w:hyperlink>
      <w:r w:rsidR="00C842B0">
        <w:rPr>
          <w:rStyle w:val="Hyperlink"/>
          <w:sz w:val="18"/>
        </w:rPr>
        <w:t>&gt;</w:t>
      </w:r>
      <w:r>
        <w:t>.</w:t>
      </w:r>
    </w:p>
    <w:p w14:paraId="10AA2CEE" w14:textId="70227FB1" w:rsidR="00D64F4F" w:rsidRDefault="00D64F4F" w:rsidP="00D64F4F">
      <w:pPr>
        <w:pStyle w:val="References"/>
      </w:pPr>
      <w:r>
        <w:t>Noonan, P</w:t>
      </w:r>
      <w:r w:rsidR="00C842B0">
        <w:t xml:space="preserve"> &amp;</w:t>
      </w:r>
      <w:r>
        <w:t xml:space="preserve"> Pilcher, S 2017, </w:t>
      </w:r>
      <w:r w:rsidRPr="00FE644B">
        <w:rPr>
          <w:i/>
          <w:iCs/>
        </w:rPr>
        <w:t>Finding the truth in the apprenticeships debate</w:t>
      </w:r>
      <w:r w:rsidRPr="00FE644B">
        <w:rPr>
          <w:i/>
        </w:rPr>
        <w:t xml:space="preserve">, </w:t>
      </w:r>
      <w:r>
        <w:t>Mitchell report no.03/2017, Mitchell Institute, Victoria University, Melbourne, viewed 12 Jul</w:t>
      </w:r>
      <w:r w:rsidR="00666210">
        <w:t>y</w:t>
      </w:r>
      <w:r>
        <w:t xml:space="preserve"> 2018, &lt;http://www.mitchellinstitute.org.au/wp-content/uploads/2017/08/Finding-the-truth-in-the-apprenticeships-debate_Final.pdf&gt;.</w:t>
      </w:r>
    </w:p>
    <w:p w14:paraId="3A4FFB2F" w14:textId="2DDDA362" w:rsidR="00D50E30" w:rsidRDefault="009D53A7" w:rsidP="009231F3">
      <w:pPr>
        <w:pStyle w:val="References"/>
      </w:pPr>
      <w:r>
        <w:t>PhillipsKPA</w:t>
      </w:r>
      <w:r w:rsidR="00D50E30">
        <w:t xml:space="preserve"> 2018, </w:t>
      </w:r>
      <w:r w:rsidR="00D50E30" w:rsidRPr="00FE644B">
        <w:rPr>
          <w:i/>
        </w:rPr>
        <w:t xml:space="preserve">Apprenticeships </w:t>
      </w:r>
      <w:r w:rsidR="003E5C1C" w:rsidRPr="00FE644B">
        <w:rPr>
          <w:i/>
        </w:rPr>
        <w:t>p</w:t>
      </w:r>
      <w:r w:rsidR="00C842B0" w:rsidRPr="00FE644B">
        <w:rPr>
          <w:i/>
        </w:rPr>
        <w:t>ost</w:t>
      </w:r>
      <w:r w:rsidR="00236900" w:rsidRPr="00FE644B">
        <w:rPr>
          <w:i/>
        </w:rPr>
        <w:t xml:space="preserve"> </w:t>
      </w:r>
      <w:r w:rsidR="00D50E30" w:rsidRPr="00FE644B">
        <w:rPr>
          <w:i/>
        </w:rPr>
        <w:t>2020: National Apprenticeships Forum 2017</w:t>
      </w:r>
      <w:r w:rsidR="00C842B0" w:rsidRPr="00FE644B">
        <w:rPr>
          <w:i/>
        </w:rPr>
        <w:t>—</w:t>
      </w:r>
      <w:r w:rsidR="00D50E30" w:rsidRPr="00FE644B">
        <w:rPr>
          <w:i/>
        </w:rPr>
        <w:t xml:space="preserve">18 </w:t>
      </w:r>
      <w:r w:rsidR="00C842B0" w:rsidRPr="00FE644B">
        <w:rPr>
          <w:i/>
        </w:rPr>
        <w:t>draft report</w:t>
      </w:r>
      <w:r w:rsidR="00D50E30">
        <w:t xml:space="preserve">, </w:t>
      </w:r>
      <w:proofErr w:type="spellStart"/>
      <w:r w:rsidR="00331E82">
        <w:t>PhillipsKPA</w:t>
      </w:r>
      <w:proofErr w:type="spellEnd"/>
      <w:r w:rsidR="00331E82">
        <w:t xml:space="preserve">, </w:t>
      </w:r>
      <w:r w:rsidR="00D50E30">
        <w:t>Melbourne</w:t>
      </w:r>
      <w:r w:rsidR="00C842B0">
        <w:t>.</w:t>
      </w:r>
    </w:p>
    <w:p w14:paraId="118997D0" w14:textId="4B9DC87F" w:rsidR="00256973" w:rsidRPr="00F81384" w:rsidRDefault="00256973" w:rsidP="00256973">
      <w:pPr>
        <w:pStyle w:val="References"/>
        <w:rPr>
          <w:lang w:eastAsia="en-AU"/>
        </w:rPr>
      </w:pPr>
      <w:r w:rsidRPr="00F81384">
        <w:rPr>
          <w:lang w:eastAsia="en-AU"/>
        </w:rPr>
        <w:t xml:space="preserve">Solga, H, Protsch, P, Ebner, C &amp; Brzinsky-Fay, C 2014, </w:t>
      </w:r>
      <w:r w:rsidRPr="004F22B8">
        <w:rPr>
          <w:i/>
          <w:iCs/>
          <w:lang w:eastAsia="en-AU"/>
        </w:rPr>
        <w:t xml:space="preserve">The German vocational </w:t>
      </w:r>
      <w:r w:rsidR="00666210" w:rsidRPr="004F22B8">
        <w:rPr>
          <w:i/>
          <w:iCs/>
          <w:lang w:eastAsia="en-AU"/>
        </w:rPr>
        <w:t xml:space="preserve">education and training system: </w:t>
      </w:r>
      <w:r w:rsidR="00C842B0" w:rsidRPr="004F22B8">
        <w:rPr>
          <w:i/>
          <w:iCs/>
          <w:lang w:eastAsia="en-AU"/>
        </w:rPr>
        <w:t>i</w:t>
      </w:r>
      <w:r w:rsidRPr="004F22B8">
        <w:rPr>
          <w:i/>
          <w:iCs/>
          <w:lang w:eastAsia="en-AU"/>
        </w:rPr>
        <w:t>ts institutional configuration, strengths, and challenges</w:t>
      </w:r>
      <w:r w:rsidRPr="00F81384">
        <w:rPr>
          <w:lang w:eastAsia="en-AU"/>
        </w:rPr>
        <w:t>, WZB discussion paper SP I 2014-502, Wissenschaftszentrum Berlin fur Sozialforschung (Social Science Research Center Berlin) (WZB), Berlin, viewed 12 Dec</w:t>
      </w:r>
      <w:r w:rsidR="00666210">
        <w:rPr>
          <w:lang w:eastAsia="en-AU"/>
        </w:rPr>
        <w:t>ember</w:t>
      </w:r>
      <w:r w:rsidRPr="00F81384">
        <w:rPr>
          <w:lang w:eastAsia="en-AU"/>
        </w:rPr>
        <w:t xml:space="preserve"> 2017, </w:t>
      </w:r>
      <w:r w:rsidR="00B37F5A">
        <w:rPr>
          <w:lang w:eastAsia="en-AU"/>
        </w:rPr>
        <w:t>&lt;</w:t>
      </w:r>
      <w:hyperlink r:id="rId48" w:history="1">
        <w:r w:rsidRPr="00666210">
          <w:rPr>
            <w:lang w:eastAsia="en-AU"/>
          </w:rPr>
          <w:t>http://bibliothek.wzb.eu/pdf/2014/i14-502.pdf</w:t>
        </w:r>
      </w:hyperlink>
      <w:r w:rsidR="00B37F5A" w:rsidRPr="00666210">
        <w:rPr>
          <w:lang w:eastAsia="en-AU"/>
        </w:rPr>
        <w:t>&gt;.</w:t>
      </w:r>
    </w:p>
    <w:p w14:paraId="61ED5399" w14:textId="7989AE77" w:rsidR="00B37F5A" w:rsidRDefault="00B37F5A" w:rsidP="003A6E9E">
      <w:pPr>
        <w:pStyle w:val="References"/>
      </w:pPr>
      <w:r>
        <w:t>Tertiary Education Commission</w:t>
      </w:r>
      <w:r w:rsidR="003E5C1C">
        <w:t>, New Zealand</w:t>
      </w:r>
      <w:r>
        <w:t xml:space="preserve"> 2018, </w:t>
      </w:r>
      <w:r w:rsidR="00666210">
        <w:t>‘</w:t>
      </w:r>
      <w:r>
        <w:t>Pilot of degree apprenticeship model underway in New Zealand</w:t>
      </w:r>
      <w:r w:rsidR="00666210">
        <w:t>’</w:t>
      </w:r>
      <w:r>
        <w:t>, viewed 22 May 2018, &lt;</w:t>
      </w:r>
      <w:hyperlink r:id="rId49" w:history="1">
        <w:r w:rsidRPr="000D271C">
          <w:rPr>
            <w:rStyle w:val="Hyperlink"/>
            <w:sz w:val="18"/>
          </w:rPr>
          <w:t>http://www.tec.govt.nz/news-and-consultations/pilot-of-degree-apprenticeship-model-underway-in-new-zealand/</w:t>
        </w:r>
      </w:hyperlink>
      <w:r>
        <w:t>&gt;.</w:t>
      </w:r>
    </w:p>
    <w:bookmarkEnd w:id="38"/>
    <w:bookmarkEnd w:id="99"/>
    <w:p w14:paraId="4E225601" w14:textId="77777777" w:rsidR="009B4134" w:rsidRDefault="009B4134">
      <w:pPr>
        <w:spacing w:before="0" w:line="240" w:lineRule="auto"/>
        <w:sectPr w:rsidR="009B4134" w:rsidSect="00346C1A">
          <w:headerReference w:type="even" r:id="rId50"/>
          <w:headerReference w:type="default" r:id="rId51"/>
          <w:footerReference w:type="even" r:id="rId52"/>
          <w:footerReference w:type="default" r:id="rId53"/>
          <w:headerReference w:type="first" r:id="rId54"/>
          <w:pgSz w:w="11907" w:h="16840" w:code="9"/>
          <w:pgMar w:top="1276" w:right="2835" w:bottom="851" w:left="1134" w:header="709" w:footer="448" w:gutter="0"/>
          <w:cols w:space="708"/>
          <w:docGrid w:linePitch="360"/>
        </w:sectPr>
      </w:pPr>
    </w:p>
    <w:p w14:paraId="62719C54" w14:textId="4B10FA1F" w:rsidR="009B4134" w:rsidRDefault="009B4134" w:rsidP="009B4134">
      <w:pPr>
        <w:pStyle w:val="Heading1"/>
      </w:pPr>
      <w:bookmarkStart w:id="101" w:name="_Toc2762945"/>
      <w:r>
        <w:lastRenderedPageBreak/>
        <w:t>Appendix A</w:t>
      </w:r>
      <w:bookmarkEnd w:id="101"/>
    </w:p>
    <w:p w14:paraId="655849E8" w14:textId="22C54068" w:rsidR="00642DC4" w:rsidRPr="00642DC4" w:rsidRDefault="00642DC4" w:rsidP="00642DC4">
      <w:pPr>
        <w:pStyle w:val="Text"/>
      </w:pPr>
      <w:r>
        <w:t xml:space="preserve">Table A1 shows </w:t>
      </w:r>
      <w:r w:rsidR="003218EC">
        <w:t>apprenticeship/traineeship commencements (in 2017) in each of the</w:t>
      </w:r>
      <w:r>
        <w:t xml:space="preserve"> diploma and advanced diploma qualifications that are registered/declared as apprenticeships or traineeships </w:t>
      </w:r>
      <w:r w:rsidR="003218EC">
        <w:t xml:space="preserve">(as at November 2018) </w:t>
      </w:r>
      <w:r>
        <w:t>in at least one jurisdiction.</w:t>
      </w:r>
      <w:r w:rsidR="003218EC">
        <w:t xml:space="preserve"> The green shading shows </w:t>
      </w:r>
      <w:r w:rsidR="003E5C1C">
        <w:t xml:space="preserve">the </w:t>
      </w:r>
      <w:r w:rsidR="003218EC">
        <w:t xml:space="preserve">jurisdiction </w:t>
      </w:r>
      <w:r w:rsidR="003E5C1C">
        <w:t xml:space="preserve">in which </w:t>
      </w:r>
      <w:r w:rsidR="003218EC">
        <w:t>each qualification is registered/declared as an apprenticeship or traineeship.</w:t>
      </w:r>
    </w:p>
    <w:p w14:paraId="045A1B36" w14:textId="78B65A58" w:rsidR="009B4134" w:rsidRDefault="009B4134" w:rsidP="009B4134">
      <w:pPr>
        <w:pStyle w:val="Tabletitle"/>
      </w:pPr>
      <w:bookmarkStart w:id="102" w:name="_Toc296497393"/>
      <w:bookmarkStart w:id="103" w:name="_Toc2762958"/>
      <w:r>
        <w:t>Table A1</w:t>
      </w:r>
      <w:r>
        <w:tab/>
      </w:r>
      <w:bookmarkEnd w:id="102"/>
      <w:r w:rsidR="003218EC">
        <w:t>Apprenticeship/traineeship commencements in 2017 for diplomas and advanced diplomas registered/declared as apprenticeships or traineeships</w:t>
      </w:r>
      <w:bookmarkEnd w:id="103"/>
    </w:p>
    <w:tbl>
      <w:tblPr>
        <w:tblW w:w="14742" w:type="dxa"/>
        <w:tblLayout w:type="fixed"/>
        <w:tblLook w:val="04A0" w:firstRow="1" w:lastRow="0" w:firstColumn="1" w:lastColumn="0" w:noHBand="0" w:noVBand="1"/>
      </w:tblPr>
      <w:tblGrid>
        <w:gridCol w:w="4820"/>
        <w:gridCol w:w="1417"/>
        <w:gridCol w:w="945"/>
        <w:gridCol w:w="945"/>
        <w:gridCol w:w="945"/>
        <w:gridCol w:w="945"/>
        <w:gridCol w:w="945"/>
        <w:gridCol w:w="945"/>
        <w:gridCol w:w="945"/>
        <w:gridCol w:w="945"/>
        <w:gridCol w:w="945"/>
      </w:tblGrid>
      <w:tr w:rsidR="00176995" w:rsidRPr="00176995" w14:paraId="3F1C9E3B" w14:textId="77777777" w:rsidTr="00CD735D">
        <w:trPr>
          <w:trHeight w:val="300"/>
          <w:tblHeader/>
        </w:trPr>
        <w:tc>
          <w:tcPr>
            <w:tcW w:w="4820" w:type="dxa"/>
            <w:tcBorders>
              <w:top w:val="single" w:sz="4" w:space="0" w:color="auto"/>
              <w:left w:val="nil"/>
              <w:bottom w:val="single" w:sz="4" w:space="0" w:color="auto"/>
              <w:right w:val="nil"/>
            </w:tcBorders>
            <w:shd w:val="clear" w:color="auto" w:fill="auto"/>
            <w:noWrap/>
            <w:vAlign w:val="bottom"/>
            <w:hideMark/>
          </w:tcPr>
          <w:p w14:paraId="6CE3683F" w14:textId="25133605" w:rsidR="00176995" w:rsidRPr="00176995" w:rsidRDefault="00176995" w:rsidP="00176995">
            <w:pPr>
              <w:pStyle w:val="Tablehead1"/>
              <w:rPr>
                <w:lang w:eastAsia="en-AU"/>
              </w:rPr>
            </w:pPr>
            <w:r w:rsidRPr="00176995">
              <w:rPr>
                <w:lang w:eastAsia="en-AU"/>
              </w:rPr>
              <w:t xml:space="preserve">Qualification </w:t>
            </w:r>
            <w:r w:rsidR="005F17F8">
              <w:rPr>
                <w:lang w:eastAsia="en-AU"/>
              </w:rPr>
              <w:t>n</w:t>
            </w:r>
            <w:r w:rsidRPr="00176995">
              <w:rPr>
                <w:lang w:eastAsia="en-AU"/>
              </w:rPr>
              <w:t>ame</w:t>
            </w:r>
          </w:p>
        </w:tc>
        <w:tc>
          <w:tcPr>
            <w:tcW w:w="1417" w:type="dxa"/>
            <w:tcBorders>
              <w:top w:val="single" w:sz="4" w:space="0" w:color="auto"/>
              <w:left w:val="nil"/>
              <w:bottom w:val="single" w:sz="4" w:space="0" w:color="auto"/>
              <w:right w:val="nil"/>
            </w:tcBorders>
            <w:shd w:val="clear" w:color="auto" w:fill="auto"/>
            <w:noWrap/>
            <w:vAlign w:val="bottom"/>
            <w:hideMark/>
          </w:tcPr>
          <w:p w14:paraId="6B233018" w14:textId="085B5E3C" w:rsidR="00176995" w:rsidRPr="00176995" w:rsidRDefault="00176995" w:rsidP="00176995">
            <w:pPr>
              <w:pStyle w:val="Tablehead1"/>
              <w:rPr>
                <w:lang w:eastAsia="en-AU"/>
              </w:rPr>
            </w:pPr>
            <w:r w:rsidRPr="00176995">
              <w:rPr>
                <w:lang w:eastAsia="en-AU"/>
              </w:rPr>
              <w:t xml:space="preserve">Qualification </w:t>
            </w:r>
            <w:r w:rsidR="005F17F8">
              <w:rPr>
                <w:lang w:eastAsia="en-AU"/>
              </w:rPr>
              <w:t>c</w:t>
            </w:r>
            <w:r w:rsidRPr="00176995">
              <w:rPr>
                <w:lang w:eastAsia="en-AU"/>
              </w:rPr>
              <w:t>ode</w:t>
            </w:r>
          </w:p>
        </w:tc>
        <w:tc>
          <w:tcPr>
            <w:tcW w:w="945" w:type="dxa"/>
            <w:tcBorders>
              <w:top w:val="single" w:sz="4" w:space="0" w:color="auto"/>
              <w:left w:val="nil"/>
              <w:bottom w:val="single" w:sz="4" w:space="0" w:color="auto"/>
              <w:right w:val="nil"/>
            </w:tcBorders>
            <w:shd w:val="clear" w:color="auto" w:fill="auto"/>
            <w:noWrap/>
            <w:vAlign w:val="bottom"/>
            <w:hideMark/>
          </w:tcPr>
          <w:p w14:paraId="3FF9089F" w14:textId="77777777" w:rsidR="00176995" w:rsidRPr="00176995" w:rsidRDefault="00176995" w:rsidP="00F611E7">
            <w:pPr>
              <w:pStyle w:val="Tablehead1"/>
              <w:jc w:val="center"/>
              <w:rPr>
                <w:lang w:eastAsia="en-AU"/>
              </w:rPr>
            </w:pPr>
            <w:r w:rsidRPr="00176995">
              <w:rPr>
                <w:lang w:eastAsia="en-AU"/>
              </w:rPr>
              <w:t>NSW</w:t>
            </w:r>
          </w:p>
        </w:tc>
        <w:tc>
          <w:tcPr>
            <w:tcW w:w="945" w:type="dxa"/>
            <w:tcBorders>
              <w:top w:val="single" w:sz="4" w:space="0" w:color="auto"/>
              <w:left w:val="nil"/>
              <w:bottom w:val="single" w:sz="4" w:space="0" w:color="auto"/>
              <w:right w:val="nil"/>
            </w:tcBorders>
            <w:shd w:val="clear" w:color="auto" w:fill="auto"/>
            <w:noWrap/>
            <w:vAlign w:val="bottom"/>
            <w:hideMark/>
          </w:tcPr>
          <w:p w14:paraId="4FCC97FF" w14:textId="6BEBB991" w:rsidR="00176995" w:rsidRPr="00176995" w:rsidRDefault="00176995" w:rsidP="00F611E7">
            <w:pPr>
              <w:pStyle w:val="Tablehead1"/>
              <w:jc w:val="center"/>
              <w:rPr>
                <w:lang w:eastAsia="en-AU"/>
              </w:rPr>
            </w:pPr>
            <w:r w:rsidRPr="00176995">
              <w:rPr>
                <w:lang w:eastAsia="en-AU"/>
              </w:rPr>
              <w:t>V</w:t>
            </w:r>
            <w:r w:rsidR="008F6C87">
              <w:rPr>
                <w:lang w:eastAsia="en-AU"/>
              </w:rPr>
              <w:t>ic.</w:t>
            </w:r>
          </w:p>
        </w:tc>
        <w:tc>
          <w:tcPr>
            <w:tcW w:w="945" w:type="dxa"/>
            <w:tcBorders>
              <w:top w:val="single" w:sz="4" w:space="0" w:color="auto"/>
              <w:left w:val="nil"/>
              <w:bottom w:val="single" w:sz="4" w:space="0" w:color="auto"/>
              <w:right w:val="nil"/>
            </w:tcBorders>
            <w:shd w:val="clear" w:color="auto" w:fill="auto"/>
            <w:noWrap/>
            <w:vAlign w:val="bottom"/>
            <w:hideMark/>
          </w:tcPr>
          <w:p w14:paraId="76F0027A" w14:textId="03ADC54B" w:rsidR="00176995" w:rsidRPr="00176995" w:rsidRDefault="00176995" w:rsidP="00F611E7">
            <w:pPr>
              <w:pStyle w:val="Tablehead1"/>
              <w:jc w:val="center"/>
              <w:rPr>
                <w:lang w:eastAsia="en-AU"/>
              </w:rPr>
            </w:pPr>
            <w:r w:rsidRPr="00176995">
              <w:rPr>
                <w:lang w:eastAsia="en-AU"/>
              </w:rPr>
              <w:t>Q</w:t>
            </w:r>
            <w:r w:rsidR="008F6C87">
              <w:rPr>
                <w:lang w:eastAsia="en-AU"/>
              </w:rPr>
              <w:t>ld</w:t>
            </w:r>
          </w:p>
        </w:tc>
        <w:tc>
          <w:tcPr>
            <w:tcW w:w="945" w:type="dxa"/>
            <w:tcBorders>
              <w:top w:val="single" w:sz="4" w:space="0" w:color="auto"/>
              <w:left w:val="nil"/>
              <w:bottom w:val="single" w:sz="4" w:space="0" w:color="auto"/>
              <w:right w:val="nil"/>
            </w:tcBorders>
            <w:shd w:val="clear" w:color="auto" w:fill="auto"/>
            <w:noWrap/>
            <w:vAlign w:val="bottom"/>
            <w:hideMark/>
          </w:tcPr>
          <w:p w14:paraId="709BF149" w14:textId="77777777" w:rsidR="00176995" w:rsidRPr="00176995" w:rsidRDefault="00176995" w:rsidP="00F611E7">
            <w:pPr>
              <w:pStyle w:val="Tablehead1"/>
              <w:jc w:val="center"/>
              <w:rPr>
                <w:lang w:eastAsia="en-AU"/>
              </w:rPr>
            </w:pPr>
            <w:r w:rsidRPr="00176995">
              <w:rPr>
                <w:lang w:eastAsia="en-AU"/>
              </w:rPr>
              <w:t>SA</w:t>
            </w:r>
          </w:p>
        </w:tc>
        <w:tc>
          <w:tcPr>
            <w:tcW w:w="945" w:type="dxa"/>
            <w:tcBorders>
              <w:top w:val="single" w:sz="4" w:space="0" w:color="auto"/>
              <w:left w:val="nil"/>
              <w:bottom w:val="single" w:sz="4" w:space="0" w:color="auto"/>
              <w:right w:val="nil"/>
            </w:tcBorders>
            <w:shd w:val="clear" w:color="auto" w:fill="auto"/>
            <w:noWrap/>
            <w:vAlign w:val="bottom"/>
            <w:hideMark/>
          </w:tcPr>
          <w:p w14:paraId="29847E2C" w14:textId="77777777" w:rsidR="00176995" w:rsidRPr="00176995" w:rsidRDefault="00176995" w:rsidP="00F611E7">
            <w:pPr>
              <w:pStyle w:val="Tablehead1"/>
              <w:jc w:val="center"/>
              <w:rPr>
                <w:lang w:eastAsia="en-AU"/>
              </w:rPr>
            </w:pPr>
            <w:r w:rsidRPr="00176995">
              <w:rPr>
                <w:lang w:eastAsia="en-AU"/>
              </w:rPr>
              <w:t>WA</w:t>
            </w:r>
          </w:p>
        </w:tc>
        <w:tc>
          <w:tcPr>
            <w:tcW w:w="945" w:type="dxa"/>
            <w:tcBorders>
              <w:top w:val="single" w:sz="4" w:space="0" w:color="auto"/>
              <w:left w:val="nil"/>
              <w:bottom w:val="single" w:sz="4" w:space="0" w:color="auto"/>
              <w:right w:val="nil"/>
            </w:tcBorders>
            <w:shd w:val="clear" w:color="auto" w:fill="auto"/>
            <w:noWrap/>
            <w:vAlign w:val="bottom"/>
            <w:hideMark/>
          </w:tcPr>
          <w:p w14:paraId="5AE9332D" w14:textId="0D065D31" w:rsidR="00176995" w:rsidRPr="00176995" w:rsidRDefault="00176995" w:rsidP="00F611E7">
            <w:pPr>
              <w:pStyle w:val="Tablehead1"/>
              <w:jc w:val="center"/>
              <w:rPr>
                <w:lang w:eastAsia="en-AU"/>
              </w:rPr>
            </w:pPr>
            <w:r w:rsidRPr="00176995">
              <w:rPr>
                <w:lang w:eastAsia="en-AU"/>
              </w:rPr>
              <w:t>T</w:t>
            </w:r>
            <w:r w:rsidR="008F6C87">
              <w:rPr>
                <w:lang w:eastAsia="en-AU"/>
              </w:rPr>
              <w:t>as.</w:t>
            </w:r>
          </w:p>
        </w:tc>
        <w:tc>
          <w:tcPr>
            <w:tcW w:w="945" w:type="dxa"/>
            <w:tcBorders>
              <w:top w:val="single" w:sz="4" w:space="0" w:color="auto"/>
              <w:left w:val="nil"/>
              <w:bottom w:val="single" w:sz="4" w:space="0" w:color="auto"/>
              <w:right w:val="nil"/>
            </w:tcBorders>
            <w:shd w:val="clear" w:color="auto" w:fill="auto"/>
            <w:noWrap/>
            <w:vAlign w:val="bottom"/>
            <w:hideMark/>
          </w:tcPr>
          <w:p w14:paraId="3F5D3358" w14:textId="77777777" w:rsidR="00176995" w:rsidRPr="00176995" w:rsidRDefault="00176995" w:rsidP="00F611E7">
            <w:pPr>
              <w:pStyle w:val="Tablehead1"/>
              <w:jc w:val="center"/>
              <w:rPr>
                <w:lang w:eastAsia="en-AU"/>
              </w:rPr>
            </w:pPr>
            <w:r w:rsidRPr="00176995">
              <w:rPr>
                <w:lang w:eastAsia="en-AU"/>
              </w:rPr>
              <w:t>NT</w:t>
            </w:r>
          </w:p>
        </w:tc>
        <w:tc>
          <w:tcPr>
            <w:tcW w:w="945" w:type="dxa"/>
            <w:tcBorders>
              <w:top w:val="single" w:sz="4" w:space="0" w:color="auto"/>
              <w:left w:val="nil"/>
              <w:bottom w:val="single" w:sz="4" w:space="0" w:color="auto"/>
              <w:right w:val="nil"/>
            </w:tcBorders>
            <w:shd w:val="clear" w:color="auto" w:fill="auto"/>
            <w:noWrap/>
            <w:vAlign w:val="bottom"/>
            <w:hideMark/>
          </w:tcPr>
          <w:p w14:paraId="75878351" w14:textId="77777777" w:rsidR="00176995" w:rsidRPr="00176995" w:rsidRDefault="00176995" w:rsidP="00F611E7">
            <w:pPr>
              <w:pStyle w:val="Tablehead1"/>
              <w:jc w:val="center"/>
              <w:rPr>
                <w:lang w:eastAsia="en-AU"/>
              </w:rPr>
            </w:pPr>
            <w:r w:rsidRPr="00176995">
              <w:rPr>
                <w:lang w:eastAsia="en-AU"/>
              </w:rPr>
              <w:t>ACT</w:t>
            </w:r>
          </w:p>
        </w:tc>
        <w:tc>
          <w:tcPr>
            <w:tcW w:w="945" w:type="dxa"/>
            <w:tcBorders>
              <w:top w:val="single" w:sz="4" w:space="0" w:color="auto"/>
              <w:left w:val="nil"/>
              <w:bottom w:val="single" w:sz="4" w:space="0" w:color="auto"/>
              <w:right w:val="nil"/>
            </w:tcBorders>
            <w:shd w:val="clear" w:color="auto" w:fill="auto"/>
            <w:noWrap/>
            <w:vAlign w:val="bottom"/>
            <w:hideMark/>
          </w:tcPr>
          <w:p w14:paraId="6AC5BE26" w14:textId="77777777" w:rsidR="00176995" w:rsidRPr="00176995" w:rsidRDefault="00176995" w:rsidP="00F611E7">
            <w:pPr>
              <w:pStyle w:val="Tablehead1"/>
              <w:jc w:val="center"/>
              <w:rPr>
                <w:lang w:eastAsia="en-AU"/>
              </w:rPr>
            </w:pPr>
            <w:r w:rsidRPr="00176995">
              <w:rPr>
                <w:lang w:eastAsia="en-AU"/>
              </w:rPr>
              <w:t>Total</w:t>
            </w:r>
          </w:p>
        </w:tc>
      </w:tr>
      <w:tr w:rsidR="00176995" w:rsidRPr="00176995" w14:paraId="48A6D987" w14:textId="77777777" w:rsidTr="00642DC4">
        <w:trPr>
          <w:trHeight w:val="300"/>
        </w:trPr>
        <w:tc>
          <w:tcPr>
            <w:tcW w:w="4820" w:type="dxa"/>
            <w:tcBorders>
              <w:top w:val="single" w:sz="4" w:space="0" w:color="auto"/>
              <w:left w:val="nil"/>
              <w:bottom w:val="nil"/>
              <w:right w:val="nil"/>
            </w:tcBorders>
            <w:shd w:val="clear" w:color="auto" w:fill="auto"/>
            <w:noWrap/>
            <w:vAlign w:val="bottom"/>
            <w:hideMark/>
          </w:tcPr>
          <w:p w14:paraId="47EF22F6" w14:textId="77777777" w:rsidR="00176995" w:rsidRPr="00176995" w:rsidRDefault="00176995" w:rsidP="00176995">
            <w:pPr>
              <w:pStyle w:val="Tabletext"/>
              <w:rPr>
                <w:lang w:eastAsia="en-AU"/>
              </w:rPr>
            </w:pPr>
            <w:r w:rsidRPr="00176995">
              <w:rPr>
                <w:lang w:eastAsia="en-AU"/>
              </w:rPr>
              <w:t>Diploma of Animal Technology</w:t>
            </w:r>
          </w:p>
        </w:tc>
        <w:tc>
          <w:tcPr>
            <w:tcW w:w="1417" w:type="dxa"/>
            <w:tcBorders>
              <w:top w:val="single" w:sz="4" w:space="0" w:color="auto"/>
              <w:left w:val="nil"/>
              <w:bottom w:val="nil"/>
              <w:right w:val="nil"/>
            </w:tcBorders>
            <w:shd w:val="clear" w:color="auto" w:fill="auto"/>
            <w:noWrap/>
            <w:vAlign w:val="bottom"/>
            <w:hideMark/>
          </w:tcPr>
          <w:p w14:paraId="3C1D15ED" w14:textId="77777777" w:rsidR="00176995" w:rsidRPr="00176995" w:rsidRDefault="00176995" w:rsidP="00176995">
            <w:pPr>
              <w:pStyle w:val="Tabletext"/>
              <w:rPr>
                <w:lang w:eastAsia="en-AU"/>
              </w:rPr>
            </w:pPr>
            <w:r w:rsidRPr="00176995">
              <w:rPr>
                <w:lang w:eastAsia="en-AU"/>
              </w:rPr>
              <w:t>ACM50110</w:t>
            </w:r>
          </w:p>
        </w:tc>
        <w:tc>
          <w:tcPr>
            <w:tcW w:w="945" w:type="dxa"/>
            <w:tcBorders>
              <w:top w:val="single" w:sz="4" w:space="0" w:color="auto"/>
              <w:left w:val="nil"/>
              <w:bottom w:val="nil"/>
              <w:right w:val="nil"/>
            </w:tcBorders>
            <w:shd w:val="clear" w:color="auto" w:fill="auto"/>
            <w:noWrap/>
            <w:vAlign w:val="bottom"/>
            <w:hideMark/>
          </w:tcPr>
          <w:p w14:paraId="42DF07C7"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single" w:sz="4" w:space="0" w:color="auto"/>
              <w:left w:val="nil"/>
              <w:bottom w:val="nil"/>
              <w:right w:val="nil"/>
            </w:tcBorders>
            <w:shd w:val="clear" w:color="auto" w:fill="auto"/>
            <w:noWrap/>
            <w:vAlign w:val="bottom"/>
            <w:hideMark/>
          </w:tcPr>
          <w:p w14:paraId="013A3F9A"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single" w:sz="4" w:space="0" w:color="auto"/>
              <w:left w:val="nil"/>
              <w:bottom w:val="nil"/>
              <w:right w:val="nil"/>
            </w:tcBorders>
            <w:shd w:val="clear" w:color="auto" w:fill="auto"/>
            <w:noWrap/>
            <w:vAlign w:val="bottom"/>
            <w:hideMark/>
          </w:tcPr>
          <w:p w14:paraId="32A6B669"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single" w:sz="4" w:space="0" w:color="auto"/>
              <w:left w:val="nil"/>
              <w:bottom w:val="nil"/>
              <w:right w:val="nil"/>
            </w:tcBorders>
            <w:shd w:val="clear" w:color="auto" w:fill="auto"/>
            <w:noWrap/>
            <w:vAlign w:val="bottom"/>
            <w:hideMark/>
          </w:tcPr>
          <w:p w14:paraId="40B0AE37"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single" w:sz="4" w:space="0" w:color="auto"/>
              <w:left w:val="nil"/>
              <w:bottom w:val="nil"/>
              <w:right w:val="nil"/>
            </w:tcBorders>
            <w:shd w:val="clear" w:color="auto" w:fill="auto"/>
            <w:noWrap/>
            <w:vAlign w:val="bottom"/>
            <w:hideMark/>
          </w:tcPr>
          <w:p w14:paraId="551851AD"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single" w:sz="4" w:space="0" w:color="auto"/>
              <w:left w:val="nil"/>
              <w:bottom w:val="nil"/>
              <w:right w:val="nil"/>
            </w:tcBorders>
            <w:shd w:val="clear" w:color="auto" w:fill="auto"/>
            <w:noWrap/>
            <w:vAlign w:val="bottom"/>
            <w:hideMark/>
          </w:tcPr>
          <w:p w14:paraId="21024C57"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single" w:sz="4" w:space="0" w:color="auto"/>
              <w:left w:val="nil"/>
              <w:bottom w:val="nil"/>
              <w:right w:val="nil"/>
            </w:tcBorders>
            <w:shd w:val="clear" w:color="000000" w:fill="A9D08E"/>
            <w:noWrap/>
            <w:vAlign w:val="bottom"/>
            <w:hideMark/>
          </w:tcPr>
          <w:p w14:paraId="70376E0F"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single" w:sz="4" w:space="0" w:color="auto"/>
              <w:left w:val="nil"/>
              <w:bottom w:val="nil"/>
              <w:right w:val="nil"/>
            </w:tcBorders>
            <w:shd w:val="clear" w:color="auto" w:fill="auto"/>
            <w:noWrap/>
            <w:vAlign w:val="bottom"/>
            <w:hideMark/>
          </w:tcPr>
          <w:p w14:paraId="19862818"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single" w:sz="4" w:space="0" w:color="auto"/>
              <w:left w:val="nil"/>
              <w:bottom w:val="nil"/>
              <w:right w:val="nil"/>
            </w:tcBorders>
            <w:shd w:val="clear" w:color="auto" w:fill="auto"/>
            <w:noWrap/>
            <w:vAlign w:val="bottom"/>
            <w:hideMark/>
          </w:tcPr>
          <w:p w14:paraId="4ABCD0E6"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7A9D4C7D" w14:textId="77777777" w:rsidTr="00817C75">
        <w:trPr>
          <w:trHeight w:val="300"/>
        </w:trPr>
        <w:tc>
          <w:tcPr>
            <w:tcW w:w="4820" w:type="dxa"/>
            <w:tcBorders>
              <w:top w:val="nil"/>
              <w:left w:val="nil"/>
              <w:bottom w:val="nil"/>
              <w:right w:val="nil"/>
            </w:tcBorders>
            <w:shd w:val="clear" w:color="auto" w:fill="auto"/>
            <w:noWrap/>
            <w:vAlign w:val="bottom"/>
            <w:hideMark/>
          </w:tcPr>
          <w:p w14:paraId="43F3DEF1" w14:textId="77777777" w:rsidR="00176995" w:rsidRPr="00176995" w:rsidRDefault="00176995" w:rsidP="00176995">
            <w:pPr>
              <w:pStyle w:val="Tabletext"/>
              <w:rPr>
                <w:lang w:eastAsia="en-AU"/>
              </w:rPr>
            </w:pPr>
            <w:r w:rsidRPr="00176995">
              <w:rPr>
                <w:lang w:eastAsia="en-AU"/>
              </w:rPr>
              <w:t>Diploma of Veterinary Nursing (General Practice)</w:t>
            </w:r>
          </w:p>
        </w:tc>
        <w:tc>
          <w:tcPr>
            <w:tcW w:w="1417" w:type="dxa"/>
            <w:tcBorders>
              <w:top w:val="nil"/>
              <w:left w:val="nil"/>
              <w:bottom w:val="nil"/>
              <w:right w:val="nil"/>
            </w:tcBorders>
            <w:shd w:val="clear" w:color="auto" w:fill="auto"/>
            <w:noWrap/>
            <w:vAlign w:val="bottom"/>
            <w:hideMark/>
          </w:tcPr>
          <w:p w14:paraId="7DBCA7A7" w14:textId="77777777" w:rsidR="00176995" w:rsidRPr="00176995" w:rsidRDefault="00176995" w:rsidP="00176995">
            <w:pPr>
              <w:pStyle w:val="Tabletext"/>
              <w:rPr>
                <w:lang w:eastAsia="en-AU"/>
              </w:rPr>
            </w:pPr>
            <w:r w:rsidRPr="00176995">
              <w:rPr>
                <w:lang w:eastAsia="en-AU"/>
              </w:rPr>
              <w:t>ACM50512</w:t>
            </w:r>
          </w:p>
        </w:tc>
        <w:tc>
          <w:tcPr>
            <w:tcW w:w="945" w:type="dxa"/>
            <w:tcBorders>
              <w:top w:val="nil"/>
              <w:left w:val="nil"/>
              <w:bottom w:val="nil"/>
              <w:right w:val="nil"/>
            </w:tcBorders>
            <w:shd w:val="clear" w:color="auto" w:fill="auto"/>
            <w:noWrap/>
            <w:vAlign w:val="bottom"/>
            <w:hideMark/>
          </w:tcPr>
          <w:p w14:paraId="4978A548"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699F7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183A34"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37DB4C8"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8D38F7"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CF538B"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8C4BFF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05DAC5"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A6A890"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6856384A" w14:textId="77777777" w:rsidTr="00817C75">
        <w:trPr>
          <w:trHeight w:val="300"/>
        </w:trPr>
        <w:tc>
          <w:tcPr>
            <w:tcW w:w="4820" w:type="dxa"/>
            <w:tcBorders>
              <w:top w:val="nil"/>
              <w:left w:val="nil"/>
              <w:bottom w:val="nil"/>
              <w:right w:val="nil"/>
            </w:tcBorders>
            <w:shd w:val="clear" w:color="auto" w:fill="auto"/>
            <w:noWrap/>
            <w:vAlign w:val="bottom"/>
            <w:hideMark/>
          </w:tcPr>
          <w:p w14:paraId="7F8C4FBE" w14:textId="77777777" w:rsidR="00176995" w:rsidRPr="00176995" w:rsidRDefault="00176995" w:rsidP="00176995">
            <w:pPr>
              <w:pStyle w:val="Tabletext"/>
              <w:rPr>
                <w:lang w:eastAsia="en-AU"/>
              </w:rPr>
            </w:pPr>
            <w:r w:rsidRPr="00176995">
              <w:rPr>
                <w:lang w:eastAsia="en-AU"/>
              </w:rPr>
              <w:t>Diploma of Veterinary Nursing (Surgical)</w:t>
            </w:r>
          </w:p>
        </w:tc>
        <w:tc>
          <w:tcPr>
            <w:tcW w:w="1417" w:type="dxa"/>
            <w:tcBorders>
              <w:top w:val="nil"/>
              <w:left w:val="nil"/>
              <w:bottom w:val="nil"/>
              <w:right w:val="nil"/>
            </w:tcBorders>
            <w:shd w:val="clear" w:color="auto" w:fill="auto"/>
            <w:noWrap/>
            <w:vAlign w:val="bottom"/>
            <w:hideMark/>
          </w:tcPr>
          <w:p w14:paraId="44DC2170" w14:textId="77777777" w:rsidR="00176995" w:rsidRPr="00176995" w:rsidRDefault="00176995" w:rsidP="00176995">
            <w:pPr>
              <w:pStyle w:val="Tabletext"/>
              <w:rPr>
                <w:lang w:eastAsia="en-AU"/>
              </w:rPr>
            </w:pPr>
            <w:r w:rsidRPr="00176995">
              <w:rPr>
                <w:lang w:eastAsia="en-AU"/>
              </w:rPr>
              <w:t>ACM50212</w:t>
            </w:r>
          </w:p>
        </w:tc>
        <w:tc>
          <w:tcPr>
            <w:tcW w:w="945" w:type="dxa"/>
            <w:tcBorders>
              <w:top w:val="nil"/>
              <w:left w:val="nil"/>
              <w:bottom w:val="nil"/>
              <w:right w:val="nil"/>
            </w:tcBorders>
            <w:shd w:val="clear" w:color="auto" w:fill="auto"/>
            <w:noWrap/>
            <w:vAlign w:val="bottom"/>
            <w:hideMark/>
          </w:tcPr>
          <w:p w14:paraId="4BFB9171"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076808"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2EB56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AF2EB1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32B38A"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81EA694"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AE92F65"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CBEEEF"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9A3E55"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5E4F6BF5" w14:textId="77777777" w:rsidTr="00817C75">
        <w:trPr>
          <w:trHeight w:val="300"/>
        </w:trPr>
        <w:tc>
          <w:tcPr>
            <w:tcW w:w="4820" w:type="dxa"/>
            <w:tcBorders>
              <w:top w:val="nil"/>
              <w:left w:val="nil"/>
              <w:bottom w:val="nil"/>
              <w:right w:val="nil"/>
            </w:tcBorders>
            <w:shd w:val="clear" w:color="auto" w:fill="auto"/>
            <w:noWrap/>
            <w:vAlign w:val="bottom"/>
            <w:hideMark/>
          </w:tcPr>
          <w:p w14:paraId="4EBA60FF" w14:textId="77777777" w:rsidR="00176995" w:rsidRPr="00176995" w:rsidRDefault="00176995" w:rsidP="00176995">
            <w:pPr>
              <w:pStyle w:val="Tabletext"/>
              <w:rPr>
                <w:lang w:eastAsia="en-AU"/>
              </w:rPr>
            </w:pPr>
            <w:r w:rsidRPr="00176995">
              <w:rPr>
                <w:lang w:eastAsia="en-AU"/>
              </w:rPr>
              <w:t>Diploma of Veterinary Nursing (Dental)</w:t>
            </w:r>
          </w:p>
        </w:tc>
        <w:tc>
          <w:tcPr>
            <w:tcW w:w="1417" w:type="dxa"/>
            <w:tcBorders>
              <w:top w:val="nil"/>
              <w:left w:val="nil"/>
              <w:bottom w:val="nil"/>
              <w:right w:val="nil"/>
            </w:tcBorders>
            <w:shd w:val="clear" w:color="auto" w:fill="auto"/>
            <w:noWrap/>
            <w:vAlign w:val="bottom"/>
            <w:hideMark/>
          </w:tcPr>
          <w:p w14:paraId="5F2808FA" w14:textId="77777777" w:rsidR="00176995" w:rsidRPr="00176995" w:rsidRDefault="00176995" w:rsidP="00176995">
            <w:pPr>
              <w:pStyle w:val="Tabletext"/>
              <w:rPr>
                <w:lang w:eastAsia="en-AU"/>
              </w:rPr>
            </w:pPr>
            <w:r w:rsidRPr="00176995">
              <w:rPr>
                <w:lang w:eastAsia="en-AU"/>
              </w:rPr>
              <w:t>ACM50312</w:t>
            </w:r>
          </w:p>
        </w:tc>
        <w:tc>
          <w:tcPr>
            <w:tcW w:w="945" w:type="dxa"/>
            <w:tcBorders>
              <w:top w:val="nil"/>
              <w:left w:val="nil"/>
              <w:bottom w:val="nil"/>
              <w:right w:val="nil"/>
            </w:tcBorders>
            <w:shd w:val="clear" w:color="auto" w:fill="auto"/>
            <w:noWrap/>
            <w:vAlign w:val="bottom"/>
            <w:hideMark/>
          </w:tcPr>
          <w:p w14:paraId="1DED3FB4"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B1B0E9"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DCB04B"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563D1F7"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7AA45B"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0016AB"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3726F45"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23790A"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E75FB6"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5A6DEDA2" w14:textId="77777777" w:rsidTr="00817C75">
        <w:trPr>
          <w:trHeight w:val="300"/>
        </w:trPr>
        <w:tc>
          <w:tcPr>
            <w:tcW w:w="4820" w:type="dxa"/>
            <w:tcBorders>
              <w:top w:val="nil"/>
              <w:left w:val="nil"/>
              <w:bottom w:val="nil"/>
              <w:right w:val="nil"/>
            </w:tcBorders>
            <w:shd w:val="clear" w:color="auto" w:fill="auto"/>
            <w:noWrap/>
            <w:vAlign w:val="bottom"/>
            <w:hideMark/>
          </w:tcPr>
          <w:p w14:paraId="27ED819A" w14:textId="77777777" w:rsidR="00176995" w:rsidRPr="00176995" w:rsidRDefault="00176995" w:rsidP="00176995">
            <w:pPr>
              <w:pStyle w:val="Tabletext"/>
              <w:rPr>
                <w:lang w:eastAsia="en-AU"/>
              </w:rPr>
            </w:pPr>
            <w:r w:rsidRPr="00176995">
              <w:rPr>
                <w:lang w:eastAsia="en-AU"/>
              </w:rPr>
              <w:t>Diploma of Veterinary Nursing (Emergency and Critical Care)</w:t>
            </w:r>
          </w:p>
        </w:tc>
        <w:tc>
          <w:tcPr>
            <w:tcW w:w="1417" w:type="dxa"/>
            <w:tcBorders>
              <w:top w:val="nil"/>
              <w:left w:val="nil"/>
              <w:bottom w:val="nil"/>
              <w:right w:val="nil"/>
            </w:tcBorders>
            <w:shd w:val="clear" w:color="auto" w:fill="auto"/>
            <w:noWrap/>
            <w:vAlign w:val="bottom"/>
            <w:hideMark/>
          </w:tcPr>
          <w:p w14:paraId="5D91C47D" w14:textId="77777777" w:rsidR="00176995" w:rsidRPr="00176995" w:rsidRDefault="00176995" w:rsidP="00176995">
            <w:pPr>
              <w:pStyle w:val="Tabletext"/>
              <w:rPr>
                <w:lang w:eastAsia="en-AU"/>
              </w:rPr>
            </w:pPr>
            <w:r w:rsidRPr="00176995">
              <w:rPr>
                <w:lang w:eastAsia="en-AU"/>
              </w:rPr>
              <w:t>ACM50412</w:t>
            </w:r>
          </w:p>
        </w:tc>
        <w:tc>
          <w:tcPr>
            <w:tcW w:w="945" w:type="dxa"/>
            <w:tcBorders>
              <w:top w:val="nil"/>
              <w:left w:val="nil"/>
              <w:bottom w:val="nil"/>
              <w:right w:val="nil"/>
            </w:tcBorders>
            <w:shd w:val="clear" w:color="auto" w:fill="auto"/>
            <w:noWrap/>
            <w:vAlign w:val="bottom"/>
            <w:hideMark/>
          </w:tcPr>
          <w:p w14:paraId="3C2BDD8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DF6ADF"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13E87F"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5CB10C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5058F3"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7118E6"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8D5195A"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3A7DD2"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F998F6"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5D717345" w14:textId="77777777" w:rsidTr="00817C75">
        <w:trPr>
          <w:trHeight w:val="300"/>
        </w:trPr>
        <w:tc>
          <w:tcPr>
            <w:tcW w:w="4820" w:type="dxa"/>
            <w:tcBorders>
              <w:top w:val="nil"/>
              <w:left w:val="nil"/>
              <w:bottom w:val="nil"/>
              <w:right w:val="nil"/>
            </w:tcBorders>
            <w:shd w:val="clear" w:color="auto" w:fill="auto"/>
            <w:noWrap/>
            <w:vAlign w:val="bottom"/>
            <w:hideMark/>
          </w:tcPr>
          <w:p w14:paraId="464238A4" w14:textId="77777777" w:rsidR="00176995" w:rsidRPr="00176995" w:rsidRDefault="00176995" w:rsidP="00176995">
            <w:pPr>
              <w:pStyle w:val="Tabletext"/>
              <w:rPr>
                <w:lang w:eastAsia="en-AU"/>
              </w:rPr>
            </w:pPr>
            <w:r w:rsidRPr="00176995">
              <w:rPr>
                <w:lang w:eastAsia="en-AU"/>
              </w:rPr>
              <w:t>Diploma of Permaculture</w:t>
            </w:r>
          </w:p>
        </w:tc>
        <w:tc>
          <w:tcPr>
            <w:tcW w:w="1417" w:type="dxa"/>
            <w:tcBorders>
              <w:top w:val="nil"/>
              <w:left w:val="nil"/>
              <w:bottom w:val="nil"/>
              <w:right w:val="nil"/>
            </w:tcBorders>
            <w:shd w:val="clear" w:color="auto" w:fill="auto"/>
            <w:noWrap/>
            <w:vAlign w:val="bottom"/>
            <w:hideMark/>
          </w:tcPr>
          <w:p w14:paraId="7583CEC8" w14:textId="77777777" w:rsidR="00176995" w:rsidRPr="00176995" w:rsidRDefault="00176995" w:rsidP="00176995">
            <w:pPr>
              <w:pStyle w:val="Tabletext"/>
              <w:rPr>
                <w:lang w:eastAsia="en-AU"/>
              </w:rPr>
            </w:pPr>
            <w:r w:rsidRPr="00176995">
              <w:rPr>
                <w:lang w:eastAsia="en-AU"/>
              </w:rPr>
              <w:t>AHC52116</w:t>
            </w:r>
          </w:p>
        </w:tc>
        <w:tc>
          <w:tcPr>
            <w:tcW w:w="945" w:type="dxa"/>
            <w:tcBorders>
              <w:top w:val="nil"/>
              <w:left w:val="nil"/>
              <w:bottom w:val="nil"/>
              <w:right w:val="nil"/>
            </w:tcBorders>
            <w:shd w:val="clear" w:color="auto" w:fill="auto"/>
            <w:noWrap/>
            <w:vAlign w:val="bottom"/>
            <w:hideMark/>
          </w:tcPr>
          <w:p w14:paraId="5CA0BB60"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41414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72B7E7"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061B12"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4948A6"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74CA3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D7F805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6C79CD"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899DA3"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2F89EBE6" w14:textId="77777777" w:rsidTr="00817C75">
        <w:trPr>
          <w:trHeight w:val="300"/>
        </w:trPr>
        <w:tc>
          <w:tcPr>
            <w:tcW w:w="4820" w:type="dxa"/>
            <w:tcBorders>
              <w:top w:val="nil"/>
              <w:left w:val="nil"/>
              <w:bottom w:val="nil"/>
              <w:right w:val="nil"/>
            </w:tcBorders>
            <w:shd w:val="clear" w:color="auto" w:fill="auto"/>
            <w:noWrap/>
            <w:vAlign w:val="bottom"/>
            <w:hideMark/>
          </w:tcPr>
          <w:p w14:paraId="645FFE0C" w14:textId="77777777" w:rsidR="00176995" w:rsidRPr="00176995" w:rsidRDefault="00176995" w:rsidP="00176995">
            <w:pPr>
              <w:pStyle w:val="Tabletext"/>
              <w:rPr>
                <w:lang w:eastAsia="en-AU"/>
              </w:rPr>
            </w:pPr>
            <w:r w:rsidRPr="00176995">
              <w:rPr>
                <w:lang w:eastAsia="en-AU"/>
              </w:rPr>
              <w:t>Diploma of Parks and Gardens Management</w:t>
            </w:r>
          </w:p>
        </w:tc>
        <w:tc>
          <w:tcPr>
            <w:tcW w:w="1417" w:type="dxa"/>
            <w:tcBorders>
              <w:top w:val="nil"/>
              <w:left w:val="nil"/>
              <w:bottom w:val="nil"/>
              <w:right w:val="nil"/>
            </w:tcBorders>
            <w:shd w:val="clear" w:color="auto" w:fill="auto"/>
            <w:noWrap/>
            <w:vAlign w:val="bottom"/>
            <w:hideMark/>
          </w:tcPr>
          <w:p w14:paraId="51A20659" w14:textId="77777777" w:rsidR="00176995" w:rsidRPr="00176995" w:rsidRDefault="00176995" w:rsidP="00176995">
            <w:pPr>
              <w:pStyle w:val="Tabletext"/>
              <w:rPr>
                <w:lang w:eastAsia="en-AU"/>
              </w:rPr>
            </w:pPr>
            <w:r w:rsidRPr="00176995">
              <w:rPr>
                <w:lang w:eastAsia="en-AU"/>
              </w:rPr>
              <w:t>AHC50716</w:t>
            </w:r>
          </w:p>
        </w:tc>
        <w:tc>
          <w:tcPr>
            <w:tcW w:w="945" w:type="dxa"/>
            <w:tcBorders>
              <w:top w:val="nil"/>
              <w:left w:val="nil"/>
              <w:bottom w:val="nil"/>
              <w:right w:val="nil"/>
            </w:tcBorders>
            <w:shd w:val="clear" w:color="auto" w:fill="auto"/>
            <w:noWrap/>
            <w:vAlign w:val="bottom"/>
            <w:hideMark/>
          </w:tcPr>
          <w:p w14:paraId="4FDA6510"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6403C3"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F1075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CB4451D"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CC4A92"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557F21"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CFB08C1"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8B9FF0"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83B37F"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5A657623" w14:textId="77777777" w:rsidTr="00817C75">
        <w:trPr>
          <w:trHeight w:val="300"/>
        </w:trPr>
        <w:tc>
          <w:tcPr>
            <w:tcW w:w="4820" w:type="dxa"/>
            <w:tcBorders>
              <w:top w:val="nil"/>
              <w:left w:val="nil"/>
              <w:bottom w:val="nil"/>
              <w:right w:val="nil"/>
            </w:tcBorders>
            <w:shd w:val="clear" w:color="auto" w:fill="auto"/>
            <w:noWrap/>
            <w:vAlign w:val="bottom"/>
            <w:hideMark/>
          </w:tcPr>
          <w:p w14:paraId="592BAB72" w14:textId="77777777" w:rsidR="00176995" w:rsidRPr="00176995" w:rsidRDefault="00176995" w:rsidP="00176995">
            <w:pPr>
              <w:pStyle w:val="Tabletext"/>
              <w:rPr>
                <w:lang w:eastAsia="en-AU"/>
              </w:rPr>
            </w:pPr>
            <w:r w:rsidRPr="00176995">
              <w:rPr>
                <w:lang w:eastAsia="en-AU"/>
              </w:rPr>
              <w:t>Diploma of Irrigation Management</w:t>
            </w:r>
          </w:p>
        </w:tc>
        <w:tc>
          <w:tcPr>
            <w:tcW w:w="1417" w:type="dxa"/>
            <w:tcBorders>
              <w:top w:val="nil"/>
              <w:left w:val="nil"/>
              <w:bottom w:val="nil"/>
              <w:right w:val="nil"/>
            </w:tcBorders>
            <w:shd w:val="clear" w:color="auto" w:fill="auto"/>
            <w:noWrap/>
            <w:vAlign w:val="bottom"/>
            <w:hideMark/>
          </w:tcPr>
          <w:p w14:paraId="7B5D2CE5" w14:textId="77777777" w:rsidR="00176995" w:rsidRPr="00176995" w:rsidRDefault="00176995" w:rsidP="00176995">
            <w:pPr>
              <w:pStyle w:val="Tabletext"/>
              <w:rPr>
                <w:lang w:eastAsia="en-AU"/>
              </w:rPr>
            </w:pPr>
            <w:r w:rsidRPr="00176995">
              <w:rPr>
                <w:lang w:eastAsia="en-AU"/>
              </w:rPr>
              <w:t>AHC51616</w:t>
            </w:r>
          </w:p>
        </w:tc>
        <w:tc>
          <w:tcPr>
            <w:tcW w:w="945" w:type="dxa"/>
            <w:tcBorders>
              <w:top w:val="nil"/>
              <w:left w:val="nil"/>
              <w:bottom w:val="nil"/>
              <w:right w:val="nil"/>
            </w:tcBorders>
            <w:shd w:val="clear" w:color="auto" w:fill="auto"/>
            <w:noWrap/>
            <w:vAlign w:val="bottom"/>
            <w:hideMark/>
          </w:tcPr>
          <w:p w14:paraId="40905064"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68E843"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A34DAD"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DE798B9"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DAD7D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97FDE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7F508E5"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6321F2"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19F1FF"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5BB922BF" w14:textId="77777777" w:rsidTr="00817C75">
        <w:trPr>
          <w:trHeight w:val="300"/>
        </w:trPr>
        <w:tc>
          <w:tcPr>
            <w:tcW w:w="4820" w:type="dxa"/>
            <w:tcBorders>
              <w:top w:val="nil"/>
              <w:left w:val="nil"/>
              <w:bottom w:val="nil"/>
              <w:right w:val="nil"/>
            </w:tcBorders>
            <w:shd w:val="clear" w:color="auto" w:fill="auto"/>
            <w:noWrap/>
            <w:vAlign w:val="bottom"/>
            <w:hideMark/>
          </w:tcPr>
          <w:p w14:paraId="017206E4" w14:textId="77777777" w:rsidR="00176995" w:rsidRPr="00176995" w:rsidRDefault="00176995" w:rsidP="00176995">
            <w:pPr>
              <w:pStyle w:val="Tabletext"/>
              <w:rPr>
                <w:lang w:eastAsia="en-AU"/>
              </w:rPr>
            </w:pPr>
            <w:r w:rsidRPr="00176995">
              <w:rPr>
                <w:lang w:eastAsia="en-AU"/>
              </w:rPr>
              <w:t>Diploma of Community Coordination and Facilitation</w:t>
            </w:r>
          </w:p>
        </w:tc>
        <w:tc>
          <w:tcPr>
            <w:tcW w:w="1417" w:type="dxa"/>
            <w:tcBorders>
              <w:top w:val="nil"/>
              <w:left w:val="nil"/>
              <w:bottom w:val="nil"/>
              <w:right w:val="nil"/>
            </w:tcBorders>
            <w:shd w:val="clear" w:color="auto" w:fill="auto"/>
            <w:noWrap/>
            <w:vAlign w:val="bottom"/>
            <w:hideMark/>
          </w:tcPr>
          <w:p w14:paraId="0E7F1B11" w14:textId="77777777" w:rsidR="00176995" w:rsidRPr="00176995" w:rsidRDefault="00176995" w:rsidP="00176995">
            <w:pPr>
              <w:pStyle w:val="Tabletext"/>
              <w:rPr>
                <w:lang w:eastAsia="en-AU"/>
              </w:rPr>
            </w:pPr>
            <w:r w:rsidRPr="00176995">
              <w:rPr>
                <w:lang w:eastAsia="en-AU"/>
              </w:rPr>
              <w:t>AHC51216</w:t>
            </w:r>
          </w:p>
        </w:tc>
        <w:tc>
          <w:tcPr>
            <w:tcW w:w="945" w:type="dxa"/>
            <w:tcBorders>
              <w:top w:val="nil"/>
              <w:left w:val="nil"/>
              <w:bottom w:val="nil"/>
              <w:right w:val="nil"/>
            </w:tcBorders>
            <w:shd w:val="clear" w:color="auto" w:fill="auto"/>
            <w:noWrap/>
            <w:vAlign w:val="bottom"/>
            <w:hideMark/>
          </w:tcPr>
          <w:p w14:paraId="3D3E2488"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40C5415"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025D2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DBD865A"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AD7FFF6"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837554"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D390630"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AF1DC7"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1639ED"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6FEE5F06" w14:textId="77777777" w:rsidTr="00817C75">
        <w:trPr>
          <w:trHeight w:val="300"/>
        </w:trPr>
        <w:tc>
          <w:tcPr>
            <w:tcW w:w="4820" w:type="dxa"/>
            <w:tcBorders>
              <w:top w:val="nil"/>
              <w:left w:val="nil"/>
              <w:bottom w:val="nil"/>
              <w:right w:val="nil"/>
            </w:tcBorders>
            <w:shd w:val="clear" w:color="auto" w:fill="auto"/>
            <w:noWrap/>
            <w:vAlign w:val="bottom"/>
            <w:hideMark/>
          </w:tcPr>
          <w:p w14:paraId="6876D792" w14:textId="77777777" w:rsidR="00176995" w:rsidRPr="00176995" w:rsidRDefault="00176995" w:rsidP="00176995">
            <w:pPr>
              <w:pStyle w:val="Tabletext"/>
              <w:rPr>
                <w:lang w:eastAsia="en-AU"/>
              </w:rPr>
            </w:pPr>
            <w:r w:rsidRPr="00176995">
              <w:rPr>
                <w:lang w:eastAsia="en-AU"/>
              </w:rPr>
              <w:t>Diploma of Production Horticulture</w:t>
            </w:r>
          </w:p>
        </w:tc>
        <w:tc>
          <w:tcPr>
            <w:tcW w:w="1417" w:type="dxa"/>
            <w:tcBorders>
              <w:top w:val="nil"/>
              <w:left w:val="nil"/>
              <w:bottom w:val="nil"/>
              <w:right w:val="nil"/>
            </w:tcBorders>
            <w:shd w:val="clear" w:color="auto" w:fill="auto"/>
            <w:noWrap/>
            <w:vAlign w:val="bottom"/>
            <w:hideMark/>
          </w:tcPr>
          <w:p w14:paraId="3238E23E" w14:textId="77777777" w:rsidR="00176995" w:rsidRPr="00176995" w:rsidRDefault="00176995" w:rsidP="00176995">
            <w:pPr>
              <w:pStyle w:val="Tabletext"/>
              <w:rPr>
                <w:lang w:eastAsia="en-AU"/>
              </w:rPr>
            </w:pPr>
            <w:r w:rsidRPr="00176995">
              <w:rPr>
                <w:lang w:eastAsia="en-AU"/>
              </w:rPr>
              <w:t>AHC50316</w:t>
            </w:r>
          </w:p>
        </w:tc>
        <w:tc>
          <w:tcPr>
            <w:tcW w:w="945" w:type="dxa"/>
            <w:tcBorders>
              <w:top w:val="nil"/>
              <w:left w:val="nil"/>
              <w:bottom w:val="nil"/>
              <w:right w:val="nil"/>
            </w:tcBorders>
            <w:shd w:val="clear" w:color="auto" w:fill="auto"/>
            <w:noWrap/>
            <w:vAlign w:val="bottom"/>
            <w:hideMark/>
          </w:tcPr>
          <w:p w14:paraId="4B4C3512"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9CD77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03E274"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134247"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E251D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6B94B3"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D349C2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583BA5"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F505DA"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36B9DDD2" w14:textId="77777777" w:rsidTr="00817C75">
        <w:trPr>
          <w:trHeight w:val="300"/>
        </w:trPr>
        <w:tc>
          <w:tcPr>
            <w:tcW w:w="4820" w:type="dxa"/>
            <w:tcBorders>
              <w:top w:val="nil"/>
              <w:left w:val="nil"/>
              <w:bottom w:val="nil"/>
              <w:right w:val="nil"/>
            </w:tcBorders>
            <w:shd w:val="clear" w:color="auto" w:fill="auto"/>
            <w:noWrap/>
            <w:vAlign w:val="bottom"/>
            <w:hideMark/>
          </w:tcPr>
          <w:p w14:paraId="26C0596D" w14:textId="77777777" w:rsidR="00176995" w:rsidRPr="00176995" w:rsidRDefault="00176995" w:rsidP="00176995">
            <w:pPr>
              <w:pStyle w:val="Tabletext"/>
              <w:rPr>
                <w:lang w:eastAsia="en-AU"/>
              </w:rPr>
            </w:pPr>
            <w:r w:rsidRPr="00176995">
              <w:rPr>
                <w:lang w:eastAsia="en-AU"/>
              </w:rPr>
              <w:t>Diploma of Agribusiness Management</w:t>
            </w:r>
          </w:p>
        </w:tc>
        <w:tc>
          <w:tcPr>
            <w:tcW w:w="1417" w:type="dxa"/>
            <w:tcBorders>
              <w:top w:val="nil"/>
              <w:left w:val="nil"/>
              <w:bottom w:val="nil"/>
              <w:right w:val="nil"/>
            </w:tcBorders>
            <w:shd w:val="clear" w:color="auto" w:fill="auto"/>
            <w:noWrap/>
            <w:vAlign w:val="bottom"/>
            <w:hideMark/>
          </w:tcPr>
          <w:p w14:paraId="3C3361F8" w14:textId="77777777" w:rsidR="00176995" w:rsidRPr="00176995" w:rsidRDefault="00176995" w:rsidP="00176995">
            <w:pPr>
              <w:pStyle w:val="Tabletext"/>
              <w:rPr>
                <w:lang w:eastAsia="en-AU"/>
              </w:rPr>
            </w:pPr>
            <w:r w:rsidRPr="00176995">
              <w:rPr>
                <w:lang w:eastAsia="en-AU"/>
              </w:rPr>
              <w:t>AHC51416</w:t>
            </w:r>
          </w:p>
        </w:tc>
        <w:tc>
          <w:tcPr>
            <w:tcW w:w="945" w:type="dxa"/>
            <w:tcBorders>
              <w:top w:val="nil"/>
              <w:left w:val="nil"/>
              <w:bottom w:val="nil"/>
              <w:right w:val="nil"/>
            </w:tcBorders>
            <w:shd w:val="clear" w:color="auto" w:fill="auto"/>
            <w:noWrap/>
            <w:vAlign w:val="bottom"/>
            <w:hideMark/>
          </w:tcPr>
          <w:p w14:paraId="1A4249DA"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17F31A"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D63484"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DA98065"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AF97BB"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D5CB022"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7DDE1F6"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32A3DD"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C514C0"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17889852" w14:textId="77777777" w:rsidTr="00817C75">
        <w:trPr>
          <w:trHeight w:val="300"/>
        </w:trPr>
        <w:tc>
          <w:tcPr>
            <w:tcW w:w="4820" w:type="dxa"/>
            <w:tcBorders>
              <w:top w:val="nil"/>
              <w:left w:val="nil"/>
              <w:bottom w:val="nil"/>
              <w:right w:val="nil"/>
            </w:tcBorders>
            <w:shd w:val="clear" w:color="auto" w:fill="auto"/>
            <w:noWrap/>
            <w:vAlign w:val="bottom"/>
            <w:hideMark/>
          </w:tcPr>
          <w:p w14:paraId="137F937D" w14:textId="77777777" w:rsidR="00176995" w:rsidRPr="00176995" w:rsidRDefault="00176995" w:rsidP="00176995">
            <w:pPr>
              <w:pStyle w:val="Tabletext"/>
              <w:rPr>
                <w:lang w:eastAsia="en-AU"/>
              </w:rPr>
            </w:pPr>
            <w:r w:rsidRPr="00176995">
              <w:rPr>
                <w:lang w:eastAsia="en-AU"/>
              </w:rPr>
              <w:t>Diploma of Production Nursery Management</w:t>
            </w:r>
          </w:p>
        </w:tc>
        <w:tc>
          <w:tcPr>
            <w:tcW w:w="1417" w:type="dxa"/>
            <w:tcBorders>
              <w:top w:val="nil"/>
              <w:left w:val="nil"/>
              <w:bottom w:val="nil"/>
              <w:right w:val="nil"/>
            </w:tcBorders>
            <w:shd w:val="clear" w:color="auto" w:fill="auto"/>
            <w:noWrap/>
            <w:vAlign w:val="bottom"/>
            <w:hideMark/>
          </w:tcPr>
          <w:p w14:paraId="2049DFDB" w14:textId="77777777" w:rsidR="00176995" w:rsidRPr="00176995" w:rsidRDefault="00176995" w:rsidP="00176995">
            <w:pPr>
              <w:pStyle w:val="Tabletext"/>
              <w:rPr>
                <w:lang w:eastAsia="en-AU"/>
              </w:rPr>
            </w:pPr>
            <w:r w:rsidRPr="00176995">
              <w:rPr>
                <w:lang w:eastAsia="en-AU"/>
              </w:rPr>
              <w:t>AHC50816</w:t>
            </w:r>
          </w:p>
        </w:tc>
        <w:tc>
          <w:tcPr>
            <w:tcW w:w="945" w:type="dxa"/>
            <w:tcBorders>
              <w:top w:val="nil"/>
              <w:left w:val="nil"/>
              <w:bottom w:val="nil"/>
              <w:right w:val="nil"/>
            </w:tcBorders>
            <w:shd w:val="clear" w:color="auto" w:fill="auto"/>
            <w:noWrap/>
            <w:vAlign w:val="bottom"/>
            <w:hideMark/>
          </w:tcPr>
          <w:p w14:paraId="4D1D85F0"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A81691"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766C00"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91A261A"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347A2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3FFC2B"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B9E611"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BC2253"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7D7F48"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6F758CC8" w14:textId="77777777" w:rsidTr="00817C75">
        <w:trPr>
          <w:trHeight w:val="300"/>
        </w:trPr>
        <w:tc>
          <w:tcPr>
            <w:tcW w:w="4820" w:type="dxa"/>
            <w:tcBorders>
              <w:top w:val="nil"/>
              <w:left w:val="nil"/>
              <w:bottom w:val="nil"/>
              <w:right w:val="nil"/>
            </w:tcBorders>
            <w:shd w:val="clear" w:color="auto" w:fill="auto"/>
            <w:noWrap/>
            <w:vAlign w:val="bottom"/>
            <w:hideMark/>
          </w:tcPr>
          <w:p w14:paraId="6E483DDF" w14:textId="77777777" w:rsidR="00176995" w:rsidRPr="00176995" w:rsidRDefault="00176995" w:rsidP="00176995">
            <w:pPr>
              <w:pStyle w:val="Tabletext"/>
              <w:rPr>
                <w:lang w:eastAsia="en-AU"/>
              </w:rPr>
            </w:pPr>
            <w:r w:rsidRPr="00176995">
              <w:rPr>
                <w:lang w:eastAsia="en-AU"/>
              </w:rPr>
              <w:t>Diploma of Arboriculture</w:t>
            </w:r>
          </w:p>
        </w:tc>
        <w:tc>
          <w:tcPr>
            <w:tcW w:w="1417" w:type="dxa"/>
            <w:tcBorders>
              <w:top w:val="nil"/>
              <w:left w:val="nil"/>
              <w:bottom w:val="nil"/>
              <w:right w:val="nil"/>
            </w:tcBorders>
            <w:shd w:val="clear" w:color="auto" w:fill="auto"/>
            <w:noWrap/>
            <w:vAlign w:val="bottom"/>
            <w:hideMark/>
          </w:tcPr>
          <w:p w14:paraId="647A7887" w14:textId="77777777" w:rsidR="00176995" w:rsidRPr="00176995" w:rsidRDefault="00176995" w:rsidP="00176995">
            <w:pPr>
              <w:pStyle w:val="Tabletext"/>
              <w:rPr>
                <w:lang w:eastAsia="en-AU"/>
              </w:rPr>
            </w:pPr>
            <w:r w:rsidRPr="00176995">
              <w:rPr>
                <w:lang w:eastAsia="en-AU"/>
              </w:rPr>
              <w:t>AHC50516</w:t>
            </w:r>
          </w:p>
        </w:tc>
        <w:tc>
          <w:tcPr>
            <w:tcW w:w="945" w:type="dxa"/>
            <w:tcBorders>
              <w:top w:val="nil"/>
              <w:left w:val="nil"/>
              <w:bottom w:val="nil"/>
              <w:right w:val="nil"/>
            </w:tcBorders>
            <w:shd w:val="clear" w:color="auto" w:fill="auto"/>
            <w:noWrap/>
            <w:vAlign w:val="bottom"/>
            <w:hideMark/>
          </w:tcPr>
          <w:p w14:paraId="496EB37A"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E82065"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2F8AB4"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4E8BDDB"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C869AF"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8B1100"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0181036"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32879D"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895B04"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23643CF0" w14:textId="77777777" w:rsidTr="00817C75">
        <w:trPr>
          <w:trHeight w:val="300"/>
        </w:trPr>
        <w:tc>
          <w:tcPr>
            <w:tcW w:w="4820" w:type="dxa"/>
            <w:tcBorders>
              <w:top w:val="nil"/>
              <w:left w:val="nil"/>
              <w:bottom w:val="nil"/>
              <w:right w:val="nil"/>
            </w:tcBorders>
            <w:shd w:val="clear" w:color="auto" w:fill="auto"/>
            <w:noWrap/>
            <w:vAlign w:val="bottom"/>
            <w:hideMark/>
          </w:tcPr>
          <w:p w14:paraId="0BA6B6D1" w14:textId="77777777" w:rsidR="00176995" w:rsidRPr="00176995" w:rsidRDefault="00176995" w:rsidP="00176995">
            <w:pPr>
              <w:pStyle w:val="Tabletext"/>
              <w:rPr>
                <w:lang w:eastAsia="en-AU"/>
              </w:rPr>
            </w:pPr>
            <w:r w:rsidRPr="00176995">
              <w:rPr>
                <w:lang w:eastAsia="en-AU"/>
              </w:rPr>
              <w:t>Diploma of Retail Nursery Management</w:t>
            </w:r>
          </w:p>
        </w:tc>
        <w:tc>
          <w:tcPr>
            <w:tcW w:w="1417" w:type="dxa"/>
            <w:tcBorders>
              <w:top w:val="nil"/>
              <w:left w:val="nil"/>
              <w:bottom w:val="nil"/>
              <w:right w:val="nil"/>
            </w:tcBorders>
            <w:shd w:val="clear" w:color="auto" w:fill="auto"/>
            <w:noWrap/>
            <w:vAlign w:val="bottom"/>
            <w:hideMark/>
          </w:tcPr>
          <w:p w14:paraId="15C0219B" w14:textId="77777777" w:rsidR="00176995" w:rsidRPr="00176995" w:rsidRDefault="00176995" w:rsidP="00176995">
            <w:pPr>
              <w:pStyle w:val="Tabletext"/>
              <w:rPr>
                <w:lang w:eastAsia="en-AU"/>
              </w:rPr>
            </w:pPr>
            <w:r w:rsidRPr="00176995">
              <w:rPr>
                <w:lang w:eastAsia="en-AU"/>
              </w:rPr>
              <w:t>AHC50916</w:t>
            </w:r>
          </w:p>
        </w:tc>
        <w:tc>
          <w:tcPr>
            <w:tcW w:w="945" w:type="dxa"/>
            <w:tcBorders>
              <w:top w:val="nil"/>
              <w:left w:val="nil"/>
              <w:bottom w:val="nil"/>
              <w:right w:val="nil"/>
            </w:tcBorders>
            <w:shd w:val="clear" w:color="auto" w:fill="auto"/>
            <w:noWrap/>
            <w:vAlign w:val="bottom"/>
            <w:hideMark/>
          </w:tcPr>
          <w:p w14:paraId="06D5FB33"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12765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153DFC0"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9BB75E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A8199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EB2999"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6A7A7B4"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D9650E"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069A90"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756C4D93" w14:textId="77777777" w:rsidTr="00817C75">
        <w:trPr>
          <w:trHeight w:val="300"/>
        </w:trPr>
        <w:tc>
          <w:tcPr>
            <w:tcW w:w="4820" w:type="dxa"/>
            <w:tcBorders>
              <w:top w:val="nil"/>
              <w:left w:val="nil"/>
              <w:bottom w:val="nil"/>
              <w:right w:val="nil"/>
            </w:tcBorders>
            <w:shd w:val="clear" w:color="auto" w:fill="auto"/>
            <w:noWrap/>
            <w:vAlign w:val="bottom"/>
            <w:hideMark/>
          </w:tcPr>
          <w:p w14:paraId="5782869F" w14:textId="77777777" w:rsidR="00176995" w:rsidRPr="00176995" w:rsidRDefault="00176995" w:rsidP="00176995">
            <w:pPr>
              <w:pStyle w:val="Tabletext"/>
              <w:rPr>
                <w:lang w:eastAsia="en-AU"/>
              </w:rPr>
            </w:pPr>
            <w:r w:rsidRPr="00176995">
              <w:rPr>
                <w:lang w:eastAsia="en-AU"/>
              </w:rPr>
              <w:t>Diploma of Conservation and Land Management</w:t>
            </w:r>
          </w:p>
        </w:tc>
        <w:tc>
          <w:tcPr>
            <w:tcW w:w="1417" w:type="dxa"/>
            <w:tcBorders>
              <w:top w:val="nil"/>
              <w:left w:val="nil"/>
              <w:bottom w:val="nil"/>
              <w:right w:val="nil"/>
            </w:tcBorders>
            <w:shd w:val="clear" w:color="auto" w:fill="auto"/>
            <w:noWrap/>
            <w:vAlign w:val="bottom"/>
            <w:hideMark/>
          </w:tcPr>
          <w:p w14:paraId="45736DE2" w14:textId="77777777" w:rsidR="00176995" w:rsidRPr="00176995" w:rsidRDefault="00176995" w:rsidP="00176995">
            <w:pPr>
              <w:pStyle w:val="Tabletext"/>
              <w:rPr>
                <w:lang w:eastAsia="en-AU"/>
              </w:rPr>
            </w:pPr>
            <w:r w:rsidRPr="00176995">
              <w:rPr>
                <w:lang w:eastAsia="en-AU"/>
              </w:rPr>
              <w:t>AHC51116</w:t>
            </w:r>
          </w:p>
        </w:tc>
        <w:tc>
          <w:tcPr>
            <w:tcW w:w="945" w:type="dxa"/>
            <w:tcBorders>
              <w:top w:val="nil"/>
              <w:left w:val="nil"/>
              <w:bottom w:val="nil"/>
              <w:right w:val="nil"/>
            </w:tcBorders>
            <w:shd w:val="clear" w:color="auto" w:fill="auto"/>
            <w:noWrap/>
            <w:vAlign w:val="bottom"/>
            <w:hideMark/>
          </w:tcPr>
          <w:p w14:paraId="784B550F"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0B181B"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DA8C729"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EED3368"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CD9E982"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EDFFA11"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1892FD9"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FD7138"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ED65EE"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2848E44A" w14:textId="77777777" w:rsidTr="00817C75">
        <w:trPr>
          <w:trHeight w:val="300"/>
        </w:trPr>
        <w:tc>
          <w:tcPr>
            <w:tcW w:w="4820" w:type="dxa"/>
            <w:tcBorders>
              <w:top w:val="nil"/>
              <w:left w:val="nil"/>
              <w:bottom w:val="nil"/>
              <w:right w:val="nil"/>
            </w:tcBorders>
            <w:shd w:val="clear" w:color="auto" w:fill="auto"/>
            <w:noWrap/>
            <w:vAlign w:val="bottom"/>
            <w:hideMark/>
          </w:tcPr>
          <w:p w14:paraId="56E8F2D1" w14:textId="77777777" w:rsidR="00176995" w:rsidRPr="00176995" w:rsidRDefault="00176995" w:rsidP="00176995">
            <w:pPr>
              <w:pStyle w:val="Tabletext"/>
              <w:rPr>
                <w:lang w:eastAsia="en-AU"/>
              </w:rPr>
            </w:pPr>
            <w:r w:rsidRPr="00176995">
              <w:rPr>
                <w:lang w:eastAsia="en-AU"/>
              </w:rPr>
              <w:t>Diploma of Pork Production</w:t>
            </w:r>
          </w:p>
        </w:tc>
        <w:tc>
          <w:tcPr>
            <w:tcW w:w="1417" w:type="dxa"/>
            <w:tcBorders>
              <w:top w:val="nil"/>
              <w:left w:val="nil"/>
              <w:bottom w:val="nil"/>
              <w:right w:val="nil"/>
            </w:tcBorders>
            <w:shd w:val="clear" w:color="auto" w:fill="auto"/>
            <w:noWrap/>
            <w:vAlign w:val="bottom"/>
            <w:hideMark/>
          </w:tcPr>
          <w:p w14:paraId="41B823DA" w14:textId="77777777" w:rsidR="00176995" w:rsidRPr="00176995" w:rsidRDefault="00176995" w:rsidP="00176995">
            <w:pPr>
              <w:pStyle w:val="Tabletext"/>
              <w:rPr>
                <w:lang w:eastAsia="en-AU"/>
              </w:rPr>
            </w:pPr>
            <w:r w:rsidRPr="00176995">
              <w:rPr>
                <w:lang w:eastAsia="en-AU"/>
              </w:rPr>
              <w:t>AHC50216</w:t>
            </w:r>
          </w:p>
        </w:tc>
        <w:tc>
          <w:tcPr>
            <w:tcW w:w="945" w:type="dxa"/>
            <w:tcBorders>
              <w:top w:val="nil"/>
              <w:left w:val="nil"/>
              <w:bottom w:val="nil"/>
              <w:right w:val="nil"/>
            </w:tcBorders>
            <w:shd w:val="clear" w:color="auto" w:fill="auto"/>
            <w:noWrap/>
            <w:vAlign w:val="bottom"/>
            <w:hideMark/>
          </w:tcPr>
          <w:p w14:paraId="50443990"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611B35"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5DAE8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FE1916"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152DF2"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90654C"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08AD9EB"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D6E6E2" w14:textId="77777777" w:rsidR="00176995" w:rsidRPr="00176995" w:rsidRDefault="00176995" w:rsidP="00F611E7">
            <w:pPr>
              <w:pStyle w:val="Tabletext"/>
              <w:tabs>
                <w:tab w:val="decimal" w:pos="34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645620"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0CB9BC59" w14:textId="77777777" w:rsidTr="00817C75">
        <w:trPr>
          <w:trHeight w:val="300"/>
        </w:trPr>
        <w:tc>
          <w:tcPr>
            <w:tcW w:w="4820" w:type="dxa"/>
            <w:tcBorders>
              <w:top w:val="nil"/>
              <w:left w:val="nil"/>
              <w:bottom w:val="nil"/>
              <w:right w:val="nil"/>
            </w:tcBorders>
            <w:shd w:val="clear" w:color="auto" w:fill="auto"/>
            <w:noWrap/>
            <w:vAlign w:val="bottom"/>
            <w:hideMark/>
          </w:tcPr>
          <w:p w14:paraId="0F6ABC7C" w14:textId="77777777" w:rsidR="00176995" w:rsidRPr="00176995" w:rsidRDefault="00176995" w:rsidP="00176995">
            <w:pPr>
              <w:pStyle w:val="Tabletext"/>
              <w:rPr>
                <w:lang w:eastAsia="en-AU"/>
              </w:rPr>
            </w:pPr>
            <w:r w:rsidRPr="00176995">
              <w:rPr>
                <w:lang w:eastAsia="en-AU"/>
              </w:rPr>
              <w:t>Diploma of Landscape Design</w:t>
            </w:r>
          </w:p>
        </w:tc>
        <w:tc>
          <w:tcPr>
            <w:tcW w:w="1417" w:type="dxa"/>
            <w:tcBorders>
              <w:top w:val="nil"/>
              <w:left w:val="nil"/>
              <w:bottom w:val="nil"/>
              <w:right w:val="nil"/>
            </w:tcBorders>
            <w:shd w:val="clear" w:color="auto" w:fill="auto"/>
            <w:noWrap/>
            <w:vAlign w:val="bottom"/>
            <w:hideMark/>
          </w:tcPr>
          <w:p w14:paraId="0CCD8D1C" w14:textId="77777777" w:rsidR="00176995" w:rsidRPr="00176995" w:rsidRDefault="00176995" w:rsidP="00176995">
            <w:pPr>
              <w:pStyle w:val="Tabletext"/>
              <w:rPr>
                <w:lang w:eastAsia="en-AU"/>
              </w:rPr>
            </w:pPr>
            <w:r w:rsidRPr="00176995">
              <w:rPr>
                <w:lang w:eastAsia="en-AU"/>
              </w:rPr>
              <w:t>AHC50616</w:t>
            </w:r>
          </w:p>
        </w:tc>
        <w:tc>
          <w:tcPr>
            <w:tcW w:w="945" w:type="dxa"/>
            <w:tcBorders>
              <w:top w:val="nil"/>
              <w:left w:val="nil"/>
              <w:bottom w:val="nil"/>
              <w:right w:val="nil"/>
            </w:tcBorders>
            <w:shd w:val="clear" w:color="auto" w:fill="auto"/>
            <w:noWrap/>
            <w:vAlign w:val="bottom"/>
            <w:hideMark/>
          </w:tcPr>
          <w:p w14:paraId="44AB172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A424E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28CE2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E7930A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4BDD3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7183E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CDF273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F0361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5799F3"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07AF704D" w14:textId="77777777" w:rsidTr="00817C75">
        <w:trPr>
          <w:trHeight w:val="300"/>
        </w:trPr>
        <w:tc>
          <w:tcPr>
            <w:tcW w:w="4820" w:type="dxa"/>
            <w:tcBorders>
              <w:top w:val="nil"/>
              <w:left w:val="nil"/>
              <w:bottom w:val="nil"/>
              <w:right w:val="nil"/>
            </w:tcBorders>
            <w:shd w:val="clear" w:color="auto" w:fill="auto"/>
            <w:noWrap/>
            <w:vAlign w:val="bottom"/>
            <w:hideMark/>
          </w:tcPr>
          <w:p w14:paraId="4C7B573B" w14:textId="77777777" w:rsidR="00176995" w:rsidRPr="00176995" w:rsidRDefault="00176995" w:rsidP="00176995">
            <w:pPr>
              <w:pStyle w:val="Tabletext"/>
              <w:rPr>
                <w:lang w:eastAsia="en-AU"/>
              </w:rPr>
            </w:pPr>
            <w:r w:rsidRPr="00176995">
              <w:rPr>
                <w:lang w:eastAsia="en-AU"/>
              </w:rPr>
              <w:t>Diploma of Landscape Project Management</w:t>
            </w:r>
          </w:p>
        </w:tc>
        <w:tc>
          <w:tcPr>
            <w:tcW w:w="1417" w:type="dxa"/>
            <w:tcBorders>
              <w:top w:val="nil"/>
              <w:left w:val="nil"/>
              <w:bottom w:val="nil"/>
              <w:right w:val="nil"/>
            </w:tcBorders>
            <w:shd w:val="clear" w:color="auto" w:fill="auto"/>
            <w:noWrap/>
            <w:vAlign w:val="bottom"/>
            <w:hideMark/>
          </w:tcPr>
          <w:p w14:paraId="32CE556A" w14:textId="77777777" w:rsidR="00176995" w:rsidRPr="00176995" w:rsidRDefault="00176995" w:rsidP="00176995">
            <w:pPr>
              <w:pStyle w:val="Tabletext"/>
              <w:rPr>
                <w:lang w:eastAsia="en-AU"/>
              </w:rPr>
            </w:pPr>
            <w:r w:rsidRPr="00176995">
              <w:rPr>
                <w:lang w:eastAsia="en-AU"/>
              </w:rPr>
              <w:t>AHC52016</w:t>
            </w:r>
          </w:p>
        </w:tc>
        <w:tc>
          <w:tcPr>
            <w:tcW w:w="945" w:type="dxa"/>
            <w:tcBorders>
              <w:top w:val="nil"/>
              <w:left w:val="nil"/>
              <w:bottom w:val="nil"/>
              <w:right w:val="nil"/>
            </w:tcBorders>
            <w:shd w:val="clear" w:color="auto" w:fill="auto"/>
            <w:noWrap/>
            <w:vAlign w:val="bottom"/>
            <w:hideMark/>
          </w:tcPr>
          <w:p w14:paraId="30AF9B5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E6947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DBA1B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D760D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ABDC6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32EDED"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DE71C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BF4FC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6494DC"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7C346434" w14:textId="77777777" w:rsidTr="00817C75">
        <w:trPr>
          <w:trHeight w:val="300"/>
        </w:trPr>
        <w:tc>
          <w:tcPr>
            <w:tcW w:w="4820" w:type="dxa"/>
            <w:tcBorders>
              <w:top w:val="nil"/>
              <w:left w:val="nil"/>
              <w:bottom w:val="nil"/>
              <w:right w:val="nil"/>
            </w:tcBorders>
            <w:shd w:val="clear" w:color="auto" w:fill="auto"/>
            <w:noWrap/>
            <w:vAlign w:val="bottom"/>
            <w:hideMark/>
          </w:tcPr>
          <w:p w14:paraId="7073EC2C" w14:textId="77777777" w:rsidR="00176995" w:rsidRPr="00176995" w:rsidRDefault="00176995" w:rsidP="00176995">
            <w:pPr>
              <w:pStyle w:val="Tabletext"/>
              <w:rPr>
                <w:lang w:eastAsia="en-AU"/>
              </w:rPr>
            </w:pPr>
            <w:r w:rsidRPr="00176995">
              <w:rPr>
                <w:lang w:eastAsia="en-AU"/>
              </w:rPr>
              <w:t>Diploma of Pest Management</w:t>
            </w:r>
          </w:p>
        </w:tc>
        <w:tc>
          <w:tcPr>
            <w:tcW w:w="1417" w:type="dxa"/>
            <w:tcBorders>
              <w:top w:val="nil"/>
              <w:left w:val="nil"/>
              <w:bottom w:val="nil"/>
              <w:right w:val="nil"/>
            </w:tcBorders>
            <w:shd w:val="clear" w:color="auto" w:fill="auto"/>
            <w:noWrap/>
            <w:vAlign w:val="bottom"/>
            <w:hideMark/>
          </w:tcPr>
          <w:p w14:paraId="2A3848A6" w14:textId="77777777" w:rsidR="00176995" w:rsidRPr="00176995" w:rsidRDefault="00176995" w:rsidP="00176995">
            <w:pPr>
              <w:pStyle w:val="Tabletext"/>
              <w:rPr>
                <w:lang w:eastAsia="en-AU"/>
              </w:rPr>
            </w:pPr>
            <w:r w:rsidRPr="00176995">
              <w:rPr>
                <w:lang w:eastAsia="en-AU"/>
              </w:rPr>
              <w:t>AHC51316</w:t>
            </w:r>
          </w:p>
        </w:tc>
        <w:tc>
          <w:tcPr>
            <w:tcW w:w="945" w:type="dxa"/>
            <w:tcBorders>
              <w:top w:val="nil"/>
              <w:left w:val="nil"/>
              <w:bottom w:val="nil"/>
              <w:right w:val="nil"/>
            </w:tcBorders>
            <w:shd w:val="clear" w:color="auto" w:fill="auto"/>
            <w:noWrap/>
            <w:vAlign w:val="bottom"/>
            <w:hideMark/>
          </w:tcPr>
          <w:p w14:paraId="4C47DB1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AD434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FA8B3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6BB1B5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149D17"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DB55F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17CEF8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FE7E0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36179A"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7DBF770B" w14:textId="77777777" w:rsidTr="00817C75">
        <w:trPr>
          <w:trHeight w:val="300"/>
        </w:trPr>
        <w:tc>
          <w:tcPr>
            <w:tcW w:w="4820" w:type="dxa"/>
            <w:tcBorders>
              <w:top w:val="nil"/>
              <w:left w:val="nil"/>
              <w:bottom w:val="nil"/>
              <w:right w:val="nil"/>
            </w:tcBorders>
            <w:shd w:val="clear" w:color="auto" w:fill="auto"/>
            <w:noWrap/>
            <w:vAlign w:val="bottom"/>
            <w:hideMark/>
          </w:tcPr>
          <w:p w14:paraId="00F52970" w14:textId="77777777" w:rsidR="00176995" w:rsidRPr="00176995" w:rsidRDefault="00176995" w:rsidP="00176995">
            <w:pPr>
              <w:pStyle w:val="Tabletext"/>
              <w:rPr>
                <w:lang w:eastAsia="en-AU"/>
              </w:rPr>
            </w:pPr>
            <w:r w:rsidRPr="00176995">
              <w:rPr>
                <w:lang w:eastAsia="en-AU"/>
              </w:rPr>
              <w:t>Diploma of Horticulture</w:t>
            </w:r>
          </w:p>
        </w:tc>
        <w:tc>
          <w:tcPr>
            <w:tcW w:w="1417" w:type="dxa"/>
            <w:tcBorders>
              <w:top w:val="nil"/>
              <w:left w:val="nil"/>
              <w:bottom w:val="nil"/>
              <w:right w:val="nil"/>
            </w:tcBorders>
            <w:shd w:val="clear" w:color="auto" w:fill="auto"/>
            <w:noWrap/>
            <w:vAlign w:val="bottom"/>
            <w:hideMark/>
          </w:tcPr>
          <w:p w14:paraId="58435B9E" w14:textId="77777777" w:rsidR="00176995" w:rsidRPr="00176995" w:rsidRDefault="00176995" w:rsidP="00176995">
            <w:pPr>
              <w:pStyle w:val="Tabletext"/>
              <w:rPr>
                <w:lang w:eastAsia="en-AU"/>
              </w:rPr>
            </w:pPr>
            <w:r w:rsidRPr="00176995">
              <w:rPr>
                <w:lang w:eastAsia="en-AU"/>
              </w:rPr>
              <w:t>AHC50416</w:t>
            </w:r>
          </w:p>
        </w:tc>
        <w:tc>
          <w:tcPr>
            <w:tcW w:w="945" w:type="dxa"/>
            <w:tcBorders>
              <w:top w:val="nil"/>
              <w:left w:val="nil"/>
              <w:bottom w:val="nil"/>
              <w:right w:val="nil"/>
            </w:tcBorders>
            <w:shd w:val="clear" w:color="auto" w:fill="auto"/>
            <w:noWrap/>
            <w:vAlign w:val="bottom"/>
            <w:hideMark/>
          </w:tcPr>
          <w:p w14:paraId="2B1EA38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73486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AD8EA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3458FF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B058D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E4CD17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40BFC1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AD3245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254471"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5FD72E04" w14:textId="77777777" w:rsidTr="00817C75">
        <w:trPr>
          <w:trHeight w:val="300"/>
        </w:trPr>
        <w:tc>
          <w:tcPr>
            <w:tcW w:w="4820" w:type="dxa"/>
            <w:tcBorders>
              <w:top w:val="nil"/>
              <w:left w:val="nil"/>
              <w:bottom w:val="nil"/>
              <w:right w:val="nil"/>
            </w:tcBorders>
            <w:shd w:val="clear" w:color="auto" w:fill="auto"/>
            <w:noWrap/>
            <w:vAlign w:val="bottom"/>
            <w:hideMark/>
          </w:tcPr>
          <w:p w14:paraId="3546D297" w14:textId="77777777" w:rsidR="00176995" w:rsidRPr="00176995" w:rsidRDefault="00176995" w:rsidP="00176995">
            <w:pPr>
              <w:pStyle w:val="Tabletext"/>
              <w:rPr>
                <w:lang w:eastAsia="en-AU"/>
              </w:rPr>
            </w:pPr>
            <w:r w:rsidRPr="00176995">
              <w:rPr>
                <w:lang w:eastAsia="en-AU"/>
              </w:rPr>
              <w:t>Diploma of Organic Farming</w:t>
            </w:r>
          </w:p>
        </w:tc>
        <w:tc>
          <w:tcPr>
            <w:tcW w:w="1417" w:type="dxa"/>
            <w:tcBorders>
              <w:top w:val="nil"/>
              <w:left w:val="nil"/>
              <w:bottom w:val="nil"/>
              <w:right w:val="nil"/>
            </w:tcBorders>
            <w:shd w:val="clear" w:color="auto" w:fill="auto"/>
            <w:noWrap/>
            <w:vAlign w:val="bottom"/>
            <w:hideMark/>
          </w:tcPr>
          <w:p w14:paraId="7909AC6A" w14:textId="77777777" w:rsidR="00176995" w:rsidRPr="00176995" w:rsidRDefault="00176995" w:rsidP="00176995">
            <w:pPr>
              <w:pStyle w:val="Tabletext"/>
              <w:rPr>
                <w:lang w:eastAsia="en-AU"/>
              </w:rPr>
            </w:pPr>
            <w:r w:rsidRPr="00176995">
              <w:rPr>
                <w:lang w:eastAsia="en-AU"/>
              </w:rPr>
              <w:t>AHC51816</w:t>
            </w:r>
          </w:p>
        </w:tc>
        <w:tc>
          <w:tcPr>
            <w:tcW w:w="945" w:type="dxa"/>
            <w:tcBorders>
              <w:top w:val="nil"/>
              <w:left w:val="nil"/>
              <w:bottom w:val="nil"/>
              <w:right w:val="nil"/>
            </w:tcBorders>
            <w:shd w:val="clear" w:color="auto" w:fill="auto"/>
            <w:noWrap/>
            <w:vAlign w:val="bottom"/>
            <w:hideMark/>
          </w:tcPr>
          <w:p w14:paraId="03285C3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E67623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2F6120"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7ADD93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37430C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8156D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BECF6D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C7028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B7EBA0"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1D4285B2" w14:textId="77777777" w:rsidTr="00817C75">
        <w:trPr>
          <w:trHeight w:val="300"/>
        </w:trPr>
        <w:tc>
          <w:tcPr>
            <w:tcW w:w="4820" w:type="dxa"/>
            <w:tcBorders>
              <w:top w:val="nil"/>
              <w:left w:val="nil"/>
              <w:bottom w:val="nil"/>
              <w:right w:val="nil"/>
            </w:tcBorders>
            <w:shd w:val="clear" w:color="auto" w:fill="auto"/>
            <w:noWrap/>
            <w:vAlign w:val="bottom"/>
            <w:hideMark/>
          </w:tcPr>
          <w:p w14:paraId="5D0D47F0" w14:textId="77777777" w:rsidR="00176995" w:rsidRPr="00176995" w:rsidRDefault="00176995" w:rsidP="00176995">
            <w:pPr>
              <w:pStyle w:val="Tabletext"/>
              <w:rPr>
                <w:lang w:eastAsia="en-AU"/>
              </w:rPr>
            </w:pPr>
            <w:r w:rsidRPr="00176995">
              <w:rPr>
                <w:lang w:eastAsia="en-AU"/>
              </w:rPr>
              <w:t>Diploma of Agriculture</w:t>
            </w:r>
          </w:p>
        </w:tc>
        <w:tc>
          <w:tcPr>
            <w:tcW w:w="1417" w:type="dxa"/>
            <w:tcBorders>
              <w:top w:val="nil"/>
              <w:left w:val="nil"/>
              <w:bottom w:val="nil"/>
              <w:right w:val="nil"/>
            </w:tcBorders>
            <w:shd w:val="clear" w:color="auto" w:fill="auto"/>
            <w:noWrap/>
            <w:vAlign w:val="bottom"/>
            <w:hideMark/>
          </w:tcPr>
          <w:p w14:paraId="618D9F06" w14:textId="77777777" w:rsidR="00176995" w:rsidRPr="00176995" w:rsidRDefault="00176995" w:rsidP="00176995">
            <w:pPr>
              <w:pStyle w:val="Tabletext"/>
              <w:rPr>
                <w:lang w:eastAsia="en-AU"/>
              </w:rPr>
            </w:pPr>
            <w:r w:rsidRPr="00176995">
              <w:rPr>
                <w:lang w:eastAsia="en-AU"/>
              </w:rPr>
              <w:t>AHC50116</w:t>
            </w:r>
          </w:p>
        </w:tc>
        <w:tc>
          <w:tcPr>
            <w:tcW w:w="945" w:type="dxa"/>
            <w:tcBorders>
              <w:top w:val="nil"/>
              <w:left w:val="nil"/>
              <w:bottom w:val="nil"/>
              <w:right w:val="nil"/>
            </w:tcBorders>
            <w:shd w:val="clear" w:color="auto" w:fill="auto"/>
            <w:noWrap/>
            <w:vAlign w:val="bottom"/>
            <w:hideMark/>
          </w:tcPr>
          <w:p w14:paraId="111A850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6EC4F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8847D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439282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C6FFB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04DFB4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AACE7A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3F888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653F84"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710065E5" w14:textId="77777777" w:rsidTr="00817C75">
        <w:trPr>
          <w:trHeight w:val="300"/>
        </w:trPr>
        <w:tc>
          <w:tcPr>
            <w:tcW w:w="4820" w:type="dxa"/>
            <w:tcBorders>
              <w:top w:val="nil"/>
              <w:left w:val="nil"/>
              <w:bottom w:val="nil"/>
              <w:right w:val="nil"/>
            </w:tcBorders>
            <w:shd w:val="clear" w:color="auto" w:fill="auto"/>
            <w:noWrap/>
            <w:vAlign w:val="bottom"/>
            <w:hideMark/>
          </w:tcPr>
          <w:p w14:paraId="1C0FAFDE" w14:textId="77777777" w:rsidR="00176995" w:rsidRPr="00176995" w:rsidRDefault="00176995" w:rsidP="00176995">
            <w:pPr>
              <w:pStyle w:val="Tabletext"/>
              <w:rPr>
                <w:lang w:eastAsia="en-AU"/>
              </w:rPr>
            </w:pPr>
            <w:r w:rsidRPr="00176995">
              <w:rPr>
                <w:lang w:eastAsia="en-AU"/>
              </w:rPr>
              <w:lastRenderedPageBreak/>
              <w:t>Diploma of Sports Turf Management</w:t>
            </w:r>
          </w:p>
        </w:tc>
        <w:tc>
          <w:tcPr>
            <w:tcW w:w="1417" w:type="dxa"/>
            <w:tcBorders>
              <w:top w:val="nil"/>
              <w:left w:val="nil"/>
              <w:bottom w:val="nil"/>
              <w:right w:val="nil"/>
            </w:tcBorders>
            <w:shd w:val="clear" w:color="auto" w:fill="auto"/>
            <w:noWrap/>
            <w:vAlign w:val="bottom"/>
            <w:hideMark/>
          </w:tcPr>
          <w:p w14:paraId="20DAA5F3" w14:textId="77777777" w:rsidR="00176995" w:rsidRPr="00176995" w:rsidRDefault="00176995" w:rsidP="00176995">
            <w:pPr>
              <w:pStyle w:val="Tabletext"/>
              <w:rPr>
                <w:lang w:eastAsia="en-AU"/>
              </w:rPr>
            </w:pPr>
            <w:r w:rsidRPr="00176995">
              <w:rPr>
                <w:lang w:eastAsia="en-AU"/>
              </w:rPr>
              <w:t>AHC51016</w:t>
            </w:r>
          </w:p>
        </w:tc>
        <w:tc>
          <w:tcPr>
            <w:tcW w:w="945" w:type="dxa"/>
            <w:tcBorders>
              <w:top w:val="nil"/>
              <w:left w:val="nil"/>
              <w:bottom w:val="nil"/>
              <w:right w:val="nil"/>
            </w:tcBorders>
            <w:shd w:val="clear" w:color="auto" w:fill="auto"/>
            <w:noWrap/>
            <w:vAlign w:val="bottom"/>
            <w:hideMark/>
          </w:tcPr>
          <w:p w14:paraId="7F1D2DF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7A7DD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3B1BE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9A9D1C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E23C2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C2B659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7E5F4A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E7827D"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85A465"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50CB15F2" w14:textId="77777777" w:rsidTr="00817C75">
        <w:trPr>
          <w:trHeight w:val="300"/>
        </w:trPr>
        <w:tc>
          <w:tcPr>
            <w:tcW w:w="4820" w:type="dxa"/>
            <w:tcBorders>
              <w:top w:val="nil"/>
              <w:left w:val="nil"/>
              <w:bottom w:val="nil"/>
              <w:right w:val="nil"/>
            </w:tcBorders>
            <w:shd w:val="clear" w:color="auto" w:fill="auto"/>
            <w:noWrap/>
            <w:vAlign w:val="bottom"/>
            <w:hideMark/>
          </w:tcPr>
          <w:p w14:paraId="3751ECAA" w14:textId="77777777" w:rsidR="00176995" w:rsidRPr="00176995" w:rsidRDefault="00176995" w:rsidP="00176995">
            <w:pPr>
              <w:pStyle w:val="Tabletext"/>
              <w:rPr>
                <w:lang w:eastAsia="en-AU"/>
              </w:rPr>
            </w:pPr>
            <w:r w:rsidRPr="00176995">
              <w:rPr>
                <w:lang w:eastAsia="en-AU"/>
              </w:rPr>
              <w:t>Diploma of Meat Processing (Meat Retailing)</w:t>
            </w:r>
          </w:p>
        </w:tc>
        <w:tc>
          <w:tcPr>
            <w:tcW w:w="1417" w:type="dxa"/>
            <w:tcBorders>
              <w:top w:val="nil"/>
              <w:left w:val="nil"/>
              <w:bottom w:val="nil"/>
              <w:right w:val="nil"/>
            </w:tcBorders>
            <w:shd w:val="clear" w:color="auto" w:fill="auto"/>
            <w:noWrap/>
            <w:vAlign w:val="bottom"/>
            <w:hideMark/>
          </w:tcPr>
          <w:p w14:paraId="5CF113F1" w14:textId="77777777" w:rsidR="00176995" w:rsidRPr="00176995" w:rsidRDefault="00176995" w:rsidP="00176995">
            <w:pPr>
              <w:pStyle w:val="Tabletext"/>
              <w:rPr>
                <w:lang w:eastAsia="en-AU"/>
              </w:rPr>
            </w:pPr>
            <w:r w:rsidRPr="00176995">
              <w:rPr>
                <w:lang w:eastAsia="en-AU"/>
              </w:rPr>
              <w:t>AMP50115</w:t>
            </w:r>
          </w:p>
        </w:tc>
        <w:tc>
          <w:tcPr>
            <w:tcW w:w="945" w:type="dxa"/>
            <w:tcBorders>
              <w:top w:val="nil"/>
              <w:left w:val="nil"/>
              <w:bottom w:val="nil"/>
              <w:right w:val="nil"/>
            </w:tcBorders>
            <w:shd w:val="clear" w:color="000000" w:fill="A9D08E"/>
            <w:noWrap/>
            <w:vAlign w:val="bottom"/>
            <w:hideMark/>
          </w:tcPr>
          <w:p w14:paraId="2796EAC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3B8BEA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773D5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79650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24EA3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3A672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C93D980"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0BBBE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351DF5"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0CD04EF9" w14:textId="77777777" w:rsidTr="00817C75">
        <w:trPr>
          <w:trHeight w:val="300"/>
        </w:trPr>
        <w:tc>
          <w:tcPr>
            <w:tcW w:w="4820" w:type="dxa"/>
            <w:tcBorders>
              <w:top w:val="nil"/>
              <w:left w:val="nil"/>
              <w:bottom w:val="nil"/>
              <w:right w:val="nil"/>
            </w:tcBorders>
            <w:shd w:val="clear" w:color="auto" w:fill="auto"/>
            <w:noWrap/>
            <w:vAlign w:val="bottom"/>
            <w:hideMark/>
          </w:tcPr>
          <w:p w14:paraId="1A15CBDE" w14:textId="77777777" w:rsidR="00176995" w:rsidRPr="00176995" w:rsidRDefault="00176995" w:rsidP="00176995">
            <w:pPr>
              <w:pStyle w:val="Tabletext"/>
              <w:rPr>
                <w:lang w:eastAsia="en-AU"/>
              </w:rPr>
            </w:pPr>
            <w:r w:rsidRPr="00176995">
              <w:rPr>
                <w:lang w:eastAsia="en-AU"/>
              </w:rPr>
              <w:t>Diploma of Meat Processing</w:t>
            </w:r>
          </w:p>
        </w:tc>
        <w:tc>
          <w:tcPr>
            <w:tcW w:w="1417" w:type="dxa"/>
            <w:tcBorders>
              <w:top w:val="nil"/>
              <w:left w:val="nil"/>
              <w:bottom w:val="nil"/>
              <w:right w:val="nil"/>
            </w:tcBorders>
            <w:shd w:val="clear" w:color="auto" w:fill="auto"/>
            <w:noWrap/>
            <w:vAlign w:val="bottom"/>
            <w:hideMark/>
          </w:tcPr>
          <w:p w14:paraId="513ACD27" w14:textId="77777777" w:rsidR="00176995" w:rsidRPr="00176995" w:rsidRDefault="00176995" w:rsidP="00176995">
            <w:pPr>
              <w:pStyle w:val="Tabletext"/>
              <w:rPr>
                <w:lang w:eastAsia="en-AU"/>
              </w:rPr>
            </w:pPr>
            <w:r w:rsidRPr="00176995">
              <w:rPr>
                <w:lang w:eastAsia="en-AU"/>
              </w:rPr>
              <w:t>AMP50215</w:t>
            </w:r>
          </w:p>
        </w:tc>
        <w:tc>
          <w:tcPr>
            <w:tcW w:w="945" w:type="dxa"/>
            <w:tcBorders>
              <w:top w:val="nil"/>
              <w:left w:val="nil"/>
              <w:bottom w:val="nil"/>
              <w:right w:val="nil"/>
            </w:tcBorders>
            <w:shd w:val="clear" w:color="000000" w:fill="A9D08E"/>
            <w:noWrap/>
            <w:vAlign w:val="bottom"/>
            <w:hideMark/>
          </w:tcPr>
          <w:p w14:paraId="57DD324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DE90D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67EAD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A9064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C63D41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CD97C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644AA8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4DB7F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97FCF7"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7EA1F30D" w14:textId="77777777" w:rsidTr="00817C75">
        <w:trPr>
          <w:trHeight w:val="300"/>
        </w:trPr>
        <w:tc>
          <w:tcPr>
            <w:tcW w:w="4820" w:type="dxa"/>
            <w:tcBorders>
              <w:top w:val="nil"/>
              <w:left w:val="nil"/>
              <w:bottom w:val="nil"/>
              <w:right w:val="nil"/>
            </w:tcBorders>
            <w:shd w:val="clear" w:color="auto" w:fill="auto"/>
            <w:noWrap/>
            <w:vAlign w:val="bottom"/>
            <w:hideMark/>
          </w:tcPr>
          <w:p w14:paraId="2E72659F" w14:textId="77777777" w:rsidR="00176995" w:rsidRPr="00176995" w:rsidRDefault="00176995" w:rsidP="00176995">
            <w:pPr>
              <w:pStyle w:val="Tabletext"/>
              <w:rPr>
                <w:lang w:eastAsia="en-AU"/>
              </w:rPr>
            </w:pPr>
            <w:r w:rsidRPr="00176995">
              <w:rPr>
                <w:lang w:eastAsia="en-AU"/>
              </w:rPr>
              <w:t>Advanced Diploma of Meat Processing</w:t>
            </w:r>
          </w:p>
        </w:tc>
        <w:tc>
          <w:tcPr>
            <w:tcW w:w="1417" w:type="dxa"/>
            <w:tcBorders>
              <w:top w:val="nil"/>
              <w:left w:val="nil"/>
              <w:bottom w:val="nil"/>
              <w:right w:val="nil"/>
            </w:tcBorders>
            <w:shd w:val="clear" w:color="auto" w:fill="auto"/>
            <w:noWrap/>
            <w:vAlign w:val="bottom"/>
            <w:hideMark/>
          </w:tcPr>
          <w:p w14:paraId="75B16351" w14:textId="77777777" w:rsidR="00176995" w:rsidRPr="00176995" w:rsidRDefault="00176995" w:rsidP="00176995">
            <w:pPr>
              <w:pStyle w:val="Tabletext"/>
              <w:rPr>
                <w:lang w:eastAsia="en-AU"/>
              </w:rPr>
            </w:pPr>
            <w:r w:rsidRPr="00176995">
              <w:rPr>
                <w:lang w:eastAsia="en-AU"/>
              </w:rPr>
              <w:t>AMP60115</w:t>
            </w:r>
          </w:p>
        </w:tc>
        <w:tc>
          <w:tcPr>
            <w:tcW w:w="945" w:type="dxa"/>
            <w:tcBorders>
              <w:top w:val="nil"/>
              <w:left w:val="nil"/>
              <w:bottom w:val="nil"/>
              <w:right w:val="nil"/>
            </w:tcBorders>
            <w:shd w:val="clear" w:color="000000" w:fill="A9D08E"/>
            <w:noWrap/>
            <w:vAlign w:val="bottom"/>
            <w:hideMark/>
          </w:tcPr>
          <w:p w14:paraId="313C237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2994F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45014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4DEA90"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2C68E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C0866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F0471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E480B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29F4D1"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4F7E9820" w14:textId="77777777" w:rsidTr="00817C75">
        <w:trPr>
          <w:trHeight w:val="300"/>
        </w:trPr>
        <w:tc>
          <w:tcPr>
            <w:tcW w:w="4820" w:type="dxa"/>
            <w:tcBorders>
              <w:top w:val="nil"/>
              <w:left w:val="nil"/>
              <w:bottom w:val="nil"/>
              <w:right w:val="nil"/>
            </w:tcBorders>
            <w:shd w:val="clear" w:color="auto" w:fill="auto"/>
            <w:noWrap/>
            <w:vAlign w:val="bottom"/>
            <w:hideMark/>
          </w:tcPr>
          <w:p w14:paraId="25F646F7" w14:textId="77777777" w:rsidR="00176995" w:rsidRPr="00176995" w:rsidRDefault="00176995" w:rsidP="00176995">
            <w:pPr>
              <w:pStyle w:val="Tabletext"/>
              <w:rPr>
                <w:lang w:eastAsia="en-AU"/>
              </w:rPr>
            </w:pPr>
            <w:r w:rsidRPr="00176995">
              <w:rPr>
                <w:lang w:eastAsia="en-AU"/>
              </w:rPr>
              <w:t>Diploma of Automotive Manufacturing</w:t>
            </w:r>
          </w:p>
        </w:tc>
        <w:tc>
          <w:tcPr>
            <w:tcW w:w="1417" w:type="dxa"/>
            <w:tcBorders>
              <w:top w:val="nil"/>
              <w:left w:val="nil"/>
              <w:bottom w:val="nil"/>
              <w:right w:val="nil"/>
            </w:tcBorders>
            <w:shd w:val="clear" w:color="auto" w:fill="auto"/>
            <w:noWrap/>
            <w:vAlign w:val="bottom"/>
            <w:hideMark/>
          </w:tcPr>
          <w:p w14:paraId="740D3457" w14:textId="77777777" w:rsidR="00176995" w:rsidRPr="00176995" w:rsidRDefault="00176995" w:rsidP="00176995">
            <w:pPr>
              <w:pStyle w:val="Tabletext"/>
              <w:rPr>
                <w:lang w:eastAsia="en-AU"/>
              </w:rPr>
            </w:pPr>
            <w:r w:rsidRPr="00176995">
              <w:rPr>
                <w:lang w:eastAsia="en-AU"/>
              </w:rPr>
              <w:t>AUM50113</w:t>
            </w:r>
          </w:p>
        </w:tc>
        <w:tc>
          <w:tcPr>
            <w:tcW w:w="945" w:type="dxa"/>
            <w:tcBorders>
              <w:top w:val="nil"/>
              <w:left w:val="nil"/>
              <w:bottom w:val="nil"/>
              <w:right w:val="nil"/>
            </w:tcBorders>
            <w:shd w:val="clear" w:color="000000" w:fill="A9D08E"/>
            <w:noWrap/>
            <w:vAlign w:val="bottom"/>
            <w:hideMark/>
          </w:tcPr>
          <w:p w14:paraId="399DD9CD"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7B9726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66A69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D11F2A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96DDE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CC2D67"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5F6A8A0"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2AFE4A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E3D566"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687AEEF3" w14:textId="77777777" w:rsidTr="00817C75">
        <w:trPr>
          <w:trHeight w:val="300"/>
        </w:trPr>
        <w:tc>
          <w:tcPr>
            <w:tcW w:w="4820" w:type="dxa"/>
            <w:tcBorders>
              <w:top w:val="nil"/>
              <w:left w:val="nil"/>
              <w:bottom w:val="nil"/>
              <w:right w:val="nil"/>
            </w:tcBorders>
            <w:shd w:val="clear" w:color="auto" w:fill="auto"/>
            <w:noWrap/>
            <w:vAlign w:val="bottom"/>
            <w:hideMark/>
          </w:tcPr>
          <w:p w14:paraId="469ED6F2" w14:textId="77777777" w:rsidR="00176995" w:rsidRPr="00176995" w:rsidRDefault="00176995" w:rsidP="00176995">
            <w:pPr>
              <w:pStyle w:val="Tabletext"/>
              <w:rPr>
                <w:lang w:eastAsia="en-AU"/>
              </w:rPr>
            </w:pPr>
            <w:r w:rsidRPr="00176995">
              <w:rPr>
                <w:lang w:eastAsia="en-AU"/>
              </w:rPr>
              <w:t>Diploma of Automotive Technology</w:t>
            </w:r>
          </w:p>
        </w:tc>
        <w:tc>
          <w:tcPr>
            <w:tcW w:w="1417" w:type="dxa"/>
            <w:tcBorders>
              <w:top w:val="nil"/>
              <w:left w:val="nil"/>
              <w:bottom w:val="nil"/>
              <w:right w:val="nil"/>
            </w:tcBorders>
            <w:shd w:val="clear" w:color="auto" w:fill="auto"/>
            <w:noWrap/>
            <w:vAlign w:val="bottom"/>
            <w:hideMark/>
          </w:tcPr>
          <w:p w14:paraId="56A8DB27" w14:textId="77777777" w:rsidR="00176995" w:rsidRPr="00176995" w:rsidRDefault="00176995" w:rsidP="00176995">
            <w:pPr>
              <w:pStyle w:val="Tabletext"/>
              <w:rPr>
                <w:lang w:eastAsia="en-AU"/>
              </w:rPr>
            </w:pPr>
            <w:r w:rsidRPr="00176995">
              <w:rPr>
                <w:lang w:eastAsia="en-AU"/>
              </w:rPr>
              <w:t>AUR50216</w:t>
            </w:r>
          </w:p>
        </w:tc>
        <w:tc>
          <w:tcPr>
            <w:tcW w:w="945" w:type="dxa"/>
            <w:tcBorders>
              <w:top w:val="nil"/>
              <w:left w:val="nil"/>
              <w:bottom w:val="nil"/>
              <w:right w:val="nil"/>
            </w:tcBorders>
            <w:shd w:val="clear" w:color="auto" w:fill="auto"/>
            <w:noWrap/>
            <w:vAlign w:val="bottom"/>
            <w:hideMark/>
          </w:tcPr>
          <w:p w14:paraId="26EC4DD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72454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D8CCC0"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33A35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0D0B6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7C4CD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29D5BD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9D9A26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D38D61D"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3082E482" w14:textId="77777777" w:rsidTr="00817C75">
        <w:trPr>
          <w:trHeight w:val="300"/>
        </w:trPr>
        <w:tc>
          <w:tcPr>
            <w:tcW w:w="4820" w:type="dxa"/>
            <w:tcBorders>
              <w:top w:val="nil"/>
              <w:left w:val="nil"/>
              <w:bottom w:val="nil"/>
              <w:right w:val="nil"/>
            </w:tcBorders>
            <w:shd w:val="clear" w:color="auto" w:fill="auto"/>
            <w:noWrap/>
            <w:vAlign w:val="bottom"/>
            <w:hideMark/>
          </w:tcPr>
          <w:p w14:paraId="4F2DC701" w14:textId="77777777" w:rsidR="00176995" w:rsidRPr="00176995" w:rsidRDefault="00176995" w:rsidP="00176995">
            <w:pPr>
              <w:pStyle w:val="Tabletext"/>
              <w:rPr>
                <w:lang w:eastAsia="en-AU"/>
              </w:rPr>
            </w:pPr>
            <w:r w:rsidRPr="00176995">
              <w:rPr>
                <w:lang w:eastAsia="en-AU"/>
              </w:rPr>
              <w:t>Diploma of Automotive Management</w:t>
            </w:r>
          </w:p>
        </w:tc>
        <w:tc>
          <w:tcPr>
            <w:tcW w:w="1417" w:type="dxa"/>
            <w:tcBorders>
              <w:top w:val="nil"/>
              <w:left w:val="nil"/>
              <w:bottom w:val="nil"/>
              <w:right w:val="nil"/>
            </w:tcBorders>
            <w:shd w:val="clear" w:color="auto" w:fill="auto"/>
            <w:noWrap/>
            <w:vAlign w:val="bottom"/>
            <w:hideMark/>
          </w:tcPr>
          <w:p w14:paraId="2A384C54" w14:textId="77777777" w:rsidR="00176995" w:rsidRPr="00176995" w:rsidRDefault="00176995" w:rsidP="00176995">
            <w:pPr>
              <w:pStyle w:val="Tabletext"/>
              <w:rPr>
                <w:lang w:eastAsia="en-AU"/>
              </w:rPr>
            </w:pPr>
            <w:r w:rsidRPr="00176995">
              <w:rPr>
                <w:lang w:eastAsia="en-AU"/>
              </w:rPr>
              <w:t>AUR50116</w:t>
            </w:r>
          </w:p>
        </w:tc>
        <w:tc>
          <w:tcPr>
            <w:tcW w:w="945" w:type="dxa"/>
            <w:tcBorders>
              <w:top w:val="nil"/>
              <w:left w:val="nil"/>
              <w:bottom w:val="nil"/>
              <w:right w:val="nil"/>
            </w:tcBorders>
            <w:shd w:val="clear" w:color="auto" w:fill="auto"/>
            <w:noWrap/>
            <w:vAlign w:val="bottom"/>
            <w:hideMark/>
          </w:tcPr>
          <w:p w14:paraId="4CD4F99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793110"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5C06A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783EB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A09AFB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A7E2A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3AE9D8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DDDF6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CFE4A2"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2BD3F828" w14:textId="77777777" w:rsidTr="00817C75">
        <w:trPr>
          <w:trHeight w:val="300"/>
        </w:trPr>
        <w:tc>
          <w:tcPr>
            <w:tcW w:w="4820" w:type="dxa"/>
            <w:tcBorders>
              <w:top w:val="nil"/>
              <w:left w:val="nil"/>
              <w:bottom w:val="nil"/>
              <w:right w:val="nil"/>
            </w:tcBorders>
            <w:shd w:val="clear" w:color="auto" w:fill="auto"/>
            <w:noWrap/>
            <w:vAlign w:val="bottom"/>
            <w:hideMark/>
          </w:tcPr>
          <w:p w14:paraId="288517E9" w14:textId="77777777" w:rsidR="00176995" w:rsidRPr="00176995" w:rsidRDefault="00176995" w:rsidP="00176995">
            <w:pPr>
              <w:pStyle w:val="Tabletext"/>
              <w:rPr>
                <w:lang w:eastAsia="en-AU"/>
              </w:rPr>
            </w:pPr>
            <w:r w:rsidRPr="00176995">
              <w:rPr>
                <w:lang w:eastAsia="en-AU"/>
              </w:rPr>
              <w:t>Diploma of Motor Sport Technology</w:t>
            </w:r>
          </w:p>
        </w:tc>
        <w:tc>
          <w:tcPr>
            <w:tcW w:w="1417" w:type="dxa"/>
            <w:tcBorders>
              <w:top w:val="nil"/>
              <w:left w:val="nil"/>
              <w:bottom w:val="nil"/>
              <w:right w:val="nil"/>
            </w:tcBorders>
            <w:shd w:val="clear" w:color="auto" w:fill="auto"/>
            <w:noWrap/>
            <w:vAlign w:val="bottom"/>
            <w:hideMark/>
          </w:tcPr>
          <w:p w14:paraId="14F30077" w14:textId="77777777" w:rsidR="00176995" w:rsidRPr="00176995" w:rsidRDefault="00176995" w:rsidP="00176995">
            <w:pPr>
              <w:pStyle w:val="Tabletext"/>
              <w:rPr>
                <w:lang w:eastAsia="en-AU"/>
              </w:rPr>
            </w:pPr>
            <w:r w:rsidRPr="00176995">
              <w:rPr>
                <w:lang w:eastAsia="en-AU"/>
              </w:rPr>
              <w:t>AUR50316</w:t>
            </w:r>
          </w:p>
        </w:tc>
        <w:tc>
          <w:tcPr>
            <w:tcW w:w="945" w:type="dxa"/>
            <w:tcBorders>
              <w:top w:val="nil"/>
              <w:left w:val="nil"/>
              <w:bottom w:val="nil"/>
              <w:right w:val="nil"/>
            </w:tcBorders>
            <w:shd w:val="clear" w:color="auto" w:fill="auto"/>
            <w:noWrap/>
            <w:vAlign w:val="bottom"/>
            <w:hideMark/>
          </w:tcPr>
          <w:p w14:paraId="49659F4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9B927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50051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DF9C2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76F78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1031B6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F3F606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D62911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65A767"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3C727EEF" w14:textId="77777777" w:rsidTr="00817C75">
        <w:trPr>
          <w:trHeight w:val="300"/>
        </w:trPr>
        <w:tc>
          <w:tcPr>
            <w:tcW w:w="4820" w:type="dxa"/>
            <w:tcBorders>
              <w:top w:val="nil"/>
              <w:left w:val="nil"/>
              <w:bottom w:val="nil"/>
              <w:right w:val="nil"/>
            </w:tcBorders>
            <w:shd w:val="clear" w:color="auto" w:fill="auto"/>
            <w:noWrap/>
            <w:vAlign w:val="bottom"/>
            <w:hideMark/>
          </w:tcPr>
          <w:p w14:paraId="7DE3D2EC" w14:textId="77777777" w:rsidR="00176995" w:rsidRPr="00176995" w:rsidRDefault="00176995" w:rsidP="00176995">
            <w:pPr>
              <w:pStyle w:val="Tabletext"/>
              <w:rPr>
                <w:lang w:eastAsia="en-AU"/>
              </w:rPr>
            </w:pPr>
            <w:r w:rsidRPr="00176995">
              <w:rPr>
                <w:lang w:eastAsia="en-AU"/>
              </w:rPr>
              <w:t>Diploma of Aviation (Instrument Rating)</w:t>
            </w:r>
          </w:p>
        </w:tc>
        <w:tc>
          <w:tcPr>
            <w:tcW w:w="1417" w:type="dxa"/>
            <w:tcBorders>
              <w:top w:val="nil"/>
              <w:left w:val="nil"/>
              <w:bottom w:val="nil"/>
              <w:right w:val="nil"/>
            </w:tcBorders>
            <w:shd w:val="clear" w:color="auto" w:fill="auto"/>
            <w:noWrap/>
            <w:vAlign w:val="bottom"/>
            <w:hideMark/>
          </w:tcPr>
          <w:p w14:paraId="281F9103" w14:textId="77777777" w:rsidR="00176995" w:rsidRPr="00176995" w:rsidRDefault="00176995" w:rsidP="00176995">
            <w:pPr>
              <w:pStyle w:val="Tabletext"/>
              <w:rPr>
                <w:lang w:eastAsia="en-AU"/>
              </w:rPr>
            </w:pPr>
            <w:r w:rsidRPr="00176995">
              <w:rPr>
                <w:lang w:eastAsia="en-AU"/>
              </w:rPr>
              <w:t>AVI50415</w:t>
            </w:r>
          </w:p>
        </w:tc>
        <w:tc>
          <w:tcPr>
            <w:tcW w:w="945" w:type="dxa"/>
            <w:tcBorders>
              <w:top w:val="nil"/>
              <w:left w:val="nil"/>
              <w:bottom w:val="nil"/>
              <w:right w:val="nil"/>
            </w:tcBorders>
            <w:shd w:val="clear" w:color="000000" w:fill="A9D08E"/>
            <w:noWrap/>
            <w:vAlign w:val="bottom"/>
            <w:hideMark/>
          </w:tcPr>
          <w:p w14:paraId="5E0ADB8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193E5A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DD8F2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BC8DAED"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838C3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A6195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7268A1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8BDDB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C63F2D"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2CAF9E69" w14:textId="77777777" w:rsidTr="00817C75">
        <w:trPr>
          <w:trHeight w:val="300"/>
        </w:trPr>
        <w:tc>
          <w:tcPr>
            <w:tcW w:w="4820" w:type="dxa"/>
            <w:tcBorders>
              <w:top w:val="nil"/>
              <w:left w:val="nil"/>
              <w:bottom w:val="nil"/>
              <w:right w:val="nil"/>
            </w:tcBorders>
            <w:shd w:val="clear" w:color="auto" w:fill="auto"/>
            <w:noWrap/>
            <w:vAlign w:val="bottom"/>
            <w:hideMark/>
          </w:tcPr>
          <w:p w14:paraId="0F7C6BA5" w14:textId="77777777" w:rsidR="00176995" w:rsidRPr="00176995" w:rsidRDefault="00176995" w:rsidP="00176995">
            <w:pPr>
              <w:pStyle w:val="Tabletext"/>
              <w:rPr>
                <w:lang w:eastAsia="en-AU"/>
              </w:rPr>
            </w:pPr>
            <w:r w:rsidRPr="00176995">
              <w:rPr>
                <w:lang w:eastAsia="en-AU"/>
              </w:rPr>
              <w:t>Diploma of Aviation (Commercial Pilot Licence - Aeroplane)</w:t>
            </w:r>
          </w:p>
        </w:tc>
        <w:tc>
          <w:tcPr>
            <w:tcW w:w="1417" w:type="dxa"/>
            <w:tcBorders>
              <w:top w:val="nil"/>
              <w:left w:val="nil"/>
              <w:bottom w:val="nil"/>
              <w:right w:val="nil"/>
            </w:tcBorders>
            <w:shd w:val="clear" w:color="auto" w:fill="auto"/>
            <w:noWrap/>
            <w:vAlign w:val="bottom"/>
            <w:hideMark/>
          </w:tcPr>
          <w:p w14:paraId="333A6418" w14:textId="77777777" w:rsidR="00176995" w:rsidRPr="00176995" w:rsidRDefault="00176995" w:rsidP="00176995">
            <w:pPr>
              <w:pStyle w:val="Tabletext"/>
              <w:rPr>
                <w:lang w:eastAsia="en-AU"/>
              </w:rPr>
            </w:pPr>
            <w:r w:rsidRPr="00176995">
              <w:rPr>
                <w:lang w:eastAsia="en-AU"/>
              </w:rPr>
              <w:t>AVI50215</w:t>
            </w:r>
          </w:p>
        </w:tc>
        <w:tc>
          <w:tcPr>
            <w:tcW w:w="945" w:type="dxa"/>
            <w:tcBorders>
              <w:top w:val="nil"/>
              <w:left w:val="nil"/>
              <w:bottom w:val="nil"/>
              <w:right w:val="nil"/>
            </w:tcBorders>
            <w:shd w:val="clear" w:color="000000" w:fill="A9D08E"/>
            <w:noWrap/>
            <w:vAlign w:val="bottom"/>
            <w:hideMark/>
          </w:tcPr>
          <w:p w14:paraId="621ECDAD" w14:textId="77777777" w:rsidR="00176995" w:rsidRPr="00176995" w:rsidRDefault="00176995" w:rsidP="00F611E7">
            <w:pPr>
              <w:pStyle w:val="Tabletext"/>
              <w:tabs>
                <w:tab w:val="decimal" w:pos="323"/>
              </w:tabs>
              <w:rPr>
                <w:lang w:eastAsia="en-AU"/>
              </w:rPr>
            </w:pPr>
            <w:r w:rsidRPr="00176995">
              <w:rPr>
                <w:lang w:eastAsia="en-AU"/>
              </w:rPr>
              <w:t>28</w:t>
            </w:r>
          </w:p>
        </w:tc>
        <w:tc>
          <w:tcPr>
            <w:tcW w:w="945" w:type="dxa"/>
            <w:tcBorders>
              <w:top w:val="nil"/>
              <w:left w:val="nil"/>
              <w:bottom w:val="nil"/>
              <w:right w:val="nil"/>
            </w:tcBorders>
            <w:shd w:val="clear" w:color="000000" w:fill="A9D08E"/>
            <w:noWrap/>
            <w:vAlign w:val="bottom"/>
            <w:hideMark/>
          </w:tcPr>
          <w:p w14:paraId="52C5415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6851C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11597A7"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467DE9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D27F5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96D54C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5A141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C24A78" w14:textId="77777777" w:rsidR="00176995" w:rsidRPr="00176995" w:rsidRDefault="00176995" w:rsidP="00F611E7">
            <w:pPr>
              <w:pStyle w:val="Tabletext"/>
              <w:tabs>
                <w:tab w:val="decimal" w:pos="412"/>
              </w:tabs>
              <w:rPr>
                <w:lang w:eastAsia="en-AU"/>
              </w:rPr>
            </w:pPr>
            <w:r w:rsidRPr="00176995">
              <w:rPr>
                <w:lang w:eastAsia="en-AU"/>
              </w:rPr>
              <w:t>28</w:t>
            </w:r>
          </w:p>
        </w:tc>
      </w:tr>
      <w:tr w:rsidR="00176995" w:rsidRPr="00176995" w14:paraId="3C01DF6C" w14:textId="77777777" w:rsidTr="00817C75">
        <w:trPr>
          <w:trHeight w:val="300"/>
        </w:trPr>
        <w:tc>
          <w:tcPr>
            <w:tcW w:w="4820" w:type="dxa"/>
            <w:tcBorders>
              <w:top w:val="nil"/>
              <w:left w:val="nil"/>
              <w:bottom w:val="nil"/>
              <w:right w:val="nil"/>
            </w:tcBorders>
            <w:shd w:val="clear" w:color="auto" w:fill="auto"/>
            <w:noWrap/>
            <w:vAlign w:val="bottom"/>
            <w:hideMark/>
          </w:tcPr>
          <w:p w14:paraId="685CDA30" w14:textId="77777777" w:rsidR="00176995" w:rsidRPr="00176995" w:rsidRDefault="00176995" w:rsidP="00176995">
            <w:pPr>
              <w:pStyle w:val="Tabletext"/>
              <w:rPr>
                <w:lang w:eastAsia="en-AU"/>
              </w:rPr>
            </w:pPr>
            <w:r w:rsidRPr="00176995">
              <w:rPr>
                <w:lang w:eastAsia="en-AU"/>
              </w:rPr>
              <w:t>Diploma of Aviation (Air Traffic Control)</w:t>
            </w:r>
          </w:p>
        </w:tc>
        <w:tc>
          <w:tcPr>
            <w:tcW w:w="1417" w:type="dxa"/>
            <w:tcBorders>
              <w:top w:val="nil"/>
              <w:left w:val="nil"/>
              <w:bottom w:val="nil"/>
              <w:right w:val="nil"/>
            </w:tcBorders>
            <w:shd w:val="clear" w:color="auto" w:fill="auto"/>
            <w:noWrap/>
            <w:vAlign w:val="bottom"/>
            <w:hideMark/>
          </w:tcPr>
          <w:p w14:paraId="4D2B5E8B" w14:textId="77777777" w:rsidR="00176995" w:rsidRPr="00176995" w:rsidRDefault="00176995" w:rsidP="00176995">
            <w:pPr>
              <w:pStyle w:val="Tabletext"/>
              <w:rPr>
                <w:lang w:eastAsia="en-AU"/>
              </w:rPr>
            </w:pPr>
            <w:r w:rsidRPr="00176995">
              <w:rPr>
                <w:lang w:eastAsia="en-AU"/>
              </w:rPr>
              <w:t>AVI50115</w:t>
            </w:r>
          </w:p>
        </w:tc>
        <w:tc>
          <w:tcPr>
            <w:tcW w:w="945" w:type="dxa"/>
            <w:tcBorders>
              <w:top w:val="nil"/>
              <w:left w:val="nil"/>
              <w:bottom w:val="nil"/>
              <w:right w:val="nil"/>
            </w:tcBorders>
            <w:shd w:val="clear" w:color="auto" w:fill="auto"/>
            <w:noWrap/>
            <w:vAlign w:val="bottom"/>
            <w:hideMark/>
          </w:tcPr>
          <w:p w14:paraId="13D6E50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1DBC1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C5000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9E6E7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01DE3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B5F8E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81AC6D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4A9817"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B9ABD5"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08C5E86F" w14:textId="77777777" w:rsidTr="00817C75">
        <w:trPr>
          <w:trHeight w:val="300"/>
        </w:trPr>
        <w:tc>
          <w:tcPr>
            <w:tcW w:w="4820" w:type="dxa"/>
            <w:tcBorders>
              <w:top w:val="nil"/>
              <w:left w:val="nil"/>
              <w:bottom w:val="nil"/>
              <w:right w:val="nil"/>
            </w:tcBorders>
            <w:shd w:val="clear" w:color="auto" w:fill="auto"/>
            <w:noWrap/>
            <w:vAlign w:val="bottom"/>
            <w:hideMark/>
          </w:tcPr>
          <w:p w14:paraId="2EE5124B" w14:textId="77777777" w:rsidR="00176995" w:rsidRPr="00176995" w:rsidRDefault="00176995" w:rsidP="00176995">
            <w:pPr>
              <w:pStyle w:val="Tabletext"/>
              <w:rPr>
                <w:lang w:eastAsia="en-AU"/>
              </w:rPr>
            </w:pPr>
            <w:r w:rsidRPr="00176995">
              <w:rPr>
                <w:lang w:eastAsia="en-AU"/>
              </w:rPr>
              <w:t>Diploma of Aviation (Commercial Pilot Licence - Helicopter)</w:t>
            </w:r>
          </w:p>
        </w:tc>
        <w:tc>
          <w:tcPr>
            <w:tcW w:w="1417" w:type="dxa"/>
            <w:tcBorders>
              <w:top w:val="nil"/>
              <w:left w:val="nil"/>
              <w:bottom w:val="nil"/>
              <w:right w:val="nil"/>
            </w:tcBorders>
            <w:shd w:val="clear" w:color="auto" w:fill="auto"/>
            <w:noWrap/>
            <w:vAlign w:val="bottom"/>
            <w:hideMark/>
          </w:tcPr>
          <w:p w14:paraId="24FB9BD8" w14:textId="77777777" w:rsidR="00176995" w:rsidRPr="00176995" w:rsidRDefault="00176995" w:rsidP="00176995">
            <w:pPr>
              <w:pStyle w:val="Tabletext"/>
              <w:rPr>
                <w:lang w:eastAsia="en-AU"/>
              </w:rPr>
            </w:pPr>
            <w:r w:rsidRPr="00176995">
              <w:rPr>
                <w:lang w:eastAsia="en-AU"/>
              </w:rPr>
              <w:t>AVI50315</w:t>
            </w:r>
          </w:p>
        </w:tc>
        <w:tc>
          <w:tcPr>
            <w:tcW w:w="945" w:type="dxa"/>
            <w:tcBorders>
              <w:top w:val="nil"/>
              <w:left w:val="nil"/>
              <w:bottom w:val="nil"/>
              <w:right w:val="nil"/>
            </w:tcBorders>
            <w:shd w:val="clear" w:color="000000" w:fill="A9D08E"/>
            <w:noWrap/>
            <w:vAlign w:val="bottom"/>
            <w:hideMark/>
          </w:tcPr>
          <w:p w14:paraId="639663B7"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7C50C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34A2D7"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57C7D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99F2E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09189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400E59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74CD6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F92323"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46311AC3" w14:textId="77777777" w:rsidTr="00817C75">
        <w:trPr>
          <w:trHeight w:val="300"/>
        </w:trPr>
        <w:tc>
          <w:tcPr>
            <w:tcW w:w="4820" w:type="dxa"/>
            <w:tcBorders>
              <w:top w:val="nil"/>
              <w:left w:val="nil"/>
              <w:bottom w:val="nil"/>
              <w:right w:val="nil"/>
            </w:tcBorders>
            <w:shd w:val="clear" w:color="auto" w:fill="auto"/>
            <w:noWrap/>
            <w:vAlign w:val="bottom"/>
            <w:hideMark/>
          </w:tcPr>
          <w:p w14:paraId="2B72ACF0" w14:textId="77777777" w:rsidR="00176995" w:rsidRPr="00176995" w:rsidRDefault="00176995" w:rsidP="00176995">
            <w:pPr>
              <w:pStyle w:val="Tabletext"/>
              <w:rPr>
                <w:lang w:eastAsia="en-AU"/>
              </w:rPr>
            </w:pPr>
            <w:r w:rsidRPr="00176995">
              <w:rPr>
                <w:lang w:eastAsia="en-AU"/>
              </w:rPr>
              <w:t>Diploma of Aviation (Aviation Management)</w:t>
            </w:r>
          </w:p>
        </w:tc>
        <w:tc>
          <w:tcPr>
            <w:tcW w:w="1417" w:type="dxa"/>
            <w:tcBorders>
              <w:top w:val="nil"/>
              <w:left w:val="nil"/>
              <w:bottom w:val="nil"/>
              <w:right w:val="nil"/>
            </w:tcBorders>
            <w:shd w:val="clear" w:color="auto" w:fill="auto"/>
            <w:noWrap/>
            <w:vAlign w:val="bottom"/>
            <w:hideMark/>
          </w:tcPr>
          <w:p w14:paraId="69613905" w14:textId="77777777" w:rsidR="00176995" w:rsidRPr="00176995" w:rsidRDefault="00176995" w:rsidP="00176995">
            <w:pPr>
              <w:pStyle w:val="Tabletext"/>
              <w:rPr>
                <w:lang w:eastAsia="en-AU"/>
              </w:rPr>
            </w:pPr>
            <w:r w:rsidRPr="00176995">
              <w:rPr>
                <w:lang w:eastAsia="en-AU"/>
              </w:rPr>
              <w:t>AVI50616</w:t>
            </w:r>
          </w:p>
        </w:tc>
        <w:tc>
          <w:tcPr>
            <w:tcW w:w="945" w:type="dxa"/>
            <w:tcBorders>
              <w:top w:val="nil"/>
              <w:left w:val="nil"/>
              <w:bottom w:val="nil"/>
              <w:right w:val="nil"/>
            </w:tcBorders>
            <w:shd w:val="clear" w:color="000000" w:fill="A9D08E"/>
            <w:noWrap/>
            <w:vAlign w:val="bottom"/>
            <w:hideMark/>
          </w:tcPr>
          <w:p w14:paraId="51D559B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0E0C191"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6E8E9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6162E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1BABEF"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9FA0E7"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6EC96C9"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616F3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F474CA"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05E4339C" w14:textId="77777777" w:rsidTr="00817C75">
        <w:trPr>
          <w:trHeight w:val="300"/>
        </w:trPr>
        <w:tc>
          <w:tcPr>
            <w:tcW w:w="4820" w:type="dxa"/>
            <w:tcBorders>
              <w:top w:val="nil"/>
              <w:left w:val="nil"/>
              <w:bottom w:val="nil"/>
              <w:right w:val="nil"/>
            </w:tcBorders>
            <w:shd w:val="clear" w:color="auto" w:fill="auto"/>
            <w:noWrap/>
            <w:vAlign w:val="bottom"/>
            <w:hideMark/>
          </w:tcPr>
          <w:p w14:paraId="64DC7937" w14:textId="77777777" w:rsidR="00176995" w:rsidRPr="00176995" w:rsidRDefault="00176995" w:rsidP="00176995">
            <w:pPr>
              <w:pStyle w:val="Tabletext"/>
              <w:rPr>
                <w:lang w:eastAsia="en-AU"/>
              </w:rPr>
            </w:pPr>
            <w:r w:rsidRPr="00176995">
              <w:rPr>
                <w:lang w:eastAsia="en-AU"/>
              </w:rPr>
              <w:t>Diploma of Aviation (Flight Instructor)</w:t>
            </w:r>
          </w:p>
        </w:tc>
        <w:tc>
          <w:tcPr>
            <w:tcW w:w="1417" w:type="dxa"/>
            <w:tcBorders>
              <w:top w:val="nil"/>
              <w:left w:val="nil"/>
              <w:bottom w:val="nil"/>
              <w:right w:val="nil"/>
            </w:tcBorders>
            <w:shd w:val="clear" w:color="auto" w:fill="auto"/>
            <w:noWrap/>
            <w:vAlign w:val="bottom"/>
            <w:hideMark/>
          </w:tcPr>
          <w:p w14:paraId="79230CAB" w14:textId="77777777" w:rsidR="00176995" w:rsidRPr="00176995" w:rsidRDefault="00176995" w:rsidP="00176995">
            <w:pPr>
              <w:pStyle w:val="Tabletext"/>
              <w:rPr>
                <w:lang w:eastAsia="en-AU"/>
              </w:rPr>
            </w:pPr>
            <w:r w:rsidRPr="00176995">
              <w:rPr>
                <w:lang w:eastAsia="en-AU"/>
              </w:rPr>
              <w:t>AVI50516</w:t>
            </w:r>
          </w:p>
        </w:tc>
        <w:tc>
          <w:tcPr>
            <w:tcW w:w="945" w:type="dxa"/>
            <w:tcBorders>
              <w:top w:val="nil"/>
              <w:left w:val="nil"/>
              <w:bottom w:val="nil"/>
              <w:right w:val="nil"/>
            </w:tcBorders>
            <w:shd w:val="clear" w:color="000000" w:fill="A9D08E"/>
            <w:noWrap/>
            <w:vAlign w:val="bottom"/>
            <w:hideMark/>
          </w:tcPr>
          <w:p w14:paraId="50A9E63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F1D3F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5DEB4B"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18956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2885A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9D485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DEC18A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7B891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4785C8"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1FBF0BA1" w14:textId="77777777" w:rsidTr="00817C75">
        <w:trPr>
          <w:trHeight w:val="300"/>
        </w:trPr>
        <w:tc>
          <w:tcPr>
            <w:tcW w:w="4820" w:type="dxa"/>
            <w:tcBorders>
              <w:top w:val="nil"/>
              <w:left w:val="nil"/>
              <w:bottom w:val="nil"/>
              <w:right w:val="nil"/>
            </w:tcBorders>
            <w:shd w:val="clear" w:color="auto" w:fill="auto"/>
            <w:noWrap/>
            <w:vAlign w:val="bottom"/>
            <w:hideMark/>
          </w:tcPr>
          <w:p w14:paraId="1E9C9502" w14:textId="77777777" w:rsidR="00176995" w:rsidRPr="00176995" w:rsidRDefault="00176995" w:rsidP="00176995">
            <w:pPr>
              <w:pStyle w:val="Tabletext"/>
              <w:rPr>
                <w:lang w:eastAsia="en-AU"/>
              </w:rPr>
            </w:pPr>
            <w:r w:rsidRPr="00176995">
              <w:rPr>
                <w:lang w:eastAsia="en-AU"/>
              </w:rPr>
              <w:t>Advanced Diploma of Aviation (Pilot in Command)</w:t>
            </w:r>
          </w:p>
        </w:tc>
        <w:tc>
          <w:tcPr>
            <w:tcW w:w="1417" w:type="dxa"/>
            <w:tcBorders>
              <w:top w:val="nil"/>
              <w:left w:val="nil"/>
              <w:bottom w:val="nil"/>
              <w:right w:val="nil"/>
            </w:tcBorders>
            <w:shd w:val="clear" w:color="auto" w:fill="auto"/>
            <w:noWrap/>
            <w:vAlign w:val="bottom"/>
            <w:hideMark/>
          </w:tcPr>
          <w:p w14:paraId="780D1D14" w14:textId="77777777" w:rsidR="00176995" w:rsidRPr="00176995" w:rsidRDefault="00176995" w:rsidP="00176995">
            <w:pPr>
              <w:pStyle w:val="Tabletext"/>
              <w:rPr>
                <w:lang w:eastAsia="en-AU"/>
              </w:rPr>
            </w:pPr>
            <w:r w:rsidRPr="00176995">
              <w:rPr>
                <w:lang w:eastAsia="en-AU"/>
              </w:rPr>
              <w:t>AVI60216</w:t>
            </w:r>
          </w:p>
        </w:tc>
        <w:tc>
          <w:tcPr>
            <w:tcW w:w="945" w:type="dxa"/>
            <w:tcBorders>
              <w:top w:val="nil"/>
              <w:left w:val="nil"/>
              <w:bottom w:val="nil"/>
              <w:right w:val="nil"/>
            </w:tcBorders>
            <w:shd w:val="clear" w:color="000000" w:fill="A9D08E"/>
            <w:noWrap/>
            <w:vAlign w:val="bottom"/>
            <w:hideMark/>
          </w:tcPr>
          <w:p w14:paraId="2A2180AD"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5242C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D92657"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A07AC0"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091D27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451532"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4B0EC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83E767"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5129D8"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48B0BC84" w14:textId="77777777" w:rsidTr="00817C75">
        <w:trPr>
          <w:trHeight w:val="300"/>
        </w:trPr>
        <w:tc>
          <w:tcPr>
            <w:tcW w:w="4820" w:type="dxa"/>
            <w:tcBorders>
              <w:top w:val="nil"/>
              <w:left w:val="nil"/>
              <w:bottom w:val="nil"/>
              <w:right w:val="nil"/>
            </w:tcBorders>
            <w:shd w:val="clear" w:color="auto" w:fill="auto"/>
            <w:noWrap/>
            <w:vAlign w:val="bottom"/>
            <w:hideMark/>
          </w:tcPr>
          <w:p w14:paraId="7F2DCFE3" w14:textId="77777777" w:rsidR="00176995" w:rsidRPr="00176995" w:rsidRDefault="00176995" w:rsidP="00176995">
            <w:pPr>
              <w:pStyle w:val="Tabletext"/>
              <w:rPr>
                <w:lang w:eastAsia="en-AU"/>
              </w:rPr>
            </w:pPr>
            <w:r w:rsidRPr="00176995">
              <w:rPr>
                <w:lang w:eastAsia="en-AU"/>
              </w:rPr>
              <w:t>Advanced Diploma of Aviation (Chief Flight Instructor)</w:t>
            </w:r>
          </w:p>
        </w:tc>
        <w:tc>
          <w:tcPr>
            <w:tcW w:w="1417" w:type="dxa"/>
            <w:tcBorders>
              <w:top w:val="nil"/>
              <w:left w:val="nil"/>
              <w:bottom w:val="nil"/>
              <w:right w:val="nil"/>
            </w:tcBorders>
            <w:shd w:val="clear" w:color="auto" w:fill="auto"/>
            <w:noWrap/>
            <w:vAlign w:val="bottom"/>
            <w:hideMark/>
          </w:tcPr>
          <w:p w14:paraId="1B8D44B5" w14:textId="77777777" w:rsidR="00176995" w:rsidRPr="00176995" w:rsidRDefault="00176995" w:rsidP="00176995">
            <w:pPr>
              <w:pStyle w:val="Tabletext"/>
              <w:rPr>
                <w:lang w:eastAsia="en-AU"/>
              </w:rPr>
            </w:pPr>
            <w:r w:rsidRPr="00176995">
              <w:rPr>
                <w:lang w:eastAsia="en-AU"/>
              </w:rPr>
              <w:t>AVI60116</w:t>
            </w:r>
          </w:p>
        </w:tc>
        <w:tc>
          <w:tcPr>
            <w:tcW w:w="945" w:type="dxa"/>
            <w:tcBorders>
              <w:top w:val="nil"/>
              <w:left w:val="nil"/>
              <w:bottom w:val="nil"/>
              <w:right w:val="nil"/>
            </w:tcBorders>
            <w:shd w:val="clear" w:color="000000" w:fill="A9D08E"/>
            <w:noWrap/>
            <w:vAlign w:val="bottom"/>
            <w:hideMark/>
          </w:tcPr>
          <w:p w14:paraId="1591965E"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4259F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82D71D"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8340B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1566368"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3045BA"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EFCC3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79ECB6"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7AEBB1" w14:textId="77777777" w:rsidR="00176995" w:rsidRPr="00176995" w:rsidRDefault="00176995" w:rsidP="00F611E7">
            <w:pPr>
              <w:pStyle w:val="Tabletext"/>
              <w:tabs>
                <w:tab w:val="decimal" w:pos="412"/>
              </w:tabs>
              <w:rPr>
                <w:lang w:eastAsia="en-AU"/>
              </w:rPr>
            </w:pPr>
            <w:r w:rsidRPr="00176995">
              <w:rPr>
                <w:lang w:eastAsia="en-AU"/>
              </w:rPr>
              <w:t>0</w:t>
            </w:r>
          </w:p>
        </w:tc>
      </w:tr>
      <w:tr w:rsidR="00176995" w:rsidRPr="00176995" w14:paraId="61A1747D" w14:textId="77777777" w:rsidTr="00817C75">
        <w:trPr>
          <w:trHeight w:val="300"/>
        </w:trPr>
        <w:tc>
          <w:tcPr>
            <w:tcW w:w="4820" w:type="dxa"/>
            <w:tcBorders>
              <w:top w:val="nil"/>
              <w:left w:val="nil"/>
              <w:bottom w:val="nil"/>
              <w:right w:val="nil"/>
            </w:tcBorders>
            <w:shd w:val="clear" w:color="auto" w:fill="auto"/>
            <w:noWrap/>
            <w:vAlign w:val="bottom"/>
            <w:hideMark/>
          </w:tcPr>
          <w:p w14:paraId="3F3CFE47" w14:textId="77777777" w:rsidR="00176995" w:rsidRPr="00176995" w:rsidRDefault="00176995" w:rsidP="00176995">
            <w:pPr>
              <w:pStyle w:val="Tabletext"/>
              <w:rPr>
                <w:lang w:eastAsia="en-AU"/>
              </w:rPr>
            </w:pPr>
            <w:r w:rsidRPr="00176995">
              <w:rPr>
                <w:lang w:eastAsia="en-AU"/>
              </w:rPr>
              <w:t>Diploma of Advertising</w:t>
            </w:r>
          </w:p>
        </w:tc>
        <w:tc>
          <w:tcPr>
            <w:tcW w:w="1417" w:type="dxa"/>
            <w:tcBorders>
              <w:top w:val="nil"/>
              <w:left w:val="nil"/>
              <w:bottom w:val="nil"/>
              <w:right w:val="nil"/>
            </w:tcBorders>
            <w:shd w:val="clear" w:color="auto" w:fill="auto"/>
            <w:noWrap/>
            <w:vAlign w:val="bottom"/>
            <w:hideMark/>
          </w:tcPr>
          <w:p w14:paraId="21F3B9F8" w14:textId="77777777" w:rsidR="00176995" w:rsidRPr="00176995" w:rsidRDefault="00176995" w:rsidP="00176995">
            <w:pPr>
              <w:pStyle w:val="Tabletext"/>
              <w:rPr>
                <w:lang w:eastAsia="en-AU"/>
              </w:rPr>
            </w:pPr>
            <w:r w:rsidRPr="00176995">
              <w:rPr>
                <w:lang w:eastAsia="en-AU"/>
              </w:rPr>
              <w:t>BSB50115</w:t>
            </w:r>
          </w:p>
        </w:tc>
        <w:tc>
          <w:tcPr>
            <w:tcW w:w="945" w:type="dxa"/>
            <w:tcBorders>
              <w:top w:val="nil"/>
              <w:left w:val="nil"/>
              <w:bottom w:val="nil"/>
              <w:right w:val="nil"/>
            </w:tcBorders>
            <w:shd w:val="clear" w:color="auto" w:fill="auto"/>
            <w:noWrap/>
            <w:vAlign w:val="bottom"/>
            <w:hideMark/>
          </w:tcPr>
          <w:p w14:paraId="1E322035"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0A652D"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D8339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40AD5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47530C"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49EF24"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68149D"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EBB163" w14:textId="77777777" w:rsidR="00176995" w:rsidRPr="00176995" w:rsidRDefault="00176995"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010174" w14:textId="77777777" w:rsidR="00176995" w:rsidRPr="00176995" w:rsidRDefault="00176995" w:rsidP="00F611E7">
            <w:pPr>
              <w:pStyle w:val="Tabletext"/>
              <w:tabs>
                <w:tab w:val="decimal" w:pos="412"/>
              </w:tabs>
              <w:rPr>
                <w:lang w:eastAsia="en-AU"/>
              </w:rPr>
            </w:pPr>
            <w:r w:rsidRPr="00176995">
              <w:rPr>
                <w:lang w:eastAsia="en-AU"/>
              </w:rPr>
              <w:t>0</w:t>
            </w:r>
          </w:p>
        </w:tc>
      </w:tr>
      <w:tr w:rsidR="003218EC" w:rsidRPr="00176995" w14:paraId="2D5EB6FA" w14:textId="77777777" w:rsidTr="00817C75">
        <w:trPr>
          <w:trHeight w:val="300"/>
        </w:trPr>
        <w:tc>
          <w:tcPr>
            <w:tcW w:w="4820" w:type="dxa"/>
            <w:tcBorders>
              <w:top w:val="nil"/>
              <w:left w:val="nil"/>
              <w:bottom w:val="nil"/>
              <w:right w:val="nil"/>
            </w:tcBorders>
            <w:shd w:val="clear" w:color="auto" w:fill="auto"/>
            <w:noWrap/>
            <w:vAlign w:val="bottom"/>
            <w:hideMark/>
          </w:tcPr>
          <w:p w14:paraId="09FEC5D7" w14:textId="77777777" w:rsidR="003218EC" w:rsidRPr="00176995" w:rsidRDefault="003218EC" w:rsidP="003218EC">
            <w:pPr>
              <w:pStyle w:val="Tabletext"/>
              <w:rPr>
                <w:lang w:eastAsia="en-AU"/>
              </w:rPr>
            </w:pPr>
            <w:r w:rsidRPr="00176995">
              <w:rPr>
                <w:lang w:eastAsia="en-AU"/>
              </w:rPr>
              <w:t>Diploma of Business</w:t>
            </w:r>
          </w:p>
        </w:tc>
        <w:tc>
          <w:tcPr>
            <w:tcW w:w="1417" w:type="dxa"/>
            <w:tcBorders>
              <w:top w:val="nil"/>
              <w:left w:val="nil"/>
              <w:bottom w:val="nil"/>
              <w:right w:val="nil"/>
            </w:tcBorders>
            <w:shd w:val="clear" w:color="auto" w:fill="auto"/>
            <w:noWrap/>
            <w:vAlign w:val="bottom"/>
            <w:hideMark/>
          </w:tcPr>
          <w:p w14:paraId="0DF88833" w14:textId="77777777" w:rsidR="003218EC" w:rsidRPr="00176995" w:rsidRDefault="003218EC" w:rsidP="003218EC">
            <w:pPr>
              <w:pStyle w:val="Tabletext"/>
              <w:rPr>
                <w:lang w:eastAsia="en-AU"/>
              </w:rPr>
            </w:pPr>
            <w:r w:rsidRPr="00176995">
              <w:rPr>
                <w:lang w:eastAsia="en-AU"/>
              </w:rPr>
              <w:t>BSB50215</w:t>
            </w:r>
          </w:p>
        </w:tc>
        <w:tc>
          <w:tcPr>
            <w:tcW w:w="945" w:type="dxa"/>
            <w:tcBorders>
              <w:top w:val="nil"/>
              <w:left w:val="nil"/>
              <w:bottom w:val="nil"/>
              <w:right w:val="nil"/>
            </w:tcBorders>
            <w:shd w:val="clear" w:color="000000" w:fill="A9D08E"/>
            <w:noWrap/>
            <w:vAlign w:val="bottom"/>
            <w:hideMark/>
          </w:tcPr>
          <w:p w14:paraId="128DBDC2" w14:textId="77777777" w:rsidR="003218EC" w:rsidRPr="00176995" w:rsidRDefault="003218EC" w:rsidP="00F611E7">
            <w:pPr>
              <w:pStyle w:val="Tabletext"/>
              <w:tabs>
                <w:tab w:val="decimal" w:pos="323"/>
              </w:tabs>
              <w:rPr>
                <w:lang w:eastAsia="en-AU"/>
              </w:rPr>
            </w:pPr>
            <w:r w:rsidRPr="00176995">
              <w:rPr>
                <w:lang w:eastAsia="en-AU"/>
              </w:rPr>
              <w:t>32</w:t>
            </w:r>
          </w:p>
        </w:tc>
        <w:tc>
          <w:tcPr>
            <w:tcW w:w="945" w:type="dxa"/>
            <w:tcBorders>
              <w:top w:val="nil"/>
              <w:left w:val="nil"/>
              <w:bottom w:val="nil"/>
              <w:right w:val="nil"/>
            </w:tcBorders>
            <w:shd w:val="clear" w:color="000000" w:fill="A9D08E"/>
            <w:noWrap/>
            <w:vAlign w:val="bottom"/>
            <w:hideMark/>
          </w:tcPr>
          <w:p w14:paraId="62B57BEA" w14:textId="77777777" w:rsidR="003218EC" w:rsidRPr="00176995" w:rsidRDefault="003218EC" w:rsidP="00F611E7">
            <w:pPr>
              <w:pStyle w:val="Tabletext"/>
              <w:tabs>
                <w:tab w:val="decimal" w:pos="323"/>
              </w:tabs>
              <w:rPr>
                <w:lang w:eastAsia="en-AU"/>
              </w:rPr>
            </w:pPr>
            <w:r w:rsidRPr="00176995">
              <w:rPr>
                <w:lang w:eastAsia="en-AU"/>
              </w:rPr>
              <w:t>15</w:t>
            </w:r>
          </w:p>
        </w:tc>
        <w:tc>
          <w:tcPr>
            <w:tcW w:w="945" w:type="dxa"/>
            <w:tcBorders>
              <w:top w:val="nil"/>
              <w:left w:val="nil"/>
              <w:bottom w:val="nil"/>
              <w:right w:val="nil"/>
            </w:tcBorders>
            <w:shd w:val="clear" w:color="000000" w:fill="A9D08E"/>
            <w:noWrap/>
            <w:vAlign w:val="bottom"/>
            <w:hideMark/>
          </w:tcPr>
          <w:p w14:paraId="675FA1F0" w14:textId="2E71A235" w:rsidR="003218EC" w:rsidRPr="00176995" w:rsidRDefault="003218EC" w:rsidP="00F611E7">
            <w:pPr>
              <w:pStyle w:val="Tabletext"/>
              <w:tabs>
                <w:tab w:val="decimal" w:pos="323"/>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5AD45D89" w14:textId="0B8C4AEF" w:rsidR="003218EC" w:rsidRPr="00176995" w:rsidRDefault="003218EC" w:rsidP="00F611E7">
            <w:pPr>
              <w:pStyle w:val="Tabletext"/>
              <w:tabs>
                <w:tab w:val="decimal" w:pos="323"/>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20153972"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9499ABC" w14:textId="4957AA37" w:rsidR="003218EC" w:rsidRPr="00176995" w:rsidRDefault="003218EC" w:rsidP="00F611E7">
            <w:pPr>
              <w:pStyle w:val="Tabletext"/>
              <w:tabs>
                <w:tab w:val="decimal" w:pos="323"/>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47C213B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7AF8CB"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A76F1F" w14:textId="77777777" w:rsidR="003218EC" w:rsidRPr="00176995" w:rsidRDefault="003218EC" w:rsidP="00F611E7">
            <w:pPr>
              <w:pStyle w:val="Tabletext"/>
              <w:tabs>
                <w:tab w:val="decimal" w:pos="412"/>
              </w:tabs>
              <w:rPr>
                <w:lang w:eastAsia="en-AU"/>
              </w:rPr>
            </w:pPr>
            <w:r w:rsidRPr="00176995">
              <w:rPr>
                <w:lang w:eastAsia="en-AU"/>
              </w:rPr>
              <w:t>51</w:t>
            </w:r>
          </w:p>
        </w:tc>
      </w:tr>
      <w:tr w:rsidR="003218EC" w:rsidRPr="00176995" w14:paraId="4A2721E8" w14:textId="77777777" w:rsidTr="00817C75">
        <w:trPr>
          <w:trHeight w:val="300"/>
        </w:trPr>
        <w:tc>
          <w:tcPr>
            <w:tcW w:w="4820" w:type="dxa"/>
            <w:tcBorders>
              <w:top w:val="nil"/>
              <w:left w:val="nil"/>
              <w:bottom w:val="nil"/>
              <w:right w:val="nil"/>
            </w:tcBorders>
            <w:shd w:val="clear" w:color="auto" w:fill="auto"/>
            <w:noWrap/>
            <w:vAlign w:val="bottom"/>
            <w:hideMark/>
          </w:tcPr>
          <w:p w14:paraId="259E6FEF" w14:textId="77777777" w:rsidR="003218EC" w:rsidRPr="00176995" w:rsidRDefault="003218EC" w:rsidP="003218EC">
            <w:pPr>
              <w:pStyle w:val="Tabletext"/>
              <w:rPr>
                <w:lang w:eastAsia="en-AU"/>
              </w:rPr>
            </w:pPr>
            <w:r w:rsidRPr="00176995">
              <w:rPr>
                <w:lang w:eastAsia="en-AU"/>
              </w:rPr>
              <w:t>Diploma of Customer Engagement</w:t>
            </w:r>
          </w:p>
        </w:tc>
        <w:tc>
          <w:tcPr>
            <w:tcW w:w="1417" w:type="dxa"/>
            <w:tcBorders>
              <w:top w:val="nil"/>
              <w:left w:val="nil"/>
              <w:bottom w:val="nil"/>
              <w:right w:val="nil"/>
            </w:tcBorders>
            <w:shd w:val="clear" w:color="auto" w:fill="auto"/>
            <w:noWrap/>
            <w:vAlign w:val="bottom"/>
            <w:hideMark/>
          </w:tcPr>
          <w:p w14:paraId="4A38F8DE" w14:textId="77777777" w:rsidR="003218EC" w:rsidRPr="00176995" w:rsidRDefault="003218EC" w:rsidP="003218EC">
            <w:pPr>
              <w:pStyle w:val="Tabletext"/>
              <w:rPr>
                <w:lang w:eastAsia="en-AU"/>
              </w:rPr>
            </w:pPr>
            <w:r w:rsidRPr="00176995">
              <w:rPr>
                <w:lang w:eastAsia="en-AU"/>
              </w:rPr>
              <w:t>BSB50315</w:t>
            </w:r>
          </w:p>
        </w:tc>
        <w:tc>
          <w:tcPr>
            <w:tcW w:w="945" w:type="dxa"/>
            <w:tcBorders>
              <w:top w:val="nil"/>
              <w:left w:val="nil"/>
              <w:bottom w:val="nil"/>
              <w:right w:val="nil"/>
            </w:tcBorders>
            <w:shd w:val="clear" w:color="auto" w:fill="auto"/>
            <w:noWrap/>
            <w:vAlign w:val="bottom"/>
            <w:hideMark/>
          </w:tcPr>
          <w:p w14:paraId="06B03CB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215C059"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80F2F2"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F4F4DE"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62E960"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9FE41D"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1FEF703"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571D0F"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02A2A9"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66BD0266" w14:textId="77777777" w:rsidTr="00817C75">
        <w:trPr>
          <w:trHeight w:val="300"/>
        </w:trPr>
        <w:tc>
          <w:tcPr>
            <w:tcW w:w="4820" w:type="dxa"/>
            <w:tcBorders>
              <w:top w:val="nil"/>
              <w:left w:val="nil"/>
              <w:bottom w:val="nil"/>
              <w:right w:val="nil"/>
            </w:tcBorders>
            <w:shd w:val="clear" w:color="auto" w:fill="auto"/>
            <w:noWrap/>
            <w:vAlign w:val="bottom"/>
            <w:hideMark/>
          </w:tcPr>
          <w:p w14:paraId="5A4CAC6D" w14:textId="77777777" w:rsidR="003218EC" w:rsidRPr="00176995" w:rsidRDefault="003218EC" w:rsidP="003218EC">
            <w:pPr>
              <w:pStyle w:val="Tabletext"/>
              <w:rPr>
                <w:lang w:eastAsia="en-AU"/>
              </w:rPr>
            </w:pPr>
            <w:r w:rsidRPr="00176995">
              <w:rPr>
                <w:lang w:eastAsia="en-AU"/>
              </w:rPr>
              <w:t>Diploma of Business Administration</w:t>
            </w:r>
          </w:p>
        </w:tc>
        <w:tc>
          <w:tcPr>
            <w:tcW w:w="1417" w:type="dxa"/>
            <w:tcBorders>
              <w:top w:val="nil"/>
              <w:left w:val="nil"/>
              <w:bottom w:val="nil"/>
              <w:right w:val="nil"/>
            </w:tcBorders>
            <w:shd w:val="clear" w:color="auto" w:fill="auto"/>
            <w:noWrap/>
            <w:vAlign w:val="bottom"/>
            <w:hideMark/>
          </w:tcPr>
          <w:p w14:paraId="4A7FC80F" w14:textId="77777777" w:rsidR="003218EC" w:rsidRPr="00176995" w:rsidRDefault="003218EC" w:rsidP="003218EC">
            <w:pPr>
              <w:pStyle w:val="Tabletext"/>
              <w:rPr>
                <w:lang w:eastAsia="en-AU"/>
              </w:rPr>
            </w:pPr>
            <w:r w:rsidRPr="00176995">
              <w:rPr>
                <w:lang w:eastAsia="en-AU"/>
              </w:rPr>
              <w:t>BSB50415</w:t>
            </w:r>
          </w:p>
        </w:tc>
        <w:tc>
          <w:tcPr>
            <w:tcW w:w="945" w:type="dxa"/>
            <w:tcBorders>
              <w:top w:val="nil"/>
              <w:left w:val="nil"/>
              <w:bottom w:val="nil"/>
              <w:right w:val="nil"/>
            </w:tcBorders>
            <w:shd w:val="clear" w:color="auto" w:fill="auto"/>
            <w:noWrap/>
            <w:vAlign w:val="bottom"/>
            <w:hideMark/>
          </w:tcPr>
          <w:p w14:paraId="232AC7F5"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B45DA0C"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CAC24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A8AB417"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2BC1F5"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BC9831"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9274E85"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FBF911"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8ED638"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4F6D55C1" w14:textId="77777777" w:rsidTr="00817C75">
        <w:trPr>
          <w:trHeight w:val="300"/>
        </w:trPr>
        <w:tc>
          <w:tcPr>
            <w:tcW w:w="4820" w:type="dxa"/>
            <w:tcBorders>
              <w:top w:val="nil"/>
              <w:left w:val="nil"/>
              <w:bottom w:val="nil"/>
              <w:right w:val="nil"/>
            </w:tcBorders>
            <w:shd w:val="clear" w:color="auto" w:fill="auto"/>
            <w:noWrap/>
            <w:vAlign w:val="bottom"/>
            <w:hideMark/>
          </w:tcPr>
          <w:p w14:paraId="7C11FE02" w14:textId="77777777" w:rsidR="003218EC" w:rsidRPr="00176995" w:rsidRDefault="003218EC" w:rsidP="003218EC">
            <w:pPr>
              <w:pStyle w:val="Tabletext"/>
              <w:rPr>
                <w:lang w:eastAsia="en-AU"/>
              </w:rPr>
            </w:pPr>
            <w:r w:rsidRPr="00176995">
              <w:rPr>
                <w:lang w:eastAsia="en-AU"/>
              </w:rPr>
              <w:t>Diploma of Franchising</w:t>
            </w:r>
          </w:p>
        </w:tc>
        <w:tc>
          <w:tcPr>
            <w:tcW w:w="1417" w:type="dxa"/>
            <w:tcBorders>
              <w:top w:val="nil"/>
              <w:left w:val="nil"/>
              <w:bottom w:val="nil"/>
              <w:right w:val="nil"/>
            </w:tcBorders>
            <w:shd w:val="clear" w:color="auto" w:fill="auto"/>
            <w:noWrap/>
            <w:vAlign w:val="bottom"/>
            <w:hideMark/>
          </w:tcPr>
          <w:p w14:paraId="594A95B3" w14:textId="77777777" w:rsidR="003218EC" w:rsidRPr="00176995" w:rsidRDefault="003218EC" w:rsidP="003218EC">
            <w:pPr>
              <w:pStyle w:val="Tabletext"/>
              <w:rPr>
                <w:lang w:eastAsia="en-AU"/>
              </w:rPr>
            </w:pPr>
            <w:r w:rsidRPr="00176995">
              <w:rPr>
                <w:lang w:eastAsia="en-AU"/>
              </w:rPr>
              <w:t>BSB50515</w:t>
            </w:r>
          </w:p>
        </w:tc>
        <w:tc>
          <w:tcPr>
            <w:tcW w:w="945" w:type="dxa"/>
            <w:tcBorders>
              <w:top w:val="nil"/>
              <w:left w:val="nil"/>
              <w:bottom w:val="nil"/>
              <w:right w:val="nil"/>
            </w:tcBorders>
            <w:shd w:val="clear" w:color="auto" w:fill="auto"/>
            <w:noWrap/>
            <w:vAlign w:val="bottom"/>
            <w:hideMark/>
          </w:tcPr>
          <w:p w14:paraId="1D5DE15A"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9AEDB2"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9DA1C1"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5325A8"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D86EE2"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228734"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EA9AB1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15329F"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E43F07A"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35971C12" w14:textId="77777777" w:rsidTr="00817C75">
        <w:trPr>
          <w:trHeight w:val="300"/>
        </w:trPr>
        <w:tc>
          <w:tcPr>
            <w:tcW w:w="4820" w:type="dxa"/>
            <w:tcBorders>
              <w:top w:val="nil"/>
              <w:left w:val="nil"/>
              <w:bottom w:val="nil"/>
              <w:right w:val="nil"/>
            </w:tcBorders>
            <w:shd w:val="clear" w:color="auto" w:fill="auto"/>
            <w:noWrap/>
            <w:vAlign w:val="bottom"/>
            <w:hideMark/>
          </w:tcPr>
          <w:p w14:paraId="307FBA5C" w14:textId="77777777" w:rsidR="003218EC" w:rsidRPr="00176995" w:rsidRDefault="003218EC" w:rsidP="003218EC">
            <w:pPr>
              <w:pStyle w:val="Tabletext"/>
              <w:rPr>
                <w:lang w:eastAsia="en-AU"/>
              </w:rPr>
            </w:pPr>
            <w:r w:rsidRPr="00176995">
              <w:rPr>
                <w:lang w:eastAsia="en-AU"/>
              </w:rPr>
              <w:t>Diploma of Human Resources Management</w:t>
            </w:r>
          </w:p>
        </w:tc>
        <w:tc>
          <w:tcPr>
            <w:tcW w:w="1417" w:type="dxa"/>
            <w:tcBorders>
              <w:top w:val="nil"/>
              <w:left w:val="nil"/>
              <w:bottom w:val="nil"/>
              <w:right w:val="nil"/>
            </w:tcBorders>
            <w:shd w:val="clear" w:color="auto" w:fill="auto"/>
            <w:noWrap/>
            <w:vAlign w:val="bottom"/>
            <w:hideMark/>
          </w:tcPr>
          <w:p w14:paraId="2F1D2ED2" w14:textId="77777777" w:rsidR="003218EC" w:rsidRPr="00176995" w:rsidRDefault="003218EC" w:rsidP="003218EC">
            <w:pPr>
              <w:pStyle w:val="Tabletext"/>
              <w:rPr>
                <w:lang w:eastAsia="en-AU"/>
              </w:rPr>
            </w:pPr>
            <w:r w:rsidRPr="00176995">
              <w:rPr>
                <w:lang w:eastAsia="en-AU"/>
              </w:rPr>
              <w:t>BSB50615</w:t>
            </w:r>
          </w:p>
        </w:tc>
        <w:tc>
          <w:tcPr>
            <w:tcW w:w="945" w:type="dxa"/>
            <w:tcBorders>
              <w:top w:val="nil"/>
              <w:left w:val="nil"/>
              <w:bottom w:val="nil"/>
              <w:right w:val="nil"/>
            </w:tcBorders>
            <w:shd w:val="clear" w:color="auto" w:fill="auto"/>
            <w:noWrap/>
            <w:vAlign w:val="bottom"/>
            <w:hideMark/>
          </w:tcPr>
          <w:p w14:paraId="0D99E823" w14:textId="77777777" w:rsidR="003218EC" w:rsidRPr="00176995" w:rsidRDefault="003218EC" w:rsidP="00F611E7">
            <w:pPr>
              <w:pStyle w:val="Tabletext"/>
              <w:tabs>
                <w:tab w:val="decimal" w:pos="323"/>
              </w:tabs>
              <w:rPr>
                <w:lang w:eastAsia="en-AU"/>
              </w:rPr>
            </w:pPr>
            <w:r w:rsidRPr="00176995">
              <w:rPr>
                <w:lang w:eastAsia="en-AU"/>
              </w:rPr>
              <w:t>7</w:t>
            </w:r>
          </w:p>
        </w:tc>
        <w:tc>
          <w:tcPr>
            <w:tcW w:w="945" w:type="dxa"/>
            <w:tcBorders>
              <w:top w:val="nil"/>
              <w:left w:val="nil"/>
              <w:bottom w:val="nil"/>
              <w:right w:val="nil"/>
            </w:tcBorders>
            <w:shd w:val="clear" w:color="000000" w:fill="A9D08E"/>
            <w:noWrap/>
            <w:vAlign w:val="bottom"/>
            <w:hideMark/>
          </w:tcPr>
          <w:p w14:paraId="646B42E1"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F1AC7A"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F7265AA"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B2FE14"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7CA3582"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37399CF"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E09561" w14:textId="1AA89A87" w:rsidR="003218EC" w:rsidRPr="00176995" w:rsidRDefault="003218EC" w:rsidP="00F611E7">
            <w:pPr>
              <w:pStyle w:val="Tabletext"/>
              <w:tabs>
                <w:tab w:val="decimal" w:pos="365"/>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16CF9BC2" w14:textId="77777777" w:rsidR="003218EC" w:rsidRPr="00176995" w:rsidRDefault="003218EC" w:rsidP="00F611E7">
            <w:pPr>
              <w:pStyle w:val="Tabletext"/>
              <w:tabs>
                <w:tab w:val="decimal" w:pos="412"/>
              </w:tabs>
              <w:rPr>
                <w:lang w:eastAsia="en-AU"/>
              </w:rPr>
            </w:pPr>
            <w:r w:rsidRPr="00176995">
              <w:rPr>
                <w:lang w:eastAsia="en-AU"/>
              </w:rPr>
              <w:t>8</w:t>
            </w:r>
          </w:p>
        </w:tc>
      </w:tr>
      <w:tr w:rsidR="003218EC" w:rsidRPr="00176995" w14:paraId="197928AF" w14:textId="77777777" w:rsidTr="00817C75">
        <w:trPr>
          <w:trHeight w:val="300"/>
        </w:trPr>
        <w:tc>
          <w:tcPr>
            <w:tcW w:w="4820" w:type="dxa"/>
            <w:tcBorders>
              <w:top w:val="nil"/>
              <w:left w:val="nil"/>
              <w:bottom w:val="nil"/>
              <w:right w:val="nil"/>
            </w:tcBorders>
            <w:shd w:val="clear" w:color="auto" w:fill="auto"/>
            <w:noWrap/>
            <w:vAlign w:val="bottom"/>
            <w:hideMark/>
          </w:tcPr>
          <w:p w14:paraId="011CBA08" w14:textId="77777777" w:rsidR="003218EC" w:rsidRPr="00176995" w:rsidRDefault="003218EC" w:rsidP="003218EC">
            <w:pPr>
              <w:pStyle w:val="Tabletext"/>
              <w:rPr>
                <w:lang w:eastAsia="en-AU"/>
              </w:rPr>
            </w:pPr>
            <w:r w:rsidRPr="00176995">
              <w:rPr>
                <w:lang w:eastAsia="en-AU"/>
              </w:rPr>
              <w:t>Diploma of International Business</w:t>
            </w:r>
          </w:p>
        </w:tc>
        <w:tc>
          <w:tcPr>
            <w:tcW w:w="1417" w:type="dxa"/>
            <w:tcBorders>
              <w:top w:val="nil"/>
              <w:left w:val="nil"/>
              <w:bottom w:val="nil"/>
              <w:right w:val="nil"/>
            </w:tcBorders>
            <w:shd w:val="clear" w:color="auto" w:fill="auto"/>
            <w:noWrap/>
            <w:vAlign w:val="bottom"/>
            <w:hideMark/>
          </w:tcPr>
          <w:p w14:paraId="46197011" w14:textId="77777777" w:rsidR="003218EC" w:rsidRPr="00176995" w:rsidRDefault="003218EC" w:rsidP="003218EC">
            <w:pPr>
              <w:pStyle w:val="Tabletext"/>
              <w:rPr>
                <w:lang w:eastAsia="en-AU"/>
              </w:rPr>
            </w:pPr>
            <w:r w:rsidRPr="00176995">
              <w:rPr>
                <w:lang w:eastAsia="en-AU"/>
              </w:rPr>
              <w:t>BSB50815</w:t>
            </w:r>
          </w:p>
        </w:tc>
        <w:tc>
          <w:tcPr>
            <w:tcW w:w="945" w:type="dxa"/>
            <w:tcBorders>
              <w:top w:val="nil"/>
              <w:left w:val="nil"/>
              <w:bottom w:val="nil"/>
              <w:right w:val="nil"/>
            </w:tcBorders>
            <w:shd w:val="clear" w:color="auto" w:fill="auto"/>
            <w:noWrap/>
            <w:vAlign w:val="bottom"/>
            <w:hideMark/>
          </w:tcPr>
          <w:p w14:paraId="58ED07A1"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4A8D6C"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202B37"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26EC0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394C37"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2DAFFF"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0C5B79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1FAE69"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72B43C"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694813F1" w14:textId="77777777" w:rsidTr="00817C75">
        <w:trPr>
          <w:trHeight w:val="300"/>
        </w:trPr>
        <w:tc>
          <w:tcPr>
            <w:tcW w:w="4820" w:type="dxa"/>
            <w:tcBorders>
              <w:top w:val="nil"/>
              <w:left w:val="nil"/>
              <w:bottom w:val="nil"/>
              <w:right w:val="nil"/>
            </w:tcBorders>
            <w:shd w:val="clear" w:color="auto" w:fill="auto"/>
            <w:noWrap/>
            <w:vAlign w:val="bottom"/>
            <w:hideMark/>
          </w:tcPr>
          <w:p w14:paraId="581A6E9B" w14:textId="77777777" w:rsidR="003218EC" w:rsidRPr="00176995" w:rsidRDefault="003218EC" w:rsidP="003218EC">
            <w:pPr>
              <w:pStyle w:val="Tabletext"/>
              <w:rPr>
                <w:lang w:eastAsia="en-AU"/>
              </w:rPr>
            </w:pPr>
            <w:r w:rsidRPr="00176995">
              <w:rPr>
                <w:lang w:eastAsia="en-AU"/>
              </w:rPr>
              <w:t>Diploma of Marketing</w:t>
            </w:r>
          </w:p>
        </w:tc>
        <w:tc>
          <w:tcPr>
            <w:tcW w:w="1417" w:type="dxa"/>
            <w:tcBorders>
              <w:top w:val="nil"/>
              <w:left w:val="nil"/>
              <w:bottom w:val="nil"/>
              <w:right w:val="nil"/>
            </w:tcBorders>
            <w:shd w:val="clear" w:color="auto" w:fill="auto"/>
            <w:noWrap/>
            <w:vAlign w:val="bottom"/>
            <w:hideMark/>
          </w:tcPr>
          <w:p w14:paraId="09121085" w14:textId="77777777" w:rsidR="003218EC" w:rsidRPr="00176995" w:rsidRDefault="003218EC" w:rsidP="003218EC">
            <w:pPr>
              <w:pStyle w:val="Tabletext"/>
              <w:rPr>
                <w:lang w:eastAsia="en-AU"/>
              </w:rPr>
            </w:pPr>
            <w:r w:rsidRPr="00176995">
              <w:rPr>
                <w:lang w:eastAsia="en-AU"/>
              </w:rPr>
              <w:t>BSB51215</w:t>
            </w:r>
          </w:p>
        </w:tc>
        <w:tc>
          <w:tcPr>
            <w:tcW w:w="945" w:type="dxa"/>
            <w:tcBorders>
              <w:top w:val="nil"/>
              <w:left w:val="nil"/>
              <w:bottom w:val="nil"/>
              <w:right w:val="nil"/>
            </w:tcBorders>
            <w:shd w:val="clear" w:color="auto" w:fill="auto"/>
            <w:noWrap/>
            <w:vAlign w:val="bottom"/>
            <w:hideMark/>
          </w:tcPr>
          <w:p w14:paraId="15107A7D"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37BB6B"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1DBF94"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4B6415"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4B793C"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76B31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EC126FD"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018324"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10BDA4"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3E379A9D" w14:textId="77777777" w:rsidTr="00817C75">
        <w:trPr>
          <w:trHeight w:val="300"/>
        </w:trPr>
        <w:tc>
          <w:tcPr>
            <w:tcW w:w="4820" w:type="dxa"/>
            <w:tcBorders>
              <w:top w:val="nil"/>
              <w:left w:val="nil"/>
              <w:bottom w:val="nil"/>
              <w:right w:val="nil"/>
            </w:tcBorders>
            <w:shd w:val="clear" w:color="auto" w:fill="auto"/>
            <w:noWrap/>
            <w:vAlign w:val="bottom"/>
            <w:hideMark/>
          </w:tcPr>
          <w:p w14:paraId="0D31FCD0" w14:textId="77777777" w:rsidR="003218EC" w:rsidRPr="00176995" w:rsidRDefault="003218EC" w:rsidP="003218EC">
            <w:pPr>
              <w:pStyle w:val="Tabletext"/>
              <w:rPr>
                <w:lang w:eastAsia="en-AU"/>
              </w:rPr>
            </w:pPr>
            <w:r w:rsidRPr="00176995">
              <w:rPr>
                <w:lang w:eastAsia="en-AU"/>
              </w:rPr>
              <w:t>Diploma of Work Health and Safety</w:t>
            </w:r>
          </w:p>
        </w:tc>
        <w:tc>
          <w:tcPr>
            <w:tcW w:w="1417" w:type="dxa"/>
            <w:tcBorders>
              <w:top w:val="nil"/>
              <w:left w:val="nil"/>
              <w:bottom w:val="nil"/>
              <w:right w:val="nil"/>
            </w:tcBorders>
            <w:shd w:val="clear" w:color="auto" w:fill="auto"/>
            <w:noWrap/>
            <w:vAlign w:val="bottom"/>
            <w:hideMark/>
          </w:tcPr>
          <w:p w14:paraId="51BC7F7E" w14:textId="77777777" w:rsidR="003218EC" w:rsidRPr="00176995" w:rsidRDefault="003218EC" w:rsidP="003218EC">
            <w:pPr>
              <w:pStyle w:val="Tabletext"/>
              <w:rPr>
                <w:lang w:eastAsia="en-AU"/>
              </w:rPr>
            </w:pPr>
            <w:r w:rsidRPr="00176995">
              <w:rPr>
                <w:lang w:eastAsia="en-AU"/>
              </w:rPr>
              <w:t>BSB51315</w:t>
            </w:r>
          </w:p>
        </w:tc>
        <w:tc>
          <w:tcPr>
            <w:tcW w:w="945" w:type="dxa"/>
            <w:tcBorders>
              <w:top w:val="nil"/>
              <w:left w:val="nil"/>
              <w:bottom w:val="nil"/>
              <w:right w:val="nil"/>
            </w:tcBorders>
            <w:shd w:val="clear" w:color="auto" w:fill="auto"/>
            <w:noWrap/>
            <w:vAlign w:val="bottom"/>
            <w:hideMark/>
          </w:tcPr>
          <w:p w14:paraId="4773ED0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57E5E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81AAA2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1FE639A"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3FBEB8"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3848664"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E24733B"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7659485"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FF9658"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6E868D46" w14:textId="77777777" w:rsidTr="00817C75">
        <w:trPr>
          <w:trHeight w:val="300"/>
        </w:trPr>
        <w:tc>
          <w:tcPr>
            <w:tcW w:w="4820" w:type="dxa"/>
            <w:tcBorders>
              <w:top w:val="nil"/>
              <w:left w:val="nil"/>
              <w:bottom w:val="nil"/>
              <w:right w:val="nil"/>
            </w:tcBorders>
            <w:shd w:val="clear" w:color="auto" w:fill="auto"/>
            <w:noWrap/>
            <w:vAlign w:val="bottom"/>
            <w:hideMark/>
          </w:tcPr>
          <w:p w14:paraId="76336168" w14:textId="77777777" w:rsidR="003218EC" w:rsidRPr="00176995" w:rsidRDefault="003218EC" w:rsidP="003218EC">
            <w:pPr>
              <w:pStyle w:val="Tabletext"/>
              <w:rPr>
                <w:lang w:eastAsia="en-AU"/>
              </w:rPr>
            </w:pPr>
            <w:r w:rsidRPr="00176995">
              <w:rPr>
                <w:lang w:eastAsia="en-AU"/>
              </w:rPr>
              <w:t>Diploma of Project Management</w:t>
            </w:r>
          </w:p>
        </w:tc>
        <w:tc>
          <w:tcPr>
            <w:tcW w:w="1417" w:type="dxa"/>
            <w:tcBorders>
              <w:top w:val="nil"/>
              <w:left w:val="nil"/>
              <w:bottom w:val="nil"/>
              <w:right w:val="nil"/>
            </w:tcBorders>
            <w:shd w:val="clear" w:color="auto" w:fill="auto"/>
            <w:noWrap/>
            <w:vAlign w:val="bottom"/>
            <w:hideMark/>
          </w:tcPr>
          <w:p w14:paraId="2C2CD3F6" w14:textId="77777777" w:rsidR="003218EC" w:rsidRPr="00176995" w:rsidRDefault="003218EC" w:rsidP="003218EC">
            <w:pPr>
              <w:pStyle w:val="Tabletext"/>
              <w:rPr>
                <w:lang w:eastAsia="en-AU"/>
              </w:rPr>
            </w:pPr>
            <w:r w:rsidRPr="00176995">
              <w:rPr>
                <w:lang w:eastAsia="en-AU"/>
              </w:rPr>
              <w:t>BSB51415</w:t>
            </w:r>
          </w:p>
        </w:tc>
        <w:tc>
          <w:tcPr>
            <w:tcW w:w="945" w:type="dxa"/>
            <w:tcBorders>
              <w:top w:val="nil"/>
              <w:left w:val="nil"/>
              <w:bottom w:val="nil"/>
              <w:right w:val="nil"/>
            </w:tcBorders>
            <w:shd w:val="clear" w:color="000000" w:fill="A9D08E"/>
            <w:noWrap/>
            <w:vAlign w:val="bottom"/>
            <w:hideMark/>
          </w:tcPr>
          <w:p w14:paraId="4ECC3D89" w14:textId="77777777" w:rsidR="003218EC" w:rsidRPr="00176995" w:rsidRDefault="003218EC" w:rsidP="00F611E7">
            <w:pPr>
              <w:pStyle w:val="Tabletext"/>
              <w:tabs>
                <w:tab w:val="decimal" w:pos="323"/>
              </w:tabs>
              <w:rPr>
                <w:lang w:eastAsia="en-AU"/>
              </w:rPr>
            </w:pPr>
            <w:r w:rsidRPr="00176995">
              <w:rPr>
                <w:lang w:eastAsia="en-AU"/>
              </w:rPr>
              <w:t>30</w:t>
            </w:r>
          </w:p>
        </w:tc>
        <w:tc>
          <w:tcPr>
            <w:tcW w:w="945" w:type="dxa"/>
            <w:tcBorders>
              <w:top w:val="nil"/>
              <w:left w:val="nil"/>
              <w:bottom w:val="nil"/>
              <w:right w:val="nil"/>
            </w:tcBorders>
            <w:shd w:val="clear" w:color="000000" w:fill="A9D08E"/>
            <w:noWrap/>
            <w:vAlign w:val="bottom"/>
            <w:hideMark/>
          </w:tcPr>
          <w:p w14:paraId="0C61A151" w14:textId="249F7670" w:rsidR="003218EC" w:rsidRPr="00176995" w:rsidRDefault="003218EC" w:rsidP="00F611E7">
            <w:pPr>
              <w:pStyle w:val="Tabletext"/>
              <w:tabs>
                <w:tab w:val="decimal" w:pos="323"/>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18764D29" w14:textId="77777777" w:rsidR="003218EC" w:rsidRPr="00176995" w:rsidRDefault="003218EC" w:rsidP="00F611E7">
            <w:pPr>
              <w:pStyle w:val="Tabletext"/>
              <w:tabs>
                <w:tab w:val="decimal" w:pos="323"/>
              </w:tabs>
              <w:rPr>
                <w:lang w:eastAsia="en-AU"/>
              </w:rPr>
            </w:pPr>
            <w:r w:rsidRPr="00176995">
              <w:rPr>
                <w:lang w:eastAsia="en-AU"/>
              </w:rPr>
              <w:t>6</w:t>
            </w:r>
          </w:p>
        </w:tc>
        <w:tc>
          <w:tcPr>
            <w:tcW w:w="945" w:type="dxa"/>
            <w:tcBorders>
              <w:top w:val="nil"/>
              <w:left w:val="nil"/>
              <w:bottom w:val="nil"/>
              <w:right w:val="nil"/>
            </w:tcBorders>
            <w:shd w:val="clear" w:color="auto" w:fill="auto"/>
            <w:noWrap/>
            <w:vAlign w:val="bottom"/>
            <w:hideMark/>
          </w:tcPr>
          <w:p w14:paraId="0D7AE23C"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E45BE16"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49A24DE" w14:textId="77777777" w:rsidR="003218EC" w:rsidRPr="00176995" w:rsidRDefault="003218EC" w:rsidP="00F611E7">
            <w:pPr>
              <w:pStyle w:val="Tabletext"/>
              <w:tabs>
                <w:tab w:val="decimal" w:pos="323"/>
              </w:tabs>
              <w:rPr>
                <w:lang w:eastAsia="en-AU"/>
              </w:rPr>
            </w:pPr>
            <w:r w:rsidRPr="00176995">
              <w:rPr>
                <w:lang w:eastAsia="en-AU"/>
              </w:rPr>
              <w:t>38</w:t>
            </w:r>
          </w:p>
        </w:tc>
        <w:tc>
          <w:tcPr>
            <w:tcW w:w="945" w:type="dxa"/>
            <w:tcBorders>
              <w:top w:val="nil"/>
              <w:left w:val="nil"/>
              <w:bottom w:val="nil"/>
              <w:right w:val="nil"/>
            </w:tcBorders>
            <w:shd w:val="clear" w:color="000000" w:fill="A9D08E"/>
            <w:noWrap/>
            <w:vAlign w:val="bottom"/>
            <w:hideMark/>
          </w:tcPr>
          <w:p w14:paraId="78850813"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293C048" w14:textId="77777777" w:rsidR="003218EC" w:rsidRPr="00176995" w:rsidRDefault="003218EC" w:rsidP="00F611E7">
            <w:pPr>
              <w:pStyle w:val="Tabletext"/>
              <w:tabs>
                <w:tab w:val="decimal" w:pos="365"/>
              </w:tabs>
              <w:rPr>
                <w:lang w:eastAsia="en-AU"/>
              </w:rPr>
            </w:pPr>
            <w:r w:rsidRPr="00176995">
              <w:rPr>
                <w:lang w:eastAsia="en-AU"/>
              </w:rPr>
              <w:t>21</w:t>
            </w:r>
          </w:p>
        </w:tc>
        <w:tc>
          <w:tcPr>
            <w:tcW w:w="945" w:type="dxa"/>
            <w:tcBorders>
              <w:top w:val="nil"/>
              <w:left w:val="nil"/>
              <w:bottom w:val="nil"/>
              <w:right w:val="nil"/>
            </w:tcBorders>
            <w:shd w:val="clear" w:color="auto" w:fill="auto"/>
            <w:noWrap/>
            <w:vAlign w:val="bottom"/>
            <w:hideMark/>
          </w:tcPr>
          <w:p w14:paraId="19445BE8" w14:textId="77777777" w:rsidR="003218EC" w:rsidRPr="00176995" w:rsidRDefault="003218EC" w:rsidP="00F611E7">
            <w:pPr>
              <w:pStyle w:val="Tabletext"/>
              <w:tabs>
                <w:tab w:val="decimal" w:pos="412"/>
              </w:tabs>
              <w:rPr>
                <w:lang w:eastAsia="en-AU"/>
              </w:rPr>
            </w:pPr>
            <w:r w:rsidRPr="00176995">
              <w:rPr>
                <w:lang w:eastAsia="en-AU"/>
              </w:rPr>
              <w:t>96</w:t>
            </w:r>
          </w:p>
        </w:tc>
      </w:tr>
      <w:tr w:rsidR="003218EC" w:rsidRPr="00176995" w14:paraId="017945CC" w14:textId="77777777" w:rsidTr="00817C75">
        <w:trPr>
          <w:trHeight w:val="300"/>
        </w:trPr>
        <w:tc>
          <w:tcPr>
            <w:tcW w:w="4820" w:type="dxa"/>
            <w:tcBorders>
              <w:top w:val="nil"/>
              <w:left w:val="nil"/>
              <w:bottom w:val="nil"/>
              <w:right w:val="nil"/>
            </w:tcBorders>
            <w:shd w:val="clear" w:color="auto" w:fill="auto"/>
            <w:noWrap/>
            <w:vAlign w:val="bottom"/>
            <w:hideMark/>
          </w:tcPr>
          <w:p w14:paraId="3AE6A6E6" w14:textId="77777777" w:rsidR="003218EC" w:rsidRPr="00176995" w:rsidRDefault="003218EC" w:rsidP="003218EC">
            <w:pPr>
              <w:pStyle w:val="Tabletext"/>
              <w:rPr>
                <w:lang w:eastAsia="en-AU"/>
              </w:rPr>
            </w:pPr>
            <w:r w:rsidRPr="00176995">
              <w:rPr>
                <w:lang w:eastAsia="en-AU"/>
              </w:rPr>
              <w:t>Diploma of Purchasing</w:t>
            </w:r>
          </w:p>
        </w:tc>
        <w:tc>
          <w:tcPr>
            <w:tcW w:w="1417" w:type="dxa"/>
            <w:tcBorders>
              <w:top w:val="nil"/>
              <w:left w:val="nil"/>
              <w:bottom w:val="nil"/>
              <w:right w:val="nil"/>
            </w:tcBorders>
            <w:shd w:val="clear" w:color="auto" w:fill="auto"/>
            <w:noWrap/>
            <w:vAlign w:val="bottom"/>
            <w:hideMark/>
          </w:tcPr>
          <w:p w14:paraId="3D9D91C2" w14:textId="77777777" w:rsidR="003218EC" w:rsidRPr="00176995" w:rsidRDefault="003218EC" w:rsidP="003218EC">
            <w:pPr>
              <w:pStyle w:val="Tabletext"/>
              <w:rPr>
                <w:lang w:eastAsia="en-AU"/>
              </w:rPr>
            </w:pPr>
            <w:r w:rsidRPr="00176995">
              <w:rPr>
                <w:lang w:eastAsia="en-AU"/>
              </w:rPr>
              <w:t>BSB51515</w:t>
            </w:r>
          </w:p>
        </w:tc>
        <w:tc>
          <w:tcPr>
            <w:tcW w:w="945" w:type="dxa"/>
            <w:tcBorders>
              <w:top w:val="nil"/>
              <w:left w:val="nil"/>
              <w:bottom w:val="nil"/>
              <w:right w:val="nil"/>
            </w:tcBorders>
            <w:shd w:val="clear" w:color="auto" w:fill="auto"/>
            <w:noWrap/>
            <w:vAlign w:val="bottom"/>
            <w:hideMark/>
          </w:tcPr>
          <w:p w14:paraId="60ED8EE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48FFC14"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C63BAB"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EBF60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C49209D"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74ECDF"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AFE593"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072BF2"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2D99FD"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432A97DC" w14:textId="77777777" w:rsidTr="00817C75">
        <w:trPr>
          <w:trHeight w:val="300"/>
        </w:trPr>
        <w:tc>
          <w:tcPr>
            <w:tcW w:w="4820" w:type="dxa"/>
            <w:tcBorders>
              <w:top w:val="nil"/>
              <w:left w:val="nil"/>
              <w:bottom w:val="nil"/>
              <w:right w:val="nil"/>
            </w:tcBorders>
            <w:shd w:val="clear" w:color="auto" w:fill="auto"/>
            <w:noWrap/>
            <w:vAlign w:val="bottom"/>
            <w:hideMark/>
          </w:tcPr>
          <w:p w14:paraId="24776725" w14:textId="77777777" w:rsidR="003218EC" w:rsidRPr="00176995" w:rsidRDefault="003218EC" w:rsidP="003218EC">
            <w:pPr>
              <w:pStyle w:val="Tabletext"/>
              <w:rPr>
                <w:lang w:eastAsia="en-AU"/>
              </w:rPr>
            </w:pPr>
            <w:r w:rsidRPr="00176995">
              <w:rPr>
                <w:lang w:eastAsia="en-AU"/>
              </w:rPr>
              <w:t>Diploma of Quality Auditing</w:t>
            </w:r>
          </w:p>
        </w:tc>
        <w:tc>
          <w:tcPr>
            <w:tcW w:w="1417" w:type="dxa"/>
            <w:tcBorders>
              <w:top w:val="nil"/>
              <w:left w:val="nil"/>
              <w:bottom w:val="nil"/>
              <w:right w:val="nil"/>
            </w:tcBorders>
            <w:shd w:val="clear" w:color="auto" w:fill="auto"/>
            <w:noWrap/>
            <w:vAlign w:val="bottom"/>
            <w:hideMark/>
          </w:tcPr>
          <w:p w14:paraId="13BCCD96" w14:textId="77777777" w:rsidR="003218EC" w:rsidRPr="00176995" w:rsidRDefault="003218EC" w:rsidP="003218EC">
            <w:pPr>
              <w:pStyle w:val="Tabletext"/>
              <w:rPr>
                <w:lang w:eastAsia="en-AU"/>
              </w:rPr>
            </w:pPr>
            <w:r w:rsidRPr="00176995">
              <w:rPr>
                <w:lang w:eastAsia="en-AU"/>
              </w:rPr>
              <w:t>BSB51615</w:t>
            </w:r>
          </w:p>
        </w:tc>
        <w:tc>
          <w:tcPr>
            <w:tcW w:w="945" w:type="dxa"/>
            <w:tcBorders>
              <w:top w:val="nil"/>
              <w:left w:val="nil"/>
              <w:bottom w:val="nil"/>
              <w:right w:val="nil"/>
            </w:tcBorders>
            <w:shd w:val="clear" w:color="auto" w:fill="auto"/>
            <w:noWrap/>
            <w:vAlign w:val="bottom"/>
            <w:hideMark/>
          </w:tcPr>
          <w:p w14:paraId="4D27BBFC"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63957E"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6AC3F5"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EC8F41"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409731"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F4FFE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90A173D"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2A3C3A"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555854"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3AFF5249" w14:textId="77777777" w:rsidTr="00817C75">
        <w:trPr>
          <w:trHeight w:val="300"/>
        </w:trPr>
        <w:tc>
          <w:tcPr>
            <w:tcW w:w="4820" w:type="dxa"/>
            <w:tcBorders>
              <w:top w:val="nil"/>
              <w:left w:val="nil"/>
              <w:bottom w:val="nil"/>
              <w:right w:val="nil"/>
            </w:tcBorders>
            <w:shd w:val="clear" w:color="auto" w:fill="auto"/>
            <w:noWrap/>
            <w:vAlign w:val="bottom"/>
            <w:hideMark/>
          </w:tcPr>
          <w:p w14:paraId="5410AAD0" w14:textId="77777777" w:rsidR="003218EC" w:rsidRPr="00176995" w:rsidRDefault="003218EC" w:rsidP="003218EC">
            <w:pPr>
              <w:pStyle w:val="Tabletext"/>
              <w:rPr>
                <w:lang w:eastAsia="en-AU"/>
              </w:rPr>
            </w:pPr>
            <w:r w:rsidRPr="00176995">
              <w:rPr>
                <w:lang w:eastAsia="en-AU"/>
              </w:rPr>
              <w:t>Diploma of Recordkeeping</w:t>
            </w:r>
          </w:p>
        </w:tc>
        <w:tc>
          <w:tcPr>
            <w:tcW w:w="1417" w:type="dxa"/>
            <w:tcBorders>
              <w:top w:val="nil"/>
              <w:left w:val="nil"/>
              <w:bottom w:val="nil"/>
              <w:right w:val="nil"/>
            </w:tcBorders>
            <w:shd w:val="clear" w:color="auto" w:fill="auto"/>
            <w:noWrap/>
            <w:vAlign w:val="bottom"/>
            <w:hideMark/>
          </w:tcPr>
          <w:p w14:paraId="1E75C9E0" w14:textId="77777777" w:rsidR="003218EC" w:rsidRPr="00176995" w:rsidRDefault="003218EC" w:rsidP="003218EC">
            <w:pPr>
              <w:pStyle w:val="Tabletext"/>
              <w:rPr>
                <w:lang w:eastAsia="en-AU"/>
              </w:rPr>
            </w:pPr>
            <w:r w:rsidRPr="00176995">
              <w:rPr>
                <w:lang w:eastAsia="en-AU"/>
              </w:rPr>
              <w:t>BSB51715</w:t>
            </w:r>
          </w:p>
        </w:tc>
        <w:tc>
          <w:tcPr>
            <w:tcW w:w="945" w:type="dxa"/>
            <w:tcBorders>
              <w:top w:val="nil"/>
              <w:left w:val="nil"/>
              <w:bottom w:val="nil"/>
              <w:right w:val="nil"/>
            </w:tcBorders>
            <w:shd w:val="clear" w:color="auto" w:fill="auto"/>
            <w:noWrap/>
            <w:vAlign w:val="bottom"/>
            <w:hideMark/>
          </w:tcPr>
          <w:p w14:paraId="27CE67D3"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471CE23"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FDEF4E"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4D24DF8"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05D347"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186F66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1A79C52"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24B387"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0835A9"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23F6D656" w14:textId="77777777" w:rsidTr="00817C75">
        <w:trPr>
          <w:trHeight w:val="300"/>
        </w:trPr>
        <w:tc>
          <w:tcPr>
            <w:tcW w:w="4820" w:type="dxa"/>
            <w:tcBorders>
              <w:top w:val="nil"/>
              <w:left w:val="nil"/>
              <w:bottom w:val="nil"/>
              <w:right w:val="nil"/>
            </w:tcBorders>
            <w:shd w:val="clear" w:color="auto" w:fill="auto"/>
            <w:noWrap/>
            <w:vAlign w:val="bottom"/>
            <w:hideMark/>
          </w:tcPr>
          <w:p w14:paraId="700495B4" w14:textId="77777777" w:rsidR="003218EC" w:rsidRPr="00176995" w:rsidRDefault="003218EC" w:rsidP="003218EC">
            <w:pPr>
              <w:pStyle w:val="Tabletext"/>
              <w:rPr>
                <w:lang w:eastAsia="en-AU"/>
              </w:rPr>
            </w:pPr>
            <w:r w:rsidRPr="00176995">
              <w:rPr>
                <w:lang w:eastAsia="en-AU"/>
              </w:rPr>
              <w:t>Diploma of Leadership and Management</w:t>
            </w:r>
          </w:p>
        </w:tc>
        <w:tc>
          <w:tcPr>
            <w:tcW w:w="1417" w:type="dxa"/>
            <w:tcBorders>
              <w:top w:val="nil"/>
              <w:left w:val="nil"/>
              <w:bottom w:val="nil"/>
              <w:right w:val="nil"/>
            </w:tcBorders>
            <w:shd w:val="clear" w:color="auto" w:fill="auto"/>
            <w:noWrap/>
            <w:vAlign w:val="bottom"/>
            <w:hideMark/>
          </w:tcPr>
          <w:p w14:paraId="7AF01CC3" w14:textId="77777777" w:rsidR="003218EC" w:rsidRPr="00176995" w:rsidRDefault="003218EC" w:rsidP="003218EC">
            <w:pPr>
              <w:pStyle w:val="Tabletext"/>
              <w:rPr>
                <w:lang w:eastAsia="en-AU"/>
              </w:rPr>
            </w:pPr>
            <w:r w:rsidRPr="00176995">
              <w:rPr>
                <w:lang w:eastAsia="en-AU"/>
              </w:rPr>
              <w:t>BSB51915</w:t>
            </w:r>
          </w:p>
        </w:tc>
        <w:tc>
          <w:tcPr>
            <w:tcW w:w="945" w:type="dxa"/>
            <w:tcBorders>
              <w:top w:val="nil"/>
              <w:left w:val="nil"/>
              <w:bottom w:val="nil"/>
              <w:right w:val="nil"/>
            </w:tcBorders>
            <w:shd w:val="clear" w:color="auto" w:fill="auto"/>
            <w:noWrap/>
            <w:vAlign w:val="bottom"/>
            <w:hideMark/>
          </w:tcPr>
          <w:p w14:paraId="688C6723" w14:textId="77777777" w:rsidR="003218EC" w:rsidRPr="00176995" w:rsidRDefault="003218EC" w:rsidP="00F611E7">
            <w:pPr>
              <w:pStyle w:val="Tabletext"/>
              <w:tabs>
                <w:tab w:val="decimal" w:pos="323"/>
              </w:tabs>
              <w:rPr>
                <w:lang w:eastAsia="en-AU"/>
              </w:rPr>
            </w:pPr>
            <w:r w:rsidRPr="00176995">
              <w:rPr>
                <w:lang w:eastAsia="en-AU"/>
              </w:rPr>
              <w:t>90</w:t>
            </w:r>
          </w:p>
        </w:tc>
        <w:tc>
          <w:tcPr>
            <w:tcW w:w="945" w:type="dxa"/>
            <w:tcBorders>
              <w:top w:val="nil"/>
              <w:left w:val="nil"/>
              <w:bottom w:val="nil"/>
              <w:right w:val="nil"/>
            </w:tcBorders>
            <w:shd w:val="clear" w:color="000000" w:fill="A9D08E"/>
            <w:noWrap/>
            <w:vAlign w:val="bottom"/>
            <w:hideMark/>
          </w:tcPr>
          <w:p w14:paraId="6D5DA51F" w14:textId="77777777" w:rsidR="003218EC" w:rsidRPr="00176995" w:rsidRDefault="003218EC" w:rsidP="00F611E7">
            <w:pPr>
              <w:pStyle w:val="Tabletext"/>
              <w:tabs>
                <w:tab w:val="decimal" w:pos="323"/>
              </w:tabs>
              <w:rPr>
                <w:lang w:eastAsia="en-AU"/>
              </w:rPr>
            </w:pPr>
            <w:r w:rsidRPr="00176995">
              <w:rPr>
                <w:lang w:eastAsia="en-AU"/>
              </w:rPr>
              <w:t>38</w:t>
            </w:r>
          </w:p>
        </w:tc>
        <w:tc>
          <w:tcPr>
            <w:tcW w:w="945" w:type="dxa"/>
            <w:tcBorders>
              <w:top w:val="nil"/>
              <w:left w:val="nil"/>
              <w:bottom w:val="nil"/>
              <w:right w:val="nil"/>
            </w:tcBorders>
            <w:shd w:val="clear" w:color="000000" w:fill="A9D08E"/>
            <w:noWrap/>
            <w:vAlign w:val="bottom"/>
            <w:hideMark/>
          </w:tcPr>
          <w:p w14:paraId="3C947652" w14:textId="77777777" w:rsidR="003218EC" w:rsidRPr="00176995" w:rsidRDefault="003218EC" w:rsidP="00F611E7">
            <w:pPr>
              <w:pStyle w:val="Tabletext"/>
              <w:tabs>
                <w:tab w:val="decimal" w:pos="323"/>
              </w:tabs>
              <w:rPr>
                <w:lang w:eastAsia="en-AU"/>
              </w:rPr>
            </w:pPr>
            <w:r w:rsidRPr="00176995">
              <w:rPr>
                <w:lang w:eastAsia="en-AU"/>
              </w:rPr>
              <w:t>110</w:t>
            </w:r>
          </w:p>
        </w:tc>
        <w:tc>
          <w:tcPr>
            <w:tcW w:w="945" w:type="dxa"/>
            <w:tcBorders>
              <w:top w:val="nil"/>
              <w:left w:val="nil"/>
              <w:bottom w:val="nil"/>
              <w:right w:val="nil"/>
            </w:tcBorders>
            <w:shd w:val="clear" w:color="000000" w:fill="A9D08E"/>
            <w:noWrap/>
            <w:vAlign w:val="bottom"/>
            <w:hideMark/>
          </w:tcPr>
          <w:p w14:paraId="268BFC89" w14:textId="5E92B8FA" w:rsidR="003218EC" w:rsidRPr="00176995" w:rsidRDefault="003218EC" w:rsidP="00F611E7">
            <w:pPr>
              <w:pStyle w:val="Tabletext"/>
              <w:tabs>
                <w:tab w:val="decimal" w:pos="323"/>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6363D7F4" w14:textId="77777777" w:rsidR="003218EC" w:rsidRPr="00176995" w:rsidRDefault="003218EC" w:rsidP="00F611E7">
            <w:pPr>
              <w:pStyle w:val="Tabletext"/>
              <w:tabs>
                <w:tab w:val="decimal" w:pos="367"/>
              </w:tabs>
              <w:rPr>
                <w:lang w:eastAsia="en-AU"/>
              </w:rPr>
            </w:pPr>
            <w:r w:rsidRPr="00176995">
              <w:rPr>
                <w:lang w:eastAsia="en-AU"/>
              </w:rPr>
              <w:t>185</w:t>
            </w:r>
          </w:p>
        </w:tc>
        <w:tc>
          <w:tcPr>
            <w:tcW w:w="945" w:type="dxa"/>
            <w:tcBorders>
              <w:top w:val="nil"/>
              <w:left w:val="nil"/>
              <w:bottom w:val="nil"/>
              <w:right w:val="nil"/>
            </w:tcBorders>
            <w:shd w:val="clear" w:color="000000" w:fill="A9D08E"/>
            <w:noWrap/>
            <w:vAlign w:val="bottom"/>
            <w:hideMark/>
          </w:tcPr>
          <w:p w14:paraId="086090B9" w14:textId="77777777" w:rsidR="003218EC" w:rsidRPr="00176995" w:rsidRDefault="003218EC" w:rsidP="00F611E7">
            <w:pPr>
              <w:pStyle w:val="Tabletext"/>
              <w:tabs>
                <w:tab w:val="decimal" w:pos="323"/>
              </w:tabs>
              <w:rPr>
                <w:lang w:eastAsia="en-AU"/>
              </w:rPr>
            </w:pPr>
            <w:r w:rsidRPr="00176995">
              <w:rPr>
                <w:lang w:eastAsia="en-AU"/>
              </w:rPr>
              <w:t>93</w:t>
            </w:r>
          </w:p>
        </w:tc>
        <w:tc>
          <w:tcPr>
            <w:tcW w:w="945" w:type="dxa"/>
            <w:tcBorders>
              <w:top w:val="nil"/>
              <w:left w:val="nil"/>
              <w:bottom w:val="nil"/>
              <w:right w:val="nil"/>
            </w:tcBorders>
            <w:shd w:val="clear" w:color="000000" w:fill="A9D08E"/>
            <w:noWrap/>
            <w:vAlign w:val="bottom"/>
            <w:hideMark/>
          </w:tcPr>
          <w:p w14:paraId="7B9CBDF4"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30350C" w14:textId="77777777" w:rsidR="003218EC" w:rsidRPr="00176995" w:rsidRDefault="003218EC" w:rsidP="00F611E7">
            <w:pPr>
              <w:pStyle w:val="Tabletext"/>
              <w:tabs>
                <w:tab w:val="decimal" w:pos="365"/>
              </w:tabs>
              <w:rPr>
                <w:lang w:eastAsia="en-AU"/>
              </w:rPr>
            </w:pPr>
            <w:r w:rsidRPr="00176995">
              <w:rPr>
                <w:lang w:eastAsia="en-AU"/>
              </w:rPr>
              <w:t>339</w:t>
            </w:r>
          </w:p>
        </w:tc>
        <w:tc>
          <w:tcPr>
            <w:tcW w:w="945" w:type="dxa"/>
            <w:tcBorders>
              <w:top w:val="nil"/>
              <w:left w:val="nil"/>
              <w:bottom w:val="nil"/>
              <w:right w:val="nil"/>
            </w:tcBorders>
            <w:shd w:val="clear" w:color="auto" w:fill="auto"/>
            <w:noWrap/>
            <w:vAlign w:val="bottom"/>
            <w:hideMark/>
          </w:tcPr>
          <w:p w14:paraId="1F6FED7F" w14:textId="77777777" w:rsidR="003218EC" w:rsidRPr="00176995" w:rsidRDefault="003218EC" w:rsidP="00F611E7">
            <w:pPr>
              <w:pStyle w:val="Tabletext"/>
              <w:tabs>
                <w:tab w:val="decimal" w:pos="412"/>
              </w:tabs>
              <w:rPr>
                <w:lang w:eastAsia="en-AU"/>
              </w:rPr>
            </w:pPr>
            <w:r w:rsidRPr="00176995">
              <w:rPr>
                <w:lang w:eastAsia="en-AU"/>
              </w:rPr>
              <w:t>859</w:t>
            </w:r>
          </w:p>
        </w:tc>
      </w:tr>
      <w:tr w:rsidR="003218EC" w:rsidRPr="00176995" w14:paraId="00E564D5" w14:textId="77777777" w:rsidTr="00817C75">
        <w:trPr>
          <w:trHeight w:val="300"/>
        </w:trPr>
        <w:tc>
          <w:tcPr>
            <w:tcW w:w="4820" w:type="dxa"/>
            <w:tcBorders>
              <w:top w:val="nil"/>
              <w:left w:val="nil"/>
              <w:bottom w:val="nil"/>
              <w:right w:val="nil"/>
            </w:tcBorders>
            <w:shd w:val="clear" w:color="auto" w:fill="auto"/>
            <w:noWrap/>
            <w:vAlign w:val="bottom"/>
            <w:hideMark/>
          </w:tcPr>
          <w:p w14:paraId="4F8979BB" w14:textId="77777777" w:rsidR="003218EC" w:rsidRPr="00176995" w:rsidRDefault="003218EC" w:rsidP="003218EC">
            <w:pPr>
              <w:pStyle w:val="Tabletext"/>
              <w:rPr>
                <w:lang w:eastAsia="en-AU"/>
              </w:rPr>
            </w:pPr>
            <w:r w:rsidRPr="00176995">
              <w:rPr>
                <w:lang w:eastAsia="en-AU"/>
              </w:rPr>
              <w:lastRenderedPageBreak/>
              <w:t>Diploma of Conveyancing</w:t>
            </w:r>
          </w:p>
        </w:tc>
        <w:tc>
          <w:tcPr>
            <w:tcW w:w="1417" w:type="dxa"/>
            <w:tcBorders>
              <w:top w:val="nil"/>
              <w:left w:val="nil"/>
              <w:bottom w:val="nil"/>
              <w:right w:val="nil"/>
            </w:tcBorders>
            <w:shd w:val="clear" w:color="auto" w:fill="auto"/>
            <w:noWrap/>
            <w:vAlign w:val="bottom"/>
            <w:hideMark/>
          </w:tcPr>
          <w:p w14:paraId="680FE8A0" w14:textId="77777777" w:rsidR="003218EC" w:rsidRPr="00176995" w:rsidRDefault="003218EC" w:rsidP="003218EC">
            <w:pPr>
              <w:pStyle w:val="Tabletext"/>
              <w:rPr>
                <w:lang w:eastAsia="en-AU"/>
              </w:rPr>
            </w:pPr>
            <w:r w:rsidRPr="00176995">
              <w:rPr>
                <w:lang w:eastAsia="en-AU"/>
              </w:rPr>
              <w:t>BSB52015</w:t>
            </w:r>
          </w:p>
        </w:tc>
        <w:tc>
          <w:tcPr>
            <w:tcW w:w="945" w:type="dxa"/>
            <w:tcBorders>
              <w:top w:val="nil"/>
              <w:left w:val="nil"/>
              <w:bottom w:val="nil"/>
              <w:right w:val="nil"/>
            </w:tcBorders>
            <w:shd w:val="clear" w:color="auto" w:fill="auto"/>
            <w:noWrap/>
            <w:vAlign w:val="bottom"/>
            <w:hideMark/>
          </w:tcPr>
          <w:p w14:paraId="455C3F55"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EF6675B"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DE81933"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1B9F34"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B77A63"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DF0267"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56C0C7A"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275CBD"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1DB640"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4743FC0F" w14:textId="77777777" w:rsidTr="00817C75">
        <w:trPr>
          <w:trHeight w:val="300"/>
        </w:trPr>
        <w:tc>
          <w:tcPr>
            <w:tcW w:w="4820" w:type="dxa"/>
            <w:tcBorders>
              <w:top w:val="nil"/>
              <w:left w:val="nil"/>
              <w:bottom w:val="nil"/>
              <w:right w:val="nil"/>
            </w:tcBorders>
            <w:shd w:val="clear" w:color="auto" w:fill="auto"/>
            <w:noWrap/>
            <w:vAlign w:val="bottom"/>
            <w:hideMark/>
          </w:tcPr>
          <w:p w14:paraId="7B59FFF7" w14:textId="77777777" w:rsidR="003218EC" w:rsidRPr="00176995" w:rsidRDefault="003218EC" w:rsidP="003218EC">
            <w:pPr>
              <w:pStyle w:val="Tabletext"/>
              <w:rPr>
                <w:lang w:eastAsia="en-AU"/>
              </w:rPr>
            </w:pPr>
            <w:r w:rsidRPr="00176995">
              <w:rPr>
                <w:lang w:eastAsia="en-AU"/>
              </w:rPr>
              <w:t>Diploma of Legal Services</w:t>
            </w:r>
          </w:p>
        </w:tc>
        <w:tc>
          <w:tcPr>
            <w:tcW w:w="1417" w:type="dxa"/>
            <w:tcBorders>
              <w:top w:val="nil"/>
              <w:left w:val="nil"/>
              <w:bottom w:val="nil"/>
              <w:right w:val="nil"/>
            </w:tcBorders>
            <w:shd w:val="clear" w:color="auto" w:fill="auto"/>
            <w:noWrap/>
            <w:vAlign w:val="bottom"/>
            <w:hideMark/>
          </w:tcPr>
          <w:p w14:paraId="46BD9699" w14:textId="77777777" w:rsidR="003218EC" w:rsidRPr="00176995" w:rsidRDefault="003218EC" w:rsidP="003218EC">
            <w:pPr>
              <w:pStyle w:val="Tabletext"/>
              <w:rPr>
                <w:lang w:eastAsia="en-AU"/>
              </w:rPr>
            </w:pPr>
            <w:r w:rsidRPr="00176995">
              <w:rPr>
                <w:lang w:eastAsia="en-AU"/>
              </w:rPr>
              <w:t>BSB52215</w:t>
            </w:r>
          </w:p>
        </w:tc>
        <w:tc>
          <w:tcPr>
            <w:tcW w:w="945" w:type="dxa"/>
            <w:tcBorders>
              <w:top w:val="nil"/>
              <w:left w:val="nil"/>
              <w:bottom w:val="nil"/>
              <w:right w:val="nil"/>
            </w:tcBorders>
            <w:shd w:val="clear" w:color="auto" w:fill="auto"/>
            <w:noWrap/>
            <w:vAlign w:val="bottom"/>
            <w:hideMark/>
          </w:tcPr>
          <w:p w14:paraId="7247584D"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6137151"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2EF0745"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F6A98C"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D344A2"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FD06D1"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3FB6575"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6FF1B4"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9842B6"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12A4D1B4" w14:textId="77777777" w:rsidTr="00817C75">
        <w:trPr>
          <w:trHeight w:val="300"/>
        </w:trPr>
        <w:tc>
          <w:tcPr>
            <w:tcW w:w="4820" w:type="dxa"/>
            <w:tcBorders>
              <w:top w:val="nil"/>
              <w:left w:val="nil"/>
              <w:bottom w:val="nil"/>
              <w:right w:val="nil"/>
            </w:tcBorders>
            <w:shd w:val="clear" w:color="auto" w:fill="auto"/>
            <w:noWrap/>
            <w:vAlign w:val="bottom"/>
            <w:hideMark/>
          </w:tcPr>
          <w:p w14:paraId="1629B148" w14:textId="77777777" w:rsidR="003218EC" w:rsidRPr="00176995" w:rsidRDefault="003218EC" w:rsidP="003218EC">
            <w:pPr>
              <w:pStyle w:val="Tabletext"/>
              <w:rPr>
                <w:lang w:eastAsia="en-AU"/>
              </w:rPr>
            </w:pPr>
            <w:r w:rsidRPr="00176995">
              <w:rPr>
                <w:lang w:eastAsia="en-AU"/>
              </w:rPr>
              <w:t>Advanced Diploma of Management (Human Resources)</w:t>
            </w:r>
          </w:p>
        </w:tc>
        <w:tc>
          <w:tcPr>
            <w:tcW w:w="1417" w:type="dxa"/>
            <w:tcBorders>
              <w:top w:val="nil"/>
              <w:left w:val="nil"/>
              <w:bottom w:val="nil"/>
              <w:right w:val="nil"/>
            </w:tcBorders>
            <w:shd w:val="clear" w:color="auto" w:fill="auto"/>
            <w:noWrap/>
            <w:vAlign w:val="bottom"/>
            <w:hideMark/>
          </w:tcPr>
          <w:p w14:paraId="5882C4DD" w14:textId="77777777" w:rsidR="003218EC" w:rsidRPr="00176995" w:rsidRDefault="003218EC" w:rsidP="003218EC">
            <w:pPr>
              <w:pStyle w:val="Tabletext"/>
              <w:rPr>
                <w:lang w:eastAsia="en-AU"/>
              </w:rPr>
            </w:pPr>
            <w:r w:rsidRPr="00176995">
              <w:rPr>
                <w:lang w:eastAsia="en-AU"/>
              </w:rPr>
              <w:t>BSB60915</w:t>
            </w:r>
          </w:p>
        </w:tc>
        <w:tc>
          <w:tcPr>
            <w:tcW w:w="945" w:type="dxa"/>
            <w:tcBorders>
              <w:top w:val="nil"/>
              <w:left w:val="nil"/>
              <w:bottom w:val="nil"/>
              <w:right w:val="nil"/>
            </w:tcBorders>
            <w:shd w:val="clear" w:color="auto" w:fill="auto"/>
            <w:noWrap/>
            <w:vAlign w:val="bottom"/>
            <w:hideMark/>
          </w:tcPr>
          <w:p w14:paraId="2BC7247C"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1CF667E"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9BA12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982238B"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9A652F"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28A62C"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87BC79E"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A5C5F3"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A7D50C"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19047AFC" w14:textId="77777777" w:rsidTr="00817C75">
        <w:trPr>
          <w:trHeight w:val="300"/>
        </w:trPr>
        <w:tc>
          <w:tcPr>
            <w:tcW w:w="4820" w:type="dxa"/>
            <w:tcBorders>
              <w:top w:val="nil"/>
              <w:left w:val="nil"/>
              <w:bottom w:val="nil"/>
              <w:right w:val="nil"/>
            </w:tcBorders>
            <w:shd w:val="clear" w:color="auto" w:fill="auto"/>
            <w:noWrap/>
            <w:vAlign w:val="bottom"/>
            <w:hideMark/>
          </w:tcPr>
          <w:p w14:paraId="580D9D89" w14:textId="77777777" w:rsidR="003218EC" w:rsidRPr="00176995" w:rsidRDefault="003218EC" w:rsidP="003218EC">
            <w:pPr>
              <w:pStyle w:val="Tabletext"/>
              <w:rPr>
                <w:lang w:eastAsia="en-AU"/>
              </w:rPr>
            </w:pPr>
            <w:r w:rsidRPr="00176995">
              <w:rPr>
                <w:lang w:eastAsia="en-AU"/>
              </w:rPr>
              <w:t>Advanced Diploma of Leadership and Management</w:t>
            </w:r>
          </w:p>
        </w:tc>
        <w:tc>
          <w:tcPr>
            <w:tcW w:w="1417" w:type="dxa"/>
            <w:tcBorders>
              <w:top w:val="nil"/>
              <w:left w:val="nil"/>
              <w:bottom w:val="nil"/>
              <w:right w:val="nil"/>
            </w:tcBorders>
            <w:shd w:val="clear" w:color="auto" w:fill="auto"/>
            <w:noWrap/>
            <w:vAlign w:val="bottom"/>
            <w:hideMark/>
          </w:tcPr>
          <w:p w14:paraId="1D6184FC" w14:textId="77777777" w:rsidR="003218EC" w:rsidRPr="00176995" w:rsidRDefault="003218EC" w:rsidP="003218EC">
            <w:pPr>
              <w:pStyle w:val="Tabletext"/>
              <w:rPr>
                <w:lang w:eastAsia="en-AU"/>
              </w:rPr>
            </w:pPr>
            <w:r w:rsidRPr="00176995">
              <w:rPr>
                <w:lang w:eastAsia="en-AU"/>
              </w:rPr>
              <w:t>BSB61015</w:t>
            </w:r>
          </w:p>
        </w:tc>
        <w:tc>
          <w:tcPr>
            <w:tcW w:w="945" w:type="dxa"/>
            <w:tcBorders>
              <w:top w:val="nil"/>
              <w:left w:val="nil"/>
              <w:bottom w:val="nil"/>
              <w:right w:val="nil"/>
            </w:tcBorders>
            <w:shd w:val="clear" w:color="auto" w:fill="auto"/>
            <w:noWrap/>
            <w:vAlign w:val="bottom"/>
            <w:hideMark/>
          </w:tcPr>
          <w:p w14:paraId="413786D2"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A3C06E0"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E07805"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693DF2"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7A367F"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8967DA"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61D522"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3A695F"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E92A30"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3052F3C1" w14:textId="77777777" w:rsidTr="00817C75">
        <w:trPr>
          <w:trHeight w:val="300"/>
        </w:trPr>
        <w:tc>
          <w:tcPr>
            <w:tcW w:w="4820" w:type="dxa"/>
            <w:tcBorders>
              <w:top w:val="nil"/>
              <w:left w:val="nil"/>
              <w:bottom w:val="nil"/>
              <w:right w:val="nil"/>
            </w:tcBorders>
            <w:shd w:val="clear" w:color="auto" w:fill="auto"/>
            <w:noWrap/>
            <w:vAlign w:val="bottom"/>
            <w:hideMark/>
          </w:tcPr>
          <w:p w14:paraId="5BEEDFA6" w14:textId="77777777" w:rsidR="003218EC" w:rsidRPr="00176995" w:rsidRDefault="003218EC" w:rsidP="003218EC">
            <w:pPr>
              <w:pStyle w:val="Tabletext"/>
              <w:rPr>
                <w:lang w:eastAsia="en-AU"/>
              </w:rPr>
            </w:pPr>
            <w:r w:rsidRPr="00176995">
              <w:rPr>
                <w:lang w:eastAsia="en-AU"/>
              </w:rPr>
              <w:t>Advanced Diploma of Program Management</w:t>
            </w:r>
          </w:p>
        </w:tc>
        <w:tc>
          <w:tcPr>
            <w:tcW w:w="1417" w:type="dxa"/>
            <w:tcBorders>
              <w:top w:val="nil"/>
              <w:left w:val="nil"/>
              <w:bottom w:val="nil"/>
              <w:right w:val="nil"/>
            </w:tcBorders>
            <w:shd w:val="clear" w:color="auto" w:fill="auto"/>
            <w:noWrap/>
            <w:vAlign w:val="bottom"/>
            <w:hideMark/>
          </w:tcPr>
          <w:p w14:paraId="7606D5CB" w14:textId="77777777" w:rsidR="003218EC" w:rsidRPr="00176995" w:rsidRDefault="003218EC" w:rsidP="003218EC">
            <w:pPr>
              <w:pStyle w:val="Tabletext"/>
              <w:rPr>
                <w:lang w:eastAsia="en-AU"/>
              </w:rPr>
            </w:pPr>
            <w:r w:rsidRPr="00176995">
              <w:rPr>
                <w:lang w:eastAsia="en-AU"/>
              </w:rPr>
              <w:t>BSB61215</w:t>
            </w:r>
          </w:p>
        </w:tc>
        <w:tc>
          <w:tcPr>
            <w:tcW w:w="945" w:type="dxa"/>
            <w:tcBorders>
              <w:top w:val="nil"/>
              <w:left w:val="nil"/>
              <w:bottom w:val="nil"/>
              <w:right w:val="nil"/>
            </w:tcBorders>
            <w:shd w:val="clear" w:color="auto" w:fill="auto"/>
            <w:noWrap/>
            <w:vAlign w:val="bottom"/>
            <w:hideMark/>
          </w:tcPr>
          <w:p w14:paraId="7F44BB90"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ADC7608"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A8C7FA"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0CAF11"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A4F293"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FAAB4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88726A"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9A473E"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ABDD3A"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3EAC9D08" w14:textId="77777777" w:rsidTr="00817C75">
        <w:trPr>
          <w:trHeight w:val="300"/>
        </w:trPr>
        <w:tc>
          <w:tcPr>
            <w:tcW w:w="4820" w:type="dxa"/>
            <w:tcBorders>
              <w:top w:val="nil"/>
              <w:left w:val="nil"/>
              <w:bottom w:val="nil"/>
              <w:right w:val="nil"/>
            </w:tcBorders>
            <w:shd w:val="clear" w:color="auto" w:fill="auto"/>
            <w:noWrap/>
            <w:vAlign w:val="bottom"/>
            <w:hideMark/>
          </w:tcPr>
          <w:p w14:paraId="795E0C5A" w14:textId="77777777" w:rsidR="003218EC" w:rsidRPr="00176995" w:rsidRDefault="003218EC" w:rsidP="003218EC">
            <w:pPr>
              <w:pStyle w:val="Tabletext"/>
              <w:rPr>
                <w:lang w:eastAsia="en-AU"/>
              </w:rPr>
            </w:pPr>
            <w:r w:rsidRPr="00176995">
              <w:rPr>
                <w:lang w:eastAsia="en-AU"/>
              </w:rPr>
              <w:t>Diploma of Library and Information Services</w:t>
            </w:r>
          </w:p>
        </w:tc>
        <w:tc>
          <w:tcPr>
            <w:tcW w:w="1417" w:type="dxa"/>
            <w:tcBorders>
              <w:top w:val="nil"/>
              <w:left w:val="nil"/>
              <w:bottom w:val="nil"/>
              <w:right w:val="nil"/>
            </w:tcBorders>
            <w:shd w:val="clear" w:color="auto" w:fill="auto"/>
            <w:noWrap/>
            <w:vAlign w:val="bottom"/>
            <w:hideMark/>
          </w:tcPr>
          <w:p w14:paraId="280CBF59" w14:textId="77777777" w:rsidR="003218EC" w:rsidRPr="00176995" w:rsidRDefault="003218EC" w:rsidP="003218EC">
            <w:pPr>
              <w:pStyle w:val="Tabletext"/>
              <w:rPr>
                <w:lang w:eastAsia="en-AU"/>
              </w:rPr>
            </w:pPr>
            <w:r w:rsidRPr="00176995">
              <w:rPr>
                <w:lang w:eastAsia="en-AU"/>
              </w:rPr>
              <w:t>BSB52115</w:t>
            </w:r>
          </w:p>
        </w:tc>
        <w:tc>
          <w:tcPr>
            <w:tcW w:w="945" w:type="dxa"/>
            <w:tcBorders>
              <w:top w:val="nil"/>
              <w:left w:val="nil"/>
              <w:bottom w:val="nil"/>
              <w:right w:val="nil"/>
            </w:tcBorders>
            <w:shd w:val="clear" w:color="000000" w:fill="A9D08E"/>
            <w:noWrap/>
            <w:vAlign w:val="bottom"/>
            <w:hideMark/>
          </w:tcPr>
          <w:p w14:paraId="0C158D7B" w14:textId="32EB9187" w:rsidR="003218EC" w:rsidRPr="00176995" w:rsidRDefault="003218EC" w:rsidP="005C7998">
            <w:pPr>
              <w:pStyle w:val="Tabletext"/>
              <w:tabs>
                <w:tab w:val="decimal" w:pos="459"/>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31E15A7C"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D5926BB"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02FAC0C"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E83993"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F5A7DA"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D351BCD" w14:textId="1A85D857" w:rsidR="003218EC" w:rsidRPr="00176995" w:rsidRDefault="003218EC" w:rsidP="00F611E7">
            <w:pPr>
              <w:pStyle w:val="Tabletext"/>
              <w:tabs>
                <w:tab w:val="decimal" w:pos="323"/>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59787DDC"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813A75" w14:textId="12DDF9B5" w:rsidR="003218EC" w:rsidRPr="00176995" w:rsidRDefault="003218EC" w:rsidP="00F611E7">
            <w:pPr>
              <w:pStyle w:val="Tabletext"/>
              <w:tabs>
                <w:tab w:val="decimal" w:pos="412"/>
              </w:tabs>
              <w:rPr>
                <w:lang w:eastAsia="en-AU"/>
              </w:rPr>
            </w:pPr>
            <w:r>
              <w:rPr>
                <w:lang w:eastAsia="en-AU"/>
              </w:rPr>
              <w:t>&lt;5</w:t>
            </w:r>
          </w:p>
        </w:tc>
      </w:tr>
      <w:tr w:rsidR="003218EC" w:rsidRPr="00176995" w14:paraId="3089C7FF" w14:textId="77777777" w:rsidTr="00817C75">
        <w:trPr>
          <w:trHeight w:val="300"/>
        </w:trPr>
        <w:tc>
          <w:tcPr>
            <w:tcW w:w="4820" w:type="dxa"/>
            <w:tcBorders>
              <w:top w:val="nil"/>
              <w:left w:val="nil"/>
              <w:bottom w:val="nil"/>
              <w:right w:val="nil"/>
            </w:tcBorders>
            <w:shd w:val="clear" w:color="auto" w:fill="auto"/>
            <w:noWrap/>
            <w:vAlign w:val="bottom"/>
            <w:hideMark/>
          </w:tcPr>
          <w:p w14:paraId="7F10FF90" w14:textId="77777777" w:rsidR="003218EC" w:rsidRPr="00176995" w:rsidRDefault="003218EC" w:rsidP="003218EC">
            <w:pPr>
              <w:pStyle w:val="Tabletext"/>
              <w:rPr>
                <w:lang w:eastAsia="en-AU"/>
              </w:rPr>
            </w:pPr>
            <w:r w:rsidRPr="00176995">
              <w:rPr>
                <w:lang w:eastAsia="en-AU"/>
              </w:rPr>
              <w:t>Diploma of Governance</w:t>
            </w:r>
          </w:p>
        </w:tc>
        <w:tc>
          <w:tcPr>
            <w:tcW w:w="1417" w:type="dxa"/>
            <w:tcBorders>
              <w:top w:val="nil"/>
              <w:left w:val="nil"/>
              <w:bottom w:val="nil"/>
              <w:right w:val="nil"/>
            </w:tcBorders>
            <w:shd w:val="clear" w:color="auto" w:fill="auto"/>
            <w:noWrap/>
            <w:vAlign w:val="bottom"/>
            <w:hideMark/>
          </w:tcPr>
          <w:p w14:paraId="4A293857" w14:textId="77777777" w:rsidR="003218EC" w:rsidRPr="00176995" w:rsidRDefault="003218EC" w:rsidP="003218EC">
            <w:pPr>
              <w:pStyle w:val="Tabletext"/>
              <w:rPr>
                <w:lang w:eastAsia="en-AU"/>
              </w:rPr>
            </w:pPr>
            <w:r w:rsidRPr="00176995">
              <w:rPr>
                <w:lang w:eastAsia="en-AU"/>
              </w:rPr>
              <w:t>BSB52315</w:t>
            </w:r>
          </w:p>
        </w:tc>
        <w:tc>
          <w:tcPr>
            <w:tcW w:w="945" w:type="dxa"/>
            <w:tcBorders>
              <w:top w:val="nil"/>
              <w:left w:val="nil"/>
              <w:bottom w:val="nil"/>
              <w:right w:val="nil"/>
            </w:tcBorders>
            <w:shd w:val="clear" w:color="auto" w:fill="auto"/>
            <w:noWrap/>
            <w:vAlign w:val="bottom"/>
            <w:hideMark/>
          </w:tcPr>
          <w:p w14:paraId="2A63335B"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B5E40E"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FAB73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529EEE"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A7D8EB"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397BA6"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D4965B3"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CF4810"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0C64F5"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4D283564" w14:textId="77777777" w:rsidTr="00817C75">
        <w:trPr>
          <w:trHeight w:val="300"/>
        </w:trPr>
        <w:tc>
          <w:tcPr>
            <w:tcW w:w="4820" w:type="dxa"/>
            <w:tcBorders>
              <w:top w:val="nil"/>
              <w:left w:val="nil"/>
              <w:bottom w:val="nil"/>
              <w:right w:val="nil"/>
            </w:tcBorders>
            <w:shd w:val="clear" w:color="auto" w:fill="auto"/>
            <w:noWrap/>
            <w:vAlign w:val="bottom"/>
            <w:hideMark/>
          </w:tcPr>
          <w:p w14:paraId="30CA55EF" w14:textId="77777777" w:rsidR="003218EC" w:rsidRPr="00176995" w:rsidRDefault="003218EC" w:rsidP="003218EC">
            <w:pPr>
              <w:pStyle w:val="Tabletext"/>
              <w:rPr>
                <w:lang w:eastAsia="en-AU"/>
              </w:rPr>
            </w:pPr>
            <w:r w:rsidRPr="00176995">
              <w:rPr>
                <w:lang w:eastAsia="en-AU"/>
              </w:rPr>
              <w:t>Diploma of Marketing and Communication</w:t>
            </w:r>
          </w:p>
        </w:tc>
        <w:tc>
          <w:tcPr>
            <w:tcW w:w="1417" w:type="dxa"/>
            <w:tcBorders>
              <w:top w:val="nil"/>
              <w:left w:val="nil"/>
              <w:bottom w:val="nil"/>
              <w:right w:val="nil"/>
            </w:tcBorders>
            <w:shd w:val="clear" w:color="auto" w:fill="auto"/>
            <w:noWrap/>
            <w:vAlign w:val="bottom"/>
            <w:hideMark/>
          </w:tcPr>
          <w:p w14:paraId="5D4F8990" w14:textId="77777777" w:rsidR="003218EC" w:rsidRPr="00176995" w:rsidRDefault="003218EC" w:rsidP="003218EC">
            <w:pPr>
              <w:pStyle w:val="Tabletext"/>
              <w:rPr>
                <w:lang w:eastAsia="en-AU"/>
              </w:rPr>
            </w:pPr>
            <w:r w:rsidRPr="00176995">
              <w:rPr>
                <w:lang w:eastAsia="en-AU"/>
              </w:rPr>
              <w:t>BSB52415</w:t>
            </w:r>
          </w:p>
        </w:tc>
        <w:tc>
          <w:tcPr>
            <w:tcW w:w="945" w:type="dxa"/>
            <w:tcBorders>
              <w:top w:val="nil"/>
              <w:left w:val="nil"/>
              <w:bottom w:val="nil"/>
              <w:right w:val="nil"/>
            </w:tcBorders>
            <w:shd w:val="clear" w:color="auto" w:fill="auto"/>
            <w:noWrap/>
            <w:vAlign w:val="bottom"/>
            <w:hideMark/>
          </w:tcPr>
          <w:p w14:paraId="4F5D4E0D"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882269"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9D003F"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01F2C28"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EDC802"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1EC785"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6D92E81"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D9E800"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A61960"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78E71D73" w14:textId="77777777" w:rsidTr="00817C75">
        <w:trPr>
          <w:trHeight w:val="300"/>
        </w:trPr>
        <w:tc>
          <w:tcPr>
            <w:tcW w:w="4820" w:type="dxa"/>
            <w:tcBorders>
              <w:top w:val="nil"/>
              <w:left w:val="nil"/>
              <w:bottom w:val="nil"/>
              <w:right w:val="nil"/>
            </w:tcBorders>
            <w:shd w:val="clear" w:color="auto" w:fill="auto"/>
            <w:noWrap/>
            <w:vAlign w:val="bottom"/>
            <w:hideMark/>
          </w:tcPr>
          <w:p w14:paraId="1A951C0A" w14:textId="77777777" w:rsidR="003218EC" w:rsidRPr="00176995" w:rsidRDefault="003218EC" w:rsidP="003218EC">
            <w:pPr>
              <w:pStyle w:val="Tabletext"/>
              <w:rPr>
                <w:lang w:eastAsia="en-AU"/>
              </w:rPr>
            </w:pPr>
            <w:r w:rsidRPr="00176995">
              <w:rPr>
                <w:lang w:eastAsia="en-AU"/>
              </w:rPr>
              <w:t>Diploma of Human Resources Management</w:t>
            </w:r>
          </w:p>
        </w:tc>
        <w:tc>
          <w:tcPr>
            <w:tcW w:w="1417" w:type="dxa"/>
            <w:tcBorders>
              <w:top w:val="nil"/>
              <w:left w:val="nil"/>
              <w:bottom w:val="nil"/>
              <w:right w:val="nil"/>
            </w:tcBorders>
            <w:shd w:val="clear" w:color="auto" w:fill="auto"/>
            <w:noWrap/>
            <w:vAlign w:val="bottom"/>
            <w:hideMark/>
          </w:tcPr>
          <w:p w14:paraId="656175E3" w14:textId="77777777" w:rsidR="003218EC" w:rsidRPr="00176995" w:rsidRDefault="003218EC" w:rsidP="003218EC">
            <w:pPr>
              <w:pStyle w:val="Tabletext"/>
              <w:rPr>
                <w:lang w:eastAsia="en-AU"/>
              </w:rPr>
            </w:pPr>
            <w:r w:rsidRPr="00176995">
              <w:rPr>
                <w:lang w:eastAsia="en-AU"/>
              </w:rPr>
              <w:t>BSB50618</w:t>
            </w:r>
          </w:p>
        </w:tc>
        <w:tc>
          <w:tcPr>
            <w:tcW w:w="945" w:type="dxa"/>
            <w:tcBorders>
              <w:top w:val="nil"/>
              <w:left w:val="nil"/>
              <w:bottom w:val="nil"/>
              <w:right w:val="nil"/>
            </w:tcBorders>
            <w:shd w:val="clear" w:color="000000" w:fill="A9D08E"/>
            <w:noWrap/>
            <w:vAlign w:val="bottom"/>
            <w:hideMark/>
          </w:tcPr>
          <w:p w14:paraId="66F45F87"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01A49F"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1534CB"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96F8BC"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D1057C"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1CC57F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5641C4"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325E327"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F883F0A"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69D276D5" w14:textId="77777777" w:rsidTr="00817C75">
        <w:trPr>
          <w:trHeight w:val="300"/>
        </w:trPr>
        <w:tc>
          <w:tcPr>
            <w:tcW w:w="4820" w:type="dxa"/>
            <w:tcBorders>
              <w:top w:val="nil"/>
              <w:left w:val="nil"/>
              <w:bottom w:val="nil"/>
              <w:right w:val="nil"/>
            </w:tcBorders>
            <w:shd w:val="clear" w:color="auto" w:fill="auto"/>
            <w:noWrap/>
            <w:vAlign w:val="bottom"/>
            <w:hideMark/>
          </w:tcPr>
          <w:p w14:paraId="5561B52B" w14:textId="77777777" w:rsidR="003218EC" w:rsidRPr="00176995" w:rsidRDefault="003218EC" w:rsidP="003218EC">
            <w:pPr>
              <w:pStyle w:val="Tabletext"/>
              <w:rPr>
                <w:lang w:eastAsia="en-AU"/>
              </w:rPr>
            </w:pPr>
            <w:r w:rsidRPr="00176995">
              <w:rPr>
                <w:lang w:eastAsia="en-AU"/>
              </w:rPr>
              <w:t>Diploma of Leadership and Management</w:t>
            </w:r>
          </w:p>
        </w:tc>
        <w:tc>
          <w:tcPr>
            <w:tcW w:w="1417" w:type="dxa"/>
            <w:tcBorders>
              <w:top w:val="nil"/>
              <w:left w:val="nil"/>
              <w:bottom w:val="nil"/>
              <w:right w:val="nil"/>
            </w:tcBorders>
            <w:shd w:val="clear" w:color="auto" w:fill="auto"/>
            <w:noWrap/>
            <w:vAlign w:val="bottom"/>
            <w:hideMark/>
          </w:tcPr>
          <w:p w14:paraId="20701E25" w14:textId="77777777" w:rsidR="003218EC" w:rsidRPr="00176995" w:rsidRDefault="003218EC" w:rsidP="003218EC">
            <w:pPr>
              <w:pStyle w:val="Tabletext"/>
              <w:rPr>
                <w:lang w:eastAsia="en-AU"/>
              </w:rPr>
            </w:pPr>
            <w:r w:rsidRPr="00176995">
              <w:rPr>
                <w:lang w:eastAsia="en-AU"/>
              </w:rPr>
              <w:t>BSB51918</w:t>
            </w:r>
          </w:p>
        </w:tc>
        <w:tc>
          <w:tcPr>
            <w:tcW w:w="945" w:type="dxa"/>
            <w:tcBorders>
              <w:top w:val="nil"/>
              <w:left w:val="nil"/>
              <w:bottom w:val="nil"/>
              <w:right w:val="nil"/>
            </w:tcBorders>
            <w:shd w:val="clear" w:color="000000" w:fill="A9D08E"/>
            <w:noWrap/>
            <w:vAlign w:val="bottom"/>
            <w:hideMark/>
          </w:tcPr>
          <w:p w14:paraId="08413E06"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F511B8"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B599C2"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D8801E"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B7D42A"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534438"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A6D06F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3B002EC"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6CFA7D"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612E158D" w14:textId="77777777" w:rsidTr="00817C75">
        <w:trPr>
          <w:trHeight w:val="300"/>
        </w:trPr>
        <w:tc>
          <w:tcPr>
            <w:tcW w:w="4820" w:type="dxa"/>
            <w:tcBorders>
              <w:top w:val="nil"/>
              <w:left w:val="nil"/>
              <w:bottom w:val="nil"/>
              <w:right w:val="nil"/>
            </w:tcBorders>
            <w:shd w:val="clear" w:color="auto" w:fill="auto"/>
            <w:noWrap/>
            <w:vAlign w:val="bottom"/>
            <w:hideMark/>
          </w:tcPr>
          <w:p w14:paraId="4A25B906" w14:textId="77777777" w:rsidR="003218EC" w:rsidRPr="00176995" w:rsidRDefault="003218EC" w:rsidP="003218EC">
            <w:pPr>
              <w:pStyle w:val="Tabletext"/>
              <w:rPr>
                <w:lang w:eastAsia="en-AU"/>
              </w:rPr>
            </w:pPr>
            <w:r w:rsidRPr="00176995">
              <w:rPr>
                <w:lang w:eastAsia="en-AU"/>
              </w:rPr>
              <w:t>Diploma of Community Services (Financial counselling)</w:t>
            </w:r>
          </w:p>
        </w:tc>
        <w:tc>
          <w:tcPr>
            <w:tcW w:w="1417" w:type="dxa"/>
            <w:tcBorders>
              <w:top w:val="nil"/>
              <w:left w:val="nil"/>
              <w:bottom w:val="nil"/>
              <w:right w:val="nil"/>
            </w:tcBorders>
            <w:shd w:val="clear" w:color="auto" w:fill="auto"/>
            <w:noWrap/>
            <w:vAlign w:val="bottom"/>
            <w:hideMark/>
          </w:tcPr>
          <w:p w14:paraId="2437E762" w14:textId="77777777" w:rsidR="003218EC" w:rsidRPr="00176995" w:rsidRDefault="003218EC" w:rsidP="003218EC">
            <w:pPr>
              <w:pStyle w:val="Tabletext"/>
              <w:rPr>
                <w:lang w:eastAsia="en-AU"/>
              </w:rPr>
            </w:pPr>
            <w:r w:rsidRPr="00176995">
              <w:rPr>
                <w:lang w:eastAsia="en-AU"/>
              </w:rPr>
              <w:t>CHC52108</w:t>
            </w:r>
          </w:p>
        </w:tc>
        <w:tc>
          <w:tcPr>
            <w:tcW w:w="945" w:type="dxa"/>
            <w:tcBorders>
              <w:top w:val="nil"/>
              <w:left w:val="nil"/>
              <w:bottom w:val="nil"/>
              <w:right w:val="nil"/>
            </w:tcBorders>
            <w:shd w:val="clear" w:color="auto" w:fill="auto"/>
            <w:noWrap/>
            <w:vAlign w:val="bottom"/>
            <w:hideMark/>
          </w:tcPr>
          <w:p w14:paraId="0FB46A07"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5456B4"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98EE7CC"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5F3DA0"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CBE5A9" w14:textId="77777777" w:rsidR="003218EC" w:rsidRPr="00176995" w:rsidRDefault="003218EC" w:rsidP="00F611E7">
            <w:pPr>
              <w:pStyle w:val="Tabletext"/>
              <w:tabs>
                <w:tab w:val="decimal" w:pos="367"/>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36699F"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7EE1D1" w14:textId="77777777" w:rsidR="003218EC" w:rsidRPr="00176995" w:rsidRDefault="003218EC" w:rsidP="00F611E7">
            <w:pPr>
              <w:pStyle w:val="Tabletext"/>
              <w:tabs>
                <w:tab w:val="decimal" w:pos="323"/>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3A9B583" w14:textId="77777777" w:rsidR="003218EC" w:rsidRPr="00176995" w:rsidRDefault="003218EC" w:rsidP="00F611E7">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A55157" w14:textId="77777777" w:rsidR="003218EC" w:rsidRPr="00176995" w:rsidRDefault="003218EC" w:rsidP="00F611E7">
            <w:pPr>
              <w:pStyle w:val="Tabletext"/>
              <w:tabs>
                <w:tab w:val="decimal" w:pos="412"/>
              </w:tabs>
              <w:rPr>
                <w:lang w:eastAsia="en-AU"/>
              </w:rPr>
            </w:pPr>
            <w:r w:rsidRPr="00176995">
              <w:rPr>
                <w:lang w:eastAsia="en-AU"/>
              </w:rPr>
              <w:t>0</w:t>
            </w:r>
          </w:p>
        </w:tc>
      </w:tr>
      <w:tr w:rsidR="003218EC" w:rsidRPr="00176995" w14:paraId="369E498D" w14:textId="77777777" w:rsidTr="00817C75">
        <w:trPr>
          <w:trHeight w:val="300"/>
        </w:trPr>
        <w:tc>
          <w:tcPr>
            <w:tcW w:w="4820" w:type="dxa"/>
            <w:tcBorders>
              <w:top w:val="nil"/>
              <w:left w:val="nil"/>
              <w:bottom w:val="nil"/>
              <w:right w:val="nil"/>
            </w:tcBorders>
            <w:shd w:val="clear" w:color="auto" w:fill="auto"/>
            <w:noWrap/>
            <w:vAlign w:val="bottom"/>
            <w:hideMark/>
          </w:tcPr>
          <w:p w14:paraId="3FFD9CBD" w14:textId="77777777" w:rsidR="003218EC" w:rsidRPr="00176995" w:rsidRDefault="003218EC" w:rsidP="003218EC">
            <w:pPr>
              <w:pStyle w:val="Tabletext"/>
              <w:rPr>
                <w:lang w:eastAsia="en-AU"/>
              </w:rPr>
            </w:pPr>
            <w:r w:rsidRPr="00176995">
              <w:rPr>
                <w:lang w:eastAsia="en-AU"/>
              </w:rPr>
              <w:t>Diploma of Early Childhood Education and Care</w:t>
            </w:r>
          </w:p>
        </w:tc>
        <w:tc>
          <w:tcPr>
            <w:tcW w:w="1417" w:type="dxa"/>
            <w:tcBorders>
              <w:top w:val="nil"/>
              <w:left w:val="nil"/>
              <w:bottom w:val="nil"/>
              <w:right w:val="nil"/>
            </w:tcBorders>
            <w:shd w:val="clear" w:color="auto" w:fill="auto"/>
            <w:noWrap/>
            <w:vAlign w:val="bottom"/>
            <w:hideMark/>
          </w:tcPr>
          <w:p w14:paraId="7F72CDC8" w14:textId="77777777" w:rsidR="003218EC" w:rsidRPr="00176995" w:rsidRDefault="003218EC" w:rsidP="003218EC">
            <w:pPr>
              <w:pStyle w:val="Tabletext"/>
              <w:rPr>
                <w:lang w:eastAsia="en-AU"/>
              </w:rPr>
            </w:pPr>
            <w:r w:rsidRPr="00176995">
              <w:rPr>
                <w:lang w:eastAsia="en-AU"/>
              </w:rPr>
              <w:t>CHC50113</w:t>
            </w:r>
          </w:p>
        </w:tc>
        <w:tc>
          <w:tcPr>
            <w:tcW w:w="945" w:type="dxa"/>
            <w:tcBorders>
              <w:top w:val="nil"/>
              <w:left w:val="nil"/>
              <w:bottom w:val="nil"/>
              <w:right w:val="nil"/>
            </w:tcBorders>
            <w:shd w:val="clear" w:color="000000" w:fill="A9D08E"/>
            <w:noWrap/>
            <w:vAlign w:val="bottom"/>
            <w:hideMark/>
          </w:tcPr>
          <w:p w14:paraId="724D6AAA" w14:textId="77777777" w:rsidR="003218EC" w:rsidRPr="00176995" w:rsidRDefault="003218EC" w:rsidP="005C7998">
            <w:pPr>
              <w:pStyle w:val="Tabletext"/>
              <w:tabs>
                <w:tab w:val="decimal" w:pos="459"/>
              </w:tabs>
              <w:rPr>
                <w:lang w:eastAsia="en-AU"/>
              </w:rPr>
            </w:pPr>
            <w:r w:rsidRPr="00176995">
              <w:rPr>
                <w:lang w:eastAsia="en-AU"/>
              </w:rPr>
              <w:t>571</w:t>
            </w:r>
          </w:p>
        </w:tc>
        <w:tc>
          <w:tcPr>
            <w:tcW w:w="945" w:type="dxa"/>
            <w:tcBorders>
              <w:top w:val="nil"/>
              <w:left w:val="nil"/>
              <w:bottom w:val="nil"/>
              <w:right w:val="nil"/>
            </w:tcBorders>
            <w:shd w:val="clear" w:color="000000" w:fill="A9D08E"/>
            <w:noWrap/>
            <w:vAlign w:val="bottom"/>
            <w:hideMark/>
          </w:tcPr>
          <w:p w14:paraId="1F01E316" w14:textId="77777777" w:rsidR="003218EC" w:rsidRPr="00176995" w:rsidRDefault="003218EC" w:rsidP="005C7998">
            <w:pPr>
              <w:pStyle w:val="Tabletext"/>
              <w:tabs>
                <w:tab w:val="decimal" w:pos="365"/>
              </w:tabs>
              <w:rPr>
                <w:lang w:eastAsia="en-AU"/>
              </w:rPr>
            </w:pPr>
            <w:r w:rsidRPr="00176995">
              <w:rPr>
                <w:lang w:eastAsia="en-AU"/>
              </w:rPr>
              <w:t>485</w:t>
            </w:r>
          </w:p>
        </w:tc>
        <w:tc>
          <w:tcPr>
            <w:tcW w:w="945" w:type="dxa"/>
            <w:tcBorders>
              <w:top w:val="nil"/>
              <w:left w:val="nil"/>
              <w:bottom w:val="nil"/>
              <w:right w:val="nil"/>
            </w:tcBorders>
            <w:shd w:val="clear" w:color="000000" w:fill="A9D08E"/>
            <w:noWrap/>
            <w:vAlign w:val="bottom"/>
            <w:hideMark/>
          </w:tcPr>
          <w:p w14:paraId="2671890D" w14:textId="77777777" w:rsidR="003218EC" w:rsidRPr="00176995" w:rsidRDefault="003218EC" w:rsidP="00F611E7">
            <w:pPr>
              <w:pStyle w:val="Tabletext"/>
              <w:tabs>
                <w:tab w:val="decimal" w:pos="323"/>
              </w:tabs>
              <w:rPr>
                <w:lang w:eastAsia="en-AU"/>
              </w:rPr>
            </w:pPr>
            <w:r w:rsidRPr="00176995">
              <w:rPr>
                <w:lang w:eastAsia="en-AU"/>
              </w:rPr>
              <w:t>528</w:t>
            </w:r>
          </w:p>
        </w:tc>
        <w:tc>
          <w:tcPr>
            <w:tcW w:w="945" w:type="dxa"/>
            <w:tcBorders>
              <w:top w:val="nil"/>
              <w:left w:val="nil"/>
              <w:bottom w:val="nil"/>
              <w:right w:val="nil"/>
            </w:tcBorders>
            <w:shd w:val="clear" w:color="000000" w:fill="A9D08E"/>
            <w:noWrap/>
            <w:vAlign w:val="bottom"/>
            <w:hideMark/>
          </w:tcPr>
          <w:p w14:paraId="6CA38B31" w14:textId="77777777" w:rsidR="003218EC" w:rsidRPr="00176995" w:rsidRDefault="003218EC" w:rsidP="00F611E7">
            <w:pPr>
              <w:pStyle w:val="Tabletext"/>
              <w:tabs>
                <w:tab w:val="decimal" w:pos="323"/>
              </w:tabs>
              <w:rPr>
                <w:lang w:eastAsia="en-AU"/>
              </w:rPr>
            </w:pPr>
            <w:r w:rsidRPr="00176995">
              <w:rPr>
                <w:lang w:eastAsia="en-AU"/>
              </w:rPr>
              <w:t>40</w:t>
            </w:r>
          </w:p>
        </w:tc>
        <w:tc>
          <w:tcPr>
            <w:tcW w:w="945" w:type="dxa"/>
            <w:tcBorders>
              <w:top w:val="nil"/>
              <w:left w:val="nil"/>
              <w:bottom w:val="nil"/>
              <w:right w:val="nil"/>
            </w:tcBorders>
            <w:shd w:val="clear" w:color="000000" w:fill="A9D08E"/>
            <w:noWrap/>
            <w:vAlign w:val="bottom"/>
            <w:hideMark/>
          </w:tcPr>
          <w:p w14:paraId="591FBDFA" w14:textId="77777777" w:rsidR="003218EC" w:rsidRPr="00176995" w:rsidRDefault="003218EC" w:rsidP="00F611E7">
            <w:pPr>
              <w:pStyle w:val="Tabletext"/>
              <w:tabs>
                <w:tab w:val="decimal" w:pos="367"/>
              </w:tabs>
              <w:rPr>
                <w:lang w:eastAsia="en-AU"/>
              </w:rPr>
            </w:pPr>
            <w:r w:rsidRPr="00176995">
              <w:rPr>
                <w:lang w:eastAsia="en-AU"/>
              </w:rPr>
              <w:t>150</w:t>
            </w:r>
          </w:p>
        </w:tc>
        <w:tc>
          <w:tcPr>
            <w:tcW w:w="945" w:type="dxa"/>
            <w:tcBorders>
              <w:top w:val="nil"/>
              <w:left w:val="nil"/>
              <w:bottom w:val="nil"/>
              <w:right w:val="nil"/>
            </w:tcBorders>
            <w:shd w:val="clear" w:color="000000" w:fill="A9D08E"/>
            <w:noWrap/>
            <w:vAlign w:val="bottom"/>
            <w:hideMark/>
          </w:tcPr>
          <w:p w14:paraId="31C7FE4E" w14:textId="77777777" w:rsidR="003218EC" w:rsidRPr="00176995" w:rsidRDefault="003218EC" w:rsidP="00F611E7">
            <w:pPr>
              <w:pStyle w:val="Tabletext"/>
              <w:tabs>
                <w:tab w:val="decimal" w:pos="323"/>
              </w:tabs>
              <w:rPr>
                <w:lang w:eastAsia="en-AU"/>
              </w:rPr>
            </w:pPr>
            <w:r w:rsidRPr="00176995">
              <w:rPr>
                <w:lang w:eastAsia="en-AU"/>
              </w:rPr>
              <w:t>34</w:t>
            </w:r>
          </w:p>
        </w:tc>
        <w:tc>
          <w:tcPr>
            <w:tcW w:w="945" w:type="dxa"/>
            <w:tcBorders>
              <w:top w:val="nil"/>
              <w:left w:val="nil"/>
              <w:bottom w:val="nil"/>
              <w:right w:val="nil"/>
            </w:tcBorders>
            <w:shd w:val="clear" w:color="000000" w:fill="A9D08E"/>
            <w:noWrap/>
            <w:vAlign w:val="bottom"/>
            <w:hideMark/>
          </w:tcPr>
          <w:p w14:paraId="6073D20C" w14:textId="77777777" w:rsidR="003218EC" w:rsidRPr="00176995" w:rsidRDefault="003218EC" w:rsidP="00F611E7">
            <w:pPr>
              <w:pStyle w:val="Tabletext"/>
              <w:tabs>
                <w:tab w:val="decimal" w:pos="323"/>
              </w:tabs>
              <w:rPr>
                <w:lang w:eastAsia="en-AU"/>
              </w:rPr>
            </w:pPr>
            <w:r w:rsidRPr="00176995">
              <w:rPr>
                <w:lang w:eastAsia="en-AU"/>
              </w:rPr>
              <w:t>30</w:t>
            </w:r>
          </w:p>
        </w:tc>
        <w:tc>
          <w:tcPr>
            <w:tcW w:w="945" w:type="dxa"/>
            <w:tcBorders>
              <w:top w:val="nil"/>
              <w:left w:val="nil"/>
              <w:bottom w:val="nil"/>
              <w:right w:val="nil"/>
            </w:tcBorders>
            <w:shd w:val="clear" w:color="000000" w:fill="A9D08E"/>
            <w:noWrap/>
            <w:vAlign w:val="bottom"/>
            <w:hideMark/>
          </w:tcPr>
          <w:p w14:paraId="564DFCC9" w14:textId="77777777" w:rsidR="003218EC" w:rsidRPr="00176995" w:rsidRDefault="003218EC" w:rsidP="005C7998">
            <w:pPr>
              <w:pStyle w:val="Tabletext"/>
              <w:tabs>
                <w:tab w:val="decimal" w:pos="365"/>
              </w:tabs>
              <w:rPr>
                <w:lang w:eastAsia="en-AU"/>
              </w:rPr>
            </w:pPr>
            <w:r w:rsidRPr="00176995">
              <w:rPr>
                <w:lang w:eastAsia="en-AU"/>
              </w:rPr>
              <w:t>171</w:t>
            </w:r>
          </w:p>
        </w:tc>
        <w:tc>
          <w:tcPr>
            <w:tcW w:w="945" w:type="dxa"/>
            <w:tcBorders>
              <w:top w:val="nil"/>
              <w:left w:val="nil"/>
              <w:bottom w:val="nil"/>
              <w:right w:val="nil"/>
            </w:tcBorders>
            <w:shd w:val="clear" w:color="auto" w:fill="auto"/>
            <w:noWrap/>
            <w:vAlign w:val="bottom"/>
            <w:hideMark/>
          </w:tcPr>
          <w:p w14:paraId="08E7907A" w14:textId="77777777" w:rsidR="003218EC" w:rsidRPr="00176995" w:rsidRDefault="003218EC" w:rsidP="00F611E7">
            <w:pPr>
              <w:pStyle w:val="Tabletext"/>
              <w:tabs>
                <w:tab w:val="decimal" w:pos="412"/>
              </w:tabs>
              <w:rPr>
                <w:lang w:eastAsia="en-AU"/>
              </w:rPr>
            </w:pPr>
            <w:r w:rsidRPr="00176995">
              <w:rPr>
                <w:lang w:eastAsia="en-AU"/>
              </w:rPr>
              <w:t>2009</w:t>
            </w:r>
          </w:p>
        </w:tc>
      </w:tr>
      <w:tr w:rsidR="003218EC" w:rsidRPr="00176995" w14:paraId="6B9283FD" w14:textId="77777777" w:rsidTr="00817C75">
        <w:trPr>
          <w:trHeight w:val="300"/>
        </w:trPr>
        <w:tc>
          <w:tcPr>
            <w:tcW w:w="4820" w:type="dxa"/>
            <w:tcBorders>
              <w:top w:val="nil"/>
              <w:left w:val="nil"/>
              <w:bottom w:val="nil"/>
              <w:right w:val="nil"/>
            </w:tcBorders>
            <w:shd w:val="clear" w:color="auto" w:fill="auto"/>
            <w:noWrap/>
            <w:vAlign w:val="bottom"/>
            <w:hideMark/>
          </w:tcPr>
          <w:p w14:paraId="717866A9" w14:textId="77777777" w:rsidR="003218EC" w:rsidRPr="00176995" w:rsidRDefault="003218EC" w:rsidP="003218EC">
            <w:pPr>
              <w:pStyle w:val="Tabletext"/>
              <w:rPr>
                <w:lang w:eastAsia="en-AU"/>
              </w:rPr>
            </w:pPr>
            <w:r w:rsidRPr="00176995">
              <w:rPr>
                <w:lang w:eastAsia="en-AU"/>
              </w:rPr>
              <w:t>Diploma of School Age Education and Care</w:t>
            </w:r>
          </w:p>
        </w:tc>
        <w:tc>
          <w:tcPr>
            <w:tcW w:w="1417" w:type="dxa"/>
            <w:tcBorders>
              <w:top w:val="nil"/>
              <w:left w:val="nil"/>
              <w:bottom w:val="nil"/>
              <w:right w:val="nil"/>
            </w:tcBorders>
            <w:shd w:val="clear" w:color="auto" w:fill="auto"/>
            <w:noWrap/>
            <w:vAlign w:val="bottom"/>
            <w:hideMark/>
          </w:tcPr>
          <w:p w14:paraId="33074354" w14:textId="77777777" w:rsidR="003218EC" w:rsidRPr="00176995" w:rsidRDefault="003218EC" w:rsidP="003218EC">
            <w:pPr>
              <w:pStyle w:val="Tabletext"/>
              <w:rPr>
                <w:lang w:eastAsia="en-AU"/>
              </w:rPr>
            </w:pPr>
            <w:r w:rsidRPr="00176995">
              <w:rPr>
                <w:lang w:eastAsia="en-AU"/>
              </w:rPr>
              <w:t>CHC50213</w:t>
            </w:r>
          </w:p>
        </w:tc>
        <w:tc>
          <w:tcPr>
            <w:tcW w:w="945" w:type="dxa"/>
            <w:tcBorders>
              <w:top w:val="nil"/>
              <w:left w:val="nil"/>
              <w:bottom w:val="nil"/>
              <w:right w:val="nil"/>
            </w:tcBorders>
            <w:shd w:val="clear" w:color="000000" w:fill="A9D08E"/>
            <w:noWrap/>
            <w:vAlign w:val="bottom"/>
            <w:hideMark/>
          </w:tcPr>
          <w:p w14:paraId="38AEB094" w14:textId="77777777" w:rsidR="003218EC" w:rsidRPr="00176995" w:rsidRDefault="003218EC" w:rsidP="005C7998">
            <w:pPr>
              <w:pStyle w:val="Tabletext"/>
              <w:tabs>
                <w:tab w:val="decimal" w:pos="459"/>
              </w:tabs>
              <w:rPr>
                <w:lang w:eastAsia="en-AU"/>
              </w:rPr>
            </w:pPr>
            <w:r w:rsidRPr="00176995">
              <w:rPr>
                <w:lang w:eastAsia="en-AU"/>
              </w:rPr>
              <w:t>25</w:t>
            </w:r>
          </w:p>
        </w:tc>
        <w:tc>
          <w:tcPr>
            <w:tcW w:w="945" w:type="dxa"/>
            <w:tcBorders>
              <w:top w:val="nil"/>
              <w:left w:val="nil"/>
              <w:bottom w:val="nil"/>
              <w:right w:val="nil"/>
            </w:tcBorders>
            <w:shd w:val="clear" w:color="000000" w:fill="A9D08E"/>
            <w:noWrap/>
            <w:vAlign w:val="bottom"/>
            <w:hideMark/>
          </w:tcPr>
          <w:p w14:paraId="20B8E70C" w14:textId="77777777" w:rsidR="003218EC" w:rsidRPr="00176995" w:rsidRDefault="003218EC" w:rsidP="005C7998">
            <w:pPr>
              <w:pStyle w:val="Tabletext"/>
              <w:tabs>
                <w:tab w:val="decimal" w:pos="365"/>
              </w:tabs>
              <w:rPr>
                <w:lang w:eastAsia="en-AU"/>
              </w:rPr>
            </w:pPr>
            <w:r w:rsidRPr="00176995">
              <w:rPr>
                <w:lang w:eastAsia="en-AU"/>
              </w:rPr>
              <w:t>49</w:t>
            </w:r>
          </w:p>
        </w:tc>
        <w:tc>
          <w:tcPr>
            <w:tcW w:w="945" w:type="dxa"/>
            <w:tcBorders>
              <w:top w:val="nil"/>
              <w:left w:val="nil"/>
              <w:bottom w:val="nil"/>
              <w:right w:val="nil"/>
            </w:tcBorders>
            <w:shd w:val="clear" w:color="000000" w:fill="A9D08E"/>
            <w:noWrap/>
            <w:vAlign w:val="bottom"/>
            <w:hideMark/>
          </w:tcPr>
          <w:p w14:paraId="7084838F" w14:textId="3933F8E4" w:rsidR="003218EC" w:rsidRPr="00176995" w:rsidRDefault="003218EC" w:rsidP="005C7998">
            <w:pPr>
              <w:pStyle w:val="Tabletext"/>
              <w:tabs>
                <w:tab w:val="decimal" w:pos="270"/>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26B7FABD"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B1AECD0" w14:textId="51665989" w:rsidR="003218EC" w:rsidRPr="00176995" w:rsidRDefault="003218EC" w:rsidP="005C7998">
            <w:pPr>
              <w:pStyle w:val="Tabletext"/>
              <w:tabs>
                <w:tab w:val="decimal" w:pos="365"/>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52FBE4B1"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4814154"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DB403FE" w14:textId="77777777" w:rsidR="003218EC" w:rsidRPr="00176995" w:rsidRDefault="003218EC" w:rsidP="005C7998">
            <w:pPr>
              <w:pStyle w:val="Tabletext"/>
              <w:tabs>
                <w:tab w:val="decimal" w:pos="365"/>
              </w:tabs>
              <w:rPr>
                <w:lang w:eastAsia="en-AU"/>
              </w:rPr>
            </w:pPr>
            <w:r w:rsidRPr="00176995">
              <w:rPr>
                <w:lang w:eastAsia="en-AU"/>
              </w:rPr>
              <w:t>8</w:t>
            </w:r>
          </w:p>
        </w:tc>
        <w:tc>
          <w:tcPr>
            <w:tcW w:w="945" w:type="dxa"/>
            <w:tcBorders>
              <w:top w:val="nil"/>
              <w:left w:val="nil"/>
              <w:bottom w:val="nil"/>
              <w:right w:val="nil"/>
            </w:tcBorders>
            <w:shd w:val="clear" w:color="auto" w:fill="auto"/>
            <w:noWrap/>
            <w:vAlign w:val="bottom"/>
            <w:hideMark/>
          </w:tcPr>
          <w:p w14:paraId="4E09DDE5" w14:textId="77777777" w:rsidR="003218EC" w:rsidRPr="00176995" w:rsidRDefault="003218EC" w:rsidP="00F611E7">
            <w:pPr>
              <w:pStyle w:val="Tabletext"/>
              <w:tabs>
                <w:tab w:val="decimal" w:pos="464"/>
              </w:tabs>
              <w:rPr>
                <w:lang w:eastAsia="en-AU"/>
              </w:rPr>
            </w:pPr>
            <w:r w:rsidRPr="00176995">
              <w:rPr>
                <w:lang w:eastAsia="en-AU"/>
              </w:rPr>
              <w:t>88</w:t>
            </w:r>
          </w:p>
        </w:tc>
      </w:tr>
      <w:tr w:rsidR="003218EC" w:rsidRPr="00176995" w14:paraId="7D4AE24A" w14:textId="77777777" w:rsidTr="00817C75">
        <w:trPr>
          <w:trHeight w:val="300"/>
        </w:trPr>
        <w:tc>
          <w:tcPr>
            <w:tcW w:w="4820" w:type="dxa"/>
            <w:tcBorders>
              <w:top w:val="nil"/>
              <w:left w:val="nil"/>
              <w:bottom w:val="nil"/>
              <w:right w:val="nil"/>
            </w:tcBorders>
            <w:shd w:val="clear" w:color="auto" w:fill="auto"/>
            <w:noWrap/>
            <w:vAlign w:val="bottom"/>
            <w:hideMark/>
          </w:tcPr>
          <w:p w14:paraId="6EDE6D07" w14:textId="77777777" w:rsidR="003218EC" w:rsidRPr="00176995" w:rsidRDefault="003218EC" w:rsidP="003218EC">
            <w:pPr>
              <w:pStyle w:val="Tabletext"/>
              <w:rPr>
                <w:lang w:eastAsia="en-AU"/>
              </w:rPr>
            </w:pPr>
            <w:r w:rsidRPr="00176995">
              <w:rPr>
                <w:lang w:eastAsia="en-AU"/>
              </w:rPr>
              <w:t>Diploma of Youth Work</w:t>
            </w:r>
          </w:p>
        </w:tc>
        <w:tc>
          <w:tcPr>
            <w:tcW w:w="1417" w:type="dxa"/>
            <w:tcBorders>
              <w:top w:val="nil"/>
              <w:left w:val="nil"/>
              <w:bottom w:val="nil"/>
              <w:right w:val="nil"/>
            </w:tcBorders>
            <w:shd w:val="clear" w:color="auto" w:fill="auto"/>
            <w:noWrap/>
            <w:vAlign w:val="bottom"/>
            <w:hideMark/>
          </w:tcPr>
          <w:p w14:paraId="6609A9F0" w14:textId="77777777" w:rsidR="003218EC" w:rsidRPr="00176995" w:rsidRDefault="003218EC" w:rsidP="003218EC">
            <w:pPr>
              <w:pStyle w:val="Tabletext"/>
              <w:rPr>
                <w:lang w:eastAsia="en-AU"/>
              </w:rPr>
            </w:pPr>
            <w:r w:rsidRPr="00176995">
              <w:rPr>
                <w:lang w:eastAsia="en-AU"/>
              </w:rPr>
              <w:t>CHC50413</w:t>
            </w:r>
          </w:p>
        </w:tc>
        <w:tc>
          <w:tcPr>
            <w:tcW w:w="945" w:type="dxa"/>
            <w:tcBorders>
              <w:top w:val="nil"/>
              <w:left w:val="nil"/>
              <w:bottom w:val="nil"/>
              <w:right w:val="nil"/>
            </w:tcBorders>
            <w:shd w:val="clear" w:color="auto" w:fill="auto"/>
            <w:noWrap/>
            <w:vAlign w:val="bottom"/>
            <w:hideMark/>
          </w:tcPr>
          <w:p w14:paraId="1BC95AE5"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6B0BC97"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3FA594"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5BFE57F"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D424F5"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9AB373"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FE34B13"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DC3DAF7"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B3FF02"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8C83367" w14:textId="77777777" w:rsidTr="00817C75">
        <w:trPr>
          <w:trHeight w:val="300"/>
        </w:trPr>
        <w:tc>
          <w:tcPr>
            <w:tcW w:w="4820" w:type="dxa"/>
            <w:tcBorders>
              <w:top w:val="nil"/>
              <w:left w:val="nil"/>
              <w:bottom w:val="nil"/>
              <w:right w:val="nil"/>
            </w:tcBorders>
            <w:shd w:val="clear" w:color="auto" w:fill="auto"/>
            <w:noWrap/>
            <w:vAlign w:val="bottom"/>
            <w:hideMark/>
          </w:tcPr>
          <w:p w14:paraId="3CD826BF" w14:textId="77777777" w:rsidR="003218EC" w:rsidRPr="00176995" w:rsidRDefault="003218EC" w:rsidP="003218EC">
            <w:pPr>
              <w:pStyle w:val="Tabletext"/>
              <w:rPr>
                <w:lang w:eastAsia="en-AU"/>
              </w:rPr>
            </w:pPr>
            <w:r w:rsidRPr="00176995">
              <w:rPr>
                <w:lang w:eastAsia="en-AU"/>
              </w:rPr>
              <w:t>Diploma of Youth Justice</w:t>
            </w:r>
          </w:p>
        </w:tc>
        <w:tc>
          <w:tcPr>
            <w:tcW w:w="1417" w:type="dxa"/>
            <w:tcBorders>
              <w:top w:val="nil"/>
              <w:left w:val="nil"/>
              <w:bottom w:val="nil"/>
              <w:right w:val="nil"/>
            </w:tcBorders>
            <w:shd w:val="clear" w:color="auto" w:fill="auto"/>
            <w:noWrap/>
            <w:vAlign w:val="bottom"/>
            <w:hideMark/>
          </w:tcPr>
          <w:p w14:paraId="4B533C96" w14:textId="77777777" w:rsidR="003218EC" w:rsidRPr="00176995" w:rsidRDefault="003218EC" w:rsidP="003218EC">
            <w:pPr>
              <w:pStyle w:val="Tabletext"/>
              <w:rPr>
                <w:lang w:eastAsia="en-AU"/>
              </w:rPr>
            </w:pPr>
            <w:r w:rsidRPr="00176995">
              <w:rPr>
                <w:lang w:eastAsia="en-AU"/>
              </w:rPr>
              <w:t>CHC50513</w:t>
            </w:r>
          </w:p>
        </w:tc>
        <w:tc>
          <w:tcPr>
            <w:tcW w:w="945" w:type="dxa"/>
            <w:tcBorders>
              <w:top w:val="nil"/>
              <w:left w:val="nil"/>
              <w:bottom w:val="nil"/>
              <w:right w:val="nil"/>
            </w:tcBorders>
            <w:shd w:val="clear" w:color="auto" w:fill="auto"/>
            <w:noWrap/>
            <w:vAlign w:val="bottom"/>
            <w:hideMark/>
          </w:tcPr>
          <w:p w14:paraId="5348201B"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1048EF1"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EC72F0"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0254A6"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766110"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7666D9"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D5469F9"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7258D0"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C5F80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4737079" w14:textId="77777777" w:rsidTr="00817C75">
        <w:trPr>
          <w:trHeight w:val="300"/>
        </w:trPr>
        <w:tc>
          <w:tcPr>
            <w:tcW w:w="4820" w:type="dxa"/>
            <w:tcBorders>
              <w:top w:val="nil"/>
              <w:left w:val="nil"/>
              <w:bottom w:val="nil"/>
              <w:right w:val="nil"/>
            </w:tcBorders>
            <w:shd w:val="clear" w:color="auto" w:fill="auto"/>
            <w:noWrap/>
            <w:vAlign w:val="bottom"/>
            <w:hideMark/>
          </w:tcPr>
          <w:p w14:paraId="5368C5C4" w14:textId="77777777" w:rsidR="003218EC" w:rsidRPr="00176995" w:rsidRDefault="003218EC" w:rsidP="003218EC">
            <w:pPr>
              <w:pStyle w:val="Tabletext"/>
              <w:rPr>
                <w:lang w:eastAsia="en-AU"/>
              </w:rPr>
            </w:pPr>
            <w:r w:rsidRPr="00176995">
              <w:rPr>
                <w:lang w:eastAsia="en-AU"/>
              </w:rPr>
              <w:t>Diploma of Child, Youth and Family Intervention</w:t>
            </w:r>
          </w:p>
        </w:tc>
        <w:tc>
          <w:tcPr>
            <w:tcW w:w="1417" w:type="dxa"/>
            <w:tcBorders>
              <w:top w:val="nil"/>
              <w:left w:val="nil"/>
              <w:bottom w:val="nil"/>
              <w:right w:val="nil"/>
            </w:tcBorders>
            <w:shd w:val="clear" w:color="auto" w:fill="auto"/>
            <w:noWrap/>
            <w:vAlign w:val="bottom"/>
            <w:hideMark/>
          </w:tcPr>
          <w:p w14:paraId="7577D7C0" w14:textId="77777777" w:rsidR="003218EC" w:rsidRPr="00176995" w:rsidRDefault="003218EC" w:rsidP="003218EC">
            <w:pPr>
              <w:pStyle w:val="Tabletext"/>
              <w:rPr>
                <w:lang w:eastAsia="en-AU"/>
              </w:rPr>
            </w:pPr>
            <w:r w:rsidRPr="00176995">
              <w:rPr>
                <w:lang w:eastAsia="en-AU"/>
              </w:rPr>
              <w:t>CHC50313</w:t>
            </w:r>
          </w:p>
        </w:tc>
        <w:tc>
          <w:tcPr>
            <w:tcW w:w="945" w:type="dxa"/>
            <w:tcBorders>
              <w:top w:val="nil"/>
              <w:left w:val="nil"/>
              <w:bottom w:val="nil"/>
              <w:right w:val="nil"/>
            </w:tcBorders>
            <w:shd w:val="clear" w:color="auto" w:fill="auto"/>
            <w:noWrap/>
            <w:vAlign w:val="bottom"/>
            <w:hideMark/>
          </w:tcPr>
          <w:p w14:paraId="119CE201"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970094"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FDFACB"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38B0D19"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8823944"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DBE6F5"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D380538" w14:textId="5B5936BA" w:rsidR="003218EC" w:rsidRPr="00176995" w:rsidRDefault="003218EC" w:rsidP="005C7998">
            <w:pPr>
              <w:pStyle w:val="Tabletext"/>
              <w:tabs>
                <w:tab w:val="decimal" w:pos="318"/>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592D025E"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C0C5DD" w14:textId="4DA2AE21" w:rsidR="003218EC" w:rsidRPr="00176995" w:rsidRDefault="003218EC" w:rsidP="00F611E7">
            <w:pPr>
              <w:pStyle w:val="Tabletext"/>
              <w:tabs>
                <w:tab w:val="decimal" w:pos="464"/>
              </w:tabs>
              <w:rPr>
                <w:lang w:eastAsia="en-AU"/>
              </w:rPr>
            </w:pPr>
            <w:r>
              <w:rPr>
                <w:lang w:eastAsia="en-AU"/>
              </w:rPr>
              <w:t>&lt;5</w:t>
            </w:r>
          </w:p>
        </w:tc>
      </w:tr>
      <w:tr w:rsidR="003218EC" w:rsidRPr="00176995" w14:paraId="4BB2FE5A" w14:textId="77777777" w:rsidTr="00817C75">
        <w:trPr>
          <w:trHeight w:val="300"/>
        </w:trPr>
        <w:tc>
          <w:tcPr>
            <w:tcW w:w="4820" w:type="dxa"/>
            <w:tcBorders>
              <w:top w:val="nil"/>
              <w:left w:val="nil"/>
              <w:bottom w:val="nil"/>
              <w:right w:val="nil"/>
            </w:tcBorders>
            <w:shd w:val="clear" w:color="auto" w:fill="auto"/>
            <w:noWrap/>
            <w:vAlign w:val="bottom"/>
            <w:hideMark/>
          </w:tcPr>
          <w:p w14:paraId="4BAEACD8" w14:textId="77777777" w:rsidR="003218EC" w:rsidRPr="00176995" w:rsidRDefault="003218EC" w:rsidP="003218EC">
            <w:pPr>
              <w:pStyle w:val="Tabletext"/>
              <w:rPr>
                <w:lang w:eastAsia="en-AU"/>
              </w:rPr>
            </w:pPr>
            <w:r w:rsidRPr="00176995">
              <w:rPr>
                <w:lang w:eastAsia="en-AU"/>
              </w:rPr>
              <w:t>Diploma of Community Services</w:t>
            </w:r>
          </w:p>
        </w:tc>
        <w:tc>
          <w:tcPr>
            <w:tcW w:w="1417" w:type="dxa"/>
            <w:tcBorders>
              <w:top w:val="nil"/>
              <w:left w:val="nil"/>
              <w:bottom w:val="nil"/>
              <w:right w:val="nil"/>
            </w:tcBorders>
            <w:shd w:val="clear" w:color="auto" w:fill="auto"/>
            <w:noWrap/>
            <w:vAlign w:val="bottom"/>
            <w:hideMark/>
          </w:tcPr>
          <w:p w14:paraId="0729C0F9" w14:textId="77777777" w:rsidR="003218EC" w:rsidRPr="00176995" w:rsidRDefault="003218EC" w:rsidP="003218EC">
            <w:pPr>
              <w:pStyle w:val="Tabletext"/>
              <w:rPr>
                <w:lang w:eastAsia="en-AU"/>
              </w:rPr>
            </w:pPr>
            <w:r w:rsidRPr="00176995">
              <w:rPr>
                <w:lang w:eastAsia="en-AU"/>
              </w:rPr>
              <w:t>CHC52015</w:t>
            </w:r>
          </w:p>
        </w:tc>
        <w:tc>
          <w:tcPr>
            <w:tcW w:w="945" w:type="dxa"/>
            <w:tcBorders>
              <w:top w:val="nil"/>
              <w:left w:val="nil"/>
              <w:bottom w:val="nil"/>
              <w:right w:val="nil"/>
            </w:tcBorders>
            <w:shd w:val="clear" w:color="000000" w:fill="A9D08E"/>
            <w:noWrap/>
            <w:vAlign w:val="bottom"/>
            <w:hideMark/>
          </w:tcPr>
          <w:p w14:paraId="67DCD683" w14:textId="77777777" w:rsidR="003218EC" w:rsidRPr="00176995" w:rsidRDefault="003218EC" w:rsidP="005C7998">
            <w:pPr>
              <w:pStyle w:val="Tabletext"/>
              <w:tabs>
                <w:tab w:val="decimal" w:pos="459"/>
              </w:tabs>
              <w:rPr>
                <w:lang w:eastAsia="en-AU"/>
              </w:rPr>
            </w:pPr>
            <w:r w:rsidRPr="00176995">
              <w:rPr>
                <w:lang w:eastAsia="en-AU"/>
              </w:rPr>
              <w:t>10</w:t>
            </w:r>
          </w:p>
        </w:tc>
        <w:tc>
          <w:tcPr>
            <w:tcW w:w="945" w:type="dxa"/>
            <w:tcBorders>
              <w:top w:val="nil"/>
              <w:left w:val="nil"/>
              <w:bottom w:val="nil"/>
              <w:right w:val="nil"/>
            </w:tcBorders>
            <w:shd w:val="clear" w:color="000000" w:fill="A9D08E"/>
            <w:noWrap/>
            <w:vAlign w:val="bottom"/>
            <w:hideMark/>
          </w:tcPr>
          <w:p w14:paraId="1E1E596D" w14:textId="77777777" w:rsidR="003218EC" w:rsidRPr="00176995" w:rsidRDefault="003218EC" w:rsidP="005C7998">
            <w:pPr>
              <w:pStyle w:val="Tabletext"/>
              <w:tabs>
                <w:tab w:val="decimal" w:pos="365"/>
              </w:tabs>
              <w:rPr>
                <w:lang w:eastAsia="en-AU"/>
              </w:rPr>
            </w:pPr>
            <w:r w:rsidRPr="00176995">
              <w:rPr>
                <w:lang w:eastAsia="en-AU"/>
              </w:rPr>
              <w:t>9</w:t>
            </w:r>
          </w:p>
        </w:tc>
        <w:tc>
          <w:tcPr>
            <w:tcW w:w="945" w:type="dxa"/>
            <w:tcBorders>
              <w:top w:val="nil"/>
              <w:left w:val="nil"/>
              <w:bottom w:val="nil"/>
              <w:right w:val="nil"/>
            </w:tcBorders>
            <w:shd w:val="clear" w:color="auto" w:fill="auto"/>
            <w:noWrap/>
            <w:vAlign w:val="bottom"/>
            <w:hideMark/>
          </w:tcPr>
          <w:p w14:paraId="0D596B6A"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A7A798E"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961155"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323AE11" w14:textId="77777777" w:rsidR="003218EC" w:rsidRPr="00176995" w:rsidRDefault="003218EC" w:rsidP="005C7998">
            <w:pPr>
              <w:pStyle w:val="Tabletext"/>
              <w:tabs>
                <w:tab w:val="decimal" w:pos="270"/>
              </w:tabs>
              <w:rPr>
                <w:lang w:eastAsia="en-AU"/>
              </w:rPr>
            </w:pPr>
            <w:r w:rsidRPr="00176995">
              <w:rPr>
                <w:lang w:eastAsia="en-AU"/>
              </w:rPr>
              <w:t>41</w:t>
            </w:r>
          </w:p>
        </w:tc>
        <w:tc>
          <w:tcPr>
            <w:tcW w:w="945" w:type="dxa"/>
            <w:tcBorders>
              <w:top w:val="nil"/>
              <w:left w:val="nil"/>
              <w:bottom w:val="nil"/>
              <w:right w:val="nil"/>
            </w:tcBorders>
            <w:shd w:val="clear" w:color="000000" w:fill="A9D08E"/>
            <w:noWrap/>
            <w:vAlign w:val="bottom"/>
            <w:hideMark/>
          </w:tcPr>
          <w:p w14:paraId="2AD980E4" w14:textId="77777777" w:rsidR="003218EC" w:rsidRPr="00176995" w:rsidRDefault="003218EC" w:rsidP="005C7998">
            <w:pPr>
              <w:pStyle w:val="Tabletext"/>
              <w:tabs>
                <w:tab w:val="decimal" w:pos="318"/>
              </w:tabs>
              <w:rPr>
                <w:lang w:eastAsia="en-AU"/>
              </w:rPr>
            </w:pPr>
            <w:r w:rsidRPr="00176995">
              <w:rPr>
                <w:lang w:eastAsia="en-AU"/>
              </w:rPr>
              <w:t>12</w:t>
            </w:r>
          </w:p>
        </w:tc>
        <w:tc>
          <w:tcPr>
            <w:tcW w:w="945" w:type="dxa"/>
            <w:tcBorders>
              <w:top w:val="nil"/>
              <w:left w:val="nil"/>
              <w:bottom w:val="nil"/>
              <w:right w:val="nil"/>
            </w:tcBorders>
            <w:shd w:val="clear" w:color="000000" w:fill="A9D08E"/>
            <w:noWrap/>
            <w:vAlign w:val="bottom"/>
            <w:hideMark/>
          </w:tcPr>
          <w:p w14:paraId="753285F0" w14:textId="77777777" w:rsidR="003218EC" w:rsidRPr="00176995" w:rsidRDefault="003218EC" w:rsidP="005C7998">
            <w:pPr>
              <w:pStyle w:val="Tabletext"/>
              <w:tabs>
                <w:tab w:val="decimal" w:pos="365"/>
              </w:tabs>
              <w:rPr>
                <w:lang w:eastAsia="en-AU"/>
              </w:rPr>
            </w:pPr>
            <w:r w:rsidRPr="00176995">
              <w:rPr>
                <w:lang w:eastAsia="en-AU"/>
              </w:rPr>
              <w:t>32</w:t>
            </w:r>
          </w:p>
        </w:tc>
        <w:tc>
          <w:tcPr>
            <w:tcW w:w="945" w:type="dxa"/>
            <w:tcBorders>
              <w:top w:val="nil"/>
              <w:left w:val="nil"/>
              <w:bottom w:val="nil"/>
              <w:right w:val="nil"/>
            </w:tcBorders>
            <w:shd w:val="clear" w:color="auto" w:fill="auto"/>
            <w:noWrap/>
            <w:vAlign w:val="bottom"/>
            <w:hideMark/>
          </w:tcPr>
          <w:p w14:paraId="2E494399" w14:textId="77777777" w:rsidR="003218EC" w:rsidRPr="00176995" w:rsidRDefault="003218EC" w:rsidP="00F611E7">
            <w:pPr>
              <w:pStyle w:val="Tabletext"/>
              <w:tabs>
                <w:tab w:val="decimal" w:pos="464"/>
              </w:tabs>
              <w:rPr>
                <w:lang w:eastAsia="en-AU"/>
              </w:rPr>
            </w:pPr>
            <w:r w:rsidRPr="00176995">
              <w:rPr>
                <w:lang w:eastAsia="en-AU"/>
              </w:rPr>
              <w:t>104</w:t>
            </w:r>
          </w:p>
        </w:tc>
      </w:tr>
      <w:tr w:rsidR="003218EC" w:rsidRPr="00176995" w14:paraId="3D351C73" w14:textId="77777777" w:rsidTr="00817C75">
        <w:trPr>
          <w:trHeight w:val="300"/>
        </w:trPr>
        <w:tc>
          <w:tcPr>
            <w:tcW w:w="4820" w:type="dxa"/>
            <w:tcBorders>
              <w:top w:val="nil"/>
              <w:left w:val="nil"/>
              <w:bottom w:val="nil"/>
              <w:right w:val="nil"/>
            </w:tcBorders>
            <w:shd w:val="clear" w:color="auto" w:fill="auto"/>
            <w:noWrap/>
            <w:vAlign w:val="bottom"/>
            <w:hideMark/>
          </w:tcPr>
          <w:p w14:paraId="2CD49E42" w14:textId="77777777" w:rsidR="003218EC" w:rsidRPr="00176995" w:rsidRDefault="003218EC" w:rsidP="003218EC">
            <w:pPr>
              <w:pStyle w:val="Tabletext"/>
              <w:rPr>
                <w:lang w:eastAsia="en-AU"/>
              </w:rPr>
            </w:pPr>
            <w:r w:rsidRPr="00176995">
              <w:rPr>
                <w:lang w:eastAsia="en-AU"/>
              </w:rPr>
              <w:t>Diploma of Community Development</w:t>
            </w:r>
          </w:p>
        </w:tc>
        <w:tc>
          <w:tcPr>
            <w:tcW w:w="1417" w:type="dxa"/>
            <w:tcBorders>
              <w:top w:val="nil"/>
              <w:left w:val="nil"/>
              <w:bottom w:val="nil"/>
              <w:right w:val="nil"/>
            </w:tcBorders>
            <w:shd w:val="clear" w:color="auto" w:fill="auto"/>
            <w:noWrap/>
            <w:vAlign w:val="bottom"/>
            <w:hideMark/>
          </w:tcPr>
          <w:p w14:paraId="73C82277" w14:textId="77777777" w:rsidR="003218EC" w:rsidRPr="00176995" w:rsidRDefault="003218EC" w:rsidP="003218EC">
            <w:pPr>
              <w:pStyle w:val="Tabletext"/>
              <w:rPr>
                <w:lang w:eastAsia="en-AU"/>
              </w:rPr>
            </w:pPr>
            <w:r w:rsidRPr="00176995">
              <w:rPr>
                <w:lang w:eastAsia="en-AU"/>
              </w:rPr>
              <w:t>CHC52115</w:t>
            </w:r>
          </w:p>
        </w:tc>
        <w:tc>
          <w:tcPr>
            <w:tcW w:w="945" w:type="dxa"/>
            <w:tcBorders>
              <w:top w:val="nil"/>
              <w:left w:val="nil"/>
              <w:bottom w:val="nil"/>
              <w:right w:val="nil"/>
            </w:tcBorders>
            <w:shd w:val="clear" w:color="auto" w:fill="auto"/>
            <w:noWrap/>
            <w:vAlign w:val="bottom"/>
            <w:hideMark/>
          </w:tcPr>
          <w:p w14:paraId="5FDF1CED"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D6586F1"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F69309"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737EB0"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CFE52D"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97D4E1"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6CE73EF"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9427A82"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62892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ACE0823" w14:textId="77777777" w:rsidTr="00817C75">
        <w:trPr>
          <w:trHeight w:val="300"/>
        </w:trPr>
        <w:tc>
          <w:tcPr>
            <w:tcW w:w="4820" w:type="dxa"/>
            <w:tcBorders>
              <w:top w:val="nil"/>
              <w:left w:val="nil"/>
              <w:bottom w:val="nil"/>
              <w:right w:val="nil"/>
            </w:tcBorders>
            <w:shd w:val="clear" w:color="auto" w:fill="auto"/>
            <w:noWrap/>
            <w:vAlign w:val="bottom"/>
            <w:hideMark/>
          </w:tcPr>
          <w:p w14:paraId="39913BEC" w14:textId="77777777" w:rsidR="003218EC" w:rsidRPr="00176995" w:rsidRDefault="003218EC" w:rsidP="003218EC">
            <w:pPr>
              <w:pStyle w:val="Tabletext"/>
              <w:rPr>
                <w:lang w:eastAsia="en-AU"/>
              </w:rPr>
            </w:pPr>
            <w:r w:rsidRPr="00176995">
              <w:rPr>
                <w:lang w:eastAsia="en-AU"/>
              </w:rPr>
              <w:t>Diploma of Alcohol and Other Drugs</w:t>
            </w:r>
          </w:p>
        </w:tc>
        <w:tc>
          <w:tcPr>
            <w:tcW w:w="1417" w:type="dxa"/>
            <w:tcBorders>
              <w:top w:val="nil"/>
              <w:left w:val="nil"/>
              <w:bottom w:val="nil"/>
              <w:right w:val="nil"/>
            </w:tcBorders>
            <w:shd w:val="clear" w:color="auto" w:fill="auto"/>
            <w:noWrap/>
            <w:vAlign w:val="bottom"/>
            <w:hideMark/>
          </w:tcPr>
          <w:p w14:paraId="13B4A5E7" w14:textId="77777777" w:rsidR="003218EC" w:rsidRPr="00176995" w:rsidRDefault="003218EC" w:rsidP="003218EC">
            <w:pPr>
              <w:pStyle w:val="Tabletext"/>
              <w:rPr>
                <w:lang w:eastAsia="en-AU"/>
              </w:rPr>
            </w:pPr>
            <w:r w:rsidRPr="00176995">
              <w:rPr>
                <w:lang w:eastAsia="en-AU"/>
              </w:rPr>
              <w:t>CHC53215</w:t>
            </w:r>
          </w:p>
        </w:tc>
        <w:tc>
          <w:tcPr>
            <w:tcW w:w="945" w:type="dxa"/>
            <w:tcBorders>
              <w:top w:val="nil"/>
              <w:left w:val="nil"/>
              <w:bottom w:val="nil"/>
              <w:right w:val="nil"/>
            </w:tcBorders>
            <w:shd w:val="clear" w:color="auto" w:fill="auto"/>
            <w:noWrap/>
            <w:vAlign w:val="bottom"/>
            <w:hideMark/>
          </w:tcPr>
          <w:p w14:paraId="144D483E"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D92446"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5182A5"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E0DDF78"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42A4E2"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8BC44F9" w14:textId="77777777" w:rsidR="003218EC" w:rsidRPr="00176995" w:rsidRDefault="003218EC" w:rsidP="005C7998">
            <w:pPr>
              <w:pStyle w:val="Tabletext"/>
              <w:tabs>
                <w:tab w:val="decimal" w:pos="270"/>
              </w:tabs>
              <w:rPr>
                <w:lang w:eastAsia="en-AU"/>
              </w:rPr>
            </w:pPr>
            <w:r w:rsidRPr="00176995">
              <w:rPr>
                <w:lang w:eastAsia="en-AU"/>
              </w:rPr>
              <w:t>14</w:t>
            </w:r>
          </w:p>
        </w:tc>
        <w:tc>
          <w:tcPr>
            <w:tcW w:w="945" w:type="dxa"/>
            <w:tcBorders>
              <w:top w:val="nil"/>
              <w:left w:val="nil"/>
              <w:bottom w:val="nil"/>
              <w:right w:val="nil"/>
            </w:tcBorders>
            <w:shd w:val="clear" w:color="000000" w:fill="A9D08E"/>
            <w:noWrap/>
            <w:vAlign w:val="bottom"/>
            <w:hideMark/>
          </w:tcPr>
          <w:p w14:paraId="59AEDA40" w14:textId="75FEF019" w:rsidR="003218EC" w:rsidRPr="00176995" w:rsidRDefault="003218EC" w:rsidP="005C7998">
            <w:pPr>
              <w:pStyle w:val="Tabletext"/>
              <w:tabs>
                <w:tab w:val="decimal" w:pos="318"/>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23F7A244"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18DC73" w14:textId="77777777" w:rsidR="003218EC" w:rsidRPr="00176995" w:rsidRDefault="003218EC" w:rsidP="00F611E7">
            <w:pPr>
              <w:pStyle w:val="Tabletext"/>
              <w:tabs>
                <w:tab w:val="decimal" w:pos="464"/>
              </w:tabs>
              <w:rPr>
                <w:lang w:eastAsia="en-AU"/>
              </w:rPr>
            </w:pPr>
            <w:r w:rsidRPr="00176995">
              <w:rPr>
                <w:lang w:eastAsia="en-AU"/>
              </w:rPr>
              <w:t>15</w:t>
            </w:r>
          </w:p>
        </w:tc>
      </w:tr>
      <w:tr w:rsidR="003218EC" w:rsidRPr="00176995" w14:paraId="3226E9F9" w14:textId="77777777" w:rsidTr="00817C75">
        <w:trPr>
          <w:trHeight w:val="300"/>
        </w:trPr>
        <w:tc>
          <w:tcPr>
            <w:tcW w:w="4820" w:type="dxa"/>
            <w:tcBorders>
              <w:top w:val="nil"/>
              <w:left w:val="nil"/>
              <w:bottom w:val="nil"/>
              <w:right w:val="nil"/>
            </w:tcBorders>
            <w:shd w:val="clear" w:color="auto" w:fill="auto"/>
            <w:noWrap/>
            <w:vAlign w:val="bottom"/>
            <w:hideMark/>
          </w:tcPr>
          <w:p w14:paraId="5D1AF0F8" w14:textId="77777777" w:rsidR="003218EC" w:rsidRPr="00176995" w:rsidRDefault="003218EC" w:rsidP="003218EC">
            <w:pPr>
              <w:pStyle w:val="Tabletext"/>
              <w:rPr>
                <w:lang w:eastAsia="en-AU"/>
              </w:rPr>
            </w:pPr>
            <w:r w:rsidRPr="00176995">
              <w:rPr>
                <w:lang w:eastAsia="en-AU"/>
              </w:rPr>
              <w:t>Diploma of Mental Health</w:t>
            </w:r>
          </w:p>
        </w:tc>
        <w:tc>
          <w:tcPr>
            <w:tcW w:w="1417" w:type="dxa"/>
            <w:tcBorders>
              <w:top w:val="nil"/>
              <w:left w:val="nil"/>
              <w:bottom w:val="nil"/>
              <w:right w:val="nil"/>
            </w:tcBorders>
            <w:shd w:val="clear" w:color="auto" w:fill="auto"/>
            <w:noWrap/>
            <w:vAlign w:val="bottom"/>
            <w:hideMark/>
          </w:tcPr>
          <w:p w14:paraId="6D9B3428" w14:textId="77777777" w:rsidR="003218EC" w:rsidRPr="00176995" w:rsidRDefault="003218EC" w:rsidP="003218EC">
            <w:pPr>
              <w:pStyle w:val="Tabletext"/>
              <w:rPr>
                <w:lang w:eastAsia="en-AU"/>
              </w:rPr>
            </w:pPr>
            <w:r w:rsidRPr="00176995">
              <w:rPr>
                <w:lang w:eastAsia="en-AU"/>
              </w:rPr>
              <w:t>CHC53315</w:t>
            </w:r>
          </w:p>
        </w:tc>
        <w:tc>
          <w:tcPr>
            <w:tcW w:w="945" w:type="dxa"/>
            <w:tcBorders>
              <w:top w:val="nil"/>
              <w:left w:val="nil"/>
              <w:bottom w:val="nil"/>
              <w:right w:val="nil"/>
            </w:tcBorders>
            <w:shd w:val="clear" w:color="000000" w:fill="A9D08E"/>
            <w:noWrap/>
            <w:vAlign w:val="bottom"/>
            <w:hideMark/>
          </w:tcPr>
          <w:p w14:paraId="762CC91B" w14:textId="55ED2669" w:rsidR="003218EC" w:rsidRPr="00176995" w:rsidRDefault="003218EC" w:rsidP="005C7998">
            <w:pPr>
              <w:pStyle w:val="Tabletext"/>
              <w:tabs>
                <w:tab w:val="decimal" w:pos="459"/>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2F2C0446" w14:textId="51253A71" w:rsidR="003218EC" w:rsidRPr="00176995" w:rsidRDefault="003218EC" w:rsidP="005C7998">
            <w:pPr>
              <w:pStyle w:val="Tabletext"/>
              <w:tabs>
                <w:tab w:val="decimal" w:pos="365"/>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46ACC7D2"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7AADAF"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661015"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83B2B2"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B6B31EE"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A673414" w14:textId="7E06DA8B" w:rsidR="003218EC" w:rsidRPr="00176995" w:rsidRDefault="003218EC" w:rsidP="005C7998">
            <w:pPr>
              <w:pStyle w:val="Tabletext"/>
              <w:tabs>
                <w:tab w:val="decimal" w:pos="365"/>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7445BB14" w14:textId="77777777" w:rsidR="003218EC" w:rsidRPr="00176995" w:rsidRDefault="003218EC" w:rsidP="00F611E7">
            <w:pPr>
              <w:pStyle w:val="Tabletext"/>
              <w:tabs>
                <w:tab w:val="decimal" w:pos="464"/>
              </w:tabs>
              <w:rPr>
                <w:lang w:eastAsia="en-AU"/>
              </w:rPr>
            </w:pPr>
            <w:r w:rsidRPr="00176995">
              <w:rPr>
                <w:lang w:eastAsia="en-AU"/>
              </w:rPr>
              <w:t>7</w:t>
            </w:r>
          </w:p>
        </w:tc>
      </w:tr>
      <w:tr w:rsidR="003218EC" w:rsidRPr="00176995" w14:paraId="5CB3E6A1" w14:textId="77777777" w:rsidTr="00817C75">
        <w:trPr>
          <w:trHeight w:val="300"/>
        </w:trPr>
        <w:tc>
          <w:tcPr>
            <w:tcW w:w="4820" w:type="dxa"/>
            <w:tcBorders>
              <w:top w:val="nil"/>
              <w:left w:val="nil"/>
              <w:bottom w:val="nil"/>
              <w:right w:val="nil"/>
            </w:tcBorders>
            <w:shd w:val="clear" w:color="auto" w:fill="auto"/>
            <w:noWrap/>
            <w:vAlign w:val="bottom"/>
            <w:hideMark/>
          </w:tcPr>
          <w:p w14:paraId="19EACB1A" w14:textId="77777777" w:rsidR="003218EC" w:rsidRPr="00176995" w:rsidRDefault="003218EC" w:rsidP="003218EC">
            <w:pPr>
              <w:pStyle w:val="Tabletext"/>
              <w:rPr>
                <w:lang w:eastAsia="en-AU"/>
              </w:rPr>
            </w:pPr>
            <w:r w:rsidRPr="00176995">
              <w:rPr>
                <w:lang w:eastAsia="en-AU"/>
              </w:rPr>
              <w:t>Diploma of Leisure and Health</w:t>
            </w:r>
          </w:p>
        </w:tc>
        <w:tc>
          <w:tcPr>
            <w:tcW w:w="1417" w:type="dxa"/>
            <w:tcBorders>
              <w:top w:val="nil"/>
              <w:left w:val="nil"/>
              <w:bottom w:val="nil"/>
              <w:right w:val="nil"/>
            </w:tcBorders>
            <w:shd w:val="clear" w:color="auto" w:fill="auto"/>
            <w:noWrap/>
            <w:vAlign w:val="bottom"/>
            <w:hideMark/>
          </w:tcPr>
          <w:p w14:paraId="5F7E6F86" w14:textId="77777777" w:rsidR="003218EC" w:rsidRPr="00176995" w:rsidRDefault="003218EC" w:rsidP="003218EC">
            <w:pPr>
              <w:pStyle w:val="Tabletext"/>
              <w:rPr>
                <w:lang w:eastAsia="en-AU"/>
              </w:rPr>
            </w:pPr>
            <w:r w:rsidRPr="00176995">
              <w:rPr>
                <w:lang w:eastAsia="en-AU"/>
              </w:rPr>
              <w:t>CHC53415</w:t>
            </w:r>
          </w:p>
        </w:tc>
        <w:tc>
          <w:tcPr>
            <w:tcW w:w="945" w:type="dxa"/>
            <w:tcBorders>
              <w:top w:val="nil"/>
              <w:left w:val="nil"/>
              <w:bottom w:val="nil"/>
              <w:right w:val="nil"/>
            </w:tcBorders>
            <w:shd w:val="clear" w:color="auto" w:fill="auto"/>
            <w:noWrap/>
            <w:vAlign w:val="bottom"/>
            <w:hideMark/>
          </w:tcPr>
          <w:p w14:paraId="108941AC"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A91CBA" w14:textId="15C822B6" w:rsidR="003218EC" w:rsidRPr="00176995" w:rsidRDefault="003218EC" w:rsidP="005C7998">
            <w:pPr>
              <w:pStyle w:val="Tabletext"/>
              <w:tabs>
                <w:tab w:val="decimal" w:pos="365"/>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7EC00314"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430BAE"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23DDF6"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0718B5"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C4BB8A3"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FF719BC"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A316F2" w14:textId="71445857" w:rsidR="003218EC" w:rsidRPr="00176995" w:rsidRDefault="003218EC" w:rsidP="00F611E7">
            <w:pPr>
              <w:pStyle w:val="Tabletext"/>
              <w:tabs>
                <w:tab w:val="decimal" w:pos="464"/>
              </w:tabs>
              <w:rPr>
                <w:lang w:eastAsia="en-AU"/>
              </w:rPr>
            </w:pPr>
            <w:r>
              <w:rPr>
                <w:lang w:eastAsia="en-AU"/>
              </w:rPr>
              <w:t>&lt;5</w:t>
            </w:r>
          </w:p>
        </w:tc>
      </w:tr>
      <w:tr w:rsidR="003218EC" w:rsidRPr="00176995" w14:paraId="70724687" w14:textId="77777777" w:rsidTr="00817C75">
        <w:trPr>
          <w:trHeight w:val="300"/>
        </w:trPr>
        <w:tc>
          <w:tcPr>
            <w:tcW w:w="4820" w:type="dxa"/>
            <w:tcBorders>
              <w:top w:val="nil"/>
              <w:left w:val="nil"/>
              <w:bottom w:val="nil"/>
              <w:right w:val="nil"/>
            </w:tcBorders>
            <w:shd w:val="clear" w:color="auto" w:fill="auto"/>
            <w:noWrap/>
            <w:vAlign w:val="bottom"/>
            <w:hideMark/>
          </w:tcPr>
          <w:p w14:paraId="7CA38879" w14:textId="77777777" w:rsidR="003218EC" w:rsidRPr="00176995" w:rsidRDefault="003218EC" w:rsidP="003218EC">
            <w:pPr>
              <w:pStyle w:val="Tabletext"/>
              <w:rPr>
                <w:lang w:eastAsia="en-AU"/>
              </w:rPr>
            </w:pPr>
            <w:r w:rsidRPr="00176995">
              <w:rPr>
                <w:lang w:eastAsia="en-AU"/>
              </w:rPr>
              <w:t>Advanced Diploma of Community Sector Management</w:t>
            </w:r>
          </w:p>
        </w:tc>
        <w:tc>
          <w:tcPr>
            <w:tcW w:w="1417" w:type="dxa"/>
            <w:tcBorders>
              <w:top w:val="nil"/>
              <w:left w:val="nil"/>
              <w:bottom w:val="nil"/>
              <w:right w:val="nil"/>
            </w:tcBorders>
            <w:shd w:val="clear" w:color="auto" w:fill="auto"/>
            <w:noWrap/>
            <w:vAlign w:val="bottom"/>
            <w:hideMark/>
          </w:tcPr>
          <w:p w14:paraId="28B78FEE" w14:textId="77777777" w:rsidR="003218EC" w:rsidRPr="00176995" w:rsidRDefault="003218EC" w:rsidP="003218EC">
            <w:pPr>
              <w:pStyle w:val="Tabletext"/>
              <w:rPr>
                <w:lang w:eastAsia="en-AU"/>
              </w:rPr>
            </w:pPr>
            <w:r w:rsidRPr="00176995">
              <w:rPr>
                <w:lang w:eastAsia="en-AU"/>
              </w:rPr>
              <w:t>CHC62015</w:t>
            </w:r>
          </w:p>
        </w:tc>
        <w:tc>
          <w:tcPr>
            <w:tcW w:w="945" w:type="dxa"/>
            <w:tcBorders>
              <w:top w:val="nil"/>
              <w:left w:val="nil"/>
              <w:bottom w:val="nil"/>
              <w:right w:val="nil"/>
            </w:tcBorders>
            <w:shd w:val="clear" w:color="auto" w:fill="auto"/>
            <w:noWrap/>
            <w:vAlign w:val="bottom"/>
            <w:hideMark/>
          </w:tcPr>
          <w:p w14:paraId="25196E9C"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BB525A5" w14:textId="77777777" w:rsidR="003218EC" w:rsidRPr="00176995" w:rsidRDefault="003218EC" w:rsidP="005C7998">
            <w:pPr>
              <w:pStyle w:val="Tabletext"/>
              <w:tabs>
                <w:tab w:val="decimal" w:pos="365"/>
              </w:tabs>
              <w:rPr>
                <w:lang w:eastAsia="en-AU"/>
              </w:rPr>
            </w:pPr>
            <w:r w:rsidRPr="00176995">
              <w:rPr>
                <w:lang w:eastAsia="en-AU"/>
              </w:rPr>
              <w:t>8</w:t>
            </w:r>
          </w:p>
        </w:tc>
        <w:tc>
          <w:tcPr>
            <w:tcW w:w="945" w:type="dxa"/>
            <w:tcBorders>
              <w:top w:val="nil"/>
              <w:left w:val="nil"/>
              <w:bottom w:val="nil"/>
              <w:right w:val="nil"/>
            </w:tcBorders>
            <w:shd w:val="clear" w:color="auto" w:fill="auto"/>
            <w:noWrap/>
            <w:vAlign w:val="bottom"/>
            <w:hideMark/>
          </w:tcPr>
          <w:p w14:paraId="4F721603"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6C36095"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5D18C1"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E8BA225"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D82D00"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9431E62" w14:textId="2680BC90" w:rsidR="003218EC" w:rsidRPr="00176995" w:rsidRDefault="003218EC" w:rsidP="005C7998">
            <w:pPr>
              <w:pStyle w:val="Tabletext"/>
              <w:tabs>
                <w:tab w:val="decimal" w:pos="365"/>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5EF17715" w14:textId="77777777" w:rsidR="003218EC" w:rsidRPr="00176995" w:rsidRDefault="003218EC" w:rsidP="00F611E7">
            <w:pPr>
              <w:pStyle w:val="Tabletext"/>
              <w:tabs>
                <w:tab w:val="decimal" w:pos="464"/>
              </w:tabs>
              <w:rPr>
                <w:lang w:eastAsia="en-AU"/>
              </w:rPr>
            </w:pPr>
            <w:r w:rsidRPr="00176995">
              <w:rPr>
                <w:lang w:eastAsia="en-AU"/>
              </w:rPr>
              <w:t>9</w:t>
            </w:r>
          </w:p>
        </w:tc>
      </w:tr>
      <w:tr w:rsidR="003218EC" w:rsidRPr="00176995" w14:paraId="60B3AAE7" w14:textId="77777777" w:rsidTr="00817C75">
        <w:trPr>
          <w:trHeight w:val="300"/>
        </w:trPr>
        <w:tc>
          <w:tcPr>
            <w:tcW w:w="4820" w:type="dxa"/>
            <w:tcBorders>
              <w:top w:val="nil"/>
              <w:left w:val="nil"/>
              <w:bottom w:val="nil"/>
              <w:right w:val="nil"/>
            </w:tcBorders>
            <w:shd w:val="clear" w:color="auto" w:fill="auto"/>
            <w:noWrap/>
            <w:vAlign w:val="bottom"/>
            <w:hideMark/>
          </w:tcPr>
          <w:p w14:paraId="6B08AA71" w14:textId="77777777" w:rsidR="003218EC" w:rsidRPr="00176995" w:rsidRDefault="003218EC" w:rsidP="003218EC">
            <w:pPr>
              <w:pStyle w:val="Tabletext"/>
              <w:rPr>
                <w:lang w:eastAsia="en-AU"/>
              </w:rPr>
            </w:pPr>
            <w:r w:rsidRPr="00176995">
              <w:rPr>
                <w:lang w:eastAsia="en-AU"/>
              </w:rPr>
              <w:t>Diploma of Counselling</w:t>
            </w:r>
          </w:p>
        </w:tc>
        <w:tc>
          <w:tcPr>
            <w:tcW w:w="1417" w:type="dxa"/>
            <w:tcBorders>
              <w:top w:val="nil"/>
              <w:left w:val="nil"/>
              <w:bottom w:val="nil"/>
              <w:right w:val="nil"/>
            </w:tcBorders>
            <w:shd w:val="clear" w:color="auto" w:fill="auto"/>
            <w:noWrap/>
            <w:vAlign w:val="bottom"/>
            <w:hideMark/>
          </w:tcPr>
          <w:p w14:paraId="467FA590" w14:textId="77777777" w:rsidR="003218EC" w:rsidRPr="00176995" w:rsidRDefault="003218EC" w:rsidP="003218EC">
            <w:pPr>
              <w:pStyle w:val="Tabletext"/>
              <w:rPr>
                <w:lang w:eastAsia="en-AU"/>
              </w:rPr>
            </w:pPr>
            <w:r w:rsidRPr="00176995">
              <w:rPr>
                <w:lang w:eastAsia="en-AU"/>
              </w:rPr>
              <w:t>CHC51015</w:t>
            </w:r>
          </w:p>
        </w:tc>
        <w:tc>
          <w:tcPr>
            <w:tcW w:w="945" w:type="dxa"/>
            <w:tcBorders>
              <w:top w:val="nil"/>
              <w:left w:val="nil"/>
              <w:bottom w:val="nil"/>
              <w:right w:val="nil"/>
            </w:tcBorders>
            <w:shd w:val="clear" w:color="auto" w:fill="auto"/>
            <w:noWrap/>
            <w:vAlign w:val="bottom"/>
            <w:hideMark/>
          </w:tcPr>
          <w:p w14:paraId="29FF7089"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8D0ED6"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7F0422"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8CE3E67"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3CDC25"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D65267"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12426E3"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F4BAD6"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B0A4E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BC37185" w14:textId="77777777" w:rsidTr="00817C75">
        <w:trPr>
          <w:trHeight w:val="300"/>
        </w:trPr>
        <w:tc>
          <w:tcPr>
            <w:tcW w:w="4820" w:type="dxa"/>
            <w:tcBorders>
              <w:top w:val="nil"/>
              <w:left w:val="nil"/>
              <w:bottom w:val="nil"/>
              <w:right w:val="nil"/>
            </w:tcBorders>
            <w:shd w:val="clear" w:color="auto" w:fill="auto"/>
            <w:noWrap/>
            <w:vAlign w:val="bottom"/>
            <w:hideMark/>
          </w:tcPr>
          <w:p w14:paraId="67B05075" w14:textId="77777777" w:rsidR="003218EC" w:rsidRPr="00176995" w:rsidRDefault="003218EC" w:rsidP="003218EC">
            <w:pPr>
              <w:pStyle w:val="Tabletext"/>
              <w:rPr>
                <w:lang w:eastAsia="en-AU"/>
              </w:rPr>
            </w:pPr>
            <w:r w:rsidRPr="00176995">
              <w:rPr>
                <w:lang w:eastAsia="en-AU"/>
              </w:rPr>
              <w:t>Diploma of Financial Counselling</w:t>
            </w:r>
          </w:p>
        </w:tc>
        <w:tc>
          <w:tcPr>
            <w:tcW w:w="1417" w:type="dxa"/>
            <w:tcBorders>
              <w:top w:val="nil"/>
              <w:left w:val="nil"/>
              <w:bottom w:val="nil"/>
              <w:right w:val="nil"/>
            </w:tcBorders>
            <w:shd w:val="clear" w:color="auto" w:fill="auto"/>
            <w:noWrap/>
            <w:vAlign w:val="bottom"/>
            <w:hideMark/>
          </w:tcPr>
          <w:p w14:paraId="720B91F6" w14:textId="77777777" w:rsidR="003218EC" w:rsidRPr="00176995" w:rsidRDefault="003218EC" w:rsidP="003218EC">
            <w:pPr>
              <w:pStyle w:val="Tabletext"/>
              <w:rPr>
                <w:lang w:eastAsia="en-AU"/>
              </w:rPr>
            </w:pPr>
            <w:r w:rsidRPr="00176995">
              <w:rPr>
                <w:lang w:eastAsia="en-AU"/>
              </w:rPr>
              <w:t>CHC51115</w:t>
            </w:r>
          </w:p>
        </w:tc>
        <w:tc>
          <w:tcPr>
            <w:tcW w:w="945" w:type="dxa"/>
            <w:tcBorders>
              <w:top w:val="nil"/>
              <w:left w:val="nil"/>
              <w:bottom w:val="nil"/>
              <w:right w:val="nil"/>
            </w:tcBorders>
            <w:shd w:val="clear" w:color="auto" w:fill="auto"/>
            <w:noWrap/>
            <w:vAlign w:val="bottom"/>
            <w:hideMark/>
          </w:tcPr>
          <w:p w14:paraId="40EB7511"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3F6D9D4"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0F6CE3"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AD11641"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4FBAFE"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C57406"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00C42D"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172BC73"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B47A4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97DA339" w14:textId="77777777" w:rsidTr="00817C75">
        <w:trPr>
          <w:trHeight w:val="300"/>
        </w:trPr>
        <w:tc>
          <w:tcPr>
            <w:tcW w:w="4820" w:type="dxa"/>
            <w:tcBorders>
              <w:top w:val="nil"/>
              <w:left w:val="nil"/>
              <w:bottom w:val="nil"/>
              <w:right w:val="nil"/>
            </w:tcBorders>
            <w:shd w:val="clear" w:color="auto" w:fill="auto"/>
            <w:noWrap/>
            <w:vAlign w:val="bottom"/>
            <w:hideMark/>
          </w:tcPr>
          <w:p w14:paraId="43E6EDF5" w14:textId="77777777" w:rsidR="003218EC" w:rsidRPr="00176995" w:rsidRDefault="003218EC" w:rsidP="003218EC">
            <w:pPr>
              <w:pStyle w:val="Tabletext"/>
              <w:rPr>
                <w:lang w:eastAsia="en-AU"/>
              </w:rPr>
            </w:pPr>
            <w:r w:rsidRPr="00176995">
              <w:rPr>
                <w:lang w:eastAsia="en-AU"/>
              </w:rPr>
              <w:t>Diploma of Building and Construction</w:t>
            </w:r>
          </w:p>
        </w:tc>
        <w:tc>
          <w:tcPr>
            <w:tcW w:w="1417" w:type="dxa"/>
            <w:tcBorders>
              <w:top w:val="nil"/>
              <w:left w:val="nil"/>
              <w:bottom w:val="nil"/>
              <w:right w:val="nil"/>
            </w:tcBorders>
            <w:shd w:val="clear" w:color="auto" w:fill="auto"/>
            <w:noWrap/>
            <w:vAlign w:val="bottom"/>
            <w:hideMark/>
          </w:tcPr>
          <w:p w14:paraId="0D43A68D" w14:textId="77777777" w:rsidR="003218EC" w:rsidRPr="00176995" w:rsidRDefault="003218EC" w:rsidP="003218EC">
            <w:pPr>
              <w:pStyle w:val="Tabletext"/>
              <w:rPr>
                <w:lang w:eastAsia="en-AU"/>
              </w:rPr>
            </w:pPr>
            <w:r w:rsidRPr="00176995">
              <w:rPr>
                <w:lang w:eastAsia="en-AU"/>
              </w:rPr>
              <w:t>CPC50210</w:t>
            </w:r>
          </w:p>
        </w:tc>
        <w:tc>
          <w:tcPr>
            <w:tcW w:w="945" w:type="dxa"/>
            <w:tcBorders>
              <w:top w:val="nil"/>
              <w:left w:val="nil"/>
              <w:bottom w:val="nil"/>
              <w:right w:val="nil"/>
            </w:tcBorders>
            <w:shd w:val="clear" w:color="000000" w:fill="A9D08E"/>
            <w:noWrap/>
            <w:vAlign w:val="bottom"/>
            <w:hideMark/>
          </w:tcPr>
          <w:p w14:paraId="77591AD4" w14:textId="77777777" w:rsidR="003218EC" w:rsidRPr="00176995" w:rsidRDefault="003218EC" w:rsidP="005C7998">
            <w:pPr>
              <w:pStyle w:val="Tabletext"/>
              <w:tabs>
                <w:tab w:val="decimal" w:pos="459"/>
              </w:tabs>
              <w:rPr>
                <w:lang w:eastAsia="en-AU"/>
              </w:rPr>
            </w:pPr>
            <w:r w:rsidRPr="00176995">
              <w:rPr>
                <w:lang w:eastAsia="en-AU"/>
              </w:rPr>
              <w:t>9</w:t>
            </w:r>
          </w:p>
        </w:tc>
        <w:tc>
          <w:tcPr>
            <w:tcW w:w="945" w:type="dxa"/>
            <w:tcBorders>
              <w:top w:val="nil"/>
              <w:left w:val="nil"/>
              <w:bottom w:val="nil"/>
              <w:right w:val="nil"/>
            </w:tcBorders>
            <w:shd w:val="clear" w:color="000000" w:fill="A9D08E"/>
            <w:noWrap/>
            <w:vAlign w:val="bottom"/>
            <w:hideMark/>
          </w:tcPr>
          <w:p w14:paraId="30672C48"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1A83FA"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145BBAC"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3DBBFC"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61735D"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7936ED4"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E0FB61F" w14:textId="13C5702A" w:rsidR="003218EC" w:rsidRPr="00176995" w:rsidRDefault="003218EC" w:rsidP="005C7998">
            <w:pPr>
              <w:pStyle w:val="Tabletext"/>
              <w:tabs>
                <w:tab w:val="decimal" w:pos="365"/>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6BCAADE2" w14:textId="77777777" w:rsidR="003218EC" w:rsidRPr="00176995" w:rsidRDefault="003218EC" w:rsidP="00F611E7">
            <w:pPr>
              <w:pStyle w:val="Tabletext"/>
              <w:tabs>
                <w:tab w:val="decimal" w:pos="464"/>
              </w:tabs>
              <w:rPr>
                <w:lang w:eastAsia="en-AU"/>
              </w:rPr>
            </w:pPr>
            <w:r w:rsidRPr="00176995">
              <w:rPr>
                <w:lang w:eastAsia="en-AU"/>
              </w:rPr>
              <w:t>10</w:t>
            </w:r>
          </w:p>
        </w:tc>
      </w:tr>
      <w:tr w:rsidR="003218EC" w:rsidRPr="00176995" w14:paraId="532ABC5A" w14:textId="77777777" w:rsidTr="00817C75">
        <w:trPr>
          <w:trHeight w:val="300"/>
        </w:trPr>
        <w:tc>
          <w:tcPr>
            <w:tcW w:w="4820" w:type="dxa"/>
            <w:tcBorders>
              <w:top w:val="nil"/>
              <w:left w:val="nil"/>
              <w:bottom w:val="nil"/>
              <w:right w:val="nil"/>
            </w:tcBorders>
            <w:shd w:val="clear" w:color="auto" w:fill="auto"/>
            <w:noWrap/>
            <w:vAlign w:val="bottom"/>
            <w:hideMark/>
          </w:tcPr>
          <w:p w14:paraId="43EB9FBE" w14:textId="77777777" w:rsidR="003218EC" w:rsidRPr="00176995" w:rsidRDefault="003218EC" w:rsidP="003218EC">
            <w:pPr>
              <w:pStyle w:val="Tabletext"/>
              <w:rPr>
                <w:lang w:eastAsia="en-AU"/>
              </w:rPr>
            </w:pPr>
            <w:r w:rsidRPr="00176995">
              <w:rPr>
                <w:lang w:eastAsia="en-AU"/>
              </w:rPr>
              <w:t>Diploma of Fire Systems Design</w:t>
            </w:r>
          </w:p>
        </w:tc>
        <w:tc>
          <w:tcPr>
            <w:tcW w:w="1417" w:type="dxa"/>
            <w:tcBorders>
              <w:top w:val="nil"/>
              <w:left w:val="nil"/>
              <w:bottom w:val="nil"/>
              <w:right w:val="nil"/>
            </w:tcBorders>
            <w:shd w:val="clear" w:color="auto" w:fill="auto"/>
            <w:noWrap/>
            <w:vAlign w:val="bottom"/>
            <w:hideMark/>
          </w:tcPr>
          <w:p w14:paraId="415C144A" w14:textId="77777777" w:rsidR="003218EC" w:rsidRPr="00176995" w:rsidRDefault="003218EC" w:rsidP="003218EC">
            <w:pPr>
              <w:pStyle w:val="Tabletext"/>
              <w:rPr>
                <w:lang w:eastAsia="en-AU"/>
              </w:rPr>
            </w:pPr>
            <w:r w:rsidRPr="00176995">
              <w:rPr>
                <w:lang w:eastAsia="en-AU"/>
              </w:rPr>
              <w:t>CPC50509</w:t>
            </w:r>
          </w:p>
        </w:tc>
        <w:tc>
          <w:tcPr>
            <w:tcW w:w="945" w:type="dxa"/>
            <w:tcBorders>
              <w:top w:val="nil"/>
              <w:left w:val="nil"/>
              <w:bottom w:val="nil"/>
              <w:right w:val="nil"/>
            </w:tcBorders>
            <w:shd w:val="clear" w:color="000000" w:fill="A9D08E"/>
            <w:noWrap/>
            <w:vAlign w:val="bottom"/>
            <w:hideMark/>
          </w:tcPr>
          <w:p w14:paraId="048333AD"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6230B1"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9F2BCA9"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03C6860"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7D0192"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EB1F796"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73FC26"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9D22A9"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47739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69B6BAC" w14:textId="77777777" w:rsidTr="00817C75">
        <w:trPr>
          <w:trHeight w:val="300"/>
        </w:trPr>
        <w:tc>
          <w:tcPr>
            <w:tcW w:w="4820" w:type="dxa"/>
            <w:tcBorders>
              <w:top w:val="nil"/>
              <w:left w:val="nil"/>
              <w:bottom w:val="nil"/>
              <w:right w:val="nil"/>
            </w:tcBorders>
            <w:shd w:val="clear" w:color="auto" w:fill="auto"/>
            <w:noWrap/>
            <w:vAlign w:val="bottom"/>
            <w:hideMark/>
          </w:tcPr>
          <w:p w14:paraId="2988A7A2" w14:textId="77777777" w:rsidR="003218EC" w:rsidRPr="00176995" w:rsidRDefault="003218EC" w:rsidP="003218EC">
            <w:pPr>
              <w:pStyle w:val="Tabletext"/>
              <w:rPr>
                <w:lang w:eastAsia="en-AU"/>
              </w:rPr>
            </w:pPr>
            <w:r w:rsidRPr="00176995">
              <w:rPr>
                <w:lang w:eastAsia="en-AU"/>
              </w:rPr>
              <w:t>Diploma of Building and Construction (Management)</w:t>
            </w:r>
          </w:p>
        </w:tc>
        <w:tc>
          <w:tcPr>
            <w:tcW w:w="1417" w:type="dxa"/>
            <w:tcBorders>
              <w:top w:val="nil"/>
              <w:left w:val="nil"/>
              <w:bottom w:val="nil"/>
              <w:right w:val="nil"/>
            </w:tcBorders>
            <w:shd w:val="clear" w:color="auto" w:fill="auto"/>
            <w:noWrap/>
            <w:vAlign w:val="bottom"/>
            <w:hideMark/>
          </w:tcPr>
          <w:p w14:paraId="7A93AAA5" w14:textId="77777777" w:rsidR="003218EC" w:rsidRPr="00176995" w:rsidRDefault="003218EC" w:rsidP="003218EC">
            <w:pPr>
              <w:pStyle w:val="Tabletext"/>
              <w:rPr>
                <w:lang w:eastAsia="en-AU"/>
              </w:rPr>
            </w:pPr>
            <w:r w:rsidRPr="00176995">
              <w:rPr>
                <w:lang w:eastAsia="en-AU"/>
              </w:rPr>
              <w:t>CPC50308</w:t>
            </w:r>
          </w:p>
        </w:tc>
        <w:tc>
          <w:tcPr>
            <w:tcW w:w="945" w:type="dxa"/>
            <w:tcBorders>
              <w:top w:val="nil"/>
              <w:left w:val="nil"/>
              <w:bottom w:val="nil"/>
              <w:right w:val="nil"/>
            </w:tcBorders>
            <w:shd w:val="clear" w:color="000000" w:fill="A9D08E"/>
            <w:noWrap/>
            <w:vAlign w:val="bottom"/>
            <w:hideMark/>
          </w:tcPr>
          <w:p w14:paraId="0E067002"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803BE24"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2A23482"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3C5395E"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369255"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988FC9"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FD0E1BF"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B711A0D"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01515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49CBB5D" w14:textId="77777777" w:rsidTr="00817C75">
        <w:trPr>
          <w:trHeight w:val="300"/>
        </w:trPr>
        <w:tc>
          <w:tcPr>
            <w:tcW w:w="4820" w:type="dxa"/>
            <w:tcBorders>
              <w:top w:val="nil"/>
              <w:left w:val="nil"/>
              <w:bottom w:val="nil"/>
              <w:right w:val="nil"/>
            </w:tcBorders>
            <w:shd w:val="clear" w:color="auto" w:fill="auto"/>
            <w:noWrap/>
            <w:vAlign w:val="bottom"/>
            <w:hideMark/>
          </w:tcPr>
          <w:p w14:paraId="437E8E3C" w14:textId="77777777" w:rsidR="003218EC" w:rsidRPr="00176995" w:rsidRDefault="003218EC" w:rsidP="003218EC">
            <w:pPr>
              <w:pStyle w:val="Tabletext"/>
              <w:rPr>
                <w:lang w:eastAsia="en-AU"/>
              </w:rPr>
            </w:pPr>
            <w:r w:rsidRPr="00176995">
              <w:rPr>
                <w:lang w:eastAsia="en-AU"/>
              </w:rPr>
              <w:t>Diploma of Plumbing and Services</w:t>
            </w:r>
          </w:p>
        </w:tc>
        <w:tc>
          <w:tcPr>
            <w:tcW w:w="1417" w:type="dxa"/>
            <w:tcBorders>
              <w:top w:val="nil"/>
              <w:left w:val="nil"/>
              <w:bottom w:val="nil"/>
              <w:right w:val="nil"/>
            </w:tcBorders>
            <w:shd w:val="clear" w:color="auto" w:fill="auto"/>
            <w:noWrap/>
            <w:vAlign w:val="bottom"/>
            <w:hideMark/>
          </w:tcPr>
          <w:p w14:paraId="69236B3C" w14:textId="77777777" w:rsidR="003218EC" w:rsidRPr="00176995" w:rsidRDefault="003218EC" w:rsidP="003218EC">
            <w:pPr>
              <w:pStyle w:val="Tabletext"/>
              <w:rPr>
                <w:lang w:eastAsia="en-AU"/>
              </w:rPr>
            </w:pPr>
            <w:r w:rsidRPr="00176995">
              <w:rPr>
                <w:lang w:eastAsia="en-AU"/>
              </w:rPr>
              <w:t>CPC50412</w:t>
            </w:r>
          </w:p>
        </w:tc>
        <w:tc>
          <w:tcPr>
            <w:tcW w:w="945" w:type="dxa"/>
            <w:tcBorders>
              <w:top w:val="nil"/>
              <w:left w:val="nil"/>
              <w:bottom w:val="nil"/>
              <w:right w:val="nil"/>
            </w:tcBorders>
            <w:shd w:val="clear" w:color="auto" w:fill="auto"/>
            <w:noWrap/>
            <w:vAlign w:val="bottom"/>
            <w:hideMark/>
          </w:tcPr>
          <w:p w14:paraId="0ED5DC07"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66BC5B"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54B14C"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12279F7"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2ADCBE7"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742839"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337DB3C"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E28668"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D4B162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BC64F8A" w14:textId="77777777" w:rsidTr="00817C75">
        <w:trPr>
          <w:trHeight w:val="300"/>
        </w:trPr>
        <w:tc>
          <w:tcPr>
            <w:tcW w:w="4820" w:type="dxa"/>
            <w:tcBorders>
              <w:top w:val="nil"/>
              <w:left w:val="nil"/>
              <w:bottom w:val="nil"/>
              <w:right w:val="nil"/>
            </w:tcBorders>
            <w:shd w:val="clear" w:color="auto" w:fill="auto"/>
            <w:noWrap/>
            <w:vAlign w:val="bottom"/>
            <w:hideMark/>
          </w:tcPr>
          <w:p w14:paraId="1BCCD4A6" w14:textId="77777777" w:rsidR="003218EC" w:rsidRPr="00176995" w:rsidRDefault="003218EC" w:rsidP="003218EC">
            <w:pPr>
              <w:pStyle w:val="Tabletext"/>
              <w:rPr>
                <w:lang w:eastAsia="en-AU"/>
              </w:rPr>
            </w:pPr>
            <w:r w:rsidRPr="00176995">
              <w:rPr>
                <w:lang w:eastAsia="en-AU"/>
              </w:rPr>
              <w:t>Diploma of Hydraulic Services Design</w:t>
            </w:r>
          </w:p>
        </w:tc>
        <w:tc>
          <w:tcPr>
            <w:tcW w:w="1417" w:type="dxa"/>
            <w:tcBorders>
              <w:top w:val="nil"/>
              <w:left w:val="nil"/>
              <w:bottom w:val="nil"/>
              <w:right w:val="nil"/>
            </w:tcBorders>
            <w:shd w:val="clear" w:color="auto" w:fill="auto"/>
            <w:noWrap/>
            <w:vAlign w:val="bottom"/>
            <w:hideMark/>
          </w:tcPr>
          <w:p w14:paraId="1C06B36E" w14:textId="77777777" w:rsidR="003218EC" w:rsidRPr="00176995" w:rsidRDefault="003218EC" w:rsidP="003218EC">
            <w:pPr>
              <w:pStyle w:val="Tabletext"/>
              <w:rPr>
                <w:lang w:eastAsia="en-AU"/>
              </w:rPr>
            </w:pPr>
            <w:r w:rsidRPr="00176995">
              <w:rPr>
                <w:lang w:eastAsia="en-AU"/>
              </w:rPr>
              <w:t>CPC50612</w:t>
            </w:r>
          </w:p>
        </w:tc>
        <w:tc>
          <w:tcPr>
            <w:tcW w:w="945" w:type="dxa"/>
            <w:tcBorders>
              <w:top w:val="nil"/>
              <w:left w:val="nil"/>
              <w:bottom w:val="nil"/>
              <w:right w:val="nil"/>
            </w:tcBorders>
            <w:shd w:val="clear" w:color="auto" w:fill="auto"/>
            <w:noWrap/>
            <w:vAlign w:val="bottom"/>
            <w:hideMark/>
          </w:tcPr>
          <w:p w14:paraId="481E559B"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C7028F"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BA0D54"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9E2023"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43C9A2"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9B53C5"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E99996"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B5F459"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6BC08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45C057D" w14:textId="77777777" w:rsidTr="00817C75">
        <w:trPr>
          <w:trHeight w:val="300"/>
        </w:trPr>
        <w:tc>
          <w:tcPr>
            <w:tcW w:w="4820" w:type="dxa"/>
            <w:tcBorders>
              <w:top w:val="nil"/>
              <w:left w:val="nil"/>
              <w:bottom w:val="nil"/>
              <w:right w:val="nil"/>
            </w:tcBorders>
            <w:shd w:val="clear" w:color="auto" w:fill="auto"/>
            <w:noWrap/>
            <w:vAlign w:val="bottom"/>
            <w:hideMark/>
          </w:tcPr>
          <w:p w14:paraId="41E64011" w14:textId="77777777" w:rsidR="003218EC" w:rsidRPr="00176995" w:rsidRDefault="003218EC" w:rsidP="003218EC">
            <w:pPr>
              <w:pStyle w:val="Tabletext"/>
              <w:rPr>
                <w:lang w:eastAsia="en-AU"/>
              </w:rPr>
            </w:pPr>
            <w:r w:rsidRPr="00176995">
              <w:rPr>
                <w:lang w:eastAsia="en-AU"/>
              </w:rPr>
              <w:t>Advanced Diploma of Building and Construction (Management)</w:t>
            </w:r>
          </w:p>
        </w:tc>
        <w:tc>
          <w:tcPr>
            <w:tcW w:w="1417" w:type="dxa"/>
            <w:tcBorders>
              <w:top w:val="nil"/>
              <w:left w:val="nil"/>
              <w:bottom w:val="nil"/>
              <w:right w:val="nil"/>
            </w:tcBorders>
            <w:shd w:val="clear" w:color="auto" w:fill="auto"/>
            <w:noWrap/>
            <w:vAlign w:val="bottom"/>
            <w:hideMark/>
          </w:tcPr>
          <w:p w14:paraId="3934AB56" w14:textId="77777777" w:rsidR="003218EC" w:rsidRPr="00176995" w:rsidRDefault="003218EC" w:rsidP="003218EC">
            <w:pPr>
              <w:pStyle w:val="Tabletext"/>
              <w:rPr>
                <w:lang w:eastAsia="en-AU"/>
              </w:rPr>
            </w:pPr>
            <w:r w:rsidRPr="00176995">
              <w:rPr>
                <w:lang w:eastAsia="en-AU"/>
              </w:rPr>
              <w:t>CPC60212</w:t>
            </w:r>
          </w:p>
        </w:tc>
        <w:tc>
          <w:tcPr>
            <w:tcW w:w="945" w:type="dxa"/>
            <w:tcBorders>
              <w:top w:val="nil"/>
              <w:left w:val="nil"/>
              <w:bottom w:val="nil"/>
              <w:right w:val="nil"/>
            </w:tcBorders>
            <w:shd w:val="clear" w:color="000000" w:fill="A9D08E"/>
            <w:noWrap/>
            <w:vAlign w:val="bottom"/>
            <w:hideMark/>
          </w:tcPr>
          <w:p w14:paraId="349DCFF2" w14:textId="77777777" w:rsidR="003218EC" w:rsidRPr="00176995" w:rsidRDefault="003218EC" w:rsidP="005C7998">
            <w:pPr>
              <w:pStyle w:val="Tabletext"/>
              <w:tabs>
                <w:tab w:val="decimal" w:pos="459"/>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53F3841"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5DD814"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372F29"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192510"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AFC9AE" w14:textId="77777777" w:rsidR="003218EC" w:rsidRPr="00176995" w:rsidRDefault="003218EC" w:rsidP="005C7998">
            <w:pPr>
              <w:pStyle w:val="Tabletext"/>
              <w:tabs>
                <w:tab w:val="decimal" w:pos="270"/>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D8DD38" w14:textId="77777777" w:rsidR="003218EC" w:rsidRPr="00176995" w:rsidRDefault="003218EC" w:rsidP="005C7998">
            <w:pPr>
              <w:pStyle w:val="Tabletext"/>
              <w:tabs>
                <w:tab w:val="decimal" w:pos="318"/>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AB9259" w14:textId="77777777" w:rsidR="003218EC" w:rsidRPr="00176995" w:rsidRDefault="003218EC" w:rsidP="005C7998">
            <w:pPr>
              <w:pStyle w:val="Tabletext"/>
              <w:tabs>
                <w:tab w:val="decimal" w:pos="365"/>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1A347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272FEE9" w14:textId="77777777" w:rsidTr="00817C75">
        <w:trPr>
          <w:trHeight w:val="300"/>
        </w:trPr>
        <w:tc>
          <w:tcPr>
            <w:tcW w:w="4820" w:type="dxa"/>
            <w:tcBorders>
              <w:top w:val="nil"/>
              <w:left w:val="nil"/>
              <w:bottom w:val="nil"/>
              <w:right w:val="nil"/>
            </w:tcBorders>
            <w:shd w:val="clear" w:color="auto" w:fill="auto"/>
            <w:noWrap/>
            <w:vAlign w:val="bottom"/>
            <w:hideMark/>
          </w:tcPr>
          <w:p w14:paraId="794B45BA" w14:textId="77777777" w:rsidR="003218EC" w:rsidRPr="00176995" w:rsidRDefault="003218EC" w:rsidP="003218EC">
            <w:pPr>
              <w:pStyle w:val="Tabletext"/>
              <w:rPr>
                <w:lang w:eastAsia="en-AU"/>
              </w:rPr>
            </w:pPr>
            <w:r w:rsidRPr="00176995">
              <w:rPr>
                <w:lang w:eastAsia="en-AU"/>
              </w:rPr>
              <w:lastRenderedPageBreak/>
              <w:t>Diploma of Property Services (Agency Management)</w:t>
            </w:r>
          </w:p>
        </w:tc>
        <w:tc>
          <w:tcPr>
            <w:tcW w:w="1417" w:type="dxa"/>
            <w:tcBorders>
              <w:top w:val="nil"/>
              <w:left w:val="nil"/>
              <w:bottom w:val="nil"/>
              <w:right w:val="nil"/>
            </w:tcBorders>
            <w:shd w:val="clear" w:color="auto" w:fill="auto"/>
            <w:noWrap/>
            <w:vAlign w:val="bottom"/>
            <w:hideMark/>
          </w:tcPr>
          <w:p w14:paraId="57BEEF0C" w14:textId="77777777" w:rsidR="003218EC" w:rsidRPr="00176995" w:rsidRDefault="003218EC" w:rsidP="003218EC">
            <w:pPr>
              <w:pStyle w:val="Tabletext"/>
              <w:rPr>
                <w:lang w:eastAsia="en-AU"/>
              </w:rPr>
            </w:pPr>
            <w:r w:rsidRPr="00176995">
              <w:rPr>
                <w:lang w:eastAsia="en-AU"/>
              </w:rPr>
              <w:t>CPP50307</w:t>
            </w:r>
          </w:p>
        </w:tc>
        <w:tc>
          <w:tcPr>
            <w:tcW w:w="945" w:type="dxa"/>
            <w:tcBorders>
              <w:top w:val="nil"/>
              <w:left w:val="nil"/>
              <w:bottom w:val="nil"/>
              <w:right w:val="nil"/>
            </w:tcBorders>
            <w:shd w:val="clear" w:color="auto" w:fill="auto"/>
            <w:noWrap/>
            <w:vAlign w:val="bottom"/>
            <w:hideMark/>
          </w:tcPr>
          <w:p w14:paraId="52E5909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E842D9"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8596AC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6330D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56417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11A280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37E7E6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6C49B99" w14:textId="0D908280" w:rsidR="003218EC" w:rsidRPr="00176995" w:rsidRDefault="003218EC"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2F92166C" w14:textId="3C33F915" w:rsidR="003218EC" w:rsidRPr="00176995" w:rsidRDefault="003218EC" w:rsidP="00F611E7">
            <w:pPr>
              <w:pStyle w:val="Tabletext"/>
              <w:tabs>
                <w:tab w:val="decimal" w:pos="464"/>
              </w:tabs>
              <w:rPr>
                <w:lang w:eastAsia="en-AU"/>
              </w:rPr>
            </w:pPr>
            <w:r>
              <w:rPr>
                <w:lang w:eastAsia="en-AU"/>
              </w:rPr>
              <w:t>&lt;5</w:t>
            </w:r>
          </w:p>
        </w:tc>
      </w:tr>
      <w:tr w:rsidR="003218EC" w:rsidRPr="00176995" w14:paraId="5DC61F64" w14:textId="77777777" w:rsidTr="00817C75">
        <w:trPr>
          <w:trHeight w:val="300"/>
        </w:trPr>
        <w:tc>
          <w:tcPr>
            <w:tcW w:w="4820" w:type="dxa"/>
            <w:tcBorders>
              <w:top w:val="nil"/>
              <w:left w:val="nil"/>
              <w:bottom w:val="nil"/>
              <w:right w:val="nil"/>
            </w:tcBorders>
            <w:shd w:val="clear" w:color="auto" w:fill="auto"/>
            <w:noWrap/>
            <w:vAlign w:val="bottom"/>
            <w:hideMark/>
          </w:tcPr>
          <w:p w14:paraId="60A9E3AB" w14:textId="77777777" w:rsidR="003218EC" w:rsidRPr="00176995" w:rsidRDefault="003218EC" w:rsidP="003218EC">
            <w:pPr>
              <w:pStyle w:val="Tabletext"/>
              <w:rPr>
                <w:lang w:eastAsia="en-AU"/>
              </w:rPr>
            </w:pPr>
            <w:r w:rsidRPr="00176995">
              <w:rPr>
                <w:lang w:eastAsia="en-AU"/>
              </w:rPr>
              <w:t>Diploma of Property Services (Business Broking)</w:t>
            </w:r>
          </w:p>
        </w:tc>
        <w:tc>
          <w:tcPr>
            <w:tcW w:w="1417" w:type="dxa"/>
            <w:tcBorders>
              <w:top w:val="nil"/>
              <w:left w:val="nil"/>
              <w:bottom w:val="nil"/>
              <w:right w:val="nil"/>
            </w:tcBorders>
            <w:shd w:val="clear" w:color="auto" w:fill="auto"/>
            <w:noWrap/>
            <w:vAlign w:val="bottom"/>
            <w:hideMark/>
          </w:tcPr>
          <w:p w14:paraId="70900BB5" w14:textId="77777777" w:rsidR="003218EC" w:rsidRPr="00176995" w:rsidRDefault="003218EC" w:rsidP="003218EC">
            <w:pPr>
              <w:pStyle w:val="Tabletext"/>
              <w:rPr>
                <w:lang w:eastAsia="en-AU"/>
              </w:rPr>
            </w:pPr>
            <w:r w:rsidRPr="00176995">
              <w:rPr>
                <w:lang w:eastAsia="en-AU"/>
              </w:rPr>
              <w:t>CPP50409</w:t>
            </w:r>
          </w:p>
        </w:tc>
        <w:tc>
          <w:tcPr>
            <w:tcW w:w="945" w:type="dxa"/>
            <w:tcBorders>
              <w:top w:val="nil"/>
              <w:left w:val="nil"/>
              <w:bottom w:val="nil"/>
              <w:right w:val="nil"/>
            </w:tcBorders>
            <w:shd w:val="clear" w:color="auto" w:fill="auto"/>
            <w:noWrap/>
            <w:vAlign w:val="bottom"/>
            <w:hideMark/>
          </w:tcPr>
          <w:p w14:paraId="611E10D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7A071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6DD8A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1DC22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AE4E8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083EC9"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75D441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0AF4F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6556F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11C9130" w14:textId="77777777" w:rsidTr="00817C75">
        <w:trPr>
          <w:trHeight w:val="300"/>
        </w:trPr>
        <w:tc>
          <w:tcPr>
            <w:tcW w:w="4820" w:type="dxa"/>
            <w:tcBorders>
              <w:top w:val="nil"/>
              <w:left w:val="nil"/>
              <w:bottom w:val="nil"/>
              <w:right w:val="nil"/>
            </w:tcBorders>
            <w:shd w:val="clear" w:color="auto" w:fill="auto"/>
            <w:noWrap/>
            <w:vAlign w:val="bottom"/>
            <w:hideMark/>
          </w:tcPr>
          <w:p w14:paraId="14AF1B1E" w14:textId="77777777" w:rsidR="003218EC" w:rsidRPr="00176995" w:rsidRDefault="003218EC" w:rsidP="003218EC">
            <w:pPr>
              <w:pStyle w:val="Tabletext"/>
              <w:rPr>
                <w:lang w:eastAsia="en-AU"/>
              </w:rPr>
            </w:pPr>
            <w:r w:rsidRPr="00176995">
              <w:rPr>
                <w:lang w:eastAsia="en-AU"/>
              </w:rPr>
              <w:t>Diploma of Property Services (Asset and Facility Management)</w:t>
            </w:r>
          </w:p>
        </w:tc>
        <w:tc>
          <w:tcPr>
            <w:tcW w:w="1417" w:type="dxa"/>
            <w:tcBorders>
              <w:top w:val="nil"/>
              <w:left w:val="nil"/>
              <w:bottom w:val="nil"/>
              <w:right w:val="nil"/>
            </w:tcBorders>
            <w:shd w:val="clear" w:color="auto" w:fill="auto"/>
            <w:noWrap/>
            <w:vAlign w:val="bottom"/>
            <w:hideMark/>
          </w:tcPr>
          <w:p w14:paraId="1CB014EF" w14:textId="77777777" w:rsidR="003218EC" w:rsidRPr="00176995" w:rsidRDefault="003218EC" w:rsidP="003218EC">
            <w:pPr>
              <w:pStyle w:val="Tabletext"/>
              <w:rPr>
                <w:lang w:eastAsia="en-AU"/>
              </w:rPr>
            </w:pPr>
            <w:r w:rsidRPr="00176995">
              <w:rPr>
                <w:lang w:eastAsia="en-AU"/>
              </w:rPr>
              <w:t>CPP50511</w:t>
            </w:r>
          </w:p>
        </w:tc>
        <w:tc>
          <w:tcPr>
            <w:tcW w:w="945" w:type="dxa"/>
            <w:tcBorders>
              <w:top w:val="nil"/>
              <w:left w:val="nil"/>
              <w:bottom w:val="nil"/>
              <w:right w:val="nil"/>
            </w:tcBorders>
            <w:shd w:val="clear" w:color="auto" w:fill="auto"/>
            <w:noWrap/>
            <w:vAlign w:val="bottom"/>
            <w:hideMark/>
          </w:tcPr>
          <w:p w14:paraId="2A1FCFC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17376B7" w14:textId="03912277" w:rsidR="003218EC" w:rsidRPr="00176995" w:rsidRDefault="003218EC" w:rsidP="005C7998">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659E076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A8EA16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D1F17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29130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BCB171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4154E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63C8D6" w14:textId="7F469D56" w:rsidR="003218EC" w:rsidRPr="00176995" w:rsidRDefault="003218EC" w:rsidP="00F611E7">
            <w:pPr>
              <w:pStyle w:val="Tabletext"/>
              <w:tabs>
                <w:tab w:val="decimal" w:pos="464"/>
              </w:tabs>
              <w:rPr>
                <w:lang w:eastAsia="en-AU"/>
              </w:rPr>
            </w:pPr>
            <w:r>
              <w:rPr>
                <w:lang w:eastAsia="en-AU"/>
              </w:rPr>
              <w:t>&lt;5</w:t>
            </w:r>
          </w:p>
        </w:tc>
      </w:tr>
      <w:tr w:rsidR="003218EC" w:rsidRPr="00176995" w14:paraId="47DB470C" w14:textId="77777777" w:rsidTr="00817C75">
        <w:trPr>
          <w:trHeight w:val="300"/>
        </w:trPr>
        <w:tc>
          <w:tcPr>
            <w:tcW w:w="4820" w:type="dxa"/>
            <w:tcBorders>
              <w:top w:val="nil"/>
              <w:left w:val="nil"/>
              <w:bottom w:val="nil"/>
              <w:right w:val="nil"/>
            </w:tcBorders>
            <w:shd w:val="clear" w:color="auto" w:fill="auto"/>
            <w:noWrap/>
            <w:vAlign w:val="bottom"/>
            <w:hideMark/>
          </w:tcPr>
          <w:p w14:paraId="5FFA90F0" w14:textId="77777777" w:rsidR="003218EC" w:rsidRPr="00176995" w:rsidRDefault="003218EC" w:rsidP="003218EC">
            <w:pPr>
              <w:pStyle w:val="Tabletext"/>
              <w:rPr>
                <w:lang w:eastAsia="en-AU"/>
              </w:rPr>
            </w:pPr>
            <w:r w:rsidRPr="00176995">
              <w:rPr>
                <w:lang w:eastAsia="en-AU"/>
              </w:rPr>
              <w:t>Diploma of Security and Risk Management</w:t>
            </w:r>
          </w:p>
        </w:tc>
        <w:tc>
          <w:tcPr>
            <w:tcW w:w="1417" w:type="dxa"/>
            <w:tcBorders>
              <w:top w:val="nil"/>
              <w:left w:val="nil"/>
              <w:bottom w:val="nil"/>
              <w:right w:val="nil"/>
            </w:tcBorders>
            <w:shd w:val="clear" w:color="auto" w:fill="auto"/>
            <w:noWrap/>
            <w:vAlign w:val="bottom"/>
            <w:hideMark/>
          </w:tcPr>
          <w:p w14:paraId="2A97315D" w14:textId="77777777" w:rsidR="003218EC" w:rsidRPr="00176995" w:rsidRDefault="003218EC" w:rsidP="003218EC">
            <w:pPr>
              <w:pStyle w:val="Tabletext"/>
              <w:rPr>
                <w:lang w:eastAsia="en-AU"/>
              </w:rPr>
            </w:pPr>
            <w:r w:rsidRPr="00176995">
              <w:rPr>
                <w:lang w:eastAsia="en-AU"/>
              </w:rPr>
              <w:t>CPP50611</w:t>
            </w:r>
          </w:p>
        </w:tc>
        <w:tc>
          <w:tcPr>
            <w:tcW w:w="945" w:type="dxa"/>
            <w:tcBorders>
              <w:top w:val="nil"/>
              <w:left w:val="nil"/>
              <w:bottom w:val="nil"/>
              <w:right w:val="nil"/>
            </w:tcBorders>
            <w:shd w:val="clear" w:color="auto" w:fill="auto"/>
            <w:noWrap/>
            <w:vAlign w:val="bottom"/>
            <w:hideMark/>
          </w:tcPr>
          <w:p w14:paraId="054D7F0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0ED28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AFA4F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5577CD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85DA617"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B9939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9604D3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E7F21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3EBCB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52E897D" w14:textId="77777777" w:rsidTr="00817C75">
        <w:trPr>
          <w:trHeight w:val="300"/>
        </w:trPr>
        <w:tc>
          <w:tcPr>
            <w:tcW w:w="4820" w:type="dxa"/>
            <w:tcBorders>
              <w:top w:val="nil"/>
              <w:left w:val="nil"/>
              <w:bottom w:val="nil"/>
              <w:right w:val="nil"/>
            </w:tcBorders>
            <w:shd w:val="clear" w:color="auto" w:fill="auto"/>
            <w:noWrap/>
            <w:vAlign w:val="bottom"/>
            <w:hideMark/>
          </w:tcPr>
          <w:p w14:paraId="42416D9A" w14:textId="77777777" w:rsidR="003218EC" w:rsidRPr="00176995" w:rsidRDefault="003218EC" w:rsidP="003218EC">
            <w:pPr>
              <w:pStyle w:val="Tabletext"/>
              <w:rPr>
                <w:lang w:eastAsia="en-AU"/>
              </w:rPr>
            </w:pPr>
            <w:r w:rsidRPr="00176995">
              <w:rPr>
                <w:lang w:eastAsia="en-AU"/>
              </w:rPr>
              <w:t>Diploma of Access Consulting</w:t>
            </w:r>
          </w:p>
        </w:tc>
        <w:tc>
          <w:tcPr>
            <w:tcW w:w="1417" w:type="dxa"/>
            <w:tcBorders>
              <w:top w:val="nil"/>
              <w:left w:val="nil"/>
              <w:bottom w:val="nil"/>
              <w:right w:val="nil"/>
            </w:tcBorders>
            <w:shd w:val="clear" w:color="auto" w:fill="auto"/>
            <w:noWrap/>
            <w:vAlign w:val="bottom"/>
            <w:hideMark/>
          </w:tcPr>
          <w:p w14:paraId="63168968" w14:textId="77777777" w:rsidR="003218EC" w:rsidRPr="00176995" w:rsidRDefault="003218EC" w:rsidP="003218EC">
            <w:pPr>
              <w:pStyle w:val="Tabletext"/>
              <w:rPr>
                <w:lang w:eastAsia="en-AU"/>
              </w:rPr>
            </w:pPr>
            <w:r w:rsidRPr="00176995">
              <w:rPr>
                <w:lang w:eastAsia="en-AU"/>
              </w:rPr>
              <w:t>CPP50711</w:t>
            </w:r>
          </w:p>
        </w:tc>
        <w:tc>
          <w:tcPr>
            <w:tcW w:w="945" w:type="dxa"/>
            <w:tcBorders>
              <w:top w:val="nil"/>
              <w:left w:val="nil"/>
              <w:bottom w:val="nil"/>
              <w:right w:val="nil"/>
            </w:tcBorders>
            <w:shd w:val="clear" w:color="auto" w:fill="auto"/>
            <w:noWrap/>
            <w:vAlign w:val="bottom"/>
            <w:hideMark/>
          </w:tcPr>
          <w:p w14:paraId="72A23A2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9E3FD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04DC9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90A9B7"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CB7ED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CCCC74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705E734"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838BC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95717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07DD33D" w14:textId="77777777" w:rsidTr="00817C75">
        <w:trPr>
          <w:trHeight w:val="300"/>
        </w:trPr>
        <w:tc>
          <w:tcPr>
            <w:tcW w:w="4820" w:type="dxa"/>
            <w:tcBorders>
              <w:top w:val="nil"/>
              <w:left w:val="nil"/>
              <w:bottom w:val="nil"/>
              <w:right w:val="nil"/>
            </w:tcBorders>
            <w:shd w:val="clear" w:color="auto" w:fill="auto"/>
            <w:noWrap/>
            <w:vAlign w:val="bottom"/>
            <w:hideMark/>
          </w:tcPr>
          <w:p w14:paraId="155D8782" w14:textId="77777777" w:rsidR="003218EC" w:rsidRPr="00176995" w:rsidRDefault="003218EC" w:rsidP="003218EC">
            <w:pPr>
              <w:pStyle w:val="Tabletext"/>
              <w:rPr>
                <w:lang w:eastAsia="en-AU"/>
              </w:rPr>
            </w:pPr>
            <w:r w:rsidRPr="00176995">
              <w:rPr>
                <w:lang w:eastAsia="en-AU"/>
              </w:rPr>
              <w:t>Diploma of Building Design</w:t>
            </w:r>
          </w:p>
        </w:tc>
        <w:tc>
          <w:tcPr>
            <w:tcW w:w="1417" w:type="dxa"/>
            <w:tcBorders>
              <w:top w:val="nil"/>
              <w:left w:val="nil"/>
              <w:bottom w:val="nil"/>
              <w:right w:val="nil"/>
            </w:tcBorders>
            <w:shd w:val="clear" w:color="auto" w:fill="auto"/>
            <w:noWrap/>
            <w:vAlign w:val="bottom"/>
            <w:hideMark/>
          </w:tcPr>
          <w:p w14:paraId="40244CE2" w14:textId="77777777" w:rsidR="003218EC" w:rsidRPr="00176995" w:rsidRDefault="003218EC" w:rsidP="003218EC">
            <w:pPr>
              <w:pStyle w:val="Tabletext"/>
              <w:rPr>
                <w:lang w:eastAsia="en-AU"/>
              </w:rPr>
            </w:pPr>
            <w:r w:rsidRPr="00176995">
              <w:rPr>
                <w:lang w:eastAsia="en-AU"/>
              </w:rPr>
              <w:t>CPP50911</w:t>
            </w:r>
          </w:p>
        </w:tc>
        <w:tc>
          <w:tcPr>
            <w:tcW w:w="945" w:type="dxa"/>
            <w:tcBorders>
              <w:top w:val="nil"/>
              <w:left w:val="nil"/>
              <w:bottom w:val="nil"/>
              <w:right w:val="nil"/>
            </w:tcBorders>
            <w:shd w:val="clear" w:color="auto" w:fill="auto"/>
            <w:noWrap/>
            <w:vAlign w:val="bottom"/>
            <w:hideMark/>
          </w:tcPr>
          <w:p w14:paraId="4BA65E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95A33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A3300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76351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E078B2"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D83125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864617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DFCBAE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99DB4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5C8F06E" w14:textId="77777777" w:rsidTr="00817C75">
        <w:trPr>
          <w:trHeight w:val="300"/>
        </w:trPr>
        <w:tc>
          <w:tcPr>
            <w:tcW w:w="4820" w:type="dxa"/>
            <w:tcBorders>
              <w:top w:val="nil"/>
              <w:left w:val="nil"/>
              <w:bottom w:val="nil"/>
              <w:right w:val="nil"/>
            </w:tcBorders>
            <w:shd w:val="clear" w:color="auto" w:fill="auto"/>
            <w:noWrap/>
            <w:vAlign w:val="bottom"/>
            <w:hideMark/>
          </w:tcPr>
          <w:p w14:paraId="661D9796" w14:textId="77777777" w:rsidR="003218EC" w:rsidRPr="00176995" w:rsidRDefault="003218EC" w:rsidP="003218EC">
            <w:pPr>
              <w:pStyle w:val="Tabletext"/>
              <w:rPr>
                <w:lang w:eastAsia="en-AU"/>
              </w:rPr>
            </w:pPr>
            <w:r w:rsidRPr="00176995">
              <w:rPr>
                <w:lang w:eastAsia="en-AU"/>
              </w:rPr>
              <w:t>Diploma of Waste Management</w:t>
            </w:r>
          </w:p>
        </w:tc>
        <w:tc>
          <w:tcPr>
            <w:tcW w:w="1417" w:type="dxa"/>
            <w:tcBorders>
              <w:top w:val="nil"/>
              <w:left w:val="nil"/>
              <w:bottom w:val="nil"/>
              <w:right w:val="nil"/>
            </w:tcBorders>
            <w:shd w:val="clear" w:color="auto" w:fill="auto"/>
            <w:noWrap/>
            <w:vAlign w:val="bottom"/>
            <w:hideMark/>
          </w:tcPr>
          <w:p w14:paraId="184D39D3" w14:textId="77777777" w:rsidR="003218EC" w:rsidRPr="00176995" w:rsidRDefault="003218EC" w:rsidP="003218EC">
            <w:pPr>
              <w:pStyle w:val="Tabletext"/>
              <w:rPr>
                <w:lang w:eastAsia="en-AU"/>
              </w:rPr>
            </w:pPr>
            <w:r w:rsidRPr="00176995">
              <w:rPr>
                <w:lang w:eastAsia="en-AU"/>
              </w:rPr>
              <w:t>CPP50811</w:t>
            </w:r>
          </w:p>
        </w:tc>
        <w:tc>
          <w:tcPr>
            <w:tcW w:w="945" w:type="dxa"/>
            <w:tcBorders>
              <w:top w:val="nil"/>
              <w:left w:val="nil"/>
              <w:bottom w:val="nil"/>
              <w:right w:val="nil"/>
            </w:tcBorders>
            <w:shd w:val="clear" w:color="000000" w:fill="A9D08E"/>
            <w:noWrap/>
            <w:vAlign w:val="bottom"/>
            <w:hideMark/>
          </w:tcPr>
          <w:p w14:paraId="65B00F7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4D604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9746CA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278EDC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45C999"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53CD2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DF2DB9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DFEC9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83BBC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7DE9844" w14:textId="77777777" w:rsidTr="00817C75">
        <w:trPr>
          <w:trHeight w:val="300"/>
        </w:trPr>
        <w:tc>
          <w:tcPr>
            <w:tcW w:w="4820" w:type="dxa"/>
            <w:tcBorders>
              <w:top w:val="nil"/>
              <w:left w:val="nil"/>
              <w:bottom w:val="nil"/>
              <w:right w:val="nil"/>
            </w:tcBorders>
            <w:shd w:val="clear" w:color="auto" w:fill="auto"/>
            <w:noWrap/>
            <w:vAlign w:val="bottom"/>
            <w:hideMark/>
          </w:tcPr>
          <w:p w14:paraId="68BC8C17" w14:textId="77777777" w:rsidR="003218EC" w:rsidRPr="00176995" w:rsidRDefault="003218EC" w:rsidP="003218EC">
            <w:pPr>
              <w:pStyle w:val="Tabletext"/>
              <w:rPr>
                <w:lang w:eastAsia="en-AU"/>
              </w:rPr>
            </w:pPr>
            <w:r w:rsidRPr="00176995">
              <w:rPr>
                <w:lang w:eastAsia="en-AU"/>
              </w:rPr>
              <w:t>Diploma of Residential Building Energy Assessment</w:t>
            </w:r>
          </w:p>
        </w:tc>
        <w:tc>
          <w:tcPr>
            <w:tcW w:w="1417" w:type="dxa"/>
            <w:tcBorders>
              <w:top w:val="nil"/>
              <w:left w:val="nil"/>
              <w:bottom w:val="nil"/>
              <w:right w:val="nil"/>
            </w:tcBorders>
            <w:shd w:val="clear" w:color="auto" w:fill="auto"/>
            <w:noWrap/>
            <w:vAlign w:val="bottom"/>
            <w:hideMark/>
          </w:tcPr>
          <w:p w14:paraId="24575048" w14:textId="77777777" w:rsidR="003218EC" w:rsidRPr="00176995" w:rsidRDefault="003218EC" w:rsidP="003218EC">
            <w:pPr>
              <w:pStyle w:val="Tabletext"/>
              <w:rPr>
                <w:lang w:eastAsia="en-AU"/>
              </w:rPr>
            </w:pPr>
            <w:r w:rsidRPr="00176995">
              <w:rPr>
                <w:lang w:eastAsia="en-AU"/>
              </w:rPr>
              <w:t>CPP51012</w:t>
            </w:r>
          </w:p>
        </w:tc>
        <w:tc>
          <w:tcPr>
            <w:tcW w:w="945" w:type="dxa"/>
            <w:tcBorders>
              <w:top w:val="nil"/>
              <w:left w:val="nil"/>
              <w:bottom w:val="nil"/>
              <w:right w:val="nil"/>
            </w:tcBorders>
            <w:shd w:val="clear" w:color="auto" w:fill="auto"/>
            <w:noWrap/>
            <w:vAlign w:val="bottom"/>
            <w:hideMark/>
          </w:tcPr>
          <w:p w14:paraId="44AFB2A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6551A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F9B11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0A53E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42B63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563342"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4F9578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A0775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0F2A83"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723F3A1" w14:textId="77777777" w:rsidTr="00817C75">
        <w:trPr>
          <w:trHeight w:val="300"/>
        </w:trPr>
        <w:tc>
          <w:tcPr>
            <w:tcW w:w="4820" w:type="dxa"/>
            <w:tcBorders>
              <w:top w:val="nil"/>
              <w:left w:val="nil"/>
              <w:bottom w:val="nil"/>
              <w:right w:val="nil"/>
            </w:tcBorders>
            <w:shd w:val="clear" w:color="auto" w:fill="auto"/>
            <w:noWrap/>
            <w:vAlign w:val="bottom"/>
            <w:hideMark/>
          </w:tcPr>
          <w:p w14:paraId="418436C7" w14:textId="77777777" w:rsidR="003218EC" w:rsidRPr="00176995" w:rsidRDefault="003218EC" w:rsidP="003218EC">
            <w:pPr>
              <w:pStyle w:val="Tabletext"/>
              <w:rPr>
                <w:lang w:eastAsia="en-AU"/>
              </w:rPr>
            </w:pPr>
            <w:r w:rsidRPr="00176995">
              <w:rPr>
                <w:lang w:eastAsia="en-AU"/>
              </w:rPr>
              <w:t>Advanced Diploma of Surveying</w:t>
            </w:r>
          </w:p>
        </w:tc>
        <w:tc>
          <w:tcPr>
            <w:tcW w:w="1417" w:type="dxa"/>
            <w:tcBorders>
              <w:top w:val="nil"/>
              <w:left w:val="nil"/>
              <w:bottom w:val="nil"/>
              <w:right w:val="nil"/>
            </w:tcBorders>
            <w:shd w:val="clear" w:color="auto" w:fill="auto"/>
            <w:noWrap/>
            <w:vAlign w:val="bottom"/>
            <w:hideMark/>
          </w:tcPr>
          <w:p w14:paraId="0836547A" w14:textId="77777777" w:rsidR="003218EC" w:rsidRPr="00176995" w:rsidRDefault="003218EC" w:rsidP="003218EC">
            <w:pPr>
              <w:pStyle w:val="Tabletext"/>
              <w:rPr>
                <w:lang w:eastAsia="en-AU"/>
              </w:rPr>
            </w:pPr>
            <w:r w:rsidRPr="00176995">
              <w:rPr>
                <w:lang w:eastAsia="en-AU"/>
              </w:rPr>
              <w:t>CPP60312</w:t>
            </w:r>
          </w:p>
        </w:tc>
        <w:tc>
          <w:tcPr>
            <w:tcW w:w="945" w:type="dxa"/>
            <w:tcBorders>
              <w:top w:val="nil"/>
              <w:left w:val="nil"/>
              <w:bottom w:val="nil"/>
              <w:right w:val="nil"/>
            </w:tcBorders>
            <w:shd w:val="clear" w:color="auto" w:fill="auto"/>
            <w:noWrap/>
            <w:vAlign w:val="bottom"/>
            <w:hideMark/>
          </w:tcPr>
          <w:p w14:paraId="27537A2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82F07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507A3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46E9B6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4B9F9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357AE2"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0B7F79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A1F3E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C16F0E3"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C30CFF5" w14:textId="77777777" w:rsidTr="00817C75">
        <w:trPr>
          <w:trHeight w:val="300"/>
        </w:trPr>
        <w:tc>
          <w:tcPr>
            <w:tcW w:w="4820" w:type="dxa"/>
            <w:tcBorders>
              <w:top w:val="nil"/>
              <w:left w:val="nil"/>
              <w:bottom w:val="nil"/>
              <w:right w:val="nil"/>
            </w:tcBorders>
            <w:shd w:val="clear" w:color="auto" w:fill="auto"/>
            <w:noWrap/>
            <w:vAlign w:val="bottom"/>
            <w:hideMark/>
          </w:tcPr>
          <w:p w14:paraId="7946460B" w14:textId="77777777" w:rsidR="003218EC" w:rsidRPr="00176995" w:rsidRDefault="003218EC" w:rsidP="003218EC">
            <w:pPr>
              <w:pStyle w:val="Tabletext"/>
              <w:rPr>
                <w:lang w:eastAsia="en-AU"/>
              </w:rPr>
            </w:pPr>
            <w:r w:rsidRPr="00176995">
              <w:rPr>
                <w:lang w:eastAsia="en-AU"/>
              </w:rPr>
              <w:t>Diploma of Strata Community Management</w:t>
            </w:r>
          </w:p>
        </w:tc>
        <w:tc>
          <w:tcPr>
            <w:tcW w:w="1417" w:type="dxa"/>
            <w:tcBorders>
              <w:top w:val="nil"/>
              <w:left w:val="nil"/>
              <w:bottom w:val="nil"/>
              <w:right w:val="nil"/>
            </w:tcBorders>
            <w:shd w:val="clear" w:color="auto" w:fill="auto"/>
            <w:noWrap/>
            <w:vAlign w:val="bottom"/>
            <w:hideMark/>
          </w:tcPr>
          <w:p w14:paraId="17FA1D0B" w14:textId="77777777" w:rsidR="003218EC" w:rsidRPr="00176995" w:rsidRDefault="003218EC" w:rsidP="003218EC">
            <w:pPr>
              <w:pStyle w:val="Tabletext"/>
              <w:rPr>
                <w:lang w:eastAsia="en-AU"/>
              </w:rPr>
            </w:pPr>
            <w:r w:rsidRPr="00176995">
              <w:rPr>
                <w:lang w:eastAsia="en-AU"/>
              </w:rPr>
              <w:t>CPP50316</w:t>
            </w:r>
          </w:p>
        </w:tc>
        <w:tc>
          <w:tcPr>
            <w:tcW w:w="945" w:type="dxa"/>
            <w:tcBorders>
              <w:top w:val="nil"/>
              <w:left w:val="nil"/>
              <w:bottom w:val="nil"/>
              <w:right w:val="nil"/>
            </w:tcBorders>
            <w:shd w:val="clear" w:color="auto" w:fill="auto"/>
            <w:noWrap/>
            <w:vAlign w:val="bottom"/>
            <w:hideMark/>
          </w:tcPr>
          <w:p w14:paraId="7138EB0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9CBEE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53DA6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EEE714"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23CA8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1E465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67E07A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F9199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E569F7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03220D5" w14:textId="77777777" w:rsidTr="00817C75">
        <w:trPr>
          <w:trHeight w:val="300"/>
        </w:trPr>
        <w:tc>
          <w:tcPr>
            <w:tcW w:w="4820" w:type="dxa"/>
            <w:tcBorders>
              <w:top w:val="nil"/>
              <w:left w:val="nil"/>
              <w:bottom w:val="nil"/>
              <w:right w:val="nil"/>
            </w:tcBorders>
            <w:shd w:val="clear" w:color="auto" w:fill="auto"/>
            <w:noWrap/>
            <w:vAlign w:val="bottom"/>
            <w:hideMark/>
          </w:tcPr>
          <w:p w14:paraId="37A6AC2B" w14:textId="77777777" w:rsidR="003218EC" w:rsidRPr="00176995" w:rsidRDefault="003218EC" w:rsidP="003218EC">
            <w:pPr>
              <w:pStyle w:val="Tabletext"/>
              <w:rPr>
                <w:lang w:eastAsia="en-AU"/>
              </w:rPr>
            </w:pPr>
            <w:r w:rsidRPr="00176995">
              <w:rPr>
                <w:lang w:eastAsia="en-AU"/>
              </w:rPr>
              <w:t>Diploma of Surveying</w:t>
            </w:r>
          </w:p>
        </w:tc>
        <w:tc>
          <w:tcPr>
            <w:tcW w:w="1417" w:type="dxa"/>
            <w:tcBorders>
              <w:top w:val="nil"/>
              <w:left w:val="nil"/>
              <w:bottom w:val="nil"/>
              <w:right w:val="nil"/>
            </w:tcBorders>
            <w:shd w:val="clear" w:color="auto" w:fill="auto"/>
            <w:noWrap/>
            <w:vAlign w:val="bottom"/>
            <w:hideMark/>
          </w:tcPr>
          <w:p w14:paraId="1027B003" w14:textId="77777777" w:rsidR="003218EC" w:rsidRPr="00176995" w:rsidRDefault="003218EC" w:rsidP="003218EC">
            <w:pPr>
              <w:pStyle w:val="Tabletext"/>
              <w:rPr>
                <w:lang w:eastAsia="en-AU"/>
              </w:rPr>
            </w:pPr>
            <w:r w:rsidRPr="00176995">
              <w:rPr>
                <w:lang w:eastAsia="en-AU"/>
              </w:rPr>
              <w:t>CPP50116</w:t>
            </w:r>
          </w:p>
        </w:tc>
        <w:tc>
          <w:tcPr>
            <w:tcW w:w="945" w:type="dxa"/>
            <w:tcBorders>
              <w:top w:val="nil"/>
              <w:left w:val="nil"/>
              <w:bottom w:val="nil"/>
              <w:right w:val="nil"/>
            </w:tcBorders>
            <w:shd w:val="clear" w:color="000000" w:fill="A9D08E"/>
            <w:noWrap/>
            <w:vAlign w:val="bottom"/>
            <w:hideMark/>
          </w:tcPr>
          <w:p w14:paraId="5D98140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44CEB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0BC417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1274D89"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BD67789" w14:textId="77777777" w:rsidR="003218EC" w:rsidRPr="00176995" w:rsidRDefault="003218EC" w:rsidP="005C7998">
            <w:pPr>
              <w:pStyle w:val="Tabletext"/>
              <w:tabs>
                <w:tab w:val="decimal" w:pos="464"/>
              </w:tabs>
              <w:rPr>
                <w:lang w:eastAsia="en-AU"/>
              </w:rPr>
            </w:pPr>
            <w:r w:rsidRPr="00176995">
              <w:rPr>
                <w:lang w:eastAsia="en-AU"/>
              </w:rPr>
              <w:t>5</w:t>
            </w:r>
          </w:p>
        </w:tc>
        <w:tc>
          <w:tcPr>
            <w:tcW w:w="945" w:type="dxa"/>
            <w:tcBorders>
              <w:top w:val="nil"/>
              <w:left w:val="nil"/>
              <w:bottom w:val="nil"/>
              <w:right w:val="nil"/>
            </w:tcBorders>
            <w:shd w:val="clear" w:color="auto" w:fill="auto"/>
            <w:noWrap/>
            <w:vAlign w:val="bottom"/>
            <w:hideMark/>
          </w:tcPr>
          <w:p w14:paraId="3DB4728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E99670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E1238C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1A18B1" w14:textId="77777777" w:rsidR="003218EC" w:rsidRPr="00176995" w:rsidRDefault="003218EC" w:rsidP="00F611E7">
            <w:pPr>
              <w:pStyle w:val="Tabletext"/>
              <w:tabs>
                <w:tab w:val="decimal" w:pos="464"/>
              </w:tabs>
              <w:rPr>
                <w:lang w:eastAsia="en-AU"/>
              </w:rPr>
            </w:pPr>
            <w:r w:rsidRPr="00176995">
              <w:rPr>
                <w:lang w:eastAsia="en-AU"/>
              </w:rPr>
              <w:t>5</w:t>
            </w:r>
          </w:p>
        </w:tc>
      </w:tr>
      <w:tr w:rsidR="003218EC" w:rsidRPr="00176995" w14:paraId="1764AC49" w14:textId="77777777" w:rsidTr="00817C75">
        <w:trPr>
          <w:trHeight w:val="300"/>
        </w:trPr>
        <w:tc>
          <w:tcPr>
            <w:tcW w:w="4820" w:type="dxa"/>
            <w:tcBorders>
              <w:top w:val="nil"/>
              <w:left w:val="nil"/>
              <w:bottom w:val="nil"/>
              <w:right w:val="nil"/>
            </w:tcBorders>
            <w:shd w:val="clear" w:color="auto" w:fill="auto"/>
            <w:noWrap/>
            <w:vAlign w:val="bottom"/>
            <w:hideMark/>
          </w:tcPr>
          <w:p w14:paraId="3E225FC0" w14:textId="77777777" w:rsidR="003218EC" w:rsidRPr="00176995" w:rsidRDefault="003218EC" w:rsidP="003218EC">
            <w:pPr>
              <w:pStyle w:val="Tabletext"/>
              <w:rPr>
                <w:lang w:eastAsia="en-AU"/>
              </w:rPr>
            </w:pPr>
            <w:r w:rsidRPr="00176995">
              <w:rPr>
                <w:lang w:eastAsia="en-AU"/>
              </w:rPr>
              <w:t>Diploma of Spatial Information Services</w:t>
            </w:r>
          </w:p>
        </w:tc>
        <w:tc>
          <w:tcPr>
            <w:tcW w:w="1417" w:type="dxa"/>
            <w:tcBorders>
              <w:top w:val="nil"/>
              <w:left w:val="nil"/>
              <w:bottom w:val="nil"/>
              <w:right w:val="nil"/>
            </w:tcBorders>
            <w:shd w:val="clear" w:color="auto" w:fill="auto"/>
            <w:noWrap/>
            <w:vAlign w:val="bottom"/>
            <w:hideMark/>
          </w:tcPr>
          <w:p w14:paraId="47C01075" w14:textId="77777777" w:rsidR="003218EC" w:rsidRPr="00176995" w:rsidRDefault="003218EC" w:rsidP="003218EC">
            <w:pPr>
              <w:pStyle w:val="Tabletext"/>
              <w:rPr>
                <w:lang w:eastAsia="en-AU"/>
              </w:rPr>
            </w:pPr>
            <w:r w:rsidRPr="00176995">
              <w:rPr>
                <w:lang w:eastAsia="en-AU"/>
              </w:rPr>
              <w:t>CPP50216</w:t>
            </w:r>
          </w:p>
        </w:tc>
        <w:tc>
          <w:tcPr>
            <w:tcW w:w="945" w:type="dxa"/>
            <w:tcBorders>
              <w:top w:val="nil"/>
              <w:left w:val="nil"/>
              <w:bottom w:val="nil"/>
              <w:right w:val="nil"/>
            </w:tcBorders>
            <w:shd w:val="clear" w:color="000000" w:fill="A9D08E"/>
            <w:noWrap/>
            <w:vAlign w:val="bottom"/>
            <w:hideMark/>
          </w:tcPr>
          <w:p w14:paraId="2E442B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5216E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0450F7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46FB5A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999F7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86739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D0E256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2BDB25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6E955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96F98C8" w14:textId="77777777" w:rsidTr="00817C75">
        <w:trPr>
          <w:trHeight w:val="300"/>
        </w:trPr>
        <w:tc>
          <w:tcPr>
            <w:tcW w:w="4820" w:type="dxa"/>
            <w:tcBorders>
              <w:top w:val="nil"/>
              <w:left w:val="nil"/>
              <w:bottom w:val="nil"/>
              <w:right w:val="nil"/>
            </w:tcBorders>
            <w:shd w:val="clear" w:color="auto" w:fill="auto"/>
            <w:noWrap/>
            <w:vAlign w:val="bottom"/>
            <w:hideMark/>
          </w:tcPr>
          <w:p w14:paraId="0C323979" w14:textId="77777777" w:rsidR="003218EC" w:rsidRPr="00176995" w:rsidRDefault="003218EC" w:rsidP="003218EC">
            <w:pPr>
              <w:pStyle w:val="Tabletext"/>
              <w:rPr>
                <w:lang w:eastAsia="en-AU"/>
              </w:rPr>
            </w:pPr>
            <w:r w:rsidRPr="00176995">
              <w:rPr>
                <w:lang w:eastAsia="en-AU"/>
              </w:rPr>
              <w:t>Diploma of Correctional Administration</w:t>
            </w:r>
          </w:p>
        </w:tc>
        <w:tc>
          <w:tcPr>
            <w:tcW w:w="1417" w:type="dxa"/>
            <w:tcBorders>
              <w:top w:val="nil"/>
              <w:left w:val="nil"/>
              <w:bottom w:val="nil"/>
              <w:right w:val="nil"/>
            </w:tcBorders>
            <w:shd w:val="clear" w:color="auto" w:fill="auto"/>
            <w:noWrap/>
            <w:vAlign w:val="bottom"/>
            <w:hideMark/>
          </w:tcPr>
          <w:p w14:paraId="7DD39F56" w14:textId="77777777" w:rsidR="003218EC" w:rsidRPr="00176995" w:rsidRDefault="003218EC" w:rsidP="003218EC">
            <w:pPr>
              <w:pStyle w:val="Tabletext"/>
              <w:rPr>
                <w:lang w:eastAsia="en-AU"/>
              </w:rPr>
            </w:pPr>
            <w:r w:rsidRPr="00176995">
              <w:rPr>
                <w:lang w:eastAsia="en-AU"/>
              </w:rPr>
              <w:t>CSC50115</w:t>
            </w:r>
          </w:p>
        </w:tc>
        <w:tc>
          <w:tcPr>
            <w:tcW w:w="945" w:type="dxa"/>
            <w:tcBorders>
              <w:top w:val="nil"/>
              <w:left w:val="nil"/>
              <w:bottom w:val="nil"/>
              <w:right w:val="nil"/>
            </w:tcBorders>
            <w:shd w:val="clear" w:color="auto" w:fill="auto"/>
            <w:noWrap/>
            <w:vAlign w:val="bottom"/>
            <w:hideMark/>
          </w:tcPr>
          <w:p w14:paraId="3A9491E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AE989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20F03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AC1E2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0DDCF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E1DF6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744EBD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A18FE3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DC31C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A410FC7" w14:textId="77777777" w:rsidTr="00817C75">
        <w:trPr>
          <w:trHeight w:val="300"/>
        </w:trPr>
        <w:tc>
          <w:tcPr>
            <w:tcW w:w="4820" w:type="dxa"/>
            <w:tcBorders>
              <w:top w:val="nil"/>
              <w:left w:val="nil"/>
              <w:bottom w:val="nil"/>
              <w:right w:val="nil"/>
            </w:tcBorders>
            <w:shd w:val="clear" w:color="auto" w:fill="auto"/>
            <w:noWrap/>
            <w:vAlign w:val="bottom"/>
            <w:hideMark/>
          </w:tcPr>
          <w:p w14:paraId="79450E8A" w14:textId="77777777" w:rsidR="003218EC" w:rsidRPr="00176995" w:rsidRDefault="003218EC" w:rsidP="003218EC">
            <w:pPr>
              <w:pStyle w:val="Tabletext"/>
              <w:rPr>
                <w:lang w:eastAsia="en-AU"/>
              </w:rPr>
            </w:pPr>
            <w:r w:rsidRPr="00176995">
              <w:rPr>
                <w:lang w:eastAsia="en-AU"/>
              </w:rPr>
              <w:t>Diploma of Dance (Elite Performance)</w:t>
            </w:r>
          </w:p>
        </w:tc>
        <w:tc>
          <w:tcPr>
            <w:tcW w:w="1417" w:type="dxa"/>
            <w:tcBorders>
              <w:top w:val="nil"/>
              <w:left w:val="nil"/>
              <w:bottom w:val="nil"/>
              <w:right w:val="nil"/>
            </w:tcBorders>
            <w:shd w:val="clear" w:color="auto" w:fill="auto"/>
            <w:noWrap/>
            <w:vAlign w:val="bottom"/>
            <w:hideMark/>
          </w:tcPr>
          <w:p w14:paraId="694BB4D3" w14:textId="77777777" w:rsidR="003218EC" w:rsidRPr="00176995" w:rsidRDefault="003218EC" w:rsidP="003218EC">
            <w:pPr>
              <w:pStyle w:val="Tabletext"/>
              <w:rPr>
                <w:lang w:eastAsia="en-AU"/>
              </w:rPr>
            </w:pPr>
            <w:r w:rsidRPr="00176995">
              <w:rPr>
                <w:lang w:eastAsia="en-AU"/>
              </w:rPr>
              <w:t>CUA50113</w:t>
            </w:r>
          </w:p>
        </w:tc>
        <w:tc>
          <w:tcPr>
            <w:tcW w:w="945" w:type="dxa"/>
            <w:tcBorders>
              <w:top w:val="nil"/>
              <w:left w:val="nil"/>
              <w:bottom w:val="nil"/>
              <w:right w:val="nil"/>
            </w:tcBorders>
            <w:shd w:val="clear" w:color="auto" w:fill="auto"/>
            <w:noWrap/>
            <w:vAlign w:val="bottom"/>
            <w:hideMark/>
          </w:tcPr>
          <w:p w14:paraId="1864E3B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7F9307"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38674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E00D99"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76A6D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EC1E8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15D4F9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C2D5E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93EEE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B5ABB3A" w14:textId="77777777" w:rsidTr="00817C75">
        <w:trPr>
          <w:trHeight w:val="300"/>
        </w:trPr>
        <w:tc>
          <w:tcPr>
            <w:tcW w:w="4820" w:type="dxa"/>
            <w:tcBorders>
              <w:top w:val="nil"/>
              <w:left w:val="nil"/>
              <w:bottom w:val="nil"/>
              <w:right w:val="nil"/>
            </w:tcBorders>
            <w:shd w:val="clear" w:color="auto" w:fill="auto"/>
            <w:noWrap/>
            <w:vAlign w:val="bottom"/>
            <w:hideMark/>
          </w:tcPr>
          <w:p w14:paraId="1D070270" w14:textId="77777777" w:rsidR="003218EC" w:rsidRPr="00176995" w:rsidRDefault="003218EC" w:rsidP="003218EC">
            <w:pPr>
              <w:pStyle w:val="Tabletext"/>
              <w:rPr>
                <w:lang w:eastAsia="en-AU"/>
              </w:rPr>
            </w:pPr>
            <w:r w:rsidRPr="00176995">
              <w:rPr>
                <w:lang w:eastAsia="en-AU"/>
              </w:rPr>
              <w:t>Diploma of Musical Theatre</w:t>
            </w:r>
          </w:p>
        </w:tc>
        <w:tc>
          <w:tcPr>
            <w:tcW w:w="1417" w:type="dxa"/>
            <w:tcBorders>
              <w:top w:val="nil"/>
              <w:left w:val="nil"/>
              <w:bottom w:val="nil"/>
              <w:right w:val="nil"/>
            </w:tcBorders>
            <w:shd w:val="clear" w:color="auto" w:fill="auto"/>
            <w:noWrap/>
            <w:vAlign w:val="bottom"/>
            <w:hideMark/>
          </w:tcPr>
          <w:p w14:paraId="30F53E8E" w14:textId="77777777" w:rsidR="003218EC" w:rsidRPr="00176995" w:rsidRDefault="003218EC" w:rsidP="003218EC">
            <w:pPr>
              <w:pStyle w:val="Tabletext"/>
              <w:rPr>
                <w:lang w:eastAsia="en-AU"/>
              </w:rPr>
            </w:pPr>
            <w:r w:rsidRPr="00176995">
              <w:rPr>
                <w:lang w:eastAsia="en-AU"/>
              </w:rPr>
              <w:t>CUA50213</w:t>
            </w:r>
          </w:p>
        </w:tc>
        <w:tc>
          <w:tcPr>
            <w:tcW w:w="945" w:type="dxa"/>
            <w:tcBorders>
              <w:top w:val="nil"/>
              <w:left w:val="nil"/>
              <w:bottom w:val="nil"/>
              <w:right w:val="nil"/>
            </w:tcBorders>
            <w:shd w:val="clear" w:color="auto" w:fill="auto"/>
            <w:noWrap/>
            <w:vAlign w:val="bottom"/>
            <w:hideMark/>
          </w:tcPr>
          <w:p w14:paraId="4B6DAC7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7D699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49312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EEA65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6F377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B0639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DE98614"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C9682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ADBDE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AF6ED0D" w14:textId="77777777" w:rsidTr="00817C75">
        <w:trPr>
          <w:trHeight w:val="300"/>
        </w:trPr>
        <w:tc>
          <w:tcPr>
            <w:tcW w:w="4820" w:type="dxa"/>
            <w:tcBorders>
              <w:top w:val="nil"/>
              <w:left w:val="nil"/>
              <w:bottom w:val="nil"/>
              <w:right w:val="nil"/>
            </w:tcBorders>
            <w:shd w:val="clear" w:color="auto" w:fill="auto"/>
            <w:noWrap/>
            <w:vAlign w:val="bottom"/>
            <w:hideMark/>
          </w:tcPr>
          <w:p w14:paraId="42CD9363" w14:textId="77777777" w:rsidR="003218EC" w:rsidRPr="00176995" w:rsidRDefault="003218EC" w:rsidP="003218EC">
            <w:pPr>
              <w:pStyle w:val="Tabletext"/>
              <w:rPr>
                <w:lang w:eastAsia="en-AU"/>
              </w:rPr>
            </w:pPr>
            <w:r w:rsidRPr="00176995">
              <w:rPr>
                <w:lang w:eastAsia="en-AU"/>
              </w:rPr>
              <w:t>Diploma of Dance Teaching and Management</w:t>
            </w:r>
          </w:p>
        </w:tc>
        <w:tc>
          <w:tcPr>
            <w:tcW w:w="1417" w:type="dxa"/>
            <w:tcBorders>
              <w:top w:val="nil"/>
              <w:left w:val="nil"/>
              <w:bottom w:val="nil"/>
              <w:right w:val="nil"/>
            </w:tcBorders>
            <w:shd w:val="clear" w:color="auto" w:fill="auto"/>
            <w:noWrap/>
            <w:vAlign w:val="bottom"/>
            <w:hideMark/>
          </w:tcPr>
          <w:p w14:paraId="639C0558" w14:textId="77777777" w:rsidR="003218EC" w:rsidRPr="00176995" w:rsidRDefault="003218EC" w:rsidP="003218EC">
            <w:pPr>
              <w:pStyle w:val="Tabletext"/>
              <w:rPr>
                <w:lang w:eastAsia="en-AU"/>
              </w:rPr>
            </w:pPr>
            <w:r w:rsidRPr="00176995">
              <w:rPr>
                <w:lang w:eastAsia="en-AU"/>
              </w:rPr>
              <w:t>CUA50313</w:t>
            </w:r>
          </w:p>
        </w:tc>
        <w:tc>
          <w:tcPr>
            <w:tcW w:w="945" w:type="dxa"/>
            <w:tcBorders>
              <w:top w:val="nil"/>
              <w:left w:val="nil"/>
              <w:bottom w:val="nil"/>
              <w:right w:val="nil"/>
            </w:tcBorders>
            <w:shd w:val="clear" w:color="auto" w:fill="auto"/>
            <w:noWrap/>
            <w:vAlign w:val="bottom"/>
            <w:hideMark/>
          </w:tcPr>
          <w:p w14:paraId="7385ECA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D42A17"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5F9E6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4BC9F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90546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022844"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7CF8B6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249C7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92EF6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09603FB" w14:textId="77777777" w:rsidTr="00817C75">
        <w:trPr>
          <w:trHeight w:val="300"/>
        </w:trPr>
        <w:tc>
          <w:tcPr>
            <w:tcW w:w="4820" w:type="dxa"/>
            <w:tcBorders>
              <w:top w:val="nil"/>
              <w:left w:val="nil"/>
              <w:bottom w:val="nil"/>
              <w:right w:val="nil"/>
            </w:tcBorders>
            <w:shd w:val="clear" w:color="auto" w:fill="auto"/>
            <w:noWrap/>
            <w:vAlign w:val="bottom"/>
            <w:hideMark/>
          </w:tcPr>
          <w:p w14:paraId="6DF1017D" w14:textId="77777777" w:rsidR="003218EC" w:rsidRPr="00176995" w:rsidRDefault="003218EC" w:rsidP="003218EC">
            <w:pPr>
              <w:pStyle w:val="Tabletext"/>
              <w:rPr>
                <w:lang w:eastAsia="en-AU"/>
              </w:rPr>
            </w:pPr>
            <w:r w:rsidRPr="00176995">
              <w:rPr>
                <w:lang w:eastAsia="en-AU"/>
              </w:rPr>
              <w:t>Diploma of Live Production Design</w:t>
            </w:r>
          </w:p>
        </w:tc>
        <w:tc>
          <w:tcPr>
            <w:tcW w:w="1417" w:type="dxa"/>
            <w:tcBorders>
              <w:top w:val="nil"/>
              <w:left w:val="nil"/>
              <w:bottom w:val="nil"/>
              <w:right w:val="nil"/>
            </w:tcBorders>
            <w:shd w:val="clear" w:color="auto" w:fill="auto"/>
            <w:noWrap/>
            <w:vAlign w:val="bottom"/>
            <w:hideMark/>
          </w:tcPr>
          <w:p w14:paraId="51D30EDF" w14:textId="77777777" w:rsidR="003218EC" w:rsidRPr="00176995" w:rsidRDefault="003218EC" w:rsidP="003218EC">
            <w:pPr>
              <w:pStyle w:val="Tabletext"/>
              <w:rPr>
                <w:lang w:eastAsia="en-AU"/>
              </w:rPr>
            </w:pPr>
            <w:r w:rsidRPr="00176995">
              <w:rPr>
                <w:lang w:eastAsia="en-AU"/>
              </w:rPr>
              <w:t>CUA50513</w:t>
            </w:r>
          </w:p>
        </w:tc>
        <w:tc>
          <w:tcPr>
            <w:tcW w:w="945" w:type="dxa"/>
            <w:tcBorders>
              <w:top w:val="nil"/>
              <w:left w:val="nil"/>
              <w:bottom w:val="nil"/>
              <w:right w:val="nil"/>
            </w:tcBorders>
            <w:shd w:val="clear" w:color="auto" w:fill="auto"/>
            <w:noWrap/>
            <w:vAlign w:val="bottom"/>
            <w:hideMark/>
          </w:tcPr>
          <w:p w14:paraId="28EE619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22E33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740E3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C51841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45E7E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DDAE67"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578957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09B25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0CA15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924BA3B" w14:textId="77777777" w:rsidTr="00817C75">
        <w:trPr>
          <w:trHeight w:val="300"/>
        </w:trPr>
        <w:tc>
          <w:tcPr>
            <w:tcW w:w="4820" w:type="dxa"/>
            <w:tcBorders>
              <w:top w:val="nil"/>
              <w:left w:val="nil"/>
              <w:bottom w:val="nil"/>
              <w:right w:val="nil"/>
            </w:tcBorders>
            <w:shd w:val="clear" w:color="auto" w:fill="auto"/>
            <w:noWrap/>
            <w:vAlign w:val="bottom"/>
            <w:hideMark/>
          </w:tcPr>
          <w:p w14:paraId="7623A6AC" w14:textId="77777777" w:rsidR="003218EC" w:rsidRPr="00176995" w:rsidRDefault="003218EC" w:rsidP="003218EC">
            <w:pPr>
              <w:pStyle w:val="Tabletext"/>
              <w:rPr>
                <w:lang w:eastAsia="en-AU"/>
              </w:rPr>
            </w:pPr>
            <w:r w:rsidRPr="00176995">
              <w:rPr>
                <w:lang w:eastAsia="en-AU"/>
              </w:rPr>
              <w:t>Diploma of Live Production and Technical Services</w:t>
            </w:r>
          </w:p>
        </w:tc>
        <w:tc>
          <w:tcPr>
            <w:tcW w:w="1417" w:type="dxa"/>
            <w:tcBorders>
              <w:top w:val="nil"/>
              <w:left w:val="nil"/>
              <w:bottom w:val="nil"/>
              <w:right w:val="nil"/>
            </w:tcBorders>
            <w:shd w:val="clear" w:color="auto" w:fill="auto"/>
            <w:noWrap/>
            <w:vAlign w:val="bottom"/>
            <w:hideMark/>
          </w:tcPr>
          <w:p w14:paraId="50BE034D" w14:textId="77777777" w:rsidR="003218EC" w:rsidRPr="00176995" w:rsidRDefault="003218EC" w:rsidP="003218EC">
            <w:pPr>
              <w:pStyle w:val="Tabletext"/>
              <w:rPr>
                <w:lang w:eastAsia="en-AU"/>
              </w:rPr>
            </w:pPr>
            <w:r w:rsidRPr="00176995">
              <w:rPr>
                <w:lang w:eastAsia="en-AU"/>
              </w:rPr>
              <w:t>CUA50415</w:t>
            </w:r>
          </w:p>
        </w:tc>
        <w:tc>
          <w:tcPr>
            <w:tcW w:w="945" w:type="dxa"/>
            <w:tcBorders>
              <w:top w:val="nil"/>
              <w:left w:val="nil"/>
              <w:bottom w:val="nil"/>
              <w:right w:val="nil"/>
            </w:tcBorders>
            <w:shd w:val="clear" w:color="auto" w:fill="auto"/>
            <w:noWrap/>
            <w:vAlign w:val="bottom"/>
            <w:hideMark/>
          </w:tcPr>
          <w:p w14:paraId="249193B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DBA44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83ADDE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5F250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E1D70E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80966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2168A0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BA8A4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58C90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7D710B7" w14:textId="77777777" w:rsidTr="00817C75">
        <w:trPr>
          <w:trHeight w:val="300"/>
        </w:trPr>
        <w:tc>
          <w:tcPr>
            <w:tcW w:w="4820" w:type="dxa"/>
            <w:tcBorders>
              <w:top w:val="nil"/>
              <w:left w:val="nil"/>
              <w:bottom w:val="nil"/>
              <w:right w:val="nil"/>
            </w:tcBorders>
            <w:shd w:val="clear" w:color="auto" w:fill="auto"/>
            <w:noWrap/>
            <w:vAlign w:val="bottom"/>
            <w:hideMark/>
          </w:tcPr>
          <w:p w14:paraId="31093530" w14:textId="77777777" w:rsidR="003218EC" w:rsidRPr="00176995" w:rsidRDefault="003218EC" w:rsidP="003218EC">
            <w:pPr>
              <w:pStyle w:val="Tabletext"/>
              <w:rPr>
                <w:lang w:eastAsia="en-AU"/>
              </w:rPr>
            </w:pPr>
            <w:r w:rsidRPr="00176995">
              <w:rPr>
                <w:lang w:eastAsia="en-AU"/>
              </w:rPr>
              <w:t>Diploma of Photography and Photo Imaging</w:t>
            </w:r>
          </w:p>
        </w:tc>
        <w:tc>
          <w:tcPr>
            <w:tcW w:w="1417" w:type="dxa"/>
            <w:tcBorders>
              <w:top w:val="nil"/>
              <w:left w:val="nil"/>
              <w:bottom w:val="nil"/>
              <w:right w:val="nil"/>
            </w:tcBorders>
            <w:shd w:val="clear" w:color="auto" w:fill="auto"/>
            <w:noWrap/>
            <w:vAlign w:val="bottom"/>
            <w:hideMark/>
          </w:tcPr>
          <w:p w14:paraId="494A3E6A" w14:textId="77777777" w:rsidR="003218EC" w:rsidRPr="00176995" w:rsidRDefault="003218EC" w:rsidP="003218EC">
            <w:pPr>
              <w:pStyle w:val="Tabletext"/>
              <w:rPr>
                <w:lang w:eastAsia="en-AU"/>
              </w:rPr>
            </w:pPr>
            <w:r w:rsidRPr="00176995">
              <w:rPr>
                <w:lang w:eastAsia="en-AU"/>
              </w:rPr>
              <w:t>CUA50915</w:t>
            </w:r>
          </w:p>
        </w:tc>
        <w:tc>
          <w:tcPr>
            <w:tcW w:w="945" w:type="dxa"/>
            <w:tcBorders>
              <w:top w:val="nil"/>
              <w:left w:val="nil"/>
              <w:bottom w:val="nil"/>
              <w:right w:val="nil"/>
            </w:tcBorders>
            <w:shd w:val="clear" w:color="auto" w:fill="auto"/>
            <w:noWrap/>
            <w:vAlign w:val="bottom"/>
            <w:hideMark/>
          </w:tcPr>
          <w:p w14:paraId="4049496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9155D9"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973B7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D1826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845D0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F24E9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EBE617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AD948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28D743"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DFA2660" w14:textId="77777777" w:rsidTr="00817C75">
        <w:trPr>
          <w:trHeight w:val="300"/>
        </w:trPr>
        <w:tc>
          <w:tcPr>
            <w:tcW w:w="4820" w:type="dxa"/>
            <w:tcBorders>
              <w:top w:val="nil"/>
              <w:left w:val="nil"/>
              <w:bottom w:val="nil"/>
              <w:right w:val="nil"/>
            </w:tcBorders>
            <w:shd w:val="clear" w:color="auto" w:fill="auto"/>
            <w:noWrap/>
            <w:vAlign w:val="bottom"/>
            <w:hideMark/>
          </w:tcPr>
          <w:p w14:paraId="30A8FB32" w14:textId="77777777" w:rsidR="003218EC" w:rsidRPr="00176995" w:rsidRDefault="003218EC" w:rsidP="003218EC">
            <w:pPr>
              <w:pStyle w:val="Tabletext"/>
              <w:rPr>
                <w:lang w:eastAsia="en-AU"/>
              </w:rPr>
            </w:pPr>
            <w:r w:rsidRPr="00176995">
              <w:rPr>
                <w:lang w:eastAsia="en-AU"/>
              </w:rPr>
              <w:t>Diploma of Aboriginal and Torres Strait Islander Visual Arts Industry Work</w:t>
            </w:r>
          </w:p>
        </w:tc>
        <w:tc>
          <w:tcPr>
            <w:tcW w:w="1417" w:type="dxa"/>
            <w:tcBorders>
              <w:top w:val="nil"/>
              <w:left w:val="nil"/>
              <w:bottom w:val="nil"/>
              <w:right w:val="nil"/>
            </w:tcBorders>
            <w:shd w:val="clear" w:color="auto" w:fill="auto"/>
            <w:noWrap/>
            <w:vAlign w:val="bottom"/>
            <w:hideMark/>
          </w:tcPr>
          <w:p w14:paraId="5DB98846" w14:textId="77777777" w:rsidR="003218EC" w:rsidRPr="00176995" w:rsidRDefault="003218EC" w:rsidP="003218EC">
            <w:pPr>
              <w:pStyle w:val="Tabletext"/>
              <w:rPr>
                <w:lang w:eastAsia="en-AU"/>
              </w:rPr>
            </w:pPr>
            <w:r w:rsidRPr="00176995">
              <w:rPr>
                <w:lang w:eastAsia="en-AU"/>
              </w:rPr>
              <w:t>CUA50615</w:t>
            </w:r>
          </w:p>
        </w:tc>
        <w:tc>
          <w:tcPr>
            <w:tcW w:w="945" w:type="dxa"/>
            <w:tcBorders>
              <w:top w:val="nil"/>
              <w:left w:val="nil"/>
              <w:bottom w:val="nil"/>
              <w:right w:val="nil"/>
            </w:tcBorders>
            <w:shd w:val="clear" w:color="auto" w:fill="auto"/>
            <w:noWrap/>
            <w:vAlign w:val="bottom"/>
            <w:hideMark/>
          </w:tcPr>
          <w:p w14:paraId="31ADE0D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9751C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29FA12"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6B3AD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BDFE3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CE33D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3A85B6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CC69DF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A7AF3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ECB5AB2" w14:textId="77777777" w:rsidTr="00817C75">
        <w:trPr>
          <w:trHeight w:val="300"/>
        </w:trPr>
        <w:tc>
          <w:tcPr>
            <w:tcW w:w="4820" w:type="dxa"/>
            <w:tcBorders>
              <w:top w:val="nil"/>
              <w:left w:val="nil"/>
              <w:bottom w:val="nil"/>
              <w:right w:val="nil"/>
            </w:tcBorders>
            <w:shd w:val="clear" w:color="auto" w:fill="auto"/>
            <w:noWrap/>
            <w:vAlign w:val="bottom"/>
            <w:hideMark/>
          </w:tcPr>
          <w:p w14:paraId="609F16B3" w14:textId="77777777" w:rsidR="003218EC" w:rsidRPr="00176995" w:rsidRDefault="003218EC" w:rsidP="003218EC">
            <w:pPr>
              <w:pStyle w:val="Tabletext"/>
              <w:rPr>
                <w:lang w:eastAsia="en-AU"/>
              </w:rPr>
            </w:pPr>
            <w:r w:rsidRPr="00176995">
              <w:rPr>
                <w:lang w:eastAsia="en-AU"/>
              </w:rPr>
              <w:t>Diploma of Graphic Design</w:t>
            </w:r>
          </w:p>
        </w:tc>
        <w:tc>
          <w:tcPr>
            <w:tcW w:w="1417" w:type="dxa"/>
            <w:tcBorders>
              <w:top w:val="nil"/>
              <w:left w:val="nil"/>
              <w:bottom w:val="nil"/>
              <w:right w:val="nil"/>
            </w:tcBorders>
            <w:shd w:val="clear" w:color="auto" w:fill="auto"/>
            <w:noWrap/>
            <w:vAlign w:val="bottom"/>
            <w:hideMark/>
          </w:tcPr>
          <w:p w14:paraId="5236CB76" w14:textId="77777777" w:rsidR="003218EC" w:rsidRPr="00176995" w:rsidRDefault="003218EC" w:rsidP="003218EC">
            <w:pPr>
              <w:pStyle w:val="Tabletext"/>
              <w:rPr>
                <w:lang w:eastAsia="en-AU"/>
              </w:rPr>
            </w:pPr>
            <w:r w:rsidRPr="00176995">
              <w:rPr>
                <w:lang w:eastAsia="en-AU"/>
              </w:rPr>
              <w:t>CUA50715</w:t>
            </w:r>
          </w:p>
        </w:tc>
        <w:tc>
          <w:tcPr>
            <w:tcW w:w="945" w:type="dxa"/>
            <w:tcBorders>
              <w:top w:val="nil"/>
              <w:left w:val="nil"/>
              <w:bottom w:val="nil"/>
              <w:right w:val="nil"/>
            </w:tcBorders>
            <w:shd w:val="clear" w:color="auto" w:fill="auto"/>
            <w:noWrap/>
            <w:vAlign w:val="bottom"/>
            <w:hideMark/>
          </w:tcPr>
          <w:p w14:paraId="1B28401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2E899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624A2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C3158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1DBCC7"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DDFE4E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15C4342"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8D2BA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D1202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D357D8C" w14:textId="77777777" w:rsidTr="00817C75">
        <w:trPr>
          <w:trHeight w:val="300"/>
        </w:trPr>
        <w:tc>
          <w:tcPr>
            <w:tcW w:w="4820" w:type="dxa"/>
            <w:tcBorders>
              <w:top w:val="nil"/>
              <w:left w:val="nil"/>
              <w:bottom w:val="nil"/>
              <w:right w:val="nil"/>
            </w:tcBorders>
            <w:shd w:val="clear" w:color="auto" w:fill="auto"/>
            <w:noWrap/>
            <w:vAlign w:val="bottom"/>
            <w:hideMark/>
          </w:tcPr>
          <w:p w14:paraId="5A635978" w14:textId="77777777" w:rsidR="003218EC" w:rsidRPr="00176995" w:rsidRDefault="003218EC" w:rsidP="003218EC">
            <w:pPr>
              <w:pStyle w:val="Tabletext"/>
              <w:rPr>
                <w:lang w:eastAsia="en-AU"/>
              </w:rPr>
            </w:pPr>
            <w:r w:rsidRPr="00176995">
              <w:rPr>
                <w:lang w:eastAsia="en-AU"/>
              </w:rPr>
              <w:t>Diploma of Visual Arts</w:t>
            </w:r>
          </w:p>
        </w:tc>
        <w:tc>
          <w:tcPr>
            <w:tcW w:w="1417" w:type="dxa"/>
            <w:tcBorders>
              <w:top w:val="nil"/>
              <w:left w:val="nil"/>
              <w:bottom w:val="nil"/>
              <w:right w:val="nil"/>
            </w:tcBorders>
            <w:shd w:val="clear" w:color="auto" w:fill="auto"/>
            <w:noWrap/>
            <w:vAlign w:val="bottom"/>
            <w:hideMark/>
          </w:tcPr>
          <w:p w14:paraId="306C45B5" w14:textId="77777777" w:rsidR="003218EC" w:rsidRPr="00176995" w:rsidRDefault="003218EC" w:rsidP="003218EC">
            <w:pPr>
              <w:pStyle w:val="Tabletext"/>
              <w:rPr>
                <w:lang w:eastAsia="en-AU"/>
              </w:rPr>
            </w:pPr>
            <w:r w:rsidRPr="00176995">
              <w:rPr>
                <w:lang w:eastAsia="en-AU"/>
              </w:rPr>
              <w:t>CUA51115</w:t>
            </w:r>
          </w:p>
        </w:tc>
        <w:tc>
          <w:tcPr>
            <w:tcW w:w="945" w:type="dxa"/>
            <w:tcBorders>
              <w:top w:val="nil"/>
              <w:left w:val="nil"/>
              <w:bottom w:val="nil"/>
              <w:right w:val="nil"/>
            </w:tcBorders>
            <w:shd w:val="clear" w:color="auto" w:fill="auto"/>
            <w:noWrap/>
            <w:vAlign w:val="bottom"/>
            <w:hideMark/>
          </w:tcPr>
          <w:p w14:paraId="44BB06E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05613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6FD194"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C7D6A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81E3B7"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09954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CB1C98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8CDAA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ACB1F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1639664" w14:textId="77777777" w:rsidTr="00817C75">
        <w:trPr>
          <w:trHeight w:val="300"/>
        </w:trPr>
        <w:tc>
          <w:tcPr>
            <w:tcW w:w="4820" w:type="dxa"/>
            <w:tcBorders>
              <w:top w:val="nil"/>
              <w:left w:val="nil"/>
              <w:bottom w:val="nil"/>
              <w:right w:val="nil"/>
            </w:tcBorders>
            <w:shd w:val="clear" w:color="auto" w:fill="auto"/>
            <w:noWrap/>
            <w:vAlign w:val="bottom"/>
            <w:hideMark/>
          </w:tcPr>
          <w:p w14:paraId="781E2BA3" w14:textId="77777777" w:rsidR="003218EC" w:rsidRPr="00176995" w:rsidRDefault="003218EC" w:rsidP="003218EC">
            <w:pPr>
              <w:pStyle w:val="Tabletext"/>
              <w:rPr>
                <w:lang w:eastAsia="en-AU"/>
              </w:rPr>
            </w:pPr>
            <w:r w:rsidRPr="00176995">
              <w:rPr>
                <w:lang w:eastAsia="en-AU"/>
              </w:rPr>
              <w:t>Diploma of Music Industry</w:t>
            </w:r>
          </w:p>
        </w:tc>
        <w:tc>
          <w:tcPr>
            <w:tcW w:w="1417" w:type="dxa"/>
            <w:tcBorders>
              <w:top w:val="nil"/>
              <w:left w:val="nil"/>
              <w:bottom w:val="nil"/>
              <w:right w:val="nil"/>
            </w:tcBorders>
            <w:shd w:val="clear" w:color="auto" w:fill="auto"/>
            <w:noWrap/>
            <w:vAlign w:val="bottom"/>
            <w:hideMark/>
          </w:tcPr>
          <w:p w14:paraId="387D0CDE" w14:textId="77777777" w:rsidR="003218EC" w:rsidRPr="00176995" w:rsidRDefault="003218EC" w:rsidP="003218EC">
            <w:pPr>
              <w:pStyle w:val="Tabletext"/>
              <w:rPr>
                <w:lang w:eastAsia="en-AU"/>
              </w:rPr>
            </w:pPr>
            <w:r w:rsidRPr="00176995">
              <w:rPr>
                <w:lang w:eastAsia="en-AU"/>
              </w:rPr>
              <w:t>CUA50815</w:t>
            </w:r>
          </w:p>
        </w:tc>
        <w:tc>
          <w:tcPr>
            <w:tcW w:w="945" w:type="dxa"/>
            <w:tcBorders>
              <w:top w:val="nil"/>
              <w:left w:val="nil"/>
              <w:bottom w:val="nil"/>
              <w:right w:val="nil"/>
            </w:tcBorders>
            <w:shd w:val="clear" w:color="auto" w:fill="auto"/>
            <w:noWrap/>
            <w:vAlign w:val="bottom"/>
            <w:hideMark/>
          </w:tcPr>
          <w:p w14:paraId="306375D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2ACA719"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935CC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45BDB8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0250B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E05C6C"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C46551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3AC2C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4FE07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87E1C1C" w14:textId="77777777" w:rsidTr="00817C75">
        <w:trPr>
          <w:trHeight w:val="300"/>
        </w:trPr>
        <w:tc>
          <w:tcPr>
            <w:tcW w:w="4820" w:type="dxa"/>
            <w:tcBorders>
              <w:top w:val="nil"/>
              <w:left w:val="nil"/>
              <w:bottom w:val="nil"/>
              <w:right w:val="nil"/>
            </w:tcBorders>
            <w:shd w:val="clear" w:color="auto" w:fill="auto"/>
            <w:noWrap/>
            <w:vAlign w:val="bottom"/>
            <w:hideMark/>
          </w:tcPr>
          <w:p w14:paraId="048D4DA7" w14:textId="77777777" w:rsidR="003218EC" w:rsidRPr="00176995" w:rsidRDefault="003218EC" w:rsidP="003218EC">
            <w:pPr>
              <w:pStyle w:val="Tabletext"/>
              <w:rPr>
                <w:lang w:eastAsia="en-AU"/>
              </w:rPr>
            </w:pPr>
            <w:r w:rsidRPr="00176995">
              <w:rPr>
                <w:lang w:eastAsia="en-AU"/>
              </w:rPr>
              <w:t>Diploma of Screen and Media</w:t>
            </w:r>
          </w:p>
        </w:tc>
        <w:tc>
          <w:tcPr>
            <w:tcW w:w="1417" w:type="dxa"/>
            <w:tcBorders>
              <w:top w:val="nil"/>
              <w:left w:val="nil"/>
              <w:bottom w:val="nil"/>
              <w:right w:val="nil"/>
            </w:tcBorders>
            <w:shd w:val="clear" w:color="auto" w:fill="auto"/>
            <w:noWrap/>
            <w:vAlign w:val="bottom"/>
            <w:hideMark/>
          </w:tcPr>
          <w:p w14:paraId="3BE8B28B" w14:textId="77777777" w:rsidR="003218EC" w:rsidRPr="00176995" w:rsidRDefault="003218EC" w:rsidP="003218EC">
            <w:pPr>
              <w:pStyle w:val="Tabletext"/>
              <w:rPr>
                <w:lang w:eastAsia="en-AU"/>
              </w:rPr>
            </w:pPr>
            <w:r w:rsidRPr="00176995">
              <w:rPr>
                <w:lang w:eastAsia="en-AU"/>
              </w:rPr>
              <w:t>CUA51015</w:t>
            </w:r>
          </w:p>
        </w:tc>
        <w:tc>
          <w:tcPr>
            <w:tcW w:w="945" w:type="dxa"/>
            <w:tcBorders>
              <w:top w:val="nil"/>
              <w:left w:val="nil"/>
              <w:bottom w:val="nil"/>
              <w:right w:val="nil"/>
            </w:tcBorders>
            <w:shd w:val="clear" w:color="000000" w:fill="A9D08E"/>
            <w:noWrap/>
            <w:vAlign w:val="bottom"/>
            <w:hideMark/>
          </w:tcPr>
          <w:p w14:paraId="691665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B3336CD"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CA21B4"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37BB7F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C4CE302"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AD959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A51E30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280784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9461F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64A5C12" w14:textId="77777777" w:rsidTr="00817C75">
        <w:trPr>
          <w:trHeight w:val="300"/>
        </w:trPr>
        <w:tc>
          <w:tcPr>
            <w:tcW w:w="4820" w:type="dxa"/>
            <w:tcBorders>
              <w:top w:val="nil"/>
              <w:left w:val="nil"/>
              <w:bottom w:val="nil"/>
              <w:right w:val="nil"/>
            </w:tcBorders>
            <w:shd w:val="clear" w:color="auto" w:fill="auto"/>
            <w:noWrap/>
            <w:vAlign w:val="bottom"/>
            <w:hideMark/>
          </w:tcPr>
          <w:p w14:paraId="49095BE7" w14:textId="77777777" w:rsidR="003218EC" w:rsidRPr="00176995" w:rsidRDefault="003218EC" w:rsidP="003218EC">
            <w:pPr>
              <w:pStyle w:val="Tabletext"/>
              <w:rPr>
                <w:lang w:eastAsia="en-AU"/>
              </w:rPr>
            </w:pPr>
            <w:r w:rsidRPr="00176995">
              <w:rPr>
                <w:lang w:eastAsia="en-AU"/>
              </w:rPr>
              <w:t>Diploma of Ceramics</w:t>
            </w:r>
          </w:p>
        </w:tc>
        <w:tc>
          <w:tcPr>
            <w:tcW w:w="1417" w:type="dxa"/>
            <w:tcBorders>
              <w:top w:val="nil"/>
              <w:left w:val="nil"/>
              <w:bottom w:val="nil"/>
              <w:right w:val="nil"/>
            </w:tcBorders>
            <w:shd w:val="clear" w:color="auto" w:fill="auto"/>
            <w:noWrap/>
            <w:vAlign w:val="bottom"/>
            <w:hideMark/>
          </w:tcPr>
          <w:p w14:paraId="07177ED2" w14:textId="77777777" w:rsidR="003218EC" w:rsidRPr="00176995" w:rsidRDefault="003218EC" w:rsidP="003218EC">
            <w:pPr>
              <w:pStyle w:val="Tabletext"/>
              <w:rPr>
                <w:lang w:eastAsia="en-AU"/>
              </w:rPr>
            </w:pPr>
            <w:r w:rsidRPr="00176995">
              <w:rPr>
                <w:lang w:eastAsia="en-AU"/>
              </w:rPr>
              <w:t>CUA51215</w:t>
            </w:r>
          </w:p>
        </w:tc>
        <w:tc>
          <w:tcPr>
            <w:tcW w:w="945" w:type="dxa"/>
            <w:tcBorders>
              <w:top w:val="nil"/>
              <w:left w:val="nil"/>
              <w:bottom w:val="nil"/>
              <w:right w:val="nil"/>
            </w:tcBorders>
            <w:shd w:val="clear" w:color="auto" w:fill="auto"/>
            <w:noWrap/>
            <w:vAlign w:val="bottom"/>
            <w:hideMark/>
          </w:tcPr>
          <w:p w14:paraId="2B68DFD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60BCC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3737E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68341F"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4A43A4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5C1499"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68F1FE1"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C6BC9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3E2CD2"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3AA8D4A" w14:textId="77777777" w:rsidTr="00817C75">
        <w:trPr>
          <w:trHeight w:val="300"/>
        </w:trPr>
        <w:tc>
          <w:tcPr>
            <w:tcW w:w="4820" w:type="dxa"/>
            <w:tcBorders>
              <w:top w:val="nil"/>
              <w:left w:val="nil"/>
              <w:bottom w:val="nil"/>
              <w:right w:val="nil"/>
            </w:tcBorders>
            <w:shd w:val="clear" w:color="auto" w:fill="auto"/>
            <w:noWrap/>
            <w:vAlign w:val="bottom"/>
            <w:hideMark/>
          </w:tcPr>
          <w:p w14:paraId="6DBAC19A" w14:textId="77777777" w:rsidR="003218EC" w:rsidRPr="00176995" w:rsidRDefault="003218EC" w:rsidP="003218EC">
            <w:pPr>
              <w:pStyle w:val="Tabletext"/>
              <w:rPr>
                <w:lang w:eastAsia="en-AU"/>
              </w:rPr>
            </w:pPr>
            <w:r w:rsidRPr="00176995">
              <w:rPr>
                <w:lang w:eastAsia="en-AU"/>
              </w:rPr>
              <w:t>Diploma of Broadcast Technology</w:t>
            </w:r>
          </w:p>
        </w:tc>
        <w:tc>
          <w:tcPr>
            <w:tcW w:w="1417" w:type="dxa"/>
            <w:tcBorders>
              <w:top w:val="nil"/>
              <w:left w:val="nil"/>
              <w:bottom w:val="nil"/>
              <w:right w:val="nil"/>
            </w:tcBorders>
            <w:shd w:val="clear" w:color="auto" w:fill="auto"/>
            <w:noWrap/>
            <w:vAlign w:val="bottom"/>
            <w:hideMark/>
          </w:tcPr>
          <w:p w14:paraId="30A23173" w14:textId="77777777" w:rsidR="003218EC" w:rsidRPr="00176995" w:rsidRDefault="003218EC" w:rsidP="003218EC">
            <w:pPr>
              <w:pStyle w:val="Tabletext"/>
              <w:rPr>
                <w:lang w:eastAsia="en-AU"/>
              </w:rPr>
            </w:pPr>
            <w:r w:rsidRPr="00176995">
              <w:rPr>
                <w:lang w:eastAsia="en-AU"/>
              </w:rPr>
              <w:t>CUF50307</w:t>
            </w:r>
          </w:p>
        </w:tc>
        <w:tc>
          <w:tcPr>
            <w:tcW w:w="945" w:type="dxa"/>
            <w:tcBorders>
              <w:top w:val="nil"/>
              <w:left w:val="nil"/>
              <w:bottom w:val="nil"/>
              <w:right w:val="nil"/>
            </w:tcBorders>
            <w:shd w:val="clear" w:color="auto" w:fill="auto"/>
            <w:noWrap/>
            <w:vAlign w:val="bottom"/>
            <w:hideMark/>
          </w:tcPr>
          <w:p w14:paraId="594FD00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ECB924"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878C0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14666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A9402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0FF88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4BF433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8836B5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B94C22"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F128FC3" w14:textId="77777777" w:rsidTr="00817C75">
        <w:trPr>
          <w:trHeight w:val="300"/>
        </w:trPr>
        <w:tc>
          <w:tcPr>
            <w:tcW w:w="4820" w:type="dxa"/>
            <w:tcBorders>
              <w:top w:val="nil"/>
              <w:left w:val="nil"/>
              <w:bottom w:val="nil"/>
              <w:right w:val="nil"/>
            </w:tcBorders>
            <w:shd w:val="clear" w:color="auto" w:fill="auto"/>
            <w:noWrap/>
            <w:vAlign w:val="bottom"/>
            <w:hideMark/>
          </w:tcPr>
          <w:p w14:paraId="20FB4107" w14:textId="77777777" w:rsidR="003218EC" w:rsidRPr="00176995" w:rsidRDefault="003218EC" w:rsidP="003218EC">
            <w:pPr>
              <w:pStyle w:val="Tabletext"/>
              <w:rPr>
                <w:lang w:eastAsia="en-AU"/>
              </w:rPr>
            </w:pPr>
            <w:r w:rsidRPr="00176995">
              <w:rPr>
                <w:lang w:eastAsia="en-AU"/>
              </w:rPr>
              <w:t>Diploma of Pharmaceutical Manufacturing</w:t>
            </w:r>
          </w:p>
        </w:tc>
        <w:tc>
          <w:tcPr>
            <w:tcW w:w="1417" w:type="dxa"/>
            <w:tcBorders>
              <w:top w:val="nil"/>
              <w:left w:val="nil"/>
              <w:bottom w:val="nil"/>
              <w:right w:val="nil"/>
            </w:tcBorders>
            <w:shd w:val="clear" w:color="auto" w:fill="auto"/>
            <w:noWrap/>
            <w:vAlign w:val="bottom"/>
            <w:hideMark/>
          </w:tcPr>
          <w:p w14:paraId="61FA67A8" w14:textId="77777777" w:rsidR="003218EC" w:rsidRPr="00176995" w:rsidRDefault="003218EC" w:rsidP="003218EC">
            <w:pPr>
              <w:pStyle w:val="Tabletext"/>
              <w:rPr>
                <w:lang w:eastAsia="en-AU"/>
              </w:rPr>
            </w:pPr>
            <w:r w:rsidRPr="00176995">
              <w:rPr>
                <w:lang w:eastAsia="en-AU"/>
              </w:rPr>
              <w:t>FDF50210</w:t>
            </w:r>
          </w:p>
        </w:tc>
        <w:tc>
          <w:tcPr>
            <w:tcW w:w="945" w:type="dxa"/>
            <w:tcBorders>
              <w:top w:val="nil"/>
              <w:left w:val="nil"/>
              <w:bottom w:val="nil"/>
              <w:right w:val="nil"/>
            </w:tcBorders>
            <w:shd w:val="clear" w:color="000000" w:fill="A9D08E"/>
            <w:noWrap/>
            <w:vAlign w:val="bottom"/>
            <w:hideMark/>
          </w:tcPr>
          <w:p w14:paraId="5E67881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4DE034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430717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7EB92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92DB5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F5C3A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6044E6"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3FF3D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7B239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26D3BB1" w14:textId="77777777" w:rsidTr="00817C75">
        <w:trPr>
          <w:trHeight w:val="300"/>
        </w:trPr>
        <w:tc>
          <w:tcPr>
            <w:tcW w:w="4820" w:type="dxa"/>
            <w:tcBorders>
              <w:top w:val="nil"/>
              <w:left w:val="nil"/>
              <w:bottom w:val="nil"/>
              <w:right w:val="nil"/>
            </w:tcBorders>
            <w:shd w:val="clear" w:color="auto" w:fill="auto"/>
            <w:noWrap/>
            <w:vAlign w:val="bottom"/>
            <w:hideMark/>
          </w:tcPr>
          <w:p w14:paraId="4621EF33" w14:textId="77777777" w:rsidR="003218EC" w:rsidRPr="00176995" w:rsidRDefault="003218EC" w:rsidP="003218EC">
            <w:pPr>
              <w:pStyle w:val="Tabletext"/>
              <w:rPr>
                <w:lang w:eastAsia="en-AU"/>
              </w:rPr>
            </w:pPr>
            <w:r w:rsidRPr="00176995">
              <w:rPr>
                <w:lang w:eastAsia="en-AU"/>
              </w:rPr>
              <w:t>Diploma of Food Processing</w:t>
            </w:r>
          </w:p>
        </w:tc>
        <w:tc>
          <w:tcPr>
            <w:tcW w:w="1417" w:type="dxa"/>
            <w:tcBorders>
              <w:top w:val="nil"/>
              <w:left w:val="nil"/>
              <w:bottom w:val="nil"/>
              <w:right w:val="nil"/>
            </w:tcBorders>
            <w:shd w:val="clear" w:color="auto" w:fill="auto"/>
            <w:noWrap/>
            <w:vAlign w:val="bottom"/>
            <w:hideMark/>
          </w:tcPr>
          <w:p w14:paraId="1EE25CAF" w14:textId="77777777" w:rsidR="003218EC" w:rsidRPr="00176995" w:rsidRDefault="003218EC" w:rsidP="003218EC">
            <w:pPr>
              <w:pStyle w:val="Tabletext"/>
              <w:rPr>
                <w:lang w:eastAsia="en-AU"/>
              </w:rPr>
            </w:pPr>
            <w:r w:rsidRPr="00176995">
              <w:rPr>
                <w:lang w:eastAsia="en-AU"/>
              </w:rPr>
              <w:t>FDF50110</w:t>
            </w:r>
          </w:p>
        </w:tc>
        <w:tc>
          <w:tcPr>
            <w:tcW w:w="945" w:type="dxa"/>
            <w:tcBorders>
              <w:top w:val="nil"/>
              <w:left w:val="nil"/>
              <w:bottom w:val="nil"/>
              <w:right w:val="nil"/>
            </w:tcBorders>
            <w:shd w:val="clear" w:color="000000" w:fill="A9D08E"/>
            <w:noWrap/>
            <w:vAlign w:val="bottom"/>
            <w:hideMark/>
          </w:tcPr>
          <w:p w14:paraId="6D0A614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434B2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A7910E"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74972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D7C7E8"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1CB1D2"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DEBB6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C735E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6BCB9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B102753" w14:textId="77777777" w:rsidTr="00817C75">
        <w:trPr>
          <w:trHeight w:val="300"/>
        </w:trPr>
        <w:tc>
          <w:tcPr>
            <w:tcW w:w="4820" w:type="dxa"/>
            <w:tcBorders>
              <w:top w:val="nil"/>
              <w:left w:val="nil"/>
              <w:bottom w:val="nil"/>
              <w:right w:val="nil"/>
            </w:tcBorders>
            <w:shd w:val="clear" w:color="auto" w:fill="auto"/>
            <w:noWrap/>
            <w:vAlign w:val="bottom"/>
            <w:hideMark/>
          </w:tcPr>
          <w:p w14:paraId="3397A9C0" w14:textId="77777777" w:rsidR="003218EC" w:rsidRPr="00176995" w:rsidRDefault="003218EC" w:rsidP="003218EC">
            <w:pPr>
              <w:pStyle w:val="Tabletext"/>
              <w:rPr>
                <w:lang w:eastAsia="en-AU"/>
              </w:rPr>
            </w:pPr>
            <w:r w:rsidRPr="00176995">
              <w:rPr>
                <w:lang w:eastAsia="en-AU"/>
              </w:rPr>
              <w:t>Diploma of Finance and Mortgage Broking Management</w:t>
            </w:r>
          </w:p>
        </w:tc>
        <w:tc>
          <w:tcPr>
            <w:tcW w:w="1417" w:type="dxa"/>
            <w:tcBorders>
              <w:top w:val="nil"/>
              <w:left w:val="nil"/>
              <w:bottom w:val="nil"/>
              <w:right w:val="nil"/>
            </w:tcBorders>
            <w:shd w:val="clear" w:color="auto" w:fill="auto"/>
            <w:noWrap/>
            <w:vAlign w:val="bottom"/>
            <w:hideMark/>
          </w:tcPr>
          <w:p w14:paraId="5C580A49" w14:textId="77777777" w:rsidR="003218EC" w:rsidRPr="00176995" w:rsidRDefault="003218EC" w:rsidP="003218EC">
            <w:pPr>
              <w:pStyle w:val="Tabletext"/>
              <w:rPr>
                <w:lang w:eastAsia="en-AU"/>
              </w:rPr>
            </w:pPr>
            <w:r w:rsidRPr="00176995">
              <w:rPr>
                <w:lang w:eastAsia="en-AU"/>
              </w:rPr>
              <w:t>FNS50315</w:t>
            </w:r>
          </w:p>
        </w:tc>
        <w:tc>
          <w:tcPr>
            <w:tcW w:w="945" w:type="dxa"/>
            <w:tcBorders>
              <w:top w:val="nil"/>
              <w:left w:val="nil"/>
              <w:bottom w:val="nil"/>
              <w:right w:val="nil"/>
            </w:tcBorders>
            <w:shd w:val="clear" w:color="auto" w:fill="auto"/>
            <w:noWrap/>
            <w:vAlign w:val="bottom"/>
            <w:hideMark/>
          </w:tcPr>
          <w:p w14:paraId="388F73B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2568A6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D091664"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0ACED57"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1A1BEA"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ADBCC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52FA67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11CEF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3E9CB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574BEF0" w14:textId="77777777" w:rsidTr="00817C75">
        <w:trPr>
          <w:trHeight w:val="300"/>
        </w:trPr>
        <w:tc>
          <w:tcPr>
            <w:tcW w:w="4820" w:type="dxa"/>
            <w:tcBorders>
              <w:top w:val="nil"/>
              <w:left w:val="nil"/>
              <w:bottom w:val="nil"/>
              <w:right w:val="nil"/>
            </w:tcBorders>
            <w:shd w:val="clear" w:color="auto" w:fill="auto"/>
            <w:noWrap/>
            <w:vAlign w:val="bottom"/>
            <w:hideMark/>
          </w:tcPr>
          <w:p w14:paraId="15C17033" w14:textId="77777777" w:rsidR="003218EC" w:rsidRPr="00176995" w:rsidRDefault="003218EC" w:rsidP="003218EC">
            <w:pPr>
              <w:pStyle w:val="Tabletext"/>
              <w:rPr>
                <w:lang w:eastAsia="en-AU"/>
              </w:rPr>
            </w:pPr>
            <w:r w:rsidRPr="00176995">
              <w:rPr>
                <w:lang w:eastAsia="en-AU"/>
              </w:rPr>
              <w:t>Diploma of Financial Markets</w:t>
            </w:r>
          </w:p>
        </w:tc>
        <w:tc>
          <w:tcPr>
            <w:tcW w:w="1417" w:type="dxa"/>
            <w:tcBorders>
              <w:top w:val="nil"/>
              <w:left w:val="nil"/>
              <w:bottom w:val="nil"/>
              <w:right w:val="nil"/>
            </w:tcBorders>
            <w:shd w:val="clear" w:color="auto" w:fill="auto"/>
            <w:noWrap/>
            <w:vAlign w:val="bottom"/>
            <w:hideMark/>
          </w:tcPr>
          <w:p w14:paraId="38FA0E39" w14:textId="77777777" w:rsidR="003218EC" w:rsidRPr="00176995" w:rsidRDefault="003218EC" w:rsidP="003218EC">
            <w:pPr>
              <w:pStyle w:val="Tabletext"/>
              <w:rPr>
                <w:lang w:eastAsia="en-AU"/>
              </w:rPr>
            </w:pPr>
            <w:r w:rsidRPr="00176995">
              <w:rPr>
                <w:lang w:eastAsia="en-AU"/>
              </w:rPr>
              <w:t>FNS51015</w:t>
            </w:r>
          </w:p>
        </w:tc>
        <w:tc>
          <w:tcPr>
            <w:tcW w:w="945" w:type="dxa"/>
            <w:tcBorders>
              <w:top w:val="nil"/>
              <w:left w:val="nil"/>
              <w:bottom w:val="nil"/>
              <w:right w:val="nil"/>
            </w:tcBorders>
            <w:shd w:val="clear" w:color="auto" w:fill="auto"/>
            <w:noWrap/>
            <w:vAlign w:val="bottom"/>
            <w:hideMark/>
          </w:tcPr>
          <w:p w14:paraId="6C00754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A0E795"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E12C72"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73122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8BCB50"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03ACFB"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B0FE8C3" w14:textId="77777777" w:rsidR="003218EC" w:rsidRPr="00176995" w:rsidRDefault="003218EC" w:rsidP="005C7998">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61309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911F9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4316037" w14:textId="77777777" w:rsidTr="00817C75">
        <w:trPr>
          <w:trHeight w:val="300"/>
        </w:trPr>
        <w:tc>
          <w:tcPr>
            <w:tcW w:w="4820" w:type="dxa"/>
            <w:tcBorders>
              <w:top w:val="nil"/>
              <w:left w:val="nil"/>
              <w:bottom w:val="nil"/>
              <w:right w:val="nil"/>
            </w:tcBorders>
            <w:shd w:val="clear" w:color="auto" w:fill="auto"/>
            <w:noWrap/>
            <w:vAlign w:val="bottom"/>
            <w:hideMark/>
          </w:tcPr>
          <w:p w14:paraId="7ACDDF0A" w14:textId="77777777" w:rsidR="003218EC" w:rsidRPr="00176995" w:rsidRDefault="003218EC" w:rsidP="003218EC">
            <w:pPr>
              <w:pStyle w:val="Tabletext"/>
              <w:rPr>
                <w:lang w:eastAsia="en-AU"/>
              </w:rPr>
            </w:pPr>
            <w:r w:rsidRPr="00176995">
              <w:rPr>
                <w:lang w:eastAsia="en-AU"/>
              </w:rPr>
              <w:lastRenderedPageBreak/>
              <w:t>Diploma of Insurance Broking</w:t>
            </w:r>
          </w:p>
        </w:tc>
        <w:tc>
          <w:tcPr>
            <w:tcW w:w="1417" w:type="dxa"/>
            <w:tcBorders>
              <w:top w:val="nil"/>
              <w:left w:val="nil"/>
              <w:bottom w:val="nil"/>
              <w:right w:val="nil"/>
            </w:tcBorders>
            <w:shd w:val="clear" w:color="auto" w:fill="auto"/>
            <w:noWrap/>
            <w:vAlign w:val="bottom"/>
            <w:hideMark/>
          </w:tcPr>
          <w:p w14:paraId="46F28B60" w14:textId="77777777" w:rsidR="003218EC" w:rsidRPr="00176995" w:rsidRDefault="003218EC" w:rsidP="003218EC">
            <w:pPr>
              <w:pStyle w:val="Tabletext"/>
              <w:rPr>
                <w:lang w:eastAsia="en-AU"/>
              </w:rPr>
            </w:pPr>
            <w:r w:rsidRPr="00176995">
              <w:rPr>
                <w:lang w:eastAsia="en-AU"/>
              </w:rPr>
              <w:t>FNS51215</w:t>
            </w:r>
          </w:p>
        </w:tc>
        <w:tc>
          <w:tcPr>
            <w:tcW w:w="945" w:type="dxa"/>
            <w:tcBorders>
              <w:top w:val="nil"/>
              <w:left w:val="nil"/>
              <w:bottom w:val="nil"/>
              <w:right w:val="nil"/>
            </w:tcBorders>
            <w:shd w:val="clear" w:color="auto" w:fill="auto"/>
            <w:noWrap/>
            <w:vAlign w:val="bottom"/>
            <w:hideMark/>
          </w:tcPr>
          <w:p w14:paraId="61D9CEB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DD4C4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3C51AC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BA171C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95BFC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EACD7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CDA4E5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FB305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7AA5A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ED48146" w14:textId="77777777" w:rsidTr="00817C75">
        <w:trPr>
          <w:trHeight w:val="300"/>
        </w:trPr>
        <w:tc>
          <w:tcPr>
            <w:tcW w:w="4820" w:type="dxa"/>
            <w:tcBorders>
              <w:top w:val="nil"/>
              <w:left w:val="nil"/>
              <w:bottom w:val="nil"/>
              <w:right w:val="nil"/>
            </w:tcBorders>
            <w:shd w:val="clear" w:color="auto" w:fill="auto"/>
            <w:noWrap/>
            <w:vAlign w:val="bottom"/>
            <w:hideMark/>
          </w:tcPr>
          <w:p w14:paraId="6544FD70" w14:textId="77777777" w:rsidR="003218EC" w:rsidRPr="00176995" w:rsidRDefault="003218EC" w:rsidP="003218EC">
            <w:pPr>
              <w:pStyle w:val="Tabletext"/>
              <w:rPr>
                <w:lang w:eastAsia="en-AU"/>
              </w:rPr>
            </w:pPr>
            <w:r w:rsidRPr="00176995">
              <w:rPr>
                <w:lang w:eastAsia="en-AU"/>
              </w:rPr>
              <w:t>Diploma of Integrated Risk Management</w:t>
            </w:r>
          </w:p>
        </w:tc>
        <w:tc>
          <w:tcPr>
            <w:tcW w:w="1417" w:type="dxa"/>
            <w:tcBorders>
              <w:top w:val="nil"/>
              <w:left w:val="nil"/>
              <w:bottom w:val="nil"/>
              <w:right w:val="nil"/>
            </w:tcBorders>
            <w:shd w:val="clear" w:color="auto" w:fill="auto"/>
            <w:noWrap/>
            <w:vAlign w:val="bottom"/>
            <w:hideMark/>
          </w:tcPr>
          <w:p w14:paraId="22BB9B43" w14:textId="77777777" w:rsidR="003218EC" w:rsidRPr="00176995" w:rsidRDefault="003218EC" w:rsidP="003218EC">
            <w:pPr>
              <w:pStyle w:val="Tabletext"/>
              <w:rPr>
                <w:lang w:eastAsia="en-AU"/>
              </w:rPr>
            </w:pPr>
            <w:r w:rsidRPr="00176995">
              <w:rPr>
                <w:lang w:eastAsia="en-AU"/>
              </w:rPr>
              <w:t>FNS50815</w:t>
            </w:r>
          </w:p>
        </w:tc>
        <w:tc>
          <w:tcPr>
            <w:tcW w:w="945" w:type="dxa"/>
            <w:tcBorders>
              <w:top w:val="nil"/>
              <w:left w:val="nil"/>
              <w:bottom w:val="nil"/>
              <w:right w:val="nil"/>
            </w:tcBorders>
            <w:shd w:val="clear" w:color="auto" w:fill="auto"/>
            <w:noWrap/>
            <w:vAlign w:val="bottom"/>
            <w:hideMark/>
          </w:tcPr>
          <w:p w14:paraId="1240308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93A1E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1B737D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E5346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18275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A9F8D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8BD225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DAEE0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EA192D"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39D4BEB" w14:textId="77777777" w:rsidTr="00817C75">
        <w:trPr>
          <w:trHeight w:val="300"/>
        </w:trPr>
        <w:tc>
          <w:tcPr>
            <w:tcW w:w="4820" w:type="dxa"/>
            <w:tcBorders>
              <w:top w:val="nil"/>
              <w:left w:val="nil"/>
              <w:bottom w:val="nil"/>
              <w:right w:val="nil"/>
            </w:tcBorders>
            <w:shd w:val="clear" w:color="auto" w:fill="auto"/>
            <w:noWrap/>
            <w:vAlign w:val="bottom"/>
            <w:hideMark/>
          </w:tcPr>
          <w:p w14:paraId="397067E5" w14:textId="77777777" w:rsidR="003218EC" w:rsidRPr="00176995" w:rsidRDefault="003218EC" w:rsidP="003218EC">
            <w:pPr>
              <w:pStyle w:val="Tabletext"/>
              <w:rPr>
                <w:lang w:eastAsia="en-AU"/>
              </w:rPr>
            </w:pPr>
            <w:r w:rsidRPr="00176995">
              <w:rPr>
                <w:lang w:eastAsia="en-AU"/>
              </w:rPr>
              <w:t>Diploma of Financial Services</w:t>
            </w:r>
          </w:p>
        </w:tc>
        <w:tc>
          <w:tcPr>
            <w:tcW w:w="1417" w:type="dxa"/>
            <w:tcBorders>
              <w:top w:val="nil"/>
              <w:left w:val="nil"/>
              <w:bottom w:val="nil"/>
              <w:right w:val="nil"/>
            </w:tcBorders>
            <w:shd w:val="clear" w:color="auto" w:fill="auto"/>
            <w:noWrap/>
            <w:vAlign w:val="bottom"/>
            <w:hideMark/>
          </w:tcPr>
          <w:p w14:paraId="284E93A2" w14:textId="77777777" w:rsidR="003218EC" w:rsidRPr="00176995" w:rsidRDefault="003218EC" w:rsidP="003218EC">
            <w:pPr>
              <w:pStyle w:val="Tabletext"/>
              <w:rPr>
                <w:lang w:eastAsia="en-AU"/>
              </w:rPr>
            </w:pPr>
            <w:r w:rsidRPr="00176995">
              <w:rPr>
                <w:lang w:eastAsia="en-AU"/>
              </w:rPr>
              <w:t>FNS51815</w:t>
            </w:r>
          </w:p>
        </w:tc>
        <w:tc>
          <w:tcPr>
            <w:tcW w:w="945" w:type="dxa"/>
            <w:tcBorders>
              <w:top w:val="nil"/>
              <w:left w:val="nil"/>
              <w:bottom w:val="nil"/>
              <w:right w:val="nil"/>
            </w:tcBorders>
            <w:shd w:val="clear" w:color="auto" w:fill="auto"/>
            <w:noWrap/>
            <w:vAlign w:val="bottom"/>
            <w:hideMark/>
          </w:tcPr>
          <w:p w14:paraId="698286B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7704A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3FA634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7BF176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F25D6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F62A1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2B9568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3925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70C75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19D8484" w14:textId="77777777" w:rsidTr="00817C75">
        <w:trPr>
          <w:trHeight w:val="300"/>
        </w:trPr>
        <w:tc>
          <w:tcPr>
            <w:tcW w:w="4820" w:type="dxa"/>
            <w:tcBorders>
              <w:top w:val="nil"/>
              <w:left w:val="nil"/>
              <w:bottom w:val="nil"/>
              <w:right w:val="nil"/>
            </w:tcBorders>
            <w:shd w:val="clear" w:color="auto" w:fill="auto"/>
            <w:noWrap/>
            <w:vAlign w:val="bottom"/>
            <w:hideMark/>
          </w:tcPr>
          <w:p w14:paraId="2476705B" w14:textId="77777777" w:rsidR="003218EC" w:rsidRPr="00176995" w:rsidRDefault="003218EC" w:rsidP="003218EC">
            <w:pPr>
              <w:pStyle w:val="Tabletext"/>
              <w:rPr>
                <w:lang w:eastAsia="en-AU"/>
              </w:rPr>
            </w:pPr>
            <w:r w:rsidRPr="00176995">
              <w:rPr>
                <w:lang w:eastAsia="en-AU"/>
              </w:rPr>
              <w:t>Diploma of General Insurance</w:t>
            </w:r>
          </w:p>
        </w:tc>
        <w:tc>
          <w:tcPr>
            <w:tcW w:w="1417" w:type="dxa"/>
            <w:tcBorders>
              <w:top w:val="nil"/>
              <w:left w:val="nil"/>
              <w:bottom w:val="nil"/>
              <w:right w:val="nil"/>
            </w:tcBorders>
            <w:shd w:val="clear" w:color="auto" w:fill="auto"/>
            <w:noWrap/>
            <w:vAlign w:val="bottom"/>
            <w:hideMark/>
          </w:tcPr>
          <w:p w14:paraId="6EC121CE" w14:textId="77777777" w:rsidR="003218EC" w:rsidRPr="00176995" w:rsidRDefault="003218EC" w:rsidP="003218EC">
            <w:pPr>
              <w:pStyle w:val="Tabletext"/>
              <w:rPr>
                <w:lang w:eastAsia="en-AU"/>
              </w:rPr>
            </w:pPr>
            <w:r w:rsidRPr="00176995">
              <w:rPr>
                <w:lang w:eastAsia="en-AU"/>
              </w:rPr>
              <w:t>FNS51115</w:t>
            </w:r>
          </w:p>
        </w:tc>
        <w:tc>
          <w:tcPr>
            <w:tcW w:w="945" w:type="dxa"/>
            <w:tcBorders>
              <w:top w:val="nil"/>
              <w:left w:val="nil"/>
              <w:bottom w:val="nil"/>
              <w:right w:val="nil"/>
            </w:tcBorders>
            <w:shd w:val="clear" w:color="auto" w:fill="auto"/>
            <w:noWrap/>
            <w:vAlign w:val="bottom"/>
            <w:hideMark/>
          </w:tcPr>
          <w:p w14:paraId="023AD85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8B63C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802D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C6AE8A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6BD87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5CDF1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5E7719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FD677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77810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3FD0564" w14:textId="77777777" w:rsidTr="00817C75">
        <w:trPr>
          <w:trHeight w:val="300"/>
        </w:trPr>
        <w:tc>
          <w:tcPr>
            <w:tcW w:w="4820" w:type="dxa"/>
            <w:tcBorders>
              <w:top w:val="nil"/>
              <w:left w:val="nil"/>
              <w:bottom w:val="nil"/>
              <w:right w:val="nil"/>
            </w:tcBorders>
            <w:shd w:val="clear" w:color="auto" w:fill="auto"/>
            <w:noWrap/>
            <w:vAlign w:val="bottom"/>
            <w:hideMark/>
          </w:tcPr>
          <w:p w14:paraId="72F1A4C6" w14:textId="77777777" w:rsidR="003218EC" w:rsidRPr="00176995" w:rsidRDefault="003218EC" w:rsidP="003218EC">
            <w:pPr>
              <w:pStyle w:val="Tabletext"/>
              <w:rPr>
                <w:lang w:eastAsia="en-AU"/>
              </w:rPr>
            </w:pPr>
            <w:r w:rsidRPr="00176995">
              <w:rPr>
                <w:lang w:eastAsia="en-AU"/>
              </w:rPr>
              <w:t>Diploma of Securitisation</w:t>
            </w:r>
          </w:p>
        </w:tc>
        <w:tc>
          <w:tcPr>
            <w:tcW w:w="1417" w:type="dxa"/>
            <w:tcBorders>
              <w:top w:val="nil"/>
              <w:left w:val="nil"/>
              <w:bottom w:val="nil"/>
              <w:right w:val="nil"/>
            </w:tcBorders>
            <w:shd w:val="clear" w:color="auto" w:fill="auto"/>
            <w:noWrap/>
            <w:vAlign w:val="bottom"/>
            <w:hideMark/>
          </w:tcPr>
          <w:p w14:paraId="3B4B448E" w14:textId="77777777" w:rsidR="003218EC" w:rsidRPr="00176995" w:rsidRDefault="003218EC" w:rsidP="003218EC">
            <w:pPr>
              <w:pStyle w:val="Tabletext"/>
              <w:rPr>
                <w:lang w:eastAsia="en-AU"/>
              </w:rPr>
            </w:pPr>
            <w:r w:rsidRPr="00176995">
              <w:rPr>
                <w:lang w:eastAsia="en-AU"/>
              </w:rPr>
              <w:t>FNS51615</w:t>
            </w:r>
          </w:p>
        </w:tc>
        <w:tc>
          <w:tcPr>
            <w:tcW w:w="945" w:type="dxa"/>
            <w:tcBorders>
              <w:top w:val="nil"/>
              <w:left w:val="nil"/>
              <w:bottom w:val="nil"/>
              <w:right w:val="nil"/>
            </w:tcBorders>
            <w:shd w:val="clear" w:color="auto" w:fill="auto"/>
            <w:noWrap/>
            <w:vAlign w:val="bottom"/>
            <w:hideMark/>
          </w:tcPr>
          <w:p w14:paraId="5191C28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E128D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E95C0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7B9BA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0E66B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86BA7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5AD491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DAD98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D8749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C85A400" w14:textId="77777777" w:rsidTr="00817C75">
        <w:trPr>
          <w:trHeight w:val="300"/>
        </w:trPr>
        <w:tc>
          <w:tcPr>
            <w:tcW w:w="4820" w:type="dxa"/>
            <w:tcBorders>
              <w:top w:val="nil"/>
              <w:left w:val="nil"/>
              <w:bottom w:val="nil"/>
              <w:right w:val="nil"/>
            </w:tcBorders>
            <w:shd w:val="clear" w:color="auto" w:fill="auto"/>
            <w:noWrap/>
            <w:vAlign w:val="bottom"/>
            <w:hideMark/>
          </w:tcPr>
          <w:p w14:paraId="5CC4ACEF" w14:textId="77777777" w:rsidR="003218EC" w:rsidRPr="00176995" w:rsidRDefault="003218EC" w:rsidP="003218EC">
            <w:pPr>
              <w:pStyle w:val="Tabletext"/>
              <w:rPr>
                <w:lang w:eastAsia="en-AU"/>
              </w:rPr>
            </w:pPr>
            <w:r w:rsidRPr="00176995">
              <w:rPr>
                <w:lang w:eastAsia="en-AU"/>
              </w:rPr>
              <w:t>Diploma of Life Insurance</w:t>
            </w:r>
          </w:p>
        </w:tc>
        <w:tc>
          <w:tcPr>
            <w:tcW w:w="1417" w:type="dxa"/>
            <w:tcBorders>
              <w:top w:val="nil"/>
              <w:left w:val="nil"/>
              <w:bottom w:val="nil"/>
              <w:right w:val="nil"/>
            </w:tcBorders>
            <w:shd w:val="clear" w:color="auto" w:fill="auto"/>
            <w:noWrap/>
            <w:vAlign w:val="bottom"/>
            <w:hideMark/>
          </w:tcPr>
          <w:p w14:paraId="002B4457" w14:textId="77777777" w:rsidR="003218EC" w:rsidRPr="00176995" w:rsidRDefault="003218EC" w:rsidP="003218EC">
            <w:pPr>
              <w:pStyle w:val="Tabletext"/>
              <w:rPr>
                <w:lang w:eastAsia="en-AU"/>
              </w:rPr>
            </w:pPr>
            <w:r w:rsidRPr="00176995">
              <w:rPr>
                <w:lang w:eastAsia="en-AU"/>
              </w:rPr>
              <w:t>FNS51315</w:t>
            </w:r>
          </w:p>
        </w:tc>
        <w:tc>
          <w:tcPr>
            <w:tcW w:w="945" w:type="dxa"/>
            <w:tcBorders>
              <w:top w:val="nil"/>
              <w:left w:val="nil"/>
              <w:bottom w:val="nil"/>
              <w:right w:val="nil"/>
            </w:tcBorders>
            <w:shd w:val="clear" w:color="auto" w:fill="auto"/>
            <w:noWrap/>
            <w:vAlign w:val="bottom"/>
            <w:hideMark/>
          </w:tcPr>
          <w:p w14:paraId="16E9663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03370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63EB9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519AC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EACE7F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4BD6C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A7C822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9968B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53BCF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CBAC1D8" w14:textId="77777777" w:rsidTr="00817C75">
        <w:trPr>
          <w:trHeight w:val="300"/>
        </w:trPr>
        <w:tc>
          <w:tcPr>
            <w:tcW w:w="4820" w:type="dxa"/>
            <w:tcBorders>
              <w:top w:val="nil"/>
              <w:left w:val="nil"/>
              <w:bottom w:val="nil"/>
              <w:right w:val="nil"/>
            </w:tcBorders>
            <w:shd w:val="clear" w:color="auto" w:fill="auto"/>
            <w:noWrap/>
            <w:vAlign w:val="bottom"/>
            <w:hideMark/>
          </w:tcPr>
          <w:p w14:paraId="2DF18465" w14:textId="77777777" w:rsidR="003218EC" w:rsidRPr="00176995" w:rsidRDefault="003218EC" w:rsidP="003218EC">
            <w:pPr>
              <w:pStyle w:val="Tabletext"/>
              <w:rPr>
                <w:lang w:eastAsia="en-AU"/>
              </w:rPr>
            </w:pPr>
            <w:r w:rsidRPr="00176995">
              <w:rPr>
                <w:lang w:eastAsia="en-AU"/>
              </w:rPr>
              <w:t>Diploma of Credit Management</w:t>
            </w:r>
          </w:p>
        </w:tc>
        <w:tc>
          <w:tcPr>
            <w:tcW w:w="1417" w:type="dxa"/>
            <w:tcBorders>
              <w:top w:val="nil"/>
              <w:left w:val="nil"/>
              <w:bottom w:val="nil"/>
              <w:right w:val="nil"/>
            </w:tcBorders>
            <w:shd w:val="clear" w:color="auto" w:fill="auto"/>
            <w:noWrap/>
            <w:vAlign w:val="bottom"/>
            <w:hideMark/>
          </w:tcPr>
          <w:p w14:paraId="2570DBDA" w14:textId="77777777" w:rsidR="003218EC" w:rsidRPr="00176995" w:rsidRDefault="003218EC" w:rsidP="003218EC">
            <w:pPr>
              <w:pStyle w:val="Tabletext"/>
              <w:rPr>
                <w:lang w:eastAsia="en-AU"/>
              </w:rPr>
            </w:pPr>
            <w:r w:rsidRPr="00176995">
              <w:rPr>
                <w:lang w:eastAsia="en-AU"/>
              </w:rPr>
              <w:t>FNS51515</w:t>
            </w:r>
          </w:p>
        </w:tc>
        <w:tc>
          <w:tcPr>
            <w:tcW w:w="945" w:type="dxa"/>
            <w:tcBorders>
              <w:top w:val="nil"/>
              <w:left w:val="nil"/>
              <w:bottom w:val="nil"/>
              <w:right w:val="nil"/>
            </w:tcBorders>
            <w:shd w:val="clear" w:color="auto" w:fill="auto"/>
            <w:noWrap/>
            <w:vAlign w:val="bottom"/>
            <w:hideMark/>
          </w:tcPr>
          <w:p w14:paraId="75AF06C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A3A5D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F1DB65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1EA13C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04CA9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EDE2B1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C28492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08B4CA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08D40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D64CB90" w14:textId="77777777" w:rsidTr="00817C75">
        <w:trPr>
          <w:trHeight w:val="300"/>
        </w:trPr>
        <w:tc>
          <w:tcPr>
            <w:tcW w:w="4820" w:type="dxa"/>
            <w:tcBorders>
              <w:top w:val="nil"/>
              <w:left w:val="nil"/>
              <w:bottom w:val="nil"/>
              <w:right w:val="nil"/>
            </w:tcBorders>
            <w:shd w:val="clear" w:color="auto" w:fill="auto"/>
            <w:noWrap/>
            <w:vAlign w:val="bottom"/>
            <w:hideMark/>
          </w:tcPr>
          <w:p w14:paraId="23AB693E" w14:textId="77777777" w:rsidR="003218EC" w:rsidRPr="00176995" w:rsidRDefault="003218EC" w:rsidP="003218EC">
            <w:pPr>
              <w:pStyle w:val="Tabletext"/>
              <w:rPr>
                <w:lang w:eastAsia="en-AU"/>
              </w:rPr>
            </w:pPr>
            <w:r w:rsidRPr="00176995">
              <w:rPr>
                <w:lang w:eastAsia="en-AU"/>
              </w:rPr>
              <w:t>Diploma of Superannuation</w:t>
            </w:r>
          </w:p>
        </w:tc>
        <w:tc>
          <w:tcPr>
            <w:tcW w:w="1417" w:type="dxa"/>
            <w:tcBorders>
              <w:top w:val="nil"/>
              <w:left w:val="nil"/>
              <w:bottom w:val="nil"/>
              <w:right w:val="nil"/>
            </w:tcBorders>
            <w:shd w:val="clear" w:color="auto" w:fill="auto"/>
            <w:noWrap/>
            <w:vAlign w:val="bottom"/>
            <w:hideMark/>
          </w:tcPr>
          <w:p w14:paraId="01F1270D" w14:textId="77777777" w:rsidR="003218EC" w:rsidRPr="00176995" w:rsidRDefault="003218EC" w:rsidP="003218EC">
            <w:pPr>
              <w:pStyle w:val="Tabletext"/>
              <w:rPr>
                <w:lang w:eastAsia="en-AU"/>
              </w:rPr>
            </w:pPr>
            <w:r w:rsidRPr="00176995">
              <w:rPr>
                <w:lang w:eastAsia="en-AU"/>
              </w:rPr>
              <w:t>FNS50715</w:t>
            </w:r>
          </w:p>
        </w:tc>
        <w:tc>
          <w:tcPr>
            <w:tcW w:w="945" w:type="dxa"/>
            <w:tcBorders>
              <w:top w:val="nil"/>
              <w:left w:val="nil"/>
              <w:bottom w:val="nil"/>
              <w:right w:val="nil"/>
            </w:tcBorders>
            <w:shd w:val="clear" w:color="auto" w:fill="auto"/>
            <w:noWrap/>
            <w:vAlign w:val="bottom"/>
            <w:hideMark/>
          </w:tcPr>
          <w:p w14:paraId="1B73C1B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DA5DF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53EC8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4A6C7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50756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B429D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4B5CC8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747CC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E3FCC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E0F9A5C" w14:textId="77777777" w:rsidTr="00817C75">
        <w:trPr>
          <w:trHeight w:val="300"/>
        </w:trPr>
        <w:tc>
          <w:tcPr>
            <w:tcW w:w="4820" w:type="dxa"/>
            <w:tcBorders>
              <w:top w:val="nil"/>
              <w:left w:val="nil"/>
              <w:bottom w:val="nil"/>
              <w:right w:val="nil"/>
            </w:tcBorders>
            <w:shd w:val="clear" w:color="auto" w:fill="auto"/>
            <w:noWrap/>
            <w:vAlign w:val="bottom"/>
            <w:hideMark/>
          </w:tcPr>
          <w:p w14:paraId="3EE21D6B" w14:textId="77777777" w:rsidR="003218EC" w:rsidRPr="00176995" w:rsidRDefault="003218EC" w:rsidP="003218EC">
            <w:pPr>
              <w:pStyle w:val="Tabletext"/>
              <w:rPr>
                <w:lang w:eastAsia="en-AU"/>
              </w:rPr>
            </w:pPr>
            <w:r w:rsidRPr="00176995">
              <w:rPr>
                <w:lang w:eastAsia="en-AU"/>
              </w:rPr>
              <w:t>Diploma of Financial Planning</w:t>
            </w:r>
          </w:p>
        </w:tc>
        <w:tc>
          <w:tcPr>
            <w:tcW w:w="1417" w:type="dxa"/>
            <w:tcBorders>
              <w:top w:val="nil"/>
              <w:left w:val="nil"/>
              <w:bottom w:val="nil"/>
              <w:right w:val="nil"/>
            </w:tcBorders>
            <w:shd w:val="clear" w:color="auto" w:fill="auto"/>
            <w:noWrap/>
            <w:vAlign w:val="bottom"/>
            <w:hideMark/>
          </w:tcPr>
          <w:p w14:paraId="038F5E01" w14:textId="77777777" w:rsidR="003218EC" w:rsidRPr="00176995" w:rsidRDefault="003218EC" w:rsidP="003218EC">
            <w:pPr>
              <w:pStyle w:val="Tabletext"/>
              <w:rPr>
                <w:lang w:eastAsia="en-AU"/>
              </w:rPr>
            </w:pPr>
            <w:r w:rsidRPr="00176995">
              <w:rPr>
                <w:lang w:eastAsia="en-AU"/>
              </w:rPr>
              <w:t>FNS50615</w:t>
            </w:r>
          </w:p>
        </w:tc>
        <w:tc>
          <w:tcPr>
            <w:tcW w:w="945" w:type="dxa"/>
            <w:tcBorders>
              <w:top w:val="nil"/>
              <w:left w:val="nil"/>
              <w:bottom w:val="nil"/>
              <w:right w:val="nil"/>
            </w:tcBorders>
            <w:shd w:val="clear" w:color="auto" w:fill="auto"/>
            <w:noWrap/>
            <w:vAlign w:val="bottom"/>
            <w:hideMark/>
          </w:tcPr>
          <w:p w14:paraId="2E15EE7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A69CAC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795310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18783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D6809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1110C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FBC906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FCCCE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04CD18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8589769" w14:textId="77777777" w:rsidTr="00817C75">
        <w:trPr>
          <w:trHeight w:val="300"/>
        </w:trPr>
        <w:tc>
          <w:tcPr>
            <w:tcW w:w="4820" w:type="dxa"/>
            <w:tcBorders>
              <w:top w:val="nil"/>
              <w:left w:val="nil"/>
              <w:bottom w:val="nil"/>
              <w:right w:val="nil"/>
            </w:tcBorders>
            <w:shd w:val="clear" w:color="auto" w:fill="auto"/>
            <w:noWrap/>
            <w:vAlign w:val="bottom"/>
            <w:hideMark/>
          </w:tcPr>
          <w:p w14:paraId="37A1A599" w14:textId="77777777" w:rsidR="003218EC" w:rsidRPr="00176995" w:rsidRDefault="003218EC" w:rsidP="003218EC">
            <w:pPr>
              <w:pStyle w:val="Tabletext"/>
              <w:rPr>
                <w:lang w:eastAsia="en-AU"/>
              </w:rPr>
            </w:pPr>
            <w:r w:rsidRPr="00176995">
              <w:rPr>
                <w:lang w:eastAsia="en-AU"/>
              </w:rPr>
              <w:t>Diploma of Loss Adjusting</w:t>
            </w:r>
          </w:p>
        </w:tc>
        <w:tc>
          <w:tcPr>
            <w:tcW w:w="1417" w:type="dxa"/>
            <w:tcBorders>
              <w:top w:val="nil"/>
              <w:left w:val="nil"/>
              <w:bottom w:val="nil"/>
              <w:right w:val="nil"/>
            </w:tcBorders>
            <w:shd w:val="clear" w:color="auto" w:fill="auto"/>
            <w:noWrap/>
            <w:vAlign w:val="bottom"/>
            <w:hideMark/>
          </w:tcPr>
          <w:p w14:paraId="4F5AA0E5" w14:textId="77777777" w:rsidR="003218EC" w:rsidRPr="00176995" w:rsidRDefault="003218EC" w:rsidP="003218EC">
            <w:pPr>
              <w:pStyle w:val="Tabletext"/>
              <w:rPr>
                <w:lang w:eastAsia="en-AU"/>
              </w:rPr>
            </w:pPr>
            <w:r w:rsidRPr="00176995">
              <w:rPr>
                <w:lang w:eastAsia="en-AU"/>
              </w:rPr>
              <w:t>FNS51415</w:t>
            </w:r>
          </w:p>
        </w:tc>
        <w:tc>
          <w:tcPr>
            <w:tcW w:w="945" w:type="dxa"/>
            <w:tcBorders>
              <w:top w:val="nil"/>
              <w:left w:val="nil"/>
              <w:bottom w:val="nil"/>
              <w:right w:val="nil"/>
            </w:tcBorders>
            <w:shd w:val="clear" w:color="auto" w:fill="auto"/>
            <w:noWrap/>
            <w:vAlign w:val="bottom"/>
            <w:hideMark/>
          </w:tcPr>
          <w:p w14:paraId="62DB418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6D340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870D6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D0290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C1F05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2F1A4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10887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50E3B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3C1E0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93FC3B3" w14:textId="77777777" w:rsidTr="00817C75">
        <w:trPr>
          <w:trHeight w:val="300"/>
        </w:trPr>
        <w:tc>
          <w:tcPr>
            <w:tcW w:w="4820" w:type="dxa"/>
            <w:tcBorders>
              <w:top w:val="nil"/>
              <w:left w:val="nil"/>
              <w:bottom w:val="nil"/>
              <w:right w:val="nil"/>
            </w:tcBorders>
            <w:shd w:val="clear" w:color="auto" w:fill="auto"/>
            <w:noWrap/>
            <w:vAlign w:val="bottom"/>
            <w:hideMark/>
          </w:tcPr>
          <w:p w14:paraId="69B558B4" w14:textId="77777777" w:rsidR="003218EC" w:rsidRPr="00176995" w:rsidRDefault="003218EC" w:rsidP="003218EC">
            <w:pPr>
              <w:pStyle w:val="Tabletext"/>
              <w:rPr>
                <w:lang w:eastAsia="en-AU"/>
              </w:rPr>
            </w:pPr>
            <w:r w:rsidRPr="00176995">
              <w:rPr>
                <w:lang w:eastAsia="en-AU"/>
              </w:rPr>
              <w:t>Diploma of Banking Services Management</w:t>
            </w:r>
          </w:p>
        </w:tc>
        <w:tc>
          <w:tcPr>
            <w:tcW w:w="1417" w:type="dxa"/>
            <w:tcBorders>
              <w:top w:val="nil"/>
              <w:left w:val="nil"/>
              <w:bottom w:val="nil"/>
              <w:right w:val="nil"/>
            </w:tcBorders>
            <w:shd w:val="clear" w:color="auto" w:fill="auto"/>
            <w:noWrap/>
            <w:vAlign w:val="bottom"/>
            <w:hideMark/>
          </w:tcPr>
          <w:p w14:paraId="6D18EF1E" w14:textId="77777777" w:rsidR="003218EC" w:rsidRPr="00176995" w:rsidRDefault="003218EC" w:rsidP="003218EC">
            <w:pPr>
              <w:pStyle w:val="Tabletext"/>
              <w:rPr>
                <w:lang w:eastAsia="en-AU"/>
              </w:rPr>
            </w:pPr>
            <w:r w:rsidRPr="00176995">
              <w:rPr>
                <w:lang w:eastAsia="en-AU"/>
              </w:rPr>
              <w:t>FNS50915</w:t>
            </w:r>
          </w:p>
        </w:tc>
        <w:tc>
          <w:tcPr>
            <w:tcW w:w="945" w:type="dxa"/>
            <w:tcBorders>
              <w:top w:val="nil"/>
              <w:left w:val="nil"/>
              <w:bottom w:val="nil"/>
              <w:right w:val="nil"/>
            </w:tcBorders>
            <w:shd w:val="clear" w:color="auto" w:fill="auto"/>
            <w:noWrap/>
            <w:vAlign w:val="bottom"/>
            <w:hideMark/>
          </w:tcPr>
          <w:p w14:paraId="709A4A2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A1BCEE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7DD3C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D733A6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9358E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C6829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58BB6B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EC58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159D4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83F65E1" w14:textId="77777777" w:rsidTr="00817C75">
        <w:trPr>
          <w:trHeight w:val="300"/>
        </w:trPr>
        <w:tc>
          <w:tcPr>
            <w:tcW w:w="4820" w:type="dxa"/>
            <w:tcBorders>
              <w:top w:val="nil"/>
              <w:left w:val="nil"/>
              <w:bottom w:val="nil"/>
              <w:right w:val="nil"/>
            </w:tcBorders>
            <w:shd w:val="clear" w:color="auto" w:fill="auto"/>
            <w:noWrap/>
            <w:vAlign w:val="bottom"/>
            <w:hideMark/>
          </w:tcPr>
          <w:p w14:paraId="5E437D1F" w14:textId="77777777" w:rsidR="003218EC" w:rsidRPr="00176995" w:rsidRDefault="003218EC" w:rsidP="003218EC">
            <w:pPr>
              <w:pStyle w:val="Tabletext"/>
              <w:rPr>
                <w:lang w:eastAsia="en-AU"/>
              </w:rPr>
            </w:pPr>
            <w:r w:rsidRPr="00176995">
              <w:rPr>
                <w:lang w:eastAsia="en-AU"/>
              </w:rPr>
              <w:t>Advanced Diploma of Financial Planning</w:t>
            </w:r>
          </w:p>
        </w:tc>
        <w:tc>
          <w:tcPr>
            <w:tcW w:w="1417" w:type="dxa"/>
            <w:tcBorders>
              <w:top w:val="nil"/>
              <w:left w:val="nil"/>
              <w:bottom w:val="nil"/>
              <w:right w:val="nil"/>
            </w:tcBorders>
            <w:shd w:val="clear" w:color="auto" w:fill="auto"/>
            <w:noWrap/>
            <w:vAlign w:val="bottom"/>
            <w:hideMark/>
          </w:tcPr>
          <w:p w14:paraId="5E23F8F5" w14:textId="77777777" w:rsidR="003218EC" w:rsidRPr="00176995" w:rsidRDefault="003218EC" w:rsidP="003218EC">
            <w:pPr>
              <w:pStyle w:val="Tabletext"/>
              <w:rPr>
                <w:lang w:eastAsia="en-AU"/>
              </w:rPr>
            </w:pPr>
            <w:r w:rsidRPr="00176995">
              <w:rPr>
                <w:lang w:eastAsia="en-AU"/>
              </w:rPr>
              <w:t>FNS60415</w:t>
            </w:r>
          </w:p>
        </w:tc>
        <w:tc>
          <w:tcPr>
            <w:tcW w:w="945" w:type="dxa"/>
            <w:tcBorders>
              <w:top w:val="nil"/>
              <w:left w:val="nil"/>
              <w:bottom w:val="nil"/>
              <w:right w:val="nil"/>
            </w:tcBorders>
            <w:shd w:val="clear" w:color="auto" w:fill="auto"/>
            <w:noWrap/>
            <w:vAlign w:val="bottom"/>
            <w:hideMark/>
          </w:tcPr>
          <w:p w14:paraId="2512C20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BAA0CB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5B591B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1A48BF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099BB0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A8B58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749393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25A54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42D05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F911AB2" w14:textId="77777777" w:rsidTr="00817C75">
        <w:trPr>
          <w:trHeight w:val="300"/>
        </w:trPr>
        <w:tc>
          <w:tcPr>
            <w:tcW w:w="4820" w:type="dxa"/>
            <w:tcBorders>
              <w:top w:val="nil"/>
              <w:left w:val="nil"/>
              <w:bottom w:val="nil"/>
              <w:right w:val="nil"/>
            </w:tcBorders>
            <w:shd w:val="clear" w:color="auto" w:fill="auto"/>
            <w:noWrap/>
            <w:vAlign w:val="bottom"/>
            <w:hideMark/>
          </w:tcPr>
          <w:p w14:paraId="6334657E" w14:textId="77777777" w:rsidR="003218EC" w:rsidRPr="00176995" w:rsidRDefault="003218EC" w:rsidP="003218EC">
            <w:pPr>
              <w:pStyle w:val="Tabletext"/>
              <w:rPr>
                <w:lang w:eastAsia="en-AU"/>
              </w:rPr>
            </w:pPr>
            <w:r w:rsidRPr="00176995">
              <w:rPr>
                <w:lang w:eastAsia="en-AU"/>
              </w:rPr>
              <w:t>Diploma of Personal Injury and Disability Insurance Management</w:t>
            </w:r>
          </w:p>
        </w:tc>
        <w:tc>
          <w:tcPr>
            <w:tcW w:w="1417" w:type="dxa"/>
            <w:tcBorders>
              <w:top w:val="nil"/>
              <w:left w:val="nil"/>
              <w:bottom w:val="nil"/>
              <w:right w:val="nil"/>
            </w:tcBorders>
            <w:shd w:val="clear" w:color="auto" w:fill="auto"/>
            <w:noWrap/>
            <w:vAlign w:val="bottom"/>
            <w:hideMark/>
          </w:tcPr>
          <w:p w14:paraId="6C267D2B" w14:textId="77777777" w:rsidR="003218EC" w:rsidRPr="00176995" w:rsidRDefault="003218EC" w:rsidP="003218EC">
            <w:pPr>
              <w:pStyle w:val="Tabletext"/>
              <w:rPr>
                <w:lang w:eastAsia="en-AU"/>
              </w:rPr>
            </w:pPr>
            <w:r w:rsidRPr="00176995">
              <w:rPr>
                <w:lang w:eastAsia="en-AU"/>
              </w:rPr>
              <w:t>FNS51915</w:t>
            </w:r>
          </w:p>
        </w:tc>
        <w:tc>
          <w:tcPr>
            <w:tcW w:w="945" w:type="dxa"/>
            <w:tcBorders>
              <w:top w:val="nil"/>
              <w:left w:val="nil"/>
              <w:bottom w:val="nil"/>
              <w:right w:val="nil"/>
            </w:tcBorders>
            <w:shd w:val="clear" w:color="auto" w:fill="auto"/>
            <w:noWrap/>
            <w:vAlign w:val="bottom"/>
            <w:hideMark/>
          </w:tcPr>
          <w:p w14:paraId="1B9CD82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1C270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2131F5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A67C7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01A09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7BC0D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3A2B49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F75B6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794D2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3A89A5A" w14:textId="77777777" w:rsidTr="00817C75">
        <w:trPr>
          <w:trHeight w:val="300"/>
        </w:trPr>
        <w:tc>
          <w:tcPr>
            <w:tcW w:w="4820" w:type="dxa"/>
            <w:tcBorders>
              <w:top w:val="nil"/>
              <w:left w:val="nil"/>
              <w:bottom w:val="nil"/>
              <w:right w:val="nil"/>
            </w:tcBorders>
            <w:shd w:val="clear" w:color="auto" w:fill="auto"/>
            <w:noWrap/>
            <w:vAlign w:val="bottom"/>
            <w:hideMark/>
          </w:tcPr>
          <w:p w14:paraId="0CB9F67C" w14:textId="77777777" w:rsidR="003218EC" w:rsidRPr="00176995" w:rsidRDefault="003218EC" w:rsidP="003218EC">
            <w:pPr>
              <w:pStyle w:val="Tabletext"/>
              <w:rPr>
                <w:lang w:eastAsia="en-AU"/>
              </w:rPr>
            </w:pPr>
            <w:r w:rsidRPr="00176995">
              <w:rPr>
                <w:lang w:eastAsia="en-AU"/>
              </w:rPr>
              <w:t>Diploma of Personal Trusts</w:t>
            </w:r>
          </w:p>
        </w:tc>
        <w:tc>
          <w:tcPr>
            <w:tcW w:w="1417" w:type="dxa"/>
            <w:tcBorders>
              <w:top w:val="nil"/>
              <w:left w:val="nil"/>
              <w:bottom w:val="nil"/>
              <w:right w:val="nil"/>
            </w:tcBorders>
            <w:shd w:val="clear" w:color="auto" w:fill="auto"/>
            <w:noWrap/>
            <w:vAlign w:val="bottom"/>
            <w:hideMark/>
          </w:tcPr>
          <w:p w14:paraId="5531A207" w14:textId="77777777" w:rsidR="003218EC" w:rsidRPr="00176995" w:rsidRDefault="003218EC" w:rsidP="003218EC">
            <w:pPr>
              <w:pStyle w:val="Tabletext"/>
              <w:rPr>
                <w:lang w:eastAsia="en-AU"/>
              </w:rPr>
            </w:pPr>
            <w:r w:rsidRPr="00176995">
              <w:rPr>
                <w:lang w:eastAsia="en-AU"/>
              </w:rPr>
              <w:t>FNS52015</w:t>
            </w:r>
          </w:p>
        </w:tc>
        <w:tc>
          <w:tcPr>
            <w:tcW w:w="945" w:type="dxa"/>
            <w:tcBorders>
              <w:top w:val="nil"/>
              <w:left w:val="nil"/>
              <w:bottom w:val="nil"/>
              <w:right w:val="nil"/>
            </w:tcBorders>
            <w:shd w:val="clear" w:color="auto" w:fill="auto"/>
            <w:noWrap/>
            <w:vAlign w:val="bottom"/>
            <w:hideMark/>
          </w:tcPr>
          <w:p w14:paraId="6C21BC1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3A68A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CD602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DED91D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E00429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06724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15A806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FBF5B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0F07B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E8E6117" w14:textId="77777777" w:rsidTr="00817C75">
        <w:trPr>
          <w:trHeight w:val="300"/>
        </w:trPr>
        <w:tc>
          <w:tcPr>
            <w:tcW w:w="4820" w:type="dxa"/>
            <w:tcBorders>
              <w:top w:val="nil"/>
              <w:left w:val="nil"/>
              <w:bottom w:val="nil"/>
              <w:right w:val="nil"/>
            </w:tcBorders>
            <w:shd w:val="clear" w:color="auto" w:fill="auto"/>
            <w:noWrap/>
            <w:vAlign w:val="bottom"/>
            <w:hideMark/>
          </w:tcPr>
          <w:p w14:paraId="66364D7A" w14:textId="77777777" w:rsidR="003218EC" w:rsidRPr="00176995" w:rsidRDefault="003218EC" w:rsidP="003218EC">
            <w:pPr>
              <w:pStyle w:val="Tabletext"/>
              <w:rPr>
                <w:lang w:eastAsia="en-AU"/>
              </w:rPr>
            </w:pPr>
            <w:r w:rsidRPr="00176995">
              <w:rPr>
                <w:lang w:eastAsia="en-AU"/>
              </w:rPr>
              <w:t>Diploma of Accounting</w:t>
            </w:r>
          </w:p>
        </w:tc>
        <w:tc>
          <w:tcPr>
            <w:tcW w:w="1417" w:type="dxa"/>
            <w:tcBorders>
              <w:top w:val="nil"/>
              <w:left w:val="nil"/>
              <w:bottom w:val="nil"/>
              <w:right w:val="nil"/>
            </w:tcBorders>
            <w:shd w:val="clear" w:color="auto" w:fill="auto"/>
            <w:noWrap/>
            <w:vAlign w:val="bottom"/>
            <w:hideMark/>
          </w:tcPr>
          <w:p w14:paraId="4C4738E8" w14:textId="77777777" w:rsidR="003218EC" w:rsidRPr="00176995" w:rsidRDefault="003218EC" w:rsidP="003218EC">
            <w:pPr>
              <w:pStyle w:val="Tabletext"/>
              <w:rPr>
                <w:lang w:eastAsia="en-AU"/>
              </w:rPr>
            </w:pPr>
            <w:r w:rsidRPr="00176995">
              <w:rPr>
                <w:lang w:eastAsia="en-AU"/>
              </w:rPr>
              <w:t>FNS50217</w:t>
            </w:r>
          </w:p>
        </w:tc>
        <w:tc>
          <w:tcPr>
            <w:tcW w:w="945" w:type="dxa"/>
            <w:tcBorders>
              <w:top w:val="nil"/>
              <w:left w:val="nil"/>
              <w:bottom w:val="nil"/>
              <w:right w:val="nil"/>
            </w:tcBorders>
            <w:shd w:val="clear" w:color="auto" w:fill="auto"/>
            <w:noWrap/>
            <w:vAlign w:val="bottom"/>
            <w:hideMark/>
          </w:tcPr>
          <w:p w14:paraId="635EF23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7F5BA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EC2BE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B5CF7A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95F7D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C50FC9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9F6393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5FECEF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56086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7ADFCCA" w14:textId="77777777" w:rsidTr="00817C75">
        <w:trPr>
          <w:trHeight w:val="300"/>
        </w:trPr>
        <w:tc>
          <w:tcPr>
            <w:tcW w:w="4820" w:type="dxa"/>
            <w:tcBorders>
              <w:top w:val="nil"/>
              <w:left w:val="nil"/>
              <w:bottom w:val="nil"/>
              <w:right w:val="nil"/>
            </w:tcBorders>
            <w:shd w:val="clear" w:color="auto" w:fill="auto"/>
            <w:noWrap/>
            <w:vAlign w:val="bottom"/>
            <w:hideMark/>
          </w:tcPr>
          <w:p w14:paraId="172F9662" w14:textId="77777777" w:rsidR="003218EC" w:rsidRPr="00176995" w:rsidRDefault="003218EC" w:rsidP="003218EC">
            <w:pPr>
              <w:pStyle w:val="Tabletext"/>
              <w:rPr>
                <w:lang w:eastAsia="en-AU"/>
              </w:rPr>
            </w:pPr>
            <w:r w:rsidRPr="00176995">
              <w:rPr>
                <w:lang w:eastAsia="en-AU"/>
              </w:rPr>
              <w:t>Diploma of Payroll Services</w:t>
            </w:r>
          </w:p>
        </w:tc>
        <w:tc>
          <w:tcPr>
            <w:tcW w:w="1417" w:type="dxa"/>
            <w:tcBorders>
              <w:top w:val="nil"/>
              <w:left w:val="nil"/>
              <w:bottom w:val="nil"/>
              <w:right w:val="nil"/>
            </w:tcBorders>
            <w:shd w:val="clear" w:color="auto" w:fill="auto"/>
            <w:noWrap/>
            <w:vAlign w:val="bottom"/>
            <w:hideMark/>
          </w:tcPr>
          <w:p w14:paraId="17A8FE14" w14:textId="77777777" w:rsidR="003218EC" w:rsidRPr="00176995" w:rsidRDefault="003218EC" w:rsidP="003218EC">
            <w:pPr>
              <w:pStyle w:val="Tabletext"/>
              <w:rPr>
                <w:lang w:eastAsia="en-AU"/>
              </w:rPr>
            </w:pPr>
            <w:r w:rsidRPr="00176995">
              <w:rPr>
                <w:lang w:eastAsia="en-AU"/>
              </w:rPr>
              <w:t>FNS50417</w:t>
            </w:r>
          </w:p>
        </w:tc>
        <w:tc>
          <w:tcPr>
            <w:tcW w:w="945" w:type="dxa"/>
            <w:tcBorders>
              <w:top w:val="nil"/>
              <w:left w:val="nil"/>
              <w:bottom w:val="nil"/>
              <w:right w:val="nil"/>
            </w:tcBorders>
            <w:shd w:val="clear" w:color="auto" w:fill="auto"/>
            <w:noWrap/>
            <w:vAlign w:val="bottom"/>
            <w:hideMark/>
          </w:tcPr>
          <w:p w14:paraId="4927FBE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F71D4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C2A7F7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68AF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2E295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F3BF0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EF5192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D2FFA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8A687A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353E129" w14:textId="77777777" w:rsidTr="00817C75">
        <w:trPr>
          <w:trHeight w:val="300"/>
        </w:trPr>
        <w:tc>
          <w:tcPr>
            <w:tcW w:w="4820" w:type="dxa"/>
            <w:tcBorders>
              <w:top w:val="nil"/>
              <w:left w:val="nil"/>
              <w:bottom w:val="nil"/>
              <w:right w:val="nil"/>
            </w:tcBorders>
            <w:shd w:val="clear" w:color="auto" w:fill="auto"/>
            <w:noWrap/>
            <w:vAlign w:val="bottom"/>
            <w:hideMark/>
          </w:tcPr>
          <w:p w14:paraId="08C787EF" w14:textId="77777777" w:rsidR="003218EC" w:rsidRPr="00176995" w:rsidRDefault="003218EC" w:rsidP="003218EC">
            <w:pPr>
              <w:pStyle w:val="Tabletext"/>
              <w:rPr>
                <w:lang w:eastAsia="en-AU"/>
              </w:rPr>
            </w:pPr>
            <w:r w:rsidRPr="00176995">
              <w:rPr>
                <w:lang w:eastAsia="en-AU"/>
              </w:rPr>
              <w:t>Diploma of Forest and Forest Products</w:t>
            </w:r>
          </w:p>
        </w:tc>
        <w:tc>
          <w:tcPr>
            <w:tcW w:w="1417" w:type="dxa"/>
            <w:tcBorders>
              <w:top w:val="nil"/>
              <w:left w:val="nil"/>
              <w:bottom w:val="nil"/>
              <w:right w:val="nil"/>
            </w:tcBorders>
            <w:shd w:val="clear" w:color="auto" w:fill="auto"/>
            <w:noWrap/>
            <w:vAlign w:val="bottom"/>
            <w:hideMark/>
          </w:tcPr>
          <w:p w14:paraId="69B6984A" w14:textId="77777777" w:rsidR="003218EC" w:rsidRPr="00176995" w:rsidRDefault="003218EC" w:rsidP="003218EC">
            <w:pPr>
              <w:pStyle w:val="Tabletext"/>
              <w:rPr>
                <w:lang w:eastAsia="en-AU"/>
              </w:rPr>
            </w:pPr>
            <w:r w:rsidRPr="00176995">
              <w:rPr>
                <w:lang w:eastAsia="en-AU"/>
              </w:rPr>
              <w:t>FWP50116</w:t>
            </w:r>
          </w:p>
        </w:tc>
        <w:tc>
          <w:tcPr>
            <w:tcW w:w="945" w:type="dxa"/>
            <w:tcBorders>
              <w:top w:val="nil"/>
              <w:left w:val="nil"/>
              <w:bottom w:val="nil"/>
              <w:right w:val="nil"/>
            </w:tcBorders>
            <w:shd w:val="clear" w:color="000000" w:fill="A9D08E"/>
            <w:noWrap/>
            <w:vAlign w:val="bottom"/>
            <w:hideMark/>
          </w:tcPr>
          <w:p w14:paraId="1CFD3F2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6B8C3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AEEC87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58C3BD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E0881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3D0A94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6FBC08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14939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6EDE53"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7BC5990" w14:textId="77777777" w:rsidTr="00817C75">
        <w:trPr>
          <w:trHeight w:val="300"/>
        </w:trPr>
        <w:tc>
          <w:tcPr>
            <w:tcW w:w="4820" w:type="dxa"/>
            <w:tcBorders>
              <w:top w:val="nil"/>
              <w:left w:val="nil"/>
              <w:bottom w:val="nil"/>
              <w:right w:val="nil"/>
            </w:tcBorders>
            <w:shd w:val="clear" w:color="auto" w:fill="auto"/>
            <w:noWrap/>
            <w:vAlign w:val="bottom"/>
            <w:hideMark/>
          </w:tcPr>
          <w:p w14:paraId="43F1A58E" w14:textId="77777777" w:rsidR="003218EC" w:rsidRPr="00176995" w:rsidRDefault="003218EC" w:rsidP="003218EC">
            <w:pPr>
              <w:pStyle w:val="Tabletext"/>
              <w:rPr>
                <w:lang w:eastAsia="en-AU"/>
              </w:rPr>
            </w:pPr>
            <w:r w:rsidRPr="00176995">
              <w:rPr>
                <w:lang w:eastAsia="en-AU"/>
              </w:rPr>
              <w:t>Diploma of Timber Truss and Frame Manufacture</w:t>
            </w:r>
          </w:p>
        </w:tc>
        <w:tc>
          <w:tcPr>
            <w:tcW w:w="1417" w:type="dxa"/>
            <w:tcBorders>
              <w:top w:val="nil"/>
              <w:left w:val="nil"/>
              <w:bottom w:val="nil"/>
              <w:right w:val="nil"/>
            </w:tcBorders>
            <w:shd w:val="clear" w:color="auto" w:fill="auto"/>
            <w:noWrap/>
            <w:vAlign w:val="bottom"/>
            <w:hideMark/>
          </w:tcPr>
          <w:p w14:paraId="28691341" w14:textId="77777777" w:rsidR="003218EC" w:rsidRPr="00176995" w:rsidRDefault="003218EC" w:rsidP="003218EC">
            <w:pPr>
              <w:pStyle w:val="Tabletext"/>
              <w:rPr>
                <w:lang w:eastAsia="en-AU"/>
              </w:rPr>
            </w:pPr>
            <w:r w:rsidRPr="00176995">
              <w:rPr>
                <w:lang w:eastAsia="en-AU"/>
              </w:rPr>
              <w:t>FWP50216</w:t>
            </w:r>
          </w:p>
        </w:tc>
        <w:tc>
          <w:tcPr>
            <w:tcW w:w="945" w:type="dxa"/>
            <w:tcBorders>
              <w:top w:val="nil"/>
              <w:left w:val="nil"/>
              <w:bottom w:val="nil"/>
              <w:right w:val="nil"/>
            </w:tcBorders>
            <w:shd w:val="clear" w:color="000000" w:fill="A9D08E"/>
            <w:noWrap/>
            <w:vAlign w:val="bottom"/>
            <w:hideMark/>
          </w:tcPr>
          <w:p w14:paraId="621466D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BA828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52F2E6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E13A3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287362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35E2D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64D30E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5A92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A5690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6C73DC3" w14:textId="77777777" w:rsidTr="00817C75">
        <w:trPr>
          <w:trHeight w:val="300"/>
        </w:trPr>
        <w:tc>
          <w:tcPr>
            <w:tcW w:w="4820" w:type="dxa"/>
            <w:tcBorders>
              <w:top w:val="nil"/>
              <w:left w:val="nil"/>
              <w:bottom w:val="nil"/>
              <w:right w:val="nil"/>
            </w:tcBorders>
            <w:shd w:val="clear" w:color="auto" w:fill="auto"/>
            <w:noWrap/>
            <w:vAlign w:val="bottom"/>
            <w:hideMark/>
          </w:tcPr>
          <w:p w14:paraId="4FC4BF8E" w14:textId="77777777" w:rsidR="003218EC" w:rsidRPr="00176995" w:rsidRDefault="003218EC" w:rsidP="003218EC">
            <w:pPr>
              <w:pStyle w:val="Tabletext"/>
              <w:rPr>
                <w:lang w:eastAsia="en-AU"/>
              </w:rPr>
            </w:pPr>
            <w:r w:rsidRPr="00176995">
              <w:rPr>
                <w:lang w:eastAsia="en-AU"/>
              </w:rPr>
              <w:t>Diploma of Timber Truss and Frame Design</w:t>
            </w:r>
          </w:p>
        </w:tc>
        <w:tc>
          <w:tcPr>
            <w:tcW w:w="1417" w:type="dxa"/>
            <w:tcBorders>
              <w:top w:val="nil"/>
              <w:left w:val="nil"/>
              <w:bottom w:val="nil"/>
              <w:right w:val="nil"/>
            </w:tcBorders>
            <w:shd w:val="clear" w:color="auto" w:fill="auto"/>
            <w:noWrap/>
            <w:vAlign w:val="bottom"/>
            <w:hideMark/>
          </w:tcPr>
          <w:p w14:paraId="49F5870C" w14:textId="77777777" w:rsidR="003218EC" w:rsidRPr="00176995" w:rsidRDefault="003218EC" w:rsidP="003218EC">
            <w:pPr>
              <w:pStyle w:val="Tabletext"/>
              <w:rPr>
                <w:lang w:eastAsia="en-AU"/>
              </w:rPr>
            </w:pPr>
            <w:r w:rsidRPr="00176995">
              <w:rPr>
                <w:lang w:eastAsia="en-AU"/>
              </w:rPr>
              <w:t>FWP50316</w:t>
            </w:r>
          </w:p>
        </w:tc>
        <w:tc>
          <w:tcPr>
            <w:tcW w:w="945" w:type="dxa"/>
            <w:tcBorders>
              <w:top w:val="nil"/>
              <w:left w:val="nil"/>
              <w:bottom w:val="nil"/>
              <w:right w:val="nil"/>
            </w:tcBorders>
            <w:shd w:val="clear" w:color="000000" w:fill="A9D08E"/>
            <w:noWrap/>
            <w:vAlign w:val="bottom"/>
            <w:hideMark/>
          </w:tcPr>
          <w:p w14:paraId="6B4AB6B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C5179A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B3F0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E2AB89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7F8BFA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DCCC4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D9651A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C76FE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1CAA8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CCD143F" w14:textId="77777777" w:rsidTr="00817C75">
        <w:trPr>
          <w:trHeight w:val="300"/>
        </w:trPr>
        <w:tc>
          <w:tcPr>
            <w:tcW w:w="4820" w:type="dxa"/>
            <w:tcBorders>
              <w:top w:val="nil"/>
              <w:left w:val="nil"/>
              <w:bottom w:val="nil"/>
              <w:right w:val="nil"/>
            </w:tcBorders>
            <w:shd w:val="clear" w:color="auto" w:fill="auto"/>
            <w:noWrap/>
            <w:vAlign w:val="bottom"/>
            <w:hideMark/>
          </w:tcPr>
          <w:p w14:paraId="44991C36" w14:textId="634DBB86" w:rsidR="003218EC" w:rsidRPr="00176995" w:rsidRDefault="003218EC" w:rsidP="003218EC">
            <w:pPr>
              <w:pStyle w:val="Tabletext"/>
              <w:rPr>
                <w:lang w:eastAsia="en-AU"/>
              </w:rPr>
            </w:pPr>
            <w:r w:rsidRPr="00176995">
              <w:rPr>
                <w:lang w:eastAsia="en-AU"/>
              </w:rPr>
              <w:t>Diploma of Aboriginal and/or Torres Strait Islander Primary Health Care</w:t>
            </w:r>
          </w:p>
        </w:tc>
        <w:tc>
          <w:tcPr>
            <w:tcW w:w="1417" w:type="dxa"/>
            <w:tcBorders>
              <w:top w:val="nil"/>
              <w:left w:val="nil"/>
              <w:bottom w:val="nil"/>
              <w:right w:val="nil"/>
            </w:tcBorders>
            <w:shd w:val="clear" w:color="auto" w:fill="auto"/>
            <w:noWrap/>
            <w:vAlign w:val="bottom"/>
            <w:hideMark/>
          </w:tcPr>
          <w:p w14:paraId="40DC0A33" w14:textId="77777777" w:rsidR="003218EC" w:rsidRPr="00176995" w:rsidRDefault="003218EC" w:rsidP="003218EC">
            <w:pPr>
              <w:pStyle w:val="Tabletext"/>
              <w:rPr>
                <w:lang w:eastAsia="en-AU"/>
              </w:rPr>
            </w:pPr>
            <w:r w:rsidRPr="00176995">
              <w:rPr>
                <w:lang w:eastAsia="en-AU"/>
              </w:rPr>
              <w:t>HLT50113</w:t>
            </w:r>
          </w:p>
        </w:tc>
        <w:tc>
          <w:tcPr>
            <w:tcW w:w="945" w:type="dxa"/>
            <w:tcBorders>
              <w:top w:val="nil"/>
              <w:left w:val="nil"/>
              <w:bottom w:val="nil"/>
              <w:right w:val="nil"/>
            </w:tcBorders>
            <w:shd w:val="clear" w:color="auto" w:fill="auto"/>
            <w:noWrap/>
            <w:vAlign w:val="bottom"/>
            <w:hideMark/>
          </w:tcPr>
          <w:p w14:paraId="5480246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01C0D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4FB2C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D8A386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A1FB5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3510F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5D919C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BE50F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34E89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3FAC0D0" w14:textId="77777777" w:rsidTr="00817C75">
        <w:trPr>
          <w:trHeight w:val="300"/>
        </w:trPr>
        <w:tc>
          <w:tcPr>
            <w:tcW w:w="4820" w:type="dxa"/>
            <w:tcBorders>
              <w:top w:val="nil"/>
              <w:left w:val="nil"/>
              <w:bottom w:val="nil"/>
              <w:right w:val="nil"/>
            </w:tcBorders>
            <w:shd w:val="clear" w:color="auto" w:fill="auto"/>
            <w:noWrap/>
            <w:vAlign w:val="bottom"/>
            <w:hideMark/>
          </w:tcPr>
          <w:p w14:paraId="528E91B9" w14:textId="77777777" w:rsidR="003218EC" w:rsidRPr="00176995" w:rsidRDefault="003218EC" w:rsidP="003218EC">
            <w:pPr>
              <w:pStyle w:val="Tabletext"/>
              <w:rPr>
                <w:lang w:eastAsia="en-AU"/>
              </w:rPr>
            </w:pPr>
            <w:r w:rsidRPr="00176995">
              <w:rPr>
                <w:lang w:eastAsia="en-AU"/>
              </w:rPr>
              <w:t>Diploma of Aboriginal and/or Torres Strait Islander Primary Health Care Practice</w:t>
            </w:r>
          </w:p>
        </w:tc>
        <w:tc>
          <w:tcPr>
            <w:tcW w:w="1417" w:type="dxa"/>
            <w:tcBorders>
              <w:top w:val="nil"/>
              <w:left w:val="nil"/>
              <w:bottom w:val="nil"/>
              <w:right w:val="nil"/>
            </w:tcBorders>
            <w:shd w:val="clear" w:color="auto" w:fill="auto"/>
            <w:noWrap/>
            <w:vAlign w:val="bottom"/>
            <w:hideMark/>
          </w:tcPr>
          <w:p w14:paraId="42794212" w14:textId="77777777" w:rsidR="003218EC" w:rsidRPr="00176995" w:rsidRDefault="003218EC" w:rsidP="003218EC">
            <w:pPr>
              <w:pStyle w:val="Tabletext"/>
              <w:rPr>
                <w:lang w:eastAsia="en-AU"/>
              </w:rPr>
            </w:pPr>
            <w:r w:rsidRPr="00176995">
              <w:rPr>
                <w:lang w:eastAsia="en-AU"/>
              </w:rPr>
              <w:t>HLT50213</w:t>
            </w:r>
          </w:p>
        </w:tc>
        <w:tc>
          <w:tcPr>
            <w:tcW w:w="945" w:type="dxa"/>
            <w:tcBorders>
              <w:top w:val="nil"/>
              <w:left w:val="nil"/>
              <w:bottom w:val="nil"/>
              <w:right w:val="nil"/>
            </w:tcBorders>
            <w:shd w:val="clear" w:color="auto" w:fill="auto"/>
            <w:noWrap/>
            <w:vAlign w:val="bottom"/>
            <w:hideMark/>
          </w:tcPr>
          <w:p w14:paraId="40E87A8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B1DD5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F85515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8D237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961E9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204D9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54D5F5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4E689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0F2B3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3DCEB48" w14:textId="77777777" w:rsidTr="00817C75">
        <w:trPr>
          <w:trHeight w:val="300"/>
        </w:trPr>
        <w:tc>
          <w:tcPr>
            <w:tcW w:w="4820" w:type="dxa"/>
            <w:tcBorders>
              <w:top w:val="nil"/>
              <w:left w:val="nil"/>
              <w:bottom w:val="nil"/>
              <w:right w:val="nil"/>
            </w:tcBorders>
            <w:shd w:val="clear" w:color="auto" w:fill="auto"/>
            <w:noWrap/>
            <w:vAlign w:val="bottom"/>
            <w:hideMark/>
          </w:tcPr>
          <w:p w14:paraId="25C3DCDB" w14:textId="77777777" w:rsidR="003218EC" w:rsidRPr="00176995" w:rsidRDefault="003218EC" w:rsidP="003218EC">
            <w:pPr>
              <w:pStyle w:val="Tabletext"/>
              <w:rPr>
                <w:lang w:eastAsia="en-AU"/>
              </w:rPr>
            </w:pPr>
            <w:r w:rsidRPr="00176995">
              <w:rPr>
                <w:lang w:eastAsia="en-AU"/>
              </w:rPr>
              <w:t>Diploma of Remedial Massage</w:t>
            </w:r>
          </w:p>
        </w:tc>
        <w:tc>
          <w:tcPr>
            <w:tcW w:w="1417" w:type="dxa"/>
            <w:tcBorders>
              <w:top w:val="nil"/>
              <w:left w:val="nil"/>
              <w:bottom w:val="nil"/>
              <w:right w:val="nil"/>
            </w:tcBorders>
            <w:shd w:val="clear" w:color="auto" w:fill="auto"/>
            <w:noWrap/>
            <w:vAlign w:val="bottom"/>
            <w:hideMark/>
          </w:tcPr>
          <w:p w14:paraId="65FC899C" w14:textId="77777777" w:rsidR="003218EC" w:rsidRPr="00176995" w:rsidRDefault="003218EC" w:rsidP="003218EC">
            <w:pPr>
              <w:pStyle w:val="Tabletext"/>
              <w:rPr>
                <w:lang w:eastAsia="en-AU"/>
              </w:rPr>
            </w:pPr>
            <w:r w:rsidRPr="00176995">
              <w:rPr>
                <w:lang w:eastAsia="en-AU"/>
              </w:rPr>
              <w:t>HLT52015</w:t>
            </w:r>
          </w:p>
        </w:tc>
        <w:tc>
          <w:tcPr>
            <w:tcW w:w="945" w:type="dxa"/>
            <w:tcBorders>
              <w:top w:val="nil"/>
              <w:left w:val="nil"/>
              <w:bottom w:val="nil"/>
              <w:right w:val="nil"/>
            </w:tcBorders>
            <w:shd w:val="clear" w:color="000000" w:fill="A9D08E"/>
            <w:noWrap/>
            <w:vAlign w:val="bottom"/>
            <w:hideMark/>
          </w:tcPr>
          <w:p w14:paraId="24380D8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56B9E1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9C3B4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9B271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36EFA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9494E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02288A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E1B48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D87A6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6C21BFE" w14:textId="77777777" w:rsidTr="00817C75">
        <w:trPr>
          <w:trHeight w:val="300"/>
        </w:trPr>
        <w:tc>
          <w:tcPr>
            <w:tcW w:w="4820" w:type="dxa"/>
            <w:tcBorders>
              <w:top w:val="nil"/>
              <w:left w:val="nil"/>
              <w:bottom w:val="nil"/>
              <w:right w:val="nil"/>
            </w:tcBorders>
            <w:shd w:val="clear" w:color="auto" w:fill="auto"/>
            <w:noWrap/>
            <w:vAlign w:val="bottom"/>
            <w:hideMark/>
          </w:tcPr>
          <w:p w14:paraId="6D3AFA9A" w14:textId="77777777" w:rsidR="003218EC" w:rsidRPr="00176995" w:rsidRDefault="003218EC" w:rsidP="003218EC">
            <w:pPr>
              <w:pStyle w:val="Tabletext"/>
              <w:rPr>
                <w:lang w:eastAsia="en-AU"/>
              </w:rPr>
            </w:pPr>
            <w:r w:rsidRPr="00176995">
              <w:rPr>
                <w:lang w:eastAsia="en-AU"/>
              </w:rPr>
              <w:t>Diploma of Traditional Chinese Medicine (TCM) Remedial Massage</w:t>
            </w:r>
          </w:p>
        </w:tc>
        <w:tc>
          <w:tcPr>
            <w:tcW w:w="1417" w:type="dxa"/>
            <w:tcBorders>
              <w:top w:val="nil"/>
              <w:left w:val="nil"/>
              <w:bottom w:val="nil"/>
              <w:right w:val="nil"/>
            </w:tcBorders>
            <w:shd w:val="clear" w:color="auto" w:fill="auto"/>
            <w:noWrap/>
            <w:vAlign w:val="bottom"/>
            <w:hideMark/>
          </w:tcPr>
          <w:p w14:paraId="0AACD0CC" w14:textId="77777777" w:rsidR="003218EC" w:rsidRPr="00176995" w:rsidRDefault="003218EC" w:rsidP="003218EC">
            <w:pPr>
              <w:pStyle w:val="Tabletext"/>
              <w:rPr>
                <w:lang w:eastAsia="en-AU"/>
              </w:rPr>
            </w:pPr>
            <w:r w:rsidRPr="00176995">
              <w:rPr>
                <w:lang w:eastAsia="en-AU"/>
              </w:rPr>
              <w:t>HLT52115</w:t>
            </w:r>
          </w:p>
        </w:tc>
        <w:tc>
          <w:tcPr>
            <w:tcW w:w="945" w:type="dxa"/>
            <w:tcBorders>
              <w:top w:val="nil"/>
              <w:left w:val="nil"/>
              <w:bottom w:val="nil"/>
              <w:right w:val="nil"/>
            </w:tcBorders>
            <w:shd w:val="clear" w:color="auto" w:fill="auto"/>
            <w:noWrap/>
            <w:vAlign w:val="bottom"/>
            <w:hideMark/>
          </w:tcPr>
          <w:p w14:paraId="22D2D67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7B2B9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44F45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5E59F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AE209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24FBD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3DDA59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2781A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A6BD8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B58B747" w14:textId="77777777" w:rsidTr="00817C75">
        <w:trPr>
          <w:trHeight w:val="300"/>
        </w:trPr>
        <w:tc>
          <w:tcPr>
            <w:tcW w:w="4820" w:type="dxa"/>
            <w:tcBorders>
              <w:top w:val="nil"/>
              <w:left w:val="nil"/>
              <w:bottom w:val="nil"/>
              <w:right w:val="nil"/>
            </w:tcBorders>
            <w:shd w:val="clear" w:color="auto" w:fill="auto"/>
            <w:noWrap/>
            <w:vAlign w:val="bottom"/>
            <w:hideMark/>
          </w:tcPr>
          <w:p w14:paraId="6FB8B656" w14:textId="77777777" w:rsidR="003218EC" w:rsidRPr="00176995" w:rsidRDefault="003218EC" w:rsidP="003218EC">
            <w:pPr>
              <w:pStyle w:val="Tabletext"/>
              <w:rPr>
                <w:lang w:eastAsia="en-AU"/>
              </w:rPr>
            </w:pPr>
            <w:r w:rsidRPr="00176995">
              <w:rPr>
                <w:lang w:eastAsia="en-AU"/>
              </w:rPr>
              <w:t>Diploma of Shiatsu and Oriental Therapies</w:t>
            </w:r>
          </w:p>
        </w:tc>
        <w:tc>
          <w:tcPr>
            <w:tcW w:w="1417" w:type="dxa"/>
            <w:tcBorders>
              <w:top w:val="nil"/>
              <w:left w:val="nil"/>
              <w:bottom w:val="nil"/>
              <w:right w:val="nil"/>
            </w:tcBorders>
            <w:shd w:val="clear" w:color="auto" w:fill="auto"/>
            <w:noWrap/>
            <w:vAlign w:val="bottom"/>
            <w:hideMark/>
          </w:tcPr>
          <w:p w14:paraId="1C3803FF" w14:textId="77777777" w:rsidR="003218EC" w:rsidRPr="00176995" w:rsidRDefault="003218EC" w:rsidP="003218EC">
            <w:pPr>
              <w:pStyle w:val="Tabletext"/>
              <w:rPr>
                <w:lang w:eastAsia="en-AU"/>
              </w:rPr>
            </w:pPr>
            <w:r w:rsidRPr="00176995">
              <w:rPr>
                <w:lang w:eastAsia="en-AU"/>
              </w:rPr>
              <w:t>HLT52215</w:t>
            </w:r>
          </w:p>
        </w:tc>
        <w:tc>
          <w:tcPr>
            <w:tcW w:w="945" w:type="dxa"/>
            <w:tcBorders>
              <w:top w:val="nil"/>
              <w:left w:val="nil"/>
              <w:bottom w:val="nil"/>
              <w:right w:val="nil"/>
            </w:tcBorders>
            <w:shd w:val="clear" w:color="auto" w:fill="auto"/>
            <w:noWrap/>
            <w:vAlign w:val="bottom"/>
            <w:hideMark/>
          </w:tcPr>
          <w:p w14:paraId="2BFDFFC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49C98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C5639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8B458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F6BDB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D9948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124314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4840F2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946C74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7CE26F4" w14:textId="77777777" w:rsidTr="00817C75">
        <w:trPr>
          <w:trHeight w:val="300"/>
        </w:trPr>
        <w:tc>
          <w:tcPr>
            <w:tcW w:w="4820" w:type="dxa"/>
            <w:tcBorders>
              <w:top w:val="nil"/>
              <w:left w:val="nil"/>
              <w:bottom w:val="nil"/>
              <w:right w:val="nil"/>
            </w:tcBorders>
            <w:shd w:val="clear" w:color="auto" w:fill="auto"/>
            <w:noWrap/>
            <w:vAlign w:val="bottom"/>
            <w:hideMark/>
          </w:tcPr>
          <w:p w14:paraId="257C049F" w14:textId="77777777" w:rsidR="003218EC" w:rsidRPr="00176995" w:rsidRDefault="003218EC" w:rsidP="003218EC">
            <w:pPr>
              <w:pStyle w:val="Tabletext"/>
              <w:rPr>
                <w:lang w:eastAsia="en-AU"/>
              </w:rPr>
            </w:pPr>
            <w:r w:rsidRPr="00176995">
              <w:rPr>
                <w:lang w:eastAsia="en-AU"/>
              </w:rPr>
              <w:t>Diploma of Clinical Aromatherapy</w:t>
            </w:r>
          </w:p>
        </w:tc>
        <w:tc>
          <w:tcPr>
            <w:tcW w:w="1417" w:type="dxa"/>
            <w:tcBorders>
              <w:top w:val="nil"/>
              <w:left w:val="nil"/>
              <w:bottom w:val="nil"/>
              <w:right w:val="nil"/>
            </w:tcBorders>
            <w:shd w:val="clear" w:color="auto" w:fill="auto"/>
            <w:noWrap/>
            <w:vAlign w:val="bottom"/>
            <w:hideMark/>
          </w:tcPr>
          <w:p w14:paraId="21CA1BD5" w14:textId="77777777" w:rsidR="003218EC" w:rsidRPr="00176995" w:rsidRDefault="003218EC" w:rsidP="003218EC">
            <w:pPr>
              <w:pStyle w:val="Tabletext"/>
              <w:rPr>
                <w:lang w:eastAsia="en-AU"/>
              </w:rPr>
            </w:pPr>
            <w:r w:rsidRPr="00176995">
              <w:rPr>
                <w:lang w:eastAsia="en-AU"/>
              </w:rPr>
              <w:t>HLT52315</w:t>
            </w:r>
          </w:p>
        </w:tc>
        <w:tc>
          <w:tcPr>
            <w:tcW w:w="945" w:type="dxa"/>
            <w:tcBorders>
              <w:top w:val="nil"/>
              <w:left w:val="nil"/>
              <w:bottom w:val="nil"/>
              <w:right w:val="nil"/>
            </w:tcBorders>
            <w:shd w:val="clear" w:color="auto" w:fill="auto"/>
            <w:noWrap/>
            <w:vAlign w:val="bottom"/>
            <w:hideMark/>
          </w:tcPr>
          <w:p w14:paraId="619A8C9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0FC73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5A13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BDEC0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14143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D5970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B477AF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457AA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7F042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67A43F5" w14:textId="77777777" w:rsidTr="00817C75">
        <w:trPr>
          <w:trHeight w:val="300"/>
        </w:trPr>
        <w:tc>
          <w:tcPr>
            <w:tcW w:w="4820" w:type="dxa"/>
            <w:tcBorders>
              <w:top w:val="nil"/>
              <w:left w:val="nil"/>
              <w:bottom w:val="nil"/>
              <w:right w:val="nil"/>
            </w:tcBorders>
            <w:shd w:val="clear" w:color="auto" w:fill="auto"/>
            <w:noWrap/>
            <w:vAlign w:val="bottom"/>
            <w:hideMark/>
          </w:tcPr>
          <w:p w14:paraId="2AB924A0" w14:textId="77777777" w:rsidR="003218EC" w:rsidRPr="00176995" w:rsidRDefault="003218EC" w:rsidP="003218EC">
            <w:pPr>
              <w:pStyle w:val="Tabletext"/>
              <w:rPr>
                <w:lang w:eastAsia="en-AU"/>
              </w:rPr>
            </w:pPr>
            <w:r w:rsidRPr="00176995">
              <w:rPr>
                <w:lang w:eastAsia="en-AU"/>
              </w:rPr>
              <w:t>Diploma of Kinesiology</w:t>
            </w:r>
          </w:p>
        </w:tc>
        <w:tc>
          <w:tcPr>
            <w:tcW w:w="1417" w:type="dxa"/>
            <w:tcBorders>
              <w:top w:val="nil"/>
              <w:left w:val="nil"/>
              <w:bottom w:val="nil"/>
              <w:right w:val="nil"/>
            </w:tcBorders>
            <w:shd w:val="clear" w:color="auto" w:fill="auto"/>
            <w:noWrap/>
            <w:vAlign w:val="bottom"/>
            <w:hideMark/>
          </w:tcPr>
          <w:p w14:paraId="1BBEDAA1" w14:textId="77777777" w:rsidR="003218EC" w:rsidRPr="00176995" w:rsidRDefault="003218EC" w:rsidP="003218EC">
            <w:pPr>
              <w:pStyle w:val="Tabletext"/>
              <w:rPr>
                <w:lang w:eastAsia="en-AU"/>
              </w:rPr>
            </w:pPr>
            <w:r w:rsidRPr="00176995">
              <w:rPr>
                <w:lang w:eastAsia="en-AU"/>
              </w:rPr>
              <w:t>HLT52415</w:t>
            </w:r>
          </w:p>
        </w:tc>
        <w:tc>
          <w:tcPr>
            <w:tcW w:w="945" w:type="dxa"/>
            <w:tcBorders>
              <w:top w:val="nil"/>
              <w:left w:val="nil"/>
              <w:bottom w:val="nil"/>
              <w:right w:val="nil"/>
            </w:tcBorders>
            <w:shd w:val="clear" w:color="auto" w:fill="auto"/>
            <w:noWrap/>
            <w:vAlign w:val="bottom"/>
            <w:hideMark/>
          </w:tcPr>
          <w:p w14:paraId="03D6176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4D684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A5F75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0E50A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39936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D8A3B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20E9B3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6696F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B9EB0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61F65F0" w14:textId="77777777" w:rsidTr="00817C75">
        <w:trPr>
          <w:trHeight w:val="300"/>
        </w:trPr>
        <w:tc>
          <w:tcPr>
            <w:tcW w:w="4820" w:type="dxa"/>
            <w:tcBorders>
              <w:top w:val="nil"/>
              <w:left w:val="nil"/>
              <w:bottom w:val="nil"/>
              <w:right w:val="nil"/>
            </w:tcBorders>
            <w:shd w:val="clear" w:color="auto" w:fill="auto"/>
            <w:noWrap/>
            <w:vAlign w:val="bottom"/>
            <w:hideMark/>
          </w:tcPr>
          <w:p w14:paraId="5B8DF4BB" w14:textId="77777777" w:rsidR="003218EC" w:rsidRPr="00176995" w:rsidRDefault="003218EC" w:rsidP="003218EC">
            <w:pPr>
              <w:pStyle w:val="Tabletext"/>
              <w:rPr>
                <w:lang w:eastAsia="en-AU"/>
              </w:rPr>
            </w:pPr>
            <w:r w:rsidRPr="00176995">
              <w:rPr>
                <w:lang w:eastAsia="en-AU"/>
              </w:rPr>
              <w:t>Diploma of Reflexology</w:t>
            </w:r>
          </w:p>
        </w:tc>
        <w:tc>
          <w:tcPr>
            <w:tcW w:w="1417" w:type="dxa"/>
            <w:tcBorders>
              <w:top w:val="nil"/>
              <w:left w:val="nil"/>
              <w:bottom w:val="nil"/>
              <w:right w:val="nil"/>
            </w:tcBorders>
            <w:shd w:val="clear" w:color="auto" w:fill="auto"/>
            <w:noWrap/>
            <w:vAlign w:val="bottom"/>
            <w:hideMark/>
          </w:tcPr>
          <w:p w14:paraId="6FF284E5" w14:textId="77777777" w:rsidR="003218EC" w:rsidRPr="00176995" w:rsidRDefault="003218EC" w:rsidP="003218EC">
            <w:pPr>
              <w:pStyle w:val="Tabletext"/>
              <w:rPr>
                <w:lang w:eastAsia="en-AU"/>
              </w:rPr>
            </w:pPr>
            <w:r w:rsidRPr="00176995">
              <w:rPr>
                <w:lang w:eastAsia="en-AU"/>
              </w:rPr>
              <w:t>HLT52515</w:t>
            </w:r>
          </w:p>
        </w:tc>
        <w:tc>
          <w:tcPr>
            <w:tcW w:w="945" w:type="dxa"/>
            <w:tcBorders>
              <w:top w:val="nil"/>
              <w:left w:val="nil"/>
              <w:bottom w:val="nil"/>
              <w:right w:val="nil"/>
            </w:tcBorders>
            <w:shd w:val="clear" w:color="auto" w:fill="auto"/>
            <w:noWrap/>
            <w:vAlign w:val="bottom"/>
            <w:hideMark/>
          </w:tcPr>
          <w:p w14:paraId="45E132A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6165C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28A116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C995C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83971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48E04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6D07B6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1AEB1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B8E46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780B7C8" w14:textId="77777777" w:rsidTr="00817C75">
        <w:trPr>
          <w:trHeight w:val="300"/>
        </w:trPr>
        <w:tc>
          <w:tcPr>
            <w:tcW w:w="4820" w:type="dxa"/>
            <w:tcBorders>
              <w:top w:val="nil"/>
              <w:left w:val="nil"/>
              <w:bottom w:val="nil"/>
              <w:right w:val="nil"/>
            </w:tcBorders>
            <w:shd w:val="clear" w:color="auto" w:fill="auto"/>
            <w:noWrap/>
            <w:vAlign w:val="bottom"/>
            <w:hideMark/>
          </w:tcPr>
          <w:p w14:paraId="1D968134" w14:textId="77777777" w:rsidR="003218EC" w:rsidRPr="00176995" w:rsidRDefault="003218EC" w:rsidP="003218EC">
            <w:pPr>
              <w:pStyle w:val="Tabletext"/>
              <w:rPr>
                <w:lang w:eastAsia="en-AU"/>
              </w:rPr>
            </w:pPr>
            <w:r w:rsidRPr="00176995">
              <w:rPr>
                <w:lang w:eastAsia="en-AU"/>
              </w:rPr>
              <w:t>Diploma of Ayurvedic Lifestyle Consultation</w:t>
            </w:r>
          </w:p>
        </w:tc>
        <w:tc>
          <w:tcPr>
            <w:tcW w:w="1417" w:type="dxa"/>
            <w:tcBorders>
              <w:top w:val="nil"/>
              <w:left w:val="nil"/>
              <w:bottom w:val="nil"/>
              <w:right w:val="nil"/>
            </w:tcBorders>
            <w:shd w:val="clear" w:color="auto" w:fill="auto"/>
            <w:noWrap/>
            <w:vAlign w:val="bottom"/>
            <w:hideMark/>
          </w:tcPr>
          <w:p w14:paraId="31E779A3" w14:textId="77777777" w:rsidR="003218EC" w:rsidRPr="00176995" w:rsidRDefault="003218EC" w:rsidP="003218EC">
            <w:pPr>
              <w:pStyle w:val="Tabletext"/>
              <w:rPr>
                <w:lang w:eastAsia="en-AU"/>
              </w:rPr>
            </w:pPr>
            <w:r w:rsidRPr="00176995">
              <w:rPr>
                <w:lang w:eastAsia="en-AU"/>
              </w:rPr>
              <w:t>HLT52615</w:t>
            </w:r>
          </w:p>
        </w:tc>
        <w:tc>
          <w:tcPr>
            <w:tcW w:w="945" w:type="dxa"/>
            <w:tcBorders>
              <w:top w:val="nil"/>
              <w:left w:val="nil"/>
              <w:bottom w:val="nil"/>
              <w:right w:val="nil"/>
            </w:tcBorders>
            <w:shd w:val="clear" w:color="auto" w:fill="auto"/>
            <w:noWrap/>
            <w:vAlign w:val="bottom"/>
            <w:hideMark/>
          </w:tcPr>
          <w:p w14:paraId="1832429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30CB8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FC065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8C998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EA294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3F72B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71FFCF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37811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95F4902"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8F51CF6" w14:textId="77777777" w:rsidTr="00817C75">
        <w:trPr>
          <w:trHeight w:val="300"/>
        </w:trPr>
        <w:tc>
          <w:tcPr>
            <w:tcW w:w="4820" w:type="dxa"/>
            <w:tcBorders>
              <w:top w:val="nil"/>
              <w:left w:val="nil"/>
              <w:bottom w:val="nil"/>
              <w:right w:val="nil"/>
            </w:tcBorders>
            <w:shd w:val="clear" w:color="auto" w:fill="auto"/>
            <w:noWrap/>
            <w:vAlign w:val="bottom"/>
            <w:hideMark/>
          </w:tcPr>
          <w:p w14:paraId="70173644" w14:textId="77777777" w:rsidR="003218EC" w:rsidRPr="00176995" w:rsidRDefault="003218EC" w:rsidP="003218EC">
            <w:pPr>
              <w:pStyle w:val="Tabletext"/>
              <w:rPr>
                <w:lang w:eastAsia="en-AU"/>
              </w:rPr>
            </w:pPr>
            <w:r w:rsidRPr="00176995">
              <w:rPr>
                <w:lang w:eastAsia="en-AU"/>
              </w:rPr>
              <w:t>Diploma of Audiometry</w:t>
            </w:r>
          </w:p>
        </w:tc>
        <w:tc>
          <w:tcPr>
            <w:tcW w:w="1417" w:type="dxa"/>
            <w:tcBorders>
              <w:top w:val="nil"/>
              <w:left w:val="nil"/>
              <w:bottom w:val="nil"/>
              <w:right w:val="nil"/>
            </w:tcBorders>
            <w:shd w:val="clear" w:color="auto" w:fill="auto"/>
            <w:noWrap/>
            <w:vAlign w:val="bottom"/>
            <w:hideMark/>
          </w:tcPr>
          <w:p w14:paraId="4589BAE6" w14:textId="77777777" w:rsidR="003218EC" w:rsidRPr="00176995" w:rsidRDefault="003218EC" w:rsidP="003218EC">
            <w:pPr>
              <w:pStyle w:val="Tabletext"/>
              <w:rPr>
                <w:lang w:eastAsia="en-AU"/>
              </w:rPr>
            </w:pPr>
            <w:r w:rsidRPr="00176995">
              <w:rPr>
                <w:lang w:eastAsia="en-AU"/>
              </w:rPr>
              <w:t>HLT57415</w:t>
            </w:r>
          </w:p>
        </w:tc>
        <w:tc>
          <w:tcPr>
            <w:tcW w:w="945" w:type="dxa"/>
            <w:tcBorders>
              <w:top w:val="nil"/>
              <w:left w:val="nil"/>
              <w:bottom w:val="nil"/>
              <w:right w:val="nil"/>
            </w:tcBorders>
            <w:shd w:val="clear" w:color="auto" w:fill="auto"/>
            <w:noWrap/>
            <w:vAlign w:val="bottom"/>
            <w:hideMark/>
          </w:tcPr>
          <w:p w14:paraId="4FD3EE7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70D83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23DF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54F29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EB19C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4853B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7C143E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5742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9172FD"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DFB676A" w14:textId="77777777" w:rsidTr="00817C75">
        <w:trPr>
          <w:trHeight w:val="300"/>
        </w:trPr>
        <w:tc>
          <w:tcPr>
            <w:tcW w:w="4820" w:type="dxa"/>
            <w:tcBorders>
              <w:top w:val="nil"/>
              <w:left w:val="nil"/>
              <w:bottom w:val="nil"/>
              <w:right w:val="nil"/>
            </w:tcBorders>
            <w:shd w:val="clear" w:color="auto" w:fill="auto"/>
            <w:noWrap/>
            <w:vAlign w:val="bottom"/>
            <w:hideMark/>
          </w:tcPr>
          <w:p w14:paraId="6E650D63" w14:textId="77777777" w:rsidR="003218EC" w:rsidRPr="00176995" w:rsidRDefault="003218EC" w:rsidP="003218EC">
            <w:pPr>
              <w:pStyle w:val="Tabletext"/>
              <w:rPr>
                <w:lang w:eastAsia="en-AU"/>
              </w:rPr>
            </w:pPr>
            <w:r w:rsidRPr="00176995">
              <w:rPr>
                <w:lang w:eastAsia="en-AU"/>
              </w:rPr>
              <w:lastRenderedPageBreak/>
              <w:t>Diploma of Practice Management</w:t>
            </w:r>
          </w:p>
        </w:tc>
        <w:tc>
          <w:tcPr>
            <w:tcW w:w="1417" w:type="dxa"/>
            <w:tcBorders>
              <w:top w:val="nil"/>
              <w:left w:val="nil"/>
              <w:bottom w:val="nil"/>
              <w:right w:val="nil"/>
            </w:tcBorders>
            <w:shd w:val="clear" w:color="auto" w:fill="auto"/>
            <w:noWrap/>
            <w:vAlign w:val="bottom"/>
            <w:hideMark/>
          </w:tcPr>
          <w:p w14:paraId="35BF9144" w14:textId="77777777" w:rsidR="003218EC" w:rsidRPr="00176995" w:rsidRDefault="003218EC" w:rsidP="003218EC">
            <w:pPr>
              <w:pStyle w:val="Tabletext"/>
              <w:rPr>
                <w:lang w:eastAsia="en-AU"/>
              </w:rPr>
            </w:pPr>
            <w:r w:rsidRPr="00176995">
              <w:rPr>
                <w:lang w:eastAsia="en-AU"/>
              </w:rPr>
              <w:t>HLT57715</w:t>
            </w:r>
          </w:p>
        </w:tc>
        <w:tc>
          <w:tcPr>
            <w:tcW w:w="945" w:type="dxa"/>
            <w:tcBorders>
              <w:top w:val="nil"/>
              <w:left w:val="nil"/>
              <w:bottom w:val="nil"/>
              <w:right w:val="nil"/>
            </w:tcBorders>
            <w:shd w:val="clear" w:color="000000" w:fill="A9D08E"/>
            <w:noWrap/>
            <w:vAlign w:val="bottom"/>
            <w:hideMark/>
          </w:tcPr>
          <w:p w14:paraId="1134B2C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DBA297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9D4CF0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4165C5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8E13C8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DD3AA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920DB1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81A58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B8BB6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30B4559" w14:textId="77777777" w:rsidTr="00817C75">
        <w:trPr>
          <w:trHeight w:val="300"/>
        </w:trPr>
        <w:tc>
          <w:tcPr>
            <w:tcW w:w="4820" w:type="dxa"/>
            <w:tcBorders>
              <w:top w:val="nil"/>
              <w:left w:val="nil"/>
              <w:bottom w:val="nil"/>
              <w:right w:val="nil"/>
            </w:tcBorders>
            <w:shd w:val="clear" w:color="auto" w:fill="auto"/>
            <w:noWrap/>
            <w:vAlign w:val="bottom"/>
            <w:hideMark/>
          </w:tcPr>
          <w:p w14:paraId="10BB4266" w14:textId="77777777" w:rsidR="003218EC" w:rsidRPr="00176995" w:rsidRDefault="003218EC" w:rsidP="003218EC">
            <w:pPr>
              <w:pStyle w:val="Tabletext"/>
              <w:rPr>
                <w:lang w:eastAsia="en-AU"/>
              </w:rPr>
            </w:pPr>
            <w:r w:rsidRPr="00176995">
              <w:rPr>
                <w:lang w:eastAsia="en-AU"/>
              </w:rPr>
              <w:t>Diploma of Anaesthetic Technology</w:t>
            </w:r>
          </w:p>
        </w:tc>
        <w:tc>
          <w:tcPr>
            <w:tcW w:w="1417" w:type="dxa"/>
            <w:tcBorders>
              <w:top w:val="nil"/>
              <w:left w:val="nil"/>
              <w:bottom w:val="nil"/>
              <w:right w:val="nil"/>
            </w:tcBorders>
            <w:shd w:val="clear" w:color="auto" w:fill="auto"/>
            <w:noWrap/>
            <w:vAlign w:val="bottom"/>
            <w:hideMark/>
          </w:tcPr>
          <w:p w14:paraId="7AEF0450" w14:textId="77777777" w:rsidR="003218EC" w:rsidRPr="00176995" w:rsidRDefault="003218EC" w:rsidP="003218EC">
            <w:pPr>
              <w:pStyle w:val="Tabletext"/>
              <w:rPr>
                <w:lang w:eastAsia="en-AU"/>
              </w:rPr>
            </w:pPr>
            <w:r w:rsidRPr="00176995">
              <w:rPr>
                <w:lang w:eastAsia="en-AU"/>
              </w:rPr>
              <w:t>HLT57915</w:t>
            </w:r>
          </w:p>
        </w:tc>
        <w:tc>
          <w:tcPr>
            <w:tcW w:w="945" w:type="dxa"/>
            <w:tcBorders>
              <w:top w:val="nil"/>
              <w:left w:val="nil"/>
              <w:bottom w:val="nil"/>
              <w:right w:val="nil"/>
            </w:tcBorders>
            <w:shd w:val="clear" w:color="auto" w:fill="auto"/>
            <w:noWrap/>
            <w:vAlign w:val="bottom"/>
            <w:hideMark/>
          </w:tcPr>
          <w:p w14:paraId="3E85794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8AA1B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E69B14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C3EB6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2AC81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4B66A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DAF2E3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8D3B1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1FC66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BED1874" w14:textId="77777777" w:rsidTr="00817C75">
        <w:trPr>
          <w:trHeight w:val="300"/>
        </w:trPr>
        <w:tc>
          <w:tcPr>
            <w:tcW w:w="4820" w:type="dxa"/>
            <w:tcBorders>
              <w:top w:val="nil"/>
              <w:left w:val="nil"/>
              <w:bottom w:val="nil"/>
              <w:right w:val="nil"/>
            </w:tcBorders>
            <w:shd w:val="clear" w:color="auto" w:fill="auto"/>
            <w:noWrap/>
            <w:vAlign w:val="bottom"/>
            <w:hideMark/>
          </w:tcPr>
          <w:p w14:paraId="32701856" w14:textId="77777777" w:rsidR="003218EC" w:rsidRPr="00176995" w:rsidRDefault="003218EC" w:rsidP="003218EC">
            <w:pPr>
              <w:pStyle w:val="Tabletext"/>
              <w:rPr>
                <w:lang w:eastAsia="en-AU"/>
              </w:rPr>
            </w:pPr>
            <w:r w:rsidRPr="00176995">
              <w:rPr>
                <w:lang w:eastAsia="en-AU"/>
              </w:rPr>
              <w:t>Diploma of Paramedical Science</w:t>
            </w:r>
          </w:p>
        </w:tc>
        <w:tc>
          <w:tcPr>
            <w:tcW w:w="1417" w:type="dxa"/>
            <w:tcBorders>
              <w:top w:val="nil"/>
              <w:left w:val="nil"/>
              <w:bottom w:val="nil"/>
              <w:right w:val="nil"/>
            </w:tcBorders>
            <w:shd w:val="clear" w:color="auto" w:fill="auto"/>
            <w:noWrap/>
            <w:vAlign w:val="bottom"/>
            <w:hideMark/>
          </w:tcPr>
          <w:p w14:paraId="11626D24" w14:textId="77777777" w:rsidR="003218EC" w:rsidRPr="00176995" w:rsidRDefault="003218EC" w:rsidP="003218EC">
            <w:pPr>
              <w:pStyle w:val="Tabletext"/>
              <w:rPr>
                <w:lang w:eastAsia="en-AU"/>
              </w:rPr>
            </w:pPr>
            <w:r w:rsidRPr="00176995">
              <w:rPr>
                <w:lang w:eastAsia="en-AU"/>
              </w:rPr>
              <w:t>HLT51015</w:t>
            </w:r>
          </w:p>
        </w:tc>
        <w:tc>
          <w:tcPr>
            <w:tcW w:w="945" w:type="dxa"/>
            <w:tcBorders>
              <w:top w:val="nil"/>
              <w:left w:val="nil"/>
              <w:bottom w:val="nil"/>
              <w:right w:val="nil"/>
            </w:tcBorders>
            <w:shd w:val="clear" w:color="auto" w:fill="auto"/>
            <w:noWrap/>
            <w:vAlign w:val="bottom"/>
            <w:hideMark/>
          </w:tcPr>
          <w:p w14:paraId="0801C60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1622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47B78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582AB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26C115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E2F6E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27A94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895F83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600D5A"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032814B4" w14:textId="77777777" w:rsidTr="00817C75">
        <w:trPr>
          <w:trHeight w:val="300"/>
        </w:trPr>
        <w:tc>
          <w:tcPr>
            <w:tcW w:w="4820" w:type="dxa"/>
            <w:tcBorders>
              <w:top w:val="nil"/>
              <w:left w:val="nil"/>
              <w:bottom w:val="nil"/>
              <w:right w:val="nil"/>
            </w:tcBorders>
            <w:shd w:val="clear" w:color="auto" w:fill="auto"/>
            <w:noWrap/>
            <w:vAlign w:val="bottom"/>
            <w:hideMark/>
          </w:tcPr>
          <w:p w14:paraId="71CFDD0D" w14:textId="77777777" w:rsidR="005174A8" w:rsidRPr="00176995" w:rsidRDefault="005174A8" w:rsidP="005174A8">
            <w:pPr>
              <w:pStyle w:val="Tabletext"/>
              <w:rPr>
                <w:lang w:eastAsia="en-AU"/>
              </w:rPr>
            </w:pPr>
            <w:r w:rsidRPr="00176995">
              <w:rPr>
                <w:lang w:eastAsia="en-AU"/>
              </w:rPr>
              <w:t>Diploma of Nursing</w:t>
            </w:r>
          </w:p>
        </w:tc>
        <w:tc>
          <w:tcPr>
            <w:tcW w:w="1417" w:type="dxa"/>
            <w:tcBorders>
              <w:top w:val="nil"/>
              <w:left w:val="nil"/>
              <w:bottom w:val="nil"/>
              <w:right w:val="nil"/>
            </w:tcBorders>
            <w:shd w:val="clear" w:color="auto" w:fill="auto"/>
            <w:noWrap/>
            <w:vAlign w:val="bottom"/>
            <w:hideMark/>
          </w:tcPr>
          <w:p w14:paraId="4E601D6E" w14:textId="77777777" w:rsidR="005174A8" w:rsidRPr="00176995" w:rsidRDefault="005174A8" w:rsidP="005174A8">
            <w:pPr>
              <w:pStyle w:val="Tabletext"/>
              <w:rPr>
                <w:lang w:eastAsia="en-AU"/>
              </w:rPr>
            </w:pPr>
            <w:r w:rsidRPr="00176995">
              <w:rPr>
                <w:lang w:eastAsia="en-AU"/>
              </w:rPr>
              <w:t>HLT54115</w:t>
            </w:r>
          </w:p>
        </w:tc>
        <w:tc>
          <w:tcPr>
            <w:tcW w:w="945" w:type="dxa"/>
            <w:tcBorders>
              <w:top w:val="nil"/>
              <w:left w:val="nil"/>
              <w:bottom w:val="nil"/>
              <w:right w:val="nil"/>
            </w:tcBorders>
            <w:shd w:val="clear" w:color="auto" w:fill="auto"/>
            <w:noWrap/>
            <w:vAlign w:val="bottom"/>
            <w:hideMark/>
          </w:tcPr>
          <w:p w14:paraId="5855D967"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0823974" w14:textId="77777777" w:rsidR="005174A8" w:rsidRPr="00176995" w:rsidRDefault="005174A8" w:rsidP="00F611E7">
            <w:pPr>
              <w:pStyle w:val="Tabletext"/>
              <w:tabs>
                <w:tab w:val="decimal" w:pos="464"/>
              </w:tabs>
              <w:rPr>
                <w:lang w:eastAsia="en-AU"/>
              </w:rPr>
            </w:pPr>
            <w:r w:rsidRPr="00176995">
              <w:rPr>
                <w:lang w:eastAsia="en-AU"/>
              </w:rPr>
              <w:t>21</w:t>
            </w:r>
          </w:p>
        </w:tc>
        <w:tc>
          <w:tcPr>
            <w:tcW w:w="945" w:type="dxa"/>
            <w:tcBorders>
              <w:top w:val="nil"/>
              <w:left w:val="nil"/>
              <w:bottom w:val="nil"/>
              <w:right w:val="nil"/>
            </w:tcBorders>
            <w:shd w:val="clear" w:color="auto" w:fill="auto"/>
            <w:noWrap/>
            <w:vAlign w:val="bottom"/>
            <w:hideMark/>
          </w:tcPr>
          <w:p w14:paraId="4EE30CB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76B2F14" w14:textId="51CF85F1"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65F9FC5D"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535D6B"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3339F5A"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E74EC21"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937CD1" w14:textId="77777777" w:rsidR="005174A8" w:rsidRPr="00176995" w:rsidRDefault="005174A8" w:rsidP="00F611E7">
            <w:pPr>
              <w:pStyle w:val="Tabletext"/>
              <w:tabs>
                <w:tab w:val="decimal" w:pos="464"/>
              </w:tabs>
              <w:rPr>
                <w:lang w:eastAsia="en-AU"/>
              </w:rPr>
            </w:pPr>
            <w:r w:rsidRPr="00176995">
              <w:rPr>
                <w:lang w:eastAsia="en-AU"/>
              </w:rPr>
              <w:t>24</w:t>
            </w:r>
          </w:p>
        </w:tc>
      </w:tr>
      <w:tr w:rsidR="003218EC" w:rsidRPr="00176995" w14:paraId="5E7CE4A9" w14:textId="77777777" w:rsidTr="00817C75">
        <w:trPr>
          <w:trHeight w:val="300"/>
        </w:trPr>
        <w:tc>
          <w:tcPr>
            <w:tcW w:w="4820" w:type="dxa"/>
            <w:tcBorders>
              <w:top w:val="nil"/>
              <w:left w:val="nil"/>
              <w:bottom w:val="nil"/>
              <w:right w:val="nil"/>
            </w:tcBorders>
            <w:shd w:val="clear" w:color="auto" w:fill="auto"/>
            <w:noWrap/>
            <w:vAlign w:val="bottom"/>
            <w:hideMark/>
          </w:tcPr>
          <w:p w14:paraId="33AEE867" w14:textId="77777777" w:rsidR="003218EC" w:rsidRPr="00176995" w:rsidRDefault="003218EC" w:rsidP="003218EC">
            <w:pPr>
              <w:pStyle w:val="Tabletext"/>
              <w:rPr>
                <w:lang w:eastAsia="en-AU"/>
              </w:rPr>
            </w:pPr>
            <w:r w:rsidRPr="00176995">
              <w:rPr>
                <w:lang w:eastAsia="en-AU"/>
              </w:rPr>
              <w:t>Diploma of Dental Technology</w:t>
            </w:r>
          </w:p>
        </w:tc>
        <w:tc>
          <w:tcPr>
            <w:tcW w:w="1417" w:type="dxa"/>
            <w:tcBorders>
              <w:top w:val="nil"/>
              <w:left w:val="nil"/>
              <w:bottom w:val="nil"/>
              <w:right w:val="nil"/>
            </w:tcBorders>
            <w:shd w:val="clear" w:color="auto" w:fill="auto"/>
            <w:noWrap/>
            <w:vAlign w:val="bottom"/>
            <w:hideMark/>
          </w:tcPr>
          <w:p w14:paraId="581674EF" w14:textId="77777777" w:rsidR="003218EC" w:rsidRPr="00176995" w:rsidRDefault="003218EC" w:rsidP="003218EC">
            <w:pPr>
              <w:pStyle w:val="Tabletext"/>
              <w:rPr>
                <w:lang w:eastAsia="en-AU"/>
              </w:rPr>
            </w:pPr>
            <w:r w:rsidRPr="00176995">
              <w:rPr>
                <w:lang w:eastAsia="en-AU"/>
              </w:rPr>
              <w:t>HLT55115</w:t>
            </w:r>
          </w:p>
        </w:tc>
        <w:tc>
          <w:tcPr>
            <w:tcW w:w="945" w:type="dxa"/>
            <w:tcBorders>
              <w:top w:val="nil"/>
              <w:left w:val="nil"/>
              <w:bottom w:val="nil"/>
              <w:right w:val="nil"/>
            </w:tcBorders>
            <w:shd w:val="clear" w:color="auto" w:fill="auto"/>
            <w:noWrap/>
            <w:vAlign w:val="bottom"/>
            <w:hideMark/>
          </w:tcPr>
          <w:p w14:paraId="7090EA8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82715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14231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7E601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2394D8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60724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E0D3B7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AF92C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9FE0B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7FE5368" w14:textId="77777777" w:rsidTr="00817C75">
        <w:trPr>
          <w:trHeight w:val="300"/>
        </w:trPr>
        <w:tc>
          <w:tcPr>
            <w:tcW w:w="4820" w:type="dxa"/>
            <w:tcBorders>
              <w:top w:val="nil"/>
              <w:left w:val="nil"/>
              <w:bottom w:val="nil"/>
              <w:right w:val="nil"/>
            </w:tcBorders>
            <w:shd w:val="clear" w:color="auto" w:fill="auto"/>
            <w:noWrap/>
            <w:vAlign w:val="bottom"/>
            <w:hideMark/>
          </w:tcPr>
          <w:p w14:paraId="785CFDDC" w14:textId="77777777" w:rsidR="003218EC" w:rsidRPr="00176995" w:rsidRDefault="003218EC" w:rsidP="003218EC">
            <w:pPr>
              <w:pStyle w:val="Tabletext"/>
              <w:rPr>
                <w:lang w:eastAsia="en-AU"/>
              </w:rPr>
            </w:pPr>
            <w:r w:rsidRPr="00176995">
              <w:rPr>
                <w:lang w:eastAsia="en-AU"/>
              </w:rPr>
              <w:t>Advanced Diploma of Nursing</w:t>
            </w:r>
          </w:p>
        </w:tc>
        <w:tc>
          <w:tcPr>
            <w:tcW w:w="1417" w:type="dxa"/>
            <w:tcBorders>
              <w:top w:val="nil"/>
              <w:left w:val="nil"/>
              <w:bottom w:val="nil"/>
              <w:right w:val="nil"/>
            </w:tcBorders>
            <w:shd w:val="clear" w:color="auto" w:fill="auto"/>
            <w:noWrap/>
            <w:vAlign w:val="bottom"/>
            <w:hideMark/>
          </w:tcPr>
          <w:p w14:paraId="2283D24A" w14:textId="77777777" w:rsidR="003218EC" w:rsidRPr="00176995" w:rsidRDefault="003218EC" w:rsidP="003218EC">
            <w:pPr>
              <w:pStyle w:val="Tabletext"/>
              <w:rPr>
                <w:lang w:eastAsia="en-AU"/>
              </w:rPr>
            </w:pPr>
            <w:r w:rsidRPr="00176995">
              <w:rPr>
                <w:lang w:eastAsia="en-AU"/>
              </w:rPr>
              <w:t>HLT64115</w:t>
            </w:r>
          </w:p>
        </w:tc>
        <w:tc>
          <w:tcPr>
            <w:tcW w:w="945" w:type="dxa"/>
            <w:tcBorders>
              <w:top w:val="nil"/>
              <w:left w:val="nil"/>
              <w:bottom w:val="nil"/>
              <w:right w:val="nil"/>
            </w:tcBorders>
            <w:shd w:val="clear" w:color="auto" w:fill="auto"/>
            <w:noWrap/>
            <w:vAlign w:val="bottom"/>
            <w:hideMark/>
          </w:tcPr>
          <w:p w14:paraId="362733F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901E88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4202F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78B6F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0FF7A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9D688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BF3A1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52354C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78FFE8"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3D2112B5" w14:textId="77777777" w:rsidTr="00817C75">
        <w:trPr>
          <w:trHeight w:val="300"/>
        </w:trPr>
        <w:tc>
          <w:tcPr>
            <w:tcW w:w="4820" w:type="dxa"/>
            <w:tcBorders>
              <w:top w:val="nil"/>
              <w:left w:val="nil"/>
              <w:bottom w:val="nil"/>
              <w:right w:val="nil"/>
            </w:tcBorders>
            <w:shd w:val="clear" w:color="auto" w:fill="auto"/>
            <w:noWrap/>
            <w:vAlign w:val="bottom"/>
            <w:hideMark/>
          </w:tcPr>
          <w:p w14:paraId="62D27460" w14:textId="77777777" w:rsidR="005174A8" w:rsidRPr="00176995" w:rsidRDefault="005174A8" w:rsidP="005174A8">
            <w:pPr>
              <w:pStyle w:val="Tabletext"/>
              <w:rPr>
                <w:lang w:eastAsia="en-AU"/>
              </w:rPr>
            </w:pPr>
            <w:r w:rsidRPr="00176995">
              <w:rPr>
                <w:lang w:eastAsia="en-AU"/>
              </w:rPr>
              <w:t>Advanced Diploma of Dental Prosthetics</w:t>
            </w:r>
          </w:p>
        </w:tc>
        <w:tc>
          <w:tcPr>
            <w:tcW w:w="1417" w:type="dxa"/>
            <w:tcBorders>
              <w:top w:val="nil"/>
              <w:left w:val="nil"/>
              <w:bottom w:val="nil"/>
              <w:right w:val="nil"/>
            </w:tcBorders>
            <w:shd w:val="clear" w:color="auto" w:fill="auto"/>
            <w:noWrap/>
            <w:vAlign w:val="bottom"/>
            <w:hideMark/>
          </w:tcPr>
          <w:p w14:paraId="3EC77E89" w14:textId="77777777" w:rsidR="005174A8" w:rsidRPr="00176995" w:rsidRDefault="005174A8" w:rsidP="005174A8">
            <w:pPr>
              <w:pStyle w:val="Tabletext"/>
              <w:rPr>
                <w:lang w:eastAsia="en-AU"/>
              </w:rPr>
            </w:pPr>
            <w:r w:rsidRPr="00176995">
              <w:rPr>
                <w:lang w:eastAsia="en-AU"/>
              </w:rPr>
              <w:t>HLT65015</w:t>
            </w:r>
          </w:p>
        </w:tc>
        <w:tc>
          <w:tcPr>
            <w:tcW w:w="945" w:type="dxa"/>
            <w:tcBorders>
              <w:top w:val="nil"/>
              <w:left w:val="nil"/>
              <w:bottom w:val="nil"/>
              <w:right w:val="nil"/>
            </w:tcBorders>
            <w:shd w:val="clear" w:color="auto" w:fill="auto"/>
            <w:noWrap/>
            <w:vAlign w:val="bottom"/>
            <w:hideMark/>
          </w:tcPr>
          <w:p w14:paraId="064E2AA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C8380A"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1AC7E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72BA1D"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5AA6EE"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5C2BB60" w14:textId="4E62D4D4"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6A9B18B8"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B102DE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BF1F51" w14:textId="47FAE771" w:rsidR="005174A8" w:rsidRPr="00176995" w:rsidRDefault="005174A8" w:rsidP="00F611E7">
            <w:pPr>
              <w:pStyle w:val="Tabletext"/>
              <w:tabs>
                <w:tab w:val="decimal" w:pos="464"/>
              </w:tabs>
              <w:rPr>
                <w:lang w:eastAsia="en-AU"/>
              </w:rPr>
            </w:pPr>
            <w:r>
              <w:rPr>
                <w:lang w:eastAsia="en-AU"/>
              </w:rPr>
              <w:t>&lt;5</w:t>
            </w:r>
          </w:p>
        </w:tc>
      </w:tr>
      <w:tr w:rsidR="003218EC" w:rsidRPr="00176995" w14:paraId="3BC83C1C" w14:textId="77777777" w:rsidTr="00817C75">
        <w:trPr>
          <w:trHeight w:val="300"/>
        </w:trPr>
        <w:tc>
          <w:tcPr>
            <w:tcW w:w="4820" w:type="dxa"/>
            <w:tcBorders>
              <w:top w:val="nil"/>
              <w:left w:val="nil"/>
              <w:bottom w:val="nil"/>
              <w:right w:val="nil"/>
            </w:tcBorders>
            <w:shd w:val="clear" w:color="auto" w:fill="auto"/>
            <w:noWrap/>
            <w:vAlign w:val="bottom"/>
            <w:hideMark/>
          </w:tcPr>
          <w:p w14:paraId="38D79101" w14:textId="77777777" w:rsidR="003218EC" w:rsidRPr="00176995" w:rsidRDefault="003218EC" w:rsidP="003218EC">
            <w:pPr>
              <w:pStyle w:val="Tabletext"/>
              <w:rPr>
                <w:lang w:eastAsia="en-AU"/>
              </w:rPr>
            </w:pPr>
            <w:r w:rsidRPr="00176995">
              <w:rPr>
                <w:lang w:eastAsia="en-AU"/>
              </w:rPr>
              <w:t>Diploma of Dental Technology</w:t>
            </w:r>
          </w:p>
        </w:tc>
        <w:tc>
          <w:tcPr>
            <w:tcW w:w="1417" w:type="dxa"/>
            <w:tcBorders>
              <w:top w:val="nil"/>
              <w:left w:val="nil"/>
              <w:bottom w:val="nil"/>
              <w:right w:val="nil"/>
            </w:tcBorders>
            <w:shd w:val="clear" w:color="auto" w:fill="auto"/>
            <w:noWrap/>
            <w:vAlign w:val="bottom"/>
            <w:hideMark/>
          </w:tcPr>
          <w:p w14:paraId="40E2B8BE" w14:textId="77777777" w:rsidR="003218EC" w:rsidRPr="00176995" w:rsidRDefault="003218EC" w:rsidP="003218EC">
            <w:pPr>
              <w:pStyle w:val="Tabletext"/>
              <w:rPr>
                <w:lang w:eastAsia="en-AU"/>
              </w:rPr>
            </w:pPr>
            <w:r w:rsidRPr="00176995">
              <w:rPr>
                <w:lang w:eastAsia="en-AU"/>
              </w:rPr>
              <w:t>HLT55118</w:t>
            </w:r>
          </w:p>
        </w:tc>
        <w:tc>
          <w:tcPr>
            <w:tcW w:w="945" w:type="dxa"/>
            <w:tcBorders>
              <w:top w:val="nil"/>
              <w:left w:val="nil"/>
              <w:bottom w:val="nil"/>
              <w:right w:val="nil"/>
            </w:tcBorders>
            <w:shd w:val="clear" w:color="000000" w:fill="A9D08E"/>
            <w:noWrap/>
            <w:vAlign w:val="bottom"/>
            <w:hideMark/>
          </w:tcPr>
          <w:p w14:paraId="54D621A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D5A1DD" w14:textId="77777777" w:rsidR="003218EC" w:rsidRPr="00176995" w:rsidRDefault="003218EC" w:rsidP="00F611E7">
            <w:pPr>
              <w:pStyle w:val="Tabletext"/>
              <w:tabs>
                <w:tab w:val="decimal" w:pos="464"/>
              </w:tabs>
              <w:rPr>
                <w:lang w:eastAsia="en-AU"/>
              </w:rPr>
            </w:pPr>
            <w:r w:rsidRPr="00176995">
              <w:rPr>
                <w:lang w:eastAsia="en-AU"/>
              </w:rPr>
              <w:t>8</w:t>
            </w:r>
          </w:p>
        </w:tc>
        <w:tc>
          <w:tcPr>
            <w:tcW w:w="945" w:type="dxa"/>
            <w:tcBorders>
              <w:top w:val="nil"/>
              <w:left w:val="nil"/>
              <w:bottom w:val="nil"/>
              <w:right w:val="nil"/>
            </w:tcBorders>
            <w:shd w:val="clear" w:color="auto" w:fill="auto"/>
            <w:noWrap/>
            <w:vAlign w:val="bottom"/>
            <w:hideMark/>
          </w:tcPr>
          <w:p w14:paraId="5FAF7CD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A5530F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144BDBC" w14:textId="77777777" w:rsidR="003218EC" w:rsidRPr="00176995" w:rsidRDefault="003218EC" w:rsidP="00F611E7">
            <w:pPr>
              <w:pStyle w:val="Tabletext"/>
              <w:tabs>
                <w:tab w:val="decimal" w:pos="464"/>
              </w:tabs>
              <w:rPr>
                <w:lang w:eastAsia="en-AU"/>
              </w:rPr>
            </w:pPr>
            <w:r w:rsidRPr="00176995">
              <w:rPr>
                <w:lang w:eastAsia="en-AU"/>
              </w:rPr>
              <w:t>9</w:t>
            </w:r>
          </w:p>
        </w:tc>
        <w:tc>
          <w:tcPr>
            <w:tcW w:w="945" w:type="dxa"/>
            <w:tcBorders>
              <w:top w:val="nil"/>
              <w:left w:val="nil"/>
              <w:bottom w:val="nil"/>
              <w:right w:val="nil"/>
            </w:tcBorders>
            <w:shd w:val="clear" w:color="000000" w:fill="A9D08E"/>
            <w:noWrap/>
            <w:vAlign w:val="bottom"/>
            <w:hideMark/>
          </w:tcPr>
          <w:p w14:paraId="252FCA1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6974D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9B3CEF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18C847" w14:textId="77777777" w:rsidR="003218EC" w:rsidRPr="00176995" w:rsidRDefault="003218EC" w:rsidP="00F611E7">
            <w:pPr>
              <w:pStyle w:val="Tabletext"/>
              <w:tabs>
                <w:tab w:val="decimal" w:pos="464"/>
              </w:tabs>
              <w:rPr>
                <w:lang w:eastAsia="en-AU"/>
              </w:rPr>
            </w:pPr>
            <w:r w:rsidRPr="00176995">
              <w:rPr>
                <w:lang w:eastAsia="en-AU"/>
              </w:rPr>
              <w:t>17</w:t>
            </w:r>
          </w:p>
        </w:tc>
      </w:tr>
      <w:tr w:rsidR="003218EC" w:rsidRPr="00176995" w14:paraId="736A0273" w14:textId="77777777" w:rsidTr="00817C75">
        <w:trPr>
          <w:trHeight w:val="300"/>
        </w:trPr>
        <w:tc>
          <w:tcPr>
            <w:tcW w:w="4820" w:type="dxa"/>
            <w:tcBorders>
              <w:top w:val="nil"/>
              <w:left w:val="nil"/>
              <w:bottom w:val="nil"/>
              <w:right w:val="nil"/>
            </w:tcBorders>
            <w:shd w:val="clear" w:color="auto" w:fill="auto"/>
            <w:noWrap/>
            <w:vAlign w:val="bottom"/>
            <w:hideMark/>
          </w:tcPr>
          <w:p w14:paraId="0BB6E2CE" w14:textId="77777777" w:rsidR="003218EC" w:rsidRPr="00176995" w:rsidRDefault="003218EC" w:rsidP="003218EC">
            <w:pPr>
              <w:pStyle w:val="Tabletext"/>
              <w:rPr>
                <w:lang w:eastAsia="en-AU"/>
              </w:rPr>
            </w:pPr>
            <w:r w:rsidRPr="00176995">
              <w:rPr>
                <w:lang w:eastAsia="en-AU"/>
              </w:rPr>
              <w:t>Diploma of Printing and Graphic Arts</w:t>
            </w:r>
          </w:p>
        </w:tc>
        <w:tc>
          <w:tcPr>
            <w:tcW w:w="1417" w:type="dxa"/>
            <w:tcBorders>
              <w:top w:val="nil"/>
              <w:left w:val="nil"/>
              <w:bottom w:val="nil"/>
              <w:right w:val="nil"/>
            </w:tcBorders>
            <w:shd w:val="clear" w:color="auto" w:fill="auto"/>
            <w:noWrap/>
            <w:vAlign w:val="bottom"/>
            <w:hideMark/>
          </w:tcPr>
          <w:p w14:paraId="0227AA25" w14:textId="77777777" w:rsidR="003218EC" w:rsidRPr="00176995" w:rsidRDefault="003218EC" w:rsidP="003218EC">
            <w:pPr>
              <w:pStyle w:val="Tabletext"/>
              <w:rPr>
                <w:lang w:eastAsia="en-AU"/>
              </w:rPr>
            </w:pPr>
            <w:r w:rsidRPr="00176995">
              <w:rPr>
                <w:lang w:eastAsia="en-AU"/>
              </w:rPr>
              <w:t>ICP50115</w:t>
            </w:r>
          </w:p>
        </w:tc>
        <w:tc>
          <w:tcPr>
            <w:tcW w:w="945" w:type="dxa"/>
            <w:tcBorders>
              <w:top w:val="nil"/>
              <w:left w:val="nil"/>
              <w:bottom w:val="nil"/>
              <w:right w:val="nil"/>
            </w:tcBorders>
            <w:shd w:val="clear" w:color="auto" w:fill="auto"/>
            <w:noWrap/>
            <w:vAlign w:val="bottom"/>
            <w:hideMark/>
          </w:tcPr>
          <w:p w14:paraId="46B6EE7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E7E8D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DD1A4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463E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E262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FB199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6124FF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92657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4C2D13"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4E6505C" w14:textId="77777777" w:rsidTr="00817C75">
        <w:trPr>
          <w:trHeight w:val="300"/>
        </w:trPr>
        <w:tc>
          <w:tcPr>
            <w:tcW w:w="4820" w:type="dxa"/>
            <w:tcBorders>
              <w:top w:val="nil"/>
              <w:left w:val="nil"/>
              <w:bottom w:val="nil"/>
              <w:right w:val="nil"/>
            </w:tcBorders>
            <w:shd w:val="clear" w:color="auto" w:fill="auto"/>
            <w:noWrap/>
            <w:vAlign w:val="bottom"/>
            <w:hideMark/>
          </w:tcPr>
          <w:p w14:paraId="44ECD9BB" w14:textId="77777777" w:rsidR="003218EC" w:rsidRPr="00176995" w:rsidRDefault="003218EC" w:rsidP="003218EC">
            <w:pPr>
              <w:pStyle w:val="Tabletext"/>
              <w:rPr>
                <w:lang w:eastAsia="en-AU"/>
              </w:rPr>
            </w:pPr>
            <w:r w:rsidRPr="00176995">
              <w:rPr>
                <w:lang w:eastAsia="en-AU"/>
              </w:rPr>
              <w:t>Diploma of Information Technology Networking</w:t>
            </w:r>
          </w:p>
        </w:tc>
        <w:tc>
          <w:tcPr>
            <w:tcW w:w="1417" w:type="dxa"/>
            <w:tcBorders>
              <w:top w:val="nil"/>
              <w:left w:val="nil"/>
              <w:bottom w:val="nil"/>
              <w:right w:val="nil"/>
            </w:tcBorders>
            <w:shd w:val="clear" w:color="auto" w:fill="auto"/>
            <w:noWrap/>
            <w:vAlign w:val="bottom"/>
            <w:hideMark/>
          </w:tcPr>
          <w:p w14:paraId="4D69C0C3" w14:textId="77777777" w:rsidR="003218EC" w:rsidRPr="00176995" w:rsidRDefault="003218EC" w:rsidP="003218EC">
            <w:pPr>
              <w:pStyle w:val="Tabletext"/>
              <w:rPr>
                <w:lang w:eastAsia="en-AU"/>
              </w:rPr>
            </w:pPr>
            <w:r w:rsidRPr="00176995">
              <w:rPr>
                <w:lang w:eastAsia="en-AU"/>
              </w:rPr>
              <w:t>ICT50415</w:t>
            </w:r>
          </w:p>
        </w:tc>
        <w:tc>
          <w:tcPr>
            <w:tcW w:w="945" w:type="dxa"/>
            <w:tcBorders>
              <w:top w:val="nil"/>
              <w:left w:val="nil"/>
              <w:bottom w:val="nil"/>
              <w:right w:val="nil"/>
            </w:tcBorders>
            <w:shd w:val="clear" w:color="auto" w:fill="auto"/>
            <w:noWrap/>
            <w:vAlign w:val="bottom"/>
            <w:hideMark/>
          </w:tcPr>
          <w:p w14:paraId="6D14CCE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205D8D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5C93F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BA6094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BDF33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128F87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BD206D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35E2740" w14:textId="77777777" w:rsidR="003218EC" w:rsidRPr="00176995" w:rsidRDefault="003218EC" w:rsidP="00F611E7">
            <w:pPr>
              <w:pStyle w:val="Tabletext"/>
              <w:tabs>
                <w:tab w:val="decimal" w:pos="464"/>
              </w:tabs>
              <w:rPr>
                <w:lang w:eastAsia="en-AU"/>
              </w:rPr>
            </w:pPr>
            <w:r w:rsidRPr="00176995">
              <w:rPr>
                <w:lang w:eastAsia="en-AU"/>
              </w:rPr>
              <w:t>6</w:t>
            </w:r>
          </w:p>
        </w:tc>
        <w:tc>
          <w:tcPr>
            <w:tcW w:w="945" w:type="dxa"/>
            <w:tcBorders>
              <w:top w:val="nil"/>
              <w:left w:val="nil"/>
              <w:bottom w:val="nil"/>
              <w:right w:val="nil"/>
            </w:tcBorders>
            <w:shd w:val="clear" w:color="auto" w:fill="auto"/>
            <w:noWrap/>
            <w:vAlign w:val="bottom"/>
            <w:hideMark/>
          </w:tcPr>
          <w:p w14:paraId="6E14895B" w14:textId="77777777" w:rsidR="003218EC" w:rsidRPr="00176995" w:rsidRDefault="003218EC" w:rsidP="00F611E7">
            <w:pPr>
              <w:pStyle w:val="Tabletext"/>
              <w:tabs>
                <w:tab w:val="decimal" w:pos="464"/>
              </w:tabs>
              <w:rPr>
                <w:lang w:eastAsia="en-AU"/>
              </w:rPr>
            </w:pPr>
            <w:r w:rsidRPr="00176995">
              <w:rPr>
                <w:lang w:eastAsia="en-AU"/>
              </w:rPr>
              <w:t>6</w:t>
            </w:r>
          </w:p>
        </w:tc>
      </w:tr>
      <w:tr w:rsidR="005174A8" w:rsidRPr="00176995" w14:paraId="13E01BA8" w14:textId="77777777" w:rsidTr="00817C75">
        <w:trPr>
          <w:trHeight w:val="300"/>
        </w:trPr>
        <w:tc>
          <w:tcPr>
            <w:tcW w:w="4820" w:type="dxa"/>
            <w:tcBorders>
              <w:top w:val="nil"/>
              <w:left w:val="nil"/>
              <w:bottom w:val="nil"/>
              <w:right w:val="nil"/>
            </w:tcBorders>
            <w:shd w:val="clear" w:color="auto" w:fill="auto"/>
            <w:noWrap/>
            <w:vAlign w:val="bottom"/>
            <w:hideMark/>
          </w:tcPr>
          <w:p w14:paraId="32A5AD45" w14:textId="77777777" w:rsidR="005174A8" w:rsidRPr="00176995" w:rsidRDefault="005174A8" w:rsidP="005174A8">
            <w:pPr>
              <w:pStyle w:val="Tabletext"/>
              <w:rPr>
                <w:lang w:eastAsia="en-AU"/>
              </w:rPr>
            </w:pPr>
            <w:r w:rsidRPr="00176995">
              <w:rPr>
                <w:lang w:eastAsia="en-AU"/>
              </w:rPr>
              <w:t>Diploma of Software Development</w:t>
            </w:r>
          </w:p>
        </w:tc>
        <w:tc>
          <w:tcPr>
            <w:tcW w:w="1417" w:type="dxa"/>
            <w:tcBorders>
              <w:top w:val="nil"/>
              <w:left w:val="nil"/>
              <w:bottom w:val="nil"/>
              <w:right w:val="nil"/>
            </w:tcBorders>
            <w:shd w:val="clear" w:color="auto" w:fill="auto"/>
            <w:noWrap/>
            <w:vAlign w:val="bottom"/>
            <w:hideMark/>
          </w:tcPr>
          <w:p w14:paraId="18F4ED5C" w14:textId="77777777" w:rsidR="005174A8" w:rsidRPr="00176995" w:rsidRDefault="005174A8" w:rsidP="005174A8">
            <w:pPr>
              <w:pStyle w:val="Tabletext"/>
              <w:rPr>
                <w:lang w:eastAsia="en-AU"/>
              </w:rPr>
            </w:pPr>
            <w:r w:rsidRPr="00176995">
              <w:rPr>
                <w:lang w:eastAsia="en-AU"/>
              </w:rPr>
              <w:t>ICT50715</w:t>
            </w:r>
          </w:p>
        </w:tc>
        <w:tc>
          <w:tcPr>
            <w:tcW w:w="945" w:type="dxa"/>
            <w:tcBorders>
              <w:top w:val="nil"/>
              <w:left w:val="nil"/>
              <w:bottom w:val="nil"/>
              <w:right w:val="nil"/>
            </w:tcBorders>
            <w:shd w:val="clear" w:color="auto" w:fill="auto"/>
            <w:noWrap/>
            <w:vAlign w:val="bottom"/>
            <w:hideMark/>
          </w:tcPr>
          <w:p w14:paraId="0742AC3B"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3D603B1"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584FE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AFD3585"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FAED6E"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73850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9C439BC"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7E7BE5C" w14:textId="0288ABCC"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007E99D4" w14:textId="7968620A" w:rsidR="005174A8" w:rsidRPr="00176995" w:rsidRDefault="005174A8" w:rsidP="00F611E7">
            <w:pPr>
              <w:pStyle w:val="Tabletext"/>
              <w:tabs>
                <w:tab w:val="decimal" w:pos="464"/>
              </w:tabs>
              <w:rPr>
                <w:lang w:eastAsia="en-AU"/>
              </w:rPr>
            </w:pPr>
            <w:r>
              <w:rPr>
                <w:lang w:eastAsia="en-AU"/>
              </w:rPr>
              <w:t>&lt;5</w:t>
            </w:r>
          </w:p>
        </w:tc>
      </w:tr>
      <w:tr w:rsidR="003218EC" w:rsidRPr="00176995" w14:paraId="42621785" w14:textId="77777777" w:rsidTr="00817C75">
        <w:trPr>
          <w:trHeight w:val="300"/>
        </w:trPr>
        <w:tc>
          <w:tcPr>
            <w:tcW w:w="4820" w:type="dxa"/>
            <w:tcBorders>
              <w:top w:val="nil"/>
              <w:left w:val="nil"/>
              <w:bottom w:val="nil"/>
              <w:right w:val="nil"/>
            </w:tcBorders>
            <w:shd w:val="clear" w:color="auto" w:fill="auto"/>
            <w:noWrap/>
            <w:vAlign w:val="bottom"/>
            <w:hideMark/>
          </w:tcPr>
          <w:p w14:paraId="1791B402" w14:textId="77777777" w:rsidR="003218EC" w:rsidRPr="00176995" w:rsidRDefault="003218EC" w:rsidP="003218EC">
            <w:pPr>
              <w:pStyle w:val="Tabletext"/>
              <w:rPr>
                <w:lang w:eastAsia="en-AU"/>
              </w:rPr>
            </w:pPr>
            <w:r w:rsidRPr="00176995">
              <w:rPr>
                <w:lang w:eastAsia="en-AU"/>
              </w:rPr>
              <w:t>Diploma of Digital and Interactive Games</w:t>
            </w:r>
          </w:p>
        </w:tc>
        <w:tc>
          <w:tcPr>
            <w:tcW w:w="1417" w:type="dxa"/>
            <w:tcBorders>
              <w:top w:val="nil"/>
              <w:left w:val="nil"/>
              <w:bottom w:val="nil"/>
              <w:right w:val="nil"/>
            </w:tcBorders>
            <w:shd w:val="clear" w:color="auto" w:fill="auto"/>
            <w:noWrap/>
            <w:vAlign w:val="bottom"/>
            <w:hideMark/>
          </w:tcPr>
          <w:p w14:paraId="4BB363A4" w14:textId="77777777" w:rsidR="003218EC" w:rsidRPr="00176995" w:rsidRDefault="003218EC" w:rsidP="003218EC">
            <w:pPr>
              <w:pStyle w:val="Tabletext"/>
              <w:rPr>
                <w:lang w:eastAsia="en-AU"/>
              </w:rPr>
            </w:pPr>
            <w:r w:rsidRPr="00176995">
              <w:rPr>
                <w:lang w:eastAsia="en-AU"/>
              </w:rPr>
              <w:t>ICT50215</w:t>
            </w:r>
          </w:p>
        </w:tc>
        <w:tc>
          <w:tcPr>
            <w:tcW w:w="945" w:type="dxa"/>
            <w:tcBorders>
              <w:top w:val="nil"/>
              <w:left w:val="nil"/>
              <w:bottom w:val="nil"/>
              <w:right w:val="nil"/>
            </w:tcBorders>
            <w:shd w:val="clear" w:color="auto" w:fill="auto"/>
            <w:noWrap/>
            <w:vAlign w:val="bottom"/>
            <w:hideMark/>
          </w:tcPr>
          <w:p w14:paraId="3C02618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64838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517E70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106EED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051B7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FADBD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AD1023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F4E4DB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087AF6"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541621E4" w14:textId="77777777" w:rsidTr="00817C75">
        <w:trPr>
          <w:trHeight w:val="300"/>
        </w:trPr>
        <w:tc>
          <w:tcPr>
            <w:tcW w:w="4820" w:type="dxa"/>
            <w:tcBorders>
              <w:top w:val="nil"/>
              <w:left w:val="nil"/>
              <w:bottom w:val="nil"/>
              <w:right w:val="nil"/>
            </w:tcBorders>
            <w:shd w:val="clear" w:color="auto" w:fill="auto"/>
            <w:noWrap/>
            <w:vAlign w:val="bottom"/>
            <w:hideMark/>
          </w:tcPr>
          <w:p w14:paraId="482D0F39" w14:textId="77777777" w:rsidR="005174A8" w:rsidRPr="00176995" w:rsidRDefault="005174A8" w:rsidP="005174A8">
            <w:pPr>
              <w:pStyle w:val="Tabletext"/>
              <w:rPr>
                <w:lang w:eastAsia="en-AU"/>
              </w:rPr>
            </w:pPr>
            <w:r w:rsidRPr="00176995">
              <w:rPr>
                <w:lang w:eastAsia="en-AU"/>
              </w:rPr>
              <w:t>Diploma of Information Technology</w:t>
            </w:r>
          </w:p>
        </w:tc>
        <w:tc>
          <w:tcPr>
            <w:tcW w:w="1417" w:type="dxa"/>
            <w:tcBorders>
              <w:top w:val="nil"/>
              <w:left w:val="nil"/>
              <w:bottom w:val="nil"/>
              <w:right w:val="nil"/>
            </w:tcBorders>
            <w:shd w:val="clear" w:color="auto" w:fill="auto"/>
            <w:noWrap/>
            <w:vAlign w:val="bottom"/>
            <w:hideMark/>
          </w:tcPr>
          <w:p w14:paraId="03ADE99C" w14:textId="77777777" w:rsidR="005174A8" w:rsidRPr="00176995" w:rsidRDefault="005174A8" w:rsidP="005174A8">
            <w:pPr>
              <w:pStyle w:val="Tabletext"/>
              <w:rPr>
                <w:lang w:eastAsia="en-AU"/>
              </w:rPr>
            </w:pPr>
            <w:r w:rsidRPr="00176995">
              <w:rPr>
                <w:lang w:eastAsia="en-AU"/>
              </w:rPr>
              <w:t>ICT50115</w:t>
            </w:r>
          </w:p>
        </w:tc>
        <w:tc>
          <w:tcPr>
            <w:tcW w:w="945" w:type="dxa"/>
            <w:tcBorders>
              <w:top w:val="nil"/>
              <w:left w:val="nil"/>
              <w:bottom w:val="nil"/>
              <w:right w:val="nil"/>
            </w:tcBorders>
            <w:shd w:val="clear" w:color="auto" w:fill="auto"/>
            <w:noWrap/>
            <w:vAlign w:val="bottom"/>
            <w:hideMark/>
          </w:tcPr>
          <w:p w14:paraId="41E7A85D"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F32D571"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33523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7E55C0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5072DF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7A2409"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BC52A9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5FEA01E" w14:textId="0C8D19A0"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54517584" w14:textId="4C78C4C8" w:rsidR="005174A8" w:rsidRPr="00176995" w:rsidRDefault="005174A8" w:rsidP="00F611E7">
            <w:pPr>
              <w:pStyle w:val="Tabletext"/>
              <w:tabs>
                <w:tab w:val="decimal" w:pos="464"/>
              </w:tabs>
              <w:rPr>
                <w:lang w:eastAsia="en-AU"/>
              </w:rPr>
            </w:pPr>
            <w:r>
              <w:rPr>
                <w:lang w:eastAsia="en-AU"/>
              </w:rPr>
              <w:t>&lt;5</w:t>
            </w:r>
          </w:p>
        </w:tc>
      </w:tr>
      <w:tr w:rsidR="003218EC" w:rsidRPr="00176995" w14:paraId="27B64A72" w14:textId="77777777" w:rsidTr="00817C75">
        <w:trPr>
          <w:trHeight w:val="300"/>
        </w:trPr>
        <w:tc>
          <w:tcPr>
            <w:tcW w:w="4820" w:type="dxa"/>
            <w:tcBorders>
              <w:top w:val="nil"/>
              <w:left w:val="nil"/>
              <w:bottom w:val="nil"/>
              <w:right w:val="nil"/>
            </w:tcBorders>
            <w:shd w:val="clear" w:color="auto" w:fill="auto"/>
            <w:noWrap/>
            <w:vAlign w:val="bottom"/>
            <w:hideMark/>
          </w:tcPr>
          <w:p w14:paraId="701F18F8" w14:textId="77777777" w:rsidR="003218EC" w:rsidRPr="00176995" w:rsidRDefault="003218EC" w:rsidP="003218EC">
            <w:pPr>
              <w:pStyle w:val="Tabletext"/>
              <w:rPr>
                <w:lang w:eastAsia="en-AU"/>
              </w:rPr>
            </w:pPr>
            <w:r w:rsidRPr="00176995">
              <w:rPr>
                <w:lang w:eastAsia="en-AU"/>
              </w:rPr>
              <w:t>Diploma of Digital Media Technologies</w:t>
            </w:r>
          </w:p>
        </w:tc>
        <w:tc>
          <w:tcPr>
            <w:tcW w:w="1417" w:type="dxa"/>
            <w:tcBorders>
              <w:top w:val="nil"/>
              <w:left w:val="nil"/>
              <w:bottom w:val="nil"/>
              <w:right w:val="nil"/>
            </w:tcBorders>
            <w:shd w:val="clear" w:color="auto" w:fill="auto"/>
            <w:noWrap/>
            <w:vAlign w:val="bottom"/>
            <w:hideMark/>
          </w:tcPr>
          <w:p w14:paraId="740DC692" w14:textId="77777777" w:rsidR="003218EC" w:rsidRPr="00176995" w:rsidRDefault="003218EC" w:rsidP="003218EC">
            <w:pPr>
              <w:pStyle w:val="Tabletext"/>
              <w:rPr>
                <w:lang w:eastAsia="en-AU"/>
              </w:rPr>
            </w:pPr>
            <w:r w:rsidRPr="00176995">
              <w:rPr>
                <w:lang w:eastAsia="en-AU"/>
              </w:rPr>
              <w:t>ICT50915</w:t>
            </w:r>
          </w:p>
        </w:tc>
        <w:tc>
          <w:tcPr>
            <w:tcW w:w="945" w:type="dxa"/>
            <w:tcBorders>
              <w:top w:val="nil"/>
              <w:left w:val="nil"/>
              <w:bottom w:val="nil"/>
              <w:right w:val="nil"/>
            </w:tcBorders>
            <w:shd w:val="clear" w:color="auto" w:fill="auto"/>
            <w:noWrap/>
            <w:vAlign w:val="bottom"/>
            <w:hideMark/>
          </w:tcPr>
          <w:p w14:paraId="4F87BF3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5BF2AF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DF65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252164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2EB98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9142C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0BC472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202991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B876E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036A4AE" w14:textId="77777777" w:rsidTr="00817C75">
        <w:trPr>
          <w:trHeight w:val="300"/>
        </w:trPr>
        <w:tc>
          <w:tcPr>
            <w:tcW w:w="4820" w:type="dxa"/>
            <w:tcBorders>
              <w:top w:val="nil"/>
              <w:left w:val="nil"/>
              <w:bottom w:val="nil"/>
              <w:right w:val="nil"/>
            </w:tcBorders>
            <w:shd w:val="clear" w:color="auto" w:fill="auto"/>
            <w:noWrap/>
            <w:vAlign w:val="bottom"/>
            <w:hideMark/>
          </w:tcPr>
          <w:p w14:paraId="1752B8AE" w14:textId="77777777" w:rsidR="003218EC" w:rsidRPr="00176995" w:rsidRDefault="003218EC" w:rsidP="003218EC">
            <w:pPr>
              <w:pStyle w:val="Tabletext"/>
              <w:rPr>
                <w:lang w:eastAsia="en-AU"/>
              </w:rPr>
            </w:pPr>
            <w:r w:rsidRPr="00176995">
              <w:rPr>
                <w:lang w:eastAsia="en-AU"/>
              </w:rPr>
              <w:t>Diploma of Database Design and Development</w:t>
            </w:r>
          </w:p>
        </w:tc>
        <w:tc>
          <w:tcPr>
            <w:tcW w:w="1417" w:type="dxa"/>
            <w:tcBorders>
              <w:top w:val="nil"/>
              <w:left w:val="nil"/>
              <w:bottom w:val="nil"/>
              <w:right w:val="nil"/>
            </w:tcBorders>
            <w:shd w:val="clear" w:color="auto" w:fill="auto"/>
            <w:noWrap/>
            <w:vAlign w:val="bottom"/>
            <w:hideMark/>
          </w:tcPr>
          <w:p w14:paraId="5B83A6B4" w14:textId="77777777" w:rsidR="003218EC" w:rsidRPr="00176995" w:rsidRDefault="003218EC" w:rsidP="003218EC">
            <w:pPr>
              <w:pStyle w:val="Tabletext"/>
              <w:rPr>
                <w:lang w:eastAsia="en-AU"/>
              </w:rPr>
            </w:pPr>
            <w:r w:rsidRPr="00176995">
              <w:rPr>
                <w:lang w:eastAsia="en-AU"/>
              </w:rPr>
              <w:t>ICT50515</w:t>
            </w:r>
          </w:p>
        </w:tc>
        <w:tc>
          <w:tcPr>
            <w:tcW w:w="945" w:type="dxa"/>
            <w:tcBorders>
              <w:top w:val="nil"/>
              <w:left w:val="nil"/>
              <w:bottom w:val="nil"/>
              <w:right w:val="nil"/>
            </w:tcBorders>
            <w:shd w:val="clear" w:color="auto" w:fill="auto"/>
            <w:noWrap/>
            <w:vAlign w:val="bottom"/>
            <w:hideMark/>
          </w:tcPr>
          <w:p w14:paraId="649F29C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12575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AE5AB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EDBB0D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1D14E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B8D7F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141C89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3BA1D7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09C77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042694D" w14:textId="77777777" w:rsidTr="00817C75">
        <w:trPr>
          <w:trHeight w:val="300"/>
        </w:trPr>
        <w:tc>
          <w:tcPr>
            <w:tcW w:w="4820" w:type="dxa"/>
            <w:tcBorders>
              <w:top w:val="nil"/>
              <w:left w:val="nil"/>
              <w:bottom w:val="nil"/>
              <w:right w:val="nil"/>
            </w:tcBorders>
            <w:shd w:val="clear" w:color="auto" w:fill="auto"/>
            <w:noWrap/>
            <w:vAlign w:val="bottom"/>
            <w:hideMark/>
          </w:tcPr>
          <w:p w14:paraId="0B588FBD" w14:textId="77777777" w:rsidR="003218EC" w:rsidRPr="00176995" w:rsidRDefault="003218EC" w:rsidP="003218EC">
            <w:pPr>
              <w:pStyle w:val="Tabletext"/>
              <w:rPr>
                <w:lang w:eastAsia="en-AU"/>
              </w:rPr>
            </w:pPr>
            <w:r w:rsidRPr="00176995">
              <w:rPr>
                <w:lang w:eastAsia="en-AU"/>
              </w:rPr>
              <w:t>Diploma of Website Development</w:t>
            </w:r>
          </w:p>
        </w:tc>
        <w:tc>
          <w:tcPr>
            <w:tcW w:w="1417" w:type="dxa"/>
            <w:tcBorders>
              <w:top w:val="nil"/>
              <w:left w:val="nil"/>
              <w:bottom w:val="nil"/>
              <w:right w:val="nil"/>
            </w:tcBorders>
            <w:shd w:val="clear" w:color="auto" w:fill="auto"/>
            <w:noWrap/>
            <w:vAlign w:val="bottom"/>
            <w:hideMark/>
          </w:tcPr>
          <w:p w14:paraId="5F8F080C" w14:textId="77777777" w:rsidR="003218EC" w:rsidRPr="00176995" w:rsidRDefault="003218EC" w:rsidP="003218EC">
            <w:pPr>
              <w:pStyle w:val="Tabletext"/>
              <w:rPr>
                <w:lang w:eastAsia="en-AU"/>
              </w:rPr>
            </w:pPr>
            <w:r w:rsidRPr="00176995">
              <w:rPr>
                <w:lang w:eastAsia="en-AU"/>
              </w:rPr>
              <w:t>ICT50615</w:t>
            </w:r>
          </w:p>
        </w:tc>
        <w:tc>
          <w:tcPr>
            <w:tcW w:w="945" w:type="dxa"/>
            <w:tcBorders>
              <w:top w:val="nil"/>
              <w:left w:val="nil"/>
              <w:bottom w:val="nil"/>
              <w:right w:val="nil"/>
            </w:tcBorders>
            <w:shd w:val="clear" w:color="auto" w:fill="auto"/>
            <w:noWrap/>
            <w:vAlign w:val="bottom"/>
            <w:hideMark/>
          </w:tcPr>
          <w:p w14:paraId="0D348BA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3DE509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C6C9A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F3233B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F650F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8BEB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1C8A9C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A253D9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B9641D"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E0671A2" w14:textId="77777777" w:rsidTr="00817C75">
        <w:trPr>
          <w:trHeight w:val="300"/>
        </w:trPr>
        <w:tc>
          <w:tcPr>
            <w:tcW w:w="4820" w:type="dxa"/>
            <w:tcBorders>
              <w:top w:val="nil"/>
              <w:left w:val="nil"/>
              <w:bottom w:val="nil"/>
              <w:right w:val="nil"/>
            </w:tcBorders>
            <w:shd w:val="clear" w:color="auto" w:fill="auto"/>
            <w:noWrap/>
            <w:vAlign w:val="bottom"/>
            <w:hideMark/>
          </w:tcPr>
          <w:p w14:paraId="4ECE94BA" w14:textId="77777777" w:rsidR="003218EC" w:rsidRPr="00176995" w:rsidRDefault="003218EC" w:rsidP="003218EC">
            <w:pPr>
              <w:pStyle w:val="Tabletext"/>
              <w:rPr>
                <w:lang w:eastAsia="en-AU"/>
              </w:rPr>
            </w:pPr>
            <w:r w:rsidRPr="00176995">
              <w:rPr>
                <w:lang w:eastAsia="en-AU"/>
              </w:rPr>
              <w:t>Diploma of Information Technology Systems Administration</w:t>
            </w:r>
          </w:p>
        </w:tc>
        <w:tc>
          <w:tcPr>
            <w:tcW w:w="1417" w:type="dxa"/>
            <w:tcBorders>
              <w:top w:val="nil"/>
              <w:left w:val="nil"/>
              <w:bottom w:val="nil"/>
              <w:right w:val="nil"/>
            </w:tcBorders>
            <w:shd w:val="clear" w:color="auto" w:fill="auto"/>
            <w:noWrap/>
            <w:vAlign w:val="bottom"/>
            <w:hideMark/>
          </w:tcPr>
          <w:p w14:paraId="662C87AC" w14:textId="77777777" w:rsidR="003218EC" w:rsidRPr="00176995" w:rsidRDefault="003218EC" w:rsidP="003218EC">
            <w:pPr>
              <w:pStyle w:val="Tabletext"/>
              <w:rPr>
                <w:lang w:eastAsia="en-AU"/>
              </w:rPr>
            </w:pPr>
            <w:r w:rsidRPr="00176995">
              <w:rPr>
                <w:lang w:eastAsia="en-AU"/>
              </w:rPr>
              <w:t>ICT50315</w:t>
            </w:r>
          </w:p>
        </w:tc>
        <w:tc>
          <w:tcPr>
            <w:tcW w:w="945" w:type="dxa"/>
            <w:tcBorders>
              <w:top w:val="nil"/>
              <w:left w:val="nil"/>
              <w:bottom w:val="nil"/>
              <w:right w:val="nil"/>
            </w:tcBorders>
            <w:shd w:val="clear" w:color="auto" w:fill="auto"/>
            <w:noWrap/>
            <w:vAlign w:val="bottom"/>
            <w:hideMark/>
          </w:tcPr>
          <w:p w14:paraId="555DC51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95F345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67A26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6CF31F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BCF96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B86CA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72D687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40E35D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3435F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58F2C2B" w14:textId="77777777" w:rsidTr="00817C75">
        <w:trPr>
          <w:trHeight w:val="300"/>
        </w:trPr>
        <w:tc>
          <w:tcPr>
            <w:tcW w:w="4820" w:type="dxa"/>
            <w:tcBorders>
              <w:top w:val="nil"/>
              <w:left w:val="nil"/>
              <w:bottom w:val="nil"/>
              <w:right w:val="nil"/>
            </w:tcBorders>
            <w:shd w:val="clear" w:color="auto" w:fill="auto"/>
            <w:noWrap/>
            <w:vAlign w:val="bottom"/>
            <w:hideMark/>
          </w:tcPr>
          <w:p w14:paraId="08424333" w14:textId="77777777" w:rsidR="003218EC" w:rsidRPr="00176995" w:rsidRDefault="003218EC" w:rsidP="003218EC">
            <w:pPr>
              <w:pStyle w:val="Tabletext"/>
              <w:rPr>
                <w:lang w:eastAsia="en-AU"/>
              </w:rPr>
            </w:pPr>
            <w:r w:rsidRPr="00176995">
              <w:rPr>
                <w:lang w:eastAsia="en-AU"/>
              </w:rPr>
              <w:t>Diploma of Systems Analysis and Design</w:t>
            </w:r>
          </w:p>
        </w:tc>
        <w:tc>
          <w:tcPr>
            <w:tcW w:w="1417" w:type="dxa"/>
            <w:tcBorders>
              <w:top w:val="nil"/>
              <w:left w:val="nil"/>
              <w:bottom w:val="nil"/>
              <w:right w:val="nil"/>
            </w:tcBorders>
            <w:shd w:val="clear" w:color="auto" w:fill="auto"/>
            <w:noWrap/>
            <w:vAlign w:val="bottom"/>
            <w:hideMark/>
          </w:tcPr>
          <w:p w14:paraId="7118BA3D" w14:textId="77777777" w:rsidR="003218EC" w:rsidRPr="00176995" w:rsidRDefault="003218EC" w:rsidP="003218EC">
            <w:pPr>
              <w:pStyle w:val="Tabletext"/>
              <w:rPr>
                <w:lang w:eastAsia="en-AU"/>
              </w:rPr>
            </w:pPr>
            <w:r w:rsidRPr="00176995">
              <w:rPr>
                <w:lang w:eastAsia="en-AU"/>
              </w:rPr>
              <w:t>ICT50815</w:t>
            </w:r>
          </w:p>
        </w:tc>
        <w:tc>
          <w:tcPr>
            <w:tcW w:w="945" w:type="dxa"/>
            <w:tcBorders>
              <w:top w:val="nil"/>
              <w:left w:val="nil"/>
              <w:bottom w:val="nil"/>
              <w:right w:val="nil"/>
            </w:tcBorders>
            <w:shd w:val="clear" w:color="auto" w:fill="auto"/>
            <w:noWrap/>
            <w:vAlign w:val="bottom"/>
            <w:hideMark/>
          </w:tcPr>
          <w:p w14:paraId="5CADB7A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F6ABD4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EB6D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EC2C6D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53E8E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1A868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3A729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F0151B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A92F7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B133320" w14:textId="77777777" w:rsidTr="00817C75">
        <w:trPr>
          <w:trHeight w:val="300"/>
        </w:trPr>
        <w:tc>
          <w:tcPr>
            <w:tcW w:w="4820" w:type="dxa"/>
            <w:tcBorders>
              <w:top w:val="nil"/>
              <w:left w:val="nil"/>
              <w:bottom w:val="nil"/>
              <w:right w:val="nil"/>
            </w:tcBorders>
            <w:shd w:val="clear" w:color="auto" w:fill="auto"/>
            <w:noWrap/>
            <w:vAlign w:val="bottom"/>
            <w:hideMark/>
          </w:tcPr>
          <w:p w14:paraId="209E4716" w14:textId="77777777" w:rsidR="003218EC" w:rsidRPr="00176995" w:rsidRDefault="003218EC" w:rsidP="003218EC">
            <w:pPr>
              <w:pStyle w:val="Tabletext"/>
              <w:rPr>
                <w:lang w:eastAsia="en-AU"/>
              </w:rPr>
            </w:pPr>
            <w:r w:rsidRPr="00176995">
              <w:rPr>
                <w:lang w:eastAsia="en-AU"/>
              </w:rPr>
              <w:t>Advanced Diploma of Network Security</w:t>
            </w:r>
          </w:p>
        </w:tc>
        <w:tc>
          <w:tcPr>
            <w:tcW w:w="1417" w:type="dxa"/>
            <w:tcBorders>
              <w:top w:val="nil"/>
              <w:left w:val="nil"/>
              <w:bottom w:val="nil"/>
              <w:right w:val="nil"/>
            </w:tcBorders>
            <w:shd w:val="clear" w:color="auto" w:fill="auto"/>
            <w:noWrap/>
            <w:vAlign w:val="bottom"/>
            <w:hideMark/>
          </w:tcPr>
          <w:p w14:paraId="7319EC2F" w14:textId="77777777" w:rsidR="003218EC" w:rsidRPr="00176995" w:rsidRDefault="003218EC" w:rsidP="003218EC">
            <w:pPr>
              <w:pStyle w:val="Tabletext"/>
              <w:rPr>
                <w:lang w:eastAsia="en-AU"/>
              </w:rPr>
            </w:pPr>
            <w:r w:rsidRPr="00176995">
              <w:rPr>
                <w:lang w:eastAsia="en-AU"/>
              </w:rPr>
              <w:t>ICT60215</w:t>
            </w:r>
          </w:p>
        </w:tc>
        <w:tc>
          <w:tcPr>
            <w:tcW w:w="945" w:type="dxa"/>
            <w:tcBorders>
              <w:top w:val="nil"/>
              <w:left w:val="nil"/>
              <w:bottom w:val="nil"/>
              <w:right w:val="nil"/>
            </w:tcBorders>
            <w:shd w:val="clear" w:color="auto" w:fill="auto"/>
            <w:noWrap/>
            <w:vAlign w:val="bottom"/>
            <w:hideMark/>
          </w:tcPr>
          <w:p w14:paraId="4486B51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EDD3FE3" w14:textId="77777777" w:rsidR="003218EC" w:rsidRPr="00176995" w:rsidRDefault="003218EC" w:rsidP="00F611E7">
            <w:pPr>
              <w:pStyle w:val="Tabletext"/>
              <w:tabs>
                <w:tab w:val="decimal" w:pos="464"/>
              </w:tabs>
              <w:rPr>
                <w:lang w:eastAsia="en-AU"/>
              </w:rPr>
            </w:pPr>
            <w:r w:rsidRPr="00176995">
              <w:rPr>
                <w:lang w:eastAsia="en-AU"/>
              </w:rPr>
              <w:t>5</w:t>
            </w:r>
          </w:p>
        </w:tc>
        <w:tc>
          <w:tcPr>
            <w:tcW w:w="945" w:type="dxa"/>
            <w:tcBorders>
              <w:top w:val="nil"/>
              <w:left w:val="nil"/>
              <w:bottom w:val="nil"/>
              <w:right w:val="nil"/>
            </w:tcBorders>
            <w:shd w:val="clear" w:color="auto" w:fill="auto"/>
            <w:noWrap/>
            <w:vAlign w:val="bottom"/>
            <w:hideMark/>
          </w:tcPr>
          <w:p w14:paraId="08E8EB3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A9376D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43E1B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37E74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CAF690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05DF9A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3F6505" w14:textId="77777777" w:rsidR="003218EC" w:rsidRPr="00176995" w:rsidRDefault="003218EC" w:rsidP="00F611E7">
            <w:pPr>
              <w:pStyle w:val="Tabletext"/>
              <w:tabs>
                <w:tab w:val="decimal" w:pos="464"/>
              </w:tabs>
              <w:rPr>
                <w:lang w:eastAsia="en-AU"/>
              </w:rPr>
            </w:pPr>
            <w:r w:rsidRPr="00176995">
              <w:rPr>
                <w:lang w:eastAsia="en-AU"/>
              </w:rPr>
              <w:t>5</w:t>
            </w:r>
          </w:p>
        </w:tc>
      </w:tr>
      <w:tr w:rsidR="003218EC" w:rsidRPr="00176995" w14:paraId="577BB337" w14:textId="77777777" w:rsidTr="00817C75">
        <w:trPr>
          <w:trHeight w:val="300"/>
        </w:trPr>
        <w:tc>
          <w:tcPr>
            <w:tcW w:w="4820" w:type="dxa"/>
            <w:tcBorders>
              <w:top w:val="nil"/>
              <w:left w:val="nil"/>
              <w:bottom w:val="nil"/>
              <w:right w:val="nil"/>
            </w:tcBorders>
            <w:shd w:val="clear" w:color="auto" w:fill="auto"/>
            <w:noWrap/>
            <w:vAlign w:val="bottom"/>
            <w:hideMark/>
          </w:tcPr>
          <w:p w14:paraId="5A9D494F" w14:textId="77777777" w:rsidR="003218EC" w:rsidRPr="00176995" w:rsidRDefault="003218EC" w:rsidP="003218EC">
            <w:pPr>
              <w:pStyle w:val="Tabletext"/>
              <w:rPr>
                <w:lang w:eastAsia="en-AU"/>
              </w:rPr>
            </w:pPr>
            <w:r w:rsidRPr="00176995">
              <w:rPr>
                <w:lang w:eastAsia="en-AU"/>
              </w:rPr>
              <w:t>Advanced Diploma of Computer Systems Technology</w:t>
            </w:r>
          </w:p>
        </w:tc>
        <w:tc>
          <w:tcPr>
            <w:tcW w:w="1417" w:type="dxa"/>
            <w:tcBorders>
              <w:top w:val="nil"/>
              <w:left w:val="nil"/>
              <w:bottom w:val="nil"/>
              <w:right w:val="nil"/>
            </w:tcBorders>
            <w:shd w:val="clear" w:color="auto" w:fill="auto"/>
            <w:noWrap/>
            <w:vAlign w:val="bottom"/>
            <w:hideMark/>
          </w:tcPr>
          <w:p w14:paraId="5F12511C" w14:textId="77777777" w:rsidR="003218EC" w:rsidRPr="00176995" w:rsidRDefault="003218EC" w:rsidP="003218EC">
            <w:pPr>
              <w:pStyle w:val="Tabletext"/>
              <w:rPr>
                <w:lang w:eastAsia="en-AU"/>
              </w:rPr>
            </w:pPr>
            <w:r w:rsidRPr="00176995">
              <w:rPr>
                <w:lang w:eastAsia="en-AU"/>
              </w:rPr>
              <w:t>ICT60515</w:t>
            </w:r>
          </w:p>
        </w:tc>
        <w:tc>
          <w:tcPr>
            <w:tcW w:w="945" w:type="dxa"/>
            <w:tcBorders>
              <w:top w:val="nil"/>
              <w:left w:val="nil"/>
              <w:bottom w:val="nil"/>
              <w:right w:val="nil"/>
            </w:tcBorders>
            <w:shd w:val="clear" w:color="auto" w:fill="auto"/>
            <w:noWrap/>
            <w:vAlign w:val="bottom"/>
            <w:hideMark/>
          </w:tcPr>
          <w:p w14:paraId="5CBE913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D5AF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CD61E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F32222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550B5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6A09BB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827B2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ABC09B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CEB82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BC2CEC2" w14:textId="77777777" w:rsidTr="00817C75">
        <w:trPr>
          <w:trHeight w:val="300"/>
        </w:trPr>
        <w:tc>
          <w:tcPr>
            <w:tcW w:w="4820" w:type="dxa"/>
            <w:tcBorders>
              <w:top w:val="nil"/>
              <w:left w:val="nil"/>
              <w:bottom w:val="nil"/>
              <w:right w:val="nil"/>
            </w:tcBorders>
            <w:shd w:val="clear" w:color="auto" w:fill="auto"/>
            <w:noWrap/>
            <w:vAlign w:val="bottom"/>
            <w:hideMark/>
          </w:tcPr>
          <w:p w14:paraId="3F973945" w14:textId="77777777" w:rsidR="003218EC" w:rsidRPr="00176995" w:rsidRDefault="003218EC" w:rsidP="003218EC">
            <w:pPr>
              <w:pStyle w:val="Tabletext"/>
              <w:rPr>
                <w:lang w:eastAsia="en-AU"/>
              </w:rPr>
            </w:pPr>
            <w:r w:rsidRPr="00176995">
              <w:rPr>
                <w:lang w:eastAsia="en-AU"/>
              </w:rPr>
              <w:t>Diploma of Telecommunications Engineering</w:t>
            </w:r>
          </w:p>
        </w:tc>
        <w:tc>
          <w:tcPr>
            <w:tcW w:w="1417" w:type="dxa"/>
            <w:tcBorders>
              <w:top w:val="nil"/>
              <w:left w:val="nil"/>
              <w:bottom w:val="nil"/>
              <w:right w:val="nil"/>
            </w:tcBorders>
            <w:shd w:val="clear" w:color="auto" w:fill="auto"/>
            <w:noWrap/>
            <w:vAlign w:val="bottom"/>
            <w:hideMark/>
          </w:tcPr>
          <w:p w14:paraId="277CE250" w14:textId="77777777" w:rsidR="003218EC" w:rsidRPr="00176995" w:rsidRDefault="003218EC" w:rsidP="003218EC">
            <w:pPr>
              <w:pStyle w:val="Tabletext"/>
              <w:rPr>
                <w:lang w:eastAsia="en-AU"/>
              </w:rPr>
            </w:pPr>
            <w:r w:rsidRPr="00176995">
              <w:rPr>
                <w:lang w:eastAsia="en-AU"/>
              </w:rPr>
              <w:t>ICT51015</w:t>
            </w:r>
          </w:p>
        </w:tc>
        <w:tc>
          <w:tcPr>
            <w:tcW w:w="945" w:type="dxa"/>
            <w:tcBorders>
              <w:top w:val="nil"/>
              <w:left w:val="nil"/>
              <w:bottom w:val="nil"/>
              <w:right w:val="nil"/>
            </w:tcBorders>
            <w:shd w:val="clear" w:color="auto" w:fill="auto"/>
            <w:noWrap/>
            <w:vAlign w:val="bottom"/>
            <w:hideMark/>
          </w:tcPr>
          <w:p w14:paraId="7D02CD2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857D4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23EF7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A6D75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9FEB1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0B8E7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364C69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236F8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79DA92"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377F325" w14:textId="77777777" w:rsidTr="00817C75">
        <w:trPr>
          <w:trHeight w:val="300"/>
        </w:trPr>
        <w:tc>
          <w:tcPr>
            <w:tcW w:w="4820" w:type="dxa"/>
            <w:tcBorders>
              <w:top w:val="nil"/>
              <w:left w:val="nil"/>
              <w:bottom w:val="nil"/>
              <w:right w:val="nil"/>
            </w:tcBorders>
            <w:shd w:val="clear" w:color="auto" w:fill="auto"/>
            <w:noWrap/>
            <w:vAlign w:val="bottom"/>
            <w:hideMark/>
          </w:tcPr>
          <w:p w14:paraId="6B82B966" w14:textId="77777777" w:rsidR="003218EC" w:rsidRPr="00176995" w:rsidRDefault="003218EC" w:rsidP="003218EC">
            <w:pPr>
              <w:pStyle w:val="Tabletext"/>
              <w:rPr>
                <w:lang w:eastAsia="en-AU"/>
              </w:rPr>
            </w:pPr>
            <w:r w:rsidRPr="00176995">
              <w:rPr>
                <w:lang w:eastAsia="en-AU"/>
              </w:rPr>
              <w:t>Diploma of Telecommunications Planning and Design</w:t>
            </w:r>
          </w:p>
        </w:tc>
        <w:tc>
          <w:tcPr>
            <w:tcW w:w="1417" w:type="dxa"/>
            <w:tcBorders>
              <w:top w:val="nil"/>
              <w:left w:val="nil"/>
              <w:bottom w:val="nil"/>
              <w:right w:val="nil"/>
            </w:tcBorders>
            <w:shd w:val="clear" w:color="auto" w:fill="auto"/>
            <w:noWrap/>
            <w:vAlign w:val="bottom"/>
            <w:hideMark/>
          </w:tcPr>
          <w:p w14:paraId="110F5E7E" w14:textId="77777777" w:rsidR="003218EC" w:rsidRPr="00176995" w:rsidRDefault="003218EC" w:rsidP="003218EC">
            <w:pPr>
              <w:pStyle w:val="Tabletext"/>
              <w:rPr>
                <w:lang w:eastAsia="en-AU"/>
              </w:rPr>
            </w:pPr>
            <w:r w:rsidRPr="00176995">
              <w:rPr>
                <w:lang w:eastAsia="en-AU"/>
              </w:rPr>
              <w:t>ICT51115</w:t>
            </w:r>
          </w:p>
        </w:tc>
        <w:tc>
          <w:tcPr>
            <w:tcW w:w="945" w:type="dxa"/>
            <w:tcBorders>
              <w:top w:val="nil"/>
              <w:left w:val="nil"/>
              <w:bottom w:val="nil"/>
              <w:right w:val="nil"/>
            </w:tcBorders>
            <w:shd w:val="clear" w:color="auto" w:fill="auto"/>
            <w:noWrap/>
            <w:vAlign w:val="bottom"/>
            <w:hideMark/>
          </w:tcPr>
          <w:p w14:paraId="15A8B28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D6E6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65D6C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EE8C5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8A57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3DFE3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44D1F7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BC587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9AB75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0D63D04" w14:textId="77777777" w:rsidTr="00817C75">
        <w:trPr>
          <w:trHeight w:val="300"/>
        </w:trPr>
        <w:tc>
          <w:tcPr>
            <w:tcW w:w="4820" w:type="dxa"/>
            <w:tcBorders>
              <w:top w:val="nil"/>
              <w:left w:val="nil"/>
              <w:bottom w:val="nil"/>
              <w:right w:val="nil"/>
            </w:tcBorders>
            <w:shd w:val="clear" w:color="auto" w:fill="auto"/>
            <w:noWrap/>
            <w:vAlign w:val="bottom"/>
            <w:hideMark/>
          </w:tcPr>
          <w:p w14:paraId="5BB7C647" w14:textId="77777777" w:rsidR="003218EC" w:rsidRPr="00176995" w:rsidRDefault="003218EC" w:rsidP="003218EC">
            <w:pPr>
              <w:pStyle w:val="Tabletext"/>
              <w:rPr>
                <w:lang w:eastAsia="en-AU"/>
              </w:rPr>
            </w:pPr>
            <w:r w:rsidRPr="00176995">
              <w:rPr>
                <w:lang w:eastAsia="en-AU"/>
              </w:rPr>
              <w:t>Diploma of Local Government (Operational Works)</w:t>
            </w:r>
          </w:p>
        </w:tc>
        <w:tc>
          <w:tcPr>
            <w:tcW w:w="1417" w:type="dxa"/>
            <w:tcBorders>
              <w:top w:val="nil"/>
              <w:left w:val="nil"/>
              <w:bottom w:val="nil"/>
              <w:right w:val="nil"/>
            </w:tcBorders>
            <w:shd w:val="clear" w:color="auto" w:fill="auto"/>
            <w:noWrap/>
            <w:vAlign w:val="bottom"/>
            <w:hideMark/>
          </w:tcPr>
          <w:p w14:paraId="343E8B1A" w14:textId="77777777" w:rsidR="003218EC" w:rsidRPr="00176995" w:rsidRDefault="003218EC" w:rsidP="003218EC">
            <w:pPr>
              <w:pStyle w:val="Tabletext"/>
              <w:rPr>
                <w:lang w:eastAsia="en-AU"/>
              </w:rPr>
            </w:pPr>
            <w:r w:rsidRPr="00176995">
              <w:rPr>
                <w:lang w:eastAsia="en-AU"/>
              </w:rPr>
              <w:t>LGA50404</w:t>
            </w:r>
          </w:p>
        </w:tc>
        <w:tc>
          <w:tcPr>
            <w:tcW w:w="945" w:type="dxa"/>
            <w:tcBorders>
              <w:top w:val="nil"/>
              <w:left w:val="nil"/>
              <w:bottom w:val="nil"/>
              <w:right w:val="nil"/>
            </w:tcBorders>
            <w:shd w:val="clear" w:color="auto" w:fill="auto"/>
            <w:noWrap/>
            <w:vAlign w:val="bottom"/>
            <w:hideMark/>
          </w:tcPr>
          <w:p w14:paraId="5E6B413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B1632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7357A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9B9B2E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1256B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946BE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EFDB36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D8286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928A74"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6A57E979" w14:textId="77777777" w:rsidTr="00817C75">
        <w:trPr>
          <w:trHeight w:val="300"/>
        </w:trPr>
        <w:tc>
          <w:tcPr>
            <w:tcW w:w="4820" w:type="dxa"/>
            <w:tcBorders>
              <w:top w:val="nil"/>
              <w:left w:val="nil"/>
              <w:bottom w:val="nil"/>
              <w:right w:val="nil"/>
            </w:tcBorders>
            <w:shd w:val="clear" w:color="auto" w:fill="auto"/>
            <w:noWrap/>
            <w:vAlign w:val="bottom"/>
            <w:hideMark/>
          </w:tcPr>
          <w:p w14:paraId="05EF70C4" w14:textId="77777777" w:rsidR="005174A8" w:rsidRPr="00176995" w:rsidRDefault="005174A8" w:rsidP="005174A8">
            <w:pPr>
              <w:pStyle w:val="Tabletext"/>
              <w:rPr>
                <w:lang w:eastAsia="en-AU"/>
              </w:rPr>
            </w:pPr>
            <w:r w:rsidRPr="00176995">
              <w:rPr>
                <w:lang w:eastAsia="en-AU"/>
              </w:rPr>
              <w:t>Diploma of Local Government (Health and Environment)</w:t>
            </w:r>
          </w:p>
        </w:tc>
        <w:tc>
          <w:tcPr>
            <w:tcW w:w="1417" w:type="dxa"/>
            <w:tcBorders>
              <w:top w:val="nil"/>
              <w:left w:val="nil"/>
              <w:bottom w:val="nil"/>
              <w:right w:val="nil"/>
            </w:tcBorders>
            <w:shd w:val="clear" w:color="auto" w:fill="auto"/>
            <w:noWrap/>
            <w:vAlign w:val="bottom"/>
            <w:hideMark/>
          </w:tcPr>
          <w:p w14:paraId="4DC5B18F" w14:textId="77777777" w:rsidR="005174A8" w:rsidRPr="00176995" w:rsidRDefault="005174A8" w:rsidP="005174A8">
            <w:pPr>
              <w:pStyle w:val="Tabletext"/>
              <w:rPr>
                <w:lang w:eastAsia="en-AU"/>
              </w:rPr>
            </w:pPr>
            <w:r w:rsidRPr="00176995">
              <w:rPr>
                <w:lang w:eastAsia="en-AU"/>
              </w:rPr>
              <w:t>LGA50208</w:t>
            </w:r>
          </w:p>
        </w:tc>
        <w:tc>
          <w:tcPr>
            <w:tcW w:w="945" w:type="dxa"/>
            <w:tcBorders>
              <w:top w:val="nil"/>
              <w:left w:val="nil"/>
              <w:bottom w:val="nil"/>
              <w:right w:val="nil"/>
            </w:tcBorders>
            <w:shd w:val="clear" w:color="000000" w:fill="A9D08E"/>
            <w:noWrap/>
            <w:vAlign w:val="bottom"/>
            <w:hideMark/>
          </w:tcPr>
          <w:p w14:paraId="34398C6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CD597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ECF2BB"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B28CFF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C017DE"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607C42"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38BDD4D" w14:textId="041DB3B0"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77B586F8"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07DA8C" w14:textId="20056A05" w:rsidR="005174A8" w:rsidRPr="00176995" w:rsidRDefault="005174A8" w:rsidP="00F611E7">
            <w:pPr>
              <w:pStyle w:val="Tabletext"/>
              <w:tabs>
                <w:tab w:val="decimal" w:pos="464"/>
              </w:tabs>
              <w:rPr>
                <w:lang w:eastAsia="en-AU"/>
              </w:rPr>
            </w:pPr>
            <w:r>
              <w:rPr>
                <w:lang w:eastAsia="en-AU"/>
              </w:rPr>
              <w:t>&lt;5</w:t>
            </w:r>
          </w:p>
        </w:tc>
      </w:tr>
      <w:tr w:rsidR="003218EC" w:rsidRPr="00176995" w14:paraId="17C4C3B7" w14:textId="77777777" w:rsidTr="00817C75">
        <w:trPr>
          <w:trHeight w:val="300"/>
        </w:trPr>
        <w:tc>
          <w:tcPr>
            <w:tcW w:w="4820" w:type="dxa"/>
            <w:tcBorders>
              <w:top w:val="nil"/>
              <w:left w:val="nil"/>
              <w:bottom w:val="nil"/>
              <w:right w:val="nil"/>
            </w:tcBorders>
            <w:shd w:val="clear" w:color="auto" w:fill="auto"/>
            <w:noWrap/>
            <w:vAlign w:val="bottom"/>
            <w:hideMark/>
          </w:tcPr>
          <w:p w14:paraId="49A4C523" w14:textId="77777777" w:rsidR="003218EC" w:rsidRPr="00176995" w:rsidRDefault="003218EC" w:rsidP="003218EC">
            <w:pPr>
              <w:pStyle w:val="Tabletext"/>
              <w:rPr>
                <w:lang w:eastAsia="en-AU"/>
              </w:rPr>
            </w:pPr>
            <w:r w:rsidRPr="00176995">
              <w:rPr>
                <w:lang w:eastAsia="en-AU"/>
              </w:rPr>
              <w:t>Diploma of Local Government (</w:t>
            </w:r>
            <w:r w:rsidRPr="00CD735D">
              <w:rPr>
                <w:lang w:eastAsia="en-AU"/>
              </w:rPr>
              <w:t>Planning)</w:t>
            </w:r>
          </w:p>
        </w:tc>
        <w:tc>
          <w:tcPr>
            <w:tcW w:w="1417" w:type="dxa"/>
            <w:tcBorders>
              <w:top w:val="nil"/>
              <w:left w:val="nil"/>
              <w:bottom w:val="nil"/>
              <w:right w:val="nil"/>
            </w:tcBorders>
            <w:shd w:val="clear" w:color="auto" w:fill="auto"/>
            <w:noWrap/>
            <w:vAlign w:val="bottom"/>
            <w:hideMark/>
          </w:tcPr>
          <w:p w14:paraId="512BA50F" w14:textId="77777777" w:rsidR="003218EC" w:rsidRPr="00176995" w:rsidRDefault="003218EC" w:rsidP="003218EC">
            <w:pPr>
              <w:pStyle w:val="Tabletext"/>
              <w:rPr>
                <w:lang w:eastAsia="en-AU"/>
              </w:rPr>
            </w:pPr>
            <w:r w:rsidRPr="00176995">
              <w:rPr>
                <w:lang w:eastAsia="en-AU"/>
              </w:rPr>
              <w:t>LGA50508</w:t>
            </w:r>
          </w:p>
        </w:tc>
        <w:tc>
          <w:tcPr>
            <w:tcW w:w="945" w:type="dxa"/>
            <w:tcBorders>
              <w:top w:val="nil"/>
              <w:left w:val="nil"/>
              <w:bottom w:val="nil"/>
              <w:right w:val="nil"/>
            </w:tcBorders>
            <w:shd w:val="clear" w:color="000000" w:fill="A9D08E"/>
            <w:noWrap/>
            <w:vAlign w:val="bottom"/>
            <w:hideMark/>
          </w:tcPr>
          <w:p w14:paraId="1268060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BBB1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A5AF3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13F637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D8871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C2EDD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92B60A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285AD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32827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FE4432C" w14:textId="77777777" w:rsidTr="00817C75">
        <w:trPr>
          <w:trHeight w:val="300"/>
        </w:trPr>
        <w:tc>
          <w:tcPr>
            <w:tcW w:w="4820" w:type="dxa"/>
            <w:tcBorders>
              <w:top w:val="nil"/>
              <w:left w:val="nil"/>
              <w:bottom w:val="nil"/>
              <w:right w:val="nil"/>
            </w:tcBorders>
            <w:shd w:val="clear" w:color="auto" w:fill="auto"/>
            <w:noWrap/>
            <w:vAlign w:val="bottom"/>
            <w:hideMark/>
          </w:tcPr>
          <w:p w14:paraId="7294EFD6" w14:textId="77777777" w:rsidR="003218EC" w:rsidRPr="00176995" w:rsidRDefault="003218EC" w:rsidP="003218EC">
            <w:pPr>
              <w:pStyle w:val="Tabletext"/>
              <w:rPr>
                <w:lang w:eastAsia="en-AU"/>
              </w:rPr>
            </w:pPr>
            <w:r w:rsidRPr="00176995">
              <w:rPr>
                <w:lang w:eastAsia="en-AU"/>
              </w:rPr>
              <w:t>Diploma of Local Government</w:t>
            </w:r>
          </w:p>
        </w:tc>
        <w:tc>
          <w:tcPr>
            <w:tcW w:w="1417" w:type="dxa"/>
            <w:tcBorders>
              <w:top w:val="nil"/>
              <w:left w:val="nil"/>
              <w:bottom w:val="nil"/>
              <w:right w:val="nil"/>
            </w:tcBorders>
            <w:shd w:val="clear" w:color="auto" w:fill="auto"/>
            <w:noWrap/>
            <w:vAlign w:val="bottom"/>
            <w:hideMark/>
          </w:tcPr>
          <w:p w14:paraId="56C1D2F6" w14:textId="77777777" w:rsidR="003218EC" w:rsidRPr="00176995" w:rsidRDefault="003218EC" w:rsidP="003218EC">
            <w:pPr>
              <w:pStyle w:val="Tabletext"/>
              <w:rPr>
                <w:lang w:eastAsia="en-AU"/>
              </w:rPr>
            </w:pPr>
            <w:r w:rsidRPr="00176995">
              <w:rPr>
                <w:lang w:eastAsia="en-AU"/>
              </w:rPr>
              <w:t>LGA50712</w:t>
            </w:r>
          </w:p>
        </w:tc>
        <w:tc>
          <w:tcPr>
            <w:tcW w:w="945" w:type="dxa"/>
            <w:tcBorders>
              <w:top w:val="nil"/>
              <w:left w:val="nil"/>
              <w:bottom w:val="nil"/>
              <w:right w:val="nil"/>
            </w:tcBorders>
            <w:shd w:val="clear" w:color="000000" w:fill="A9D08E"/>
            <w:noWrap/>
            <w:vAlign w:val="bottom"/>
            <w:hideMark/>
          </w:tcPr>
          <w:p w14:paraId="64C708B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A592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04FD8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B7FFDE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3CBED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D7321B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4E145D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422E1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2EE028B"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502221D1" w14:textId="77777777" w:rsidTr="00817C75">
        <w:trPr>
          <w:trHeight w:val="300"/>
        </w:trPr>
        <w:tc>
          <w:tcPr>
            <w:tcW w:w="4820" w:type="dxa"/>
            <w:tcBorders>
              <w:top w:val="nil"/>
              <w:left w:val="nil"/>
              <w:bottom w:val="nil"/>
              <w:right w:val="nil"/>
            </w:tcBorders>
            <w:shd w:val="clear" w:color="auto" w:fill="auto"/>
            <w:noWrap/>
            <w:vAlign w:val="bottom"/>
            <w:hideMark/>
          </w:tcPr>
          <w:p w14:paraId="02F1BD10" w14:textId="77777777" w:rsidR="005174A8" w:rsidRPr="00176995" w:rsidRDefault="005174A8" w:rsidP="005174A8">
            <w:pPr>
              <w:pStyle w:val="Tabletext"/>
              <w:rPr>
                <w:lang w:eastAsia="en-AU"/>
              </w:rPr>
            </w:pPr>
            <w:r w:rsidRPr="00176995">
              <w:rPr>
                <w:lang w:eastAsia="en-AU"/>
              </w:rPr>
              <w:t>Diploma of Local Government Administration</w:t>
            </w:r>
          </w:p>
        </w:tc>
        <w:tc>
          <w:tcPr>
            <w:tcW w:w="1417" w:type="dxa"/>
            <w:tcBorders>
              <w:top w:val="nil"/>
              <w:left w:val="nil"/>
              <w:bottom w:val="nil"/>
              <w:right w:val="nil"/>
            </w:tcBorders>
            <w:shd w:val="clear" w:color="auto" w:fill="auto"/>
            <w:noWrap/>
            <w:vAlign w:val="bottom"/>
            <w:hideMark/>
          </w:tcPr>
          <w:p w14:paraId="0EEECCA2" w14:textId="77777777" w:rsidR="005174A8" w:rsidRPr="00176995" w:rsidRDefault="005174A8" w:rsidP="005174A8">
            <w:pPr>
              <w:pStyle w:val="Tabletext"/>
              <w:rPr>
                <w:lang w:eastAsia="en-AU"/>
              </w:rPr>
            </w:pPr>
            <w:r w:rsidRPr="00176995">
              <w:rPr>
                <w:lang w:eastAsia="en-AU"/>
              </w:rPr>
              <w:t>LGA50104</w:t>
            </w:r>
          </w:p>
        </w:tc>
        <w:tc>
          <w:tcPr>
            <w:tcW w:w="945" w:type="dxa"/>
            <w:tcBorders>
              <w:top w:val="nil"/>
              <w:left w:val="nil"/>
              <w:bottom w:val="nil"/>
              <w:right w:val="nil"/>
            </w:tcBorders>
            <w:shd w:val="clear" w:color="auto" w:fill="auto"/>
            <w:noWrap/>
            <w:vAlign w:val="bottom"/>
            <w:hideMark/>
          </w:tcPr>
          <w:p w14:paraId="7A2D10B5"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E6E6E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348B7A"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0D78836"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913EA2"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1C9D79"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6D215E2" w14:textId="0E51DB9B"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149E3A4C"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2F3C1F" w14:textId="6D695A3C" w:rsidR="005174A8" w:rsidRPr="00176995" w:rsidRDefault="005174A8" w:rsidP="00F611E7">
            <w:pPr>
              <w:pStyle w:val="Tabletext"/>
              <w:tabs>
                <w:tab w:val="decimal" w:pos="464"/>
              </w:tabs>
              <w:rPr>
                <w:lang w:eastAsia="en-AU"/>
              </w:rPr>
            </w:pPr>
            <w:r>
              <w:rPr>
                <w:lang w:eastAsia="en-AU"/>
              </w:rPr>
              <w:t>&lt;5</w:t>
            </w:r>
          </w:p>
        </w:tc>
      </w:tr>
      <w:tr w:rsidR="003218EC" w:rsidRPr="00176995" w14:paraId="29217B9C" w14:textId="77777777" w:rsidTr="00817C75">
        <w:trPr>
          <w:trHeight w:val="300"/>
        </w:trPr>
        <w:tc>
          <w:tcPr>
            <w:tcW w:w="4820" w:type="dxa"/>
            <w:tcBorders>
              <w:top w:val="nil"/>
              <w:left w:val="nil"/>
              <w:bottom w:val="nil"/>
              <w:right w:val="nil"/>
            </w:tcBorders>
            <w:shd w:val="clear" w:color="auto" w:fill="auto"/>
            <w:noWrap/>
            <w:vAlign w:val="bottom"/>
            <w:hideMark/>
          </w:tcPr>
          <w:p w14:paraId="48781D60" w14:textId="77777777" w:rsidR="003218EC" w:rsidRPr="00176995" w:rsidRDefault="003218EC" w:rsidP="003218EC">
            <w:pPr>
              <w:pStyle w:val="Tabletext"/>
              <w:rPr>
                <w:lang w:eastAsia="en-AU"/>
              </w:rPr>
            </w:pPr>
            <w:r w:rsidRPr="00176995">
              <w:rPr>
                <w:lang w:eastAsia="en-AU"/>
              </w:rPr>
              <w:t>Diploma of Local Government (Regulatory Services)</w:t>
            </w:r>
          </w:p>
        </w:tc>
        <w:tc>
          <w:tcPr>
            <w:tcW w:w="1417" w:type="dxa"/>
            <w:tcBorders>
              <w:top w:val="nil"/>
              <w:left w:val="nil"/>
              <w:bottom w:val="nil"/>
              <w:right w:val="nil"/>
            </w:tcBorders>
            <w:shd w:val="clear" w:color="auto" w:fill="auto"/>
            <w:noWrap/>
            <w:vAlign w:val="bottom"/>
            <w:hideMark/>
          </w:tcPr>
          <w:p w14:paraId="430BCC88" w14:textId="77777777" w:rsidR="003218EC" w:rsidRPr="00176995" w:rsidRDefault="003218EC" w:rsidP="003218EC">
            <w:pPr>
              <w:pStyle w:val="Tabletext"/>
              <w:rPr>
                <w:lang w:eastAsia="en-AU"/>
              </w:rPr>
            </w:pPr>
            <w:r w:rsidRPr="00176995">
              <w:rPr>
                <w:lang w:eastAsia="en-AU"/>
              </w:rPr>
              <w:t>LGA50604</w:t>
            </w:r>
          </w:p>
        </w:tc>
        <w:tc>
          <w:tcPr>
            <w:tcW w:w="945" w:type="dxa"/>
            <w:tcBorders>
              <w:top w:val="nil"/>
              <w:left w:val="nil"/>
              <w:bottom w:val="nil"/>
              <w:right w:val="nil"/>
            </w:tcBorders>
            <w:shd w:val="clear" w:color="auto" w:fill="auto"/>
            <w:noWrap/>
            <w:vAlign w:val="bottom"/>
            <w:hideMark/>
          </w:tcPr>
          <w:p w14:paraId="36B2636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9B889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D492A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09E8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330BC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57BF1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849A69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C8A0B7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E77932"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C79E3A6" w14:textId="77777777" w:rsidTr="00817C75">
        <w:trPr>
          <w:trHeight w:val="300"/>
        </w:trPr>
        <w:tc>
          <w:tcPr>
            <w:tcW w:w="4820" w:type="dxa"/>
            <w:tcBorders>
              <w:top w:val="nil"/>
              <w:left w:val="nil"/>
              <w:bottom w:val="nil"/>
              <w:right w:val="nil"/>
            </w:tcBorders>
            <w:shd w:val="clear" w:color="auto" w:fill="auto"/>
            <w:noWrap/>
            <w:vAlign w:val="bottom"/>
            <w:hideMark/>
          </w:tcPr>
          <w:p w14:paraId="048FE0AC" w14:textId="77777777" w:rsidR="003218EC" w:rsidRPr="00176995" w:rsidRDefault="003218EC" w:rsidP="003218EC">
            <w:pPr>
              <w:pStyle w:val="Tabletext"/>
              <w:rPr>
                <w:lang w:eastAsia="en-AU"/>
              </w:rPr>
            </w:pPr>
            <w:r w:rsidRPr="00176995">
              <w:rPr>
                <w:lang w:eastAsia="en-AU"/>
              </w:rPr>
              <w:t>Diploma of Maritime Operations (Master up to 80 metres Near Coastal)</w:t>
            </w:r>
          </w:p>
        </w:tc>
        <w:tc>
          <w:tcPr>
            <w:tcW w:w="1417" w:type="dxa"/>
            <w:tcBorders>
              <w:top w:val="nil"/>
              <w:left w:val="nil"/>
              <w:bottom w:val="nil"/>
              <w:right w:val="nil"/>
            </w:tcBorders>
            <w:shd w:val="clear" w:color="auto" w:fill="auto"/>
            <w:noWrap/>
            <w:vAlign w:val="bottom"/>
            <w:hideMark/>
          </w:tcPr>
          <w:p w14:paraId="1EAAE786" w14:textId="77777777" w:rsidR="003218EC" w:rsidRPr="00176995" w:rsidRDefault="003218EC" w:rsidP="003218EC">
            <w:pPr>
              <w:pStyle w:val="Tabletext"/>
              <w:rPr>
                <w:lang w:eastAsia="en-AU"/>
              </w:rPr>
            </w:pPr>
            <w:r w:rsidRPr="00176995">
              <w:rPr>
                <w:lang w:eastAsia="en-AU"/>
              </w:rPr>
              <w:t>MAR50713</w:t>
            </w:r>
          </w:p>
        </w:tc>
        <w:tc>
          <w:tcPr>
            <w:tcW w:w="945" w:type="dxa"/>
            <w:tcBorders>
              <w:top w:val="nil"/>
              <w:left w:val="nil"/>
              <w:bottom w:val="nil"/>
              <w:right w:val="nil"/>
            </w:tcBorders>
            <w:shd w:val="clear" w:color="000000" w:fill="A9D08E"/>
            <w:noWrap/>
            <w:vAlign w:val="bottom"/>
            <w:hideMark/>
          </w:tcPr>
          <w:p w14:paraId="1D80CCA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372B3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82621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0FA806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1C93C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5D56F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DEF5C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87091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E757E4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D6CC791" w14:textId="77777777" w:rsidTr="00817C75">
        <w:trPr>
          <w:trHeight w:val="300"/>
        </w:trPr>
        <w:tc>
          <w:tcPr>
            <w:tcW w:w="4820" w:type="dxa"/>
            <w:tcBorders>
              <w:top w:val="nil"/>
              <w:left w:val="nil"/>
              <w:bottom w:val="nil"/>
              <w:right w:val="nil"/>
            </w:tcBorders>
            <w:shd w:val="clear" w:color="auto" w:fill="auto"/>
            <w:noWrap/>
            <w:vAlign w:val="bottom"/>
            <w:hideMark/>
          </w:tcPr>
          <w:p w14:paraId="4B1F3531" w14:textId="77777777" w:rsidR="003218EC" w:rsidRPr="00176995" w:rsidRDefault="003218EC" w:rsidP="003218EC">
            <w:pPr>
              <w:pStyle w:val="Tabletext"/>
              <w:rPr>
                <w:lang w:eastAsia="en-AU"/>
              </w:rPr>
            </w:pPr>
            <w:r w:rsidRPr="00176995">
              <w:rPr>
                <w:lang w:eastAsia="en-AU"/>
              </w:rPr>
              <w:lastRenderedPageBreak/>
              <w:t>Diploma of Maritime Operations (Marine Engineering Class 3 Near Coastal)</w:t>
            </w:r>
          </w:p>
        </w:tc>
        <w:tc>
          <w:tcPr>
            <w:tcW w:w="1417" w:type="dxa"/>
            <w:tcBorders>
              <w:top w:val="nil"/>
              <w:left w:val="nil"/>
              <w:bottom w:val="nil"/>
              <w:right w:val="nil"/>
            </w:tcBorders>
            <w:shd w:val="clear" w:color="auto" w:fill="auto"/>
            <w:noWrap/>
            <w:vAlign w:val="bottom"/>
            <w:hideMark/>
          </w:tcPr>
          <w:p w14:paraId="07486322" w14:textId="77777777" w:rsidR="003218EC" w:rsidRPr="00176995" w:rsidRDefault="003218EC" w:rsidP="003218EC">
            <w:pPr>
              <w:pStyle w:val="Tabletext"/>
              <w:rPr>
                <w:lang w:eastAsia="en-AU"/>
              </w:rPr>
            </w:pPr>
            <w:r w:rsidRPr="00176995">
              <w:rPr>
                <w:lang w:eastAsia="en-AU"/>
              </w:rPr>
              <w:t>MAR50613</w:t>
            </w:r>
          </w:p>
        </w:tc>
        <w:tc>
          <w:tcPr>
            <w:tcW w:w="945" w:type="dxa"/>
            <w:tcBorders>
              <w:top w:val="nil"/>
              <w:left w:val="nil"/>
              <w:bottom w:val="nil"/>
              <w:right w:val="nil"/>
            </w:tcBorders>
            <w:shd w:val="clear" w:color="000000" w:fill="A9D08E"/>
            <w:noWrap/>
            <w:vAlign w:val="bottom"/>
            <w:hideMark/>
          </w:tcPr>
          <w:p w14:paraId="7F0FCA0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C6044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9EBEF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3117CF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F340F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10BAB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D70C8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07F34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0DB88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E369C0C" w14:textId="77777777" w:rsidTr="00817C75">
        <w:trPr>
          <w:trHeight w:val="300"/>
        </w:trPr>
        <w:tc>
          <w:tcPr>
            <w:tcW w:w="4820" w:type="dxa"/>
            <w:tcBorders>
              <w:top w:val="nil"/>
              <w:left w:val="nil"/>
              <w:bottom w:val="nil"/>
              <w:right w:val="nil"/>
            </w:tcBorders>
            <w:shd w:val="clear" w:color="auto" w:fill="auto"/>
            <w:noWrap/>
            <w:vAlign w:val="bottom"/>
            <w:hideMark/>
          </w:tcPr>
          <w:p w14:paraId="1130EC2E" w14:textId="77777777" w:rsidR="003218EC" w:rsidRPr="00176995" w:rsidRDefault="003218EC" w:rsidP="003218EC">
            <w:pPr>
              <w:pStyle w:val="Tabletext"/>
              <w:rPr>
                <w:lang w:eastAsia="en-AU"/>
              </w:rPr>
            </w:pPr>
            <w:r w:rsidRPr="00176995">
              <w:rPr>
                <w:lang w:eastAsia="en-AU"/>
              </w:rPr>
              <w:t>Diploma of Maritime Operations (Marine Surveying)</w:t>
            </w:r>
          </w:p>
        </w:tc>
        <w:tc>
          <w:tcPr>
            <w:tcW w:w="1417" w:type="dxa"/>
            <w:tcBorders>
              <w:top w:val="nil"/>
              <w:left w:val="nil"/>
              <w:bottom w:val="nil"/>
              <w:right w:val="nil"/>
            </w:tcBorders>
            <w:shd w:val="clear" w:color="auto" w:fill="auto"/>
            <w:noWrap/>
            <w:vAlign w:val="bottom"/>
            <w:hideMark/>
          </w:tcPr>
          <w:p w14:paraId="1CE166C5" w14:textId="77777777" w:rsidR="003218EC" w:rsidRPr="00176995" w:rsidRDefault="003218EC" w:rsidP="003218EC">
            <w:pPr>
              <w:pStyle w:val="Tabletext"/>
              <w:rPr>
                <w:lang w:eastAsia="en-AU"/>
              </w:rPr>
            </w:pPr>
            <w:r w:rsidRPr="00176995">
              <w:rPr>
                <w:lang w:eastAsia="en-AU"/>
              </w:rPr>
              <w:t>MAR50215</w:t>
            </w:r>
          </w:p>
        </w:tc>
        <w:tc>
          <w:tcPr>
            <w:tcW w:w="945" w:type="dxa"/>
            <w:tcBorders>
              <w:top w:val="nil"/>
              <w:left w:val="nil"/>
              <w:bottom w:val="nil"/>
              <w:right w:val="nil"/>
            </w:tcBorders>
            <w:shd w:val="clear" w:color="000000" w:fill="A9D08E"/>
            <w:noWrap/>
            <w:vAlign w:val="bottom"/>
            <w:hideMark/>
          </w:tcPr>
          <w:p w14:paraId="0E3067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EDAB7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D712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F9FD6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7AF63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45673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966A4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77D47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1F060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5986138" w14:textId="77777777" w:rsidTr="00817C75">
        <w:trPr>
          <w:trHeight w:val="300"/>
        </w:trPr>
        <w:tc>
          <w:tcPr>
            <w:tcW w:w="4820" w:type="dxa"/>
            <w:tcBorders>
              <w:top w:val="nil"/>
              <w:left w:val="nil"/>
              <w:bottom w:val="nil"/>
              <w:right w:val="nil"/>
            </w:tcBorders>
            <w:shd w:val="clear" w:color="auto" w:fill="auto"/>
            <w:noWrap/>
            <w:vAlign w:val="bottom"/>
            <w:hideMark/>
          </w:tcPr>
          <w:p w14:paraId="700D54F8" w14:textId="77777777" w:rsidR="003218EC" w:rsidRPr="00176995" w:rsidRDefault="003218EC" w:rsidP="003218EC">
            <w:pPr>
              <w:pStyle w:val="Tabletext"/>
              <w:rPr>
                <w:lang w:eastAsia="en-AU"/>
              </w:rPr>
            </w:pPr>
            <w:r w:rsidRPr="00176995">
              <w:rPr>
                <w:lang w:eastAsia="en-AU"/>
              </w:rPr>
              <w:t>Diploma of Maritime Operations (Engineer Watchkeeper)</w:t>
            </w:r>
          </w:p>
        </w:tc>
        <w:tc>
          <w:tcPr>
            <w:tcW w:w="1417" w:type="dxa"/>
            <w:tcBorders>
              <w:top w:val="nil"/>
              <w:left w:val="nil"/>
              <w:bottom w:val="nil"/>
              <w:right w:val="nil"/>
            </w:tcBorders>
            <w:shd w:val="clear" w:color="auto" w:fill="auto"/>
            <w:noWrap/>
            <w:vAlign w:val="bottom"/>
            <w:hideMark/>
          </w:tcPr>
          <w:p w14:paraId="4A819B6A" w14:textId="77777777" w:rsidR="003218EC" w:rsidRPr="00176995" w:rsidRDefault="003218EC" w:rsidP="003218EC">
            <w:pPr>
              <w:pStyle w:val="Tabletext"/>
              <w:rPr>
                <w:lang w:eastAsia="en-AU"/>
              </w:rPr>
            </w:pPr>
            <w:r w:rsidRPr="00176995">
              <w:rPr>
                <w:lang w:eastAsia="en-AU"/>
              </w:rPr>
              <w:t>MAR50115</w:t>
            </w:r>
          </w:p>
        </w:tc>
        <w:tc>
          <w:tcPr>
            <w:tcW w:w="945" w:type="dxa"/>
            <w:tcBorders>
              <w:top w:val="nil"/>
              <w:left w:val="nil"/>
              <w:bottom w:val="nil"/>
              <w:right w:val="nil"/>
            </w:tcBorders>
            <w:shd w:val="clear" w:color="000000" w:fill="A9D08E"/>
            <w:noWrap/>
            <w:vAlign w:val="bottom"/>
            <w:hideMark/>
          </w:tcPr>
          <w:p w14:paraId="69340BF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BB25F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AC79E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CC7DF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9091C5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9000A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875ED7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F23F68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B55C0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6F54BC7" w14:textId="77777777" w:rsidTr="00817C75">
        <w:trPr>
          <w:trHeight w:val="300"/>
        </w:trPr>
        <w:tc>
          <w:tcPr>
            <w:tcW w:w="4820" w:type="dxa"/>
            <w:tcBorders>
              <w:top w:val="nil"/>
              <w:left w:val="nil"/>
              <w:bottom w:val="nil"/>
              <w:right w:val="nil"/>
            </w:tcBorders>
            <w:shd w:val="clear" w:color="auto" w:fill="auto"/>
            <w:noWrap/>
            <w:vAlign w:val="bottom"/>
            <w:hideMark/>
          </w:tcPr>
          <w:p w14:paraId="51D671BE" w14:textId="77777777" w:rsidR="003218EC" w:rsidRPr="00176995" w:rsidRDefault="003218EC" w:rsidP="003218EC">
            <w:pPr>
              <w:pStyle w:val="Tabletext"/>
              <w:rPr>
                <w:lang w:eastAsia="en-AU"/>
              </w:rPr>
            </w:pPr>
            <w:r w:rsidRPr="00176995">
              <w:rPr>
                <w:lang w:eastAsia="en-AU"/>
              </w:rPr>
              <w:t>Advanced Diploma of Maritime Operations (Marine Engineering Class 2)</w:t>
            </w:r>
          </w:p>
        </w:tc>
        <w:tc>
          <w:tcPr>
            <w:tcW w:w="1417" w:type="dxa"/>
            <w:tcBorders>
              <w:top w:val="nil"/>
              <w:left w:val="nil"/>
              <w:bottom w:val="nil"/>
              <w:right w:val="nil"/>
            </w:tcBorders>
            <w:shd w:val="clear" w:color="auto" w:fill="auto"/>
            <w:noWrap/>
            <w:vAlign w:val="bottom"/>
            <w:hideMark/>
          </w:tcPr>
          <w:p w14:paraId="2AD65C0B" w14:textId="77777777" w:rsidR="003218EC" w:rsidRPr="00176995" w:rsidRDefault="003218EC" w:rsidP="003218EC">
            <w:pPr>
              <w:pStyle w:val="Tabletext"/>
              <w:rPr>
                <w:lang w:eastAsia="en-AU"/>
              </w:rPr>
            </w:pPr>
            <w:r w:rsidRPr="00176995">
              <w:rPr>
                <w:lang w:eastAsia="en-AU"/>
              </w:rPr>
              <w:t>MAR60115</w:t>
            </w:r>
          </w:p>
        </w:tc>
        <w:tc>
          <w:tcPr>
            <w:tcW w:w="945" w:type="dxa"/>
            <w:tcBorders>
              <w:top w:val="nil"/>
              <w:left w:val="nil"/>
              <w:bottom w:val="nil"/>
              <w:right w:val="nil"/>
            </w:tcBorders>
            <w:shd w:val="clear" w:color="000000" w:fill="A9D08E"/>
            <w:noWrap/>
            <w:vAlign w:val="bottom"/>
            <w:hideMark/>
          </w:tcPr>
          <w:p w14:paraId="7C95D98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C7E1F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E34C8B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05550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9C802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ED4D5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BD793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DF449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57FF9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C78E40C" w14:textId="77777777" w:rsidTr="00817C75">
        <w:trPr>
          <w:trHeight w:val="300"/>
        </w:trPr>
        <w:tc>
          <w:tcPr>
            <w:tcW w:w="4820" w:type="dxa"/>
            <w:tcBorders>
              <w:top w:val="nil"/>
              <w:left w:val="nil"/>
              <w:bottom w:val="nil"/>
              <w:right w:val="nil"/>
            </w:tcBorders>
            <w:shd w:val="clear" w:color="auto" w:fill="auto"/>
            <w:noWrap/>
            <w:vAlign w:val="bottom"/>
            <w:hideMark/>
          </w:tcPr>
          <w:p w14:paraId="0B68D7F4" w14:textId="77777777" w:rsidR="003218EC" w:rsidRPr="00176995" w:rsidRDefault="003218EC" w:rsidP="003218EC">
            <w:pPr>
              <w:pStyle w:val="Tabletext"/>
              <w:rPr>
                <w:lang w:eastAsia="en-AU"/>
              </w:rPr>
            </w:pPr>
            <w:r w:rsidRPr="00176995">
              <w:rPr>
                <w:lang w:eastAsia="en-AU"/>
              </w:rPr>
              <w:t>Advanced Diploma of Maritime Operations (Marine Engineering Class 1)</w:t>
            </w:r>
          </w:p>
        </w:tc>
        <w:tc>
          <w:tcPr>
            <w:tcW w:w="1417" w:type="dxa"/>
            <w:tcBorders>
              <w:top w:val="nil"/>
              <w:left w:val="nil"/>
              <w:bottom w:val="nil"/>
              <w:right w:val="nil"/>
            </w:tcBorders>
            <w:shd w:val="clear" w:color="auto" w:fill="auto"/>
            <w:noWrap/>
            <w:vAlign w:val="bottom"/>
            <w:hideMark/>
          </w:tcPr>
          <w:p w14:paraId="50316A21" w14:textId="77777777" w:rsidR="003218EC" w:rsidRPr="00176995" w:rsidRDefault="003218EC" w:rsidP="003218EC">
            <w:pPr>
              <w:pStyle w:val="Tabletext"/>
              <w:rPr>
                <w:lang w:eastAsia="en-AU"/>
              </w:rPr>
            </w:pPr>
            <w:r w:rsidRPr="00176995">
              <w:rPr>
                <w:lang w:eastAsia="en-AU"/>
              </w:rPr>
              <w:t>MAR60215</w:t>
            </w:r>
          </w:p>
        </w:tc>
        <w:tc>
          <w:tcPr>
            <w:tcW w:w="945" w:type="dxa"/>
            <w:tcBorders>
              <w:top w:val="nil"/>
              <w:left w:val="nil"/>
              <w:bottom w:val="nil"/>
              <w:right w:val="nil"/>
            </w:tcBorders>
            <w:shd w:val="clear" w:color="000000" w:fill="A9D08E"/>
            <w:noWrap/>
            <w:vAlign w:val="bottom"/>
            <w:hideMark/>
          </w:tcPr>
          <w:p w14:paraId="12C1609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A22F5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FF94F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03B37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07770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6E08E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57889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1EDA9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B4003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E7B7182" w14:textId="77777777" w:rsidTr="00817C75">
        <w:trPr>
          <w:trHeight w:val="300"/>
        </w:trPr>
        <w:tc>
          <w:tcPr>
            <w:tcW w:w="4820" w:type="dxa"/>
            <w:tcBorders>
              <w:top w:val="nil"/>
              <w:left w:val="nil"/>
              <w:bottom w:val="nil"/>
              <w:right w:val="nil"/>
            </w:tcBorders>
            <w:shd w:val="clear" w:color="auto" w:fill="auto"/>
            <w:noWrap/>
            <w:vAlign w:val="bottom"/>
            <w:hideMark/>
          </w:tcPr>
          <w:p w14:paraId="14D15E54" w14:textId="77777777" w:rsidR="003218EC" w:rsidRPr="00176995" w:rsidRDefault="003218EC" w:rsidP="003218EC">
            <w:pPr>
              <w:pStyle w:val="Tabletext"/>
              <w:rPr>
                <w:lang w:eastAsia="en-AU"/>
              </w:rPr>
            </w:pPr>
            <w:r w:rsidRPr="00176995">
              <w:rPr>
                <w:lang w:eastAsia="en-AU"/>
              </w:rPr>
              <w:t>Diploma of Maritime Operations (Watchkeeper Deck)</w:t>
            </w:r>
          </w:p>
        </w:tc>
        <w:tc>
          <w:tcPr>
            <w:tcW w:w="1417" w:type="dxa"/>
            <w:tcBorders>
              <w:top w:val="nil"/>
              <w:left w:val="nil"/>
              <w:bottom w:val="nil"/>
              <w:right w:val="nil"/>
            </w:tcBorders>
            <w:shd w:val="clear" w:color="auto" w:fill="auto"/>
            <w:noWrap/>
            <w:vAlign w:val="bottom"/>
            <w:hideMark/>
          </w:tcPr>
          <w:p w14:paraId="3F1C784F" w14:textId="77777777" w:rsidR="003218EC" w:rsidRPr="00176995" w:rsidRDefault="003218EC" w:rsidP="003218EC">
            <w:pPr>
              <w:pStyle w:val="Tabletext"/>
              <w:rPr>
                <w:lang w:eastAsia="en-AU"/>
              </w:rPr>
            </w:pPr>
            <w:r w:rsidRPr="00176995">
              <w:rPr>
                <w:lang w:eastAsia="en-AU"/>
              </w:rPr>
              <w:t>MAR50315</w:t>
            </w:r>
          </w:p>
        </w:tc>
        <w:tc>
          <w:tcPr>
            <w:tcW w:w="945" w:type="dxa"/>
            <w:tcBorders>
              <w:top w:val="nil"/>
              <w:left w:val="nil"/>
              <w:bottom w:val="nil"/>
              <w:right w:val="nil"/>
            </w:tcBorders>
            <w:shd w:val="clear" w:color="000000" w:fill="A9D08E"/>
            <w:noWrap/>
            <w:vAlign w:val="bottom"/>
            <w:hideMark/>
          </w:tcPr>
          <w:p w14:paraId="4240469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E0EB2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AAA21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18510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E92DE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9368E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32D8D7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99C72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7792B3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F1DF367" w14:textId="77777777" w:rsidTr="00817C75">
        <w:trPr>
          <w:trHeight w:val="300"/>
        </w:trPr>
        <w:tc>
          <w:tcPr>
            <w:tcW w:w="4820" w:type="dxa"/>
            <w:tcBorders>
              <w:top w:val="nil"/>
              <w:left w:val="nil"/>
              <w:bottom w:val="nil"/>
              <w:right w:val="nil"/>
            </w:tcBorders>
            <w:shd w:val="clear" w:color="auto" w:fill="auto"/>
            <w:noWrap/>
            <w:vAlign w:val="bottom"/>
            <w:hideMark/>
          </w:tcPr>
          <w:p w14:paraId="40BE7F96" w14:textId="77777777" w:rsidR="003218EC" w:rsidRPr="00176995" w:rsidRDefault="003218EC" w:rsidP="003218EC">
            <w:pPr>
              <w:pStyle w:val="Tabletext"/>
              <w:rPr>
                <w:lang w:eastAsia="en-AU"/>
              </w:rPr>
            </w:pPr>
            <w:r w:rsidRPr="00176995">
              <w:rPr>
                <w:lang w:eastAsia="en-AU"/>
              </w:rPr>
              <w:t>Diploma of Maritime Operations (Master up to 500 GT)</w:t>
            </w:r>
          </w:p>
        </w:tc>
        <w:tc>
          <w:tcPr>
            <w:tcW w:w="1417" w:type="dxa"/>
            <w:tcBorders>
              <w:top w:val="nil"/>
              <w:left w:val="nil"/>
              <w:bottom w:val="nil"/>
              <w:right w:val="nil"/>
            </w:tcBorders>
            <w:shd w:val="clear" w:color="auto" w:fill="auto"/>
            <w:noWrap/>
            <w:vAlign w:val="bottom"/>
            <w:hideMark/>
          </w:tcPr>
          <w:p w14:paraId="673184E4" w14:textId="77777777" w:rsidR="003218EC" w:rsidRPr="00176995" w:rsidRDefault="003218EC" w:rsidP="003218EC">
            <w:pPr>
              <w:pStyle w:val="Tabletext"/>
              <w:rPr>
                <w:lang w:eastAsia="en-AU"/>
              </w:rPr>
            </w:pPr>
            <w:r w:rsidRPr="00176995">
              <w:rPr>
                <w:lang w:eastAsia="en-AU"/>
              </w:rPr>
              <w:t>MAR50415</w:t>
            </w:r>
          </w:p>
        </w:tc>
        <w:tc>
          <w:tcPr>
            <w:tcW w:w="945" w:type="dxa"/>
            <w:tcBorders>
              <w:top w:val="nil"/>
              <w:left w:val="nil"/>
              <w:bottom w:val="nil"/>
              <w:right w:val="nil"/>
            </w:tcBorders>
            <w:shd w:val="clear" w:color="000000" w:fill="A9D08E"/>
            <w:noWrap/>
            <w:vAlign w:val="bottom"/>
            <w:hideMark/>
          </w:tcPr>
          <w:p w14:paraId="71C4122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F8DD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62AD1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97F3A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69FC8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0A3BE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BA9243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DE881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1823B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4DC893F" w14:textId="77777777" w:rsidTr="00817C75">
        <w:trPr>
          <w:trHeight w:val="300"/>
        </w:trPr>
        <w:tc>
          <w:tcPr>
            <w:tcW w:w="4820" w:type="dxa"/>
            <w:tcBorders>
              <w:top w:val="nil"/>
              <w:left w:val="nil"/>
              <w:bottom w:val="nil"/>
              <w:right w:val="nil"/>
            </w:tcBorders>
            <w:shd w:val="clear" w:color="auto" w:fill="auto"/>
            <w:noWrap/>
            <w:vAlign w:val="bottom"/>
            <w:hideMark/>
          </w:tcPr>
          <w:p w14:paraId="0B0F6F71" w14:textId="77777777" w:rsidR="003218EC" w:rsidRPr="00176995" w:rsidRDefault="003218EC" w:rsidP="003218EC">
            <w:pPr>
              <w:pStyle w:val="Tabletext"/>
              <w:rPr>
                <w:lang w:eastAsia="en-AU"/>
              </w:rPr>
            </w:pPr>
            <w:r w:rsidRPr="00176995">
              <w:rPr>
                <w:lang w:eastAsia="en-AU"/>
              </w:rPr>
              <w:t>Advanced Diploma of Maritime Operations (Master Unlimited)</w:t>
            </w:r>
          </w:p>
        </w:tc>
        <w:tc>
          <w:tcPr>
            <w:tcW w:w="1417" w:type="dxa"/>
            <w:tcBorders>
              <w:top w:val="nil"/>
              <w:left w:val="nil"/>
              <w:bottom w:val="nil"/>
              <w:right w:val="nil"/>
            </w:tcBorders>
            <w:shd w:val="clear" w:color="auto" w:fill="auto"/>
            <w:noWrap/>
            <w:vAlign w:val="bottom"/>
            <w:hideMark/>
          </w:tcPr>
          <w:p w14:paraId="6A32FE4A" w14:textId="77777777" w:rsidR="003218EC" w:rsidRPr="00176995" w:rsidRDefault="003218EC" w:rsidP="003218EC">
            <w:pPr>
              <w:pStyle w:val="Tabletext"/>
              <w:rPr>
                <w:lang w:eastAsia="en-AU"/>
              </w:rPr>
            </w:pPr>
            <w:r w:rsidRPr="00176995">
              <w:rPr>
                <w:lang w:eastAsia="en-AU"/>
              </w:rPr>
              <w:t>MAR60315</w:t>
            </w:r>
          </w:p>
        </w:tc>
        <w:tc>
          <w:tcPr>
            <w:tcW w:w="945" w:type="dxa"/>
            <w:tcBorders>
              <w:top w:val="nil"/>
              <w:left w:val="nil"/>
              <w:bottom w:val="nil"/>
              <w:right w:val="nil"/>
            </w:tcBorders>
            <w:shd w:val="clear" w:color="000000" w:fill="A9D08E"/>
            <w:noWrap/>
            <w:vAlign w:val="bottom"/>
            <w:hideMark/>
          </w:tcPr>
          <w:p w14:paraId="41525E9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03641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2326F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9A811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A56FB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E9849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A8FE25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EB868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96237E"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26C5581D" w14:textId="77777777" w:rsidTr="00817C75">
        <w:trPr>
          <w:trHeight w:val="300"/>
        </w:trPr>
        <w:tc>
          <w:tcPr>
            <w:tcW w:w="4820" w:type="dxa"/>
            <w:tcBorders>
              <w:top w:val="nil"/>
              <w:left w:val="nil"/>
              <w:bottom w:val="nil"/>
              <w:right w:val="nil"/>
            </w:tcBorders>
            <w:shd w:val="clear" w:color="auto" w:fill="auto"/>
            <w:noWrap/>
            <w:vAlign w:val="bottom"/>
            <w:hideMark/>
          </w:tcPr>
          <w:p w14:paraId="1B89DBBA" w14:textId="77777777" w:rsidR="005174A8" w:rsidRPr="00176995" w:rsidRDefault="005174A8" w:rsidP="005174A8">
            <w:pPr>
              <w:pStyle w:val="Tabletext"/>
              <w:rPr>
                <w:lang w:eastAsia="en-AU"/>
              </w:rPr>
            </w:pPr>
            <w:r w:rsidRPr="00176995">
              <w:rPr>
                <w:lang w:eastAsia="en-AU"/>
              </w:rPr>
              <w:t>Diploma of Aeroskills (Avionics)</w:t>
            </w:r>
          </w:p>
        </w:tc>
        <w:tc>
          <w:tcPr>
            <w:tcW w:w="1417" w:type="dxa"/>
            <w:tcBorders>
              <w:top w:val="nil"/>
              <w:left w:val="nil"/>
              <w:bottom w:val="nil"/>
              <w:right w:val="nil"/>
            </w:tcBorders>
            <w:shd w:val="clear" w:color="auto" w:fill="auto"/>
            <w:noWrap/>
            <w:vAlign w:val="bottom"/>
            <w:hideMark/>
          </w:tcPr>
          <w:p w14:paraId="12BF3DFF" w14:textId="77777777" w:rsidR="005174A8" w:rsidRPr="00176995" w:rsidRDefault="005174A8" w:rsidP="005174A8">
            <w:pPr>
              <w:pStyle w:val="Tabletext"/>
              <w:rPr>
                <w:lang w:eastAsia="en-AU"/>
              </w:rPr>
            </w:pPr>
            <w:r w:rsidRPr="00176995">
              <w:rPr>
                <w:lang w:eastAsia="en-AU"/>
              </w:rPr>
              <w:t>MEA50115</w:t>
            </w:r>
          </w:p>
        </w:tc>
        <w:tc>
          <w:tcPr>
            <w:tcW w:w="945" w:type="dxa"/>
            <w:tcBorders>
              <w:top w:val="nil"/>
              <w:left w:val="nil"/>
              <w:bottom w:val="nil"/>
              <w:right w:val="nil"/>
            </w:tcBorders>
            <w:shd w:val="clear" w:color="auto" w:fill="auto"/>
            <w:noWrap/>
            <w:vAlign w:val="bottom"/>
            <w:hideMark/>
          </w:tcPr>
          <w:p w14:paraId="4DBA27CB" w14:textId="67788A18"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79956D83" w14:textId="6F7A7237"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74972177"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EBBB3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279A62A" w14:textId="098B2FF4"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4FE85ECA"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0895ACE" w14:textId="33C2AF68"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506D4822"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751C24" w14:textId="77777777" w:rsidR="005174A8" w:rsidRPr="00176995" w:rsidRDefault="005174A8" w:rsidP="00F611E7">
            <w:pPr>
              <w:pStyle w:val="Tabletext"/>
              <w:tabs>
                <w:tab w:val="decimal" w:pos="464"/>
              </w:tabs>
              <w:rPr>
                <w:lang w:eastAsia="en-AU"/>
              </w:rPr>
            </w:pPr>
            <w:r w:rsidRPr="00176995">
              <w:rPr>
                <w:lang w:eastAsia="en-AU"/>
              </w:rPr>
              <w:t>7</w:t>
            </w:r>
          </w:p>
        </w:tc>
      </w:tr>
      <w:tr w:rsidR="003218EC" w:rsidRPr="00176995" w14:paraId="0472DBBF" w14:textId="77777777" w:rsidTr="00817C75">
        <w:trPr>
          <w:trHeight w:val="300"/>
        </w:trPr>
        <w:tc>
          <w:tcPr>
            <w:tcW w:w="4820" w:type="dxa"/>
            <w:tcBorders>
              <w:top w:val="nil"/>
              <w:left w:val="nil"/>
              <w:bottom w:val="nil"/>
              <w:right w:val="nil"/>
            </w:tcBorders>
            <w:shd w:val="clear" w:color="auto" w:fill="auto"/>
            <w:noWrap/>
            <w:vAlign w:val="bottom"/>
            <w:hideMark/>
          </w:tcPr>
          <w:p w14:paraId="7BD20B80" w14:textId="77777777" w:rsidR="003218EC" w:rsidRPr="00176995" w:rsidRDefault="003218EC" w:rsidP="003218EC">
            <w:pPr>
              <w:pStyle w:val="Tabletext"/>
              <w:rPr>
                <w:lang w:eastAsia="en-AU"/>
              </w:rPr>
            </w:pPr>
            <w:r w:rsidRPr="00176995">
              <w:rPr>
                <w:lang w:eastAsia="en-AU"/>
              </w:rPr>
              <w:t>Diploma of Aeroskills (Mechanical)</w:t>
            </w:r>
          </w:p>
        </w:tc>
        <w:tc>
          <w:tcPr>
            <w:tcW w:w="1417" w:type="dxa"/>
            <w:tcBorders>
              <w:top w:val="nil"/>
              <w:left w:val="nil"/>
              <w:bottom w:val="nil"/>
              <w:right w:val="nil"/>
            </w:tcBorders>
            <w:shd w:val="clear" w:color="auto" w:fill="auto"/>
            <w:noWrap/>
            <w:vAlign w:val="bottom"/>
            <w:hideMark/>
          </w:tcPr>
          <w:p w14:paraId="44102BD4" w14:textId="77777777" w:rsidR="003218EC" w:rsidRPr="00176995" w:rsidRDefault="003218EC" w:rsidP="003218EC">
            <w:pPr>
              <w:pStyle w:val="Tabletext"/>
              <w:rPr>
                <w:lang w:eastAsia="en-AU"/>
              </w:rPr>
            </w:pPr>
            <w:r w:rsidRPr="00176995">
              <w:rPr>
                <w:lang w:eastAsia="en-AU"/>
              </w:rPr>
              <w:t>MEA50215</w:t>
            </w:r>
          </w:p>
        </w:tc>
        <w:tc>
          <w:tcPr>
            <w:tcW w:w="945" w:type="dxa"/>
            <w:tcBorders>
              <w:top w:val="nil"/>
              <w:left w:val="nil"/>
              <w:bottom w:val="nil"/>
              <w:right w:val="nil"/>
            </w:tcBorders>
            <w:shd w:val="clear" w:color="auto" w:fill="auto"/>
            <w:noWrap/>
            <w:vAlign w:val="bottom"/>
            <w:hideMark/>
          </w:tcPr>
          <w:p w14:paraId="3B6E477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0B7BBA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3A7BE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50A2D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1839AB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0D380C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D00166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768570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DF956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3440DF9" w14:textId="77777777" w:rsidTr="00817C75">
        <w:trPr>
          <w:trHeight w:val="300"/>
        </w:trPr>
        <w:tc>
          <w:tcPr>
            <w:tcW w:w="4820" w:type="dxa"/>
            <w:tcBorders>
              <w:top w:val="nil"/>
              <w:left w:val="nil"/>
              <w:bottom w:val="nil"/>
              <w:right w:val="nil"/>
            </w:tcBorders>
            <w:shd w:val="clear" w:color="auto" w:fill="auto"/>
            <w:noWrap/>
            <w:vAlign w:val="bottom"/>
            <w:hideMark/>
          </w:tcPr>
          <w:p w14:paraId="4564EDA0" w14:textId="77777777" w:rsidR="003218EC" w:rsidRPr="00176995" w:rsidRDefault="003218EC" w:rsidP="003218EC">
            <w:pPr>
              <w:pStyle w:val="Tabletext"/>
              <w:rPr>
                <w:lang w:eastAsia="en-AU"/>
              </w:rPr>
            </w:pPr>
            <w:r w:rsidRPr="00176995">
              <w:rPr>
                <w:lang w:eastAsia="en-AU"/>
              </w:rPr>
              <w:t>Diploma of Aviation Maintenance Management (Avionics)</w:t>
            </w:r>
          </w:p>
        </w:tc>
        <w:tc>
          <w:tcPr>
            <w:tcW w:w="1417" w:type="dxa"/>
            <w:tcBorders>
              <w:top w:val="nil"/>
              <w:left w:val="nil"/>
              <w:bottom w:val="nil"/>
              <w:right w:val="nil"/>
            </w:tcBorders>
            <w:shd w:val="clear" w:color="auto" w:fill="auto"/>
            <w:noWrap/>
            <w:vAlign w:val="bottom"/>
            <w:hideMark/>
          </w:tcPr>
          <w:p w14:paraId="4BFCF8A7" w14:textId="77777777" w:rsidR="003218EC" w:rsidRPr="00176995" w:rsidRDefault="003218EC" w:rsidP="003218EC">
            <w:pPr>
              <w:pStyle w:val="Tabletext"/>
              <w:rPr>
                <w:lang w:eastAsia="en-AU"/>
              </w:rPr>
            </w:pPr>
            <w:r w:rsidRPr="00176995">
              <w:rPr>
                <w:lang w:eastAsia="en-AU"/>
              </w:rPr>
              <w:t>MEA50315</w:t>
            </w:r>
          </w:p>
        </w:tc>
        <w:tc>
          <w:tcPr>
            <w:tcW w:w="945" w:type="dxa"/>
            <w:tcBorders>
              <w:top w:val="nil"/>
              <w:left w:val="nil"/>
              <w:bottom w:val="nil"/>
              <w:right w:val="nil"/>
            </w:tcBorders>
            <w:shd w:val="clear" w:color="auto" w:fill="auto"/>
            <w:noWrap/>
            <w:vAlign w:val="bottom"/>
            <w:hideMark/>
          </w:tcPr>
          <w:p w14:paraId="42DBFD3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8E7C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54B40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8C62E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BB7F1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06F47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ADD36A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873C3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1E4B85"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6FA046E2" w14:textId="77777777" w:rsidTr="00817C75">
        <w:trPr>
          <w:trHeight w:val="300"/>
        </w:trPr>
        <w:tc>
          <w:tcPr>
            <w:tcW w:w="4820" w:type="dxa"/>
            <w:tcBorders>
              <w:top w:val="nil"/>
              <w:left w:val="nil"/>
              <w:bottom w:val="nil"/>
              <w:right w:val="nil"/>
            </w:tcBorders>
            <w:shd w:val="clear" w:color="auto" w:fill="auto"/>
            <w:noWrap/>
            <w:vAlign w:val="bottom"/>
            <w:hideMark/>
          </w:tcPr>
          <w:p w14:paraId="24D8EF70" w14:textId="77777777" w:rsidR="005174A8" w:rsidRPr="00176995" w:rsidRDefault="005174A8" w:rsidP="005174A8">
            <w:pPr>
              <w:pStyle w:val="Tabletext"/>
              <w:rPr>
                <w:lang w:eastAsia="en-AU"/>
              </w:rPr>
            </w:pPr>
            <w:r w:rsidRPr="00176995">
              <w:rPr>
                <w:lang w:eastAsia="en-AU"/>
              </w:rPr>
              <w:t>Diploma of Aviation Maintenance Management (Mechanical)</w:t>
            </w:r>
          </w:p>
        </w:tc>
        <w:tc>
          <w:tcPr>
            <w:tcW w:w="1417" w:type="dxa"/>
            <w:tcBorders>
              <w:top w:val="nil"/>
              <w:left w:val="nil"/>
              <w:bottom w:val="nil"/>
              <w:right w:val="nil"/>
            </w:tcBorders>
            <w:shd w:val="clear" w:color="auto" w:fill="auto"/>
            <w:noWrap/>
            <w:vAlign w:val="bottom"/>
            <w:hideMark/>
          </w:tcPr>
          <w:p w14:paraId="31665755" w14:textId="77777777" w:rsidR="005174A8" w:rsidRPr="00176995" w:rsidRDefault="005174A8" w:rsidP="005174A8">
            <w:pPr>
              <w:pStyle w:val="Tabletext"/>
              <w:rPr>
                <w:lang w:eastAsia="en-AU"/>
              </w:rPr>
            </w:pPr>
            <w:r w:rsidRPr="00176995">
              <w:rPr>
                <w:lang w:eastAsia="en-AU"/>
              </w:rPr>
              <w:t>MEA50415</w:t>
            </w:r>
          </w:p>
        </w:tc>
        <w:tc>
          <w:tcPr>
            <w:tcW w:w="945" w:type="dxa"/>
            <w:tcBorders>
              <w:top w:val="nil"/>
              <w:left w:val="nil"/>
              <w:bottom w:val="nil"/>
              <w:right w:val="nil"/>
            </w:tcBorders>
            <w:shd w:val="clear" w:color="auto" w:fill="auto"/>
            <w:noWrap/>
            <w:vAlign w:val="bottom"/>
            <w:hideMark/>
          </w:tcPr>
          <w:p w14:paraId="3E3121D5" w14:textId="4DE609F5"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7DEBCCEE" w14:textId="24E68E71"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5A21BD85" w14:textId="189742E7"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5B708948" w14:textId="7AE55351"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074F7390" w14:textId="0D67C5A3"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0E111E14" w14:textId="5DD9435D"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41BB92AC" w14:textId="77777777" w:rsidR="005174A8" w:rsidRPr="00176995" w:rsidRDefault="005174A8" w:rsidP="00F611E7">
            <w:pPr>
              <w:pStyle w:val="Tabletext"/>
              <w:tabs>
                <w:tab w:val="decimal" w:pos="464"/>
              </w:tabs>
              <w:rPr>
                <w:lang w:eastAsia="en-AU"/>
              </w:rPr>
            </w:pPr>
            <w:r w:rsidRPr="00176995">
              <w:rPr>
                <w:lang w:eastAsia="en-AU"/>
              </w:rPr>
              <w:t>8</w:t>
            </w:r>
          </w:p>
        </w:tc>
        <w:tc>
          <w:tcPr>
            <w:tcW w:w="945" w:type="dxa"/>
            <w:tcBorders>
              <w:top w:val="nil"/>
              <w:left w:val="nil"/>
              <w:bottom w:val="nil"/>
              <w:right w:val="nil"/>
            </w:tcBorders>
            <w:shd w:val="clear" w:color="auto" w:fill="auto"/>
            <w:noWrap/>
            <w:vAlign w:val="bottom"/>
            <w:hideMark/>
          </w:tcPr>
          <w:p w14:paraId="53F6AD2B"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5E3EE9" w14:textId="77777777" w:rsidR="005174A8" w:rsidRPr="00176995" w:rsidRDefault="005174A8" w:rsidP="00F611E7">
            <w:pPr>
              <w:pStyle w:val="Tabletext"/>
              <w:tabs>
                <w:tab w:val="decimal" w:pos="464"/>
              </w:tabs>
              <w:rPr>
                <w:lang w:eastAsia="en-AU"/>
              </w:rPr>
            </w:pPr>
            <w:r w:rsidRPr="00176995">
              <w:rPr>
                <w:lang w:eastAsia="en-AU"/>
              </w:rPr>
              <w:t>20</w:t>
            </w:r>
          </w:p>
        </w:tc>
      </w:tr>
      <w:tr w:rsidR="003218EC" w:rsidRPr="00176995" w14:paraId="30F68B1C" w14:textId="77777777" w:rsidTr="00817C75">
        <w:trPr>
          <w:trHeight w:val="300"/>
        </w:trPr>
        <w:tc>
          <w:tcPr>
            <w:tcW w:w="4820" w:type="dxa"/>
            <w:tcBorders>
              <w:top w:val="nil"/>
              <w:left w:val="nil"/>
              <w:bottom w:val="nil"/>
              <w:right w:val="nil"/>
            </w:tcBorders>
            <w:shd w:val="clear" w:color="auto" w:fill="auto"/>
            <w:noWrap/>
            <w:vAlign w:val="bottom"/>
            <w:hideMark/>
          </w:tcPr>
          <w:p w14:paraId="72CC4EEC" w14:textId="77777777" w:rsidR="003218EC" w:rsidRPr="00176995" w:rsidRDefault="003218EC" w:rsidP="003218EC">
            <w:pPr>
              <w:pStyle w:val="Tabletext"/>
              <w:rPr>
                <w:lang w:eastAsia="en-AU"/>
              </w:rPr>
            </w:pPr>
            <w:r w:rsidRPr="00176995">
              <w:rPr>
                <w:lang w:eastAsia="en-AU"/>
              </w:rPr>
              <w:t>Diploma of Aeronautical Engineering</w:t>
            </w:r>
          </w:p>
        </w:tc>
        <w:tc>
          <w:tcPr>
            <w:tcW w:w="1417" w:type="dxa"/>
            <w:tcBorders>
              <w:top w:val="nil"/>
              <w:left w:val="nil"/>
              <w:bottom w:val="nil"/>
              <w:right w:val="nil"/>
            </w:tcBorders>
            <w:shd w:val="clear" w:color="auto" w:fill="auto"/>
            <w:noWrap/>
            <w:vAlign w:val="bottom"/>
            <w:hideMark/>
          </w:tcPr>
          <w:p w14:paraId="22FCB9A2" w14:textId="77777777" w:rsidR="003218EC" w:rsidRPr="00176995" w:rsidRDefault="003218EC" w:rsidP="003218EC">
            <w:pPr>
              <w:pStyle w:val="Tabletext"/>
              <w:rPr>
                <w:lang w:eastAsia="en-AU"/>
              </w:rPr>
            </w:pPr>
            <w:r w:rsidRPr="00176995">
              <w:rPr>
                <w:lang w:eastAsia="en-AU"/>
              </w:rPr>
              <w:t>MEA50615</w:t>
            </w:r>
          </w:p>
        </w:tc>
        <w:tc>
          <w:tcPr>
            <w:tcW w:w="945" w:type="dxa"/>
            <w:tcBorders>
              <w:top w:val="nil"/>
              <w:left w:val="nil"/>
              <w:bottom w:val="nil"/>
              <w:right w:val="nil"/>
            </w:tcBorders>
            <w:shd w:val="clear" w:color="auto" w:fill="auto"/>
            <w:noWrap/>
            <w:vAlign w:val="bottom"/>
            <w:hideMark/>
          </w:tcPr>
          <w:p w14:paraId="546A461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C1053E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96E789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1505E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8F7E7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F2E95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FEE166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DE53F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492AA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A10FEE2" w14:textId="77777777" w:rsidTr="00817C75">
        <w:trPr>
          <w:trHeight w:val="300"/>
        </w:trPr>
        <w:tc>
          <w:tcPr>
            <w:tcW w:w="4820" w:type="dxa"/>
            <w:tcBorders>
              <w:top w:val="nil"/>
              <w:left w:val="nil"/>
              <w:bottom w:val="nil"/>
              <w:right w:val="nil"/>
            </w:tcBorders>
            <w:shd w:val="clear" w:color="auto" w:fill="auto"/>
            <w:noWrap/>
            <w:vAlign w:val="bottom"/>
            <w:hideMark/>
          </w:tcPr>
          <w:p w14:paraId="7D43725B" w14:textId="77777777" w:rsidR="003218EC" w:rsidRPr="00176995" w:rsidRDefault="003218EC" w:rsidP="003218EC">
            <w:pPr>
              <w:pStyle w:val="Tabletext"/>
              <w:rPr>
                <w:lang w:eastAsia="en-AU"/>
              </w:rPr>
            </w:pPr>
            <w:r w:rsidRPr="00176995">
              <w:rPr>
                <w:lang w:eastAsia="en-AU"/>
              </w:rPr>
              <w:t>Diploma of Avionic Engineering</w:t>
            </w:r>
          </w:p>
        </w:tc>
        <w:tc>
          <w:tcPr>
            <w:tcW w:w="1417" w:type="dxa"/>
            <w:tcBorders>
              <w:top w:val="nil"/>
              <w:left w:val="nil"/>
              <w:bottom w:val="nil"/>
              <w:right w:val="nil"/>
            </w:tcBorders>
            <w:shd w:val="clear" w:color="auto" w:fill="auto"/>
            <w:noWrap/>
            <w:vAlign w:val="bottom"/>
            <w:hideMark/>
          </w:tcPr>
          <w:p w14:paraId="1F870E50" w14:textId="77777777" w:rsidR="003218EC" w:rsidRPr="00176995" w:rsidRDefault="003218EC" w:rsidP="003218EC">
            <w:pPr>
              <w:pStyle w:val="Tabletext"/>
              <w:rPr>
                <w:lang w:eastAsia="en-AU"/>
              </w:rPr>
            </w:pPr>
            <w:r w:rsidRPr="00176995">
              <w:rPr>
                <w:lang w:eastAsia="en-AU"/>
              </w:rPr>
              <w:t>MEA50715</w:t>
            </w:r>
          </w:p>
        </w:tc>
        <w:tc>
          <w:tcPr>
            <w:tcW w:w="945" w:type="dxa"/>
            <w:tcBorders>
              <w:top w:val="nil"/>
              <w:left w:val="nil"/>
              <w:bottom w:val="nil"/>
              <w:right w:val="nil"/>
            </w:tcBorders>
            <w:shd w:val="clear" w:color="auto" w:fill="auto"/>
            <w:noWrap/>
            <w:vAlign w:val="bottom"/>
            <w:hideMark/>
          </w:tcPr>
          <w:p w14:paraId="1B3CD34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8217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D8A2A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5E42EC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E2F01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2188D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F8C25F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99E1A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72AAD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B7A880E" w14:textId="77777777" w:rsidTr="00817C75">
        <w:trPr>
          <w:trHeight w:val="300"/>
        </w:trPr>
        <w:tc>
          <w:tcPr>
            <w:tcW w:w="4820" w:type="dxa"/>
            <w:tcBorders>
              <w:top w:val="nil"/>
              <w:left w:val="nil"/>
              <w:bottom w:val="nil"/>
              <w:right w:val="nil"/>
            </w:tcBorders>
            <w:shd w:val="clear" w:color="auto" w:fill="auto"/>
            <w:noWrap/>
            <w:vAlign w:val="bottom"/>
            <w:hideMark/>
          </w:tcPr>
          <w:p w14:paraId="490ED27B" w14:textId="77777777" w:rsidR="003218EC" w:rsidRPr="00176995" w:rsidRDefault="003218EC" w:rsidP="003218EC">
            <w:pPr>
              <w:pStyle w:val="Tabletext"/>
              <w:rPr>
                <w:lang w:eastAsia="en-AU"/>
              </w:rPr>
            </w:pPr>
            <w:r w:rsidRPr="00176995">
              <w:rPr>
                <w:lang w:eastAsia="en-AU"/>
              </w:rPr>
              <w:t>Diploma of Aeroskills (Avionics)</w:t>
            </w:r>
          </w:p>
        </w:tc>
        <w:tc>
          <w:tcPr>
            <w:tcW w:w="1417" w:type="dxa"/>
            <w:tcBorders>
              <w:top w:val="nil"/>
              <w:left w:val="nil"/>
              <w:bottom w:val="nil"/>
              <w:right w:val="nil"/>
            </w:tcBorders>
            <w:shd w:val="clear" w:color="auto" w:fill="auto"/>
            <w:noWrap/>
            <w:vAlign w:val="bottom"/>
            <w:hideMark/>
          </w:tcPr>
          <w:p w14:paraId="58ADA33B" w14:textId="77777777" w:rsidR="003218EC" w:rsidRPr="00176995" w:rsidRDefault="003218EC" w:rsidP="003218EC">
            <w:pPr>
              <w:pStyle w:val="Tabletext"/>
              <w:rPr>
                <w:lang w:eastAsia="en-AU"/>
              </w:rPr>
            </w:pPr>
            <w:r w:rsidRPr="00176995">
              <w:rPr>
                <w:lang w:eastAsia="en-AU"/>
              </w:rPr>
              <w:t>MEA50118</w:t>
            </w:r>
          </w:p>
        </w:tc>
        <w:tc>
          <w:tcPr>
            <w:tcW w:w="945" w:type="dxa"/>
            <w:tcBorders>
              <w:top w:val="nil"/>
              <w:left w:val="nil"/>
              <w:bottom w:val="nil"/>
              <w:right w:val="nil"/>
            </w:tcBorders>
            <w:shd w:val="clear" w:color="000000" w:fill="A9D08E"/>
            <w:noWrap/>
            <w:vAlign w:val="bottom"/>
            <w:hideMark/>
          </w:tcPr>
          <w:p w14:paraId="185BF38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99C3B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F5A57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5D8736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CF4B3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A8499C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0C2E4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5727B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9A6DF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F2C1434" w14:textId="77777777" w:rsidTr="00817C75">
        <w:trPr>
          <w:trHeight w:val="300"/>
        </w:trPr>
        <w:tc>
          <w:tcPr>
            <w:tcW w:w="4820" w:type="dxa"/>
            <w:tcBorders>
              <w:top w:val="nil"/>
              <w:left w:val="nil"/>
              <w:bottom w:val="nil"/>
              <w:right w:val="nil"/>
            </w:tcBorders>
            <w:shd w:val="clear" w:color="auto" w:fill="auto"/>
            <w:noWrap/>
            <w:vAlign w:val="bottom"/>
            <w:hideMark/>
          </w:tcPr>
          <w:p w14:paraId="06C278AD" w14:textId="77777777" w:rsidR="003218EC" w:rsidRPr="00176995" w:rsidRDefault="003218EC" w:rsidP="003218EC">
            <w:pPr>
              <w:pStyle w:val="Tabletext"/>
              <w:rPr>
                <w:lang w:eastAsia="en-AU"/>
              </w:rPr>
            </w:pPr>
            <w:r w:rsidRPr="00176995">
              <w:rPr>
                <w:lang w:eastAsia="en-AU"/>
              </w:rPr>
              <w:t>Diploma of Aeroskills (Mechanical)</w:t>
            </w:r>
          </w:p>
        </w:tc>
        <w:tc>
          <w:tcPr>
            <w:tcW w:w="1417" w:type="dxa"/>
            <w:tcBorders>
              <w:top w:val="nil"/>
              <w:left w:val="nil"/>
              <w:bottom w:val="nil"/>
              <w:right w:val="nil"/>
            </w:tcBorders>
            <w:shd w:val="clear" w:color="auto" w:fill="auto"/>
            <w:noWrap/>
            <w:vAlign w:val="bottom"/>
            <w:hideMark/>
          </w:tcPr>
          <w:p w14:paraId="6D9C346D" w14:textId="77777777" w:rsidR="003218EC" w:rsidRPr="00176995" w:rsidRDefault="003218EC" w:rsidP="003218EC">
            <w:pPr>
              <w:pStyle w:val="Tabletext"/>
              <w:rPr>
                <w:lang w:eastAsia="en-AU"/>
              </w:rPr>
            </w:pPr>
            <w:r w:rsidRPr="00176995">
              <w:rPr>
                <w:lang w:eastAsia="en-AU"/>
              </w:rPr>
              <w:t>MEA50218</w:t>
            </w:r>
          </w:p>
        </w:tc>
        <w:tc>
          <w:tcPr>
            <w:tcW w:w="945" w:type="dxa"/>
            <w:tcBorders>
              <w:top w:val="nil"/>
              <w:left w:val="nil"/>
              <w:bottom w:val="nil"/>
              <w:right w:val="nil"/>
            </w:tcBorders>
            <w:shd w:val="clear" w:color="000000" w:fill="A9D08E"/>
            <w:noWrap/>
            <w:vAlign w:val="bottom"/>
            <w:hideMark/>
          </w:tcPr>
          <w:p w14:paraId="1C94208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B18AE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29A26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748C43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9BD6D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8E72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DE2F2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C48DF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87148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B9A2CE0" w14:textId="77777777" w:rsidTr="00817C75">
        <w:trPr>
          <w:trHeight w:val="300"/>
        </w:trPr>
        <w:tc>
          <w:tcPr>
            <w:tcW w:w="4820" w:type="dxa"/>
            <w:tcBorders>
              <w:top w:val="nil"/>
              <w:left w:val="nil"/>
              <w:bottom w:val="nil"/>
              <w:right w:val="nil"/>
            </w:tcBorders>
            <w:shd w:val="clear" w:color="auto" w:fill="auto"/>
            <w:noWrap/>
            <w:vAlign w:val="bottom"/>
            <w:hideMark/>
          </w:tcPr>
          <w:p w14:paraId="790FE488" w14:textId="77777777" w:rsidR="003218EC" w:rsidRPr="00176995" w:rsidRDefault="003218EC" w:rsidP="003218EC">
            <w:pPr>
              <w:pStyle w:val="Tabletext"/>
              <w:rPr>
                <w:lang w:eastAsia="en-AU"/>
              </w:rPr>
            </w:pPr>
            <w:r w:rsidRPr="00176995">
              <w:rPr>
                <w:lang w:eastAsia="en-AU"/>
              </w:rPr>
              <w:t>Diploma of Engineering</w:t>
            </w:r>
          </w:p>
        </w:tc>
        <w:tc>
          <w:tcPr>
            <w:tcW w:w="1417" w:type="dxa"/>
            <w:tcBorders>
              <w:top w:val="nil"/>
              <w:left w:val="nil"/>
              <w:bottom w:val="nil"/>
              <w:right w:val="nil"/>
            </w:tcBorders>
            <w:shd w:val="clear" w:color="auto" w:fill="auto"/>
            <w:noWrap/>
            <w:vAlign w:val="bottom"/>
            <w:hideMark/>
          </w:tcPr>
          <w:p w14:paraId="71BF26D8" w14:textId="77777777" w:rsidR="003218EC" w:rsidRPr="00176995" w:rsidRDefault="003218EC" w:rsidP="003218EC">
            <w:pPr>
              <w:pStyle w:val="Tabletext"/>
              <w:rPr>
                <w:lang w:eastAsia="en-AU"/>
              </w:rPr>
            </w:pPr>
            <w:r w:rsidRPr="00176995">
              <w:rPr>
                <w:lang w:eastAsia="en-AU"/>
              </w:rPr>
              <w:t>MEM50105</w:t>
            </w:r>
          </w:p>
        </w:tc>
        <w:tc>
          <w:tcPr>
            <w:tcW w:w="945" w:type="dxa"/>
            <w:tcBorders>
              <w:top w:val="nil"/>
              <w:left w:val="nil"/>
              <w:bottom w:val="nil"/>
              <w:right w:val="nil"/>
            </w:tcBorders>
            <w:shd w:val="clear" w:color="000000" w:fill="A9D08E"/>
            <w:noWrap/>
            <w:vAlign w:val="bottom"/>
            <w:hideMark/>
          </w:tcPr>
          <w:p w14:paraId="4D422CF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EC413B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335235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89A25C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A9688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1C570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43090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2BEEDF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1BC306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C69C874" w14:textId="77777777" w:rsidTr="00817C75">
        <w:trPr>
          <w:trHeight w:val="300"/>
        </w:trPr>
        <w:tc>
          <w:tcPr>
            <w:tcW w:w="4820" w:type="dxa"/>
            <w:tcBorders>
              <w:top w:val="nil"/>
              <w:left w:val="nil"/>
              <w:bottom w:val="nil"/>
              <w:right w:val="nil"/>
            </w:tcBorders>
            <w:shd w:val="clear" w:color="auto" w:fill="auto"/>
            <w:noWrap/>
            <w:vAlign w:val="bottom"/>
            <w:hideMark/>
          </w:tcPr>
          <w:p w14:paraId="34B84319" w14:textId="77777777" w:rsidR="003218EC" w:rsidRPr="00176995" w:rsidRDefault="003218EC" w:rsidP="003218EC">
            <w:pPr>
              <w:pStyle w:val="Tabletext"/>
              <w:rPr>
                <w:lang w:eastAsia="en-AU"/>
              </w:rPr>
            </w:pPr>
            <w:r w:rsidRPr="00176995">
              <w:rPr>
                <w:lang w:eastAsia="en-AU"/>
              </w:rPr>
              <w:t>Diploma of Jewellery and Object Design</w:t>
            </w:r>
          </w:p>
        </w:tc>
        <w:tc>
          <w:tcPr>
            <w:tcW w:w="1417" w:type="dxa"/>
            <w:tcBorders>
              <w:top w:val="nil"/>
              <w:left w:val="nil"/>
              <w:bottom w:val="nil"/>
              <w:right w:val="nil"/>
            </w:tcBorders>
            <w:shd w:val="clear" w:color="auto" w:fill="auto"/>
            <w:noWrap/>
            <w:vAlign w:val="bottom"/>
            <w:hideMark/>
          </w:tcPr>
          <w:p w14:paraId="1BF2F8FD" w14:textId="77777777" w:rsidR="003218EC" w:rsidRPr="00176995" w:rsidRDefault="003218EC" w:rsidP="003218EC">
            <w:pPr>
              <w:pStyle w:val="Tabletext"/>
              <w:rPr>
                <w:lang w:eastAsia="en-AU"/>
              </w:rPr>
            </w:pPr>
            <w:r w:rsidRPr="00176995">
              <w:rPr>
                <w:lang w:eastAsia="en-AU"/>
              </w:rPr>
              <w:t>MEM50311</w:t>
            </w:r>
          </w:p>
        </w:tc>
        <w:tc>
          <w:tcPr>
            <w:tcW w:w="945" w:type="dxa"/>
            <w:tcBorders>
              <w:top w:val="nil"/>
              <w:left w:val="nil"/>
              <w:bottom w:val="nil"/>
              <w:right w:val="nil"/>
            </w:tcBorders>
            <w:shd w:val="clear" w:color="auto" w:fill="auto"/>
            <w:noWrap/>
            <w:vAlign w:val="bottom"/>
            <w:hideMark/>
          </w:tcPr>
          <w:p w14:paraId="5346D2C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1035F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F233B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B7EE0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33022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E708F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9506B7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37656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39406F"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4F8489C8" w14:textId="77777777" w:rsidTr="00817C75">
        <w:trPr>
          <w:trHeight w:val="300"/>
        </w:trPr>
        <w:tc>
          <w:tcPr>
            <w:tcW w:w="4820" w:type="dxa"/>
            <w:tcBorders>
              <w:top w:val="nil"/>
              <w:left w:val="nil"/>
              <w:bottom w:val="nil"/>
              <w:right w:val="nil"/>
            </w:tcBorders>
            <w:shd w:val="clear" w:color="auto" w:fill="auto"/>
            <w:noWrap/>
            <w:vAlign w:val="bottom"/>
            <w:hideMark/>
          </w:tcPr>
          <w:p w14:paraId="213BD3B9" w14:textId="29AFA599" w:rsidR="005174A8" w:rsidRPr="00176995" w:rsidRDefault="005174A8" w:rsidP="005174A8">
            <w:pPr>
              <w:pStyle w:val="Tabletext"/>
              <w:rPr>
                <w:lang w:eastAsia="en-AU"/>
              </w:rPr>
            </w:pPr>
            <w:r w:rsidRPr="00176995">
              <w:rPr>
                <w:lang w:eastAsia="en-AU"/>
              </w:rPr>
              <w:t xml:space="preserve">Diploma of Engineering </w:t>
            </w:r>
            <w:r w:rsidR="002F0B37">
              <w:rPr>
                <w:lang w:eastAsia="en-AU"/>
              </w:rPr>
              <w:t>–</w:t>
            </w:r>
            <w:r w:rsidRPr="00176995">
              <w:rPr>
                <w:lang w:eastAsia="en-AU"/>
              </w:rPr>
              <w:t xml:space="preserve"> Technical</w:t>
            </w:r>
          </w:p>
        </w:tc>
        <w:tc>
          <w:tcPr>
            <w:tcW w:w="1417" w:type="dxa"/>
            <w:tcBorders>
              <w:top w:val="nil"/>
              <w:left w:val="nil"/>
              <w:bottom w:val="nil"/>
              <w:right w:val="nil"/>
            </w:tcBorders>
            <w:shd w:val="clear" w:color="auto" w:fill="auto"/>
            <w:noWrap/>
            <w:vAlign w:val="bottom"/>
            <w:hideMark/>
          </w:tcPr>
          <w:p w14:paraId="0F3621EC" w14:textId="77777777" w:rsidR="005174A8" w:rsidRPr="00176995" w:rsidRDefault="005174A8" w:rsidP="005174A8">
            <w:pPr>
              <w:pStyle w:val="Tabletext"/>
              <w:rPr>
                <w:lang w:eastAsia="en-AU"/>
              </w:rPr>
            </w:pPr>
            <w:r w:rsidRPr="00176995">
              <w:rPr>
                <w:lang w:eastAsia="en-AU"/>
              </w:rPr>
              <w:t>MEM50212</w:t>
            </w:r>
          </w:p>
        </w:tc>
        <w:tc>
          <w:tcPr>
            <w:tcW w:w="945" w:type="dxa"/>
            <w:tcBorders>
              <w:top w:val="nil"/>
              <w:left w:val="nil"/>
              <w:bottom w:val="nil"/>
              <w:right w:val="nil"/>
            </w:tcBorders>
            <w:shd w:val="clear" w:color="000000" w:fill="A9D08E"/>
            <w:noWrap/>
            <w:vAlign w:val="bottom"/>
            <w:hideMark/>
          </w:tcPr>
          <w:p w14:paraId="2AC019AD" w14:textId="77777777" w:rsidR="005174A8" w:rsidRPr="00176995" w:rsidRDefault="005174A8" w:rsidP="00F611E7">
            <w:pPr>
              <w:pStyle w:val="Tabletext"/>
              <w:tabs>
                <w:tab w:val="decimal" w:pos="464"/>
              </w:tabs>
              <w:rPr>
                <w:lang w:eastAsia="en-AU"/>
              </w:rPr>
            </w:pPr>
            <w:r w:rsidRPr="00176995">
              <w:rPr>
                <w:lang w:eastAsia="en-AU"/>
              </w:rPr>
              <w:t>8</w:t>
            </w:r>
          </w:p>
        </w:tc>
        <w:tc>
          <w:tcPr>
            <w:tcW w:w="945" w:type="dxa"/>
            <w:tcBorders>
              <w:top w:val="nil"/>
              <w:left w:val="nil"/>
              <w:bottom w:val="nil"/>
              <w:right w:val="nil"/>
            </w:tcBorders>
            <w:shd w:val="clear" w:color="000000" w:fill="A9D08E"/>
            <w:noWrap/>
            <w:vAlign w:val="bottom"/>
            <w:hideMark/>
          </w:tcPr>
          <w:p w14:paraId="26A5CB81"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17CDC8B" w14:textId="77777777" w:rsidR="005174A8" w:rsidRPr="00176995" w:rsidRDefault="005174A8" w:rsidP="00F611E7">
            <w:pPr>
              <w:pStyle w:val="Tabletext"/>
              <w:tabs>
                <w:tab w:val="decimal" w:pos="464"/>
              </w:tabs>
              <w:rPr>
                <w:lang w:eastAsia="en-AU"/>
              </w:rPr>
            </w:pPr>
            <w:r w:rsidRPr="00176995">
              <w:rPr>
                <w:lang w:eastAsia="en-AU"/>
              </w:rPr>
              <w:t>11</w:t>
            </w:r>
          </w:p>
        </w:tc>
        <w:tc>
          <w:tcPr>
            <w:tcW w:w="945" w:type="dxa"/>
            <w:tcBorders>
              <w:top w:val="nil"/>
              <w:left w:val="nil"/>
              <w:bottom w:val="nil"/>
              <w:right w:val="nil"/>
            </w:tcBorders>
            <w:shd w:val="clear" w:color="000000" w:fill="A9D08E"/>
            <w:noWrap/>
            <w:vAlign w:val="bottom"/>
            <w:hideMark/>
          </w:tcPr>
          <w:p w14:paraId="6E25A1AD" w14:textId="1160D807"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34B85A3E" w14:textId="046A6627"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1F6AC1A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D952326"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D725B12"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1C9B73" w14:textId="77777777" w:rsidR="005174A8" w:rsidRPr="00176995" w:rsidRDefault="005174A8" w:rsidP="00F611E7">
            <w:pPr>
              <w:pStyle w:val="Tabletext"/>
              <w:tabs>
                <w:tab w:val="decimal" w:pos="464"/>
              </w:tabs>
              <w:rPr>
                <w:lang w:eastAsia="en-AU"/>
              </w:rPr>
            </w:pPr>
            <w:r w:rsidRPr="00176995">
              <w:rPr>
                <w:lang w:eastAsia="en-AU"/>
              </w:rPr>
              <w:t>22</w:t>
            </w:r>
          </w:p>
        </w:tc>
      </w:tr>
      <w:tr w:rsidR="005174A8" w:rsidRPr="00176995" w14:paraId="23872206" w14:textId="77777777" w:rsidTr="00817C75">
        <w:trPr>
          <w:trHeight w:val="300"/>
        </w:trPr>
        <w:tc>
          <w:tcPr>
            <w:tcW w:w="4820" w:type="dxa"/>
            <w:tcBorders>
              <w:top w:val="nil"/>
              <w:left w:val="nil"/>
              <w:bottom w:val="nil"/>
              <w:right w:val="nil"/>
            </w:tcBorders>
            <w:shd w:val="clear" w:color="auto" w:fill="auto"/>
            <w:noWrap/>
            <w:vAlign w:val="bottom"/>
            <w:hideMark/>
          </w:tcPr>
          <w:p w14:paraId="2AA692ED" w14:textId="77777777" w:rsidR="005174A8" w:rsidRPr="00176995" w:rsidRDefault="005174A8" w:rsidP="005174A8">
            <w:pPr>
              <w:pStyle w:val="Tabletext"/>
              <w:rPr>
                <w:lang w:eastAsia="en-AU"/>
              </w:rPr>
            </w:pPr>
            <w:r w:rsidRPr="00176995">
              <w:rPr>
                <w:lang w:eastAsia="en-AU"/>
              </w:rPr>
              <w:t>Advanced Diploma of Engineering</w:t>
            </w:r>
          </w:p>
        </w:tc>
        <w:tc>
          <w:tcPr>
            <w:tcW w:w="1417" w:type="dxa"/>
            <w:tcBorders>
              <w:top w:val="nil"/>
              <w:left w:val="nil"/>
              <w:bottom w:val="nil"/>
              <w:right w:val="nil"/>
            </w:tcBorders>
            <w:shd w:val="clear" w:color="auto" w:fill="auto"/>
            <w:noWrap/>
            <w:vAlign w:val="bottom"/>
            <w:hideMark/>
          </w:tcPr>
          <w:p w14:paraId="535F5CB2" w14:textId="77777777" w:rsidR="005174A8" w:rsidRPr="00176995" w:rsidRDefault="005174A8" w:rsidP="005174A8">
            <w:pPr>
              <w:pStyle w:val="Tabletext"/>
              <w:rPr>
                <w:lang w:eastAsia="en-AU"/>
              </w:rPr>
            </w:pPr>
            <w:r w:rsidRPr="00176995">
              <w:rPr>
                <w:lang w:eastAsia="en-AU"/>
              </w:rPr>
              <w:t>MEM60112</w:t>
            </w:r>
          </w:p>
        </w:tc>
        <w:tc>
          <w:tcPr>
            <w:tcW w:w="945" w:type="dxa"/>
            <w:tcBorders>
              <w:top w:val="nil"/>
              <w:left w:val="nil"/>
              <w:bottom w:val="nil"/>
              <w:right w:val="nil"/>
            </w:tcBorders>
            <w:shd w:val="clear" w:color="000000" w:fill="A9D08E"/>
            <w:noWrap/>
            <w:vAlign w:val="bottom"/>
            <w:hideMark/>
          </w:tcPr>
          <w:p w14:paraId="0C740743" w14:textId="24F3ADE1"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5A474CB6"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56C4D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7CB884A"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6383A4D" w14:textId="0087EB2C"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76217762"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EDDB8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0B4CF7"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947CDD" w14:textId="77777777" w:rsidR="005174A8" w:rsidRPr="00176995" w:rsidRDefault="005174A8" w:rsidP="00F611E7">
            <w:pPr>
              <w:pStyle w:val="Tabletext"/>
              <w:tabs>
                <w:tab w:val="decimal" w:pos="464"/>
              </w:tabs>
              <w:rPr>
                <w:lang w:eastAsia="en-AU"/>
              </w:rPr>
            </w:pPr>
            <w:r w:rsidRPr="00176995">
              <w:rPr>
                <w:lang w:eastAsia="en-AU"/>
              </w:rPr>
              <w:t>6</w:t>
            </w:r>
          </w:p>
        </w:tc>
      </w:tr>
      <w:tr w:rsidR="003218EC" w:rsidRPr="00176995" w14:paraId="1F1CCCE1" w14:textId="77777777" w:rsidTr="00817C75">
        <w:trPr>
          <w:trHeight w:val="300"/>
        </w:trPr>
        <w:tc>
          <w:tcPr>
            <w:tcW w:w="4820" w:type="dxa"/>
            <w:tcBorders>
              <w:top w:val="nil"/>
              <w:left w:val="nil"/>
              <w:bottom w:val="nil"/>
              <w:right w:val="nil"/>
            </w:tcBorders>
            <w:shd w:val="clear" w:color="auto" w:fill="auto"/>
            <w:noWrap/>
            <w:vAlign w:val="bottom"/>
            <w:hideMark/>
          </w:tcPr>
          <w:p w14:paraId="1230FDB3" w14:textId="4FF4D3B7" w:rsidR="003218EC" w:rsidRPr="00176995" w:rsidRDefault="003218EC" w:rsidP="003218EC">
            <w:pPr>
              <w:pStyle w:val="Tabletext"/>
              <w:rPr>
                <w:lang w:eastAsia="en-AU"/>
              </w:rPr>
            </w:pPr>
            <w:r w:rsidRPr="00176995">
              <w:rPr>
                <w:lang w:eastAsia="en-AU"/>
              </w:rPr>
              <w:t>Diploma of Manufacturing Technology</w:t>
            </w:r>
          </w:p>
        </w:tc>
        <w:tc>
          <w:tcPr>
            <w:tcW w:w="1417" w:type="dxa"/>
            <w:tcBorders>
              <w:top w:val="nil"/>
              <w:left w:val="nil"/>
              <w:bottom w:val="nil"/>
              <w:right w:val="nil"/>
            </w:tcBorders>
            <w:shd w:val="clear" w:color="auto" w:fill="auto"/>
            <w:noWrap/>
            <w:vAlign w:val="bottom"/>
            <w:hideMark/>
          </w:tcPr>
          <w:p w14:paraId="7C81745F" w14:textId="77777777" w:rsidR="003218EC" w:rsidRPr="00176995" w:rsidRDefault="003218EC" w:rsidP="003218EC">
            <w:pPr>
              <w:pStyle w:val="Tabletext"/>
              <w:rPr>
                <w:lang w:eastAsia="en-AU"/>
              </w:rPr>
            </w:pPr>
            <w:r w:rsidRPr="00176995">
              <w:rPr>
                <w:lang w:eastAsia="en-AU"/>
              </w:rPr>
              <w:t>MSA50108</w:t>
            </w:r>
          </w:p>
        </w:tc>
        <w:tc>
          <w:tcPr>
            <w:tcW w:w="945" w:type="dxa"/>
            <w:tcBorders>
              <w:top w:val="nil"/>
              <w:left w:val="nil"/>
              <w:bottom w:val="nil"/>
              <w:right w:val="nil"/>
            </w:tcBorders>
            <w:shd w:val="clear" w:color="000000" w:fill="A9D08E"/>
            <w:noWrap/>
            <w:vAlign w:val="bottom"/>
            <w:hideMark/>
          </w:tcPr>
          <w:p w14:paraId="0D5A512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CE7392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876E2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9A56E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F04388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FA5D4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D84CE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0AD5B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DB5B63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CA3E516" w14:textId="77777777" w:rsidTr="00817C75">
        <w:trPr>
          <w:trHeight w:val="300"/>
        </w:trPr>
        <w:tc>
          <w:tcPr>
            <w:tcW w:w="4820" w:type="dxa"/>
            <w:tcBorders>
              <w:top w:val="nil"/>
              <w:left w:val="nil"/>
              <w:bottom w:val="nil"/>
              <w:right w:val="nil"/>
            </w:tcBorders>
            <w:shd w:val="clear" w:color="auto" w:fill="auto"/>
            <w:noWrap/>
            <w:vAlign w:val="bottom"/>
            <w:hideMark/>
          </w:tcPr>
          <w:p w14:paraId="2EEC863E" w14:textId="77777777" w:rsidR="003218EC" w:rsidRPr="00176995" w:rsidRDefault="003218EC" w:rsidP="003218EC">
            <w:pPr>
              <w:pStyle w:val="Tabletext"/>
              <w:rPr>
                <w:lang w:eastAsia="en-AU"/>
              </w:rPr>
            </w:pPr>
            <w:r w:rsidRPr="00176995">
              <w:rPr>
                <w:lang w:eastAsia="en-AU"/>
              </w:rPr>
              <w:t>Advanced Diploma of Manufacturing Technology</w:t>
            </w:r>
          </w:p>
        </w:tc>
        <w:tc>
          <w:tcPr>
            <w:tcW w:w="1417" w:type="dxa"/>
            <w:tcBorders>
              <w:top w:val="nil"/>
              <w:left w:val="nil"/>
              <w:bottom w:val="nil"/>
              <w:right w:val="nil"/>
            </w:tcBorders>
            <w:shd w:val="clear" w:color="auto" w:fill="auto"/>
            <w:noWrap/>
            <w:vAlign w:val="bottom"/>
            <w:hideMark/>
          </w:tcPr>
          <w:p w14:paraId="42E6BC55" w14:textId="77777777" w:rsidR="003218EC" w:rsidRPr="00176995" w:rsidRDefault="003218EC" w:rsidP="003218EC">
            <w:pPr>
              <w:pStyle w:val="Tabletext"/>
              <w:rPr>
                <w:lang w:eastAsia="en-AU"/>
              </w:rPr>
            </w:pPr>
            <w:r w:rsidRPr="00176995">
              <w:rPr>
                <w:lang w:eastAsia="en-AU"/>
              </w:rPr>
              <w:t>MSA60108</w:t>
            </w:r>
          </w:p>
        </w:tc>
        <w:tc>
          <w:tcPr>
            <w:tcW w:w="945" w:type="dxa"/>
            <w:tcBorders>
              <w:top w:val="nil"/>
              <w:left w:val="nil"/>
              <w:bottom w:val="nil"/>
              <w:right w:val="nil"/>
            </w:tcBorders>
            <w:shd w:val="clear" w:color="000000" w:fill="A9D08E"/>
            <w:noWrap/>
            <w:vAlign w:val="bottom"/>
            <w:hideMark/>
          </w:tcPr>
          <w:p w14:paraId="28D3F17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E3C50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0AE3C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2D2212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24E2AA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C855C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8FF48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A4F08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AD47A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AB59D15" w14:textId="77777777" w:rsidTr="00817C75">
        <w:trPr>
          <w:trHeight w:val="300"/>
        </w:trPr>
        <w:tc>
          <w:tcPr>
            <w:tcW w:w="4820" w:type="dxa"/>
            <w:tcBorders>
              <w:top w:val="nil"/>
              <w:left w:val="nil"/>
              <w:bottom w:val="nil"/>
              <w:right w:val="nil"/>
            </w:tcBorders>
            <w:shd w:val="clear" w:color="auto" w:fill="auto"/>
            <w:noWrap/>
            <w:vAlign w:val="bottom"/>
            <w:hideMark/>
          </w:tcPr>
          <w:p w14:paraId="06982EAC" w14:textId="77777777" w:rsidR="003218EC" w:rsidRPr="00176995" w:rsidRDefault="003218EC" w:rsidP="003218EC">
            <w:pPr>
              <w:pStyle w:val="Tabletext"/>
              <w:rPr>
                <w:lang w:eastAsia="en-AU"/>
              </w:rPr>
            </w:pPr>
            <w:r w:rsidRPr="00176995">
              <w:rPr>
                <w:lang w:eastAsia="en-AU"/>
              </w:rPr>
              <w:t>Diploma of Stained Glass and Leadlighting</w:t>
            </w:r>
          </w:p>
        </w:tc>
        <w:tc>
          <w:tcPr>
            <w:tcW w:w="1417" w:type="dxa"/>
            <w:tcBorders>
              <w:top w:val="nil"/>
              <w:left w:val="nil"/>
              <w:bottom w:val="nil"/>
              <w:right w:val="nil"/>
            </w:tcBorders>
            <w:shd w:val="clear" w:color="auto" w:fill="auto"/>
            <w:noWrap/>
            <w:vAlign w:val="bottom"/>
            <w:hideMark/>
          </w:tcPr>
          <w:p w14:paraId="1743405F" w14:textId="77777777" w:rsidR="003218EC" w:rsidRPr="00176995" w:rsidRDefault="003218EC" w:rsidP="003218EC">
            <w:pPr>
              <w:pStyle w:val="Tabletext"/>
              <w:rPr>
                <w:lang w:eastAsia="en-AU"/>
              </w:rPr>
            </w:pPr>
            <w:r w:rsidRPr="00176995">
              <w:rPr>
                <w:lang w:eastAsia="en-AU"/>
              </w:rPr>
              <w:t>MSF50113</w:t>
            </w:r>
          </w:p>
        </w:tc>
        <w:tc>
          <w:tcPr>
            <w:tcW w:w="945" w:type="dxa"/>
            <w:tcBorders>
              <w:top w:val="nil"/>
              <w:left w:val="nil"/>
              <w:bottom w:val="nil"/>
              <w:right w:val="nil"/>
            </w:tcBorders>
            <w:shd w:val="clear" w:color="auto" w:fill="auto"/>
            <w:noWrap/>
            <w:vAlign w:val="bottom"/>
            <w:hideMark/>
          </w:tcPr>
          <w:p w14:paraId="0A0945B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C4691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FFF7D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D2AE5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77404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E8F91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5A8F4C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C213D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980BBE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C441551" w14:textId="77777777" w:rsidTr="00817C75">
        <w:trPr>
          <w:trHeight w:val="300"/>
        </w:trPr>
        <w:tc>
          <w:tcPr>
            <w:tcW w:w="4820" w:type="dxa"/>
            <w:tcBorders>
              <w:top w:val="nil"/>
              <w:left w:val="nil"/>
              <w:bottom w:val="nil"/>
              <w:right w:val="nil"/>
            </w:tcBorders>
            <w:shd w:val="clear" w:color="auto" w:fill="auto"/>
            <w:noWrap/>
            <w:vAlign w:val="bottom"/>
            <w:hideMark/>
          </w:tcPr>
          <w:p w14:paraId="7457F462" w14:textId="77777777" w:rsidR="003218EC" w:rsidRPr="00176995" w:rsidRDefault="003218EC" w:rsidP="003218EC">
            <w:pPr>
              <w:pStyle w:val="Tabletext"/>
              <w:rPr>
                <w:lang w:eastAsia="en-AU"/>
              </w:rPr>
            </w:pPr>
            <w:r w:rsidRPr="00176995">
              <w:rPr>
                <w:lang w:eastAsia="en-AU"/>
              </w:rPr>
              <w:t>Diploma of Interior Design and Decoration</w:t>
            </w:r>
          </w:p>
        </w:tc>
        <w:tc>
          <w:tcPr>
            <w:tcW w:w="1417" w:type="dxa"/>
            <w:tcBorders>
              <w:top w:val="nil"/>
              <w:left w:val="nil"/>
              <w:bottom w:val="nil"/>
              <w:right w:val="nil"/>
            </w:tcBorders>
            <w:shd w:val="clear" w:color="auto" w:fill="auto"/>
            <w:noWrap/>
            <w:vAlign w:val="bottom"/>
            <w:hideMark/>
          </w:tcPr>
          <w:p w14:paraId="6D4757EC" w14:textId="77777777" w:rsidR="003218EC" w:rsidRPr="00176995" w:rsidRDefault="003218EC" w:rsidP="003218EC">
            <w:pPr>
              <w:pStyle w:val="Tabletext"/>
              <w:rPr>
                <w:lang w:eastAsia="en-AU"/>
              </w:rPr>
            </w:pPr>
            <w:r w:rsidRPr="00176995">
              <w:rPr>
                <w:lang w:eastAsia="en-AU"/>
              </w:rPr>
              <w:t>MSF50213</w:t>
            </w:r>
          </w:p>
        </w:tc>
        <w:tc>
          <w:tcPr>
            <w:tcW w:w="945" w:type="dxa"/>
            <w:tcBorders>
              <w:top w:val="nil"/>
              <w:left w:val="nil"/>
              <w:bottom w:val="nil"/>
              <w:right w:val="nil"/>
            </w:tcBorders>
            <w:shd w:val="clear" w:color="auto" w:fill="auto"/>
            <w:noWrap/>
            <w:vAlign w:val="bottom"/>
            <w:hideMark/>
          </w:tcPr>
          <w:p w14:paraId="6504F08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8CEF6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C9BD6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C74EB7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7A319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CD1CE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5DAF32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BB0121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B1CE4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36BD7ED" w14:textId="77777777" w:rsidTr="00817C75">
        <w:trPr>
          <w:trHeight w:val="300"/>
        </w:trPr>
        <w:tc>
          <w:tcPr>
            <w:tcW w:w="4820" w:type="dxa"/>
            <w:tcBorders>
              <w:top w:val="nil"/>
              <w:left w:val="nil"/>
              <w:bottom w:val="nil"/>
              <w:right w:val="nil"/>
            </w:tcBorders>
            <w:shd w:val="clear" w:color="auto" w:fill="auto"/>
            <w:noWrap/>
            <w:vAlign w:val="bottom"/>
            <w:hideMark/>
          </w:tcPr>
          <w:p w14:paraId="5AF2D137" w14:textId="77777777" w:rsidR="003218EC" w:rsidRPr="00176995" w:rsidRDefault="003218EC" w:rsidP="003218EC">
            <w:pPr>
              <w:pStyle w:val="Tabletext"/>
              <w:rPr>
                <w:lang w:eastAsia="en-AU"/>
              </w:rPr>
            </w:pPr>
            <w:r w:rsidRPr="00176995">
              <w:rPr>
                <w:lang w:eastAsia="en-AU"/>
              </w:rPr>
              <w:t>Diploma of Furniture Design and Technology</w:t>
            </w:r>
          </w:p>
        </w:tc>
        <w:tc>
          <w:tcPr>
            <w:tcW w:w="1417" w:type="dxa"/>
            <w:tcBorders>
              <w:top w:val="nil"/>
              <w:left w:val="nil"/>
              <w:bottom w:val="nil"/>
              <w:right w:val="nil"/>
            </w:tcBorders>
            <w:shd w:val="clear" w:color="auto" w:fill="auto"/>
            <w:noWrap/>
            <w:vAlign w:val="bottom"/>
            <w:hideMark/>
          </w:tcPr>
          <w:p w14:paraId="30511082" w14:textId="77777777" w:rsidR="003218EC" w:rsidRPr="00176995" w:rsidRDefault="003218EC" w:rsidP="003218EC">
            <w:pPr>
              <w:pStyle w:val="Tabletext"/>
              <w:rPr>
                <w:lang w:eastAsia="en-AU"/>
              </w:rPr>
            </w:pPr>
            <w:r w:rsidRPr="00176995">
              <w:rPr>
                <w:lang w:eastAsia="en-AU"/>
              </w:rPr>
              <w:t>MSF50313</w:t>
            </w:r>
          </w:p>
        </w:tc>
        <w:tc>
          <w:tcPr>
            <w:tcW w:w="945" w:type="dxa"/>
            <w:tcBorders>
              <w:top w:val="nil"/>
              <w:left w:val="nil"/>
              <w:bottom w:val="nil"/>
              <w:right w:val="nil"/>
            </w:tcBorders>
            <w:shd w:val="clear" w:color="auto" w:fill="auto"/>
            <w:noWrap/>
            <w:vAlign w:val="bottom"/>
            <w:hideMark/>
          </w:tcPr>
          <w:p w14:paraId="30F329C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96E6B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1D435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ACF9B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F468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16638D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99FC0A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AE04F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00F961"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65EA4BE2" w14:textId="77777777" w:rsidTr="00817C75">
        <w:trPr>
          <w:trHeight w:val="300"/>
        </w:trPr>
        <w:tc>
          <w:tcPr>
            <w:tcW w:w="4820" w:type="dxa"/>
            <w:tcBorders>
              <w:top w:val="nil"/>
              <w:left w:val="nil"/>
              <w:bottom w:val="nil"/>
              <w:right w:val="nil"/>
            </w:tcBorders>
            <w:shd w:val="clear" w:color="auto" w:fill="auto"/>
            <w:noWrap/>
            <w:vAlign w:val="bottom"/>
            <w:hideMark/>
          </w:tcPr>
          <w:p w14:paraId="0B478933" w14:textId="77777777" w:rsidR="005174A8" w:rsidRPr="00176995" w:rsidRDefault="005174A8" w:rsidP="005174A8">
            <w:pPr>
              <w:pStyle w:val="Tabletext"/>
              <w:rPr>
                <w:lang w:eastAsia="en-AU"/>
              </w:rPr>
            </w:pPr>
            <w:r w:rsidRPr="00176995">
              <w:rPr>
                <w:lang w:eastAsia="en-AU"/>
              </w:rPr>
              <w:t>Diploma of Laboratory Technology</w:t>
            </w:r>
          </w:p>
        </w:tc>
        <w:tc>
          <w:tcPr>
            <w:tcW w:w="1417" w:type="dxa"/>
            <w:tcBorders>
              <w:top w:val="nil"/>
              <w:left w:val="nil"/>
              <w:bottom w:val="nil"/>
              <w:right w:val="nil"/>
            </w:tcBorders>
            <w:shd w:val="clear" w:color="auto" w:fill="auto"/>
            <w:noWrap/>
            <w:vAlign w:val="bottom"/>
            <w:hideMark/>
          </w:tcPr>
          <w:p w14:paraId="526724CB" w14:textId="77777777" w:rsidR="005174A8" w:rsidRPr="00176995" w:rsidRDefault="005174A8" w:rsidP="005174A8">
            <w:pPr>
              <w:pStyle w:val="Tabletext"/>
              <w:rPr>
                <w:lang w:eastAsia="en-AU"/>
              </w:rPr>
            </w:pPr>
            <w:r w:rsidRPr="00176995">
              <w:rPr>
                <w:lang w:eastAsia="en-AU"/>
              </w:rPr>
              <w:t>MSL50116</w:t>
            </w:r>
          </w:p>
        </w:tc>
        <w:tc>
          <w:tcPr>
            <w:tcW w:w="945" w:type="dxa"/>
            <w:tcBorders>
              <w:top w:val="nil"/>
              <w:left w:val="nil"/>
              <w:bottom w:val="nil"/>
              <w:right w:val="nil"/>
            </w:tcBorders>
            <w:shd w:val="clear" w:color="000000" w:fill="A9D08E"/>
            <w:noWrap/>
            <w:vAlign w:val="bottom"/>
            <w:hideMark/>
          </w:tcPr>
          <w:p w14:paraId="59FB7395" w14:textId="3E28555E"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1E8E144A"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BAD29B5" w14:textId="77777777" w:rsidR="005174A8" w:rsidRPr="00176995" w:rsidRDefault="005174A8" w:rsidP="00F611E7">
            <w:pPr>
              <w:pStyle w:val="Tabletext"/>
              <w:tabs>
                <w:tab w:val="decimal" w:pos="464"/>
              </w:tabs>
              <w:rPr>
                <w:lang w:eastAsia="en-AU"/>
              </w:rPr>
            </w:pPr>
            <w:r w:rsidRPr="00176995">
              <w:rPr>
                <w:lang w:eastAsia="en-AU"/>
              </w:rPr>
              <w:t>5</w:t>
            </w:r>
          </w:p>
        </w:tc>
        <w:tc>
          <w:tcPr>
            <w:tcW w:w="945" w:type="dxa"/>
            <w:tcBorders>
              <w:top w:val="nil"/>
              <w:left w:val="nil"/>
              <w:bottom w:val="nil"/>
              <w:right w:val="nil"/>
            </w:tcBorders>
            <w:shd w:val="clear" w:color="auto" w:fill="auto"/>
            <w:noWrap/>
            <w:vAlign w:val="bottom"/>
            <w:hideMark/>
          </w:tcPr>
          <w:p w14:paraId="4D25E1E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157B933" w14:textId="77777777" w:rsidR="005174A8" w:rsidRPr="00176995" w:rsidRDefault="005174A8" w:rsidP="00F611E7">
            <w:pPr>
              <w:pStyle w:val="Tabletext"/>
              <w:tabs>
                <w:tab w:val="decimal" w:pos="464"/>
              </w:tabs>
              <w:rPr>
                <w:lang w:eastAsia="en-AU"/>
              </w:rPr>
            </w:pPr>
            <w:r w:rsidRPr="00176995">
              <w:rPr>
                <w:lang w:eastAsia="en-AU"/>
              </w:rPr>
              <w:t>19</w:t>
            </w:r>
          </w:p>
        </w:tc>
        <w:tc>
          <w:tcPr>
            <w:tcW w:w="945" w:type="dxa"/>
            <w:tcBorders>
              <w:top w:val="nil"/>
              <w:left w:val="nil"/>
              <w:bottom w:val="nil"/>
              <w:right w:val="nil"/>
            </w:tcBorders>
            <w:shd w:val="clear" w:color="auto" w:fill="auto"/>
            <w:noWrap/>
            <w:vAlign w:val="bottom"/>
            <w:hideMark/>
          </w:tcPr>
          <w:p w14:paraId="5D68BD68"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6371D7E" w14:textId="546113AE"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5B733507"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C6279B" w14:textId="77777777" w:rsidR="005174A8" w:rsidRPr="00176995" w:rsidRDefault="005174A8" w:rsidP="00F611E7">
            <w:pPr>
              <w:pStyle w:val="Tabletext"/>
              <w:tabs>
                <w:tab w:val="decimal" w:pos="464"/>
              </w:tabs>
              <w:rPr>
                <w:lang w:eastAsia="en-AU"/>
              </w:rPr>
            </w:pPr>
            <w:r w:rsidRPr="00176995">
              <w:rPr>
                <w:lang w:eastAsia="en-AU"/>
              </w:rPr>
              <w:t>31</w:t>
            </w:r>
          </w:p>
        </w:tc>
      </w:tr>
      <w:tr w:rsidR="005174A8" w:rsidRPr="00176995" w14:paraId="3174D9D6" w14:textId="77777777" w:rsidTr="00817C75">
        <w:trPr>
          <w:trHeight w:val="300"/>
        </w:trPr>
        <w:tc>
          <w:tcPr>
            <w:tcW w:w="4820" w:type="dxa"/>
            <w:tcBorders>
              <w:top w:val="nil"/>
              <w:left w:val="nil"/>
              <w:bottom w:val="nil"/>
              <w:right w:val="nil"/>
            </w:tcBorders>
            <w:shd w:val="clear" w:color="auto" w:fill="auto"/>
            <w:noWrap/>
            <w:vAlign w:val="bottom"/>
            <w:hideMark/>
          </w:tcPr>
          <w:p w14:paraId="686E1090" w14:textId="77777777" w:rsidR="005174A8" w:rsidRPr="00176995" w:rsidRDefault="005174A8" w:rsidP="005174A8">
            <w:pPr>
              <w:pStyle w:val="Tabletext"/>
              <w:rPr>
                <w:lang w:eastAsia="en-AU"/>
              </w:rPr>
            </w:pPr>
            <w:r w:rsidRPr="00176995">
              <w:rPr>
                <w:lang w:eastAsia="en-AU"/>
              </w:rPr>
              <w:t>Advanced Diploma of Laboratory Operations</w:t>
            </w:r>
          </w:p>
        </w:tc>
        <w:tc>
          <w:tcPr>
            <w:tcW w:w="1417" w:type="dxa"/>
            <w:tcBorders>
              <w:top w:val="nil"/>
              <w:left w:val="nil"/>
              <w:bottom w:val="nil"/>
              <w:right w:val="nil"/>
            </w:tcBorders>
            <w:shd w:val="clear" w:color="auto" w:fill="auto"/>
            <w:noWrap/>
            <w:vAlign w:val="bottom"/>
            <w:hideMark/>
          </w:tcPr>
          <w:p w14:paraId="617E60FE" w14:textId="77777777" w:rsidR="005174A8" w:rsidRPr="00176995" w:rsidRDefault="005174A8" w:rsidP="005174A8">
            <w:pPr>
              <w:pStyle w:val="Tabletext"/>
              <w:rPr>
                <w:lang w:eastAsia="en-AU"/>
              </w:rPr>
            </w:pPr>
            <w:r w:rsidRPr="00176995">
              <w:rPr>
                <w:lang w:eastAsia="en-AU"/>
              </w:rPr>
              <w:t>MSL60116</w:t>
            </w:r>
          </w:p>
        </w:tc>
        <w:tc>
          <w:tcPr>
            <w:tcW w:w="945" w:type="dxa"/>
            <w:tcBorders>
              <w:top w:val="nil"/>
              <w:left w:val="nil"/>
              <w:bottom w:val="nil"/>
              <w:right w:val="nil"/>
            </w:tcBorders>
            <w:shd w:val="clear" w:color="000000" w:fill="A9D08E"/>
            <w:noWrap/>
            <w:vAlign w:val="bottom"/>
            <w:hideMark/>
          </w:tcPr>
          <w:p w14:paraId="485BD3B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D57BA8"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9F598A5"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EDF02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21AA9A" w14:textId="11DC7CD1"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329AD1E1"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7268F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32EAA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6212B8" w14:textId="14A7AD0D" w:rsidR="005174A8" w:rsidRPr="00176995" w:rsidRDefault="005174A8" w:rsidP="00F611E7">
            <w:pPr>
              <w:pStyle w:val="Tabletext"/>
              <w:tabs>
                <w:tab w:val="decimal" w:pos="464"/>
              </w:tabs>
              <w:rPr>
                <w:lang w:eastAsia="en-AU"/>
              </w:rPr>
            </w:pPr>
            <w:r>
              <w:rPr>
                <w:lang w:eastAsia="en-AU"/>
              </w:rPr>
              <w:t>&lt;5</w:t>
            </w:r>
          </w:p>
        </w:tc>
      </w:tr>
      <w:tr w:rsidR="003218EC" w:rsidRPr="00176995" w14:paraId="65CDC68E" w14:textId="77777777" w:rsidTr="00817C75">
        <w:trPr>
          <w:trHeight w:val="300"/>
        </w:trPr>
        <w:tc>
          <w:tcPr>
            <w:tcW w:w="4820" w:type="dxa"/>
            <w:tcBorders>
              <w:top w:val="nil"/>
              <w:left w:val="nil"/>
              <w:bottom w:val="nil"/>
              <w:right w:val="nil"/>
            </w:tcBorders>
            <w:shd w:val="clear" w:color="auto" w:fill="auto"/>
            <w:noWrap/>
            <w:vAlign w:val="bottom"/>
            <w:hideMark/>
          </w:tcPr>
          <w:p w14:paraId="6AD5BB09" w14:textId="77777777" w:rsidR="003218EC" w:rsidRPr="00176995" w:rsidRDefault="003218EC" w:rsidP="003218EC">
            <w:pPr>
              <w:pStyle w:val="Tabletext"/>
              <w:rPr>
                <w:lang w:eastAsia="en-AU"/>
              </w:rPr>
            </w:pPr>
            <w:r w:rsidRPr="00176995">
              <w:rPr>
                <w:lang w:eastAsia="en-AU"/>
              </w:rPr>
              <w:t>Diploma of Laboratory Technology</w:t>
            </w:r>
          </w:p>
        </w:tc>
        <w:tc>
          <w:tcPr>
            <w:tcW w:w="1417" w:type="dxa"/>
            <w:tcBorders>
              <w:top w:val="nil"/>
              <w:left w:val="nil"/>
              <w:bottom w:val="nil"/>
              <w:right w:val="nil"/>
            </w:tcBorders>
            <w:shd w:val="clear" w:color="auto" w:fill="auto"/>
            <w:noWrap/>
            <w:vAlign w:val="bottom"/>
            <w:hideMark/>
          </w:tcPr>
          <w:p w14:paraId="24752F5F" w14:textId="77777777" w:rsidR="003218EC" w:rsidRPr="00176995" w:rsidRDefault="003218EC" w:rsidP="003218EC">
            <w:pPr>
              <w:pStyle w:val="Tabletext"/>
              <w:rPr>
                <w:lang w:eastAsia="en-AU"/>
              </w:rPr>
            </w:pPr>
            <w:r w:rsidRPr="00176995">
              <w:rPr>
                <w:lang w:eastAsia="en-AU"/>
              </w:rPr>
              <w:t>MSL50118</w:t>
            </w:r>
          </w:p>
        </w:tc>
        <w:tc>
          <w:tcPr>
            <w:tcW w:w="945" w:type="dxa"/>
            <w:tcBorders>
              <w:top w:val="nil"/>
              <w:left w:val="nil"/>
              <w:bottom w:val="nil"/>
              <w:right w:val="nil"/>
            </w:tcBorders>
            <w:shd w:val="clear" w:color="auto" w:fill="auto"/>
            <w:noWrap/>
            <w:vAlign w:val="bottom"/>
            <w:hideMark/>
          </w:tcPr>
          <w:p w14:paraId="3EA726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D8E378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F43A0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B6353D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955B5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DEF85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E92D3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87979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49D06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57DF4CC" w14:textId="77777777" w:rsidTr="00817C75">
        <w:trPr>
          <w:trHeight w:val="300"/>
        </w:trPr>
        <w:tc>
          <w:tcPr>
            <w:tcW w:w="4820" w:type="dxa"/>
            <w:tcBorders>
              <w:top w:val="nil"/>
              <w:left w:val="nil"/>
              <w:bottom w:val="nil"/>
              <w:right w:val="nil"/>
            </w:tcBorders>
            <w:shd w:val="clear" w:color="auto" w:fill="auto"/>
            <w:noWrap/>
            <w:vAlign w:val="bottom"/>
            <w:hideMark/>
          </w:tcPr>
          <w:p w14:paraId="2247113A" w14:textId="77777777" w:rsidR="003218EC" w:rsidRPr="00176995" w:rsidRDefault="003218EC" w:rsidP="003218EC">
            <w:pPr>
              <w:pStyle w:val="Tabletext"/>
              <w:rPr>
                <w:lang w:eastAsia="en-AU"/>
              </w:rPr>
            </w:pPr>
            <w:r w:rsidRPr="00176995">
              <w:rPr>
                <w:lang w:eastAsia="en-AU"/>
              </w:rPr>
              <w:t>Advanced Diploma of Laboratory Operations</w:t>
            </w:r>
          </w:p>
        </w:tc>
        <w:tc>
          <w:tcPr>
            <w:tcW w:w="1417" w:type="dxa"/>
            <w:tcBorders>
              <w:top w:val="nil"/>
              <w:left w:val="nil"/>
              <w:bottom w:val="nil"/>
              <w:right w:val="nil"/>
            </w:tcBorders>
            <w:shd w:val="clear" w:color="auto" w:fill="auto"/>
            <w:noWrap/>
            <w:vAlign w:val="bottom"/>
            <w:hideMark/>
          </w:tcPr>
          <w:p w14:paraId="1B6C972B" w14:textId="77777777" w:rsidR="003218EC" w:rsidRPr="00176995" w:rsidRDefault="003218EC" w:rsidP="003218EC">
            <w:pPr>
              <w:pStyle w:val="Tabletext"/>
              <w:rPr>
                <w:lang w:eastAsia="en-AU"/>
              </w:rPr>
            </w:pPr>
            <w:r w:rsidRPr="00176995">
              <w:rPr>
                <w:lang w:eastAsia="en-AU"/>
              </w:rPr>
              <w:t>MSL60118</w:t>
            </w:r>
          </w:p>
        </w:tc>
        <w:tc>
          <w:tcPr>
            <w:tcW w:w="945" w:type="dxa"/>
            <w:tcBorders>
              <w:top w:val="nil"/>
              <w:left w:val="nil"/>
              <w:bottom w:val="nil"/>
              <w:right w:val="nil"/>
            </w:tcBorders>
            <w:shd w:val="clear" w:color="auto" w:fill="auto"/>
            <w:noWrap/>
            <w:vAlign w:val="bottom"/>
            <w:hideMark/>
          </w:tcPr>
          <w:p w14:paraId="2FF00FD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9C359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C0F28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B258EA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DF1D9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7F4A8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59FB1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903C04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F56DB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09DBFA1" w14:textId="77777777" w:rsidTr="00817C75">
        <w:trPr>
          <w:trHeight w:val="300"/>
        </w:trPr>
        <w:tc>
          <w:tcPr>
            <w:tcW w:w="4820" w:type="dxa"/>
            <w:tcBorders>
              <w:top w:val="nil"/>
              <w:left w:val="nil"/>
              <w:bottom w:val="nil"/>
              <w:right w:val="nil"/>
            </w:tcBorders>
            <w:shd w:val="clear" w:color="auto" w:fill="auto"/>
            <w:noWrap/>
            <w:vAlign w:val="bottom"/>
            <w:hideMark/>
          </w:tcPr>
          <w:p w14:paraId="6C24F340" w14:textId="77777777" w:rsidR="003218EC" w:rsidRPr="00176995" w:rsidRDefault="003218EC" w:rsidP="003218EC">
            <w:pPr>
              <w:pStyle w:val="Tabletext"/>
              <w:rPr>
                <w:lang w:eastAsia="en-AU"/>
              </w:rPr>
            </w:pPr>
            <w:r w:rsidRPr="00176995">
              <w:rPr>
                <w:lang w:eastAsia="en-AU"/>
              </w:rPr>
              <w:lastRenderedPageBreak/>
              <w:t>Diploma of Recreational Vehicles</w:t>
            </w:r>
          </w:p>
        </w:tc>
        <w:tc>
          <w:tcPr>
            <w:tcW w:w="1417" w:type="dxa"/>
            <w:tcBorders>
              <w:top w:val="nil"/>
              <w:left w:val="nil"/>
              <w:bottom w:val="nil"/>
              <w:right w:val="nil"/>
            </w:tcBorders>
            <w:shd w:val="clear" w:color="auto" w:fill="auto"/>
            <w:noWrap/>
            <w:vAlign w:val="bottom"/>
            <w:hideMark/>
          </w:tcPr>
          <w:p w14:paraId="6094C07B" w14:textId="77777777" w:rsidR="003218EC" w:rsidRPr="00176995" w:rsidRDefault="003218EC" w:rsidP="003218EC">
            <w:pPr>
              <w:pStyle w:val="Tabletext"/>
              <w:rPr>
                <w:lang w:eastAsia="en-AU"/>
              </w:rPr>
            </w:pPr>
            <w:r w:rsidRPr="00176995">
              <w:rPr>
                <w:lang w:eastAsia="en-AU"/>
              </w:rPr>
              <w:t>MSM51015</w:t>
            </w:r>
          </w:p>
        </w:tc>
        <w:tc>
          <w:tcPr>
            <w:tcW w:w="945" w:type="dxa"/>
            <w:tcBorders>
              <w:top w:val="nil"/>
              <w:left w:val="nil"/>
              <w:bottom w:val="nil"/>
              <w:right w:val="nil"/>
            </w:tcBorders>
            <w:shd w:val="clear" w:color="auto" w:fill="auto"/>
            <w:noWrap/>
            <w:vAlign w:val="bottom"/>
            <w:hideMark/>
          </w:tcPr>
          <w:p w14:paraId="45A90D9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7C459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854CA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FDA640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83B6EB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1242F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69F95D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344DF2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430D66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B027DE6" w14:textId="77777777" w:rsidTr="00817C75">
        <w:trPr>
          <w:trHeight w:val="300"/>
        </w:trPr>
        <w:tc>
          <w:tcPr>
            <w:tcW w:w="4820" w:type="dxa"/>
            <w:tcBorders>
              <w:top w:val="nil"/>
              <w:left w:val="nil"/>
              <w:bottom w:val="nil"/>
              <w:right w:val="nil"/>
            </w:tcBorders>
            <w:shd w:val="clear" w:color="auto" w:fill="auto"/>
            <w:noWrap/>
            <w:vAlign w:val="bottom"/>
            <w:hideMark/>
          </w:tcPr>
          <w:p w14:paraId="5ECD3C48" w14:textId="77777777" w:rsidR="003218EC" w:rsidRPr="00176995" w:rsidRDefault="003218EC" w:rsidP="003218EC">
            <w:pPr>
              <w:pStyle w:val="Tabletext"/>
              <w:rPr>
                <w:lang w:eastAsia="en-AU"/>
              </w:rPr>
            </w:pPr>
            <w:r w:rsidRPr="00176995">
              <w:rPr>
                <w:lang w:eastAsia="en-AU"/>
              </w:rPr>
              <w:t>Diploma of Production Management</w:t>
            </w:r>
          </w:p>
        </w:tc>
        <w:tc>
          <w:tcPr>
            <w:tcW w:w="1417" w:type="dxa"/>
            <w:tcBorders>
              <w:top w:val="nil"/>
              <w:left w:val="nil"/>
              <w:bottom w:val="nil"/>
              <w:right w:val="nil"/>
            </w:tcBorders>
            <w:shd w:val="clear" w:color="auto" w:fill="auto"/>
            <w:noWrap/>
            <w:vAlign w:val="bottom"/>
            <w:hideMark/>
          </w:tcPr>
          <w:p w14:paraId="028E8A39" w14:textId="77777777" w:rsidR="003218EC" w:rsidRPr="00176995" w:rsidRDefault="003218EC" w:rsidP="003218EC">
            <w:pPr>
              <w:pStyle w:val="Tabletext"/>
              <w:rPr>
                <w:lang w:eastAsia="en-AU"/>
              </w:rPr>
            </w:pPr>
            <w:r w:rsidRPr="00176995">
              <w:rPr>
                <w:lang w:eastAsia="en-AU"/>
              </w:rPr>
              <w:t>MSM50316</w:t>
            </w:r>
          </w:p>
        </w:tc>
        <w:tc>
          <w:tcPr>
            <w:tcW w:w="945" w:type="dxa"/>
            <w:tcBorders>
              <w:top w:val="nil"/>
              <w:left w:val="nil"/>
              <w:bottom w:val="nil"/>
              <w:right w:val="nil"/>
            </w:tcBorders>
            <w:shd w:val="clear" w:color="000000" w:fill="A9D08E"/>
            <w:noWrap/>
            <w:vAlign w:val="bottom"/>
            <w:hideMark/>
          </w:tcPr>
          <w:p w14:paraId="31596E0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DF84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F7618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66425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0B5DC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190C7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CFFCE1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C91AC7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92D50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ED8A788" w14:textId="77777777" w:rsidTr="00817C75">
        <w:trPr>
          <w:trHeight w:val="300"/>
        </w:trPr>
        <w:tc>
          <w:tcPr>
            <w:tcW w:w="4820" w:type="dxa"/>
            <w:tcBorders>
              <w:top w:val="nil"/>
              <w:left w:val="nil"/>
              <w:bottom w:val="nil"/>
              <w:right w:val="nil"/>
            </w:tcBorders>
            <w:shd w:val="clear" w:color="auto" w:fill="auto"/>
            <w:noWrap/>
            <w:vAlign w:val="bottom"/>
            <w:hideMark/>
          </w:tcPr>
          <w:p w14:paraId="29A4C82F" w14:textId="77777777" w:rsidR="003218EC" w:rsidRPr="00176995" w:rsidRDefault="003218EC" w:rsidP="003218EC">
            <w:pPr>
              <w:pStyle w:val="Tabletext"/>
              <w:rPr>
                <w:lang w:eastAsia="en-AU"/>
              </w:rPr>
            </w:pPr>
            <w:r w:rsidRPr="00176995">
              <w:rPr>
                <w:lang w:eastAsia="en-AU"/>
              </w:rPr>
              <w:t>Diploma of Sustainable Operations</w:t>
            </w:r>
          </w:p>
        </w:tc>
        <w:tc>
          <w:tcPr>
            <w:tcW w:w="1417" w:type="dxa"/>
            <w:tcBorders>
              <w:top w:val="nil"/>
              <w:left w:val="nil"/>
              <w:bottom w:val="nil"/>
              <w:right w:val="nil"/>
            </w:tcBorders>
            <w:shd w:val="clear" w:color="auto" w:fill="auto"/>
            <w:noWrap/>
            <w:vAlign w:val="bottom"/>
            <w:hideMark/>
          </w:tcPr>
          <w:p w14:paraId="31A06EA5" w14:textId="77777777" w:rsidR="003218EC" w:rsidRPr="00176995" w:rsidRDefault="003218EC" w:rsidP="003218EC">
            <w:pPr>
              <w:pStyle w:val="Tabletext"/>
              <w:rPr>
                <w:lang w:eastAsia="en-AU"/>
              </w:rPr>
            </w:pPr>
            <w:r w:rsidRPr="00176995">
              <w:rPr>
                <w:lang w:eastAsia="en-AU"/>
              </w:rPr>
              <w:t>MSS50116</w:t>
            </w:r>
          </w:p>
        </w:tc>
        <w:tc>
          <w:tcPr>
            <w:tcW w:w="945" w:type="dxa"/>
            <w:tcBorders>
              <w:top w:val="nil"/>
              <w:left w:val="nil"/>
              <w:bottom w:val="nil"/>
              <w:right w:val="nil"/>
            </w:tcBorders>
            <w:shd w:val="clear" w:color="000000" w:fill="A9D08E"/>
            <w:noWrap/>
            <w:vAlign w:val="bottom"/>
            <w:hideMark/>
          </w:tcPr>
          <w:p w14:paraId="72C172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62D6C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D63A5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887E8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46B2C5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90753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6ECE17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929E6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D4694D"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4C11E7F8" w14:textId="77777777" w:rsidTr="00817C75">
        <w:trPr>
          <w:trHeight w:val="300"/>
        </w:trPr>
        <w:tc>
          <w:tcPr>
            <w:tcW w:w="4820" w:type="dxa"/>
            <w:tcBorders>
              <w:top w:val="nil"/>
              <w:left w:val="nil"/>
              <w:bottom w:val="nil"/>
              <w:right w:val="nil"/>
            </w:tcBorders>
            <w:shd w:val="clear" w:color="auto" w:fill="auto"/>
            <w:noWrap/>
            <w:vAlign w:val="bottom"/>
            <w:hideMark/>
          </w:tcPr>
          <w:p w14:paraId="689FF049" w14:textId="77777777" w:rsidR="005174A8" w:rsidRPr="00176995" w:rsidRDefault="005174A8" w:rsidP="005174A8">
            <w:pPr>
              <w:pStyle w:val="Tabletext"/>
              <w:rPr>
                <w:lang w:eastAsia="en-AU"/>
              </w:rPr>
            </w:pPr>
            <w:r w:rsidRPr="00176995">
              <w:rPr>
                <w:lang w:eastAsia="en-AU"/>
              </w:rPr>
              <w:t>Diploma of Environmental Monitoring and Technology</w:t>
            </w:r>
          </w:p>
        </w:tc>
        <w:tc>
          <w:tcPr>
            <w:tcW w:w="1417" w:type="dxa"/>
            <w:tcBorders>
              <w:top w:val="nil"/>
              <w:left w:val="nil"/>
              <w:bottom w:val="nil"/>
              <w:right w:val="nil"/>
            </w:tcBorders>
            <w:shd w:val="clear" w:color="auto" w:fill="auto"/>
            <w:noWrap/>
            <w:vAlign w:val="bottom"/>
            <w:hideMark/>
          </w:tcPr>
          <w:p w14:paraId="5AD1FF3A" w14:textId="77777777" w:rsidR="005174A8" w:rsidRPr="00176995" w:rsidRDefault="005174A8" w:rsidP="005174A8">
            <w:pPr>
              <w:pStyle w:val="Tabletext"/>
              <w:rPr>
                <w:lang w:eastAsia="en-AU"/>
              </w:rPr>
            </w:pPr>
            <w:r w:rsidRPr="00176995">
              <w:rPr>
                <w:lang w:eastAsia="en-AU"/>
              </w:rPr>
              <w:t>MSS50216</w:t>
            </w:r>
          </w:p>
        </w:tc>
        <w:tc>
          <w:tcPr>
            <w:tcW w:w="945" w:type="dxa"/>
            <w:tcBorders>
              <w:top w:val="nil"/>
              <w:left w:val="nil"/>
              <w:bottom w:val="nil"/>
              <w:right w:val="nil"/>
            </w:tcBorders>
            <w:shd w:val="clear" w:color="000000" w:fill="A9D08E"/>
            <w:noWrap/>
            <w:vAlign w:val="bottom"/>
            <w:hideMark/>
          </w:tcPr>
          <w:p w14:paraId="453944B0" w14:textId="2CBABDA1"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410CEE0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8135C9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D366CC"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1B4919"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D00545"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26702F5"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4E93125"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0F1E80" w14:textId="5CFC722A" w:rsidR="005174A8" w:rsidRPr="00176995" w:rsidRDefault="005174A8" w:rsidP="00F611E7">
            <w:pPr>
              <w:pStyle w:val="Tabletext"/>
              <w:tabs>
                <w:tab w:val="decimal" w:pos="464"/>
              </w:tabs>
              <w:rPr>
                <w:lang w:eastAsia="en-AU"/>
              </w:rPr>
            </w:pPr>
            <w:r>
              <w:rPr>
                <w:lang w:eastAsia="en-AU"/>
              </w:rPr>
              <w:t>&lt;5</w:t>
            </w:r>
          </w:p>
        </w:tc>
      </w:tr>
      <w:tr w:rsidR="005174A8" w:rsidRPr="00176995" w14:paraId="2578796F" w14:textId="77777777" w:rsidTr="00817C75">
        <w:trPr>
          <w:trHeight w:val="300"/>
        </w:trPr>
        <w:tc>
          <w:tcPr>
            <w:tcW w:w="4820" w:type="dxa"/>
            <w:tcBorders>
              <w:top w:val="nil"/>
              <w:left w:val="nil"/>
              <w:bottom w:val="nil"/>
              <w:right w:val="nil"/>
            </w:tcBorders>
            <w:shd w:val="clear" w:color="auto" w:fill="auto"/>
            <w:noWrap/>
            <w:vAlign w:val="bottom"/>
            <w:hideMark/>
          </w:tcPr>
          <w:p w14:paraId="65FCFC45" w14:textId="77777777" w:rsidR="005174A8" w:rsidRPr="00176995" w:rsidRDefault="005174A8" w:rsidP="005174A8">
            <w:pPr>
              <w:pStyle w:val="Tabletext"/>
              <w:rPr>
                <w:lang w:eastAsia="en-AU"/>
              </w:rPr>
            </w:pPr>
            <w:r w:rsidRPr="00176995">
              <w:rPr>
                <w:lang w:eastAsia="en-AU"/>
              </w:rPr>
              <w:t>Diploma of Competitive Systems and Practices</w:t>
            </w:r>
          </w:p>
        </w:tc>
        <w:tc>
          <w:tcPr>
            <w:tcW w:w="1417" w:type="dxa"/>
            <w:tcBorders>
              <w:top w:val="nil"/>
              <w:left w:val="nil"/>
              <w:bottom w:val="nil"/>
              <w:right w:val="nil"/>
            </w:tcBorders>
            <w:shd w:val="clear" w:color="auto" w:fill="auto"/>
            <w:noWrap/>
            <w:vAlign w:val="bottom"/>
            <w:hideMark/>
          </w:tcPr>
          <w:p w14:paraId="3566C17A" w14:textId="77777777" w:rsidR="005174A8" w:rsidRPr="00176995" w:rsidRDefault="005174A8" w:rsidP="005174A8">
            <w:pPr>
              <w:pStyle w:val="Tabletext"/>
              <w:rPr>
                <w:lang w:eastAsia="en-AU"/>
              </w:rPr>
            </w:pPr>
            <w:r w:rsidRPr="00176995">
              <w:rPr>
                <w:lang w:eastAsia="en-AU"/>
              </w:rPr>
              <w:t>MSS50316</w:t>
            </w:r>
          </w:p>
        </w:tc>
        <w:tc>
          <w:tcPr>
            <w:tcW w:w="945" w:type="dxa"/>
            <w:tcBorders>
              <w:top w:val="nil"/>
              <w:left w:val="nil"/>
              <w:bottom w:val="nil"/>
              <w:right w:val="nil"/>
            </w:tcBorders>
            <w:shd w:val="clear" w:color="000000" w:fill="A9D08E"/>
            <w:noWrap/>
            <w:vAlign w:val="bottom"/>
            <w:hideMark/>
          </w:tcPr>
          <w:p w14:paraId="42193A1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CD5625C" w14:textId="4B67655D"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012B4881"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489319C"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E412914" w14:textId="77777777" w:rsidR="005174A8" w:rsidRPr="00176995" w:rsidRDefault="005174A8" w:rsidP="00F611E7">
            <w:pPr>
              <w:pStyle w:val="Tabletext"/>
              <w:tabs>
                <w:tab w:val="decimal" w:pos="464"/>
              </w:tabs>
              <w:rPr>
                <w:lang w:eastAsia="en-AU"/>
              </w:rPr>
            </w:pPr>
            <w:r w:rsidRPr="00176995">
              <w:rPr>
                <w:lang w:eastAsia="en-AU"/>
              </w:rPr>
              <w:t>24</w:t>
            </w:r>
          </w:p>
        </w:tc>
        <w:tc>
          <w:tcPr>
            <w:tcW w:w="945" w:type="dxa"/>
            <w:tcBorders>
              <w:top w:val="nil"/>
              <w:left w:val="nil"/>
              <w:bottom w:val="nil"/>
              <w:right w:val="nil"/>
            </w:tcBorders>
            <w:shd w:val="clear" w:color="auto" w:fill="auto"/>
            <w:noWrap/>
            <w:vAlign w:val="bottom"/>
            <w:hideMark/>
          </w:tcPr>
          <w:p w14:paraId="34D1CFF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02304B3"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78310E"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FE9A76" w14:textId="77777777" w:rsidR="005174A8" w:rsidRPr="00176995" w:rsidRDefault="005174A8" w:rsidP="00F611E7">
            <w:pPr>
              <w:pStyle w:val="Tabletext"/>
              <w:tabs>
                <w:tab w:val="decimal" w:pos="464"/>
              </w:tabs>
              <w:rPr>
                <w:lang w:eastAsia="en-AU"/>
              </w:rPr>
            </w:pPr>
            <w:r w:rsidRPr="00176995">
              <w:rPr>
                <w:lang w:eastAsia="en-AU"/>
              </w:rPr>
              <w:t>26</w:t>
            </w:r>
          </w:p>
        </w:tc>
      </w:tr>
      <w:tr w:rsidR="003218EC" w:rsidRPr="00176995" w14:paraId="6B85778F" w14:textId="77777777" w:rsidTr="00817C75">
        <w:trPr>
          <w:trHeight w:val="300"/>
        </w:trPr>
        <w:tc>
          <w:tcPr>
            <w:tcW w:w="4820" w:type="dxa"/>
            <w:tcBorders>
              <w:top w:val="nil"/>
              <w:left w:val="nil"/>
              <w:bottom w:val="nil"/>
              <w:right w:val="nil"/>
            </w:tcBorders>
            <w:shd w:val="clear" w:color="auto" w:fill="auto"/>
            <w:noWrap/>
            <w:vAlign w:val="bottom"/>
            <w:hideMark/>
          </w:tcPr>
          <w:p w14:paraId="19D765A0" w14:textId="77777777" w:rsidR="003218EC" w:rsidRPr="00176995" w:rsidRDefault="003218EC" w:rsidP="003218EC">
            <w:pPr>
              <w:pStyle w:val="Tabletext"/>
              <w:rPr>
                <w:lang w:eastAsia="en-AU"/>
              </w:rPr>
            </w:pPr>
            <w:r w:rsidRPr="00176995">
              <w:rPr>
                <w:lang w:eastAsia="en-AU"/>
              </w:rPr>
              <w:t>Advanced Diploma of Competitive Systems and Practices</w:t>
            </w:r>
          </w:p>
        </w:tc>
        <w:tc>
          <w:tcPr>
            <w:tcW w:w="1417" w:type="dxa"/>
            <w:tcBorders>
              <w:top w:val="nil"/>
              <w:left w:val="nil"/>
              <w:bottom w:val="nil"/>
              <w:right w:val="nil"/>
            </w:tcBorders>
            <w:shd w:val="clear" w:color="auto" w:fill="auto"/>
            <w:noWrap/>
            <w:vAlign w:val="bottom"/>
            <w:hideMark/>
          </w:tcPr>
          <w:p w14:paraId="77627DD8" w14:textId="77777777" w:rsidR="003218EC" w:rsidRPr="00176995" w:rsidRDefault="003218EC" w:rsidP="003218EC">
            <w:pPr>
              <w:pStyle w:val="Tabletext"/>
              <w:rPr>
                <w:lang w:eastAsia="en-AU"/>
              </w:rPr>
            </w:pPr>
            <w:r w:rsidRPr="00176995">
              <w:rPr>
                <w:lang w:eastAsia="en-AU"/>
              </w:rPr>
              <w:t>MSS60316</w:t>
            </w:r>
          </w:p>
        </w:tc>
        <w:tc>
          <w:tcPr>
            <w:tcW w:w="945" w:type="dxa"/>
            <w:tcBorders>
              <w:top w:val="nil"/>
              <w:left w:val="nil"/>
              <w:bottom w:val="nil"/>
              <w:right w:val="nil"/>
            </w:tcBorders>
            <w:shd w:val="clear" w:color="auto" w:fill="auto"/>
            <w:noWrap/>
            <w:vAlign w:val="bottom"/>
            <w:hideMark/>
          </w:tcPr>
          <w:p w14:paraId="1882B5B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981024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40E90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638BB2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71EDC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BB3D1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2265F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AE24F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CE1EE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FE42E9D" w14:textId="77777777" w:rsidTr="00817C75">
        <w:trPr>
          <w:trHeight w:val="300"/>
        </w:trPr>
        <w:tc>
          <w:tcPr>
            <w:tcW w:w="4820" w:type="dxa"/>
            <w:tcBorders>
              <w:top w:val="nil"/>
              <w:left w:val="nil"/>
              <w:bottom w:val="nil"/>
              <w:right w:val="nil"/>
            </w:tcBorders>
            <w:shd w:val="clear" w:color="auto" w:fill="auto"/>
            <w:noWrap/>
            <w:vAlign w:val="bottom"/>
            <w:hideMark/>
          </w:tcPr>
          <w:p w14:paraId="7A48A6C0" w14:textId="77777777" w:rsidR="003218EC" w:rsidRPr="00176995" w:rsidRDefault="003218EC" w:rsidP="003218EC">
            <w:pPr>
              <w:pStyle w:val="Tabletext"/>
              <w:rPr>
                <w:lang w:eastAsia="en-AU"/>
              </w:rPr>
            </w:pPr>
            <w:r w:rsidRPr="00176995">
              <w:rPr>
                <w:lang w:eastAsia="en-AU"/>
              </w:rPr>
              <w:t>Diploma of Environmental Monitoring and Technology</w:t>
            </w:r>
          </w:p>
        </w:tc>
        <w:tc>
          <w:tcPr>
            <w:tcW w:w="1417" w:type="dxa"/>
            <w:tcBorders>
              <w:top w:val="nil"/>
              <w:left w:val="nil"/>
              <w:bottom w:val="nil"/>
              <w:right w:val="nil"/>
            </w:tcBorders>
            <w:shd w:val="clear" w:color="auto" w:fill="auto"/>
            <w:noWrap/>
            <w:vAlign w:val="bottom"/>
            <w:hideMark/>
          </w:tcPr>
          <w:p w14:paraId="5032130D" w14:textId="77777777" w:rsidR="003218EC" w:rsidRPr="00176995" w:rsidRDefault="003218EC" w:rsidP="003218EC">
            <w:pPr>
              <w:pStyle w:val="Tabletext"/>
              <w:rPr>
                <w:lang w:eastAsia="en-AU"/>
              </w:rPr>
            </w:pPr>
            <w:r w:rsidRPr="00176995">
              <w:rPr>
                <w:lang w:eastAsia="en-AU"/>
              </w:rPr>
              <w:t>MSS50218</w:t>
            </w:r>
          </w:p>
        </w:tc>
        <w:tc>
          <w:tcPr>
            <w:tcW w:w="945" w:type="dxa"/>
            <w:tcBorders>
              <w:top w:val="nil"/>
              <w:left w:val="nil"/>
              <w:bottom w:val="nil"/>
              <w:right w:val="nil"/>
            </w:tcBorders>
            <w:shd w:val="clear" w:color="auto" w:fill="auto"/>
            <w:noWrap/>
            <w:vAlign w:val="bottom"/>
            <w:hideMark/>
          </w:tcPr>
          <w:p w14:paraId="2C11CAF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A344A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8CE6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7FFCA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0D526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1E7C2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8CC17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0E8183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F659E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C141E00" w14:textId="77777777" w:rsidTr="00817C75">
        <w:trPr>
          <w:trHeight w:val="300"/>
        </w:trPr>
        <w:tc>
          <w:tcPr>
            <w:tcW w:w="4820" w:type="dxa"/>
            <w:tcBorders>
              <w:top w:val="nil"/>
              <w:left w:val="nil"/>
              <w:bottom w:val="nil"/>
              <w:right w:val="nil"/>
            </w:tcBorders>
            <w:shd w:val="clear" w:color="auto" w:fill="auto"/>
            <w:noWrap/>
            <w:vAlign w:val="bottom"/>
            <w:hideMark/>
          </w:tcPr>
          <w:p w14:paraId="4FDD1740" w14:textId="77777777" w:rsidR="003218EC" w:rsidRPr="00176995" w:rsidRDefault="003218EC" w:rsidP="003218EC">
            <w:pPr>
              <w:pStyle w:val="Tabletext"/>
              <w:rPr>
                <w:lang w:eastAsia="en-AU"/>
              </w:rPr>
            </w:pPr>
            <w:r w:rsidRPr="00176995">
              <w:rPr>
                <w:lang w:eastAsia="en-AU"/>
              </w:rPr>
              <w:t>Diploma of Applied Fashion Design and Merchandising</w:t>
            </w:r>
          </w:p>
        </w:tc>
        <w:tc>
          <w:tcPr>
            <w:tcW w:w="1417" w:type="dxa"/>
            <w:tcBorders>
              <w:top w:val="nil"/>
              <w:left w:val="nil"/>
              <w:bottom w:val="nil"/>
              <w:right w:val="nil"/>
            </w:tcBorders>
            <w:shd w:val="clear" w:color="auto" w:fill="auto"/>
            <w:noWrap/>
            <w:vAlign w:val="bottom"/>
            <w:hideMark/>
          </w:tcPr>
          <w:p w14:paraId="6FD1C066" w14:textId="77777777" w:rsidR="003218EC" w:rsidRPr="00176995" w:rsidRDefault="003218EC" w:rsidP="003218EC">
            <w:pPr>
              <w:pStyle w:val="Tabletext"/>
              <w:rPr>
                <w:lang w:eastAsia="en-AU"/>
              </w:rPr>
            </w:pPr>
            <w:r w:rsidRPr="00176995">
              <w:rPr>
                <w:lang w:eastAsia="en-AU"/>
              </w:rPr>
              <w:t>MST50116</w:t>
            </w:r>
          </w:p>
        </w:tc>
        <w:tc>
          <w:tcPr>
            <w:tcW w:w="945" w:type="dxa"/>
            <w:tcBorders>
              <w:top w:val="nil"/>
              <w:left w:val="nil"/>
              <w:bottom w:val="nil"/>
              <w:right w:val="nil"/>
            </w:tcBorders>
            <w:shd w:val="clear" w:color="auto" w:fill="auto"/>
            <w:noWrap/>
            <w:vAlign w:val="bottom"/>
            <w:hideMark/>
          </w:tcPr>
          <w:p w14:paraId="5CCEF43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7B3F2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32102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A2C4B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60A54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B23D2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1E02A2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BEDEA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71AD5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29BF2BF" w14:textId="77777777" w:rsidTr="00817C75">
        <w:trPr>
          <w:trHeight w:val="300"/>
        </w:trPr>
        <w:tc>
          <w:tcPr>
            <w:tcW w:w="4820" w:type="dxa"/>
            <w:tcBorders>
              <w:top w:val="nil"/>
              <w:left w:val="nil"/>
              <w:bottom w:val="nil"/>
              <w:right w:val="nil"/>
            </w:tcBorders>
            <w:shd w:val="clear" w:color="auto" w:fill="auto"/>
            <w:noWrap/>
            <w:vAlign w:val="bottom"/>
            <w:hideMark/>
          </w:tcPr>
          <w:p w14:paraId="6ACFCAC7" w14:textId="77777777" w:rsidR="003218EC" w:rsidRPr="00176995" w:rsidRDefault="003218EC" w:rsidP="003218EC">
            <w:pPr>
              <w:pStyle w:val="Tabletext"/>
              <w:rPr>
                <w:lang w:eastAsia="en-AU"/>
              </w:rPr>
            </w:pPr>
            <w:r w:rsidRPr="00176995">
              <w:rPr>
                <w:lang w:eastAsia="en-AU"/>
              </w:rPr>
              <w:t>Diploma of Textile Design and Development</w:t>
            </w:r>
          </w:p>
        </w:tc>
        <w:tc>
          <w:tcPr>
            <w:tcW w:w="1417" w:type="dxa"/>
            <w:tcBorders>
              <w:top w:val="nil"/>
              <w:left w:val="nil"/>
              <w:bottom w:val="nil"/>
              <w:right w:val="nil"/>
            </w:tcBorders>
            <w:shd w:val="clear" w:color="auto" w:fill="auto"/>
            <w:noWrap/>
            <w:vAlign w:val="bottom"/>
            <w:hideMark/>
          </w:tcPr>
          <w:p w14:paraId="40A319E5" w14:textId="77777777" w:rsidR="003218EC" w:rsidRPr="00176995" w:rsidRDefault="003218EC" w:rsidP="003218EC">
            <w:pPr>
              <w:pStyle w:val="Tabletext"/>
              <w:rPr>
                <w:lang w:eastAsia="en-AU"/>
              </w:rPr>
            </w:pPr>
            <w:r w:rsidRPr="00176995">
              <w:rPr>
                <w:lang w:eastAsia="en-AU"/>
              </w:rPr>
              <w:t>MST50216</w:t>
            </w:r>
          </w:p>
        </w:tc>
        <w:tc>
          <w:tcPr>
            <w:tcW w:w="945" w:type="dxa"/>
            <w:tcBorders>
              <w:top w:val="nil"/>
              <w:left w:val="nil"/>
              <w:bottom w:val="nil"/>
              <w:right w:val="nil"/>
            </w:tcBorders>
            <w:shd w:val="clear" w:color="auto" w:fill="auto"/>
            <w:noWrap/>
            <w:vAlign w:val="bottom"/>
            <w:hideMark/>
          </w:tcPr>
          <w:p w14:paraId="4C254BB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DD6B06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3A421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069B6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840AC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9EE1D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449E12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4E461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E2D1E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456C08B" w14:textId="77777777" w:rsidTr="00817C75">
        <w:trPr>
          <w:trHeight w:val="300"/>
        </w:trPr>
        <w:tc>
          <w:tcPr>
            <w:tcW w:w="4820" w:type="dxa"/>
            <w:tcBorders>
              <w:top w:val="nil"/>
              <w:left w:val="nil"/>
              <w:bottom w:val="nil"/>
              <w:right w:val="nil"/>
            </w:tcBorders>
            <w:shd w:val="clear" w:color="auto" w:fill="auto"/>
            <w:noWrap/>
            <w:vAlign w:val="bottom"/>
            <w:hideMark/>
          </w:tcPr>
          <w:p w14:paraId="13BC6314" w14:textId="77777777" w:rsidR="003218EC" w:rsidRPr="00176995" w:rsidRDefault="003218EC" w:rsidP="003218EC">
            <w:pPr>
              <w:pStyle w:val="Tabletext"/>
              <w:rPr>
                <w:lang w:eastAsia="en-AU"/>
              </w:rPr>
            </w:pPr>
            <w:r w:rsidRPr="00176995">
              <w:rPr>
                <w:lang w:eastAsia="en-AU"/>
              </w:rPr>
              <w:t>Diploma of Healthcare Documentation</w:t>
            </w:r>
          </w:p>
        </w:tc>
        <w:tc>
          <w:tcPr>
            <w:tcW w:w="1417" w:type="dxa"/>
            <w:tcBorders>
              <w:top w:val="nil"/>
              <w:left w:val="nil"/>
              <w:bottom w:val="nil"/>
              <w:right w:val="nil"/>
            </w:tcBorders>
            <w:shd w:val="clear" w:color="auto" w:fill="auto"/>
            <w:noWrap/>
            <w:vAlign w:val="bottom"/>
            <w:hideMark/>
          </w:tcPr>
          <w:p w14:paraId="3D31BA00" w14:textId="77777777" w:rsidR="003218EC" w:rsidRPr="00176995" w:rsidRDefault="003218EC" w:rsidP="003218EC">
            <w:pPr>
              <w:pStyle w:val="Tabletext"/>
              <w:rPr>
                <w:lang w:eastAsia="en-AU"/>
              </w:rPr>
            </w:pPr>
            <w:r w:rsidRPr="00176995">
              <w:rPr>
                <w:lang w:eastAsia="en-AU"/>
              </w:rPr>
              <w:t>10478NAT</w:t>
            </w:r>
          </w:p>
        </w:tc>
        <w:tc>
          <w:tcPr>
            <w:tcW w:w="945" w:type="dxa"/>
            <w:tcBorders>
              <w:top w:val="nil"/>
              <w:left w:val="nil"/>
              <w:bottom w:val="nil"/>
              <w:right w:val="nil"/>
            </w:tcBorders>
            <w:shd w:val="clear" w:color="auto" w:fill="auto"/>
            <w:noWrap/>
            <w:vAlign w:val="bottom"/>
            <w:hideMark/>
          </w:tcPr>
          <w:p w14:paraId="37B973A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095DB5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0BF84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41E3E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D0589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E3DD5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FAE507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515ED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B10D4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AED23F7" w14:textId="77777777" w:rsidTr="00817C75">
        <w:trPr>
          <w:trHeight w:val="300"/>
        </w:trPr>
        <w:tc>
          <w:tcPr>
            <w:tcW w:w="4820" w:type="dxa"/>
            <w:tcBorders>
              <w:top w:val="nil"/>
              <w:left w:val="nil"/>
              <w:bottom w:val="nil"/>
              <w:right w:val="nil"/>
            </w:tcBorders>
            <w:shd w:val="clear" w:color="auto" w:fill="auto"/>
            <w:noWrap/>
            <w:vAlign w:val="bottom"/>
            <w:hideMark/>
          </w:tcPr>
          <w:p w14:paraId="6F258257" w14:textId="77777777" w:rsidR="003218EC" w:rsidRPr="00176995" w:rsidRDefault="003218EC" w:rsidP="003218EC">
            <w:pPr>
              <w:pStyle w:val="Tabletext"/>
              <w:rPr>
                <w:lang w:eastAsia="en-AU"/>
              </w:rPr>
            </w:pPr>
            <w:r w:rsidRPr="00176995">
              <w:rPr>
                <w:lang w:eastAsia="en-AU"/>
              </w:rPr>
              <w:t>Diploma of Water Industry Operations</w:t>
            </w:r>
          </w:p>
        </w:tc>
        <w:tc>
          <w:tcPr>
            <w:tcW w:w="1417" w:type="dxa"/>
            <w:tcBorders>
              <w:top w:val="nil"/>
              <w:left w:val="nil"/>
              <w:bottom w:val="nil"/>
              <w:right w:val="nil"/>
            </w:tcBorders>
            <w:shd w:val="clear" w:color="auto" w:fill="auto"/>
            <w:noWrap/>
            <w:vAlign w:val="bottom"/>
            <w:hideMark/>
          </w:tcPr>
          <w:p w14:paraId="0D062863" w14:textId="77777777" w:rsidR="003218EC" w:rsidRPr="00176995" w:rsidRDefault="003218EC" w:rsidP="003218EC">
            <w:pPr>
              <w:pStyle w:val="Tabletext"/>
              <w:rPr>
                <w:lang w:eastAsia="en-AU"/>
              </w:rPr>
            </w:pPr>
            <w:r w:rsidRPr="00176995">
              <w:rPr>
                <w:lang w:eastAsia="en-AU"/>
              </w:rPr>
              <w:t>NWP50715</w:t>
            </w:r>
          </w:p>
        </w:tc>
        <w:tc>
          <w:tcPr>
            <w:tcW w:w="945" w:type="dxa"/>
            <w:tcBorders>
              <w:top w:val="nil"/>
              <w:left w:val="nil"/>
              <w:bottom w:val="nil"/>
              <w:right w:val="nil"/>
            </w:tcBorders>
            <w:shd w:val="clear" w:color="auto" w:fill="auto"/>
            <w:noWrap/>
            <w:vAlign w:val="bottom"/>
            <w:hideMark/>
          </w:tcPr>
          <w:p w14:paraId="40481D4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998194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0F065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725AD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13EF4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CE61D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38C24B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68348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B3E88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766697E" w14:textId="77777777" w:rsidTr="00817C75">
        <w:trPr>
          <w:trHeight w:val="300"/>
        </w:trPr>
        <w:tc>
          <w:tcPr>
            <w:tcW w:w="4820" w:type="dxa"/>
            <w:tcBorders>
              <w:top w:val="nil"/>
              <w:left w:val="nil"/>
              <w:bottom w:val="nil"/>
              <w:right w:val="nil"/>
            </w:tcBorders>
            <w:shd w:val="clear" w:color="auto" w:fill="auto"/>
            <w:noWrap/>
            <w:vAlign w:val="bottom"/>
            <w:hideMark/>
          </w:tcPr>
          <w:p w14:paraId="7689BB3B" w14:textId="77777777" w:rsidR="003218EC" w:rsidRPr="00176995" w:rsidRDefault="003218EC" w:rsidP="003218EC">
            <w:pPr>
              <w:pStyle w:val="Tabletext"/>
              <w:rPr>
                <w:lang w:eastAsia="en-AU"/>
              </w:rPr>
            </w:pPr>
            <w:r w:rsidRPr="00176995">
              <w:rPr>
                <w:lang w:eastAsia="en-AU"/>
              </w:rPr>
              <w:t>Diploma of Process Plant Technology</w:t>
            </w:r>
          </w:p>
        </w:tc>
        <w:tc>
          <w:tcPr>
            <w:tcW w:w="1417" w:type="dxa"/>
            <w:tcBorders>
              <w:top w:val="nil"/>
              <w:left w:val="nil"/>
              <w:bottom w:val="nil"/>
              <w:right w:val="nil"/>
            </w:tcBorders>
            <w:shd w:val="clear" w:color="auto" w:fill="auto"/>
            <w:noWrap/>
            <w:vAlign w:val="bottom"/>
            <w:hideMark/>
          </w:tcPr>
          <w:p w14:paraId="1CE0B40E" w14:textId="77777777" w:rsidR="003218EC" w:rsidRPr="00176995" w:rsidRDefault="003218EC" w:rsidP="003218EC">
            <w:pPr>
              <w:pStyle w:val="Tabletext"/>
              <w:rPr>
                <w:lang w:eastAsia="en-AU"/>
              </w:rPr>
            </w:pPr>
            <w:r w:rsidRPr="00176995">
              <w:rPr>
                <w:lang w:eastAsia="en-AU"/>
              </w:rPr>
              <w:t>PMA50116</w:t>
            </w:r>
          </w:p>
        </w:tc>
        <w:tc>
          <w:tcPr>
            <w:tcW w:w="945" w:type="dxa"/>
            <w:tcBorders>
              <w:top w:val="nil"/>
              <w:left w:val="nil"/>
              <w:bottom w:val="nil"/>
              <w:right w:val="nil"/>
            </w:tcBorders>
            <w:shd w:val="clear" w:color="000000" w:fill="A9D08E"/>
            <w:noWrap/>
            <w:vAlign w:val="bottom"/>
            <w:hideMark/>
          </w:tcPr>
          <w:p w14:paraId="73684D0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6024D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722C8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237B3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13A684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BE9B2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353AFB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89CDC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DA96A7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C7B6404" w14:textId="77777777" w:rsidTr="00817C75">
        <w:trPr>
          <w:trHeight w:val="300"/>
        </w:trPr>
        <w:tc>
          <w:tcPr>
            <w:tcW w:w="4820" w:type="dxa"/>
            <w:tcBorders>
              <w:top w:val="nil"/>
              <w:left w:val="nil"/>
              <w:bottom w:val="nil"/>
              <w:right w:val="nil"/>
            </w:tcBorders>
            <w:shd w:val="clear" w:color="auto" w:fill="auto"/>
            <w:noWrap/>
            <w:vAlign w:val="bottom"/>
            <w:hideMark/>
          </w:tcPr>
          <w:p w14:paraId="3EE9CFD4" w14:textId="77777777" w:rsidR="003218EC" w:rsidRPr="00176995" w:rsidRDefault="003218EC" w:rsidP="003218EC">
            <w:pPr>
              <w:pStyle w:val="Tabletext"/>
              <w:rPr>
                <w:lang w:eastAsia="en-AU"/>
              </w:rPr>
            </w:pPr>
            <w:r w:rsidRPr="00176995">
              <w:rPr>
                <w:lang w:eastAsia="en-AU"/>
              </w:rPr>
              <w:t>Diploma of Polymer Technology</w:t>
            </w:r>
          </w:p>
        </w:tc>
        <w:tc>
          <w:tcPr>
            <w:tcW w:w="1417" w:type="dxa"/>
            <w:tcBorders>
              <w:top w:val="nil"/>
              <w:left w:val="nil"/>
              <w:bottom w:val="nil"/>
              <w:right w:val="nil"/>
            </w:tcBorders>
            <w:shd w:val="clear" w:color="auto" w:fill="auto"/>
            <w:noWrap/>
            <w:vAlign w:val="bottom"/>
            <w:hideMark/>
          </w:tcPr>
          <w:p w14:paraId="2AD6D5AD" w14:textId="77777777" w:rsidR="003218EC" w:rsidRPr="00176995" w:rsidRDefault="003218EC" w:rsidP="003218EC">
            <w:pPr>
              <w:pStyle w:val="Tabletext"/>
              <w:rPr>
                <w:lang w:eastAsia="en-AU"/>
              </w:rPr>
            </w:pPr>
            <w:r w:rsidRPr="00176995">
              <w:rPr>
                <w:lang w:eastAsia="en-AU"/>
              </w:rPr>
              <w:t>PMB50116</w:t>
            </w:r>
          </w:p>
        </w:tc>
        <w:tc>
          <w:tcPr>
            <w:tcW w:w="945" w:type="dxa"/>
            <w:tcBorders>
              <w:top w:val="nil"/>
              <w:left w:val="nil"/>
              <w:bottom w:val="nil"/>
              <w:right w:val="nil"/>
            </w:tcBorders>
            <w:shd w:val="clear" w:color="000000" w:fill="A9D08E"/>
            <w:noWrap/>
            <w:vAlign w:val="bottom"/>
            <w:hideMark/>
          </w:tcPr>
          <w:p w14:paraId="0ED029A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DA193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07673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0FA75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9264F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38BE8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CF16C7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4DA4EE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1270B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400DC6B" w14:textId="77777777" w:rsidTr="00817C75">
        <w:trPr>
          <w:trHeight w:val="300"/>
        </w:trPr>
        <w:tc>
          <w:tcPr>
            <w:tcW w:w="4820" w:type="dxa"/>
            <w:tcBorders>
              <w:top w:val="nil"/>
              <w:left w:val="nil"/>
              <w:bottom w:val="nil"/>
              <w:right w:val="nil"/>
            </w:tcBorders>
            <w:shd w:val="clear" w:color="auto" w:fill="auto"/>
            <w:noWrap/>
            <w:vAlign w:val="bottom"/>
            <w:hideMark/>
          </w:tcPr>
          <w:p w14:paraId="64B8BC33" w14:textId="77777777" w:rsidR="003218EC" w:rsidRPr="00176995" w:rsidRDefault="003218EC" w:rsidP="003218EC">
            <w:pPr>
              <w:pStyle w:val="Tabletext"/>
              <w:rPr>
                <w:lang w:eastAsia="en-AU"/>
              </w:rPr>
            </w:pPr>
            <w:r w:rsidRPr="00176995">
              <w:rPr>
                <w:lang w:eastAsia="en-AU"/>
              </w:rPr>
              <w:t>Advanced Diploma of Polymer Technology</w:t>
            </w:r>
          </w:p>
        </w:tc>
        <w:tc>
          <w:tcPr>
            <w:tcW w:w="1417" w:type="dxa"/>
            <w:tcBorders>
              <w:top w:val="nil"/>
              <w:left w:val="nil"/>
              <w:bottom w:val="nil"/>
              <w:right w:val="nil"/>
            </w:tcBorders>
            <w:shd w:val="clear" w:color="auto" w:fill="auto"/>
            <w:noWrap/>
            <w:vAlign w:val="bottom"/>
            <w:hideMark/>
          </w:tcPr>
          <w:p w14:paraId="1E18ED10" w14:textId="77777777" w:rsidR="003218EC" w:rsidRPr="00176995" w:rsidRDefault="003218EC" w:rsidP="003218EC">
            <w:pPr>
              <w:pStyle w:val="Tabletext"/>
              <w:rPr>
                <w:lang w:eastAsia="en-AU"/>
              </w:rPr>
            </w:pPr>
            <w:r w:rsidRPr="00176995">
              <w:rPr>
                <w:lang w:eastAsia="en-AU"/>
              </w:rPr>
              <w:t>PMB60116</w:t>
            </w:r>
          </w:p>
        </w:tc>
        <w:tc>
          <w:tcPr>
            <w:tcW w:w="945" w:type="dxa"/>
            <w:tcBorders>
              <w:top w:val="nil"/>
              <w:left w:val="nil"/>
              <w:bottom w:val="nil"/>
              <w:right w:val="nil"/>
            </w:tcBorders>
            <w:shd w:val="clear" w:color="auto" w:fill="auto"/>
            <w:noWrap/>
            <w:vAlign w:val="bottom"/>
            <w:hideMark/>
          </w:tcPr>
          <w:p w14:paraId="3D4B2DF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2E5A0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41AD5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A2DB4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C357D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0E72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553C2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7F2003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9FFC3A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9E7F30A" w14:textId="77777777" w:rsidTr="00817C75">
        <w:trPr>
          <w:trHeight w:val="300"/>
        </w:trPr>
        <w:tc>
          <w:tcPr>
            <w:tcW w:w="4820" w:type="dxa"/>
            <w:tcBorders>
              <w:top w:val="nil"/>
              <w:left w:val="nil"/>
              <w:bottom w:val="nil"/>
              <w:right w:val="nil"/>
            </w:tcBorders>
            <w:shd w:val="clear" w:color="auto" w:fill="auto"/>
            <w:noWrap/>
            <w:vAlign w:val="bottom"/>
            <w:hideMark/>
          </w:tcPr>
          <w:p w14:paraId="0014C20D" w14:textId="77777777" w:rsidR="003218EC" w:rsidRPr="00176995" w:rsidRDefault="003218EC" w:rsidP="003218EC">
            <w:pPr>
              <w:pStyle w:val="Tabletext"/>
              <w:rPr>
                <w:lang w:eastAsia="en-AU"/>
              </w:rPr>
            </w:pPr>
            <w:r w:rsidRPr="00176995">
              <w:rPr>
                <w:lang w:eastAsia="en-AU"/>
              </w:rPr>
              <w:t>Diploma of Manufactured Mineral Products</w:t>
            </w:r>
          </w:p>
        </w:tc>
        <w:tc>
          <w:tcPr>
            <w:tcW w:w="1417" w:type="dxa"/>
            <w:tcBorders>
              <w:top w:val="nil"/>
              <w:left w:val="nil"/>
              <w:bottom w:val="nil"/>
              <w:right w:val="nil"/>
            </w:tcBorders>
            <w:shd w:val="clear" w:color="auto" w:fill="auto"/>
            <w:noWrap/>
            <w:vAlign w:val="bottom"/>
            <w:hideMark/>
          </w:tcPr>
          <w:p w14:paraId="376523A5" w14:textId="77777777" w:rsidR="003218EC" w:rsidRPr="00176995" w:rsidRDefault="003218EC" w:rsidP="003218EC">
            <w:pPr>
              <w:pStyle w:val="Tabletext"/>
              <w:rPr>
                <w:lang w:eastAsia="en-AU"/>
              </w:rPr>
            </w:pPr>
            <w:r w:rsidRPr="00176995">
              <w:rPr>
                <w:lang w:eastAsia="en-AU"/>
              </w:rPr>
              <w:t>PMC50116</w:t>
            </w:r>
          </w:p>
        </w:tc>
        <w:tc>
          <w:tcPr>
            <w:tcW w:w="945" w:type="dxa"/>
            <w:tcBorders>
              <w:top w:val="nil"/>
              <w:left w:val="nil"/>
              <w:bottom w:val="nil"/>
              <w:right w:val="nil"/>
            </w:tcBorders>
            <w:shd w:val="clear" w:color="auto" w:fill="auto"/>
            <w:noWrap/>
            <w:vAlign w:val="bottom"/>
            <w:hideMark/>
          </w:tcPr>
          <w:p w14:paraId="3E15504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B4908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19466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AE186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9EB42E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72215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2769BE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48439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55BAB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FD7E093" w14:textId="77777777" w:rsidTr="00817C75">
        <w:trPr>
          <w:trHeight w:val="300"/>
        </w:trPr>
        <w:tc>
          <w:tcPr>
            <w:tcW w:w="4820" w:type="dxa"/>
            <w:tcBorders>
              <w:top w:val="nil"/>
              <w:left w:val="nil"/>
              <w:bottom w:val="nil"/>
              <w:right w:val="nil"/>
            </w:tcBorders>
            <w:shd w:val="clear" w:color="auto" w:fill="auto"/>
            <w:noWrap/>
            <w:vAlign w:val="bottom"/>
            <w:hideMark/>
          </w:tcPr>
          <w:p w14:paraId="12639F47" w14:textId="77777777" w:rsidR="003218EC" w:rsidRPr="00176995" w:rsidRDefault="003218EC" w:rsidP="003218EC">
            <w:pPr>
              <w:pStyle w:val="Tabletext"/>
              <w:rPr>
                <w:lang w:eastAsia="en-AU"/>
              </w:rPr>
            </w:pPr>
            <w:r w:rsidRPr="00176995">
              <w:rPr>
                <w:lang w:eastAsia="en-AU"/>
              </w:rPr>
              <w:t>Diploma of Pulp and Paper Process Management</w:t>
            </w:r>
          </w:p>
        </w:tc>
        <w:tc>
          <w:tcPr>
            <w:tcW w:w="1417" w:type="dxa"/>
            <w:tcBorders>
              <w:top w:val="nil"/>
              <w:left w:val="nil"/>
              <w:bottom w:val="nil"/>
              <w:right w:val="nil"/>
            </w:tcBorders>
            <w:shd w:val="clear" w:color="auto" w:fill="auto"/>
            <w:noWrap/>
            <w:vAlign w:val="bottom"/>
            <w:hideMark/>
          </w:tcPr>
          <w:p w14:paraId="12E215B3" w14:textId="77777777" w:rsidR="003218EC" w:rsidRPr="00176995" w:rsidRDefault="003218EC" w:rsidP="003218EC">
            <w:pPr>
              <w:pStyle w:val="Tabletext"/>
              <w:rPr>
                <w:lang w:eastAsia="en-AU"/>
              </w:rPr>
            </w:pPr>
            <w:r w:rsidRPr="00176995">
              <w:rPr>
                <w:lang w:eastAsia="en-AU"/>
              </w:rPr>
              <w:t>PPM50116</w:t>
            </w:r>
          </w:p>
        </w:tc>
        <w:tc>
          <w:tcPr>
            <w:tcW w:w="945" w:type="dxa"/>
            <w:tcBorders>
              <w:top w:val="nil"/>
              <w:left w:val="nil"/>
              <w:bottom w:val="nil"/>
              <w:right w:val="nil"/>
            </w:tcBorders>
            <w:shd w:val="clear" w:color="000000" w:fill="A9D08E"/>
            <w:noWrap/>
            <w:vAlign w:val="bottom"/>
            <w:hideMark/>
          </w:tcPr>
          <w:p w14:paraId="066742A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73E2B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CD8A9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24A328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8101B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2C9F4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5E83F8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DA608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B7161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DE7C084" w14:textId="77777777" w:rsidTr="00817C75">
        <w:trPr>
          <w:trHeight w:val="300"/>
        </w:trPr>
        <w:tc>
          <w:tcPr>
            <w:tcW w:w="4820" w:type="dxa"/>
            <w:tcBorders>
              <w:top w:val="nil"/>
              <w:left w:val="nil"/>
              <w:bottom w:val="nil"/>
              <w:right w:val="nil"/>
            </w:tcBorders>
            <w:shd w:val="clear" w:color="auto" w:fill="auto"/>
            <w:noWrap/>
            <w:vAlign w:val="bottom"/>
            <w:hideMark/>
          </w:tcPr>
          <w:p w14:paraId="77CF4E47" w14:textId="77777777" w:rsidR="003218EC" w:rsidRPr="00176995" w:rsidRDefault="003218EC" w:rsidP="003218EC">
            <w:pPr>
              <w:pStyle w:val="Tabletext"/>
              <w:rPr>
                <w:lang w:eastAsia="en-AU"/>
              </w:rPr>
            </w:pPr>
            <w:r w:rsidRPr="00176995">
              <w:rPr>
                <w:lang w:eastAsia="en-AU"/>
              </w:rPr>
              <w:t>Diploma of Procurement and Contracting</w:t>
            </w:r>
          </w:p>
        </w:tc>
        <w:tc>
          <w:tcPr>
            <w:tcW w:w="1417" w:type="dxa"/>
            <w:tcBorders>
              <w:top w:val="nil"/>
              <w:left w:val="nil"/>
              <w:bottom w:val="nil"/>
              <w:right w:val="nil"/>
            </w:tcBorders>
            <w:shd w:val="clear" w:color="auto" w:fill="auto"/>
            <w:noWrap/>
            <w:vAlign w:val="bottom"/>
            <w:hideMark/>
          </w:tcPr>
          <w:p w14:paraId="66FAE2B1" w14:textId="77777777" w:rsidR="003218EC" w:rsidRPr="00176995" w:rsidRDefault="003218EC" w:rsidP="003218EC">
            <w:pPr>
              <w:pStyle w:val="Tabletext"/>
              <w:rPr>
                <w:lang w:eastAsia="en-AU"/>
              </w:rPr>
            </w:pPr>
            <w:r w:rsidRPr="00176995">
              <w:rPr>
                <w:lang w:eastAsia="en-AU"/>
              </w:rPr>
              <w:t>PSP50616</w:t>
            </w:r>
          </w:p>
        </w:tc>
        <w:tc>
          <w:tcPr>
            <w:tcW w:w="945" w:type="dxa"/>
            <w:tcBorders>
              <w:top w:val="nil"/>
              <w:left w:val="nil"/>
              <w:bottom w:val="nil"/>
              <w:right w:val="nil"/>
            </w:tcBorders>
            <w:shd w:val="clear" w:color="000000" w:fill="A9D08E"/>
            <w:noWrap/>
            <w:vAlign w:val="bottom"/>
            <w:hideMark/>
          </w:tcPr>
          <w:p w14:paraId="41D7858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2A751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DAE68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CA5D2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63622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BA321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214D3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9CFAA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49665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7254814" w14:textId="77777777" w:rsidTr="00817C75">
        <w:trPr>
          <w:trHeight w:val="300"/>
        </w:trPr>
        <w:tc>
          <w:tcPr>
            <w:tcW w:w="4820" w:type="dxa"/>
            <w:tcBorders>
              <w:top w:val="nil"/>
              <w:left w:val="nil"/>
              <w:bottom w:val="nil"/>
              <w:right w:val="nil"/>
            </w:tcBorders>
            <w:shd w:val="clear" w:color="auto" w:fill="auto"/>
            <w:noWrap/>
            <w:vAlign w:val="bottom"/>
            <w:hideMark/>
          </w:tcPr>
          <w:p w14:paraId="6ED168AF" w14:textId="77777777" w:rsidR="003218EC" w:rsidRPr="00176995" w:rsidRDefault="003218EC" w:rsidP="003218EC">
            <w:pPr>
              <w:pStyle w:val="Tabletext"/>
              <w:rPr>
                <w:lang w:eastAsia="en-AU"/>
              </w:rPr>
            </w:pPr>
            <w:r w:rsidRPr="00176995">
              <w:rPr>
                <w:lang w:eastAsia="en-AU"/>
              </w:rPr>
              <w:t>Diploma of Government Investigations</w:t>
            </w:r>
          </w:p>
        </w:tc>
        <w:tc>
          <w:tcPr>
            <w:tcW w:w="1417" w:type="dxa"/>
            <w:tcBorders>
              <w:top w:val="nil"/>
              <w:left w:val="nil"/>
              <w:bottom w:val="nil"/>
              <w:right w:val="nil"/>
            </w:tcBorders>
            <w:shd w:val="clear" w:color="auto" w:fill="auto"/>
            <w:noWrap/>
            <w:vAlign w:val="bottom"/>
            <w:hideMark/>
          </w:tcPr>
          <w:p w14:paraId="72A9EE98" w14:textId="77777777" w:rsidR="003218EC" w:rsidRPr="00176995" w:rsidRDefault="003218EC" w:rsidP="003218EC">
            <w:pPr>
              <w:pStyle w:val="Tabletext"/>
              <w:rPr>
                <w:lang w:eastAsia="en-AU"/>
              </w:rPr>
            </w:pPr>
            <w:r w:rsidRPr="00176995">
              <w:rPr>
                <w:lang w:eastAsia="en-AU"/>
              </w:rPr>
              <w:t>PSP50416</w:t>
            </w:r>
          </w:p>
        </w:tc>
        <w:tc>
          <w:tcPr>
            <w:tcW w:w="945" w:type="dxa"/>
            <w:tcBorders>
              <w:top w:val="nil"/>
              <w:left w:val="nil"/>
              <w:bottom w:val="nil"/>
              <w:right w:val="nil"/>
            </w:tcBorders>
            <w:shd w:val="clear" w:color="auto" w:fill="auto"/>
            <w:noWrap/>
            <w:vAlign w:val="bottom"/>
            <w:hideMark/>
          </w:tcPr>
          <w:p w14:paraId="7C3322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B1D90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E0D26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8F50EA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C4067A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D5279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55DA9D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549AE5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B13403"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328F5CF" w14:textId="77777777" w:rsidTr="00817C75">
        <w:trPr>
          <w:trHeight w:val="300"/>
        </w:trPr>
        <w:tc>
          <w:tcPr>
            <w:tcW w:w="4820" w:type="dxa"/>
            <w:tcBorders>
              <w:top w:val="nil"/>
              <w:left w:val="nil"/>
              <w:bottom w:val="nil"/>
              <w:right w:val="nil"/>
            </w:tcBorders>
            <w:shd w:val="clear" w:color="auto" w:fill="auto"/>
            <w:noWrap/>
            <w:vAlign w:val="bottom"/>
            <w:hideMark/>
          </w:tcPr>
          <w:p w14:paraId="1C4B242C" w14:textId="77777777" w:rsidR="003218EC" w:rsidRPr="00176995" w:rsidRDefault="003218EC" w:rsidP="003218EC">
            <w:pPr>
              <w:pStyle w:val="Tabletext"/>
              <w:rPr>
                <w:lang w:eastAsia="en-AU"/>
              </w:rPr>
            </w:pPr>
            <w:r w:rsidRPr="00176995">
              <w:rPr>
                <w:lang w:eastAsia="en-AU"/>
              </w:rPr>
              <w:t>Diploma of Government</w:t>
            </w:r>
          </w:p>
        </w:tc>
        <w:tc>
          <w:tcPr>
            <w:tcW w:w="1417" w:type="dxa"/>
            <w:tcBorders>
              <w:top w:val="nil"/>
              <w:left w:val="nil"/>
              <w:bottom w:val="nil"/>
              <w:right w:val="nil"/>
            </w:tcBorders>
            <w:shd w:val="clear" w:color="auto" w:fill="auto"/>
            <w:noWrap/>
            <w:vAlign w:val="bottom"/>
            <w:hideMark/>
          </w:tcPr>
          <w:p w14:paraId="09B77DF6" w14:textId="77777777" w:rsidR="003218EC" w:rsidRPr="00176995" w:rsidRDefault="003218EC" w:rsidP="003218EC">
            <w:pPr>
              <w:pStyle w:val="Tabletext"/>
              <w:rPr>
                <w:lang w:eastAsia="en-AU"/>
              </w:rPr>
            </w:pPr>
            <w:r w:rsidRPr="00176995">
              <w:rPr>
                <w:lang w:eastAsia="en-AU"/>
              </w:rPr>
              <w:t>PSP50116</w:t>
            </w:r>
          </w:p>
        </w:tc>
        <w:tc>
          <w:tcPr>
            <w:tcW w:w="945" w:type="dxa"/>
            <w:tcBorders>
              <w:top w:val="nil"/>
              <w:left w:val="nil"/>
              <w:bottom w:val="nil"/>
              <w:right w:val="nil"/>
            </w:tcBorders>
            <w:shd w:val="clear" w:color="000000" w:fill="A9D08E"/>
            <w:noWrap/>
            <w:vAlign w:val="bottom"/>
            <w:hideMark/>
          </w:tcPr>
          <w:p w14:paraId="5F67EEE7" w14:textId="77777777" w:rsidR="003218EC" w:rsidRPr="00176995" w:rsidRDefault="003218EC" w:rsidP="00F611E7">
            <w:pPr>
              <w:pStyle w:val="Tabletext"/>
              <w:tabs>
                <w:tab w:val="decimal" w:pos="464"/>
              </w:tabs>
              <w:rPr>
                <w:lang w:eastAsia="en-AU"/>
              </w:rPr>
            </w:pPr>
            <w:r w:rsidRPr="00176995">
              <w:rPr>
                <w:lang w:eastAsia="en-AU"/>
              </w:rPr>
              <w:t>9</w:t>
            </w:r>
          </w:p>
        </w:tc>
        <w:tc>
          <w:tcPr>
            <w:tcW w:w="945" w:type="dxa"/>
            <w:tcBorders>
              <w:top w:val="nil"/>
              <w:left w:val="nil"/>
              <w:bottom w:val="nil"/>
              <w:right w:val="nil"/>
            </w:tcBorders>
            <w:shd w:val="clear" w:color="auto" w:fill="auto"/>
            <w:noWrap/>
            <w:vAlign w:val="bottom"/>
            <w:hideMark/>
          </w:tcPr>
          <w:p w14:paraId="3144F80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EBCB6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9E81F3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025C2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A96B9A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35C57C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8A0B559" w14:textId="77777777" w:rsidR="003218EC" w:rsidRPr="00176995" w:rsidRDefault="003218EC" w:rsidP="00F611E7">
            <w:pPr>
              <w:pStyle w:val="Tabletext"/>
              <w:tabs>
                <w:tab w:val="decimal" w:pos="464"/>
              </w:tabs>
              <w:rPr>
                <w:lang w:eastAsia="en-AU"/>
              </w:rPr>
            </w:pPr>
            <w:r w:rsidRPr="00176995">
              <w:rPr>
                <w:lang w:eastAsia="en-AU"/>
              </w:rPr>
              <w:t>254</w:t>
            </w:r>
          </w:p>
        </w:tc>
        <w:tc>
          <w:tcPr>
            <w:tcW w:w="945" w:type="dxa"/>
            <w:tcBorders>
              <w:top w:val="nil"/>
              <w:left w:val="nil"/>
              <w:bottom w:val="nil"/>
              <w:right w:val="nil"/>
            </w:tcBorders>
            <w:shd w:val="clear" w:color="auto" w:fill="auto"/>
            <w:noWrap/>
            <w:vAlign w:val="bottom"/>
            <w:hideMark/>
          </w:tcPr>
          <w:p w14:paraId="485A16C9" w14:textId="77777777" w:rsidR="003218EC" w:rsidRPr="00176995" w:rsidRDefault="003218EC" w:rsidP="00F611E7">
            <w:pPr>
              <w:pStyle w:val="Tabletext"/>
              <w:tabs>
                <w:tab w:val="decimal" w:pos="464"/>
              </w:tabs>
              <w:rPr>
                <w:lang w:eastAsia="en-AU"/>
              </w:rPr>
            </w:pPr>
            <w:r w:rsidRPr="00176995">
              <w:rPr>
                <w:lang w:eastAsia="en-AU"/>
              </w:rPr>
              <w:t>263</w:t>
            </w:r>
          </w:p>
        </w:tc>
      </w:tr>
      <w:tr w:rsidR="003218EC" w:rsidRPr="00176995" w14:paraId="73B1479A" w14:textId="77777777" w:rsidTr="00817C75">
        <w:trPr>
          <w:trHeight w:val="300"/>
        </w:trPr>
        <w:tc>
          <w:tcPr>
            <w:tcW w:w="4820" w:type="dxa"/>
            <w:tcBorders>
              <w:top w:val="nil"/>
              <w:left w:val="nil"/>
              <w:bottom w:val="nil"/>
              <w:right w:val="nil"/>
            </w:tcBorders>
            <w:shd w:val="clear" w:color="auto" w:fill="auto"/>
            <w:noWrap/>
            <w:vAlign w:val="bottom"/>
            <w:hideMark/>
          </w:tcPr>
          <w:p w14:paraId="156AE968" w14:textId="77777777" w:rsidR="003218EC" w:rsidRPr="00176995" w:rsidRDefault="003218EC" w:rsidP="003218EC">
            <w:pPr>
              <w:pStyle w:val="Tabletext"/>
              <w:rPr>
                <w:lang w:eastAsia="en-AU"/>
              </w:rPr>
            </w:pPr>
            <w:r w:rsidRPr="00176995">
              <w:rPr>
                <w:lang w:eastAsia="en-AU"/>
              </w:rPr>
              <w:t>Diploma of Public Safety (SES Operations Management)</w:t>
            </w:r>
          </w:p>
        </w:tc>
        <w:tc>
          <w:tcPr>
            <w:tcW w:w="1417" w:type="dxa"/>
            <w:tcBorders>
              <w:top w:val="nil"/>
              <w:left w:val="nil"/>
              <w:bottom w:val="nil"/>
              <w:right w:val="nil"/>
            </w:tcBorders>
            <w:shd w:val="clear" w:color="auto" w:fill="auto"/>
            <w:noWrap/>
            <w:vAlign w:val="bottom"/>
            <w:hideMark/>
          </w:tcPr>
          <w:p w14:paraId="41890124" w14:textId="77777777" w:rsidR="003218EC" w:rsidRPr="00176995" w:rsidRDefault="003218EC" w:rsidP="003218EC">
            <w:pPr>
              <w:pStyle w:val="Tabletext"/>
              <w:rPr>
                <w:lang w:eastAsia="en-AU"/>
              </w:rPr>
            </w:pPr>
            <w:r w:rsidRPr="00176995">
              <w:rPr>
                <w:lang w:eastAsia="en-AU"/>
              </w:rPr>
              <w:t>PUA50412</w:t>
            </w:r>
          </w:p>
        </w:tc>
        <w:tc>
          <w:tcPr>
            <w:tcW w:w="945" w:type="dxa"/>
            <w:tcBorders>
              <w:top w:val="nil"/>
              <w:left w:val="nil"/>
              <w:bottom w:val="nil"/>
              <w:right w:val="nil"/>
            </w:tcBorders>
            <w:shd w:val="clear" w:color="auto" w:fill="auto"/>
            <w:noWrap/>
            <w:vAlign w:val="bottom"/>
            <w:hideMark/>
          </w:tcPr>
          <w:p w14:paraId="3FFD8B0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CC952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8265F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8F619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F9EDC8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7F139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2204F7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9480F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2522B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EC92BF2" w14:textId="77777777" w:rsidTr="00817C75">
        <w:trPr>
          <w:trHeight w:val="300"/>
        </w:trPr>
        <w:tc>
          <w:tcPr>
            <w:tcW w:w="4820" w:type="dxa"/>
            <w:tcBorders>
              <w:top w:val="nil"/>
              <w:left w:val="nil"/>
              <w:bottom w:val="nil"/>
              <w:right w:val="nil"/>
            </w:tcBorders>
            <w:shd w:val="clear" w:color="auto" w:fill="auto"/>
            <w:noWrap/>
            <w:vAlign w:val="bottom"/>
            <w:hideMark/>
          </w:tcPr>
          <w:p w14:paraId="7314D494" w14:textId="77777777" w:rsidR="003218EC" w:rsidRPr="00176995" w:rsidRDefault="003218EC" w:rsidP="003218EC">
            <w:pPr>
              <w:pStyle w:val="Tabletext"/>
              <w:rPr>
                <w:lang w:eastAsia="en-AU"/>
              </w:rPr>
            </w:pPr>
            <w:r w:rsidRPr="00176995">
              <w:rPr>
                <w:lang w:eastAsia="en-AU"/>
              </w:rPr>
              <w:t>Diploma of Public Safety (Firefighting Management)</w:t>
            </w:r>
          </w:p>
        </w:tc>
        <w:tc>
          <w:tcPr>
            <w:tcW w:w="1417" w:type="dxa"/>
            <w:tcBorders>
              <w:top w:val="nil"/>
              <w:left w:val="nil"/>
              <w:bottom w:val="nil"/>
              <w:right w:val="nil"/>
            </w:tcBorders>
            <w:shd w:val="clear" w:color="auto" w:fill="auto"/>
            <w:noWrap/>
            <w:vAlign w:val="bottom"/>
            <w:hideMark/>
          </w:tcPr>
          <w:p w14:paraId="012C38DE" w14:textId="77777777" w:rsidR="003218EC" w:rsidRPr="00176995" w:rsidRDefault="003218EC" w:rsidP="003218EC">
            <w:pPr>
              <w:pStyle w:val="Tabletext"/>
              <w:rPr>
                <w:lang w:eastAsia="en-AU"/>
              </w:rPr>
            </w:pPr>
            <w:r w:rsidRPr="00176995">
              <w:rPr>
                <w:lang w:eastAsia="en-AU"/>
              </w:rPr>
              <w:t>PUA50513</w:t>
            </w:r>
          </w:p>
        </w:tc>
        <w:tc>
          <w:tcPr>
            <w:tcW w:w="945" w:type="dxa"/>
            <w:tcBorders>
              <w:top w:val="nil"/>
              <w:left w:val="nil"/>
              <w:bottom w:val="nil"/>
              <w:right w:val="nil"/>
            </w:tcBorders>
            <w:shd w:val="clear" w:color="auto" w:fill="auto"/>
            <w:noWrap/>
            <w:vAlign w:val="bottom"/>
            <w:hideMark/>
          </w:tcPr>
          <w:p w14:paraId="188E3CF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C4CE6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2F3D7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F56D47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21B88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B161C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100A20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054B541" w14:textId="77777777" w:rsidR="003218EC" w:rsidRPr="00176995" w:rsidRDefault="003218EC" w:rsidP="00F611E7">
            <w:pPr>
              <w:pStyle w:val="Tabletext"/>
              <w:tabs>
                <w:tab w:val="decimal" w:pos="464"/>
              </w:tabs>
              <w:rPr>
                <w:lang w:eastAsia="en-AU"/>
              </w:rPr>
            </w:pPr>
            <w:r w:rsidRPr="00176995">
              <w:rPr>
                <w:lang w:eastAsia="en-AU"/>
              </w:rPr>
              <w:t>5</w:t>
            </w:r>
          </w:p>
        </w:tc>
        <w:tc>
          <w:tcPr>
            <w:tcW w:w="945" w:type="dxa"/>
            <w:tcBorders>
              <w:top w:val="nil"/>
              <w:left w:val="nil"/>
              <w:bottom w:val="nil"/>
              <w:right w:val="nil"/>
            </w:tcBorders>
            <w:shd w:val="clear" w:color="auto" w:fill="auto"/>
            <w:noWrap/>
            <w:vAlign w:val="bottom"/>
            <w:hideMark/>
          </w:tcPr>
          <w:p w14:paraId="1CBA367D" w14:textId="77777777" w:rsidR="003218EC" w:rsidRPr="00176995" w:rsidRDefault="003218EC" w:rsidP="00F611E7">
            <w:pPr>
              <w:pStyle w:val="Tabletext"/>
              <w:tabs>
                <w:tab w:val="decimal" w:pos="464"/>
              </w:tabs>
              <w:rPr>
                <w:lang w:eastAsia="en-AU"/>
              </w:rPr>
            </w:pPr>
            <w:r w:rsidRPr="00176995">
              <w:rPr>
                <w:lang w:eastAsia="en-AU"/>
              </w:rPr>
              <w:t>5</w:t>
            </w:r>
          </w:p>
        </w:tc>
      </w:tr>
      <w:tr w:rsidR="003218EC" w:rsidRPr="00176995" w14:paraId="49ADDF4B" w14:textId="77777777" w:rsidTr="00817C75">
        <w:trPr>
          <w:trHeight w:val="300"/>
        </w:trPr>
        <w:tc>
          <w:tcPr>
            <w:tcW w:w="4820" w:type="dxa"/>
            <w:tcBorders>
              <w:top w:val="nil"/>
              <w:left w:val="nil"/>
              <w:bottom w:val="nil"/>
              <w:right w:val="nil"/>
            </w:tcBorders>
            <w:shd w:val="clear" w:color="auto" w:fill="auto"/>
            <w:noWrap/>
            <w:vAlign w:val="bottom"/>
            <w:hideMark/>
          </w:tcPr>
          <w:p w14:paraId="76A7AC87" w14:textId="77777777" w:rsidR="003218EC" w:rsidRPr="00176995" w:rsidRDefault="003218EC" w:rsidP="003218EC">
            <w:pPr>
              <w:pStyle w:val="Tabletext"/>
              <w:rPr>
                <w:lang w:eastAsia="en-AU"/>
              </w:rPr>
            </w:pPr>
            <w:r w:rsidRPr="00176995">
              <w:rPr>
                <w:lang w:eastAsia="en-AU"/>
              </w:rPr>
              <w:t>Advanced Diploma of Public Safety (Firefighting Management)</w:t>
            </w:r>
          </w:p>
        </w:tc>
        <w:tc>
          <w:tcPr>
            <w:tcW w:w="1417" w:type="dxa"/>
            <w:tcBorders>
              <w:top w:val="nil"/>
              <w:left w:val="nil"/>
              <w:bottom w:val="nil"/>
              <w:right w:val="nil"/>
            </w:tcBorders>
            <w:shd w:val="clear" w:color="auto" w:fill="auto"/>
            <w:noWrap/>
            <w:vAlign w:val="bottom"/>
            <w:hideMark/>
          </w:tcPr>
          <w:p w14:paraId="1992B5C9" w14:textId="77777777" w:rsidR="003218EC" w:rsidRPr="00176995" w:rsidRDefault="003218EC" w:rsidP="003218EC">
            <w:pPr>
              <w:pStyle w:val="Tabletext"/>
              <w:rPr>
                <w:lang w:eastAsia="en-AU"/>
              </w:rPr>
            </w:pPr>
            <w:r w:rsidRPr="00176995">
              <w:rPr>
                <w:lang w:eastAsia="en-AU"/>
              </w:rPr>
              <w:t>PUA60513</w:t>
            </w:r>
          </w:p>
        </w:tc>
        <w:tc>
          <w:tcPr>
            <w:tcW w:w="945" w:type="dxa"/>
            <w:tcBorders>
              <w:top w:val="nil"/>
              <w:left w:val="nil"/>
              <w:bottom w:val="nil"/>
              <w:right w:val="nil"/>
            </w:tcBorders>
            <w:shd w:val="clear" w:color="auto" w:fill="auto"/>
            <w:noWrap/>
            <w:vAlign w:val="bottom"/>
            <w:hideMark/>
          </w:tcPr>
          <w:p w14:paraId="2C54B01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F54F6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8F420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9C028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1A315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E39BD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DE5AA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E48807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74961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EB7F3AE" w14:textId="77777777" w:rsidTr="00817C75">
        <w:trPr>
          <w:trHeight w:val="300"/>
        </w:trPr>
        <w:tc>
          <w:tcPr>
            <w:tcW w:w="4820" w:type="dxa"/>
            <w:tcBorders>
              <w:top w:val="nil"/>
              <w:left w:val="nil"/>
              <w:bottom w:val="nil"/>
              <w:right w:val="nil"/>
            </w:tcBorders>
            <w:shd w:val="clear" w:color="auto" w:fill="auto"/>
            <w:noWrap/>
            <w:vAlign w:val="bottom"/>
            <w:hideMark/>
          </w:tcPr>
          <w:p w14:paraId="2E5C2746" w14:textId="77777777" w:rsidR="003218EC" w:rsidRPr="00176995" w:rsidRDefault="003218EC" w:rsidP="003218EC">
            <w:pPr>
              <w:pStyle w:val="Tabletext"/>
              <w:rPr>
                <w:lang w:eastAsia="en-AU"/>
              </w:rPr>
            </w:pPr>
            <w:r w:rsidRPr="00176995">
              <w:rPr>
                <w:lang w:eastAsia="en-AU"/>
              </w:rPr>
              <w:t>Diploma of Racing Integrity Management</w:t>
            </w:r>
          </w:p>
        </w:tc>
        <w:tc>
          <w:tcPr>
            <w:tcW w:w="1417" w:type="dxa"/>
            <w:tcBorders>
              <w:top w:val="nil"/>
              <w:left w:val="nil"/>
              <w:bottom w:val="nil"/>
              <w:right w:val="nil"/>
            </w:tcBorders>
            <w:shd w:val="clear" w:color="auto" w:fill="auto"/>
            <w:noWrap/>
            <w:vAlign w:val="bottom"/>
            <w:hideMark/>
          </w:tcPr>
          <w:p w14:paraId="205B78E8" w14:textId="77777777" w:rsidR="003218EC" w:rsidRPr="00176995" w:rsidRDefault="003218EC" w:rsidP="003218EC">
            <w:pPr>
              <w:pStyle w:val="Tabletext"/>
              <w:rPr>
                <w:lang w:eastAsia="en-AU"/>
              </w:rPr>
            </w:pPr>
            <w:r w:rsidRPr="00176995">
              <w:rPr>
                <w:lang w:eastAsia="en-AU"/>
              </w:rPr>
              <w:t>RGR50218</w:t>
            </w:r>
          </w:p>
        </w:tc>
        <w:tc>
          <w:tcPr>
            <w:tcW w:w="945" w:type="dxa"/>
            <w:tcBorders>
              <w:top w:val="nil"/>
              <w:left w:val="nil"/>
              <w:bottom w:val="nil"/>
              <w:right w:val="nil"/>
            </w:tcBorders>
            <w:shd w:val="clear" w:color="000000" w:fill="A9D08E"/>
            <w:noWrap/>
            <w:vAlign w:val="bottom"/>
            <w:hideMark/>
          </w:tcPr>
          <w:p w14:paraId="703A12E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F411B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458859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0A42F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B86F8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9B477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1089C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8254F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0227A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E8B2443" w14:textId="77777777" w:rsidTr="00817C75">
        <w:trPr>
          <w:trHeight w:val="300"/>
        </w:trPr>
        <w:tc>
          <w:tcPr>
            <w:tcW w:w="4820" w:type="dxa"/>
            <w:tcBorders>
              <w:top w:val="nil"/>
              <w:left w:val="nil"/>
              <w:bottom w:val="nil"/>
              <w:right w:val="nil"/>
            </w:tcBorders>
            <w:shd w:val="clear" w:color="auto" w:fill="auto"/>
            <w:noWrap/>
            <w:vAlign w:val="bottom"/>
            <w:hideMark/>
          </w:tcPr>
          <w:p w14:paraId="320C3506" w14:textId="77777777" w:rsidR="003218EC" w:rsidRPr="00176995" w:rsidRDefault="003218EC" w:rsidP="003218EC">
            <w:pPr>
              <w:pStyle w:val="Tabletext"/>
              <w:rPr>
                <w:lang w:eastAsia="en-AU"/>
              </w:rPr>
            </w:pPr>
            <w:r w:rsidRPr="00176995">
              <w:rPr>
                <w:lang w:eastAsia="en-AU"/>
              </w:rPr>
              <w:t>Diploma of Surface Operations Management</w:t>
            </w:r>
          </w:p>
        </w:tc>
        <w:tc>
          <w:tcPr>
            <w:tcW w:w="1417" w:type="dxa"/>
            <w:tcBorders>
              <w:top w:val="nil"/>
              <w:left w:val="nil"/>
              <w:bottom w:val="nil"/>
              <w:right w:val="nil"/>
            </w:tcBorders>
            <w:shd w:val="clear" w:color="auto" w:fill="auto"/>
            <w:noWrap/>
            <w:vAlign w:val="bottom"/>
            <w:hideMark/>
          </w:tcPr>
          <w:p w14:paraId="195B06B7" w14:textId="77777777" w:rsidR="003218EC" w:rsidRPr="00176995" w:rsidRDefault="003218EC" w:rsidP="003218EC">
            <w:pPr>
              <w:pStyle w:val="Tabletext"/>
              <w:rPr>
                <w:lang w:eastAsia="en-AU"/>
              </w:rPr>
            </w:pPr>
            <w:r w:rsidRPr="00176995">
              <w:rPr>
                <w:lang w:eastAsia="en-AU"/>
              </w:rPr>
              <w:t>RII50115</w:t>
            </w:r>
          </w:p>
        </w:tc>
        <w:tc>
          <w:tcPr>
            <w:tcW w:w="945" w:type="dxa"/>
            <w:tcBorders>
              <w:top w:val="nil"/>
              <w:left w:val="nil"/>
              <w:bottom w:val="nil"/>
              <w:right w:val="nil"/>
            </w:tcBorders>
            <w:shd w:val="clear" w:color="000000" w:fill="A9D08E"/>
            <w:noWrap/>
            <w:vAlign w:val="bottom"/>
            <w:hideMark/>
          </w:tcPr>
          <w:p w14:paraId="541D64A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6AB7A7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86F81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3E916D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01D6F9A" w14:textId="77777777" w:rsidR="003218EC" w:rsidRPr="00176995" w:rsidRDefault="003218EC" w:rsidP="00F611E7">
            <w:pPr>
              <w:pStyle w:val="Tabletext"/>
              <w:tabs>
                <w:tab w:val="decimal" w:pos="464"/>
              </w:tabs>
              <w:rPr>
                <w:lang w:eastAsia="en-AU"/>
              </w:rPr>
            </w:pPr>
            <w:r w:rsidRPr="00176995">
              <w:rPr>
                <w:lang w:eastAsia="en-AU"/>
              </w:rPr>
              <w:t>6</w:t>
            </w:r>
          </w:p>
        </w:tc>
        <w:tc>
          <w:tcPr>
            <w:tcW w:w="945" w:type="dxa"/>
            <w:tcBorders>
              <w:top w:val="nil"/>
              <w:left w:val="nil"/>
              <w:bottom w:val="nil"/>
              <w:right w:val="nil"/>
            </w:tcBorders>
            <w:shd w:val="clear" w:color="auto" w:fill="auto"/>
            <w:noWrap/>
            <w:vAlign w:val="bottom"/>
            <w:hideMark/>
          </w:tcPr>
          <w:p w14:paraId="244F1D5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A258DD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DC0296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01579E" w14:textId="77777777" w:rsidR="003218EC" w:rsidRPr="00176995" w:rsidRDefault="003218EC" w:rsidP="00F611E7">
            <w:pPr>
              <w:pStyle w:val="Tabletext"/>
              <w:tabs>
                <w:tab w:val="decimal" w:pos="464"/>
              </w:tabs>
              <w:rPr>
                <w:lang w:eastAsia="en-AU"/>
              </w:rPr>
            </w:pPr>
            <w:r w:rsidRPr="00176995">
              <w:rPr>
                <w:lang w:eastAsia="en-AU"/>
              </w:rPr>
              <w:t>6</w:t>
            </w:r>
          </w:p>
        </w:tc>
      </w:tr>
      <w:tr w:rsidR="003218EC" w:rsidRPr="00176995" w14:paraId="21871FCF" w14:textId="77777777" w:rsidTr="00817C75">
        <w:trPr>
          <w:trHeight w:val="300"/>
        </w:trPr>
        <w:tc>
          <w:tcPr>
            <w:tcW w:w="4820" w:type="dxa"/>
            <w:tcBorders>
              <w:top w:val="nil"/>
              <w:left w:val="nil"/>
              <w:bottom w:val="nil"/>
              <w:right w:val="nil"/>
            </w:tcBorders>
            <w:shd w:val="clear" w:color="auto" w:fill="auto"/>
            <w:noWrap/>
            <w:vAlign w:val="bottom"/>
            <w:hideMark/>
          </w:tcPr>
          <w:p w14:paraId="7AFAEC56" w14:textId="77777777" w:rsidR="003218EC" w:rsidRPr="00176995" w:rsidRDefault="003218EC" w:rsidP="003218EC">
            <w:pPr>
              <w:pStyle w:val="Tabletext"/>
              <w:rPr>
                <w:lang w:eastAsia="en-AU"/>
              </w:rPr>
            </w:pPr>
            <w:r w:rsidRPr="00176995">
              <w:rPr>
                <w:lang w:eastAsia="en-AU"/>
              </w:rPr>
              <w:t>Diploma of Underground Metalliferous Mining Management</w:t>
            </w:r>
          </w:p>
        </w:tc>
        <w:tc>
          <w:tcPr>
            <w:tcW w:w="1417" w:type="dxa"/>
            <w:tcBorders>
              <w:top w:val="nil"/>
              <w:left w:val="nil"/>
              <w:bottom w:val="nil"/>
              <w:right w:val="nil"/>
            </w:tcBorders>
            <w:shd w:val="clear" w:color="auto" w:fill="auto"/>
            <w:noWrap/>
            <w:vAlign w:val="bottom"/>
            <w:hideMark/>
          </w:tcPr>
          <w:p w14:paraId="0749A2D2" w14:textId="77777777" w:rsidR="003218EC" w:rsidRPr="00176995" w:rsidRDefault="003218EC" w:rsidP="003218EC">
            <w:pPr>
              <w:pStyle w:val="Tabletext"/>
              <w:rPr>
                <w:lang w:eastAsia="en-AU"/>
              </w:rPr>
            </w:pPr>
            <w:r w:rsidRPr="00176995">
              <w:rPr>
                <w:lang w:eastAsia="en-AU"/>
              </w:rPr>
              <w:t>RII50215</w:t>
            </w:r>
          </w:p>
        </w:tc>
        <w:tc>
          <w:tcPr>
            <w:tcW w:w="945" w:type="dxa"/>
            <w:tcBorders>
              <w:top w:val="nil"/>
              <w:left w:val="nil"/>
              <w:bottom w:val="nil"/>
              <w:right w:val="nil"/>
            </w:tcBorders>
            <w:shd w:val="clear" w:color="auto" w:fill="auto"/>
            <w:noWrap/>
            <w:vAlign w:val="bottom"/>
            <w:hideMark/>
          </w:tcPr>
          <w:p w14:paraId="2EF8044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BC8847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8E81F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1C347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914EC3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B66B3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B3C258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77778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31D36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B9179C4" w14:textId="77777777" w:rsidTr="00817C75">
        <w:trPr>
          <w:trHeight w:val="300"/>
        </w:trPr>
        <w:tc>
          <w:tcPr>
            <w:tcW w:w="4820" w:type="dxa"/>
            <w:tcBorders>
              <w:top w:val="nil"/>
              <w:left w:val="nil"/>
              <w:bottom w:val="nil"/>
              <w:right w:val="nil"/>
            </w:tcBorders>
            <w:shd w:val="clear" w:color="auto" w:fill="auto"/>
            <w:noWrap/>
            <w:vAlign w:val="bottom"/>
            <w:hideMark/>
          </w:tcPr>
          <w:p w14:paraId="57DC0D6F" w14:textId="77777777" w:rsidR="003218EC" w:rsidRPr="00176995" w:rsidRDefault="003218EC" w:rsidP="003218EC">
            <w:pPr>
              <w:pStyle w:val="Tabletext"/>
              <w:rPr>
                <w:lang w:eastAsia="en-AU"/>
              </w:rPr>
            </w:pPr>
            <w:r w:rsidRPr="00176995">
              <w:rPr>
                <w:lang w:eastAsia="en-AU"/>
              </w:rPr>
              <w:t>Diploma of Minerals Processing</w:t>
            </w:r>
          </w:p>
        </w:tc>
        <w:tc>
          <w:tcPr>
            <w:tcW w:w="1417" w:type="dxa"/>
            <w:tcBorders>
              <w:top w:val="nil"/>
              <w:left w:val="nil"/>
              <w:bottom w:val="nil"/>
              <w:right w:val="nil"/>
            </w:tcBorders>
            <w:shd w:val="clear" w:color="auto" w:fill="auto"/>
            <w:noWrap/>
            <w:vAlign w:val="bottom"/>
            <w:hideMark/>
          </w:tcPr>
          <w:p w14:paraId="2FFC2EDF" w14:textId="77777777" w:rsidR="003218EC" w:rsidRPr="00176995" w:rsidRDefault="003218EC" w:rsidP="003218EC">
            <w:pPr>
              <w:pStyle w:val="Tabletext"/>
              <w:rPr>
                <w:lang w:eastAsia="en-AU"/>
              </w:rPr>
            </w:pPr>
            <w:r w:rsidRPr="00176995">
              <w:rPr>
                <w:lang w:eastAsia="en-AU"/>
              </w:rPr>
              <w:t>RII50315</w:t>
            </w:r>
          </w:p>
        </w:tc>
        <w:tc>
          <w:tcPr>
            <w:tcW w:w="945" w:type="dxa"/>
            <w:tcBorders>
              <w:top w:val="nil"/>
              <w:left w:val="nil"/>
              <w:bottom w:val="nil"/>
              <w:right w:val="nil"/>
            </w:tcBorders>
            <w:shd w:val="clear" w:color="auto" w:fill="auto"/>
            <w:noWrap/>
            <w:vAlign w:val="bottom"/>
            <w:hideMark/>
          </w:tcPr>
          <w:p w14:paraId="789EE8C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558E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36C47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41BD0D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A287AA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DF59C9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28499D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40E3F8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A8960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48CAB1E" w14:textId="77777777" w:rsidTr="00817C75">
        <w:trPr>
          <w:trHeight w:val="300"/>
        </w:trPr>
        <w:tc>
          <w:tcPr>
            <w:tcW w:w="4820" w:type="dxa"/>
            <w:tcBorders>
              <w:top w:val="nil"/>
              <w:left w:val="nil"/>
              <w:bottom w:val="nil"/>
              <w:right w:val="nil"/>
            </w:tcBorders>
            <w:shd w:val="clear" w:color="auto" w:fill="auto"/>
            <w:noWrap/>
            <w:vAlign w:val="bottom"/>
            <w:hideMark/>
          </w:tcPr>
          <w:p w14:paraId="46F93695" w14:textId="77777777" w:rsidR="003218EC" w:rsidRPr="00176995" w:rsidRDefault="003218EC" w:rsidP="003218EC">
            <w:pPr>
              <w:pStyle w:val="Tabletext"/>
              <w:rPr>
                <w:lang w:eastAsia="en-AU"/>
              </w:rPr>
            </w:pPr>
            <w:r w:rsidRPr="00176995">
              <w:rPr>
                <w:lang w:eastAsia="en-AU"/>
              </w:rPr>
              <w:t>Diploma of Civil Construction Management</w:t>
            </w:r>
          </w:p>
        </w:tc>
        <w:tc>
          <w:tcPr>
            <w:tcW w:w="1417" w:type="dxa"/>
            <w:tcBorders>
              <w:top w:val="nil"/>
              <w:left w:val="nil"/>
              <w:bottom w:val="nil"/>
              <w:right w:val="nil"/>
            </w:tcBorders>
            <w:shd w:val="clear" w:color="auto" w:fill="auto"/>
            <w:noWrap/>
            <w:vAlign w:val="bottom"/>
            <w:hideMark/>
          </w:tcPr>
          <w:p w14:paraId="61AFDEFF" w14:textId="77777777" w:rsidR="003218EC" w:rsidRPr="00176995" w:rsidRDefault="003218EC" w:rsidP="003218EC">
            <w:pPr>
              <w:pStyle w:val="Tabletext"/>
              <w:rPr>
                <w:lang w:eastAsia="en-AU"/>
              </w:rPr>
            </w:pPr>
            <w:r w:rsidRPr="00176995">
              <w:rPr>
                <w:lang w:eastAsia="en-AU"/>
              </w:rPr>
              <w:t>RII50415</w:t>
            </w:r>
          </w:p>
        </w:tc>
        <w:tc>
          <w:tcPr>
            <w:tcW w:w="945" w:type="dxa"/>
            <w:tcBorders>
              <w:top w:val="nil"/>
              <w:left w:val="nil"/>
              <w:bottom w:val="nil"/>
              <w:right w:val="nil"/>
            </w:tcBorders>
            <w:shd w:val="clear" w:color="000000" w:fill="A9D08E"/>
            <w:noWrap/>
            <w:vAlign w:val="bottom"/>
            <w:hideMark/>
          </w:tcPr>
          <w:p w14:paraId="330AD9E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256DAD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9158AF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A804BE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6EC4BD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261AB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ADB033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F174C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CD0D8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7A187F3" w14:textId="77777777" w:rsidTr="00817C75">
        <w:trPr>
          <w:trHeight w:val="300"/>
        </w:trPr>
        <w:tc>
          <w:tcPr>
            <w:tcW w:w="4820" w:type="dxa"/>
            <w:tcBorders>
              <w:top w:val="nil"/>
              <w:left w:val="nil"/>
              <w:bottom w:val="nil"/>
              <w:right w:val="nil"/>
            </w:tcBorders>
            <w:shd w:val="clear" w:color="auto" w:fill="auto"/>
            <w:noWrap/>
            <w:vAlign w:val="bottom"/>
            <w:hideMark/>
          </w:tcPr>
          <w:p w14:paraId="738D64C7" w14:textId="77777777" w:rsidR="003218EC" w:rsidRPr="00176995" w:rsidRDefault="003218EC" w:rsidP="003218EC">
            <w:pPr>
              <w:pStyle w:val="Tabletext"/>
              <w:rPr>
                <w:lang w:eastAsia="en-AU"/>
              </w:rPr>
            </w:pPr>
            <w:r w:rsidRPr="00176995">
              <w:rPr>
                <w:lang w:eastAsia="en-AU"/>
              </w:rPr>
              <w:t>Diploma of Civil Construction Design</w:t>
            </w:r>
          </w:p>
        </w:tc>
        <w:tc>
          <w:tcPr>
            <w:tcW w:w="1417" w:type="dxa"/>
            <w:tcBorders>
              <w:top w:val="nil"/>
              <w:left w:val="nil"/>
              <w:bottom w:val="nil"/>
              <w:right w:val="nil"/>
            </w:tcBorders>
            <w:shd w:val="clear" w:color="auto" w:fill="auto"/>
            <w:noWrap/>
            <w:vAlign w:val="bottom"/>
            <w:hideMark/>
          </w:tcPr>
          <w:p w14:paraId="1260200E" w14:textId="77777777" w:rsidR="003218EC" w:rsidRPr="00176995" w:rsidRDefault="003218EC" w:rsidP="003218EC">
            <w:pPr>
              <w:pStyle w:val="Tabletext"/>
              <w:rPr>
                <w:lang w:eastAsia="en-AU"/>
              </w:rPr>
            </w:pPr>
            <w:r w:rsidRPr="00176995">
              <w:rPr>
                <w:lang w:eastAsia="en-AU"/>
              </w:rPr>
              <w:t>RII50515</w:t>
            </w:r>
          </w:p>
        </w:tc>
        <w:tc>
          <w:tcPr>
            <w:tcW w:w="945" w:type="dxa"/>
            <w:tcBorders>
              <w:top w:val="nil"/>
              <w:left w:val="nil"/>
              <w:bottom w:val="nil"/>
              <w:right w:val="nil"/>
            </w:tcBorders>
            <w:shd w:val="clear" w:color="000000" w:fill="A9D08E"/>
            <w:noWrap/>
            <w:vAlign w:val="bottom"/>
            <w:hideMark/>
          </w:tcPr>
          <w:p w14:paraId="0CBA7302" w14:textId="77777777" w:rsidR="003218EC" w:rsidRPr="00176995" w:rsidRDefault="003218EC" w:rsidP="00F611E7">
            <w:pPr>
              <w:pStyle w:val="Tabletext"/>
              <w:tabs>
                <w:tab w:val="decimal" w:pos="464"/>
              </w:tabs>
              <w:rPr>
                <w:lang w:eastAsia="en-AU"/>
              </w:rPr>
            </w:pPr>
            <w:r w:rsidRPr="00176995">
              <w:rPr>
                <w:lang w:eastAsia="en-AU"/>
              </w:rPr>
              <w:t>33</w:t>
            </w:r>
          </w:p>
        </w:tc>
        <w:tc>
          <w:tcPr>
            <w:tcW w:w="945" w:type="dxa"/>
            <w:tcBorders>
              <w:top w:val="nil"/>
              <w:left w:val="nil"/>
              <w:bottom w:val="nil"/>
              <w:right w:val="nil"/>
            </w:tcBorders>
            <w:shd w:val="clear" w:color="auto" w:fill="auto"/>
            <w:noWrap/>
            <w:vAlign w:val="bottom"/>
            <w:hideMark/>
          </w:tcPr>
          <w:p w14:paraId="67DAD6D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71AC8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F4CBD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A3D39F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9E6B04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2052F9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BFF9C9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27BD9A" w14:textId="77777777" w:rsidR="003218EC" w:rsidRPr="00176995" w:rsidRDefault="003218EC" w:rsidP="00F611E7">
            <w:pPr>
              <w:pStyle w:val="Tabletext"/>
              <w:tabs>
                <w:tab w:val="decimal" w:pos="464"/>
              </w:tabs>
              <w:rPr>
                <w:lang w:eastAsia="en-AU"/>
              </w:rPr>
            </w:pPr>
            <w:r w:rsidRPr="00176995">
              <w:rPr>
                <w:lang w:eastAsia="en-AU"/>
              </w:rPr>
              <w:t>33</w:t>
            </w:r>
          </w:p>
        </w:tc>
      </w:tr>
      <w:tr w:rsidR="003218EC" w:rsidRPr="00176995" w14:paraId="17065436" w14:textId="77777777" w:rsidTr="00817C75">
        <w:trPr>
          <w:trHeight w:val="300"/>
        </w:trPr>
        <w:tc>
          <w:tcPr>
            <w:tcW w:w="4820" w:type="dxa"/>
            <w:tcBorders>
              <w:top w:val="nil"/>
              <w:left w:val="nil"/>
              <w:bottom w:val="nil"/>
              <w:right w:val="nil"/>
            </w:tcBorders>
            <w:shd w:val="clear" w:color="auto" w:fill="auto"/>
            <w:noWrap/>
            <w:vAlign w:val="bottom"/>
            <w:hideMark/>
          </w:tcPr>
          <w:p w14:paraId="1AE9484D" w14:textId="77777777" w:rsidR="003218EC" w:rsidRPr="00176995" w:rsidRDefault="003218EC" w:rsidP="003218EC">
            <w:pPr>
              <w:pStyle w:val="Tabletext"/>
              <w:rPr>
                <w:lang w:eastAsia="en-AU"/>
              </w:rPr>
            </w:pPr>
            <w:r w:rsidRPr="00176995">
              <w:rPr>
                <w:lang w:eastAsia="en-AU"/>
              </w:rPr>
              <w:t>Diploma of Drilling Operations</w:t>
            </w:r>
          </w:p>
        </w:tc>
        <w:tc>
          <w:tcPr>
            <w:tcW w:w="1417" w:type="dxa"/>
            <w:tcBorders>
              <w:top w:val="nil"/>
              <w:left w:val="nil"/>
              <w:bottom w:val="nil"/>
              <w:right w:val="nil"/>
            </w:tcBorders>
            <w:shd w:val="clear" w:color="auto" w:fill="auto"/>
            <w:noWrap/>
            <w:vAlign w:val="bottom"/>
            <w:hideMark/>
          </w:tcPr>
          <w:p w14:paraId="02876F58" w14:textId="77777777" w:rsidR="003218EC" w:rsidRPr="00176995" w:rsidRDefault="003218EC" w:rsidP="003218EC">
            <w:pPr>
              <w:pStyle w:val="Tabletext"/>
              <w:rPr>
                <w:lang w:eastAsia="en-AU"/>
              </w:rPr>
            </w:pPr>
            <w:r w:rsidRPr="00176995">
              <w:rPr>
                <w:lang w:eastAsia="en-AU"/>
              </w:rPr>
              <w:t>RII50615</w:t>
            </w:r>
          </w:p>
        </w:tc>
        <w:tc>
          <w:tcPr>
            <w:tcW w:w="945" w:type="dxa"/>
            <w:tcBorders>
              <w:top w:val="nil"/>
              <w:left w:val="nil"/>
              <w:bottom w:val="nil"/>
              <w:right w:val="nil"/>
            </w:tcBorders>
            <w:shd w:val="clear" w:color="000000" w:fill="A9D08E"/>
            <w:noWrap/>
            <w:vAlign w:val="bottom"/>
            <w:hideMark/>
          </w:tcPr>
          <w:p w14:paraId="20C72D6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424B4B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36809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F0EB9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D8AD08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6FA31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2D16CF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74E535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E003F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FD8E262" w14:textId="77777777" w:rsidTr="00817C75">
        <w:trPr>
          <w:trHeight w:val="300"/>
        </w:trPr>
        <w:tc>
          <w:tcPr>
            <w:tcW w:w="4820" w:type="dxa"/>
            <w:tcBorders>
              <w:top w:val="nil"/>
              <w:left w:val="nil"/>
              <w:bottom w:val="nil"/>
              <w:right w:val="nil"/>
            </w:tcBorders>
            <w:shd w:val="clear" w:color="auto" w:fill="auto"/>
            <w:noWrap/>
            <w:vAlign w:val="bottom"/>
            <w:hideMark/>
          </w:tcPr>
          <w:p w14:paraId="68D957C8" w14:textId="77777777" w:rsidR="003218EC" w:rsidRPr="00176995" w:rsidRDefault="003218EC" w:rsidP="003218EC">
            <w:pPr>
              <w:pStyle w:val="Tabletext"/>
              <w:rPr>
                <w:lang w:eastAsia="en-AU"/>
              </w:rPr>
            </w:pPr>
            <w:r w:rsidRPr="00176995">
              <w:rPr>
                <w:lang w:eastAsia="en-AU"/>
              </w:rPr>
              <w:t>Diploma of Drilling Oil &amp; Gas (Off shore)</w:t>
            </w:r>
          </w:p>
        </w:tc>
        <w:tc>
          <w:tcPr>
            <w:tcW w:w="1417" w:type="dxa"/>
            <w:tcBorders>
              <w:top w:val="nil"/>
              <w:left w:val="nil"/>
              <w:bottom w:val="nil"/>
              <w:right w:val="nil"/>
            </w:tcBorders>
            <w:shd w:val="clear" w:color="auto" w:fill="auto"/>
            <w:noWrap/>
            <w:vAlign w:val="bottom"/>
            <w:hideMark/>
          </w:tcPr>
          <w:p w14:paraId="75098E63" w14:textId="77777777" w:rsidR="003218EC" w:rsidRPr="00176995" w:rsidRDefault="003218EC" w:rsidP="003218EC">
            <w:pPr>
              <w:pStyle w:val="Tabletext"/>
              <w:rPr>
                <w:lang w:eastAsia="en-AU"/>
              </w:rPr>
            </w:pPr>
            <w:r w:rsidRPr="00176995">
              <w:rPr>
                <w:lang w:eastAsia="en-AU"/>
              </w:rPr>
              <w:t>RII50715</w:t>
            </w:r>
          </w:p>
        </w:tc>
        <w:tc>
          <w:tcPr>
            <w:tcW w:w="945" w:type="dxa"/>
            <w:tcBorders>
              <w:top w:val="nil"/>
              <w:left w:val="nil"/>
              <w:bottom w:val="nil"/>
              <w:right w:val="nil"/>
            </w:tcBorders>
            <w:shd w:val="clear" w:color="auto" w:fill="auto"/>
            <w:noWrap/>
            <w:vAlign w:val="bottom"/>
            <w:hideMark/>
          </w:tcPr>
          <w:p w14:paraId="0AA85A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92DEA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74FFF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8C894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7AA3B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E744D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348260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E87AA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EB5CF2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D08CE6A" w14:textId="77777777" w:rsidTr="00817C75">
        <w:trPr>
          <w:trHeight w:val="300"/>
        </w:trPr>
        <w:tc>
          <w:tcPr>
            <w:tcW w:w="4820" w:type="dxa"/>
            <w:tcBorders>
              <w:top w:val="nil"/>
              <w:left w:val="nil"/>
              <w:bottom w:val="nil"/>
              <w:right w:val="nil"/>
            </w:tcBorders>
            <w:shd w:val="clear" w:color="auto" w:fill="auto"/>
            <w:noWrap/>
            <w:vAlign w:val="bottom"/>
            <w:hideMark/>
          </w:tcPr>
          <w:p w14:paraId="1E71B3ED" w14:textId="77777777" w:rsidR="003218EC" w:rsidRPr="00176995" w:rsidRDefault="003218EC" w:rsidP="003218EC">
            <w:pPr>
              <w:pStyle w:val="Tabletext"/>
              <w:rPr>
                <w:lang w:eastAsia="en-AU"/>
              </w:rPr>
            </w:pPr>
            <w:r w:rsidRPr="00176995">
              <w:rPr>
                <w:lang w:eastAsia="en-AU"/>
              </w:rPr>
              <w:lastRenderedPageBreak/>
              <w:t>Diploma of Drilling Oil &amp; Gas</w:t>
            </w:r>
          </w:p>
        </w:tc>
        <w:tc>
          <w:tcPr>
            <w:tcW w:w="1417" w:type="dxa"/>
            <w:tcBorders>
              <w:top w:val="nil"/>
              <w:left w:val="nil"/>
              <w:bottom w:val="nil"/>
              <w:right w:val="nil"/>
            </w:tcBorders>
            <w:shd w:val="clear" w:color="auto" w:fill="auto"/>
            <w:noWrap/>
            <w:vAlign w:val="bottom"/>
            <w:hideMark/>
          </w:tcPr>
          <w:p w14:paraId="0B105B46" w14:textId="77777777" w:rsidR="003218EC" w:rsidRPr="00176995" w:rsidRDefault="003218EC" w:rsidP="003218EC">
            <w:pPr>
              <w:pStyle w:val="Tabletext"/>
              <w:rPr>
                <w:lang w:eastAsia="en-AU"/>
              </w:rPr>
            </w:pPr>
            <w:r w:rsidRPr="00176995">
              <w:rPr>
                <w:lang w:eastAsia="en-AU"/>
              </w:rPr>
              <w:t>RII50815</w:t>
            </w:r>
          </w:p>
        </w:tc>
        <w:tc>
          <w:tcPr>
            <w:tcW w:w="945" w:type="dxa"/>
            <w:tcBorders>
              <w:top w:val="nil"/>
              <w:left w:val="nil"/>
              <w:bottom w:val="nil"/>
              <w:right w:val="nil"/>
            </w:tcBorders>
            <w:shd w:val="clear" w:color="000000" w:fill="A9D08E"/>
            <w:noWrap/>
            <w:vAlign w:val="bottom"/>
            <w:hideMark/>
          </w:tcPr>
          <w:p w14:paraId="0D8A4D8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CDA16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B64A2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46C0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41F04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AB0FC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688706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4CDA9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6B7F8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869BCFD" w14:textId="77777777" w:rsidTr="00817C75">
        <w:trPr>
          <w:trHeight w:val="300"/>
        </w:trPr>
        <w:tc>
          <w:tcPr>
            <w:tcW w:w="4820" w:type="dxa"/>
            <w:tcBorders>
              <w:top w:val="nil"/>
              <w:left w:val="nil"/>
              <w:bottom w:val="nil"/>
              <w:right w:val="nil"/>
            </w:tcBorders>
            <w:shd w:val="clear" w:color="auto" w:fill="auto"/>
            <w:noWrap/>
            <w:vAlign w:val="bottom"/>
            <w:hideMark/>
          </w:tcPr>
          <w:p w14:paraId="45E386F5" w14:textId="77777777" w:rsidR="003218EC" w:rsidRPr="00176995" w:rsidRDefault="003218EC" w:rsidP="003218EC">
            <w:pPr>
              <w:pStyle w:val="Tabletext"/>
              <w:rPr>
                <w:lang w:eastAsia="en-AU"/>
              </w:rPr>
            </w:pPr>
            <w:r w:rsidRPr="00176995">
              <w:rPr>
                <w:lang w:eastAsia="en-AU"/>
              </w:rPr>
              <w:t>Diploma of Underground Coal Mining Management</w:t>
            </w:r>
          </w:p>
        </w:tc>
        <w:tc>
          <w:tcPr>
            <w:tcW w:w="1417" w:type="dxa"/>
            <w:tcBorders>
              <w:top w:val="nil"/>
              <w:left w:val="nil"/>
              <w:bottom w:val="nil"/>
              <w:right w:val="nil"/>
            </w:tcBorders>
            <w:shd w:val="clear" w:color="auto" w:fill="auto"/>
            <w:noWrap/>
            <w:vAlign w:val="bottom"/>
            <w:hideMark/>
          </w:tcPr>
          <w:p w14:paraId="44BD45A9" w14:textId="77777777" w:rsidR="003218EC" w:rsidRPr="00176995" w:rsidRDefault="003218EC" w:rsidP="003218EC">
            <w:pPr>
              <w:pStyle w:val="Tabletext"/>
              <w:rPr>
                <w:lang w:eastAsia="en-AU"/>
              </w:rPr>
            </w:pPr>
            <w:r w:rsidRPr="00176995">
              <w:rPr>
                <w:lang w:eastAsia="en-AU"/>
              </w:rPr>
              <w:t>RII50915</w:t>
            </w:r>
          </w:p>
        </w:tc>
        <w:tc>
          <w:tcPr>
            <w:tcW w:w="945" w:type="dxa"/>
            <w:tcBorders>
              <w:top w:val="nil"/>
              <w:left w:val="nil"/>
              <w:bottom w:val="nil"/>
              <w:right w:val="nil"/>
            </w:tcBorders>
            <w:shd w:val="clear" w:color="000000" w:fill="A9D08E"/>
            <w:noWrap/>
            <w:vAlign w:val="bottom"/>
            <w:hideMark/>
          </w:tcPr>
          <w:p w14:paraId="2C264A6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00008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20B84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4A139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DF8B7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F5F96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66D752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3339E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3FF36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84AF9FD" w14:textId="77777777" w:rsidTr="00817C75">
        <w:trPr>
          <w:trHeight w:val="300"/>
        </w:trPr>
        <w:tc>
          <w:tcPr>
            <w:tcW w:w="4820" w:type="dxa"/>
            <w:tcBorders>
              <w:top w:val="nil"/>
              <w:left w:val="nil"/>
              <w:bottom w:val="nil"/>
              <w:right w:val="nil"/>
            </w:tcBorders>
            <w:shd w:val="clear" w:color="auto" w:fill="auto"/>
            <w:noWrap/>
            <w:vAlign w:val="bottom"/>
            <w:hideMark/>
          </w:tcPr>
          <w:p w14:paraId="6B8426D3" w14:textId="77777777" w:rsidR="003218EC" w:rsidRPr="00176995" w:rsidRDefault="003218EC" w:rsidP="003218EC">
            <w:pPr>
              <w:pStyle w:val="Tabletext"/>
              <w:rPr>
                <w:lang w:eastAsia="en-AU"/>
              </w:rPr>
            </w:pPr>
            <w:r w:rsidRPr="00176995">
              <w:rPr>
                <w:lang w:eastAsia="en-AU"/>
              </w:rPr>
              <w:t>Diploma of Well Servicing Operations</w:t>
            </w:r>
          </w:p>
        </w:tc>
        <w:tc>
          <w:tcPr>
            <w:tcW w:w="1417" w:type="dxa"/>
            <w:tcBorders>
              <w:top w:val="nil"/>
              <w:left w:val="nil"/>
              <w:bottom w:val="nil"/>
              <w:right w:val="nil"/>
            </w:tcBorders>
            <w:shd w:val="clear" w:color="auto" w:fill="auto"/>
            <w:noWrap/>
            <w:vAlign w:val="bottom"/>
            <w:hideMark/>
          </w:tcPr>
          <w:p w14:paraId="47D26297" w14:textId="77777777" w:rsidR="003218EC" w:rsidRPr="00176995" w:rsidRDefault="003218EC" w:rsidP="003218EC">
            <w:pPr>
              <w:pStyle w:val="Tabletext"/>
              <w:rPr>
                <w:lang w:eastAsia="en-AU"/>
              </w:rPr>
            </w:pPr>
            <w:r w:rsidRPr="00176995">
              <w:rPr>
                <w:lang w:eastAsia="en-AU"/>
              </w:rPr>
              <w:t>RII51015</w:t>
            </w:r>
          </w:p>
        </w:tc>
        <w:tc>
          <w:tcPr>
            <w:tcW w:w="945" w:type="dxa"/>
            <w:tcBorders>
              <w:top w:val="nil"/>
              <w:left w:val="nil"/>
              <w:bottom w:val="nil"/>
              <w:right w:val="nil"/>
            </w:tcBorders>
            <w:shd w:val="clear" w:color="000000" w:fill="A9D08E"/>
            <w:noWrap/>
            <w:vAlign w:val="bottom"/>
            <w:hideMark/>
          </w:tcPr>
          <w:p w14:paraId="6D1D111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F25C88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8B5C0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56691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0A441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E2EAC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65534D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D8516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EB7B29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EC9DEBC" w14:textId="77777777" w:rsidTr="00817C75">
        <w:trPr>
          <w:trHeight w:val="300"/>
        </w:trPr>
        <w:tc>
          <w:tcPr>
            <w:tcW w:w="4820" w:type="dxa"/>
            <w:tcBorders>
              <w:top w:val="nil"/>
              <w:left w:val="nil"/>
              <w:bottom w:val="nil"/>
              <w:right w:val="nil"/>
            </w:tcBorders>
            <w:shd w:val="clear" w:color="auto" w:fill="auto"/>
            <w:noWrap/>
            <w:vAlign w:val="bottom"/>
            <w:hideMark/>
          </w:tcPr>
          <w:p w14:paraId="5F651C0D" w14:textId="77777777" w:rsidR="003218EC" w:rsidRPr="00176995" w:rsidRDefault="003218EC" w:rsidP="003218EC">
            <w:pPr>
              <w:pStyle w:val="Tabletext"/>
              <w:rPr>
                <w:lang w:eastAsia="en-AU"/>
              </w:rPr>
            </w:pPr>
            <w:r w:rsidRPr="00176995">
              <w:rPr>
                <w:lang w:eastAsia="en-AU"/>
              </w:rPr>
              <w:t>Advanced Diploma of Extractive Industries Management</w:t>
            </w:r>
          </w:p>
        </w:tc>
        <w:tc>
          <w:tcPr>
            <w:tcW w:w="1417" w:type="dxa"/>
            <w:tcBorders>
              <w:top w:val="nil"/>
              <w:left w:val="nil"/>
              <w:bottom w:val="nil"/>
              <w:right w:val="nil"/>
            </w:tcBorders>
            <w:shd w:val="clear" w:color="auto" w:fill="auto"/>
            <w:noWrap/>
            <w:vAlign w:val="bottom"/>
            <w:hideMark/>
          </w:tcPr>
          <w:p w14:paraId="44F200F4" w14:textId="77777777" w:rsidR="003218EC" w:rsidRPr="00176995" w:rsidRDefault="003218EC" w:rsidP="003218EC">
            <w:pPr>
              <w:pStyle w:val="Tabletext"/>
              <w:rPr>
                <w:lang w:eastAsia="en-AU"/>
              </w:rPr>
            </w:pPr>
            <w:r w:rsidRPr="00176995">
              <w:rPr>
                <w:lang w:eastAsia="en-AU"/>
              </w:rPr>
              <w:t>RII60215</w:t>
            </w:r>
          </w:p>
        </w:tc>
        <w:tc>
          <w:tcPr>
            <w:tcW w:w="945" w:type="dxa"/>
            <w:tcBorders>
              <w:top w:val="nil"/>
              <w:left w:val="nil"/>
              <w:bottom w:val="nil"/>
              <w:right w:val="nil"/>
            </w:tcBorders>
            <w:shd w:val="clear" w:color="000000" w:fill="A9D08E"/>
            <w:noWrap/>
            <w:vAlign w:val="bottom"/>
            <w:hideMark/>
          </w:tcPr>
          <w:p w14:paraId="131B6F8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9159B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2AAD1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40659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28617D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4D5F9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59A89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A6205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E33A83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C3EE7B3" w14:textId="77777777" w:rsidTr="00817C75">
        <w:trPr>
          <w:trHeight w:val="300"/>
        </w:trPr>
        <w:tc>
          <w:tcPr>
            <w:tcW w:w="4820" w:type="dxa"/>
            <w:tcBorders>
              <w:top w:val="nil"/>
              <w:left w:val="nil"/>
              <w:bottom w:val="nil"/>
              <w:right w:val="nil"/>
            </w:tcBorders>
            <w:shd w:val="clear" w:color="auto" w:fill="auto"/>
            <w:noWrap/>
            <w:vAlign w:val="bottom"/>
            <w:hideMark/>
          </w:tcPr>
          <w:p w14:paraId="2172C371" w14:textId="77777777" w:rsidR="003218EC" w:rsidRPr="00176995" w:rsidRDefault="003218EC" w:rsidP="003218EC">
            <w:pPr>
              <w:pStyle w:val="Tabletext"/>
              <w:rPr>
                <w:lang w:eastAsia="en-AU"/>
              </w:rPr>
            </w:pPr>
            <w:r w:rsidRPr="00176995">
              <w:rPr>
                <w:lang w:eastAsia="en-AU"/>
              </w:rPr>
              <w:t>Advanced Diploma of Underground Coal Mining Management</w:t>
            </w:r>
          </w:p>
        </w:tc>
        <w:tc>
          <w:tcPr>
            <w:tcW w:w="1417" w:type="dxa"/>
            <w:tcBorders>
              <w:top w:val="nil"/>
              <w:left w:val="nil"/>
              <w:bottom w:val="nil"/>
              <w:right w:val="nil"/>
            </w:tcBorders>
            <w:shd w:val="clear" w:color="auto" w:fill="auto"/>
            <w:noWrap/>
            <w:vAlign w:val="bottom"/>
            <w:hideMark/>
          </w:tcPr>
          <w:p w14:paraId="4AC08451" w14:textId="77777777" w:rsidR="003218EC" w:rsidRPr="00176995" w:rsidRDefault="003218EC" w:rsidP="003218EC">
            <w:pPr>
              <w:pStyle w:val="Tabletext"/>
              <w:rPr>
                <w:lang w:eastAsia="en-AU"/>
              </w:rPr>
            </w:pPr>
            <w:r w:rsidRPr="00176995">
              <w:rPr>
                <w:lang w:eastAsia="en-AU"/>
              </w:rPr>
              <w:t>RII60315</w:t>
            </w:r>
          </w:p>
        </w:tc>
        <w:tc>
          <w:tcPr>
            <w:tcW w:w="945" w:type="dxa"/>
            <w:tcBorders>
              <w:top w:val="nil"/>
              <w:left w:val="nil"/>
              <w:bottom w:val="nil"/>
              <w:right w:val="nil"/>
            </w:tcBorders>
            <w:shd w:val="clear" w:color="000000" w:fill="A9D08E"/>
            <w:noWrap/>
            <w:vAlign w:val="bottom"/>
            <w:hideMark/>
          </w:tcPr>
          <w:p w14:paraId="56A0EF1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01331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13307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35FC0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133D8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2BACD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91D3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5E310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8A788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1E43350" w14:textId="77777777" w:rsidTr="00817C75">
        <w:trPr>
          <w:trHeight w:val="300"/>
        </w:trPr>
        <w:tc>
          <w:tcPr>
            <w:tcW w:w="4820" w:type="dxa"/>
            <w:tcBorders>
              <w:top w:val="nil"/>
              <w:left w:val="nil"/>
              <w:bottom w:val="nil"/>
              <w:right w:val="nil"/>
            </w:tcBorders>
            <w:shd w:val="clear" w:color="auto" w:fill="auto"/>
            <w:noWrap/>
            <w:vAlign w:val="bottom"/>
            <w:hideMark/>
          </w:tcPr>
          <w:p w14:paraId="144BB1C2" w14:textId="77777777" w:rsidR="003218EC" w:rsidRPr="00176995" w:rsidRDefault="003218EC" w:rsidP="003218EC">
            <w:pPr>
              <w:pStyle w:val="Tabletext"/>
              <w:rPr>
                <w:lang w:eastAsia="en-AU"/>
              </w:rPr>
            </w:pPr>
            <w:r w:rsidRPr="00176995">
              <w:rPr>
                <w:lang w:eastAsia="en-AU"/>
              </w:rPr>
              <w:t>Advanced Diploma of Drilling Management</w:t>
            </w:r>
          </w:p>
        </w:tc>
        <w:tc>
          <w:tcPr>
            <w:tcW w:w="1417" w:type="dxa"/>
            <w:tcBorders>
              <w:top w:val="nil"/>
              <w:left w:val="nil"/>
              <w:bottom w:val="nil"/>
              <w:right w:val="nil"/>
            </w:tcBorders>
            <w:shd w:val="clear" w:color="auto" w:fill="auto"/>
            <w:noWrap/>
            <w:vAlign w:val="bottom"/>
            <w:hideMark/>
          </w:tcPr>
          <w:p w14:paraId="36EF14C0" w14:textId="77777777" w:rsidR="003218EC" w:rsidRPr="00176995" w:rsidRDefault="003218EC" w:rsidP="003218EC">
            <w:pPr>
              <w:pStyle w:val="Tabletext"/>
              <w:rPr>
                <w:lang w:eastAsia="en-AU"/>
              </w:rPr>
            </w:pPr>
            <w:r w:rsidRPr="00176995">
              <w:rPr>
                <w:lang w:eastAsia="en-AU"/>
              </w:rPr>
              <w:t>RII60415</w:t>
            </w:r>
          </w:p>
        </w:tc>
        <w:tc>
          <w:tcPr>
            <w:tcW w:w="945" w:type="dxa"/>
            <w:tcBorders>
              <w:top w:val="nil"/>
              <w:left w:val="nil"/>
              <w:bottom w:val="nil"/>
              <w:right w:val="nil"/>
            </w:tcBorders>
            <w:shd w:val="clear" w:color="000000" w:fill="A9D08E"/>
            <w:noWrap/>
            <w:vAlign w:val="bottom"/>
            <w:hideMark/>
          </w:tcPr>
          <w:p w14:paraId="0CFBE93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2E7FD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EABF3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B724C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A09F6A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4825C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DE549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5F935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AA39DA8"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2BA6D284" w14:textId="77777777" w:rsidTr="00817C75">
        <w:trPr>
          <w:trHeight w:val="300"/>
        </w:trPr>
        <w:tc>
          <w:tcPr>
            <w:tcW w:w="4820" w:type="dxa"/>
            <w:tcBorders>
              <w:top w:val="nil"/>
              <w:left w:val="nil"/>
              <w:bottom w:val="nil"/>
              <w:right w:val="nil"/>
            </w:tcBorders>
            <w:shd w:val="clear" w:color="auto" w:fill="auto"/>
            <w:noWrap/>
            <w:vAlign w:val="bottom"/>
            <w:hideMark/>
          </w:tcPr>
          <w:p w14:paraId="4A915283" w14:textId="77777777" w:rsidR="005174A8" w:rsidRPr="00176995" w:rsidRDefault="005174A8" w:rsidP="005174A8">
            <w:pPr>
              <w:pStyle w:val="Tabletext"/>
              <w:rPr>
                <w:lang w:eastAsia="en-AU"/>
              </w:rPr>
            </w:pPr>
            <w:r w:rsidRPr="00176995">
              <w:rPr>
                <w:lang w:eastAsia="en-AU"/>
              </w:rPr>
              <w:t>Advanced Diploma of Civil Construction Design</w:t>
            </w:r>
          </w:p>
        </w:tc>
        <w:tc>
          <w:tcPr>
            <w:tcW w:w="1417" w:type="dxa"/>
            <w:tcBorders>
              <w:top w:val="nil"/>
              <w:left w:val="nil"/>
              <w:bottom w:val="nil"/>
              <w:right w:val="nil"/>
            </w:tcBorders>
            <w:shd w:val="clear" w:color="auto" w:fill="auto"/>
            <w:noWrap/>
            <w:vAlign w:val="bottom"/>
            <w:hideMark/>
          </w:tcPr>
          <w:p w14:paraId="44174C3F" w14:textId="77777777" w:rsidR="005174A8" w:rsidRPr="00176995" w:rsidRDefault="005174A8" w:rsidP="005174A8">
            <w:pPr>
              <w:pStyle w:val="Tabletext"/>
              <w:rPr>
                <w:lang w:eastAsia="en-AU"/>
              </w:rPr>
            </w:pPr>
            <w:r w:rsidRPr="00176995">
              <w:rPr>
                <w:lang w:eastAsia="en-AU"/>
              </w:rPr>
              <w:t>RII60515</w:t>
            </w:r>
          </w:p>
        </w:tc>
        <w:tc>
          <w:tcPr>
            <w:tcW w:w="945" w:type="dxa"/>
            <w:tcBorders>
              <w:top w:val="nil"/>
              <w:left w:val="nil"/>
              <w:bottom w:val="nil"/>
              <w:right w:val="nil"/>
            </w:tcBorders>
            <w:shd w:val="clear" w:color="000000" w:fill="A9D08E"/>
            <w:noWrap/>
            <w:vAlign w:val="bottom"/>
            <w:hideMark/>
          </w:tcPr>
          <w:p w14:paraId="4CD4F2DD" w14:textId="1C654BB6"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2075EA4B"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AA0933"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2FCE15"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901CC53"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087E0B"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D8496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185EE36"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103AA7" w14:textId="7BA7A5D9" w:rsidR="005174A8" w:rsidRPr="00176995" w:rsidRDefault="005174A8" w:rsidP="00F611E7">
            <w:pPr>
              <w:pStyle w:val="Tabletext"/>
              <w:tabs>
                <w:tab w:val="decimal" w:pos="464"/>
              </w:tabs>
              <w:rPr>
                <w:lang w:eastAsia="en-AU"/>
              </w:rPr>
            </w:pPr>
            <w:r>
              <w:rPr>
                <w:lang w:eastAsia="en-AU"/>
              </w:rPr>
              <w:t>&lt;5</w:t>
            </w:r>
          </w:p>
        </w:tc>
      </w:tr>
      <w:tr w:rsidR="003218EC" w:rsidRPr="00176995" w14:paraId="5DF71AE2" w14:textId="77777777" w:rsidTr="00817C75">
        <w:trPr>
          <w:trHeight w:val="300"/>
        </w:trPr>
        <w:tc>
          <w:tcPr>
            <w:tcW w:w="4820" w:type="dxa"/>
            <w:tcBorders>
              <w:top w:val="nil"/>
              <w:left w:val="nil"/>
              <w:bottom w:val="nil"/>
              <w:right w:val="nil"/>
            </w:tcBorders>
            <w:shd w:val="clear" w:color="auto" w:fill="auto"/>
            <w:noWrap/>
            <w:vAlign w:val="bottom"/>
            <w:hideMark/>
          </w:tcPr>
          <w:p w14:paraId="39E6D99F" w14:textId="77777777" w:rsidR="003218EC" w:rsidRPr="00176995" w:rsidRDefault="003218EC" w:rsidP="003218EC">
            <w:pPr>
              <w:pStyle w:val="Tabletext"/>
              <w:rPr>
                <w:lang w:eastAsia="en-AU"/>
              </w:rPr>
            </w:pPr>
            <w:r w:rsidRPr="00176995">
              <w:rPr>
                <w:lang w:eastAsia="en-AU"/>
              </w:rPr>
              <w:t>Advanced Diploma of Civil Construction</w:t>
            </w:r>
          </w:p>
        </w:tc>
        <w:tc>
          <w:tcPr>
            <w:tcW w:w="1417" w:type="dxa"/>
            <w:tcBorders>
              <w:top w:val="nil"/>
              <w:left w:val="nil"/>
              <w:bottom w:val="nil"/>
              <w:right w:val="nil"/>
            </w:tcBorders>
            <w:shd w:val="clear" w:color="auto" w:fill="auto"/>
            <w:noWrap/>
            <w:vAlign w:val="bottom"/>
            <w:hideMark/>
          </w:tcPr>
          <w:p w14:paraId="68378BC7" w14:textId="77777777" w:rsidR="003218EC" w:rsidRPr="00176995" w:rsidRDefault="003218EC" w:rsidP="003218EC">
            <w:pPr>
              <w:pStyle w:val="Tabletext"/>
              <w:rPr>
                <w:lang w:eastAsia="en-AU"/>
              </w:rPr>
            </w:pPr>
            <w:r w:rsidRPr="00176995">
              <w:rPr>
                <w:lang w:eastAsia="en-AU"/>
              </w:rPr>
              <w:t>RII60615</w:t>
            </w:r>
          </w:p>
        </w:tc>
        <w:tc>
          <w:tcPr>
            <w:tcW w:w="945" w:type="dxa"/>
            <w:tcBorders>
              <w:top w:val="nil"/>
              <w:left w:val="nil"/>
              <w:bottom w:val="nil"/>
              <w:right w:val="nil"/>
            </w:tcBorders>
            <w:shd w:val="clear" w:color="000000" w:fill="A9D08E"/>
            <w:noWrap/>
            <w:vAlign w:val="bottom"/>
            <w:hideMark/>
          </w:tcPr>
          <w:p w14:paraId="35FA3FB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6C057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1A448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C2CB0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CF38DE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98BA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4149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F9BF70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616F4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8E02CFE" w14:textId="77777777" w:rsidTr="00817C75">
        <w:trPr>
          <w:trHeight w:val="300"/>
        </w:trPr>
        <w:tc>
          <w:tcPr>
            <w:tcW w:w="4820" w:type="dxa"/>
            <w:tcBorders>
              <w:top w:val="nil"/>
              <w:left w:val="nil"/>
              <w:bottom w:val="nil"/>
              <w:right w:val="nil"/>
            </w:tcBorders>
            <w:shd w:val="clear" w:color="auto" w:fill="auto"/>
            <w:noWrap/>
            <w:vAlign w:val="bottom"/>
            <w:hideMark/>
          </w:tcPr>
          <w:p w14:paraId="6BCF485C" w14:textId="77777777" w:rsidR="003218EC" w:rsidRPr="00176995" w:rsidRDefault="003218EC" w:rsidP="003218EC">
            <w:pPr>
              <w:pStyle w:val="Tabletext"/>
              <w:rPr>
                <w:lang w:eastAsia="en-AU"/>
              </w:rPr>
            </w:pPr>
            <w:r w:rsidRPr="00176995">
              <w:rPr>
                <w:lang w:eastAsia="en-AU"/>
              </w:rPr>
              <w:t>Advanced Diploma of Surface Coal Mining Management</w:t>
            </w:r>
          </w:p>
        </w:tc>
        <w:tc>
          <w:tcPr>
            <w:tcW w:w="1417" w:type="dxa"/>
            <w:tcBorders>
              <w:top w:val="nil"/>
              <w:left w:val="nil"/>
              <w:bottom w:val="nil"/>
              <w:right w:val="nil"/>
            </w:tcBorders>
            <w:shd w:val="clear" w:color="auto" w:fill="auto"/>
            <w:noWrap/>
            <w:vAlign w:val="bottom"/>
            <w:hideMark/>
          </w:tcPr>
          <w:p w14:paraId="0A17DFB8" w14:textId="77777777" w:rsidR="003218EC" w:rsidRPr="00176995" w:rsidRDefault="003218EC" w:rsidP="003218EC">
            <w:pPr>
              <w:pStyle w:val="Tabletext"/>
              <w:rPr>
                <w:lang w:eastAsia="en-AU"/>
              </w:rPr>
            </w:pPr>
            <w:r w:rsidRPr="00176995">
              <w:rPr>
                <w:lang w:eastAsia="en-AU"/>
              </w:rPr>
              <w:t>RII60715</w:t>
            </w:r>
          </w:p>
        </w:tc>
        <w:tc>
          <w:tcPr>
            <w:tcW w:w="945" w:type="dxa"/>
            <w:tcBorders>
              <w:top w:val="nil"/>
              <w:left w:val="nil"/>
              <w:bottom w:val="nil"/>
              <w:right w:val="nil"/>
            </w:tcBorders>
            <w:shd w:val="clear" w:color="000000" w:fill="A9D08E"/>
            <w:noWrap/>
            <w:vAlign w:val="bottom"/>
            <w:hideMark/>
          </w:tcPr>
          <w:p w14:paraId="50EE57B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A787A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0B134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EEE12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3FAF7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3C3BF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D4EEE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CDE305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2F26A2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2A5E518" w14:textId="77777777" w:rsidTr="00817C75">
        <w:trPr>
          <w:trHeight w:val="300"/>
        </w:trPr>
        <w:tc>
          <w:tcPr>
            <w:tcW w:w="4820" w:type="dxa"/>
            <w:tcBorders>
              <w:top w:val="nil"/>
              <w:left w:val="nil"/>
              <w:bottom w:val="nil"/>
              <w:right w:val="nil"/>
            </w:tcBorders>
            <w:shd w:val="clear" w:color="auto" w:fill="auto"/>
            <w:noWrap/>
            <w:vAlign w:val="bottom"/>
            <w:hideMark/>
          </w:tcPr>
          <w:p w14:paraId="4B2AF4A6" w14:textId="77777777" w:rsidR="003218EC" w:rsidRPr="00176995" w:rsidRDefault="003218EC" w:rsidP="003218EC">
            <w:pPr>
              <w:pStyle w:val="Tabletext"/>
              <w:rPr>
                <w:lang w:eastAsia="en-AU"/>
              </w:rPr>
            </w:pPr>
            <w:r w:rsidRPr="00176995">
              <w:rPr>
                <w:lang w:eastAsia="en-AU"/>
              </w:rPr>
              <w:t>Diploma of Aquaculture</w:t>
            </w:r>
          </w:p>
        </w:tc>
        <w:tc>
          <w:tcPr>
            <w:tcW w:w="1417" w:type="dxa"/>
            <w:tcBorders>
              <w:top w:val="nil"/>
              <w:left w:val="nil"/>
              <w:bottom w:val="nil"/>
              <w:right w:val="nil"/>
            </w:tcBorders>
            <w:shd w:val="clear" w:color="auto" w:fill="auto"/>
            <w:noWrap/>
            <w:vAlign w:val="bottom"/>
            <w:hideMark/>
          </w:tcPr>
          <w:p w14:paraId="49F85F31" w14:textId="77777777" w:rsidR="003218EC" w:rsidRPr="00176995" w:rsidRDefault="003218EC" w:rsidP="003218EC">
            <w:pPr>
              <w:pStyle w:val="Tabletext"/>
              <w:rPr>
                <w:lang w:eastAsia="en-AU"/>
              </w:rPr>
            </w:pPr>
            <w:r w:rsidRPr="00176995">
              <w:rPr>
                <w:lang w:eastAsia="en-AU"/>
              </w:rPr>
              <w:t>SFI50111</w:t>
            </w:r>
          </w:p>
        </w:tc>
        <w:tc>
          <w:tcPr>
            <w:tcW w:w="945" w:type="dxa"/>
            <w:tcBorders>
              <w:top w:val="nil"/>
              <w:left w:val="nil"/>
              <w:bottom w:val="nil"/>
              <w:right w:val="nil"/>
            </w:tcBorders>
            <w:shd w:val="clear" w:color="auto" w:fill="auto"/>
            <w:noWrap/>
            <w:vAlign w:val="bottom"/>
            <w:hideMark/>
          </w:tcPr>
          <w:p w14:paraId="5868C14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5CC936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3F5D2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DE5D51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2BF1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EDCC0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AB8C65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9EC2D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A6736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AF31853" w14:textId="77777777" w:rsidTr="00817C75">
        <w:trPr>
          <w:trHeight w:val="300"/>
        </w:trPr>
        <w:tc>
          <w:tcPr>
            <w:tcW w:w="4820" w:type="dxa"/>
            <w:tcBorders>
              <w:top w:val="nil"/>
              <w:left w:val="nil"/>
              <w:bottom w:val="nil"/>
              <w:right w:val="nil"/>
            </w:tcBorders>
            <w:shd w:val="clear" w:color="auto" w:fill="auto"/>
            <w:noWrap/>
            <w:vAlign w:val="bottom"/>
            <w:hideMark/>
          </w:tcPr>
          <w:p w14:paraId="6152D023" w14:textId="77777777" w:rsidR="003218EC" w:rsidRPr="00176995" w:rsidRDefault="003218EC" w:rsidP="003218EC">
            <w:pPr>
              <w:pStyle w:val="Tabletext"/>
              <w:rPr>
                <w:lang w:eastAsia="en-AU"/>
              </w:rPr>
            </w:pPr>
            <w:r w:rsidRPr="00176995">
              <w:rPr>
                <w:lang w:eastAsia="en-AU"/>
              </w:rPr>
              <w:t>Diploma of Fishing Operations</w:t>
            </w:r>
          </w:p>
        </w:tc>
        <w:tc>
          <w:tcPr>
            <w:tcW w:w="1417" w:type="dxa"/>
            <w:tcBorders>
              <w:top w:val="nil"/>
              <w:left w:val="nil"/>
              <w:bottom w:val="nil"/>
              <w:right w:val="nil"/>
            </w:tcBorders>
            <w:shd w:val="clear" w:color="auto" w:fill="auto"/>
            <w:noWrap/>
            <w:vAlign w:val="bottom"/>
            <w:hideMark/>
          </w:tcPr>
          <w:p w14:paraId="4107C9D3" w14:textId="77777777" w:rsidR="003218EC" w:rsidRPr="00176995" w:rsidRDefault="003218EC" w:rsidP="003218EC">
            <w:pPr>
              <w:pStyle w:val="Tabletext"/>
              <w:rPr>
                <w:lang w:eastAsia="en-AU"/>
              </w:rPr>
            </w:pPr>
            <w:r w:rsidRPr="00176995">
              <w:rPr>
                <w:lang w:eastAsia="en-AU"/>
              </w:rPr>
              <w:t>SFI50211</w:t>
            </w:r>
          </w:p>
        </w:tc>
        <w:tc>
          <w:tcPr>
            <w:tcW w:w="945" w:type="dxa"/>
            <w:tcBorders>
              <w:top w:val="nil"/>
              <w:left w:val="nil"/>
              <w:bottom w:val="nil"/>
              <w:right w:val="nil"/>
            </w:tcBorders>
            <w:shd w:val="clear" w:color="auto" w:fill="auto"/>
            <w:noWrap/>
            <w:vAlign w:val="bottom"/>
            <w:hideMark/>
          </w:tcPr>
          <w:p w14:paraId="62D667D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65A61D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67906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41B947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11B52E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4922D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0CA7CA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1CF7E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5EF53D"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8D5388E" w14:textId="77777777" w:rsidTr="00817C75">
        <w:trPr>
          <w:trHeight w:val="300"/>
        </w:trPr>
        <w:tc>
          <w:tcPr>
            <w:tcW w:w="4820" w:type="dxa"/>
            <w:tcBorders>
              <w:top w:val="nil"/>
              <w:left w:val="nil"/>
              <w:bottom w:val="nil"/>
              <w:right w:val="nil"/>
            </w:tcBorders>
            <w:shd w:val="clear" w:color="auto" w:fill="auto"/>
            <w:noWrap/>
            <w:vAlign w:val="bottom"/>
            <w:hideMark/>
          </w:tcPr>
          <w:p w14:paraId="6AF90908" w14:textId="77777777" w:rsidR="003218EC" w:rsidRPr="00176995" w:rsidRDefault="003218EC" w:rsidP="003218EC">
            <w:pPr>
              <w:pStyle w:val="Tabletext"/>
              <w:rPr>
                <w:lang w:eastAsia="en-AU"/>
              </w:rPr>
            </w:pPr>
            <w:r w:rsidRPr="00176995">
              <w:rPr>
                <w:lang w:eastAsia="en-AU"/>
              </w:rPr>
              <w:t>Diploma of Fisheries Compliance</w:t>
            </w:r>
          </w:p>
        </w:tc>
        <w:tc>
          <w:tcPr>
            <w:tcW w:w="1417" w:type="dxa"/>
            <w:tcBorders>
              <w:top w:val="nil"/>
              <w:left w:val="nil"/>
              <w:bottom w:val="nil"/>
              <w:right w:val="nil"/>
            </w:tcBorders>
            <w:shd w:val="clear" w:color="auto" w:fill="auto"/>
            <w:noWrap/>
            <w:vAlign w:val="bottom"/>
            <w:hideMark/>
          </w:tcPr>
          <w:p w14:paraId="6EDC72C9" w14:textId="77777777" w:rsidR="003218EC" w:rsidRPr="00176995" w:rsidRDefault="003218EC" w:rsidP="003218EC">
            <w:pPr>
              <w:pStyle w:val="Tabletext"/>
              <w:rPr>
                <w:lang w:eastAsia="en-AU"/>
              </w:rPr>
            </w:pPr>
            <w:r w:rsidRPr="00176995">
              <w:rPr>
                <w:lang w:eastAsia="en-AU"/>
              </w:rPr>
              <w:t>SFI50411</w:t>
            </w:r>
          </w:p>
        </w:tc>
        <w:tc>
          <w:tcPr>
            <w:tcW w:w="945" w:type="dxa"/>
            <w:tcBorders>
              <w:top w:val="nil"/>
              <w:left w:val="nil"/>
              <w:bottom w:val="nil"/>
              <w:right w:val="nil"/>
            </w:tcBorders>
            <w:shd w:val="clear" w:color="auto" w:fill="auto"/>
            <w:noWrap/>
            <w:vAlign w:val="bottom"/>
            <w:hideMark/>
          </w:tcPr>
          <w:p w14:paraId="1A2C850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8F828B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3E15A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FD0504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A378C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5D0F6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C23F91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16F28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63919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BB4058B" w14:textId="77777777" w:rsidTr="00817C75">
        <w:trPr>
          <w:trHeight w:val="300"/>
        </w:trPr>
        <w:tc>
          <w:tcPr>
            <w:tcW w:w="4820" w:type="dxa"/>
            <w:tcBorders>
              <w:top w:val="nil"/>
              <w:left w:val="nil"/>
              <w:bottom w:val="nil"/>
              <w:right w:val="nil"/>
            </w:tcBorders>
            <w:shd w:val="clear" w:color="auto" w:fill="auto"/>
            <w:noWrap/>
            <w:vAlign w:val="bottom"/>
            <w:hideMark/>
          </w:tcPr>
          <w:p w14:paraId="16E76C3E" w14:textId="77777777" w:rsidR="003218EC" w:rsidRPr="00176995" w:rsidRDefault="003218EC" w:rsidP="003218EC">
            <w:pPr>
              <w:pStyle w:val="Tabletext"/>
              <w:rPr>
                <w:lang w:eastAsia="en-AU"/>
              </w:rPr>
            </w:pPr>
            <w:r w:rsidRPr="00176995">
              <w:rPr>
                <w:lang w:eastAsia="en-AU"/>
              </w:rPr>
              <w:t>Diploma of Seafood Processing</w:t>
            </w:r>
          </w:p>
        </w:tc>
        <w:tc>
          <w:tcPr>
            <w:tcW w:w="1417" w:type="dxa"/>
            <w:tcBorders>
              <w:top w:val="nil"/>
              <w:left w:val="nil"/>
              <w:bottom w:val="nil"/>
              <w:right w:val="nil"/>
            </w:tcBorders>
            <w:shd w:val="clear" w:color="auto" w:fill="auto"/>
            <w:noWrap/>
            <w:vAlign w:val="bottom"/>
            <w:hideMark/>
          </w:tcPr>
          <w:p w14:paraId="47303308" w14:textId="77777777" w:rsidR="003218EC" w:rsidRPr="00176995" w:rsidRDefault="003218EC" w:rsidP="003218EC">
            <w:pPr>
              <w:pStyle w:val="Tabletext"/>
              <w:rPr>
                <w:lang w:eastAsia="en-AU"/>
              </w:rPr>
            </w:pPr>
            <w:r w:rsidRPr="00176995">
              <w:rPr>
                <w:lang w:eastAsia="en-AU"/>
              </w:rPr>
              <w:t>SFI50511</w:t>
            </w:r>
          </w:p>
        </w:tc>
        <w:tc>
          <w:tcPr>
            <w:tcW w:w="945" w:type="dxa"/>
            <w:tcBorders>
              <w:top w:val="nil"/>
              <w:left w:val="nil"/>
              <w:bottom w:val="nil"/>
              <w:right w:val="nil"/>
            </w:tcBorders>
            <w:shd w:val="clear" w:color="auto" w:fill="auto"/>
            <w:noWrap/>
            <w:vAlign w:val="bottom"/>
            <w:hideMark/>
          </w:tcPr>
          <w:p w14:paraId="1F228FB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BEF9F0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B53AB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D9B6B6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7358B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1EFAE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18B95D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00BFA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C58CB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CB74150" w14:textId="77777777" w:rsidTr="00817C75">
        <w:trPr>
          <w:trHeight w:val="300"/>
        </w:trPr>
        <w:tc>
          <w:tcPr>
            <w:tcW w:w="4820" w:type="dxa"/>
            <w:tcBorders>
              <w:top w:val="nil"/>
              <w:left w:val="nil"/>
              <w:bottom w:val="nil"/>
              <w:right w:val="nil"/>
            </w:tcBorders>
            <w:shd w:val="clear" w:color="auto" w:fill="auto"/>
            <w:noWrap/>
            <w:vAlign w:val="bottom"/>
            <w:hideMark/>
          </w:tcPr>
          <w:p w14:paraId="4445A732" w14:textId="77777777" w:rsidR="003218EC" w:rsidRPr="00176995" w:rsidRDefault="003218EC" w:rsidP="003218EC">
            <w:pPr>
              <w:pStyle w:val="Tabletext"/>
              <w:rPr>
                <w:lang w:eastAsia="en-AU"/>
              </w:rPr>
            </w:pPr>
            <w:r w:rsidRPr="00176995">
              <w:rPr>
                <w:lang w:eastAsia="en-AU"/>
              </w:rPr>
              <w:t>Diploma of Floristry Design</w:t>
            </w:r>
          </w:p>
        </w:tc>
        <w:tc>
          <w:tcPr>
            <w:tcW w:w="1417" w:type="dxa"/>
            <w:tcBorders>
              <w:top w:val="nil"/>
              <w:left w:val="nil"/>
              <w:bottom w:val="nil"/>
              <w:right w:val="nil"/>
            </w:tcBorders>
            <w:shd w:val="clear" w:color="auto" w:fill="auto"/>
            <w:noWrap/>
            <w:vAlign w:val="bottom"/>
            <w:hideMark/>
          </w:tcPr>
          <w:p w14:paraId="3F2C1330" w14:textId="77777777" w:rsidR="003218EC" w:rsidRPr="00176995" w:rsidRDefault="003218EC" w:rsidP="003218EC">
            <w:pPr>
              <w:pStyle w:val="Tabletext"/>
              <w:rPr>
                <w:lang w:eastAsia="en-AU"/>
              </w:rPr>
            </w:pPr>
            <w:r w:rsidRPr="00176995">
              <w:rPr>
                <w:lang w:eastAsia="en-AU"/>
              </w:rPr>
              <w:t>SFL50115</w:t>
            </w:r>
          </w:p>
        </w:tc>
        <w:tc>
          <w:tcPr>
            <w:tcW w:w="945" w:type="dxa"/>
            <w:tcBorders>
              <w:top w:val="nil"/>
              <w:left w:val="nil"/>
              <w:bottom w:val="nil"/>
              <w:right w:val="nil"/>
            </w:tcBorders>
            <w:shd w:val="clear" w:color="auto" w:fill="auto"/>
            <w:noWrap/>
            <w:vAlign w:val="bottom"/>
            <w:hideMark/>
          </w:tcPr>
          <w:p w14:paraId="18E8F31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C2FE0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298BE6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CDE13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45ECB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9744D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C39629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089382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3C8B43"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9E4C488" w14:textId="77777777" w:rsidTr="00817C75">
        <w:trPr>
          <w:trHeight w:val="300"/>
        </w:trPr>
        <w:tc>
          <w:tcPr>
            <w:tcW w:w="4820" w:type="dxa"/>
            <w:tcBorders>
              <w:top w:val="nil"/>
              <w:left w:val="nil"/>
              <w:bottom w:val="nil"/>
              <w:right w:val="nil"/>
            </w:tcBorders>
            <w:shd w:val="clear" w:color="auto" w:fill="auto"/>
            <w:noWrap/>
            <w:vAlign w:val="bottom"/>
            <w:hideMark/>
          </w:tcPr>
          <w:p w14:paraId="0D5167D7" w14:textId="77777777" w:rsidR="003218EC" w:rsidRPr="00176995" w:rsidRDefault="003218EC" w:rsidP="003218EC">
            <w:pPr>
              <w:pStyle w:val="Tabletext"/>
              <w:rPr>
                <w:lang w:eastAsia="en-AU"/>
              </w:rPr>
            </w:pPr>
            <w:r w:rsidRPr="00176995">
              <w:rPr>
                <w:lang w:eastAsia="en-AU"/>
              </w:rPr>
              <w:t>Diploma of Beauty Therapy</w:t>
            </w:r>
          </w:p>
        </w:tc>
        <w:tc>
          <w:tcPr>
            <w:tcW w:w="1417" w:type="dxa"/>
            <w:tcBorders>
              <w:top w:val="nil"/>
              <w:left w:val="nil"/>
              <w:bottom w:val="nil"/>
              <w:right w:val="nil"/>
            </w:tcBorders>
            <w:shd w:val="clear" w:color="auto" w:fill="auto"/>
            <w:noWrap/>
            <w:vAlign w:val="bottom"/>
            <w:hideMark/>
          </w:tcPr>
          <w:p w14:paraId="07096B6A" w14:textId="77777777" w:rsidR="003218EC" w:rsidRPr="00176995" w:rsidRDefault="003218EC" w:rsidP="003218EC">
            <w:pPr>
              <w:pStyle w:val="Tabletext"/>
              <w:rPr>
                <w:lang w:eastAsia="en-AU"/>
              </w:rPr>
            </w:pPr>
            <w:r w:rsidRPr="00176995">
              <w:rPr>
                <w:lang w:eastAsia="en-AU"/>
              </w:rPr>
              <w:t>SHB50115</w:t>
            </w:r>
          </w:p>
        </w:tc>
        <w:tc>
          <w:tcPr>
            <w:tcW w:w="945" w:type="dxa"/>
            <w:tcBorders>
              <w:top w:val="nil"/>
              <w:left w:val="nil"/>
              <w:bottom w:val="nil"/>
              <w:right w:val="nil"/>
            </w:tcBorders>
            <w:shd w:val="clear" w:color="auto" w:fill="auto"/>
            <w:noWrap/>
            <w:vAlign w:val="bottom"/>
            <w:hideMark/>
          </w:tcPr>
          <w:p w14:paraId="0F6A7FD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B7867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2AE6CE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893D1E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9E930F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0737B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9F20B3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5A67B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ED1FA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C3A348B" w14:textId="77777777" w:rsidTr="00817C75">
        <w:trPr>
          <w:trHeight w:val="300"/>
        </w:trPr>
        <w:tc>
          <w:tcPr>
            <w:tcW w:w="4820" w:type="dxa"/>
            <w:tcBorders>
              <w:top w:val="nil"/>
              <w:left w:val="nil"/>
              <w:bottom w:val="nil"/>
              <w:right w:val="nil"/>
            </w:tcBorders>
            <w:shd w:val="clear" w:color="auto" w:fill="auto"/>
            <w:noWrap/>
            <w:vAlign w:val="bottom"/>
            <w:hideMark/>
          </w:tcPr>
          <w:p w14:paraId="78544DF9" w14:textId="77777777" w:rsidR="003218EC" w:rsidRPr="00176995" w:rsidRDefault="003218EC" w:rsidP="003218EC">
            <w:pPr>
              <w:pStyle w:val="Tabletext"/>
              <w:rPr>
                <w:lang w:eastAsia="en-AU"/>
              </w:rPr>
            </w:pPr>
            <w:r w:rsidRPr="00176995">
              <w:rPr>
                <w:lang w:eastAsia="en-AU"/>
              </w:rPr>
              <w:t>Diploma of Salon Management</w:t>
            </w:r>
          </w:p>
        </w:tc>
        <w:tc>
          <w:tcPr>
            <w:tcW w:w="1417" w:type="dxa"/>
            <w:tcBorders>
              <w:top w:val="nil"/>
              <w:left w:val="nil"/>
              <w:bottom w:val="nil"/>
              <w:right w:val="nil"/>
            </w:tcBorders>
            <w:shd w:val="clear" w:color="auto" w:fill="auto"/>
            <w:noWrap/>
            <w:vAlign w:val="bottom"/>
            <w:hideMark/>
          </w:tcPr>
          <w:p w14:paraId="55404EFA" w14:textId="77777777" w:rsidR="003218EC" w:rsidRPr="00176995" w:rsidRDefault="003218EC" w:rsidP="003218EC">
            <w:pPr>
              <w:pStyle w:val="Tabletext"/>
              <w:rPr>
                <w:lang w:eastAsia="en-AU"/>
              </w:rPr>
            </w:pPr>
            <w:r w:rsidRPr="00176995">
              <w:rPr>
                <w:lang w:eastAsia="en-AU"/>
              </w:rPr>
              <w:t>SHB50216</w:t>
            </w:r>
          </w:p>
        </w:tc>
        <w:tc>
          <w:tcPr>
            <w:tcW w:w="945" w:type="dxa"/>
            <w:tcBorders>
              <w:top w:val="nil"/>
              <w:left w:val="nil"/>
              <w:bottom w:val="nil"/>
              <w:right w:val="nil"/>
            </w:tcBorders>
            <w:shd w:val="clear" w:color="auto" w:fill="auto"/>
            <w:noWrap/>
            <w:vAlign w:val="bottom"/>
            <w:hideMark/>
          </w:tcPr>
          <w:p w14:paraId="1F22C10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54458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2FCC61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47CC4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747F8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4E5A8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BF3D51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43C53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F1258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EEDC32B" w14:textId="77777777" w:rsidTr="00817C75">
        <w:trPr>
          <w:trHeight w:val="300"/>
        </w:trPr>
        <w:tc>
          <w:tcPr>
            <w:tcW w:w="4820" w:type="dxa"/>
            <w:tcBorders>
              <w:top w:val="nil"/>
              <w:left w:val="nil"/>
              <w:bottom w:val="nil"/>
              <w:right w:val="nil"/>
            </w:tcBorders>
            <w:shd w:val="clear" w:color="auto" w:fill="auto"/>
            <w:noWrap/>
            <w:vAlign w:val="bottom"/>
            <w:hideMark/>
          </w:tcPr>
          <w:p w14:paraId="2FFE7351" w14:textId="77777777" w:rsidR="003218EC" w:rsidRPr="00176995" w:rsidRDefault="003218EC" w:rsidP="003218EC">
            <w:pPr>
              <w:pStyle w:val="Tabletext"/>
              <w:rPr>
                <w:lang w:eastAsia="en-AU"/>
              </w:rPr>
            </w:pPr>
            <w:r w:rsidRPr="00176995">
              <w:rPr>
                <w:lang w:eastAsia="en-AU"/>
              </w:rPr>
              <w:t>Diploma of Retail Leadership</w:t>
            </w:r>
          </w:p>
        </w:tc>
        <w:tc>
          <w:tcPr>
            <w:tcW w:w="1417" w:type="dxa"/>
            <w:tcBorders>
              <w:top w:val="nil"/>
              <w:left w:val="nil"/>
              <w:bottom w:val="nil"/>
              <w:right w:val="nil"/>
            </w:tcBorders>
            <w:shd w:val="clear" w:color="auto" w:fill="auto"/>
            <w:noWrap/>
            <w:vAlign w:val="bottom"/>
            <w:hideMark/>
          </w:tcPr>
          <w:p w14:paraId="4F9AB474" w14:textId="77777777" w:rsidR="003218EC" w:rsidRPr="00176995" w:rsidRDefault="003218EC" w:rsidP="003218EC">
            <w:pPr>
              <w:pStyle w:val="Tabletext"/>
              <w:rPr>
                <w:lang w:eastAsia="en-AU"/>
              </w:rPr>
            </w:pPr>
            <w:r w:rsidRPr="00176995">
              <w:rPr>
                <w:lang w:eastAsia="en-AU"/>
              </w:rPr>
              <w:t>SIR50116</w:t>
            </w:r>
          </w:p>
        </w:tc>
        <w:tc>
          <w:tcPr>
            <w:tcW w:w="945" w:type="dxa"/>
            <w:tcBorders>
              <w:top w:val="nil"/>
              <w:left w:val="nil"/>
              <w:bottom w:val="nil"/>
              <w:right w:val="nil"/>
            </w:tcBorders>
            <w:shd w:val="clear" w:color="auto" w:fill="auto"/>
            <w:noWrap/>
            <w:vAlign w:val="bottom"/>
            <w:hideMark/>
          </w:tcPr>
          <w:p w14:paraId="7D09B1A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F1935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9AE164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69A232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244265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801CB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DB7AE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065CC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23653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8BFAC8F" w14:textId="77777777" w:rsidTr="00817C75">
        <w:trPr>
          <w:trHeight w:val="300"/>
        </w:trPr>
        <w:tc>
          <w:tcPr>
            <w:tcW w:w="4820" w:type="dxa"/>
            <w:tcBorders>
              <w:top w:val="nil"/>
              <w:left w:val="nil"/>
              <w:bottom w:val="nil"/>
              <w:right w:val="nil"/>
            </w:tcBorders>
            <w:shd w:val="clear" w:color="auto" w:fill="auto"/>
            <w:noWrap/>
            <w:vAlign w:val="bottom"/>
            <w:hideMark/>
          </w:tcPr>
          <w:p w14:paraId="626535A4" w14:textId="77777777" w:rsidR="003218EC" w:rsidRPr="00176995" w:rsidRDefault="003218EC" w:rsidP="003218EC">
            <w:pPr>
              <w:pStyle w:val="Tabletext"/>
              <w:rPr>
                <w:lang w:eastAsia="en-AU"/>
              </w:rPr>
            </w:pPr>
            <w:r w:rsidRPr="00176995">
              <w:rPr>
                <w:lang w:eastAsia="en-AU"/>
              </w:rPr>
              <w:t>Diploma of Retail Merchandise Management</w:t>
            </w:r>
          </w:p>
        </w:tc>
        <w:tc>
          <w:tcPr>
            <w:tcW w:w="1417" w:type="dxa"/>
            <w:tcBorders>
              <w:top w:val="nil"/>
              <w:left w:val="nil"/>
              <w:bottom w:val="nil"/>
              <w:right w:val="nil"/>
            </w:tcBorders>
            <w:shd w:val="clear" w:color="auto" w:fill="auto"/>
            <w:noWrap/>
            <w:vAlign w:val="bottom"/>
            <w:hideMark/>
          </w:tcPr>
          <w:p w14:paraId="5FC7B96E" w14:textId="77777777" w:rsidR="003218EC" w:rsidRPr="00176995" w:rsidRDefault="003218EC" w:rsidP="003218EC">
            <w:pPr>
              <w:pStyle w:val="Tabletext"/>
              <w:rPr>
                <w:lang w:eastAsia="en-AU"/>
              </w:rPr>
            </w:pPr>
            <w:r w:rsidRPr="00176995">
              <w:rPr>
                <w:lang w:eastAsia="en-AU"/>
              </w:rPr>
              <w:t>SIR50317</w:t>
            </w:r>
          </w:p>
        </w:tc>
        <w:tc>
          <w:tcPr>
            <w:tcW w:w="945" w:type="dxa"/>
            <w:tcBorders>
              <w:top w:val="nil"/>
              <w:left w:val="nil"/>
              <w:bottom w:val="nil"/>
              <w:right w:val="nil"/>
            </w:tcBorders>
            <w:shd w:val="clear" w:color="auto" w:fill="auto"/>
            <w:noWrap/>
            <w:vAlign w:val="bottom"/>
            <w:hideMark/>
          </w:tcPr>
          <w:p w14:paraId="0C219D8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A54BD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05A497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C26C4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C178C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43239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EBA2D2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63195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CF24B2"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C801E66" w14:textId="77777777" w:rsidTr="00817C75">
        <w:trPr>
          <w:trHeight w:val="300"/>
        </w:trPr>
        <w:tc>
          <w:tcPr>
            <w:tcW w:w="4820" w:type="dxa"/>
            <w:tcBorders>
              <w:top w:val="nil"/>
              <w:left w:val="nil"/>
              <w:bottom w:val="nil"/>
              <w:right w:val="nil"/>
            </w:tcBorders>
            <w:shd w:val="clear" w:color="auto" w:fill="auto"/>
            <w:noWrap/>
            <w:vAlign w:val="bottom"/>
            <w:hideMark/>
          </w:tcPr>
          <w:p w14:paraId="6C4BD95D" w14:textId="77777777" w:rsidR="003218EC" w:rsidRPr="00176995" w:rsidRDefault="003218EC" w:rsidP="003218EC">
            <w:pPr>
              <w:pStyle w:val="Tabletext"/>
              <w:rPr>
                <w:lang w:eastAsia="en-AU"/>
              </w:rPr>
            </w:pPr>
            <w:r w:rsidRPr="00176995">
              <w:rPr>
                <w:lang w:eastAsia="en-AU"/>
              </w:rPr>
              <w:t>Diploma of Visual Merchandising</w:t>
            </w:r>
          </w:p>
        </w:tc>
        <w:tc>
          <w:tcPr>
            <w:tcW w:w="1417" w:type="dxa"/>
            <w:tcBorders>
              <w:top w:val="nil"/>
              <w:left w:val="nil"/>
              <w:bottom w:val="nil"/>
              <w:right w:val="nil"/>
            </w:tcBorders>
            <w:shd w:val="clear" w:color="auto" w:fill="auto"/>
            <w:noWrap/>
            <w:vAlign w:val="bottom"/>
            <w:hideMark/>
          </w:tcPr>
          <w:p w14:paraId="34DEC8E2" w14:textId="77777777" w:rsidR="003218EC" w:rsidRPr="00176995" w:rsidRDefault="003218EC" w:rsidP="003218EC">
            <w:pPr>
              <w:pStyle w:val="Tabletext"/>
              <w:rPr>
                <w:lang w:eastAsia="en-AU"/>
              </w:rPr>
            </w:pPr>
            <w:r w:rsidRPr="00176995">
              <w:rPr>
                <w:lang w:eastAsia="en-AU"/>
              </w:rPr>
              <w:t>SIR50217</w:t>
            </w:r>
          </w:p>
        </w:tc>
        <w:tc>
          <w:tcPr>
            <w:tcW w:w="945" w:type="dxa"/>
            <w:tcBorders>
              <w:top w:val="nil"/>
              <w:left w:val="nil"/>
              <w:bottom w:val="nil"/>
              <w:right w:val="nil"/>
            </w:tcBorders>
            <w:shd w:val="clear" w:color="000000" w:fill="A9D08E"/>
            <w:noWrap/>
            <w:vAlign w:val="bottom"/>
            <w:hideMark/>
          </w:tcPr>
          <w:p w14:paraId="61CD68E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3F62B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BA70F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8CFBA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49E8DB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1B01FE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CC4495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3D79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7C2AB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87000FC" w14:textId="77777777" w:rsidTr="00817C75">
        <w:trPr>
          <w:trHeight w:val="300"/>
        </w:trPr>
        <w:tc>
          <w:tcPr>
            <w:tcW w:w="4820" w:type="dxa"/>
            <w:tcBorders>
              <w:top w:val="nil"/>
              <w:left w:val="nil"/>
              <w:bottom w:val="nil"/>
              <w:right w:val="nil"/>
            </w:tcBorders>
            <w:shd w:val="clear" w:color="auto" w:fill="auto"/>
            <w:noWrap/>
            <w:vAlign w:val="bottom"/>
            <w:hideMark/>
          </w:tcPr>
          <w:p w14:paraId="0A1B2BED" w14:textId="77777777" w:rsidR="003218EC" w:rsidRPr="00176995" w:rsidRDefault="003218EC" w:rsidP="003218EC">
            <w:pPr>
              <w:pStyle w:val="Tabletext"/>
              <w:rPr>
                <w:lang w:eastAsia="en-AU"/>
              </w:rPr>
            </w:pPr>
            <w:r w:rsidRPr="00176995">
              <w:rPr>
                <w:lang w:eastAsia="en-AU"/>
              </w:rPr>
              <w:t>Diploma of Outdoor Recreation</w:t>
            </w:r>
          </w:p>
        </w:tc>
        <w:tc>
          <w:tcPr>
            <w:tcW w:w="1417" w:type="dxa"/>
            <w:tcBorders>
              <w:top w:val="nil"/>
              <w:left w:val="nil"/>
              <w:bottom w:val="nil"/>
              <w:right w:val="nil"/>
            </w:tcBorders>
            <w:shd w:val="clear" w:color="auto" w:fill="auto"/>
            <w:noWrap/>
            <w:vAlign w:val="bottom"/>
            <w:hideMark/>
          </w:tcPr>
          <w:p w14:paraId="4F70DE84" w14:textId="77777777" w:rsidR="003218EC" w:rsidRPr="00176995" w:rsidRDefault="003218EC" w:rsidP="003218EC">
            <w:pPr>
              <w:pStyle w:val="Tabletext"/>
              <w:rPr>
                <w:lang w:eastAsia="en-AU"/>
              </w:rPr>
            </w:pPr>
            <w:r w:rsidRPr="00176995">
              <w:rPr>
                <w:lang w:eastAsia="en-AU"/>
              </w:rPr>
              <w:t>SIS50310</w:t>
            </w:r>
          </w:p>
        </w:tc>
        <w:tc>
          <w:tcPr>
            <w:tcW w:w="945" w:type="dxa"/>
            <w:tcBorders>
              <w:top w:val="nil"/>
              <w:left w:val="nil"/>
              <w:bottom w:val="nil"/>
              <w:right w:val="nil"/>
            </w:tcBorders>
            <w:shd w:val="clear" w:color="auto" w:fill="auto"/>
            <w:noWrap/>
            <w:vAlign w:val="bottom"/>
            <w:hideMark/>
          </w:tcPr>
          <w:p w14:paraId="3815495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AC65B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7C679F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441CED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A8432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25FCF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966BE6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A2C55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7876BD"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41483CA" w14:textId="77777777" w:rsidTr="00817C75">
        <w:trPr>
          <w:trHeight w:val="300"/>
        </w:trPr>
        <w:tc>
          <w:tcPr>
            <w:tcW w:w="4820" w:type="dxa"/>
            <w:tcBorders>
              <w:top w:val="nil"/>
              <w:left w:val="nil"/>
              <w:bottom w:val="nil"/>
              <w:right w:val="nil"/>
            </w:tcBorders>
            <w:shd w:val="clear" w:color="auto" w:fill="auto"/>
            <w:noWrap/>
            <w:vAlign w:val="bottom"/>
            <w:hideMark/>
          </w:tcPr>
          <w:p w14:paraId="0BE2929A" w14:textId="77777777" w:rsidR="003218EC" w:rsidRPr="00176995" w:rsidRDefault="003218EC" w:rsidP="003218EC">
            <w:pPr>
              <w:pStyle w:val="Tabletext"/>
              <w:rPr>
                <w:lang w:eastAsia="en-AU"/>
              </w:rPr>
            </w:pPr>
            <w:r w:rsidRPr="00176995">
              <w:rPr>
                <w:lang w:eastAsia="en-AU"/>
              </w:rPr>
              <w:t>Diploma of Sport Coaching</w:t>
            </w:r>
          </w:p>
        </w:tc>
        <w:tc>
          <w:tcPr>
            <w:tcW w:w="1417" w:type="dxa"/>
            <w:tcBorders>
              <w:top w:val="nil"/>
              <w:left w:val="nil"/>
              <w:bottom w:val="nil"/>
              <w:right w:val="nil"/>
            </w:tcBorders>
            <w:shd w:val="clear" w:color="auto" w:fill="auto"/>
            <w:noWrap/>
            <w:vAlign w:val="bottom"/>
            <w:hideMark/>
          </w:tcPr>
          <w:p w14:paraId="0E1EC343" w14:textId="77777777" w:rsidR="003218EC" w:rsidRPr="00176995" w:rsidRDefault="003218EC" w:rsidP="003218EC">
            <w:pPr>
              <w:pStyle w:val="Tabletext"/>
              <w:rPr>
                <w:lang w:eastAsia="en-AU"/>
              </w:rPr>
            </w:pPr>
            <w:r w:rsidRPr="00176995">
              <w:rPr>
                <w:lang w:eastAsia="en-AU"/>
              </w:rPr>
              <w:t>SIS50512</w:t>
            </w:r>
          </w:p>
        </w:tc>
        <w:tc>
          <w:tcPr>
            <w:tcW w:w="945" w:type="dxa"/>
            <w:tcBorders>
              <w:top w:val="nil"/>
              <w:left w:val="nil"/>
              <w:bottom w:val="nil"/>
              <w:right w:val="nil"/>
            </w:tcBorders>
            <w:shd w:val="clear" w:color="auto" w:fill="auto"/>
            <w:noWrap/>
            <w:vAlign w:val="bottom"/>
            <w:hideMark/>
          </w:tcPr>
          <w:p w14:paraId="4D35A65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3B895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107C6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C80BB2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197C0D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CD1E5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911D89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AE91F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226F4D"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6DC9EAC" w14:textId="77777777" w:rsidTr="00817C75">
        <w:trPr>
          <w:trHeight w:val="300"/>
        </w:trPr>
        <w:tc>
          <w:tcPr>
            <w:tcW w:w="4820" w:type="dxa"/>
            <w:tcBorders>
              <w:top w:val="nil"/>
              <w:left w:val="nil"/>
              <w:bottom w:val="nil"/>
              <w:right w:val="nil"/>
            </w:tcBorders>
            <w:shd w:val="clear" w:color="auto" w:fill="auto"/>
            <w:noWrap/>
            <w:vAlign w:val="bottom"/>
            <w:hideMark/>
          </w:tcPr>
          <w:p w14:paraId="7210934D" w14:textId="77777777" w:rsidR="003218EC" w:rsidRPr="00176995" w:rsidRDefault="003218EC" w:rsidP="003218EC">
            <w:pPr>
              <w:pStyle w:val="Tabletext"/>
              <w:rPr>
                <w:lang w:eastAsia="en-AU"/>
              </w:rPr>
            </w:pPr>
            <w:r w:rsidRPr="00176995">
              <w:rPr>
                <w:lang w:eastAsia="en-AU"/>
              </w:rPr>
              <w:t>Diploma of Sport Development</w:t>
            </w:r>
          </w:p>
        </w:tc>
        <w:tc>
          <w:tcPr>
            <w:tcW w:w="1417" w:type="dxa"/>
            <w:tcBorders>
              <w:top w:val="nil"/>
              <w:left w:val="nil"/>
              <w:bottom w:val="nil"/>
              <w:right w:val="nil"/>
            </w:tcBorders>
            <w:shd w:val="clear" w:color="auto" w:fill="auto"/>
            <w:noWrap/>
            <w:vAlign w:val="bottom"/>
            <w:hideMark/>
          </w:tcPr>
          <w:p w14:paraId="00EFF6A6" w14:textId="77777777" w:rsidR="003218EC" w:rsidRPr="00176995" w:rsidRDefault="003218EC" w:rsidP="003218EC">
            <w:pPr>
              <w:pStyle w:val="Tabletext"/>
              <w:rPr>
                <w:lang w:eastAsia="en-AU"/>
              </w:rPr>
            </w:pPr>
            <w:r w:rsidRPr="00176995">
              <w:rPr>
                <w:lang w:eastAsia="en-AU"/>
              </w:rPr>
              <w:t>SIS50612</w:t>
            </w:r>
          </w:p>
        </w:tc>
        <w:tc>
          <w:tcPr>
            <w:tcW w:w="945" w:type="dxa"/>
            <w:tcBorders>
              <w:top w:val="nil"/>
              <w:left w:val="nil"/>
              <w:bottom w:val="nil"/>
              <w:right w:val="nil"/>
            </w:tcBorders>
            <w:shd w:val="clear" w:color="auto" w:fill="auto"/>
            <w:noWrap/>
            <w:vAlign w:val="bottom"/>
            <w:hideMark/>
          </w:tcPr>
          <w:p w14:paraId="10D5F39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AEE543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2203C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7F7F5A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9729D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82DA6E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A67C3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D4522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160BA6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A387942" w14:textId="77777777" w:rsidTr="00817C75">
        <w:trPr>
          <w:trHeight w:val="300"/>
        </w:trPr>
        <w:tc>
          <w:tcPr>
            <w:tcW w:w="4820" w:type="dxa"/>
            <w:tcBorders>
              <w:top w:val="nil"/>
              <w:left w:val="nil"/>
              <w:bottom w:val="nil"/>
              <w:right w:val="nil"/>
            </w:tcBorders>
            <w:shd w:val="clear" w:color="auto" w:fill="auto"/>
            <w:noWrap/>
            <w:vAlign w:val="bottom"/>
            <w:hideMark/>
          </w:tcPr>
          <w:p w14:paraId="58BFF35E" w14:textId="77777777" w:rsidR="003218EC" w:rsidRPr="00176995" w:rsidRDefault="003218EC" w:rsidP="003218EC">
            <w:pPr>
              <w:pStyle w:val="Tabletext"/>
              <w:rPr>
                <w:lang w:eastAsia="en-AU"/>
              </w:rPr>
            </w:pPr>
            <w:r w:rsidRPr="00176995">
              <w:rPr>
                <w:lang w:eastAsia="en-AU"/>
              </w:rPr>
              <w:t>Diploma of Fitness</w:t>
            </w:r>
          </w:p>
        </w:tc>
        <w:tc>
          <w:tcPr>
            <w:tcW w:w="1417" w:type="dxa"/>
            <w:tcBorders>
              <w:top w:val="nil"/>
              <w:left w:val="nil"/>
              <w:bottom w:val="nil"/>
              <w:right w:val="nil"/>
            </w:tcBorders>
            <w:shd w:val="clear" w:color="auto" w:fill="auto"/>
            <w:noWrap/>
            <w:vAlign w:val="bottom"/>
            <w:hideMark/>
          </w:tcPr>
          <w:p w14:paraId="56E8308B" w14:textId="77777777" w:rsidR="003218EC" w:rsidRPr="00176995" w:rsidRDefault="003218EC" w:rsidP="003218EC">
            <w:pPr>
              <w:pStyle w:val="Tabletext"/>
              <w:rPr>
                <w:lang w:eastAsia="en-AU"/>
              </w:rPr>
            </w:pPr>
            <w:r w:rsidRPr="00176995">
              <w:rPr>
                <w:lang w:eastAsia="en-AU"/>
              </w:rPr>
              <w:t>SIS50215</w:t>
            </w:r>
          </w:p>
        </w:tc>
        <w:tc>
          <w:tcPr>
            <w:tcW w:w="945" w:type="dxa"/>
            <w:tcBorders>
              <w:top w:val="nil"/>
              <w:left w:val="nil"/>
              <w:bottom w:val="nil"/>
              <w:right w:val="nil"/>
            </w:tcBorders>
            <w:shd w:val="clear" w:color="auto" w:fill="auto"/>
            <w:noWrap/>
            <w:vAlign w:val="bottom"/>
            <w:hideMark/>
          </w:tcPr>
          <w:p w14:paraId="249B24B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DBEFE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90051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E20A4A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559EF0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333D7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6C94C2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7C4DA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2BC3B3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FF0BFFB" w14:textId="77777777" w:rsidTr="00817C75">
        <w:trPr>
          <w:trHeight w:val="300"/>
        </w:trPr>
        <w:tc>
          <w:tcPr>
            <w:tcW w:w="4820" w:type="dxa"/>
            <w:tcBorders>
              <w:top w:val="nil"/>
              <w:left w:val="nil"/>
              <w:bottom w:val="nil"/>
              <w:right w:val="nil"/>
            </w:tcBorders>
            <w:shd w:val="clear" w:color="auto" w:fill="auto"/>
            <w:noWrap/>
            <w:vAlign w:val="bottom"/>
            <w:hideMark/>
          </w:tcPr>
          <w:p w14:paraId="2390AF85" w14:textId="77777777" w:rsidR="003218EC" w:rsidRPr="00176995" w:rsidRDefault="003218EC" w:rsidP="003218EC">
            <w:pPr>
              <w:pStyle w:val="Tabletext"/>
              <w:rPr>
                <w:lang w:eastAsia="en-AU"/>
              </w:rPr>
            </w:pPr>
            <w:r w:rsidRPr="00176995">
              <w:rPr>
                <w:lang w:eastAsia="en-AU"/>
              </w:rPr>
              <w:t>Diploma of Sport and Recreation Management</w:t>
            </w:r>
          </w:p>
        </w:tc>
        <w:tc>
          <w:tcPr>
            <w:tcW w:w="1417" w:type="dxa"/>
            <w:tcBorders>
              <w:top w:val="nil"/>
              <w:left w:val="nil"/>
              <w:bottom w:val="nil"/>
              <w:right w:val="nil"/>
            </w:tcBorders>
            <w:shd w:val="clear" w:color="auto" w:fill="auto"/>
            <w:noWrap/>
            <w:vAlign w:val="bottom"/>
            <w:hideMark/>
          </w:tcPr>
          <w:p w14:paraId="00AA534B" w14:textId="77777777" w:rsidR="003218EC" w:rsidRPr="00176995" w:rsidRDefault="003218EC" w:rsidP="003218EC">
            <w:pPr>
              <w:pStyle w:val="Tabletext"/>
              <w:rPr>
                <w:lang w:eastAsia="en-AU"/>
              </w:rPr>
            </w:pPr>
            <w:r w:rsidRPr="00176995">
              <w:rPr>
                <w:lang w:eastAsia="en-AU"/>
              </w:rPr>
              <w:t>SIS50115</w:t>
            </w:r>
          </w:p>
        </w:tc>
        <w:tc>
          <w:tcPr>
            <w:tcW w:w="945" w:type="dxa"/>
            <w:tcBorders>
              <w:top w:val="nil"/>
              <w:left w:val="nil"/>
              <w:bottom w:val="nil"/>
              <w:right w:val="nil"/>
            </w:tcBorders>
            <w:shd w:val="clear" w:color="auto" w:fill="auto"/>
            <w:noWrap/>
            <w:vAlign w:val="bottom"/>
            <w:hideMark/>
          </w:tcPr>
          <w:p w14:paraId="214A0CC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D938C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63699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8D6B8C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7AC61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0DB61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60FA5D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59EAE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95191A"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599A4139" w14:textId="77777777" w:rsidTr="00817C75">
        <w:trPr>
          <w:trHeight w:val="300"/>
        </w:trPr>
        <w:tc>
          <w:tcPr>
            <w:tcW w:w="4820" w:type="dxa"/>
            <w:tcBorders>
              <w:top w:val="nil"/>
              <w:left w:val="nil"/>
              <w:bottom w:val="nil"/>
              <w:right w:val="nil"/>
            </w:tcBorders>
            <w:shd w:val="clear" w:color="auto" w:fill="auto"/>
            <w:noWrap/>
            <w:vAlign w:val="bottom"/>
            <w:hideMark/>
          </w:tcPr>
          <w:p w14:paraId="1201C93E" w14:textId="77777777" w:rsidR="005174A8" w:rsidRPr="00176995" w:rsidRDefault="005174A8" w:rsidP="005174A8">
            <w:pPr>
              <w:pStyle w:val="Tabletext"/>
              <w:rPr>
                <w:lang w:eastAsia="en-AU"/>
              </w:rPr>
            </w:pPr>
            <w:r w:rsidRPr="00176995">
              <w:rPr>
                <w:lang w:eastAsia="en-AU"/>
              </w:rPr>
              <w:t>Diploma of Hospitality Management</w:t>
            </w:r>
          </w:p>
        </w:tc>
        <w:tc>
          <w:tcPr>
            <w:tcW w:w="1417" w:type="dxa"/>
            <w:tcBorders>
              <w:top w:val="nil"/>
              <w:left w:val="nil"/>
              <w:bottom w:val="nil"/>
              <w:right w:val="nil"/>
            </w:tcBorders>
            <w:shd w:val="clear" w:color="auto" w:fill="auto"/>
            <w:noWrap/>
            <w:vAlign w:val="bottom"/>
            <w:hideMark/>
          </w:tcPr>
          <w:p w14:paraId="699206D1" w14:textId="77777777" w:rsidR="005174A8" w:rsidRPr="00176995" w:rsidRDefault="005174A8" w:rsidP="005174A8">
            <w:pPr>
              <w:pStyle w:val="Tabletext"/>
              <w:rPr>
                <w:lang w:eastAsia="en-AU"/>
              </w:rPr>
            </w:pPr>
            <w:r w:rsidRPr="00176995">
              <w:rPr>
                <w:lang w:eastAsia="en-AU"/>
              </w:rPr>
              <w:t>SIT50416</w:t>
            </w:r>
          </w:p>
        </w:tc>
        <w:tc>
          <w:tcPr>
            <w:tcW w:w="945" w:type="dxa"/>
            <w:tcBorders>
              <w:top w:val="nil"/>
              <w:left w:val="nil"/>
              <w:bottom w:val="nil"/>
              <w:right w:val="nil"/>
            </w:tcBorders>
            <w:shd w:val="clear" w:color="auto" w:fill="auto"/>
            <w:noWrap/>
            <w:vAlign w:val="bottom"/>
            <w:hideMark/>
          </w:tcPr>
          <w:p w14:paraId="221C821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B7004C"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99344F2" w14:textId="5281F529"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auto" w:fill="auto"/>
            <w:noWrap/>
            <w:vAlign w:val="bottom"/>
            <w:hideMark/>
          </w:tcPr>
          <w:p w14:paraId="41C8A984"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1C103C"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A79B2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5F6DF7D"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AE86F1C"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FB87EB" w14:textId="38C7FA62" w:rsidR="005174A8" w:rsidRPr="00176995" w:rsidRDefault="005174A8" w:rsidP="00F611E7">
            <w:pPr>
              <w:pStyle w:val="Tabletext"/>
              <w:tabs>
                <w:tab w:val="decimal" w:pos="464"/>
              </w:tabs>
              <w:rPr>
                <w:lang w:eastAsia="en-AU"/>
              </w:rPr>
            </w:pPr>
            <w:r>
              <w:rPr>
                <w:lang w:eastAsia="en-AU"/>
              </w:rPr>
              <w:t>&lt;5</w:t>
            </w:r>
          </w:p>
        </w:tc>
      </w:tr>
      <w:tr w:rsidR="003218EC" w:rsidRPr="00176995" w14:paraId="13D018DF" w14:textId="77777777" w:rsidTr="00817C75">
        <w:trPr>
          <w:trHeight w:val="300"/>
        </w:trPr>
        <w:tc>
          <w:tcPr>
            <w:tcW w:w="4820" w:type="dxa"/>
            <w:tcBorders>
              <w:top w:val="nil"/>
              <w:left w:val="nil"/>
              <w:bottom w:val="nil"/>
              <w:right w:val="nil"/>
            </w:tcBorders>
            <w:shd w:val="clear" w:color="auto" w:fill="auto"/>
            <w:noWrap/>
            <w:vAlign w:val="bottom"/>
            <w:hideMark/>
          </w:tcPr>
          <w:p w14:paraId="0DC5157B" w14:textId="77777777" w:rsidR="003218EC" w:rsidRPr="00176995" w:rsidRDefault="003218EC" w:rsidP="003218EC">
            <w:pPr>
              <w:pStyle w:val="Tabletext"/>
              <w:rPr>
                <w:lang w:eastAsia="en-AU"/>
              </w:rPr>
            </w:pPr>
            <w:r w:rsidRPr="00176995">
              <w:rPr>
                <w:lang w:eastAsia="en-AU"/>
              </w:rPr>
              <w:t>Diploma of Travel and Tourism Management</w:t>
            </w:r>
          </w:p>
        </w:tc>
        <w:tc>
          <w:tcPr>
            <w:tcW w:w="1417" w:type="dxa"/>
            <w:tcBorders>
              <w:top w:val="nil"/>
              <w:left w:val="nil"/>
              <w:bottom w:val="nil"/>
              <w:right w:val="nil"/>
            </w:tcBorders>
            <w:shd w:val="clear" w:color="auto" w:fill="auto"/>
            <w:noWrap/>
            <w:vAlign w:val="bottom"/>
            <w:hideMark/>
          </w:tcPr>
          <w:p w14:paraId="5CD5C721" w14:textId="77777777" w:rsidR="003218EC" w:rsidRPr="00176995" w:rsidRDefault="003218EC" w:rsidP="003218EC">
            <w:pPr>
              <w:pStyle w:val="Tabletext"/>
              <w:rPr>
                <w:lang w:eastAsia="en-AU"/>
              </w:rPr>
            </w:pPr>
            <w:r w:rsidRPr="00176995">
              <w:rPr>
                <w:lang w:eastAsia="en-AU"/>
              </w:rPr>
              <w:t>SIT50116</w:t>
            </w:r>
          </w:p>
        </w:tc>
        <w:tc>
          <w:tcPr>
            <w:tcW w:w="945" w:type="dxa"/>
            <w:tcBorders>
              <w:top w:val="nil"/>
              <w:left w:val="nil"/>
              <w:bottom w:val="nil"/>
              <w:right w:val="nil"/>
            </w:tcBorders>
            <w:shd w:val="clear" w:color="auto" w:fill="auto"/>
            <w:noWrap/>
            <w:vAlign w:val="bottom"/>
            <w:hideMark/>
          </w:tcPr>
          <w:p w14:paraId="104526B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EAF94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C69AE2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D4AB8B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69D980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DD2F6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E71A3B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8A1AC9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662CC3"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3B2C50E" w14:textId="77777777" w:rsidTr="00817C75">
        <w:trPr>
          <w:trHeight w:val="300"/>
        </w:trPr>
        <w:tc>
          <w:tcPr>
            <w:tcW w:w="4820" w:type="dxa"/>
            <w:tcBorders>
              <w:top w:val="nil"/>
              <w:left w:val="nil"/>
              <w:bottom w:val="nil"/>
              <w:right w:val="nil"/>
            </w:tcBorders>
            <w:shd w:val="clear" w:color="auto" w:fill="auto"/>
            <w:noWrap/>
            <w:vAlign w:val="bottom"/>
            <w:hideMark/>
          </w:tcPr>
          <w:p w14:paraId="3156E94C" w14:textId="77777777" w:rsidR="003218EC" w:rsidRPr="00176995" w:rsidRDefault="003218EC" w:rsidP="003218EC">
            <w:pPr>
              <w:pStyle w:val="Tabletext"/>
              <w:rPr>
                <w:lang w:eastAsia="en-AU"/>
              </w:rPr>
            </w:pPr>
            <w:r w:rsidRPr="00176995">
              <w:rPr>
                <w:lang w:eastAsia="en-AU"/>
              </w:rPr>
              <w:t>Diploma of Holiday Park and Resort Management</w:t>
            </w:r>
          </w:p>
        </w:tc>
        <w:tc>
          <w:tcPr>
            <w:tcW w:w="1417" w:type="dxa"/>
            <w:tcBorders>
              <w:top w:val="nil"/>
              <w:left w:val="nil"/>
              <w:bottom w:val="nil"/>
              <w:right w:val="nil"/>
            </w:tcBorders>
            <w:shd w:val="clear" w:color="auto" w:fill="auto"/>
            <w:noWrap/>
            <w:vAlign w:val="bottom"/>
            <w:hideMark/>
          </w:tcPr>
          <w:p w14:paraId="6E40CA9E" w14:textId="77777777" w:rsidR="003218EC" w:rsidRPr="00176995" w:rsidRDefault="003218EC" w:rsidP="003218EC">
            <w:pPr>
              <w:pStyle w:val="Tabletext"/>
              <w:rPr>
                <w:lang w:eastAsia="en-AU"/>
              </w:rPr>
            </w:pPr>
            <w:r w:rsidRPr="00176995">
              <w:rPr>
                <w:lang w:eastAsia="en-AU"/>
              </w:rPr>
              <w:t>SIT50216</w:t>
            </w:r>
          </w:p>
        </w:tc>
        <w:tc>
          <w:tcPr>
            <w:tcW w:w="945" w:type="dxa"/>
            <w:tcBorders>
              <w:top w:val="nil"/>
              <w:left w:val="nil"/>
              <w:bottom w:val="nil"/>
              <w:right w:val="nil"/>
            </w:tcBorders>
            <w:shd w:val="clear" w:color="auto" w:fill="auto"/>
            <w:noWrap/>
            <w:vAlign w:val="bottom"/>
            <w:hideMark/>
          </w:tcPr>
          <w:p w14:paraId="46AA109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4AB6F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58DF5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27DEC3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3DCF13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1EE45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22B704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7FC30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6A2FA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81AB703" w14:textId="77777777" w:rsidTr="00817C75">
        <w:trPr>
          <w:trHeight w:val="300"/>
        </w:trPr>
        <w:tc>
          <w:tcPr>
            <w:tcW w:w="4820" w:type="dxa"/>
            <w:tcBorders>
              <w:top w:val="nil"/>
              <w:left w:val="nil"/>
              <w:bottom w:val="nil"/>
              <w:right w:val="nil"/>
            </w:tcBorders>
            <w:shd w:val="clear" w:color="auto" w:fill="auto"/>
            <w:noWrap/>
            <w:vAlign w:val="bottom"/>
            <w:hideMark/>
          </w:tcPr>
          <w:p w14:paraId="1C3E6415" w14:textId="77777777" w:rsidR="003218EC" w:rsidRPr="00176995" w:rsidRDefault="003218EC" w:rsidP="003218EC">
            <w:pPr>
              <w:pStyle w:val="Tabletext"/>
              <w:rPr>
                <w:lang w:eastAsia="en-AU"/>
              </w:rPr>
            </w:pPr>
            <w:r w:rsidRPr="00176995">
              <w:rPr>
                <w:lang w:eastAsia="en-AU"/>
              </w:rPr>
              <w:t>Diploma of Event Management</w:t>
            </w:r>
          </w:p>
        </w:tc>
        <w:tc>
          <w:tcPr>
            <w:tcW w:w="1417" w:type="dxa"/>
            <w:tcBorders>
              <w:top w:val="nil"/>
              <w:left w:val="nil"/>
              <w:bottom w:val="nil"/>
              <w:right w:val="nil"/>
            </w:tcBorders>
            <w:shd w:val="clear" w:color="auto" w:fill="auto"/>
            <w:noWrap/>
            <w:vAlign w:val="bottom"/>
            <w:hideMark/>
          </w:tcPr>
          <w:p w14:paraId="209243BC" w14:textId="77777777" w:rsidR="003218EC" w:rsidRPr="00176995" w:rsidRDefault="003218EC" w:rsidP="003218EC">
            <w:pPr>
              <w:pStyle w:val="Tabletext"/>
              <w:rPr>
                <w:lang w:eastAsia="en-AU"/>
              </w:rPr>
            </w:pPr>
            <w:r w:rsidRPr="00176995">
              <w:rPr>
                <w:lang w:eastAsia="en-AU"/>
              </w:rPr>
              <w:t>SIT50316</w:t>
            </w:r>
          </w:p>
        </w:tc>
        <w:tc>
          <w:tcPr>
            <w:tcW w:w="945" w:type="dxa"/>
            <w:tcBorders>
              <w:top w:val="nil"/>
              <w:left w:val="nil"/>
              <w:bottom w:val="nil"/>
              <w:right w:val="nil"/>
            </w:tcBorders>
            <w:shd w:val="clear" w:color="auto" w:fill="auto"/>
            <w:noWrap/>
            <w:vAlign w:val="bottom"/>
            <w:hideMark/>
          </w:tcPr>
          <w:p w14:paraId="263D4F6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91CD10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8CD25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26F102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CC78B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4411A0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090709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3BEF8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5FE68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9A0A394" w14:textId="77777777" w:rsidTr="00817C75">
        <w:trPr>
          <w:trHeight w:val="300"/>
        </w:trPr>
        <w:tc>
          <w:tcPr>
            <w:tcW w:w="4820" w:type="dxa"/>
            <w:tcBorders>
              <w:top w:val="nil"/>
              <w:left w:val="nil"/>
              <w:bottom w:val="nil"/>
              <w:right w:val="nil"/>
            </w:tcBorders>
            <w:shd w:val="clear" w:color="auto" w:fill="auto"/>
            <w:noWrap/>
            <w:vAlign w:val="bottom"/>
            <w:hideMark/>
          </w:tcPr>
          <w:p w14:paraId="03EBA0E5" w14:textId="77777777" w:rsidR="003218EC" w:rsidRPr="00176995" w:rsidRDefault="003218EC" w:rsidP="003218EC">
            <w:pPr>
              <w:pStyle w:val="Tabletext"/>
              <w:rPr>
                <w:lang w:eastAsia="en-AU"/>
              </w:rPr>
            </w:pPr>
            <w:r w:rsidRPr="00176995">
              <w:rPr>
                <w:lang w:eastAsia="en-AU"/>
              </w:rPr>
              <w:t>Advanced Diploma of Hospitality Management</w:t>
            </w:r>
          </w:p>
        </w:tc>
        <w:tc>
          <w:tcPr>
            <w:tcW w:w="1417" w:type="dxa"/>
            <w:tcBorders>
              <w:top w:val="nil"/>
              <w:left w:val="nil"/>
              <w:bottom w:val="nil"/>
              <w:right w:val="nil"/>
            </w:tcBorders>
            <w:shd w:val="clear" w:color="auto" w:fill="auto"/>
            <w:noWrap/>
            <w:vAlign w:val="bottom"/>
            <w:hideMark/>
          </w:tcPr>
          <w:p w14:paraId="01882A84" w14:textId="77777777" w:rsidR="003218EC" w:rsidRPr="00176995" w:rsidRDefault="003218EC" w:rsidP="003218EC">
            <w:pPr>
              <w:pStyle w:val="Tabletext"/>
              <w:rPr>
                <w:lang w:eastAsia="en-AU"/>
              </w:rPr>
            </w:pPr>
            <w:r w:rsidRPr="00176995">
              <w:rPr>
                <w:lang w:eastAsia="en-AU"/>
              </w:rPr>
              <w:t>SIT60316</w:t>
            </w:r>
          </w:p>
        </w:tc>
        <w:tc>
          <w:tcPr>
            <w:tcW w:w="945" w:type="dxa"/>
            <w:tcBorders>
              <w:top w:val="nil"/>
              <w:left w:val="nil"/>
              <w:bottom w:val="nil"/>
              <w:right w:val="nil"/>
            </w:tcBorders>
            <w:shd w:val="clear" w:color="auto" w:fill="auto"/>
            <w:noWrap/>
            <w:vAlign w:val="bottom"/>
            <w:hideMark/>
          </w:tcPr>
          <w:p w14:paraId="5FD3BBB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D4D99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AD063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D4764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1CB277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B4C7C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602FA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011BD4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397979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8C6E978" w14:textId="77777777" w:rsidTr="00817C75">
        <w:trPr>
          <w:trHeight w:val="300"/>
        </w:trPr>
        <w:tc>
          <w:tcPr>
            <w:tcW w:w="4820" w:type="dxa"/>
            <w:tcBorders>
              <w:top w:val="nil"/>
              <w:left w:val="nil"/>
              <w:bottom w:val="nil"/>
              <w:right w:val="nil"/>
            </w:tcBorders>
            <w:shd w:val="clear" w:color="auto" w:fill="auto"/>
            <w:noWrap/>
            <w:vAlign w:val="bottom"/>
            <w:hideMark/>
          </w:tcPr>
          <w:p w14:paraId="42B01F23" w14:textId="77777777" w:rsidR="003218EC" w:rsidRPr="00176995" w:rsidRDefault="003218EC" w:rsidP="003218EC">
            <w:pPr>
              <w:pStyle w:val="Tabletext"/>
              <w:rPr>
                <w:lang w:eastAsia="en-AU"/>
              </w:rPr>
            </w:pPr>
            <w:r w:rsidRPr="00176995">
              <w:rPr>
                <w:lang w:eastAsia="en-AU"/>
              </w:rPr>
              <w:t>Diploma of Training Design and Development</w:t>
            </w:r>
          </w:p>
        </w:tc>
        <w:tc>
          <w:tcPr>
            <w:tcW w:w="1417" w:type="dxa"/>
            <w:tcBorders>
              <w:top w:val="nil"/>
              <w:left w:val="nil"/>
              <w:bottom w:val="nil"/>
              <w:right w:val="nil"/>
            </w:tcBorders>
            <w:shd w:val="clear" w:color="auto" w:fill="auto"/>
            <w:noWrap/>
            <w:vAlign w:val="bottom"/>
            <w:hideMark/>
          </w:tcPr>
          <w:p w14:paraId="79A7484B" w14:textId="77777777" w:rsidR="003218EC" w:rsidRPr="00176995" w:rsidRDefault="003218EC" w:rsidP="003218EC">
            <w:pPr>
              <w:pStyle w:val="Tabletext"/>
              <w:rPr>
                <w:lang w:eastAsia="en-AU"/>
              </w:rPr>
            </w:pPr>
            <w:r w:rsidRPr="00176995">
              <w:rPr>
                <w:lang w:eastAsia="en-AU"/>
              </w:rPr>
              <w:t>TAE50216</w:t>
            </w:r>
          </w:p>
        </w:tc>
        <w:tc>
          <w:tcPr>
            <w:tcW w:w="945" w:type="dxa"/>
            <w:tcBorders>
              <w:top w:val="nil"/>
              <w:left w:val="nil"/>
              <w:bottom w:val="nil"/>
              <w:right w:val="nil"/>
            </w:tcBorders>
            <w:shd w:val="clear" w:color="auto" w:fill="auto"/>
            <w:noWrap/>
            <w:vAlign w:val="bottom"/>
            <w:hideMark/>
          </w:tcPr>
          <w:p w14:paraId="218D697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14F78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469512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5A63B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AF24B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2048C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952BB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1BB4DD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A63833"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04DEB15C" w14:textId="77777777" w:rsidTr="00817C75">
        <w:trPr>
          <w:trHeight w:val="300"/>
        </w:trPr>
        <w:tc>
          <w:tcPr>
            <w:tcW w:w="4820" w:type="dxa"/>
            <w:tcBorders>
              <w:top w:val="nil"/>
              <w:left w:val="nil"/>
              <w:bottom w:val="nil"/>
              <w:right w:val="nil"/>
            </w:tcBorders>
            <w:shd w:val="clear" w:color="auto" w:fill="auto"/>
            <w:noWrap/>
            <w:vAlign w:val="bottom"/>
            <w:hideMark/>
          </w:tcPr>
          <w:p w14:paraId="01F7A4FF" w14:textId="77777777" w:rsidR="005174A8" w:rsidRPr="00176995" w:rsidRDefault="005174A8" w:rsidP="005174A8">
            <w:pPr>
              <w:pStyle w:val="Tabletext"/>
              <w:rPr>
                <w:lang w:eastAsia="en-AU"/>
              </w:rPr>
            </w:pPr>
            <w:r w:rsidRPr="00176995">
              <w:rPr>
                <w:lang w:eastAsia="en-AU"/>
              </w:rPr>
              <w:lastRenderedPageBreak/>
              <w:t>Diploma of Logistics</w:t>
            </w:r>
          </w:p>
        </w:tc>
        <w:tc>
          <w:tcPr>
            <w:tcW w:w="1417" w:type="dxa"/>
            <w:tcBorders>
              <w:top w:val="nil"/>
              <w:left w:val="nil"/>
              <w:bottom w:val="nil"/>
              <w:right w:val="nil"/>
            </w:tcBorders>
            <w:shd w:val="clear" w:color="auto" w:fill="auto"/>
            <w:noWrap/>
            <w:vAlign w:val="bottom"/>
            <w:hideMark/>
          </w:tcPr>
          <w:p w14:paraId="14817C9E" w14:textId="77777777" w:rsidR="005174A8" w:rsidRPr="00176995" w:rsidRDefault="005174A8" w:rsidP="005174A8">
            <w:pPr>
              <w:pStyle w:val="Tabletext"/>
              <w:rPr>
                <w:lang w:eastAsia="en-AU"/>
              </w:rPr>
            </w:pPr>
            <w:r w:rsidRPr="00176995">
              <w:rPr>
                <w:lang w:eastAsia="en-AU"/>
              </w:rPr>
              <w:t>TLI50415</w:t>
            </w:r>
          </w:p>
        </w:tc>
        <w:tc>
          <w:tcPr>
            <w:tcW w:w="945" w:type="dxa"/>
            <w:tcBorders>
              <w:top w:val="nil"/>
              <w:left w:val="nil"/>
              <w:bottom w:val="nil"/>
              <w:right w:val="nil"/>
            </w:tcBorders>
            <w:shd w:val="clear" w:color="000000" w:fill="A9D08E"/>
            <w:noWrap/>
            <w:vAlign w:val="bottom"/>
            <w:hideMark/>
          </w:tcPr>
          <w:p w14:paraId="469672CC" w14:textId="3A5EA9B5"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14BECBD6" w14:textId="338DB378"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769E8E68"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BCA186E"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317F61F" w14:textId="77777777" w:rsidR="005174A8" w:rsidRPr="00176995" w:rsidRDefault="005174A8" w:rsidP="00F611E7">
            <w:pPr>
              <w:pStyle w:val="Tabletext"/>
              <w:tabs>
                <w:tab w:val="decimal" w:pos="464"/>
              </w:tabs>
              <w:rPr>
                <w:lang w:eastAsia="en-AU"/>
              </w:rPr>
            </w:pPr>
            <w:r w:rsidRPr="00176995">
              <w:rPr>
                <w:lang w:eastAsia="en-AU"/>
              </w:rPr>
              <w:t>7</w:t>
            </w:r>
          </w:p>
        </w:tc>
        <w:tc>
          <w:tcPr>
            <w:tcW w:w="945" w:type="dxa"/>
            <w:tcBorders>
              <w:top w:val="nil"/>
              <w:left w:val="nil"/>
              <w:bottom w:val="nil"/>
              <w:right w:val="nil"/>
            </w:tcBorders>
            <w:shd w:val="clear" w:color="000000" w:fill="A9D08E"/>
            <w:noWrap/>
            <w:vAlign w:val="bottom"/>
            <w:hideMark/>
          </w:tcPr>
          <w:p w14:paraId="5949EC03"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3F00663"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31A888"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E1B3575" w14:textId="77777777" w:rsidR="005174A8" w:rsidRPr="00176995" w:rsidRDefault="005174A8" w:rsidP="00F611E7">
            <w:pPr>
              <w:pStyle w:val="Tabletext"/>
              <w:tabs>
                <w:tab w:val="decimal" w:pos="464"/>
              </w:tabs>
              <w:rPr>
                <w:lang w:eastAsia="en-AU"/>
              </w:rPr>
            </w:pPr>
            <w:r w:rsidRPr="00176995">
              <w:rPr>
                <w:lang w:eastAsia="en-AU"/>
              </w:rPr>
              <w:t>12</w:t>
            </w:r>
          </w:p>
        </w:tc>
      </w:tr>
      <w:tr w:rsidR="003218EC" w:rsidRPr="00176995" w14:paraId="1B9304FD" w14:textId="77777777" w:rsidTr="00817C75">
        <w:trPr>
          <w:trHeight w:val="300"/>
        </w:trPr>
        <w:tc>
          <w:tcPr>
            <w:tcW w:w="4820" w:type="dxa"/>
            <w:tcBorders>
              <w:top w:val="nil"/>
              <w:left w:val="nil"/>
              <w:bottom w:val="nil"/>
              <w:right w:val="nil"/>
            </w:tcBorders>
            <w:shd w:val="clear" w:color="auto" w:fill="auto"/>
            <w:noWrap/>
            <w:vAlign w:val="bottom"/>
            <w:hideMark/>
          </w:tcPr>
          <w:p w14:paraId="6E46C074" w14:textId="77777777" w:rsidR="003218EC" w:rsidRPr="00176995" w:rsidRDefault="003218EC" w:rsidP="003218EC">
            <w:pPr>
              <w:pStyle w:val="Tabletext"/>
              <w:rPr>
                <w:lang w:eastAsia="en-AU"/>
              </w:rPr>
            </w:pPr>
            <w:r w:rsidRPr="00176995">
              <w:rPr>
                <w:lang w:eastAsia="en-AU"/>
              </w:rPr>
              <w:t>Diploma of Rail Operations Management</w:t>
            </w:r>
          </w:p>
        </w:tc>
        <w:tc>
          <w:tcPr>
            <w:tcW w:w="1417" w:type="dxa"/>
            <w:tcBorders>
              <w:top w:val="nil"/>
              <w:left w:val="nil"/>
              <w:bottom w:val="nil"/>
              <w:right w:val="nil"/>
            </w:tcBorders>
            <w:shd w:val="clear" w:color="auto" w:fill="auto"/>
            <w:noWrap/>
            <w:vAlign w:val="bottom"/>
            <w:hideMark/>
          </w:tcPr>
          <w:p w14:paraId="2B521E86" w14:textId="77777777" w:rsidR="003218EC" w:rsidRPr="00176995" w:rsidRDefault="003218EC" w:rsidP="003218EC">
            <w:pPr>
              <w:pStyle w:val="Tabletext"/>
              <w:rPr>
                <w:lang w:eastAsia="en-AU"/>
              </w:rPr>
            </w:pPr>
            <w:r w:rsidRPr="00176995">
              <w:rPr>
                <w:lang w:eastAsia="en-AU"/>
              </w:rPr>
              <w:t>TLI50615</w:t>
            </w:r>
          </w:p>
        </w:tc>
        <w:tc>
          <w:tcPr>
            <w:tcW w:w="945" w:type="dxa"/>
            <w:tcBorders>
              <w:top w:val="nil"/>
              <w:left w:val="nil"/>
              <w:bottom w:val="nil"/>
              <w:right w:val="nil"/>
            </w:tcBorders>
            <w:shd w:val="clear" w:color="000000" w:fill="A9D08E"/>
            <w:noWrap/>
            <w:vAlign w:val="bottom"/>
            <w:hideMark/>
          </w:tcPr>
          <w:p w14:paraId="0869C23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4D638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F0ACF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28D8B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0F0C4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559B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029936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6093FF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E7ED9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EEE7423" w14:textId="77777777" w:rsidTr="00817C75">
        <w:trPr>
          <w:trHeight w:val="300"/>
        </w:trPr>
        <w:tc>
          <w:tcPr>
            <w:tcW w:w="4820" w:type="dxa"/>
            <w:tcBorders>
              <w:top w:val="nil"/>
              <w:left w:val="nil"/>
              <w:bottom w:val="nil"/>
              <w:right w:val="nil"/>
            </w:tcBorders>
            <w:shd w:val="clear" w:color="auto" w:fill="auto"/>
            <w:noWrap/>
            <w:vAlign w:val="bottom"/>
            <w:hideMark/>
          </w:tcPr>
          <w:p w14:paraId="723321CB" w14:textId="77777777" w:rsidR="003218EC" w:rsidRPr="00176995" w:rsidRDefault="003218EC" w:rsidP="003218EC">
            <w:pPr>
              <w:pStyle w:val="Tabletext"/>
              <w:rPr>
                <w:lang w:eastAsia="en-AU"/>
              </w:rPr>
            </w:pPr>
            <w:r w:rsidRPr="00176995">
              <w:rPr>
                <w:lang w:eastAsia="en-AU"/>
              </w:rPr>
              <w:t>Diploma of Deployment Logistics</w:t>
            </w:r>
          </w:p>
        </w:tc>
        <w:tc>
          <w:tcPr>
            <w:tcW w:w="1417" w:type="dxa"/>
            <w:tcBorders>
              <w:top w:val="nil"/>
              <w:left w:val="nil"/>
              <w:bottom w:val="nil"/>
              <w:right w:val="nil"/>
            </w:tcBorders>
            <w:shd w:val="clear" w:color="auto" w:fill="auto"/>
            <w:noWrap/>
            <w:vAlign w:val="bottom"/>
            <w:hideMark/>
          </w:tcPr>
          <w:p w14:paraId="2EA45851" w14:textId="77777777" w:rsidR="003218EC" w:rsidRPr="00176995" w:rsidRDefault="003218EC" w:rsidP="003218EC">
            <w:pPr>
              <w:pStyle w:val="Tabletext"/>
              <w:rPr>
                <w:lang w:eastAsia="en-AU"/>
              </w:rPr>
            </w:pPr>
            <w:r w:rsidRPr="00176995">
              <w:rPr>
                <w:lang w:eastAsia="en-AU"/>
              </w:rPr>
              <w:t>TLI50515</w:t>
            </w:r>
          </w:p>
        </w:tc>
        <w:tc>
          <w:tcPr>
            <w:tcW w:w="945" w:type="dxa"/>
            <w:tcBorders>
              <w:top w:val="nil"/>
              <w:left w:val="nil"/>
              <w:bottom w:val="nil"/>
              <w:right w:val="nil"/>
            </w:tcBorders>
            <w:shd w:val="clear" w:color="000000" w:fill="A9D08E"/>
            <w:noWrap/>
            <w:vAlign w:val="bottom"/>
            <w:hideMark/>
          </w:tcPr>
          <w:p w14:paraId="71DCE0B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A666C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7C2FD3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794E5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EC0641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CD58A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1CF717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3F9CF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974BFC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9B8E71B" w14:textId="77777777" w:rsidTr="00817C75">
        <w:trPr>
          <w:trHeight w:val="300"/>
        </w:trPr>
        <w:tc>
          <w:tcPr>
            <w:tcW w:w="4820" w:type="dxa"/>
            <w:tcBorders>
              <w:top w:val="nil"/>
              <w:left w:val="nil"/>
              <w:bottom w:val="nil"/>
              <w:right w:val="nil"/>
            </w:tcBorders>
            <w:shd w:val="clear" w:color="auto" w:fill="auto"/>
            <w:noWrap/>
            <w:vAlign w:val="bottom"/>
            <w:hideMark/>
          </w:tcPr>
          <w:p w14:paraId="5CEA2EB1" w14:textId="77777777" w:rsidR="003218EC" w:rsidRPr="00176995" w:rsidRDefault="003218EC" w:rsidP="003218EC">
            <w:pPr>
              <w:pStyle w:val="Tabletext"/>
              <w:rPr>
                <w:lang w:eastAsia="en-AU"/>
              </w:rPr>
            </w:pPr>
            <w:r w:rsidRPr="00176995">
              <w:rPr>
                <w:lang w:eastAsia="en-AU"/>
              </w:rPr>
              <w:t>Diploma of Materiel Logistics</w:t>
            </w:r>
          </w:p>
        </w:tc>
        <w:tc>
          <w:tcPr>
            <w:tcW w:w="1417" w:type="dxa"/>
            <w:tcBorders>
              <w:top w:val="nil"/>
              <w:left w:val="nil"/>
              <w:bottom w:val="nil"/>
              <w:right w:val="nil"/>
            </w:tcBorders>
            <w:shd w:val="clear" w:color="auto" w:fill="auto"/>
            <w:noWrap/>
            <w:vAlign w:val="bottom"/>
            <w:hideMark/>
          </w:tcPr>
          <w:p w14:paraId="1F0E1D2F" w14:textId="77777777" w:rsidR="003218EC" w:rsidRPr="00176995" w:rsidRDefault="003218EC" w:rsidP="003218EC">
            <w:pPr>
              <w:pStyle w:val="Tabletext"/>
              <w:rPr>
                <w:lang w:eastAsia="en-AU"/>
              </w:rPr>
            </w:pPr>
            <w:r w:rsidRPr="00176995">
              <w:rPr>
                <w:lang w:eastAsia="en-AU"/>
              </w:rPr>
              <w:t>TLI50215</w:t>
            </w:r>
          </w:p>
        </w:tc>
        <w:tc>
          <w:tcPr>
            <w:tcW w:w="945" w:type="dxa"/>
            <w:tcBorders>
              <w:top w:val="nil"/>
              <w:left w:val="nil"/>
              <w:bottom w:val="nil"/>
              <w:right w:val="nil"/>
            </w:tcBorders>
            <w:shd w:val="clear" w:color="000000" w:fill="A9D08E"/>
            <w:noWrap/>
            <w:vAlign w:val="bottom"/>
            <w:hideMark/>
          </w:tcPr>
          <w:p w14:paraId="7B82689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F364D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713D7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B4ED2A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F3DF6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CF507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B4F708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9BB4F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7A591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D728BA7" w14:textId="77777777" w:rsidTr="00817C75">
        <w:trPr>
          <w:trHeight w:val="300"/>
        </w:trPr>
        <w:tc>
          <w:tcPr>
            <w:tcW w:w="4820" w:type="dxa"/>
            <w:tcBorders>
              <w:top w:val="nil"/>
              <w:left w:val="nil"/>
              <w:bottom w:val="nil"/>
              <w:right w:val="nil"/>
            </w:tcBorders>
            <w:shd w:val="clear" w:color="auto" w:fill="auto"/>
            <w:noWrap/>
            <w:vAlign w:val="bottom"/>
            <w:hideMark/>
          </w:tcPr>
          <w:p w14:paraId="1586B42E" w14:textId="77777777" w:rsidR="003218EC" w:rsidRPr="00176995" w:rsidRDefault="003218EC" w:rsidP="003218EC">
            <w:pPr>
              <w:pStyle w:val="Tabletext"/>
              <w:rPr>
                <w:lang w:eastAsia="en-AU"/>
              </w:rPr>
            </w:pPr>
            <w:r w:rsidRPr="00176995">
              <w:rPr>
                <w:lang w:eastAsia="en-AU"/>
              </w:rPr>
              <w:t>Advanced Diploma of Deployment Logistics</w:t>
            </w:r>
          </w:p>
        </w:tc>
        <w:tc>
          <w:tcPr>
            <w:tcW w:w="1417" w:type="dxa"/>
            <w:tcBorders>
              <w:top w:val="nil"/>
              <w:left w:val="nil"/>
              <w:bottom w:val="nil"/>
              <w:right w:val="nil"/>
            </w:tcBorders>
            <w:shd w:val="clear" w:color="auto" w:fill="auto"/>
            <w:noWrap/>
            <w:vAlign w:val="bottom"/>
            <w:hideMark/>
          </w:tcPr>
          <w:p w14:paraId="6BBAF31E" w14:textId="77777777" w:rsidR="003218EC" w:rsidRPr="00176995" w:rsidRDefault="003218EC" w:rsidP="003218EC">
            <w:pPr>
              <w:pStyle w:val="Tabletext"/>
              <w:rPr>
                <w:lang w:eastAsia="en-AU"/>
              </w:rPr>
            </w:pPr>
            <w:r w:rsidRPr="00176995">
              <w:rPr>
                <w:lang w:eastAsia="en-AU"/>
              </w:rPr>
              <w:t>TLI60215</w:t>
            </w:r>
          </w:p>
        </w:tc>
        <w:tc>
          <w:tcPr>
            <w:tcW w:w="945" w:type="dxa"/>
            <w:tcBorders>
              <w:top w:val="nil"/>
              <w:left w:val="nil"/>
              <w:bottom w:val="nil"/>
              <w:right w:val="nil"/>
            </w:tcBorders>
            <w:shd w:val="clear" w:color="000000" w:fill="A9D08E"/>
            <w:noWrap/>
            <w:vAlign w:val="bottom"/>
            <w:hideMark/>
          </w:tcPr>
          <w:p w14:paraId="7E0DBE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5BF1D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25A9F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B7001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C8AA7B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5167B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4045C2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64F1B8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DF0293"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5A12F8C" w14:textId="77777777" w:rsidTr="00817C75">
        <w:trPr>
          <w:trHeight w:val="300"/>
        </w:trPr>
        <w:tc>
          <w:tcPr>
            <w:tcW w:w="4820" w:type="dxa"/>
            <w:tcBorders>
              <w:top w:val="nil"/>
              <w:left w:val="nil"/>
              <w:bottom w:val="nil"/>
              <w:right w:val="nil"/>
            </w:tcBorders>
            <w:shd w:val="clear" w:color="auto" w:fill="auto"/>
            <w:noWrap/>
            <w:vAlign w:val="bottom"/>
            <w:hideMark/>
          </w:tcPr>
          <w:p w14:paraId="5E648618" w14:textId="77777777" w:rsidR="003218EC" w:rsidRPr="00176995" w:rsidRDefault="003218EC" w:rsidP="003218EC">
            <w:pPr>
              <w:pStyle w:val="Tabletext"/>
              <w:rPr>
                <w:lang w:eastAsia="en-AU"/>
              </w:rPr>
            </w:pPr>
            <w:r w:rsidRPr="00176995">
              <w:rPr>
                <w:lang w:eastAsia="en-AU"/>
              </w:rPr>
              <w:t>Advanced Diploma of Materiel Logistics</w:t>
            </w:r>
          </w:p>
        </w:tc>
        <w:tc>
          <w:tcPr>
            <w:tcW w:w="1417" w:type="dxa"/>
            <w:tcBorders>
              <w:top w:val="nil"/>
              <w:left w:val="nil"/>
              <w:bottom w:val="nil"/>
              <w:right w:val="nil"/>
            </w:tcBorders>
            <w:shd w:val="clear" w:color="auto" w:fill="auto"/>
            <w:noWrap/>
            <w:vAlign w:val="bottom"/>
            <w:hideMark/>
          </w:tcPr>
          <w:p w14:paraId="51792D72" w14:textId="77777777" w:rsidR="003218EC" w:rsidRPr="00176995" w:rsidRDefault="003218EC" w:rsidP="003218EC">
            <w:pPr>
              <w:pStyle w:val="Tabletext"/>
              <w:rPr>
                <w:lang w:eastAsia="en-AU"/>
              </w:rPr>
            </w:pPr>
            <w:r w:rsidRPr="00176995">
              <w:rPr>
                <w:lang w:eastAsia="en-AU"/>
              </w:rPr>
              <w:t>TLI60115</w:t>
            </w:r>
          </w:p>
        </w:tc>
        <w:tc>
          <w:tcPr>
            <w:tcW w:w="945" w:type="dxa"/>
            <w:tcBorders>
              <w:top w:val="nil"/>
              <w:left w:val="nil"/>
              <w:bottom w:val="nil"/>
              <w:right w:val="nil"/>
            </w:tcBorders>
            <w:shd w:val="clear" w:color="000000" w:fill="A9D08E"/>
            <w:noWrap/>
            <w:vAlign w:val="bottom"/>
            <w:hideMark/>
          </w:tcPr>
          <w:p w14:paraId="30D1496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F8D55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1D794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C21FE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4F114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5780C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F428E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D24B9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AA844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3215E02" w14:textId="77777777" w:rsidTr="00817C75">
        <w:trPr>
          <w:trHeight w:val="300"/>
        </w:trPr>
        <w:tc>
          <w:tcPr>
            <w:tcW w:w="4820" w:type="dxa"/>
            <w:tcBorders>
              <w:top w:val="nil"/>
              <w:left w:val="nil"/>
              <w:bottom w:val="nil"/>
              <w:right w:val="nil"/>
            </w:tcBorders>
            <w:shd w:val="clear" w:color="auto" w:fill="auto"/>
            <w:noWrap/>
            <w:vAlign w:val="bottom"/>
            <w:hideMark/>
          </w:tcPr>
          <w:p w14:paraId="33A9D797" w14:textId="77777777" w:rsidR="003218EC" w:rsidRPr="00176995" w:rsidRDefault="003218EC" w:rsidP="003218EC">
            <w:pPr>
              <w:pStyle w:val="Tabletext"/>
              <w:rPr>
                <w:lang w:eastAsia="en-AU"/>
              </w:rPr>
            </w:pPr>
            <w:r w:rsidRPr="00176995">
              <w:rPr>
                <w:lang w:eastAsia="en-AU"/>
              </w:rPr>
              <w:t>Diploma of International Freight Forwarding</w:t>
            </w:r>
          </w:p>
        </w:tc>
        <w:tc>
          <w:tcPr>
            <w:tcW w:w="1417" w:type="dxa"/>
            <w:tcBorders>
              <w:top w:val="nil"/>
              <w:left w:val="nil"/>
              <w:bottom w:val="nil"/>
              <w:right w:val="nil"/>
            </w:tcBorders>
            <w:shd w:val="clear" w:color="auto" w:fill="auto"/>
            <w:noWrap/>
            <w:vAlign w:val="bottom"/>
            <w:hideMark/>
          </w:tcPr>
          <w:p w14:paraId="15C08B82" w14:textId="77777777" w:rsidR="003218EC" w:rsidRPr="00176995" w:rsidRDefault="003218EC" w:rsidP="003218EC">
            <w:pPr>
              <w:pStyle w:val="Tabletext"/>
              <w:rPr>
                <w:lang w:eastAsia="en-AU"/>
              </w:rPr>
            </w:pPr>
            <w:r w:rsidRPr="00176995">
              <w:rPr>
                <w:lang w:eastAsia="en-AU"/>
              </w:rPr>
              <w:t>TLI50316</w:t>
            </w:r>
          </w:p>
        </w:tc>
        <w:tc>
          <w:tcPr>
            <w:tcW w:w="945" w:type="dxa"/>
            <w:tcBorders>
              <w:top w:val="nil"/>
              <w:left w:val="nil"/>
              <w:bottom w:val="nil"/>
              <w:right w:val="nil"/>
            </w:tcBorders>
            <w:shd w:val="clear" w:color="000000" w:fill="A9D08E"/>
            <w:noWrap/>
            <w:vAlign w:val="bottom"/>
            <w:hideMark/>
          </w:tcPr>
          <w:p w14:paraId="16B4B0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CF43E8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0E9C8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96B8D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93DB78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B6319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B9A857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FF04D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6A7BE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810383B" w14:textId="77777777" w:rsidTr="00817C75">
        <w:trPr>
          <w:trHeight w:val="300"/>
        </w:trPr>
        <w:tc>
          <w:tcPr>
            <w:tcW w:w="4820" w:type="dxa"/>
            <w:tcBorders>
              <w:top w:val="nil"/>
              <w:left w:val="nil"/>
              <w:bottom w:val="nil"/>
              <w:right w:val="nil"/>
            </w:tcBorders>
            <w:shd w:val="clear" w:color="auto" w:fill="auto"/>
            <w:noWrap/>
            <w:vAlign w:val="bottom"/>
            <w:hideMark/>
          </w:tcPr>
          <w:p w14:paraId="12205902" w14:textId="77777777" w:rsidR="003218EC" w:rsidRPr="00176995" w:rsidRDefault="003218EC" w:rsidP="003218EC">
            <w:pPr>
              <w:pStyle w:val="Tabletext"/>
              <w:rPr>
                <w:lang w:eastAsia="en-AU"/>
              </w:rPr>
            </w:pPr>
            <w:r w:rsidRPr="00176995">
              <w:rPr>
                <w:lang w:eastAsia="en-AU"/>
              </w:rPr>
              <w:t>Diploma of Bus and Coach Operations</w:t>
            </w:r>
          </w:p>
        </w:tc>
        <w:tc>
          <w:tcPr>
            <w:tcW w:w="1417" w:type="dxa"/>
            <w:tcBorders>
              <w:top w:val="nil"/>
              <w:left w:val="nil"/>
              <w:bottom w:val="nil"/>
              <w:right w:val="nil"/>
            </w:tcBorders>
            <w:shd w:val="clear" w:color="auto" w:fill="auto"/>
            <w:noWrap/>
            <w:vAlign w:val="bottom"/>
            <w:hideMark/>
          </w:tcPr>
          <w:p w14:paraId="7E0352E0" w14:textId="77777777" w:rsidR="003218EC" w:rsidRPr="00176995" w:rsidRDefault="003218EC" w:rsidP="003218EC">
            <w:pPr>
              <w:pStyle w:val="Tabletext"/>
              <w:rPr>
                <w:lang w:eastAsia="en-AU"/>
              </w:rPr>
            </w:pPr>
            <w:r w:rsidRPr="00176995">
              <w:rPr>
                <w:lang w:eastAsia="en-AU"/>
              </w:rPr>
              <w:t>TLI50716</w:t>
            </w:r>
          </w:p>
        </w:tc>
        <w:tc>
          <w:tcPr>
            <w:tcW w:w="945" w:type="dxa"/>
            <w:tcBorders>
              <w:top w:val="nil"/>
              <w:left w:val="nil"/>
              <w:bottom w:val="nil"/>
              <w:right w:val="nil"/>
            </w:tcBorders>
            <w:shd w:val="clear" w:color="000000" w:fill="A9D08E"/>
            <w:noWrap/>
            <w:vAlign w:val="bottom"/>
            <w:hideMark/>
          </w:tcPr>
          <w:p w14:paraId="608F619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9F042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A6FAF3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9A11F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4BFBF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0F00A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D9A295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31D54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D03F1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697A2BB" w14:textId="77777777" w:rsidTr="00817C75">
        <w:trPr>
          <w:trHeight w:val="300"/>
        </w:trPr>
        <w:tc>
          <w:tcPr>
            <w:tcW w:w="4820" w:type="dxa"/>
            <w:tcBorders>
              <w:top w:val="nil"/>
              <w:left w:val="nil"/>
              <w:bottom w:val="nil"/>
              <w:right w:val="nil"/>
            </w:tcBorders>
            <w:shd w:val="clear" w:color="auto" w:fill="auto"/>
            <w:noWrap/>
            <w:vAlign w:val="bottom"/>
            <w:hideMark/>
          </w:tcPr>
          <w:p w14:paraId="314A0D18" w14:textId="77777777" w:rsidR="003218EC" w:rsidRPr="00176995" w:rsidRDefault="003218EC" w:rsidP="003218EC">
            <w:pPr>
              <w:pStyle w:val="Tabletext"/>
              <w:rPr>
                <w:lang w:eastAsia="en-AU"/>
              </w:rPr>
            </w:pPr>
            <w:r w:rsidRPr="00176995">
              <w:rPr>
                <w:lang w:eastAsia="en-AU"/>
              </w:rPr>
              <w:t>Diploma of Customs Broking</w:t>
            </w:r>
          </w:p>
        </w:tc>
        <w:tc>
          <w:tcPr>
            <w:tcW w:w="1417" w:type="dxa"/>
            <w:tcBorders>
              <w:top w:val="nil"/>
              <w:left w:val="nil"/>
              <w:bottom w:val="nil"/>
              <w:right w:val="nil"/>
            </w:tcBorders>
            <w:shd w:val="clear" w:color="auto" w:fill="auto"/>
            <w:noWrap/>
            <w:vAlign w:val="bottom"/>
            <w:hideMark/>
          </w:tcPr>
          <w:p w14:paraId="00E52D83" w14:textId="77777777" w:rsidR="003218EC" w:rsidRPr="00176995" w:rsidRDefault="003218EC" w:rsidP="003218EC">
            <w:pPr>
              <w:pStyle w:val="Tabletext"/>
              <w:rPr>
                <w:lang w:eastAsia="en-AU"/>
              </w:rPr>
            </w:pPr>
            <w:r w:rsidRPr="00176995">
              <w:rPr>
                <w:lang w:eastAsia="en-AU"/>
              </w:rPr>
              <w:t>TLI50816</w:t>
            </w:r>
          </w:p>
        </w:tc>
        <w:tc>
          <w:tcPr>
            <w:tcW w:w="945" w:type="dxa"/>
            <w:tcBorders>
              <w:top w:val="nil"/>
              <w:left w:val="nil"/>
              <w:bottom w:val="nil"/>
              <w:right w:val="nil"/>
            </w:tcBorders>
            <w:shd w:val="clear" w:color="000000" w:fill="A9D08E"/>
            <w:noWrap/>
            <w:vAlign w:val="bottom"/>
            <w:hideMark/>
          </w:tcPr>
          <w:p w14:paraId="730F9B4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C4144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54BFE4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66D2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B9350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338CA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6A7D75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FFCAA9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299DCD"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C98AF66" w14:textId="77777777" w:rsidTr="00817C75">
        <w:trPr>
          <w:trHeight w:val="300"/>
        </w:trPr>
        <w:tc>
          <w:tcPr>
            <w:tcW w:w="4820" w:type="dxa"/>
            <w:tcBorders>
              <w:top w:val="nil"/>
              <w:left w:val="nil"/>
              <w:bottom w:val="nil"/>
              <w:right w:val="nil"/>
            </w:tcBorders>
            <w:shd w:val="clear" w:color="auto" w:fill="auto"/>
            <w:noWrap/>
            <w:vAlign w:val="bottom"/>
            <w:hideMark/>
          </w:tcPr>
          <w:p w14:paraId="424AB0EE" w14:textId="77777777" w:rsidR="003218EC" w:rsidRPr="00176995" w:rsidRDefault="003218EC" w:rsidP="003218EC">
            <w:pPr>
              <w:pStyle w:val="Tabletext"/>
              <w:rPr>
                <w:lang w:eastAsia="en-AU"/>
              </w:rPr>
            </w:pPr>
            <w:r w:rsidRPr="00176995">
              <w:rPr>
                <w:lang w:eastAsia="en-AU"/>
              </w:rPr>
              <w:t>Diploma of Rail Operations Management</w:t>
            </w:r>
          </w:p>
        </w:tc>
        <w:tc>
          <w:tcPr>
            <w:tcW w:w="1417" w:type="dxa"/>
            <w:tcBorders>
              <w:top w:val="nil"/>
              <w:left w:val="nil"/>
              <w:bottom w:val="nil"/>
              <w:right w:val="nil"/>
            </w:tcBorders>
            <w:shd w:val="clear" w:color="auto" w:fill="auto"/>
            <w:noWrap/>
            <w:vAlign w:val="bottom"/>
            <w:hideMark/>
          </w:tcPr>
          <w:p w14:paraId="467281DD" w14:textId="77777777" w:rsidR="003218EC" w:rsidRPr="00176995" w:rsidRDefault="003218EC" w:rsidP="003218EC">
            <w:pPr>
              <w:pStyle w:val="Tabletext"/>
              <w:rPr>
                <w:lang w:eastAsia="en-AU"/>
              </w:rPr>
            </w:pPr>
            <w:r w:rsidRPr="00176995">
              <w:rPr>
                <w:lang w:eastAsia="en-AU"/>
              </w:rPr>
              <w:t>TLI50618</w:t>
            </w:r>
          </w:p>
        </w:tc>
        <w:tc>
          <w:tcPr>
            <w:tcW w:w="945" w:type="dxa"/>
            <w:tcBorders>
              <w:top w:val="nil"/>
              <w:left w:val="nil"/>
              <w:bottom w:val="nil"/>
              <w:right w:val="nil"/>
            </w:tcBorders>
            <w:shd w:val="clear" w:color="000000" w:fill="A9D08E"/>
            <w:noWrap/>
            <w:vAlign w:val="bottom"/>
            <w:hideMark/>
          </w:tcPr>
          <w:p w14:paraId="31ECC83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3CA948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B15DC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68825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5D7A5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2BCFB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CCBDF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A01A0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E123C1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54B163D" w14:textId="77777777" w:rsidTr="00817C75">
        <w:trPr>
          <w:trHeight w:val="300"/>
        </w:trPr>
        <w:tc>
          <w:tcPr>
            <w:tcW w:w="4820" w:type="dxa"/>
            <w:tcBorders>
              <w:top w:val="nil"/>
              <w:left w:val="nil"/>
              <w:bottom w:val="nil"/>
              <w:right w:val="nil"/>
            </w:tcBorders>
            <w:shd w:val="clear" w:color="auto" w:fill="auto"/>
            <w:noWrap/>
            <w:vAlign w:val="bottom"/>
            <w:hideMark/>
          </w:tcPr>
          <w:p w14:paraId="488DC2DB" w14:textId="40DBCD72" w:rsidR="003218EC" w:rsidRPr="00176995" w:rsidRDefault="003218EC" w:rsidP="003218EC">
            <w:pPr>
              <w:pStyle w:val="Tabletext"/>
              <w:rPr>
                <w:lang w:eastAsia="en-AU"/>
              </w:rPr>
            </w:pPr>
            <w:r w:rsidRPr="00176995">
              <w:rPr>
                <w:lang w:eastAsia="en-AU"/>
              </w:rPr>
              <w:t xml:space="preserve">Advanced Diploma of Engineering Technology </w:t>
            </w:r>
            <w:r w:rsidR="00634580">
              <w:rPr>
                <w:lang w:eastAsia="en-AU"/>
              </w:rPr>
              <w:t>–</w:t>
            </w:r>
            <w:r w:rsidRPr="00176995">
              <w:rPr>
                <w:lang w:eastAsia="en-AU"/>
              </w:rPr>
              <w:t xml:space="preserve"> Air-conditioning and Refrigeration</w:t>
            </w:r>
          </w:p>
        </w:tc>
        <w:tc>
          <w:tcPr>
            <w:tcW w:w="1417" w:type="dxa"/>
            <w:tcBorders>
              <w:top w:val="nil"/>
              <w:left w:val="nil"/>
              <w:bottom w:val="nil"/>
              <w:right w:val="nil"/>
            </w:tcBorders>
            <w:shd w:val="clear" w:color="auto" w:fill="auto"/>
            <w:noWrap/>
            <w:vAlign w:val="bottom"/>
            <w:hideMark/>
          </w:tcPr>
          <w:p w14:paraId="01792D7E" w14:textId="77777777" w:rsidR="003218EC" w:rsidRPr="00176995" w:rsidRDefault="003218EC" w:rsidP="003218EC">
            <w:pPr>
              <w:pStyle w:val="Tabletext"/>
              <w:rPr>
                <w:lang w:eastAsia="en-AU"/>
              </w:rPr>
            </w:pPr>
            <w:r w:rsidRPr="00176995">
              <w:rPr>
                <w:lang w:eastAsia="en-AU"/>
              </w:rPr>
              <w:t>UEE62411</w:t>
            </w:r>
          </w:p>
        </w:tc>
        <w:tc>
          <w:tcPr>
            <w:tcW w:w="945" w:type="dxa"/>
            <w:tcBorders>
              <w:top w:val="nil"/>
              <w:left w:val="nil"/>
              <w:bottom w:val="nil"/>
              <w:right w:val="nil"/>
            </w:tcBorders>
            <w:shd w:val="clear" w:color="auto" w:fill="auto"/>
            <w:noWrap/>
            <w:vAlign w:val="bottom"/>
            <w:hideMark/>
          </w:tcPr>
          <w:p w14:paraId="20D2FDC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95DE42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0687F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F9BF8E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A9C49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E8991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451FC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E1FAA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58AF5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D78D8CE" w14:textId="77777777" w:rsidTr="00817C75">
        <w:trPr>
          <w:trHeight w:val="300"/>
        </w:trPr>
        <w:tc>
          <w:tcPr>
            <w:tcW w:w="4820" w:type="dxa"/>
            <w:tcBorders>
              <w:top w:val="nil"/>
              <w:left w:val="nil"/>
              <w:bottom w:val="nil"/>
              <w:right w:val="nil"/>
            </w:tcBorders>
            <w:shd w:val="clear" w:color="auto" w:fill="auto"/>
            <w:noWrap/>
            <w:vAlign w:val="bottom"/>
            <w:hideMark/>
          </w:tcPr>
          <w:p w14:paraId="7CA0EB36" w14:textId="77777777" w:rsidR="003218EC" w:rsidRPr="00176995" w:rsidRDefault="003218EC" w:rsidP="003218EC">
            <w:pPr>
              <w:pStyle w:val="Tabletext"/>
              <w:rPr>
                <w:lang w:eastAsia="en-AU"/>
              </w:rPr>
            </w:pPr>
            <w:r w:rsidRPr="00176995">
              <w:rPr>
                <w:lang w:eastAsia="en-AU"/>
              </w:rPr>
              <w:t>Advanced Diploma of Air-conditioning and Refrigeration Engineering</w:t>
            </w:r>
          </w:p>
        </w:tc>
        <w:tc>
          <w:tcPr>
            <w:tcW w:w="1417" w:type="dxa"/>
            <w:tcBorders>
              <w:top w:val="nil"/>
              <w:left w:val="nil"/>
              <w:bottom w:val="nil"/>
              <w:right w:val="nil"/>
            </w:tcBorders>
            <w:shd w:val="clear" w:color="auto" w:fill="auto"/>
            <w:noWrap/>
            <w:vAlign w:val="bottom"/>
            <w:hideMark/>
          </w:tcPr>
          <w:p w14:paraId="446C7AA4" w14:textId="77777777" w:rsidR="003218EC" w:rsidRPr="00176995" w:rsidRDefault="003218EC" w:rsidP="003218EC">
            <w:pPr>
              <w:pStyle w:val="Tabletext"/>
              <w:rPr>
                <w:lang w:eastAsia="en-AU"/>
              </w:rPr>
            </w:pPr>
            <w:r w:rsidRPr="00176995">
              <w:rPr>
                <w:lang w:eastAsia="en-AU"/>
              </w:rPr>
              <w:t>UEE62511</w:t>
            </w:r>
          </w:p>
        </w:tc>
        <w:tc>
          <w:tcPr>
            <w:tcW w:w="945" w:type="dxa"/>
            <w:tcBorders>
              <w:top w:val="nil"/>
              <w:left w:val="nil"/>
              <w:bottom w:val="nil"/>
              <w:right w:val="nil"/>
            </w:tcBorders>
            <w:shd w:val="clear" w:color="auto" w:fill="auto"/>
            <w:noWrap/>
            <w:vAlign w:val="bottom"/>
            <w:hideMark/>
          </w:tcPr>
          <w:p w14:paraId="10A9C18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B71B9E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F66BD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C93565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65306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FE108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CC8DF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6F19C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3D4B2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535FDDB" w14:textId="77777777" w:rsidTr="00817C75">
        <w:trPr>
          <w:trHeight w:val="300"/>
        </w:trPr>
        <w:tc>
          <w:tcPr>
            <w:tcW w:w="4820" w:type="dxa"/>
            <w:tcBorders>
              <w:top w:val="nil"/>
              <w:left w:val="nil"/>
              <w:bottom w:val="nil"/>
              <w:right w:val="nil"/>
            </w:tcBorders>
            <w:shd w:val="clear" w:color="auto" w:fill="auto"/>
            <w:noWrap/>
            <w:vAlign w:val="bottom"/>
            <w:hideMark/>
          </w:tcPr>
          <w:p w14:paraId="1022352D" w14:textId="68638E25" w:rsidR="003218EC" w:rsidRPr="00176995" w:rsidRDefault="003218EC" w:rsidP="003218EC">
            <w:pPr>
              <w:pStyle w:val="Tabletext"/>
              <w:rPr>
                <w:lang w:eastAsia="en-AU"/>
              </w:rPr>
            </w:pPr>
            <w:r w:rsidRPr="00176995">
              <w:rPr>
                <w:lang w:eastAsia="en-AU"/>
              </w:rPr>
              <w:t xml:space="preserve">Advanced Diploma of Electrical </w:t>
            </w:r>
            <w:r w:rsidR="00906E60">
              <w:rPr>
                <w:lang w:eastAsia="en-AU"/>
              </w:rPr>
              <w:t>–</w:t>
            </w:r>
            <w:r w:rsidRPr="00176995">
              <w:rPr>
                <w:lang w:eastAsia="en-AU"/>
              </w:rPr>
              <w:t xml:space="preserve"> Engineering</w:t>
            </w:r>
          </w:p>
        </w:tc>
        <w:tc>
          <w:tcPr>
            <w:tcW w:w="1417" w:type="dxa"/>
            <w:tcBorders>
              <w:top w:val="nil"/>
              <w:left w:val="nil"/>
              <w:bottom w:val="nil"/>
              <w:right w:val="nil"/>
            </w:tcBorders>
            <w:shd w:val="clear" w:color="auto" w:fill="auto"/>
            <w:noWrap/>
            <w:vAlign w:val="bottom"/>
            <w:hideMark/>
          </w:tcPr>
          <w:p w14:paraId="0B5EA6C3" w14:textId="77777777" w:rsidR="003218EC" w:rsidRPr="00176995" w:rsidRDefault="003218EC" w:rsidP="003218EC">
            <w:pPr>
              <w:pStyle w:val="Tabletext"/>
              <w:rPr>
                <w:lang w:eastAsia="en-AU"/>
              </w:rPr>
            </w:pPr>
            <w:r w:rsidRPr="00176995">
              <w:rPr>
                <w:lang w:eastAsia="en-AU"/>
              </w:rPr>
              <w:t>UEE62211</w:t>
            </w:r>
          </w:p>
        </w:tc>
        <w:tc>
          <w:tcPr>
            <w:tcW w:w="945" w:type="dxa"/>
            <w:tcBorders>
              <w:top w:val="nil"/>
              <w:left w:val="nil"/>
              <w:bottom w:val="nil"/>
              <w:right w:val="nil"/>
            </w:tcBorders>
            <w:shd w:val="clear" w:color="000000" w:fill="A9D08E"/>
            <w:noWrap/>
            <w:vAlign w:val="bottom"/>
            <w:hideMark/>
          </w:tcPr>
          <w:p w14:paraId="49304F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D5923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A6211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34FBF8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574626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F015F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88351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169BDA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9E552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78DEE3C" w14:textId="77777777" w:rsidTr="00817C75">
        <w:trPr>
          <w:trHeight w:val="300"/>
        </w:trPr>
        <w:tc>
          <w:tcPr>
            <w:tcW w:w="4820" w:type="dxa"/>
            <w:tcBorders>
              <w:top w:val="nil"/>
              <w:left w:val="nil"/>
              <w:bottom w:val="nil"/>
              <w:right w:val="nil"/>
            </w:tcBorders>
            <w:shd w:val="clear" w:color="auto" w:fill="auto"/>
            <w:noWrap/>
            <w:vAlign w:val="bottom"/>
            <w:hideMark/>
          </w:tcPr>
          <w:p w14:paraId="43588CFB" w14:textId="14E15E07" w:rsidR="003218EC" w:rsidRPr="00176995" w:rsidRDefault="003218EC" w:rsidP="003218EC">
            <w:pPr>
              <w:pStyle w:val="Tabletext"/>
              <w:rPr>
                <w:lang w:eastAsia="en-AU"/>
              </w:rPr>
            </w:pPr>
            <w:r w:rsidRPr="00176995">
              <w:rPr>
                <w:lang w:eastAsia="en-AU"/>
              </w:rPr>
              <w:t xml:space="preserve">Advanced Diploma of Electrical Engineering </w:t>
            </w:r>
            <w:r w:rsidR="00906E60">
              <w:rPr>
                <w:lang w:eastAsia="en-AU"/>
              </w:rPr>
              <w:t>–</w:t>
            </w:r>
            <w:r w:rsidRPr="00176995">
              <w:rPr>
                <w:lang w:eastAsia="en-AU"/>
              </w:rPr>
              <w:t xml:space="preserve"> Coal Mining</w:t>
            </w:r>
          </w:p>
        </w:tc>
        <w:tc>
          <w:tcPr>
            <w:tcW w:w="1417" w:type="dxa"/>
            <w:tcBorders>
              <w:top w:val="nil"/>
              <w:left w:val="nil"/>
              <w:bottom w:val="nil"/>
              <w:right w:val="nil"/>
            </w:tcBorders>
            <w:shd w:val="clear" w:color="auto" w:fill="auto"/>
            <w:noWrap/>
            <w:vAlign w:val="bottom"/>
            <w:hideMark/>
          </w:tcPr>
          <w:p w14:paraId="37254B88" w14:textId="77777777" w:rsidR="003218EC" w:rsidRPr="00176995" w:rsidRDefault="003218EC" w:rsidP="003218EC">
            <w:pPr>
              <w:pStyle w:val="Tabletext"/>
              <w:rPr>
                <w:lang w:eastAsia="en-AU"/>
              </w:rPr>
            </w:pPr>
            <w:r w:rsidRPr="00176995">
              <w:rPr>
                <w:lang w:eastAsia="en-AU"/>
              </w:rPr>
              <w:t>UEE62311</w:t>
            </w:r>
          </w:p>
        </w:tc>
        <w:tc>
          <w:tcPr>
            <w:tcW w:w="945" w:type="dxa"/>
            <w:tcBorders>
              <w:top w:val="nil"/>
              <w:left w:val="nil"/>
              <w:bottom w:val="nil"/>
              <w:right w:val="nil"/>
            </w:tcBorders>
            <w:shd w:val="clear" w:color="auto" w:fill="auto"/>
            <w:noWrap/>
            <w:vAlign w:val="bottom"/>
            <w:hideMark/>
          </w:tcPr>
          <w:p w14:paraId="2CCF6BC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C66CD8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E7367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7205FB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0416F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F2D44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C5B47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0A9A57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3E2E9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D605759" w14:textId="77777777" w:rsidTr="00817C75">
        <w:trPr>
          <w:trHeight w:val="300"/>
        </w:trPr>
        <w:tc>
          <w:tcPr>
            <w:tcW w:w="4820" w:type="dxa"/>
            <w:tcBorders>
              <w:top w:val="nil"/>
              <w:left w:val="nil"/>
              <w:bottom w:val="nil"/>
              <w:right w:val="nil"/>
            </w:tcBorders>
            <w:shd w:val="clear" w:color="auto" w:fill="auto"/>
            <w:noWrap/>
            <w:vAlign w:val="bottom"/>
            <w:hideMark/>
          </w:tcPr>
          <w:p w14:paraId="0AF9410D" w14:textId="64ED6814" w:rsidR="003218EC" w:rsidRPr="00176995" w:rsidRDefault="003218EC" w:rsidP="003218EC">
            <w:pPr>
              <w:pStyle w:val="Tabletext"/>
              <w:rPr>
                <w:lang w:eastAsia="en-AU"/>
              </w:rPr>
            </w:pPr>
            <w:r w:rsidRPr="00176995">
              <w:rPr>
                <w:lang w:eastAsia="en-AU"/>
              </w:rPr>
              <w:t xml:space="preserve">Advanced Diploma of Engineering Technology </w:t>
            </w:r>
            <w:r w:rsidR="00906E60">
              <w:rPr>
                <w:lang w:eastAsia="en-AU"/>
              </w:rPr>
              <w:t>–</w:t>
            </w:r>
            <w:r w:rsidRPr="00176995">
              <w:rPr>
                <w:lang w:eastAsia="en-AU"/>
              </w:rPr>
              <w:t xml:space="preserve"> Electrical</w:t>
            </w:r>
          </w:p>
        </w:tc>
        <w:tc>
          <w:tcPr>
            <w:tcW w:w="1417" w:type="dxa"/>
            <w:tcBorders>
              <w:top w:val="nil"/>
              <w:left w:val="nil"/>
              <w:bottom w:val="nil"/>
              <w:right w:val="nil"/>
            </w:tcBorders>
            <w:shd w:val="clear" w:color="auto" w:fill="auto"/>
            <w:noWrap/>
            <w:vAlign w:val="bottom"/>
            <w:hideMark/>
          </w:tcPr>
          <w:p w14:paraId="17414D9E" w14:textId="77777777" w:rsidR="003218EC" w:rsidRPr="00176995" w:rsidRDefault="003218EC" w:rsidP="003218EC">
            <w:pPr>
              <w:pStyle w:val="Tabletext"/>
              <w:rPr>
                <w:lang w:eastAsia="en-AU"/>
              </w:rPr>
            </w:pPr>
            <w:r w:rsidRPr="00176995">
              <w:rPr>
                <w:lang w:eastAsia="en-AU"/>
              </w:rPr>
              <w:t>UEE62111</w:t>
            </w:r>
          </w:p>
        </w:tc>
        <w:tc>
          <w:tcPr>
            <w:tcW w:w="945" w:type="dxa"/>
            <w:tcBorders>
              <w:top w:val="nil"/>
              <w:left w:val="nil"/>
              <w:bottom w:val="nil"/>
              <w:right w:val="nil"/>
            </w:tcBorders>
            <w:shd w:val="clear" w:color="auto" w:fill="auto"/>
            <w:noWrap/>
            <w:vAlign w:val="bottom"/>
            <w:hideMark/>
          </w:tcPr>
          <w:p w14:paraId="3F4B5B3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8F775B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86BEFC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FDAA0A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50F33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8F5DB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0A51E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F4D56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AB72CF"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A9A559C" w14:textId="77777777" w:rsidTr="00817C75">
        <w:trPr>
          <w:trHeight w:val="300"/>
        </w:trPr>
        <w:tc>
          <w:tcPr>
            <w:tcW w:w="4820" w:type="dxa"/>
            <w:tcBorders>
              <w:top w:val="nil"/>
              <w:left w:val="nil"/>
              <w:bottom w:val="nil"/>
              <w:right w:val="nil"/>
            </w:tcBorders>
            <w:shd w:val="clear" w:color="auto" w:fill="auto"/>
            <w:noWrap/>
            <w:vAlign w:val="bottom"/>
            <w:hideMark/>
          </w:tcPr>
          <w:p w14:paraId="7403DD9A" w14:textId="77777777" w:rsidR="003218EC" w:rsidRPr="00176995" w:rsidRDefault="003218EC" w:rsidP="003218EC">
            <w:pPr>
              <w:pStyle w:val="Tabletext"/>
              <w:rPr>
                <w:lang w:eastAsia="en-AU"/>
              </w:rPr>
            </w:pPr>
            <w:r w:rsidRPr="00176995">
              <w:rPr>
                <w:lang w:eastAsia="en-AU"/>
              </w:rPr>
              <w:t>Diploma of Computer Systems Engineering</w:t>
            </w:r>
          </w:p>
        </w:tc>
        <w:tc>
          <w:tcPr>
            <w:tcW w:w="1417" w:type="dxa"/>
            <w:tcBorders>
              <w:top w:val="nil"/>
              <w:left w:val="nil"/>
              <w:bottom w:val="nil"/>
              <w:right w:val="nil"/>
            </w:tcBorders>
            <w:shd w:val="clear" w:color="auto" w:fill="auto"/>
            <w:noWrap/>
            <w:vAlign w:val="bottom"/>
            <w:hideMark/>
          </w:tcPr>
          <w:p w14:paraId="535948EB" w14:textId="77777777" w:rsidR="003218EC" w:rsidRPr="00176995" w:rsidRDefault="003218EC" w:rsidP="003218EC">
            <w:pPr>
              <w:pStyle w:val="Tabletext"/>
              <w:rPr>
                <w:lang w:eastAsia="en-AU"/>
              </w:rPr>
            </w:pPr>
            <w:r w:rsidRPr="00176995">
              <w:rPr>
                <w:lang w:eastAsia="en-AU"/>
              </w:rPr>
              <w:t>UEE50111</w:t>
            </w:r>
          </w:p>
        </w:tc>
        <w:tc>
          <w:tcPr>
            <w:tcW w:w="945" w:type="dxa"/>
            <w:tcBorders>
              <w:top w:val="nil"/>
              <w:left w:val="nil"/>
              <w:bottom w:val="nil"/>
              <w:right w:val="nil"/>
            </w:tcBorders>
            <w:shd w:val="clear" w:color="auto" w:fill="auto"/>
            <w:noWrap/>
            <w:vAlign w:val="bottom"/>
            <w:hideMark/>
          </w:tcPr>
          <w:p w14:paraId="234F2F7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FDCEF1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9CD907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E2CCF4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8195FD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7D9A3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D92CA5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36822B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D08EDE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BB24A45" w14:textId="77777777" w:rsidTr="00817C75">
        <w:trPr>
          <w:trHeight w:val="300"/>
        </w:trPr>
        <w:tc>
          <w:tcPr>
            <w:tcW w:w="4820" w:type="dxa"/>
            <w:tcBorders>
              <w:top w:val="nil"/>
              <w:left w:val="nil"/>
              <w:bottom w:val="nil"/>
              <w:right w:val="nil"/>
            </w:tcBorders>
            <w:shd w:val="clear" w:color="auto" w:fill="auto"/>
            <w:noWrap/>
            <w:vAlign w:val="bottom"/>
            <w:hideMark/>
          </w:tcPr>
          <w:p w14:paraId="7DD31417" w14:textId="77777777" w:rsidR="003218EC" w:rsidRPr="00176995" w:rsidRDefault="003218EC" w:rsidP="003218EC">
            <w:pPr>
              <w:pStyle w:val="Tabletext"/>
              <w:rPr>
                <w:lang w:eastAsia="en-AU"/>
              </w:rPr>
            </w:pPr>
            <w:r w:rsidRPr="00176995">
              <w:rPr>
                <w:lang w:eastAsia="en-AU"/>
              </w:rPr>
              <w:t>Diploma of Electrical and Instrumentation</w:t>
            </w:r>
          </w:p>
        </w:tc>
        <w:tc>
          <w:tcPr>
            <w:tcW w:w="1417" w:type="dxa"/>
            <w:tcBorders>
              <w:top w:val="nil"/>
              <w:left w:val="nil"/>
              <w:bottom w:val="nil"/>
              <w:right w:val="nil"/>
            </w:tcBorders>
            <w:shd w:val="clear" w:color="auto" w:fill="auto"/>
            <w:noWrap/>
            <w:vAlign w:val="bottom"/>
            <w:hideMark/>
          </w:tcPr>
          <w:p w14:paraId="25B6AF11" w14:textId="77777777" w:rsidR="003218EC" w:rsidRPr="00176995" w:rsidRDefault="003218EC" w:rsidP="003218EC">
            <w:pPr>
              <w:pStyle w:val="Tabletext"/>
              <w:rPr>
                <w:lang w:eastAsia="en-AU"/>
              </w:rPr>
            </w:pPr>
            <w:r w:rsidRPr="00176995">
              <w:rPr>
                <w:lang w:eastAsia="en-AU"/>
              </w:rPr>
              <w:t>UEE50211</w:t>
            </w:r>
          </w:p>
        </w:tc>
        <w:tc>
          <w:tcPr>
            <w:tcW w:w="945" w:type="dxa"/>
            <w:tcBorders>
              <w:top w:val="nil"/>
              <w:left w:val="nil"/>
              <w:bottom w:val="nil"/>
              <w:right w:val="nil"/>
            </w:tcBorders>
            <w:shd w:val="clear" w:color="auto" w:fill="auto"/>
            <w:noWrap/>
            <w:vAlign w:val="bottom"/>
            <w:hideMark/>
          </w:tcPr>
          <w:p w14:paraId="6C66EAA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343F8F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B29A2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BD0D17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50183E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2DE01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8FA2AB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045AB4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BC9E71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1AB8390" w14:textId="77777777" w:rsidTr="00817C75">
        <w:trPr>
          <w:trHeight w:val="300"/>
        </w:trPr>
        <w:tc>
          <w:tcPr>
            <w:tcW w:w="4820" w:type="dxa"/>
            <w:tcBorders>
              <w:top w:val="nil"/>
              <w:left w:val="nil"/>
              <w:bottom w:val="nil"/>
              <w:right w:val="nil"/>
            </w:tcBorders>
            <w:shd w:val="clear" w:color="auto" w:fill="auto"/>
            <w:noWrap/>
            <w:vAlign w:val="bottom"/>
            <w:hideMark/>
          </w:tcPr>
          <w:p w14:paraId="11D823C4" w14:textId="77777777" w:rsidR="003218EC" w:rsidRPr="00176995" w:rsidRDefault="003218EC" w:rsidP="003218EC">
            <w:pPr>
              <w:pStyle w:val="Tabletext"/>
              <w:rPr>
                <w:lang w:eastAsia="en-AU"/>
              </w:rPr>
            </w:pPr>
            <w:r w:rsidRPr="00176995">
              <w:rPr>
                <w:lang w:eastAsia="en-AU"/>
              </w:rPr>
              <w:t>Diploma of Electrical and Refrigeration and Air-conditioning</w:t>
            </w:r>
          </w:p>
        </w:tc>
        <w:tc>
          <w:tcPr>
            <w:tcW w:w="1417" w:type="dxa"/>
            <w:tcBorders>
              <w:top w:val="nil"/>
              <w:left w:val="nil"/>
              <w:bottom w:val="nil"/>
              <w:right w:val="nil"/>
            </w:tcBorders>
            <w:shd w:val="clear" w:color="auto" w:fill="auto"/>
            <w:noWrap/>
            <w:vAlign w:val="bottom"/>
            <w:hideMark/>
          </w:tcPr>
          <w:p w14:paraId="2BE0E2DB" w14:textId="77777777" w:rsidR="003218EC" w:rsidRPr="00176995" w:rsidRDefault="003218EC" w:rsidP="003218EC">
            <w:pPr>
              <w:pStyle w:val="Tabletext"/>
              <w:rPr>
                <w:lang w:eastAsia="en-AU"/>
              </w:rPr>
            </w:pPr>
            <w:r w:rsidRPr="00176995">
              <w:rPr>
                <w:lang w:eastAsia="en-AU"/>
              </w:rPr>
              <w:t>UEE50311</w:t>
            </w:r>
          </w:p>
        </w:tc>
        <w:tc>
          <w:tcPr>
            <w:tcW w:w="945" w:type="dxa"/>
            <w:tcBorders>
              <w:top w:val="nil"/>
              <w:left w:val="nil"/>
              <w:bottom w:val="nil"/>
              <w:right w:val="nil"/>
            </w:tcBorders>
            <w:shd w:val="clear" w:color="auto" w:fill="auto"/>
            <w:noWrap/>
            <w:vAlign w:val="bottom"/>
            <w:hideMark/>
          </w:tcPr>
          <w:p w14:paraId="6D6BBE6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97557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B4603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3DB839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54AD8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929E6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1D4181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0ACB3B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C778EBB" w14:textId="77777777" w:rsidR="003218EC" w:rsidRPr="00176995" w:rsidRDefault="003218EC" w:rsidP="00F611E7">
            <w:pPr>
              <w:pStyle w:val="Tabletext"/>
              <w:tabs>
                <w:tab w:val="decimal" w:pos="464"/>
              </w:tabs>
              <w:rPr>
                <w:lang w:eastAsia="en-AU"/>
              </w:rPr>
            </w:pPr>
            <w:r w:rsidRPr="00176995">
              <w:rPr>
                <w:lang w:eastAsia="en-AU"/>
              </w:rPr>
              <w:t>0</w:t>
            </w:r>
          </w:p>
        </w:tc>
      </w:tr>
      <w:tr w:rsidR="005174A8" w:rsidRPr="00176995" w14:paraId="54F1217E" w14:textId="77777777" w:rsidTr="00817C75">
        <w:trPr>
          <w:trHeight w:val="300"/>
        </w:trPr>
        <w:tc>
          <w:tcPr>
            <w:tcW w:w="4820" w:type="dxa"/>
            <w:tcBorders>
              <w:top w:val="nil"/>
              <w:left w:val="nil"/>
              <w:bottom w:val="nil"/>
              <w:right w:val="nil"/>
            </w:tcBorders>
            <w:shd w:val="clear" w:color="auto" w:fill="auto"/>
            <w:noWrap/>
            <w:vAlign w:val="bottom"/>
            <w:hideMark/>
          </w:tcPr>
          <w:p w14:paraId="4BE2E6CE" w14:textId="77777777" w:rsidR="005174A8" w:rsidRPr="00176995" w:rsidRDefault="005174A8" w:rsidP="005174A8">
            <w:pPr>
              <w:pStyle w:val="Tabletext"/>
              <w:rPr>
                <w:lang w:eastAsia="en-AU"/>
              </w:rPr>
            </w:pPr>
            <w:r w:rsidRPr="00176995">
              <w:rPr>
                <w:lang w:eastAsia="en-AU"/>
              </w:rPr>
              <w:t>Diploma of Electrical Engineering</w:t>
            </w:r>
          </w:p>
        </w:tc>
        <w:tc>
          <w:tcPr>
            <w:tcW w:w="1417" w:type="dxa"/>
            <w:tcBorders>
              <w:top w:val="nil"/>
              <w:left w:val="nil"/>
              <w:bottom w:val="nil"/>
              <w:right w:val="nil"/>
            </w:tcBorders>
            <w:shd w:val="clear" w:color="auto" w:fill="auto"/>
            <w:noWrap/>
            <w:vAlign w:val="bottom"/>
            <w:hideMark/>
          </w:tcPr>
          <w:p w14:paraId="5ABD4F37" w14:textId="77777777" w:rsidR="005174A8" w:rsidRPr="00176995" w:rsidRDefault="005174A8" w:rsidP="005174A8">
            <w:pPr>
              <w:pStyle w:val="Tabletext"/>
              <w:rPr>
                <w:lang w:eastAsia="en-AU"/>
              </w:rPr>
            </w:pPr>
            <w:r w:rsidRPr="00176995">
              <w:rPr>
                <w:lang w:eastAsia="en-AU"/>
              </w:rPr>
              <w:t>UEE50411</w:t>
            </w:r>
          </w:p>
        </w:tc>
        <w:tc>
          <w:tcPr>
            <w:tcW w:w="945" w:type="dxa"/>
            <w:tcBorders>
              <w:top w:val="nil"/>
              <w:left w:val="nil"/>
              <w:bottom w:val="nil"/>
              <w:right w:val="nil"/>
            </w:tcBorders>
            <w:shd w:val="clear" w:color="000000" w:fill="A9D08E"/>
            <w:noWrap/>
            <w:vAlign w:val="bottom"/>
            <w:hideMark/>
          </w:tcPr>
          <w:p w14:paraId="2B94DDC7" w14:textId="0CDCD8EA" w:rsidR="005174A8" w:rsidRPr="00176995" w:rsidRDefault="005174A8" w:rsidP="00F611E7">
            <w:pPr>
              <w:pStyle w:val="Tabletext"/>
              <w:tabs>
                <w:tab w:val="decimal" w:pos="464"/>
              </w:tabs>
              <w:rPr>
                <w:lang w:eastAsia="en-AU"/>
              </w:rPr>
            </w:pPr>
            <w:r>
              <w:rPr>
                <w:lang w:eastAsia="en-AU"/>
              </w:rPr>
              <w:t>&lt;5</w:t>
            </w:r>
          </w:p>
        </w:tc>
        <w:tc>
          <w:tcPr>
            <w:tcW w:w="945" w:type="dxa"/>
            <w:tcBorders>
              <w:top w:val="nil"/>
              <w:left w:val="nil"/>
              <w:bottom w:val="nil"/>
              <w:right w:val="nil"/>
            </w:tcBorders>
            <w:shd w:val="clear" w:color="000000" w:fill="A9D08E"/>
            <w:noWrap/>
            <w:vAlign w:val="bottom"/>
            <w:hideMark/>
          </w:tcPr>
          <w:p w14:paraId="090CEB3F"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A97C18"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40A8501"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29D3A81"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DA10C0"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CC15DD5"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139842E" w14:textId="77777777" w:rsidR="005174A8" w:rsidRPr="00176995" w:rsidRDefault="005174A8"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909D58" w14:textId="31021247" w:rsidR="005174A8" w:rsidRPr="00176995" w:rsidRDefault="005174A8" w:rsidP="00F611E7">
            <w:pPr>
              <w:pStyle w:val="Tabletext"/>
              <w:tabs>
                <w:tab w:val="decimal" w:pos="464"/>
              </w:tabs>
              <w:rPr>
                <w:lang w:eastAsia="en-AU"/>
              </w:rPr>
            </w:pPr>
            <w:r>
              <w:rPr>
                <w:lang w:eastAsia="en-AU"/>
              </w:rPr>
              <w:t>&lt;5</w:t>
            </w:r>
          </w:p>
        </w:tc>
      </w:tr>
      <w:tr w:rsidR="003218EC" w:rsidRPr="00176995" w14:paraId="72FB4F2D" w14:textId="77777777" w:rsidTr="00817C75">
        <w:trPr>
          <w:trHeight w:val="300"/>
        </w:trPr>
        <w:tc>
          <w:tcPr>
            <w:tcW w:w="4820" w:type="dxa"/>
            <w:tcBorders>
              <w:top w:val="nil"/>
              <w:left w:val="nil"/>
              <w:bottom w:val="nil"/>
              <w:right w:val="nil"/>
            </w:tcBorders>
            <w:shd w:val="clear" w:color="auto" w:fill="auto"/>
            <w:noWrap/>
            <w:vAlign w:val="bottom"/>
            <w:hideMark/>
          </w:tcPr>
          <w:p w14:paraId="419EC786" w14:textId="77777777" w:rsidR="003218EC" w:rsidRPr="00176995" w:rsidRDefault="003218EC" w:rsidP="003218EC">
            <w:pPr>
              <w:pStyle w:val="Tabletext"/>
              <w:rPr>
                <w:lang w:eastAsia="en-AU"/>
              </w:rPr>
            </w:pPr>
            <w:r w:rsidRPr="00176995">
              <w:rPr>
                <w:lang w:eastAsia="en-AU"/>
              </w:rPr>
              <w:t>Diploma of Electronics and Communications Engineering</w:t>
            </w:r>
          </w:p>
        </w:tc>
        <w:tc>
          <w:tcPr>
            <w:tcW w:w="1417" w:type="dxa"/>
            <w:tcBorders>
              <w:top w:val="nil"/>
              <w:left w:val="nil"/>
              <w:bottom w:val="nil"/>
              <w:right w:val="nil"/>
            </w:tcBorders>
            <w:shd w:val="clear" w:color="auto" w:fill="auto"/>
            <w:noWrap/>
            <w:vAlign w:val="bottom"/>
            <w:hideMark/>
          </w:tcPr>
          <w:p w14:paraId="035936FA" w14:textId="77777777" w:rsidR="003218EC" w:rsidRPr="00176995" w:rsidRDefault="003218EC" w:rsidP="003218EC">
            <w:pPr>
              <w:pStyle w:val="Tabletext"/>
              <w:rPr>
                <w:lang w:eastAsia="en-AU"/>
              </w:rPr>
            </w:pPr>
            <w:r w:rsidRPr="00176995">
              <w:rPr>
                <w:lang w:eastAsia="en-AU"/>
              </w:rPr>
              <w:t>UEE50511</w:t>
            </w:r>
          </w:p>
        </w:tc>
        <w:tc>
          <w:tcPr>
            <w:tcW w:w="945" w:type="dxa"/>
            <w:tcBorders>
              <w:top w:val="nil"/>
              <w:left w:val="nil"/>
              <w:bottom w:val="nil"/>
              <w:right w:val="nil"/>
            </w:tcBorders>
            <w:shd w:val="clear" w:color="auto" w:fill="auto"/>
            <w:noWrap/>
            <w:vAlign w:val="bottom"/>
            <w:hideMark/>
          </w:tcPr>
          <w:p w14:paraId="109EB96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43AD70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579C4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C142CB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D04FE5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39D30F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06CF8E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F96A3F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1C3A74"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20B7714" w14:textId="77777777" w:rsidTr="00817C75">
        <w:trPr>
          <w:trHeight w:val="300"/>
        </w:trPr>
        <w:tc>
          <w:tcPr>
            <w:tcW w:w="4820" w:type="dxa"/>
            <w:tcBorders>
              <w:top w:val="nil"/>
              <w:left w:val="nil"/>
              <w:bottom w:val="nil"/>
              <w:right w:val="nil"/>
            </w:tcBorders>
            <w:shd w:val="clear" w:color="auto" w:fill="auto"/>
            <w:noWrap/>
            <w:vAlign w:val="bottom"/>
            <w:hideMark/>
          </w:tcPr>
          <w:p w14:paraId="2E1965CA" w14:textId="77777777" w:rsidR="003218EC" w:rsidRPr="00176995" w:rsidRDefault="003218EC" w:rsidP="003218EC">
            <w:pPr>
              <w:pStyle w:val="Tabletext"/>
              <w:rPr>
                <w:lang w:eastAsia="en-AU"/>
              </w:rPr>
            </w:pPr>
            <w:r w:rsidRPr="00176995">
              <w:rPr>
                <w:lang w:eastAsia="en-AU"/>
              </w:rPr>
              <w:t>Diploma of Renewable Energy Engineering</w:t>
            </w:r>
          </w:p>
        </w:tc>
        <w:tc>
          <w:tcPr>
            <w:tcW w:w="1417" w:type="dxa"/>
            <w:tcBorders>
              <w:top w:val="nil"/>
              <w:left w:val="nil"/>
              <w:bottom w:val="nil"/>
              <w:right w:val="nil"/>
            </w:tcBorders>
            <w:shd w:val="clear" w:color="auto" w:fill="auto"/>
            <w:noWrap/>
            <w:vAlign w:val="bottom"/>
            <w:hideMark/>
          </w:tcPr>
          <w:p w14:paraId="1F62B45A" w14:textId="77777777" w:rsidR="003218EC" w:rsidRPr="00176995" w:rsidRDefault="003218EC" w:rsidP="003218EC">
            <w:pPr>
              <w:pStyle w:val="Tabletext"/>
              <w:rPr>
                <w:lang w:eastAsia="en-AU"/>
              </w:rPr>
            </w:pPr>
            <w:r w:rsidRPr="00176995">
              <w:rPr>
                <w:lang w:eastAsia="en-AU"/>
              </w:rPr>
              <w:t>UEE50711</w:t>
            </w:r>
          </w:p>
        </w:tc>
        <w:tc>
          <w:tcPr>
            <w:tcW w:w="945" w:type="dxa"/>
            <w:tcBorders>
              <w:top w:val="nil"/>
              <w:left w:val="nil"/>
              <w:bottom w:val="nil"/>
              <w:right w:val="nil"/>
            </w:tcBorders>
            <w:shd w:val="clear" w:color="auto" w:fill="auto"/>
            <w:noWrap/>
            <w:vAlign w:val="bottom"/>
            <w:hideMark/>
          </w:tcPr>
          <w:p w14:paraId="28AD9C7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7593F4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5DE494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BAE46F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E55C9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51D745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60591B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EB2E37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FCDB7A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F6917BF" w14:textId="77777777" w:rsidTr="00817C75">
        <w:trPr>
          <w:trHeight w:val="300"/>
        </w:trPr>
        <w:tc>
          <w:tcPr>
            <w:tcW w:w="4820" w:type="dxa"/>
            <w:tcBorders>
              <w:top w:val="nil"/>
              <w:left w:val="nil"/>
              <w:bottom w:val="nil"/>
              <w:right w:val="nil"/>
            </w:tcBorders>
            <w:shd w:val="clear" w:color="auto" w:fill="auto"/>
            <w:noWrap/>
            <w:vAlign w:val="bottom"/>
            <w:hideMark/>
          </w:tcPr>
          <w:p w14:paraId="3CE42C4F" w14:textId="77777777" w:rsidR="003218EC" w:rsidRPr="00176995" w:rsidRDefault="003218EC" w:rsidP="003218EC">
            <w:pPr>
              <w:pStyle w:val="Tabletext"/>
              <w:rPr>
                <w:lang w:eastAsia="en-AU"/>
              </w:rPr>
            </w:pPr>
            <w:r w:rsidRPr="00176995">
              <w:rPr>
                <w:lang w:eastAsia="en-AU"/>
              </w:rPr>
              <w:t>Diploma of Research and Development</w:t>
            </w:r>
          </w:p>
        </w:tc>
        <w:tc>
          <w:tcPr>
            <w:tcW w:w="1417" w:type="dxa"/>
            <w:tcBorders>
              <w:top w:val="nil"/>
              <w:left w:val="nil"/>
              <w:bottom w:val="nil"/>
              <w:right w:val="nil"/>
            </w:tcBorders>
            <w:shd w:val="clear" w:color="auto" w:fill="auto"/>
            <w:noWrap/>
            <w:vAlign w:val="bottom"/>
            <w:hideMark/>
          </w:tcPr>
          <w:p w14:paraId="188497DC" w14:textId="77777777" w:rsidR="003218EC" w:rsidRPr="00176995" w:rsidRDefault="003218EC" w:rsidP="003218EC">
            <w:pPr>
              <w:pStyle w:val="Tabletext"/>
              <w:rPr>
                <w:lang w:eastAsia="en-AU"/>
              </w:rPr>
            </w:pPr>
            <w:r w:rsidRPr="00176995">
              <w:rPr>
                <w:lang w:eastAsia="en-AU"/>
              </w:rPr>
              <w:t>UEE50811</w:t>
            </w:r>
          </w:p>
        </w:tc>
        <w:tc>
          <w:tcPr>
            <w:tcW w:w="945" w:type="dxa"/>
            <w:tcBorders>
              <w:top w:val="nil"/>
              <w:left w:val="nil"/>
              <w:bottom w:val="nil"/>
              <w:right w:val="nil"/>
            </w:tcBorders>
            <w:shd w:val="clear" w:color="auto" w:fill="auto"/>
            <w:noWrap/>
            <w:vAlign w:val="bottom"/>
            <w:hideMark/>
          </w:tcPr>
          <w:p w14:paraId="31C29F8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26DBD6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07F25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6E87F8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70E69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64AD71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02A7BF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8E1F70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CE10D8"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164C973" w14:textId="77777777" w:rsidTr="00817C75">
        <w:trPr>
          <w:trHeight w:val="300"/>
        </w:trPr>
        <w:tc>
          <w:tcPr>
            <w:tcW w:w="4820" w:type="dxa"/>
            <w:tcBorders>
              <w:top w:val="nil"/>
              <w:left w:val="nil"/>
              <w:bottom w:val="nil"/>
              <w:right w:val="nil"/>
            </w:tcBorders>
            <w:shd w:val="clear" w:color="auto" w:fill="auto"/>
            <w:noWrap/>
            <w:vAlign w:val="bottom"/>
            <w:hideMark/>
          </w:tcPr>
          <w:p w14:paraId="6DC0B5BA" w14:textId="77777777" w:rsidR="003218EC" w:rsidRPr="00176995" w:rsidRDefault="003218EC" w:rsidP="003218EC">
            <w:pPr>
              <w:pStyle w:val="Tabletext"/>
              <w:rPr>
                <w:lang w:eastAsia="en-AU"/>
              </w:rPr>
            </w:pPr>
            <w:r w:rsidRPr="00176995">
              <w:rPr>
                <w:lang w:eastAsia="en-AU"/>
              </w:rPr>
              <w:t>Diploma of Industrial Electronics and Control Engineering</w:t>
            </w:r>
          </w:p>
        </w:tc>
        <w:tc>
          <w:tcPr>
            <w:tcW w:w="1417" w:type="dxa"/>
            <w:tcBorders>
              <w:top w:val="nil"/>
              <w:left w:val="nil"/>
              <w:bottom w:val="nil"/>
              <w:right w:val="nil"/>
            </w:tcBorders>
            <w:shd w:val="clear" w:color="auto" w:fill="auto"/>
            <w:noWrap/>
            <w:vAlign w:val="bottom"/>
            <w:hideMark/>
          </w:tcPr>
          <w:p w14:paraId="15089B61" w14:textId="77777777" w:rsidR="003218EC" w:rsidRPr="00176995" w:rsidRDefault="003218EC" w:rsidP="003218EC">
            <w:pPr>
              <w:pStyle w:val="Tabletext"/>
              <w:rPr>
                <w:lang w:eastAsia="en-AU"/>
              </w:rPr>
            </w:pPr>
            <w:r w:rsidRPr="00176995">
              <w:rPr>
                <w:lang w:eastAsia="en-AU"/>
              </w:rPr>
              <w:t>UEE50911</w:t>
            </w:r>
          </w:p>
        </w:tc>
        <w:tc>
          <w:tcPr>
            <w:tcW w:w="945" w:type="dxa"/>
            <w:tcBorders>
              <w:top w:val="nil"/>
              <w:left w:val="nil"/>
              <w:bottom w:val="nil"/>
              <w:right w:val="nil"/>
            </w:tcBorders>
            <w:shd w:val="clear" w:color="auto" w:fill="auto"/>
            <w:noWrap/>
            <w:vAlign w:val="bottom"/>
            <w:hideMark/>
          </w:tcPr>
          <w:p w14:paraId="063DA6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63C0E1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8F4EAC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6DEF7F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DC3A6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B9D37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4F1753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2A665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BA4192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820C12F" w14:textId="77777777" w:rsidTr="00817C75">
        <w:trPr>
          <w:trHeight w:val="300"/>
        </w:trPr>
        <w:tc>
          <w:tcPr>
            <w:tcW w:w="4820" w:type="dxa"/>
            <w:tcBorders>
              <w:top w:val="nil"/>
              <w:left w:val="nil"/>
              <w:bottom w:val="nil"/>
              <w:right w:val="nil"/>
            </w:tcBorders>
            <w:shd w:val="clear" w:color="auto" w:fill="auto"/>
            <w:noWrap/>
            <w:vAlign w:val="bottom"/>
            <w:hideMark/>
          </w:tcPr>
          <w:p w14:paraId="22911F0A" w14:textId="77777777" w:rsidR="003218EC" w:rsidRPr="00176995" w:rsidRDefault="003218EC" w:rsidP="003218EC">
            <w:pPr>
              <w:pStyle w:val="Tabletext"/>
              <w:rPr>
                <w:lang w:eastAsia="en-AU"/>
              </w:rPr>
            </w:pPr>
            <w:r w:rsidRPr="00176995">
              <w:rPr>
                <w:lang w:eastAsia="en-AU"/>
              </w:rPr>
              <w:t>Diploma of Instrumentation and Control Engineering</w:t>
            </w:r>
          </w:p>
        </w:tc>
        <w:tc>
          <w:tcPr>
            <w:tcW w:w="1417" w:type="dxa"/>
            <w:tcBorders>
              <w:top w:val="nil"/>
              <w:left w:val="nil"/>
              <w:bottom w:val="nil"/>
              <w:right w:val="nil"/>
            </w:tcBorders>
            <w:shd w:val="clear" w:color="auto" w:fill="auto"/>
            <w:noWrap/>
            <w:vAlign w:val="bottom"/>
            <w:hideMark/>
          </w:tcPr>
          <w:p w14:paraId="34608971" w14:textId="77777777" w:rsidR="003218EC" w:rsidRPr="00176995" w:rsidRDefault="003218EC" w:rsidP="003218EC">
            <w:pPr>
              <w:pStyle w:val="Tabletext"/>
              <w:rPr>
                <w:lang w:eastAsia="en-AU"/>
              </w:rPr>
            </w:pPr>
            <w:r w:rsidRPr="00176995">
              <w:rPr>
                <w:lang w:eastAsia="en-AU"/>
              </w:rPr>
              <w:t>UEE51011</w:t>
            </w:r>
          </w:p>
        </w:tc>
        <w:tc>
          <w:tcPr>
            <w:tcW w:w="945" w:type="dxa"/>
            <w:tcBorders>
              <w:top w:val="nil"/>
              <w:left w:val="nil"/>
              <w:bottom w:val="nil"/>
              <w:right w:val="nil"/>
            </w:tcBorders>
            <w:shd w:val="clear" w:color="auto" w:fill="auto"/>
            <w:noWrap/>
            <w:vAlign w:val="bottom"/>
            <w:hideMark/>
          </w:tcPr>
          <w:p w14:paraId="7685807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A9EACA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523E8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35ECB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C6948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3DB2E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405EF8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2C23E0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D21FF5"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7F90B57" w14:textId="77777777" w:rsidTr="00817C75">
        <w:trPr>
          <w:trHeight w:val="300"/>
        </w:trPr>
        <w:tc>
          <w:tcPr>
            <w:tcW w:w="4820" w:type="dxa"/>
            <w:tcBorders>
              <w:top w:val="nil"/>
              <w:left w:val="nil"/>
              <w:bottom w:val="nil"/>
              <w:right w:val="nil"/>
            </w:tcBorders>
            <w:shd w:val="clear" w:color="auto" w:fill="auto"/>
            <w:noWrap/>
            <w:vAlign w:val="bottom"/>
            <w:hideMark/>
          </w:tcPr>
          <w:p w14:paraId="7BA01757" w14:textId="77777777" w:rsidR="003218EC" w:rsidRPr="00176995" w:rsidRDefault="003218EC" w:rsidP="003218EC">
            <w:pPr>
              <w:pStyle w:val="Tabletext"/>
              <w:rPr>
                <w:lang w:eastAsia="en-AU"/>
              </w:rPr>
            </w:pPr>
            <w:r w:rsidRPr="00176995">
              <w:rPr>
                <w:lang w:eastAsia="en-AU"/>
              </w:rPr>
              <w:t>Diploma in Electrical Equipment and Systems Engineering</w:t>
            </w:r>
          </w:p>
        </w:tc>
        <w:tc>
          <w:tcPr>
            <w:tcW w:w="1417" w:type="dxa"/>
            <w:tcBorders>
              <w:top w:val="nil"/>
              <w:left w:val="nil"/>
              <w:bottom w:val="nil"/>
              <w:right w:val="nil"/>
            </w:tcBorders>
            <w:shd w:val="clear" w:color="auto" w:fill="auto"/>
            <w:noWrap/>
            <w:vAlign w:val="bottom"/>
            <w:hideMark/>
          </w:tcPr>
          <w:p w14:paraId="47AC5AB1" w14:textId="77777777" w:rsidR="003218EC" w:rsidRPr="00176995" w:rsidRDefault="003218EC" w:rsidP="003218EC">
            <w:pPr>
              <w:pStyle w:val="Tabletext"/>
              <w:rPr>
                <w:lang w:eastAsia="en-AU"/>
              </w:rPr>
            </w:pPr>
            <w:r w:rsidRPr="00176995">
              <w:rPr>
                <w:lang w:eastAsia="en-AU"/>
              </w:rPr>
              <w:t>UEE53011</w:t>
            </w:r>
          </w:p>
        </w:tc>
        <w:tc>
          <w:tcPr>
            <w:tcW w:w="945" w:type="dxa"/>
            <w:tcBorders>
              <w:top w:val="nil"/>
              <w:left w:val="nil"/>
              <w:bottom w:val="nil"/>
              <w:right w:val="nil"/>
            </w:tcBorders>
            <w:shd w:val="clear" w:color="auto" w:fill="auto"/>
            <w:noWrap/>
            <w:vAlign w:val="bottom"/>
            <w:hideMark/>
          </w:tcPr>
          <w:p w14:paraId="3A201C5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EBAF2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8ABA04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B3051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C4E43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74057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901BCB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2B2355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9B60C0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05CD7F6" w14:textId="77777777" w:rsidTr="00817C75">
        <w:trPr>
          <w:trHeight w:val="300"/>
        </w:trPr>
        <w:tc>
          <w:tcPr>
            <w:tcW w:w="4820" w:type="dxa"/>
            <w:tcBorders>
              <w:top w:val="nil"/>
              <w:left w:val="nil"/>
              <w:bottom w:val="nil"/>
              <w:right w:val="nil"/>
            </w:tcBorders>
            <w:shd w:val="clear" w:color="auto" w:fill="auto"/>
            <w:noWrap/>
            <w:vAlign w:val="bottom"/>
            <w:hideMark/>
          </w:tcPr>
          <w:p w14:paraId="0834E080" w14:textId="77777777" w:rsidR="003218EC" w:rsidRPr="00176995" w:rsidRDefault="003218EC" w:rsidP="003218EC">
            <w:pPr>
              <w:pStyle w:val="Tabletext"/>
              <w:rPr>
                <w:lang w:eastAsia="en-AU"/>
              </w:rPr>
            </w:pPr>
            <w:r w:rsidRPr="00176995">
              <w:rPr>
                <w:lang w:eastAsia="en-AU"/>
              </w:rPr>
              <w:t>Advanced Diploma of Electronics and Communications Engineering</w:t>
            </w:r>
          </w:p>
        </w:tc>
        <w:tc>
          <w:tcPr>
            <w:tcW w:w="1417" w:type="dxa"/>
            <w:tcBorders>
              <w:top w:val="nil"/>
              <w:left w:val="nil"/>
              <w:bottom w:val="nil"/>
              <w:right w:val="nil"/>
            </w:tcBorders>
            <w:shd w:val="clear" w:color="auto" w:fill="auto"/>
            <w:noWrap/>
            <w:vAlign w:val="bottom"/>
            <w:hideMark/>
          </w:tcPr>
          <w:p w14:paraId="6F954472" w14:textId="77777777" w:rsidR="003218EC" w:rsidRPr="00176995" w:rsidRDefault="003218EC" w:rsidP="003218EC">
            <w:pPr>
              <w:pStyle w:val="Tabletext"/>
              <w:rPr>
                <w:lang w:eastAsia="en-AU"/>
              </w:rPr>
            </w:pPr>
            <w:r w:rsidRPr="00176995">
              <w:rPr>
                <w:lang w:eastAsia="en-AU"/>
              </w:rPr>
              <w:t>UEE60211</w:t>
            </w:r>
          </w:p>
        </w:tc>
        <w:tc>
          <w:tcPr>
            <w:tcW w:w="945" w:type="dxa"/>
            <w:tcBorders>
              <w:top w:val="nil"/>
              <w:left w:val="nil"/>
              <w:bottom w:val="nil"/>
              <w:right w:val="nil"/>
            </w:tcBorders>
            <w:shd w:val="clear" w:color="000000" w:fill="A9D08E"/>
            <w:noWrap/>
            <w:vAlign w:val="bottom"/>
            <w:hideMark/>
          </w:tcPr>
          <w:p w14:paraId="4C6FC13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65492A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58A0C0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BFCEF0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16A514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6BE09E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8EEAC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CD120B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DE1F41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7CB92067" w14:textId="77777777" w:rsidTr="00817C75">
        <w:trPr>
          <w:trHeight w:val="300"/>
        </w:trPr>
        <w:tc>
          <w:tcPr>
            <w:tcW w:w="4820" w:type="dxa"/>
            <w:tcBorders>
              <w:top w:val="nil"/>
              <w:left w:val="nil"/>
              <w:bottom w:val="nil"/>
              <w:right w:val="nil"/>
            </w:tcBorders>
            <w:shd w:val="clear" w:color="auto" w:fill="auto"/>
            <w:noWrap/>
            <w:vAlign w:val="bottom"/>
            <w:hideMark/>
          </w:tcPr>
          <w:p w14:paraId="14D5E385" w14:textId="77777777" w:rsidR="003218EC" w:rsidRPr="00176995" w:rsidRDefault="003218EC" w:rsidP="003218EC">
            <w:pPr>
              <w:pStyle w:val="Tabletext"/>
              <w:rPr>
                <w:lang w:eastAsia="en-AU"/>
              </w:rPr>
            </w:pPr>
            <w:r w:rsidRPr="00176995">
              <w:rPr>
                <w:lang w:eastAsia="en-AU"/>
              </w:rPr>
              <w:t>Advanced Diploma of Computer Systems Engineering</w:t>
            </w:r>
          </w:p>
        </w:tc>
        <w:tc>
          <w:tcPr>
            <w:tcW w:w="1417" w:type="dxa"/>
            <w:tcBorders>
              <w:top w:val="nil"/>
              <w:left w:val="nil"/>
              <w:bottom w:val="nil"/>
              <w:right w:val="nil"/>
            </w:tcBorders>
            <w:shd w:val="clear" w:color="auto" w:fill="auto"/>
            <w:noWrap/>
            <w:vAlign w:val="bottom"/>
            <w:hideMark/>
          </w:tcPr>
          <w:p w14:paraId="6C860F0D" w14:textId="77777777" w:rsidR="003218EC" w:rsidRPr="00176995" w:rsidRDefault="003218EC" w:rsidP="003218EC">
            <w:pPr>
              <w:pStyle w:val="Tabletext"/>
              <w:rPr>
                <w:lang w:eastAsia="en-AU"/>
              </w:rPr>
            </w:pPr>
            <w:r w:rsidRPr="00176995">
              <w:rPr>
                <w:lang w:eastAsia="en-AU"/>
              </w:rPr>
              <w:t>UEE60411</w:t>
            </w:r>
          </w:p>
        </w:tc>
        <w:tc>
          <w:tcPr>
            <w:tcW w:w="945" w:type="dxa"/>
            <w:tcBorders>
              <w:top w:val="nil"/>
              <w:left w:val="nil"/>
              <w:bottom w:val="nil"/>
              <w:right w:val="nil"/>
            </w:tcBorders>
            <w:shd w:val="clear" w:color="auto" w:fill="auto"/>
            <w:noWrap/>
            <w:vAlign w:val="bottom"/>
            <w:hideMark/>
          </w:tcPr>
          <w:p w14:paraId="6DFC463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21F1D7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EBA954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6FDBB5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F08841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4BF785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07948C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7E8B3B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43FFC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AB79BF4" w14:textId="77777777" w:rsidTr="00817C75">
        <w:trPr>
          <w:trHeight w:val="300"/>
        </w:trPr>
        <w:tc>
          <w:tcPr>
            <w:tcW w:w="4820" w:type="dxa"/>
            <w:tcBorders>
              <w:top w:val="nil"/>
              <w:left w:val="nil"/>
              <w:bottom w:val="nil"/>
              <w:right w:val="nil"/>
            </w:tcBorders>
            <w:shd w:val="clear" w:color="auto" w:fill="auto"/>
            <w:noWrap/>
            <w:vAlign w:val="bottom"/>
            <w:hideMark/>
          </w:tcPr>
          <w:p w14:paraId="651D13D0" w14:textId="77777777" w:rsidR="003218EC" w:rsidRPr="00176995" w:rsidRDefault="003218EC" w:rsidP="003218EC">
            <w:pPr>
              <w:pStyle w:val="Tabletext"/>
              <w:rPr>
                <w:lang w:eastAsia="en-AU"/>
              </w:rPr>
            </w:pPr>
            <w:r w:rsidRPr="00176995">
              <w:rPr>
                <w:lang w:eastAsia="en-AU"/>
              </w:rPr>
              <w:t>Advanced Diploma of Industrial Electronics and Control Engineering</w:t>
            </w:r>
          </w:p>
        </w:tc>
        <w:tc>
          <w:tcPr>
            <w:tcW w:w="1417" w:type="dxa"/>
            <w:tcBorders>
              <w:top w:val="nil"/>
              <w:left w:val="nil"/>
              <w:bottom w:val="nil"/>
              <w:right w:val="nil"/>
            </w:tcBorders>
            <w:shd w:val="clear" w:color="auto" w:fill="auto"/>
            <w:noWrap/>
            <w:vAlign w:val="bottom"/>
            <w:hideMark/>
          </w:tcPr>
          <w:p w14:paraId="278E1145" w14:textId="77777777" w:rsidR="003218EC" w:rsidRPr="00176995" w:rsidRDefault="003218EC" w:rsidP="003218EC">
            <w:pPr>
              <w:pStyle w:val="Tabletext"/>
              <w:rPr>
                <w:lang w:eastAsia="en-AU"/>
              </w:rPr>
            </w:pPr>
            <w:r w:rsidRPr="00176995">
              <w:rPr>
                <w:lang w:eastAsia="en-AU"/>
              </w:rPr>
              <w:t>UEE60611</w:t>
            </w:r>
          </w:p>
        </w:tc>
        <w:tc>
          <w:tcPr>
            <w:tcW w:w="945" w:type="dxa"/>
            <w:tcBorders>
              <w:top w:val="nil"/>
              <w:left w:val="nil"/>
              <w:bottom w:val="nil"/>
              <w:right w:val="nil"/>
            </w:tcBorders>
            <w:shd w:val="clear" w:color="auto" w:fill="auto"/>
            <w:noWrap/>
            <w:vAlign w:val="bottom"/>
            <w:hideMark/>
          </w:tcPr>
          <w:p w14:paraId="10393D7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EF7B6F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32756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ACDA95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EE60A5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A2728A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B50983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EB68B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1E0BCE"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12AD383" w14:textId="77777777" w:rsidTr="00817C75">
        <w:trPr>
          <w:trHeight w:val="300"/>
        </w:trPr>
        <w:tc>
          <w:tcPr>
            <w:tcW w:w="4820" w:type="dxa"/>
            <w:tcBorders>
              <w:top w:val="nil"/>
              <w:left w:val="nil"/>
              <w:bottom w:val="nil"/>
              <w:right w:val="nil"/>
            </w:tcBorders>
            <w:shd w:val="clear" w:color="auto" w:fill="auto"/>
            <w:noWrap/>
            <w:vAlign w:val="bottom"/>
            <w:hideMark/>
          </w:tcPr>
          <w:p w14:paraId="10E6A960" w14:textId="77777777" w:rsidR="003218EC" w:rsidRPr="00176995" w:rsidRDefault="003218EC" w:rsidP="003218EC">
            <w:pPr>
              <w:pStyle w:val="Tabletext"/>
              <w:rPr>
                <w:lang w:eastAsia="en-AU"/>
              </w:rPr>
            </w:pPr>
            <w:r w:rsidRPr="00176995">
              <w:rPr>
                <w:lang w:eastAsia="en-AU"/>
              </w:rPr>
              <w:lastRenderedPageBreak/>
              <w:t>Advanced Diploma of Renewable Energy Engineering</w:t>
            </w:r>
          </w:p>
        </w:tc>
        <w:tc>
          <w:tcPr>
            <w:tcW w:w="1417" w:type="dxa"/>
            <w:tcBorders>
              <w:top w:val="nil"/>
              <w:left w:val="nil"/>
              <w:bottom w:val="nil"/>
              <w:right w:val="nil"/>
            </w:tcBorders>
            <w:shd w:val="clear" w:color="auto" w:fill="auto"/>
            <w:noWrap/>
            <w:vAlign w:val="bottom"/>
            <w:hideMark/>
          </w:tcPr>
          <w:p w14:paraId="7BFC7128" w14:textId="77777777" w:rsidR="003218EC" w:rsidRPr="00176995" w:rsidRDefault="003218EC" w:rsidP="003218EC">
            <w:pPr>
              <w:pStyle w:val="Tabletext"/>
              <w:rPr>
                <w:lang w:eastAsia="en-AU"/>
              </w:rPr>
            </w:pPr>
            <w:r w:rsidRPr="00176995">
              <w:rPr>
                <w:lang w:eastAsia="en-AU"/>
              </w:rPr>
              <w:t>UEE60911</w:t>
            </w:r>
          </w:p>
        </w:tc>
        <w:tc>
          <w:tcPr>
            <w:tcW w:w="945" w:type="dxa"/>
            <w:tcBorders>
              <w:top w:val="nil"/>
              <w:left w:val="nil"/>
              <w:bottom w:val="nil"/>
              <w:right w:val="nil"/>
            </w:tcBorders>
            <w:shd w:val="clear" w:color="auto" w:fill="auto"/>
            <w:noWrap/>
            <w:vAlign w:val="bottom"/>
            <w:hideMark/>
          </w:tcPr>
          <w:p w14:paraId="1E8E0EF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AE0978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523188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E70A2C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221547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3B1CDC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72FBA0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D01B3D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5CB8D1"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A6FD3F3" w14:textId="77777777" w:rsidTr="00817C75">
        <w:trPr>
          <w:trHeight w:val="300"/>
        </w:trPr>
        <w:tc>
          <w:tcPr>
            <w:tcW w:w="4820" w:type="dxa"/>
            <w:tcBorders>
              <w:top w:val="nil"/>
              <w:left w:val="nil"/>
              <w:bottom w:val="nil"/>
              <w:right w:val="nil"/>
            </w:tcBorders>
            <w:shd w:val="clear" w:color="auto" w:fill="auto"/>
            <w:noWrap/>
            <w:vAlign w:val="bottom"/>
            <w:hideMark/>
          </w:tcPr>
          <w:p w14:paraId="73011B28" w14:textId="77777777" w:rsidR="003218EC" w:rsidRPr="00176995" w:rsidRDefault="003218EC" w:rsidP="003218EC">
            <w:pPr>
              <w:pStyle w:val="Tabletext"/>
              <w:rPr>
                <w:lang w:eastAsia="en-AU"/>
              </w:rPr>
            </w:pPr>
            <w:r w:rsidRPr="00176995">
              <w:rPr>
                <w:lang w:eastAsia="en-AU"/>
              </w:rPr>
              <w:t>Advanced Diploma of Automated Systems Maintenance Engineering</w:t>
            </w:r>
          </w:p>
        </w:tc>
        <w:tc>
          <w:tcPr>
            <w:tcW w:w="1417" w:type="dxa"/>
            <w:tcBorders>
              <w:top w:val="nil"/>
              <w:left w:val="nil"/>
              <w:bottom w:val="nil"/>
              <w:right w:val="nil"/>
            </w:tcBorders>
            <w:shd w:val="clear" w:color="auto" w:fill="auto"/>
            <w:noWrap/>
            <w:vAlign w:val="bottom"/>
            <w:hideMark/>
          </w:tcPr>
          <w:p w14:paraId="0C7BD42E" w14:textId="77777777" w:rsidR="003218EC" w:rsidRPr="00176995" w:rsidRDefault="003218EC" w:rsidP="003218EC">
            <w:pPr>
              <w:pStyle w:val="Tabletext"/>
              <w:rPr>
                <w:lang w:eastAsia="en-AU"/>
              </w:rPr>
            </w:pPr>
            <w:r w:rsidRPr="00176995">
              <w:rPr>
                <w:lang w:eastAsia="en-AU"/>
              </w:rPr>
              <w:t>UEE61111</w:t>
            </w:r>
          </w:p>
        </w:tc>
        <w:tc>
          <w:tcPr>
            <w:tcW w:w="945" w:type="dxa"/>
            <w:tcBorders>
              <w:top w:val="nil"/>
              <w:left w:val="nil"/>
              <w:bottom w:val="nil"/>
              <w:right w:val="nil"/>
            </w:tcBorders>
            <w:shd w:val="clear" w:color="auto" w:fill="auto"/>
            <w:noWrap/>
            <w:vAlign w:val="bottom"/>
            <w:hideMark/>
          </w:tcPr>
          <w:p w14:paraId="0587ABE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0DB53F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307B9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402931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1D2CD6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1DAFC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0EDE95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21EA73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01002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0DF6DD4" w14:textId="77777777" w:rsidTr="00817C75">
        <w:trPr>
          <w:trHeight w:val="300"/>
        </w:trPr>
        <w:tc>
          <w:tcPr>
            <w:tcW w:w="4820" w:type="dxa"/>
            <w:tcBorders>
              <w:top w:val="nil"/>
              <w:left w:val="nil"/>
              <w:bottom w:val="nil"/>
              <w:right w:val="nil"/>
            </w:tcBorders>
            <w:shd w:val="clear" w:color="auto" w:fill="auto"/>
            <w:noWrap/>
            <w:vAlign w:val="bottom"/>
            <w:hideMark/>
          </w:tcPr>
          <w:p w14:paraId="0F2304E5" w14:textId="5F722A1C" w:rsidR="003218EC" w:rsidRPr="00176995" w:rsidRDefault="003218EC" w:rsidP="003218EC">
            <w:pPr>
              <w:pStyle w:val="Tabletext"/>
              <w:rPr>
                <w:lang w:eastAsia="en-AU"/>
              </w:rPr>
            </w:pPr>
            <w:r w:rsidRPr="00176995">
              <w:rPr>
                <w:lang w:eastAsia="en-AU"/>
              </w:rPr>
              <w:t xml:space="preserve">Advanced Diploma of Engineering </w:t>
            </w:r>
            <w:r w:rsidR="00657D08">
              <w:rPr>
                <w:lang w:eastAsia="en-AU"/>
              </w:rPr>
              <w:t>–</w:t>
            </w:r>
            <w:r w:rsidRPr="00176995">
              <w:rPr>
                <w:lang w:eastAsia="en-AU"/>
              </w:rPr>
              <w:t xml:space="preserve"> Explosion </w:t>
            </w:r>
            <w:r w:rsidR="00B55357">
              <w:rPr>
                <w:lang w:eastAsia="en-AU"/>
              </w:rPr>
              <w:t>P</w:t>
            </w:r>
            <w:r w:rsidRPr="00176995">
              <w:rPr>
                <w:lang w:eastAsia="en-AU"/>
              </w:rPr>
              <w:t>rotection</w:t>
            </w:r>
          </w:p>
        </w:tc>
        <w:tc>
          <w:tcPr>
            <w:tcW w:w="1417" w:type="dxa"/>
            <w:tcBorders>
              <w:top w:val="nil"/>
              <w:left w:val="nil"/>
              <w:bottom w:val="nil"/>
              <w:right w:val="nil"/>
            </w:tcBorders>
            <w:shd w:val="clear" w:color="auto" w:fill="auto"/>
            <w:noWrap/>
            <w:vAlign w:val="bottom"/>
            <w:hideMark/>
          </w:tcPr>
          <w:p w14:paraId="4D7F8315" w14:textId="77777777" w:rsidR="003218EC" w:rsidRPr="00176995" w:rsidRDefault="003218EC" w:rsidP="003218EC">
            <w:pPr>
              <w:pStyle w:val="Tabletext"/>
              <w:rPr>
                <w:lang w:eastAsia="en-AU"/>
              </w:rPr>
            </w:pPr>
            <w:r w:rsidRPr="00176995">
              <w:rPr>
                <w:lang w:eastAsia="en-AU"/>
              </w:rPr>
              <w:t>UEE61211</w:t>
            </w:r>
          </w:p>
        </w:tc>
        <w:tc>
          <w:tcPr>
            <w:tcW w:w="945" w:type="dxa"/>
            <w:tcBorders>
              <w:top w:val="nil"/>
              <w:left w:val="nil"/>
              <w:bottom w:val="nil"/>
              <w:right w:val="nil"/>
            </w:tcBorders>
            <w:shd w:val="clear" w:color="auto" w:fill="auto"/>
            <w:noWrap/>
            <w:vAlign w:val="bottom"/>
            <w:hideMark/>
          </w:tcPr>
          <w:p w14:paraId="2FD497D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9D108F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350BB2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B278F9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7BC934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6C166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5A4BCC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E9B5D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F2CE4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CB9A9AB" w14:textId="77777777" w:rsidTr="00817C75">
        <w:trPr>
          <w:trHeight w:val="300"/>
        </w:trPr>
        <w:tc>
          <w:tcPr>
            <w:tcW w:w="4820" w:type="dxa"/>
            <w:tcBorders>
              <w:top w:val="nil"/>
              <w:left w:val="nil"/>
              <w:bottom w:val="nil"/>
              <w:right w:val="nil"/>
            </w:tcBorders>
            <w:shd w:val="clear" w:color="auto" w:fill="auto"/>
            <w:noWrap/>
            <w:vAlign w:val="bottom"/>
            <w:hideMark/>
          </w:tcPr>
          <w:p w14:paraId="26852C2B" w14:textId="77777777" w:rsidR="003218EC" w:rsidRPr="00176995" w:rsidRDefault="003218EC" w:rsidP="003218EC">
            <w:pPr>
              <w:pStyle w:val="Tabletext"/>
              <w:rPr>
                <w:lang w:eastAsia="en-AU"/>
              </w:rPr>
            </w:pPr>
            <w:r w:rsidRPr="00176995">
              <w:rPr>
                <w:lang w:eastAsia="en-AU"/>
              </w:rPr>
              <w:t>Advanced Diploma of Instrumentation and Control Engineering</w:t>
            </w:r>
          </w:p>
        </w:tc>
        <w:tc>
          <w:tcPr>
            <w:tcW w:w="1417" w:type="dxa"/>
            <w:tcBorders>
              <w:top w:val="nil"/>
              <w:left w:val="nil"/>
              <w:bottom w:val="nil"/>
              <w:right w:val="nil"/>
            </w:tcBorders>
            <w:shd w:val="clear" w:color="auto" w:fill="auto"/>
            <w:noWrap/>
            <w:vAlign w:val="bottom"/>
            <w:hideMark/>
          </w:tcPr>
          <w:p w14:paraId="5DFC3267" w14:textId="77777777" w:rsidR="003218EC" w:rsidRPr="00176995" w:rsidRDefault="003218EC" w:rsidP="003218EC">
            <w:pPr>
              <w:pStyle w:val="Tabletext"/>
              <w:rPr>
                <w:lang w:eastAsia="en-AU"/>
              </w:rPr>
            </w:pPr>
            <w:r w:rsidRPr="00176995">
              <w:rPr>
                <w:lang w:eastAsia="en-AU"/>
              </w:rPr>
              <w:t>UEE61511</w:t>
            </w:r>
          </w:p>
        </w:tc>
        <w:tc>
          <w:tcPr>
            <w:tcW w:w="945" w:type="dxa"/>
            <w:tcBorders>
              <w:top w:val="nil"/>
              <w:left w:val="nil"/>
              <w:bottom w:val="nil"/>
              <w:right w:val="nil"/>
            </w:tcBorders>
            <w:shd w:val="clear" w:color="auto" w:fill="auto"/>
            <w:noWrap/>
            <w:vAlign w:val="bottom"/>
            <w:hideMark/>
          </w:tcPr>
          <w:p w14:paraId="2F268FE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56A8B3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6CC7E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F3EB96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45C346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53614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C6F4E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0ADDFD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9701A9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B36CEBF" w14:textId="77777777" w:rsidTr="00817C75">
        <w:trPr>
          <w:trHeight w:val="300"/>
        </w:trPr>
        <w:tc>
          <w:tcPr>
            <w:tcW w:w="4820" w:type="dxa"/>
            <w:tcBorders>
              <w:top w:val="nil"/>
              <w:left w:val="nil"/>
              <w:bottom w:val="nil"/>
              <w:right w:val="nil"/>
            </w:tcBorders>
            <w:shd w:val="clear" w:color="auto" w:fill="auto"/>
            <w:noWrap/>
            <w:vAlign w:val="bottom"/>
            <w:hideMark/>
          </w:tcPr>
          <w:p w14:paraId="19AEB42E" w14:textId="492F5960" w:rsidR="003218EC" w:rsidRPr="00176995" w:rsidRDefault="003218EC" w:rsidP="003218EC">
            <w:pPr>
              <w:pStyle w:val="Tabletext"/>
              <w:rPr>
                <w:lang w:eastAsia="en-AU"/>
              </w:rPr>
            </w:pPr>
            <w:r w:rsidRPr="00176995">
              <w:rPr>
                <w:lang w:eastAsia="en-AU"/>
              </w:rPr>
              <w:t xml:space="preserve">Advanced Diploma of Engineering Technology </w:t>
            </w:r>
            <w:r w:rsidR="00657D08">
              <w:rPr>
                <w:lang w:eastAsia="en-AU"/>
              </w:rPr>
              <w:t>–</w:t>
            </w:r>
            <w:r w:rsidRPr="00176995">
              <w:rPr>
                <w:lang w:eastAsia="en-AU"/>
              </w:rPr>
              <w:t xml:space="preserve"> Electronics</w:t>
            </w:r>
          </w:p>
        </w:tc>
        <w:tc>
          <w:tcPr>
            <w:tcW w:w="1417" w:type="dxa"/>
            <w:tcBorders>
              <w:top w:val="nil"/>
              <w:left w:val="nil"/>
              <w:bottom w:val="nil"/>
              <w:right w:val="nil"/>
            </w:tcBorders>
            <w:shd w:val="clear" w:color="auto" w:fill="auto"/>
            <w:noWrap/>
            <w:vAlign w:val="bottom"/>
            <w:hideMark/>
          </w:tcPr>
          <w:p w14:paraId="5E42FEE2" w14:textId="77777777" w:rsidR="003218EC" w:rsidRPr="00176995" w:rsidRDefault="003218EC" w:rsidP="003218EC">
            <w:pPr>
              <w:pStyle w:val="Tabletext"/>
              <w:rPr>
                <w:lang w:eastAsia="en-AU"/>
              </w:rPr>
            </w:pPr>
            <w:r w:rsidRPr="00176995">
              <w:rPr>
                <w:lang w:eastAsia="en-AU"/>
              </w:rPr>
              <w:t>UEE61711</w:t>
            </w:r>
          </w:p>
        </w:tc>
        <w:tc>
          <w:tcPr>
            <w:tcW w:w="945" w:type="dxa"/>
            <w:tcBorders>
              <w:top w:val="nil"/>
              <w:left w:val="nil"/>
              <w:bottom w:val="nil"/>
              <w:right w:val="nil"/>
            </w:tcBorders>
            <w:shd w:val="clear" w:color="auto" w:fill="auto"/>
            <w:noWrap/>
            <w:vAlign w:val="bottom"/>
            <w:hideMark/>
          </w:tcPr>
          <w:p w14:paraId="4B390A7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652E2A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4CCEFD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519CB2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994161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11FAE7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75FE9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B42F5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F88B93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0557814A" w14:textId="77777777" w:rsidTr="00817C75">
        <w:trPr>
          <w:trHeight w:val="300"/>
        </w:trPr>
        <w:tc>
          <w:tcPr>
            <w:tcW w:w="4820" w:type="dxa"/>
            <w:tcBorders>
              <w:top w:val="nil"/>
              <w:left w:val="nil"/>
              <w:bottom w:val="nil"/>
              <w:right w:val="nil"/>
            </w:tcBorders>
            <w:shd w:val="clear" w:color="auto" w:fill="auto"/>
            <w:noWrap/>
            <w:vAlign w:val="bottom"/>
            <w:hideMark/>
          </w:tcPr>
          <w:p w14:paraId="70A645B5" w14:textId="540186AE" w:rsidR="003218EC" w:rsidRPr="00176995" w:rsidRDefault="003218EC" w:rsidP="003218EC">
            <w:pPr>
              <w:pStyle w:val="Tabletext"/>
              <w:rPr>
                <w:lang w:eastAsia="en-AU"/>
              </w:rPr>
            </w:pPr>
            <w:r w:rsidRPr="00176995">
              <w:rPr>
                <w:lang w:eastAsia="en-AU"/>
              </w:rPr>
              <w:t xml:space="preserve">Advanced Diploma of Engineering Technology </w:t>
            </w:r>
            <w:r w:rsidR="00657D08">
              <w:rPr>
                <w:lang w:eastAsia="en-AU"/>
              </w:rPr>
              <w:t>–</w:t>
            </w:r>
            <w:r w:rsidRPr="00176995">
              <w:rPr>
                <w:lang w:eastAsia="en-AU"/>
              </w:rPr>
              <w:t xml:space="preserve"> Computer Systems</w:t>
            </w:r>
          </w:p>
        </w:tc>
        <w:tc>
          <w:tcPr>
            <w:tcW w:w="1417" w:type="dxa"/>
            <w:tcBorders>
              <w:top w:val="nil"/>
              <w:left w:val="nil"/>
              <w:bottom w:val="nil"/>
              <w:right w:val="nil"/>
            </w:tcBorders>
            <w:shd w:val="clear" w:color="auto" w:fill="auto"/>
            <w:noWrap/>
            <w:vAlign w:val="bottom"/>
            <w:hideMark/>
          </w:tcPr>
          <w:p w14:paraId="35CD262B" w14:textId="77777777" w:rsidR="003218EC" w:rsidRPr="00176995" w:rsidRDefault="003218EC" w:rsidP="003218EC">
            <w:pPr>
              <w:pStyle w:val="Tabletext"/>
              <w:rPr>
                <w:lang w:eastAsia="en-AU"/>
              </w:rPr>
            </w:pPr>
            <w:r w:rsidRPr="00176995">
              <w:rPr>
                <w:lang w:eastAsia="en-AU"/>
              </w:rPr>
              <w:t>UEE61811</w:t>
            </w:r>
          </w:p>
        </w:tc>
        <w:tc>
          <w:tcPr>
            <w:tcW w:w="945" w:type="dxa"/>
            <w:tcBorders>
              <w:top w:val="nil"/>
              <w:left w:val="nil"/>
              <w:bottom w:val="nil"/>
              <w:right w:val="nil"/>
            </w:tcBorders>
            <w:shd w:val="clear" w:color="auto" w:fill="auto"/>
            <w:noWrap/>
            <w:vAlign w:val="bottom"/>
            <w:hideMark/>
          </w:tcPr>
          <w:p w14:paraId="1A3E0B6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9472DD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B6E51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57F04C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4E768A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CA70CE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FA7279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AA71A6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7ADE5D9"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7918C60" w14:textId="77777777" w:rsidTr="00817C75">
        <w:trPr>
          <w:trHeight w:val="300"/>
        </w:trPr>
        <w:tc>
          <w:tcPr>
            <w:tcW w:w="4820" w:type="dxa"/>
            <w:tcBorders>
              <w:top w:val="nil"/>
              <w:left w:val="nil"/>
              <w:bottom w:val="nil"/>
              <w:right w:val="nil"/>
            </w:tcBorders>
            <w:shd w:val="clear" w:color="auto" w:fill="auto"/>
            <w:noWrap/>
            <w:vAlign w:val="bottom"/>
            <w:hideMark/>
          </w:tcPr>
          <w:p w14:paraId="0907A3FE" w14:textId="5280655B" w:rsidR="003218EC" w:rsidRPr="00176995" w:rsidRDefault="003218EC" w:rsidP="003218EC">
            <w:pPr>
              <w:pStyle w:val="Tabletext"/>
              <w:rPr>
                <w:lang w:eastAsia="en-AU"/>
              </w:rPr>
            </w:pPr>
            <w:r w:rsidRPr="00176995">
              <w:rPr>
                <w:lang w:eastAsia="en-AU"/>
              </w:rPr>
              <w:t xml:space="preserve">Advanced Diploma of Engineering Technology </w:t>
            </w:r>
            <w:r w:rsidR="00657D08">
              <w:rPr>
                <w:lang w:eastAsia="en-AU"/>
              </w:rPr>
              <w:t>–</w:t>
            </w:r>
            <w:r w:rsidRPr="00176995">
              <w:rPr>
                <w:lang w:eastAsia="en-AU"/>
              </w:rPr>
              <w:t xml:space="preserve"> Renewable Energy</w:t>
            </w:r>
          </w:p>
        </w:tc>
        <w:tc>
          <w:tcPr>
            <w:tcW w:w="1417" w:type="dxa"/>
            <w:tcBorders>
              <w:top w:val="nil"/>
              <w:left w:val="nil"/>
              <w:bottom w:val="nil"/>
              <w:right w:val="nil"/>
            </w:tcBorders>
            <w:shd w:val="clear" w:color="auto" w:fill="auto"/>
            <w:noWrap/>
            <w:vAlign w:val="bottom"/>
            <w:hideMark/>
          </w:tcPr>
          <w:p w14:paraId="052AEBEB" w14:textId="77777777" w:rsidR="003218EC" w:rsidRPr="00176995" w:rsidRDefault="003218EC" w:rsidP="003218EC">
            <w:pPr>
              <w:pStyle w:val="Tabletext"/>
              <w:rPr>
                <w:lang w:eastAsia="en-AU"/>
              </w:rPr>
            </w:pPr>
            <w:r w:rsidRPr="00176995">
              <w:rPr>
                <w:lang w:eastAsia="en-AU"/>
              </w:rPr>
              <w:t>UEE62011</w:t>
            </w:r>
          </w:p>
        </w:tc>
        <w:tc>
          <w:tcPr>
            <w:tcW w:w="945" w:type="dxa"/>
            <w:tcBorders>
              <w:top w:val="nil"/>
              <w:left w:val="nil"/>
              <w:bottom w:val="nil"/>
              <w:right w:val="nil"/>
            </w:tcBorders>
            <w:shd w:val="clear" w:color="auto" w:fill="auto"/>
            <w:noWrap/>
            <w:vAlign w:val="bottom"/>
            <w:hideMark/>
          </w:tcPr>
          <w:p w14:paraId="5AA9430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2A7D474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324193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AE7B26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5B3594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C74E66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B8406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68ABB3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3C9E4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0216DF8" w14:textId="77777777" w:rsidTr="00817C75">
        <w:trPr>
          <w:trHeight w:val="300"/>
        </w:trPr>
        <w:tc>
          <w:tcPr>
            <w:tcW w:w="4820" w:type="dxa"/>
            <w:tcBorders>
              <w:top w:val="nil"/>
              <w:left w:val="nil"/>
              <w:bottom w:val="nil"/>
              <w:right w:val="nil"/>
            </w:tcBorders>
            <w:shd w:val="clear" w:color="auto" w:fill="auto"/>
            <w:noWrap/>
            <w:vAlign w:val="bottom"/>
            <w:hideMark/>
          </w:tcPr>
          <w:p w14:paraId="45C2EC48" w14:textId="77777777" w:rsidR="003218EC" w:rsidRPr="00176995" w:rsidRDefault="003218EC" w:rsidP="003218EC">
            <w:pPr>
              <w:pStyle w:val="Tabletext"/>
              <w:rPr>
                <w:lang w:eastAsia="en-AU"/>
              </w:rPr>
            </w:pPr>
            <w:r w:rsidRPr="00176995">
              <w:rPr>
                <w:lang w:eastAsia="en-AU"/>
              </w:rPr>
              <w:t>Diploma of Gas Supply Industry Operations</w:t>
            </w:r>
          </w:p>
        </w:tc>
        <w:tc>
          <w:tcPr>
            <w:tcW w:w="1417" w:type="dxa"/>
            <w:tcBorders>
              <w:top w:val="nil"/>
              <w:left w:val="nil"/>
              <w:bottom w:val="nil"/>
              <w:right w:val="nil"/>
            </w:tcBorders>
            <w:shd w:val="clear" w:color="auto" w:fill="auto"/>
            <w:noWrap/>
            <w:vAlign w:val="bottom"/>
            <w:hideMark/>
          </w:tcPr>
          <w:p w14:paraId="61EF62D7" w14:textId="77777777" w:rsidR="003218EC" w:rsidRPr="00176995" w:rsidRDefault="003218EC" w:rsidP="003218EC">
            <w:pPr>
              <w:pStyle w:val="Tabletext"/>
              <w:rPr>
                <w:lang w:eastAsia="en-AU"/>
              </w:rPr>
            </w:pPr>
            <w:r w:rsidRPr="00176995">
              <w:rPr>
                <w:lang w:eastAsia="en-AU"/>
              </w:rPr>
              <w:t>UEG50114</w:t>
            </w:r>
          </w:p>
        </w:tc>
        <w:tc>
          <w:tcPr>
            <w:tcW w:w="945" w:type="dxa"/>
            <w:tcBorders>
              <w:top w:val="nil"/>
              <w:left w:val="nil"/>
              <w:bottom w:val="nil"/>
              <w:right w:val="nil"/>
            </w:tcBorders>
            <w:shd w:val="clear" w:color="auto" w:fill="auto"/>
            <w:noWrap/>
            <w:vAlign w:val="bottom"/>
            <w:hideMark/>
          </w:tcPr>
          <w:p w14:paraId="37AFC66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D5AE6E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35A3B4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A13F0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FFCC64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F4EF1C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29F09C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A4816D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AA17C10"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DD31D79" w14:textId="77777777" w:rsidTr="00817C75">
        <w:trPr>
          <w:trHeight w:val="300"/>
        </w:trPr>
        <w:tc>
          <w:tcPr>
            <w:tcW w:w="4820" w:type="dxa"/>
            <w:tcBorders>
              <w:top w:val="nil"/>
              <w:left w:val="nil"/>
              <w:bottom w:val="nil"/>
              <w:right w:val="nil"/>
            </w:tcBorders>
            <w:shd w:val="clear" w:color="auto" w:fill="auto"/>
            <w:noWrap/>
            <w:vAlign w:val="bottom"/>
            <w:hideMark/>
          </w:tcPr>
          <w:p w14:paraId="2D849C1C" w14:textId="77777777" w:rsidR="003218EC" w:rsidRPr="00176995" w:rsidRDefault="003218EC" w:rsidP="003218EC">
            <w:pPr>
              <w:pStyle w:val="Tabletext"/>
              <w:rPr>
                <w:lang w:eastAsia="en-AU"/>
              </w:rPr>
            </w:pPr>
            <w:r w:rsidRPr="00176995">
              <w:rPr>
                <w:lang w:eastAsia="en-AU"/>
              </w:rPr>
              <w:t>Advanced Diploma of Gas Supply Industry Operations</w:t>
            </w:r>
          </w:p>
        </w:tc>
        <w:tc>
          <w:tcPr>
            <w:tcW w:w="1417" w:type="dxa"/>
            <w:tcBorders>
              <w:top w:val="nil"/>
              <w:left w:val="nil"/>
              <w:bottom w:val="nil"/>
              <w:right w:val="nil"/>
            </w:tcBorders>
            <w:shd w:val="clear" w:color="auto" w:fill="auto"/>
            <w:noWrap/>
            <w:vAlign w:val="bottom"/>
            <w:hideMark/>
          </w:tcPr>
          <w:p w14:paraId="5365AFEB" w14:textId="77777777" w:rsidR="003218EC" w:rsidRPr="00176995" w:rsidRDefault="003218EC" w:rsidP="003218EC">
            <w:pPr>
              <w:pStyle w:val="Tabletext"/>
              <w:rPr>
                <w:lang w:eastAsia="en-AU"/>
              </w:rPr>
            </w:pPr>
            <w:r w:rsidRPr="00176995">
              <w:rPr>
                <w:lang w:eastAsia="en-AU"/>
              </w:rPr>
              <w:t>UEG60114</w:t>
            </w:r>
          </w:p>
        </w:tc>
        <w:tc>
          <w:tcPr>
            <w:tcW w:w="945" w:type="dxa"/>
            <w:tcBorders>
              <w:top w:val="nil"/>
              <w:left w:val="nil"/>
              <w:bottom w:val="nil"/>
              <w:right w:val="nil"/>
            </w:tcBorders>
            <w:shd w:val="clear" w:color="auto" w:fill="auto"/>
            <w:noWrap/>
            <w:vAlign w:val="bottom"/>
            <w:hideMark/>
          </w:tcPr>
          <w:p w14:paraId="7F1AAAB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D14920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3355D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170C22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DD5B3C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A5EB01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D95167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B8C16C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85346E2"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65DED641" w14:textId="77777777" w:rsidTr="00817C75">
        <w:trPr>
          <w:trHeight w:val="300"/>
        </w:trPr>
        <w:tc>
          <w:tcPr>
            <w:tcW w:w="4820" w:type="dxa"/>
            <w:tcBorders>
              <w:top w:val="nil"/>
              <w:left w:val="nil"/>
              <w:bottom w:val="nil"/>
              <w:right w:val="nil"/>
            </w:tcBorders>
            <w:shd w:val="clear" w:color="auto" w:fill="auto"/>
            <w:noWrap/>
            <w:vAlign w:val="bottom"/>
            <w:hideMark/>
          </w:tcPr>
          <w:p w14:paraId="371E8ED6" w14:textId="4D20F30A" w:rsidR="003218EC" w:rsidRPr="00176995" w:rsidRDefault="003218EC" w:rsidP="003218EC">
            <w:pPr>
              <w:pStyle w:val="Tabletext"/>
              <w:rPr>
                <w:lang w:eastAsia="en-AU"/>
              </w:rPr>
            </w:pPr>
            <w:r w:rsidRPr="00176995">
              <w:rPr>
                <w:lang w:eastAsia="en-AU"/>
              </w:rPr>
              <w:t xml:space="preserve">Advanced Diploma of ESI </w:t>
            </w:r>
            <w:r w:rsidR="00657D08">
              <w:rPr>
                <w:lang w:eastAsia="en-AU"/>
              </w:rPr>
              <w:t>–</w:t>
            </w:r>
            <w:r w:rsidRPr="00176995">
              <w:rPr>
                <w:lang w:eastAsia="en-AU"/>
              </w:rPr>
              <w:t xml:space="preserve"> Power Systems</w:t>
            </w:r>
          </w:p>
        </w:tc>
        <w:tc>
          <w:tcPr>
            <w:tcW w:w="1417" w:type="dxa"/>
            <w:tcBorders>
              <w:top w:val="nil"/>
              <w:left w:val="nil"/>
              <w:bottom w:val="nil"/>
              <w:right w:val="nil"/>
            </w:tcBorders>
            <w:shd w:val="clear" w:color="auto" w:fill="auto"/>
            <w:noWrap/>
            <w:vAlign w:val="bottom"/>
            <w:hideMark/>
          </w:tcPr>
          <w:p w14:paraId="2A5A8674" w14:textId="77777777" w:rsidR="003218EC" w:rsidRPr="00176995" w:rsidRDefault="003218EC" w:rsidP="003218EC">
            <w:pPr>
              <w:pStyle w:val="Tabletext"/>
              <w:rPr>
                <w:lang w:eastAsia="en-AU"/>
              </w:rPr>
            </w:pPr>
            <w:r w:rsidRPr="00176995">
              <w:rPr>
                <w:lang w:eastAsia="en-AU"/>
              </w:rPr>
              <w:t>UET60212</w:t>
            </w:r>
          </w:p>
        </w:tc>
        <w:tc>
          <w:tcPr>
            <w:tcW w:w="945" w:type="dxa"/>
            <w:tcBorders>
              <w:top w:val="nil"/>
              <w:left w:val="nil"/>
              <w:bottom w:val="nil"/>
              <w:right w:val="nil"/>
            </w:tcBorders>
            <w:shd w:val="clear" w:color="000000" w:fill="A9D08E"/>
            <w:noWrap/>
            <w:vAlign w:val="bottom"/>
            <w:hideMark/>
          </w:tcPr>
          <w:p w14:paraId="6DE4DA6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F9B2EC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F5D88D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2577B2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311C0898"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B82740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6A91A7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069016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6697EA"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3160B9EC" w14:textId="77777777" w:rsidTr="00817C75">
        <w:trPr>
          <w:trHeight w:val="300"/>
        </w:trPr>
        <w:tc>
          <w:tcPr>
            <w:tcW w:w="4820" w:type="dxa"/>
            <w:tcBorders>
              <w:top w:val="nil"/>
              <w:left w:val="nil"/>
              <w:bottom w:val="nil"/>
              <w:right w:val="nil"/>
            </w:tcBorders>
            <w:shd w:val="clear" w:color="auto" w:fill="auto"/>
            <w:noWrap/>
            <w:vAlign w:val="bottom"/>
            <w:hideMark/>
          </w:tcPr>
          <w:p w14:paraId="30CE6B2F" w14:textId="3F8C16BC" w:rsidR="003218EC" w:rsidRPr="00176995" w:rsidRDefault="003218EC" w:rsidP="003218EC">
            <w:pPr>
              <w:pStyle w:val="Tabletext"/>
              <w:rPr>
                <w:lang w:eastAsia="en-AU"/>
              </w:rPr>
            </w:pPr>
            <w:r w:rsidRPr="00176995">
              <w:rPr>
                <w:lang w:eastAsia="en-AU"/>
              </w:rPr>
              <w:t xml:space="preserve">Diploma of ESI </w:t>
            </w:r>
            <w:r w:rsidR="00657D08">
              <w:rPr>
                <w:lang w:eastAsia="en-AU"/>
              </w:rPr>
              <w:t>–</w:t>
            </w:r>
            <w:r w:rsidRPr="00176995">
              <w:rPr>
                <w:lang w:eastAsia="en-AU"/>
              </w:rPr>
              <w:t xml:space="preserve"> Power Systems</w:t>
            </w:r>
          </w:p>
        </w:tc>
        <w:tc>
          <w:tcPr>
            <w:tcW w:w="1417" w:type="dxa"/>
            <w:tcBorders>
              <w:top w:val="nil"/>
              <w:left w:val="nil"/>
              <w:bottom w:val="nil"/>
              <w:right w:val="nil"/>
            </w:tcBorders>
            <w:shd w:val="clear" w:color="auto" w:fill="auto"/>
            <w:noWrap/>
            <w:vAlign w:val="bottom"/>
            <w:hideMark/>
          </w:tcPr>
          <w:p w14:paraId="79F2AF4E" w14:textId="77777777" w:rsidR="003218EC" w:rsidRPr="00176995" w:rsidRDefault="003218EC" w:rsidP="003218EC">
            <w:pPr>
              <w:pStyle w:val="Tabletext"/>
              <w:rPr>
                <w:lang w:eastAsia="en-AU"/>
              </w:rPr>
            </w:pPr>
            <w:r w:rsidRPr="00176995">
              <w:rPr>
                <w:lang w:eastAsia="en-AU"/>
              </w:rPr>
              <w:t>UET50212</w:t>
            </w:r>
          </w:p>
        </w:tc>
        <w:tc>
          <w:tcPr>
            <w:tcW w:w="945" w:type="dxa"/>
            <w:tcBorders>
              <w:top w:val="nil"/>
              <w:left w:val="nil"/>
              <w:bottom w:val="nil"/>
              <w:right w:val="nil"/>
            </w:tcBorders>
            <w:shd w:val="clear" w:color="000000" w:fill="A9D08E"/>
            <w:noWrap/>
            <w:vAlign w:val="bottom"/>
            <w:hideMark/>
          </w:tcPr>
          <w:p w14:paraId="6E3C3D3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80661B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E0975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E1B560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49C0077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6EB073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617FCE0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7F0F933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390B447"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2D4C083C" w14:textId="77777777" w:rsidTr="00817C75">
        <w:trPr>
          <w:trHeight w:val="300"/>
        </w:trPr>
        <w:tc>
          <w:tcPr>
            <w:tcW w:w="4820" w:type="dxa"/>
            <w:tcBorders>
              <w:top w:val="nil"/>
              <w:left w:val="nil"/>
              <w:bottom w:val="nil"/>
              <w:right w:val="nil"/>
            </w:tcBorders>
            <w:shd w:val="clear" w:color="auto" w:fill="auto"/>
            <w:noWrap/>
            <w:vAlign w:val="bottom"/>
            <w:hideMark/>
          </w:tcPr>
          <w:p w14:paraId="66C95A10" w14:textId="489A6119" w:rsidR="003218EC" w:rsidRPr="00176995" w:rsidRDefault="003218EC" w:rsidP="003218EC">
            <w:pPr>
              <w:pStyle w:val="Tabletext"/>
              <w:rPr>
                <w:lang w:eastAsia="en-AU"/>
              </w:rPr>
            </w:pPr>
            <w:r w:rsidRPr="00176995">
              <w:rPr>
                <w:lang w:eastAsia="en-AU"/>
              </w:rPr>
              <w:t xml:space="preserve">Diploma of ESI </w:t>
            </w:r>
            <w:r w:rsidR="00657D08">
              <w:rPr>
                <w:lang w:eastAsia="en-AU"/>
              </w:rPr>
              <w:t>–</w:t>
            </w:r>
            <w:r w:rsidRPr="00176995">
              <w:rPr>
                <w:lang w:eastAsia="en-AU"/>
              </w:rPr>
              <w:t xml:space="preserve"> Power Systems Operations</w:t>
            </w:r>
          </w:p>
        </w:tc>
        <w:tc>
          <w:tcPr>
            <w:tcW w:w="1417" w:type="dxa"/>
            <w:tcBorders>
              <w:top w:val="nil"/>
              <w:left w:val="nil"/>
              <w:bottom w:val="nil"/>
              <w:right w:val="nil"/>
            </w:tcBorders>
            <w:shd w:val="clear" w:color="auto" w:fill="auto"/>
            <w:noWrap/>
            <w:vAlign w:val="bottom"/>
            <w:hideMark/>
          </w:tcPr>
          <w:p w14:paraId="55911504" w14:textId="77777777" w:rsidR="003218EC" w:rsidRPr="00176995" w:rsidRDefault="003218EC" w:rsidP="003218EC">
            <w:pPr>
              <w:pStyle w:val="Tabletext"/>
              <w:rPr>
                <w:lang w:eastAsia="en-AU"/>
              </w:rPr>
            </w:pPr>
            <w:r w:rsidRPr="00176995">
              <w:rPr>
                <w:lang w:eastAsia="en-AU"/>
              </w:rPr>
              <w:t>UET50312</w:t>
            </w:r>
          </w:p>
        </w:tc>
        <w:tc>
          <w:tcPr>
            <w:tcW w:w="945" w:type="dxa"/>
            <w:tcBorders>
              <w:top w:val="nil"/>
              <w:left w:val="nil"/>
              <w:bottom w:val="nil"/>
              <w:right w:val="nil"/>
            </w:tcBorders>
            <w:shd w:val="clear" w:color="000000" w:fill="A9D08E"/>
            <w:noWrap/>
            <w:vAlign w:val="bottom"/>
            <w:hideMark/>
          </w:tcPr>
          <w:p w14:paraId="39E0284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76D063"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254B9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5D0DF3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290FAC7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9579A7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10CD5CD0"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16E570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10D7B9C"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160270BB" w14:textId="77777777" w:rsidTr="00817C75">
        <w:trPr>
          <w:trHeight w:val="300"/>
        </w:trPr>
        <w:tc>
          <w:tcPr>
            <w:tcW w:w="4820" w:type="dxa"/>
            <w:tcBorders>
              <w:top w:val="nil"/>
              <w:left w:val="nil"/>
              <w:bottom w:val="nil"/>
              <w:right w:val="nil"/>
            </w:tcBorders>
            <w:shd w:val="clear" w:color="auto" w:fill="auto"/>
            <w:noWrap/>
            <w:vAlign w:val="bottom"/>
            <w:hideMark/>
          </w:tcPr>
          <w:p w14:paraId="58E4A350" w14:textId="3FA91B45" w:rsidR="003218EC" w:rsidRPr="00176995" w:rsidRDefault="003218EC" w:rsidP="003218EC">
            <w:pPr>
              <w:pStyle w:val="Tabletext"/>
              <w:rPr>
                <w:lang w:eastAsia="en-AU"/>
              </w:rPr>
            </w:pPr>
            <w:r w:rsidRPr="00176995">
              <w:rPr>
                <w:lang w:eastAsia="en-AU"/>
              </w:rPr>
              <w:t xml:space="preserve">Advanced Diploma of ESI </w:t>
            </w:r>
            <w:r w:rsidR="00657D08">
              <w:rPr>
                <w:lang w:eastAsia="en-AU"/>
              </w:rPr>
              <w:t>–</w:t>
            </w:r>
            <w:r w:rsidRPr="00176995">
              <w:rPr>
                <w:lang w:eastAsia="en-AU"/>
              </w:rPr>
              <w:t xml:space="preserve"> Power Systems Operations</w:t>
            </w:r>
          </w:p>
        </w:tc>
        <w:tc>
          <w:tcPr>
            <w:tcW w:w="1417" w:type="dxa"/>
            <w:tcBorders>
              <w:top w:val="nil"/>
              <w:left w:val="nil"/>
              <w:bottom w:val="nil"/>
              <w:right w:val="nil"/>
            </w:tcBorders>
            <w:shd w:val="clear" w:color="auto" w:fill="auto"/>
            <w:noWrap/>
            <w:vAlign w:val="bottom"/>
            <w:hideMark/>
          </w:tcPr>
          <w:p w14:paraId="565A12C5" w14:textId="77777777" w:rsidR="003218EC" w:rsidRPr="00176995" w:rsidRDefault="003218EC" w:rsidP="003218EC">
            <w:pPr>
              <w:pStyle w:val="Tabletext"/>
              <w:rPr>
                <w:lang w:eastAsia="en-AU"/>
              </w:rPr>
            </w:pPr>
            <w:r w:rsidRPr="00176995">
              <w:rPr>
                <w:lang w:eastAsia="en-AU"/>
              </w:rPr>
              <w:t>UET60312</w:t>
            </w:r>
          </w:p>
        </w:tc>
        <w:tc>
          <w:tcPr>
            <w:tcW w:w="945" w:type="dxa"/>
            <w:tcBorders>
              <w:top w:val="nil"/>
              <w:left w:val="nil"/>
              <w:bottom w:val="nil"/>
              <w:right w:val="nil"/>
            </w:tcBorders>
            <w:shd w:val="clear" w:color="000000" w:fill="A9D08E"/>
            <w:noWrap/>
            <w:vAlign w:val="bottom"/>
            <w:hideMark/>
          </w:tcPr>
          <w:p w14:paraId="588F002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106E52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0091564C"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2A84846"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E9804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4EB030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56DFF84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944F31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152DB842"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59D28F3F" w14:textId="77777777" w:rsidTr="00817C75">
        <w:trPr>
          <w:trHeight w:val="300"/>
        </w:trPr>
        <w:tc>
          <w:tcPr>
            <w:tcW w:w="4820" w:type="dxa"/>
            <w:tcBorders>
              <w:top w:val="nil"/>
              <w:left w:val="nil"/>
              <w:bottom w:val="nil"/>
              <w:right w:val="nil"/>
            </w:tcBorders>
            <w:shd w:val="clear" w:color="auto" w:fill="auto"/>
            <w:noWrap/>
            <w:vAlign w:val="bottom"/>
            <w:hideMark/>
          </w:tcPr>
          <w:p w14:paraId="76AB649C" w14:textId="77777777" w:rsidR="003218EC" w:rsidRPr="00176995" w:rsidRDefault="003218EC" w:rsidP="003218EC">
            <w:pPr>
              <w:pStyle w:val="Tabletext"/>
              <w:rPr>
                <w:lang w:eastAsia="en-AU"/>
              </w:rPr>
            </w:pPr>
            <w:r w:rsidRPr="00176995">
              <w:rPr>
                <w:lang w:eastAsia="en-AU"/>
              </w:rPr>
              <w:t>Diploma of Applied Technologies</w:t>
            </w:r>
          </w:p>
        </w:tc>
        <w:tc>
          <w:tcPr>
            <w:tcW w:w="1417" w:type="dxa"/>
            <w:tcBorders>
              <w:top w:val="nil"/>
              <w:left w:val="nil"/>
              <w:bottom w:val="nil"/>
              <w:right w:val="nil"/>
            </w:tcBorders>
            <w:shd w:val="clear" w:color="auto" w:fill="auto"/>
            <w:noWrap/>
            <w:vAlign w:val="bottom"/>
            <w:hideMark/>
          </w:tcPr>
          <w:p w14:paraId="283FBB18" w14:textId="77777777" w:rsidR="003218EC" w:rsidRPr="00176995" w:rsidRDefault="003218EC" w:rsidP="003218EC">
            <w:pPr>
              <w:pStyle w:val="Tabletext"/>
              <w:rPr>
                <w:lang w:eastAsia="en-AU"/>
              </w:rPr>
            </w:pPr>
            <w:r w:rsidRPr="00176995">
              <w:rPr>
                <w:lang w:eastAsia="en-AU"/>
              </w:rPr>
              <w:t>22460VIC</w:t>
            </w:r>
          </w:p>
        </w:tc>
        <w:tc>
          <w:tcPr>
            <w:tcW w:w="945" w:type="dxa"/>
            <w:tcBorders>
              <w:top w:val="nil"/>
              <w:left w:val="nil"/>
              <w:bottom w:val="nil"/>
              <w:right w:val="nil"/>
            </w:tcBorders>
            <w:shd w:val="clear" w:color="auto" w:fill="auto"/>
            <w:noWrap/>
            <w:vAlign w:val="bottom"/>
            <w:hideMark/>
          </w:tcPr>
          <w:p w14:paraId="2FF95C77"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0C5D056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7A59895"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000000" w:fill="A9D08E"/>
            <w:noWrap/>
            <w:vAlign w:val="bottom"/>
            <w:hideMark/>
          </w:tcPr>
          <w:p w14:paraId="56DB8D9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3FD4485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DE884C1"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6C39B4B4"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7CD6605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nil"/>
              <w:right w:val="nil"/>
            </w:tcBorders>
            <w:shd w:val="clear" w:color="auto" w:fill="auto"/>
            <w:noWrap/>
            <w:vAlign w:val="bottom"/>
            <w:hideMark/>
          </w:tcPr>
          <w:p w14:paraId="473BBD1B"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176995" w14:paraId="4A0914A9" w14:textId="77777777" w:rsidTr="005174A8">
        <w:trPr>
          <w:trHeight w:val="300"/>
        </w:trPr>
        <w:tc>
          <w:tcPr>
            <w:tcW w:w="4820" w:type="dxa"/>
            <w:tcBorders>
              <w:top w:val="nil"/>
              <w:left w:val="nil"/>
              <w:bottom w:val="single" w:sz="4" w:space="0" w:color="auto"/>
              <w:right w:val="nil"/>
            </w:tcBorders>
            <w:shd w:val="clear" w:color="auto" w:fill="auto"/>
            <w:noWrap/>
            <w:vAlign w:val="bottom"/>
            <w:hideMark/>
          </w:tcPr>
          <w:p w14:paraId="7DCE46F0" w14:textId="77777777" w:rsidR="003218EC" w:rsidRPr="00176995" w:rsidRDefault="003218EC" w:rsidP="003218EC">
            <w:pPr>
              <w:pStyle w:val="Tabletext"/>
              <w:rPr>
                <w:lang w:eastAsia="en-AU"/>
              </w:rPr>
            </w:pPr>
            <w:r w:rsidRPr="00176995">
              <w:rPr>
                <w:lang w:eastAsia="en-AU"/>
              </w:rPr>
              <w:t>Diploma of Civil and Structural Engineering</w:t>
            </w:r>
          </w:p>
        </w:tc>
        <w:tc>
          <w:tcPr>
            <w:tcW w:w="1417" w:type="dxa"/>
            <w:tcBorders>
              <w:top w:val="nil"/>
              <w:left w:val="nil"/>
              <w:bottom w:val="single" w:sz="4" w:space="0" w:color="auto"/>
              <w:right w:val="nil"/>
            </w:tcBorders>
            <w:shd w:val="clear" w:color="auto" w:fill="auto"/>
            <w:noWrap/>
            <w:vAlign w:val="bottom"/>
            <w:hideMark/>
          </w:tcPr>
          <w:p w14:paraId="6D846A55" w14:textId="77777777" w:rsidR="003218EC" w:rsidRPr="00176995" w:rsidRDefault="003218EC" w:rsidP="003218EC">
            <w:pPr>
              <w:pStyle w:val="Tabletext"/>
              <w:rPr>
                <w:lang w:eastAsia="en-AU"/>
              </w:rPr>
            </w:pPr>
            <w:r w:rsidRPr="00176995">
              <w:rPr>
                <w:lang w:eastAsia="en-AU"/>
              </w:rPr>
              <w:t>52725WA</w:t>
            </w:r>
          </w:p>
        </w:tc>
        <w:tc>
          <w:tcPr>
            <w:tcW w:w="945" w:type="dxa"/>
            <w:tcBorders>
              <w:top w:val="nil"/>
              <w:left w:val="nil"/>
              <w:bottom w:val="single" w:sz="4" w:space="0" w:color="auto"/>
              <w:right w:val="nil"/>
            </w:tcBorders>
            <w:shd w:val="clear" w:color="auto" w:fill="auto"/>
            <w:noWrap/>
            <w:vAlign w:val="bottom"/>
            <w:hideMark/>
          </w:tcPr>
          <w:p w14:paraId="0BF0368B"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single" w:sz="4" w:space="0" w:color="auto"/>
              <w:right w:val="nil"/>
            </w:tcBorders>
            <w:shd w:val="clear" w:color="auto" w:fill="auto"/>
            <w:noWrap/>
            <w:vAlign w:val="bottom"/>
            <w:hideMark/>
          </w:tcPr>
          <w:p w14:paraId="1969291F"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single" w:sz="4" w:space="0" w:color="auto"/>
              <w:right w:val="nil"/>
            </w:tcBorders>
            <w:shd w:val="clear" w:color="auto" w:fill="auto"/>
            <w:noWrap/>
            <w:vAlign w:val="bottom"/>
            <w:hideMark/>
          </w:tcPr>
          <w:p w14:paraId="725B4DB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single" w:sz="4" w:space="0" w:color="auto"/>
              <w:right w:val="nil"/>
            </w:tcBorders>
            <w:shd w:val="clear" w:color="auto" w:fill="auto"/>
            <w:noWrap/>
            <w:vAlign w:val="bottom"/>
            <w:hideMark/>
          </w:tcPr>
          <w:p w14:paraId="33C091C9"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single" w:sz="4" w:space="0" w:color="auto"/>
              <w:right w:val="nil"/>
            </w:tcBorders>
            <w:shd w:val="clear" w:color="000000" w:fill="A9D08E"/>
            <w:noWrap/>
            <w:vAlign w:val="bottom"/>
            <w:hideMark/>
          </w:tcPr>
          <w:p w14:paraId="7DA5AA0D"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single" w:sz="4" w:space="0" w:color="auto"/>
              <w:right w:val="nil"/>
            </w:tcBorders>
            <w:shd w:val="clear" w:color="auto" w:fill="auto"/>
            <w:noWrap/>
            <w:vAlign w:val="bottom"/>
            <w:hideMark/>
          </w:tcPr>
          <w:p w14:paraId="5779B35A"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single" w:sz="4" w:space="0" w:color="auto"/>
              <w:right w:val="nil"/>
            </w:tcBorders>
            <w:shd w:val="clear" w:color="auto" w:fill="auto"/>
            <w:noWrap/>
            <w:vAlign w:val="bottom"/>
            <w:hideMark/>
          </w:tcPr>
          <w:p w14:paraId="72E25CA2"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single" w:sz="4" w:space="0" w:color="auto"/>
              <w:right w:val="nil"/>
            </w:tcBorders>
            <w:shd w:val="clear" w:color="auto" w:fill="auto"/>
            <w:noWrap/>
            <w:vAlign w:val="bottom"/>
            <w:hideMark/>
          </w:tcPr>
          <w:p w14:paraId="7108A3FE" w14:textId="77777777" w:rsidR="003218EC" w:rsidRPr="00176995" w:rsidRDefault="003218EC" w:rsidP="00F611E7">
            <w:pPr>
              <w:pStyle w:val="Tabletext"/>
              <w:tabs>
                <w:tab w:val="decimal" w:pos="464"/>
              </w:tabs>
              <w:rPr>
                <w:lang w:eastAsia="en-AU"/>
              </w:rPr>
            </w:pPr>
            <w:r w:rsidRPr="00176995">
              <w:rPr>
                <w:lang w:eastAsia="en-AU"/>
              </w:rPr>
              <w:t>-</w:t>
            </w:r>
          </w:p>
        </w:tc>
        <w:tc>
          <w:tcPr>
            <w:tcW w:w="945" w:type="dxa"/>
            <w:tcBorders>
              <w:top w:val="nil"/>
              <w:left w:val="nil"/>
              <w:bottom w:val="single" w:sz="4" w:space="0" w:color="auto"/>
              <w:right w:val="nil"/>
            </w:tcBorders>
            <w:shd w:val="clear" w:color="auto" w:fill="auto"/>
            <w:noWrap/>
            <w:vAlign w:val="bottom"/>
            <w:hideMark/>
          </w:tcPr>
          <w:p w14:paraId="73882BE6" w14:textId="77777777" w:rsidR="003218EC" w:rsidRPr="00176995" w:rsidRDefault="003218EC" w:rsidP="00F611E7">
            <w:pPr>
              <w:pStyle w:val="Tabletext"/>
              <w:tabs>
                <w:tab w:val="decimal" w:pos="464"/>
              </w:tabs>
              <w:rPr>
                <w:lang w:eastAsia="en-AU"/>
              </w:rPr>
            </w:pPr>
            <w:r w:rsidRPr="00176995">
              <w:rPr>
                <w:lang w:eastAsia="en-AU"/>
              </w:rPr>
              <w:t>0</w:t>
            </w:r>
          </w:p>
        </w:tc>
      </w:tr>
      <w:tr w:rsidR="003218EC" w:rsidRPr="00925B54" w14:paraId="29BBAD3B" w14:textId="77777777" w:rsidTr="005174A8">
        <w:trPr>
          <w:trHeight w:val="300"/>
        </w:trPr>
        <w:tc>
          <w:tcPr>
            <w:tcW w:w="4820" w:type="dxa"/>
            <w:tcBorders>
              <w:top w:val="single" w:sz="4" w:space="0" w:color="auto"/>
              <w:left w:val="nil"/>
              <w:bottom w:val="single" w:sz="4" w:space="0" w:color="auto"/>
              <w:right w:val="nil"/>
            </w:tcBorders>
            <w:shd w:val="clear" w:color="auto" w:fill="auto"/>
            <w:noWrap/>
            <w:vAlign w:val="bottom"/>
            <w:hideMark/>
          </w:tcPr>
          <w:p w14:paraId="596A65D8" w14:textId="5D1B9D87" w:rsidR="003218EC" w:rsidRPr="00F611E7" w:rsidRDefault="00925B54" w:rsidP="003218EC">
            <w:pPr>
              <w:pStyle w:val="Tabletext"/>
              <w:rPr>
                <w:b/>
                <w:lang w:eastAsia="en-AU"/>
              </w:rPr>
            </w:pPr>
            <w:r w:rsidRPr="00F611E7">
              <w:rPr>
                <w:b/>
                <w:lang w:eastAsia="en-AU"/>
              </w:rPr>
              <w:t>Total</w:t>
            </w:r>
          </w:p>
        </w:tc>
        <w:tc>
          <w:tcPr>
            <w:tcW w:w="1417" w:type="dxa"/>
            <w:tcBorders>
              <w:top w:val="single" w:sz="4" w:space="0" w:color="auto"/>
              <w:left w:val="nil"/>
              <w:bottom w:val="single" w:sz="4" w:space="0" w:color="auto"/>
              <w:right w:val="nil"/>
            </w:tcBorders>
            <w:shd w:val="clear" w:color="auto" w:fill="auto"/>
            <w:noWrap/>
            <w:vAlign w:val="bottom"/>
            <w:hideMark/>
          </w:tcPr>
          <w:p w14:paraId="61D1F020" w14:textId="77777777" w:rsidR="003218EC" w:rsidRPr="00F611E7" w:rsidRDefault="003218EC" w:rsidP="003218EC">
            <w:pPr>
              <w:pStyle w:val="Tabletext"/>
              <w:rPr>
                <w:rFonts w:ascii="Times New Roman" w:hAnsi="Times New Roman"/>
                <w:b/>
                <w:sz w:val="20"/>
                <w:lang w:eastAsia="en-AU"/>
              </w:rPr>
            </w:pPr>
          </w:p>
        </w:tc>
        <w:tc>
          <w:tcPr>
            <w:tcW w:w="945" w:type="dxa"/>
            <w:tcBorders>
              <w:top w:val="single" w:sz="4" w:space="0" w:color="auto"/>
              <w:left w:val="nil"/>
              <w:bottom w:val="single" w:sz="4" w:space="0" w:color="auto"/>
              <w:right w:val="nil"/>
            </w:tcBorders>
            <w:shd w:val="clear" w:color="auto" w:fill="auto"/>
            <w:noWrap/>
            <w:vAlign w:val="bottom"/>
            <w:hideMark/>
          </w:tcPr>
          <w:p w14:paraId="4DF5E19A" w14:textId="77777777" w:rsidR="003218EC" w:rsidRPr="00F611E7" w:rsidRDefault="003218EC" w:rsidP="00F611E7">
            <w:pPr>
              <w:pStyle w:val="Tabletext"/>
              <w:tabs>
                <w:tab w:val="decimal" w:pos="464"/>
              </w:tabs>
              <w:rPr>
                <w:b/>
                <w:lang w:eastAsia="en-AU"/>
              </w:rPr>
            </w:pPr>
            <w:r w:rsidRPr="00F611E7">
              <w:rPr>
                <w:b/>
                <w:lang w:eastAsia="en-AU"/>
              </w:rPr>
              <w:t>874</w:t>
            </w:r>
          </w:p>
        </w:tc>
        <w:tc>
          <w:tcPr>
            <w:tcW w:w="945" w:type="dxa"/>
            <w:tcBorders>
              <w:top w:val="single" w:sz="4" w:space="0" w:color="auto"/>
              <w:left w:val="nil"/>
              <w:bottom w:val="single" w:sz="4" w:space="0" w:color="auto"/>
              <w:right w:val="nil"/>
            </w:tcBorders>
            <w:shd w:val="clear" w:color="auto" w:fill="auto"/>
            <w:noWrap/>
            <w:vAlign w:val="bottom"/>
            <w:hideMark/>
          </w:tcPr>
          <w:p w14:paraId="6CDCB2F3" w14:textId="77777777" w:rsidR="003218EC" w:rsidRPr="00F611E7" w:rsidRDefault="003218EC" w:rsidP="00F611E7">
            <w:pPr>
              <w:pStyle w:val="Tabletext"/>
              <w:tabs>
                <w:tab w:val="decimal" w:pos="464"/>
              </w:tabs>
              <w:rPr>
                <w:b/>
                <w:lang w:eastAsia="en-AU"/>
              </w:rPr>
            </w:pPr>
            <w:r w:rsidRPr="00F611E7">
              <w:rPr>
                <w:b/>
                <w:lang w:eastAsia="en-AU"/>
              </w:rPr>
              <w:t>653</w:t>
            </w:r>
          </w:p>
        </w:tc>
        <w:tc>
          <w:tcPr>
            <w:tcW w:w="945" w:type="dxa"/>
            <w:tcBorders>
              <w:top w:val="single" w:sz="4" w:space="0" w:color="auto"/>
              <w:left w:val="nil"/>
              <w:bottom w:val="single" w:sz="4" w:space="0" w:color="auto"/>
              <w:right w:val="nil"/>
            </w:tcBorders>
            <w:shd w:val="clear" w:color="auto" w:fill="auto"/>
            <w:noWrap/>
            <w:vAlign w:val="bottom"/>
            <w:hideMark/>
          </w:tcPr>
          <w:p w14:paraId="69CA0498" w14:textId="77777777" w:rsidR="003218EC" w:rsidRPr="00F611E7" w:rsidRDefault="003218EC" w:rsidP="00F611E7">
            <w:pPr>
              <w:pStyle w:val="Tabletext"/>
              <w:tabs>
                <w:tab w:val="decimal" w:pos="464"/>
              </w:tabs>
              <w:rPr>
                <w:b/>
                <w:lang w:eastAsia="en-AU"/>
              </w:rPr>
            </w:pPr>
            <w:r w:rsidRPr="00F611E7">
              <w:rPr>
                <w:b/>
                <w:lang w:eastAsia="en-AU"/>
              </w:rPr>
              <w:t>670</w:t>
            </w:r>
          </w:p>
        </w:tc>
        <w:tc>
          <w:tcPr>
            <w:tcW w:w="945" w:type="dxa"/>
            <w:tcBorders>
              <w:top w:val="single" w:sz="4" w:space="0" w:color="auto"/>
              <w:left w:val="nil"/>
              <w:bottom w:val="single" w:sz="4" w:space="0" w:color="auto"/>
              <w:right w:val="nil"/>
            </w:tcBorders>
            <w:shd w:val="clear" w:color="auto" w:fill="auto"/>
            <w:noWrap/>
            <w:vAlign w:val="bottom"/>
            <w:hideMark/>
          </w:tcPr>
          <w:p w14:paraId="061F1FDA" w14:textId="77777777" w:rsidR="003218EC" w:rsidRPr="00F611E7" w:rsidRDefault="003218EC" w:rsidP="00F611E7">
            <w:pPr>
              <w:pStyle w:val="Tabletext"/>
              <w:tabs>
                <w:tab w:val="decimal" w:pos="464"/>
              </w:tabs>
              <w:rPr>
                <w:b/>
                <w:lang w:eastAsia="en-AU"/>
              </w:rPr>
            </w:pPr>
            <w:r w:rsidRPr="00F611E7">
              <w:rPr>
                <w:b/>
                <w:lang w:eastAsia="en-AU"/>
              </w:rPr>
              <w:t>51</w:t>
            </w:r>
          </w:p>
        </w:tc>
        <w:tc>
          <w:tcPr>
            <w:tcW w:w="945" w:type="dxa"/>
            <w:tcBorders>
              <w:top w:val="single" w:sz="4" w:space="0" w:color="auto"/>
              <w:left w:val="nil"/>
              <w:bottom w:val="single" w:sz="4" w:space="0" w:color="auto"/>
              <w:right w:val="nil"/>
            </w:tcBorders>
            <w:shd w:val="clear" w:color="auto" w:fill="auto"/>
            <w:noWrap/>
            <w:vAlign w:val="bottom"/>
            <w:hideMark/>
          </w:tcPr>
          <w:p w14:paraId="73159F7F" w14:textId="77777777" w:rsidR="003218EC" w:rsidRPr="00F611E7" w:rsidRDefault="003218EC" w:rsidP="00F611E7">
            <w:pPr>
              <w:pStyle w:val="Tabletext"/>
              <w:tabs>
                <w:tab w:val="decimal" w:pos="464"/>
              </w:tabs>
              <w:rPr>
                <w:b/>
                <w:lang w:eastAsia="en-AU"/>
              </w:rPr>
            </w:pPr>
            <w:r w:rsidRPr="00F611E7">
              <w:rPr>
                <w:b/>
                <w:lang w:eastAsia="en-AU"/>
              </w:rPr>
              <w:t>418</w:t>
            </w:r>
          </w:p>
        </w:tc>
        <w:tc>
          <w:tcPr>
            <w:tcW w:w="945" w:type="dxa"/>
            <w:tcBorders>
              <w:top w:val="single" w:sz="4" w:space="0" w:color="auto"/>
              <w:left w:val="nil"/>
              <w:bottom w:val="single" w:sz="4" w:space="0" w:color="auto"/>
              <w:right w:val="nil"/>
            </w:tcBorders>
            <w:shd w:val="clear" w:color="auto" w:fill="auto"/>
            <w:noWrap/>
            <w:vAlign w:val="bottom"/>
            <w:hideMark/>
          </w:tcPr>
          <w:p w14:paraId="1F94B8E9" w14:textId="77777777" w:rsidR="003218EC" w:rsidRPr="00F611E7" w:rsidRDefault="003218EC" w:rsidP="00F611E7">
            <w:pPr>
              <w:pStyle w:val="Tabletext"/>
              <w:tabs>
                <w:tab w:val="decimal" w:pos="464"/>
              </w:tabs>
              <w:rPr>
                <w:b/>
                <w:lang w:eastAsia="en-AU"/>
              </w:rPr>
            </w:pPr>
            <w:r w:rsidRPr="00F611E7">
              <w:rPr>
                <w:b/>
                <w:lang w:eastAsia="en-AU"/>
              </w:rPr>
              <w:t>223</w:t>
            </w:r>
          </w:p>
        </w:tc>
        <w:tc>
          <w:tcPr>
            <w:tcW w:w="945" w:type="dxa"/>
            <w:tcBorders>
              <w:top w:val="single" w:sz="4" w:space="0" w:color="auto"/>
              <w:left w:val="nil"/>
              <w:bottom w:val="single" w:sz="4" w:space="0" w:color="auto"/>
              <w:right w:val="nil"/>
            </w:tcBorders>
            <w:shd w:val="clear" w:color="auto" w:fill="auto"/>
            <w:noWrap/>
            <w:vAlign w:val="bottom"/>
            <w:hideMark/>
          </w:tcPr>
          <w:p w14:paraId="27867A2B" w14:textId="77777777" w:rsidR="003218EC" w:rsidRPr="00F611E7" w:rsidRDefault="003218EC" w:rsidP="00F611E7">
            <w:pPr>
              <w:pStyle w:val="Tabletext"/>
              <w:tabs>
                <w:tab w:val="decimal" w:pos="464"/>
              </w:tabs>
              <w:rPr>
                <w:b/>
                <w:lang w:eastAsia="en-AU"/>
              </w:rPr>
            </w:pPr>
            <w:r w:rsidRPr="00F611E7">
              <w:rPr>
                <w:b/>
                <w:lang w:eastAsia="en-AU"/>
              </w:rPr>
              <w:t>63</w:t>
            </w:r>
          </w:p>
        </w:tc>
        <w:tc>
          <w:tcPr>
            <w:tcW w:w="945" w:type="dxa"/>
            <w:tcBorders>
              <w:top w:val="single" w:sz="4" w:space="0" w:color="auto"/>
              <w:left w:val="nil"/>
              <w:bottom w:val="single" w:sz="4" w:space="0" w:color="auto"/>
              <w:right w:val="nil"/>
            </w:tcBorders>
            <w:shd w:val="clear" w:color="auto" w:fill="auto"/>
            <w:noWrap/>
            <w:vAlign w:val="bottom"/>
            <w:hideMark/>
          </w:tcPr>
          <w:p w14:paraId="6D098DF3" w14:textId="77777777" w:rsidR="003218EC" w:rsidRPr="00F611E7" w:rsidRDefault="003218EC" w:rsidP="00F611E7">
            <w:pPr>
              <w:pStyle w:val="Tabletext"/>
              <w:tabs>
                <w:tab w:val="decimal" w:pos="464"/>
              </w:tabs>
              <w:rPr>
                <w:b/>
                <w:lang w:eastAsia="en-AU"/>
              </w:rPr>
            </w:pPr>
            <w:r w:rsidRPr="00F611E7">
              <w:rPr>
                <w:b/>
                <w:lang w:eastAsia="en-AU"/>
              </w:rPr>
              <w:t>849</w:t>
            </w:r>
          </w:p>
        </w:tc>
        <w:tc>
          <w:tcPr>
            <w:tcW w:w="945" w:type="dxa"/>
            <w:tcBorders>
              <w:top w:val="single" w:sz="4" w:space="0" w:color="auto"/>
              <w:left w:val="nil"/>
              <w:bottom w:val="single" w:sz="4" w:space="0" w:color="auto"/>
              <w:right w:val="nil"/>
            </w:tcBorders>
            <w:shd w:val="clear" w:color="auto" w:fill="auto"/>
            <w:noWrap/>
            <w:vAlign w:val="bottom"/>
            <w:hideMark/>
          </w:tcPr>
          <w:p w14:paraId="22978450" w14:textId="77777777" w:rsidR="003218EC" w:rsidRPr="00F611E7" w:rsidRDefault="003218EC" w:rsidP="00F611E7">
            <w:pPr>
              <w:pStyle w:val="Tabletext"/>
              <w:tabs>
                <w:tab w:val="decimal" w:pos="464"/>
              </w:tabs>
              <w:rPr>
                <w:b/>
                <w:lang w:eastAsia="en-AU"/>
              </w:rPr>
            </w:pPr>
            <w:r w:rsidRPr="00F611E7">
              <w:rPr>
                <w:b/>
                <w:lang w:eastAsia="en-AU"/>
              </w:rPr>
              <w:t>3801</w:t>
            </w:r>
          </w:p>
        </w:tc>
      </w:tr>
    </w:tbl>
    <w:p w14:paraId="5B8257DC" w14:textId="77777777" w:rsidR="00AB246B" w:rsidRDefault="00AB246B" w:rsidP="00AB246B">
      <w:pPr>
        <w:pStyle w:val="Source"/>
      </w:pPr>
      <w:r>
        <w:t>Notes:</w:t>
      </w:r>
      <w:r>
        <w:tab/>
        <w:t>Commencements of fewer than 5 are not reported for confidentiality reasons.</w:t>
      </w:r>
    </w:p>
    <w:p w14:paraId="1AD1B7CF" w14:textId="6FD3CCD0" w:rsidR="003218EC" w:rsidRDefault="003218EC" w:rsidP="003218EC">
      <w:pPr>
        <w:pStyle w:val="Source"/>
      </w:pPr>
      <w:r>
        <w:t>Source:</w:t>
      </w:r>
      <w:r>
        <w:tab/>
        <w:t xml:space="preserve">Commencements extracted from the National Apprentice and Trainee Collection, December 2017 estimates, unpublished. </w:t>
      </w:r>
    </w:p>
    <w:p w14:paraId="188282C7" w14:textId="367C98D1" w:rsidR="00176995" w:rsidRDefault="00176995" w:rsidP="009B4134">
      <w:pPr>
        <w:pStyle w:val="Source"/>
      </w:pPr>
    </w:p>
    <w:p w14:paraId="64FF4C4F" w14:textId="311F705B" w:rsidR="005174A8" w:rsidRDefault="005174A8">
      <w:pPr>
        <w:spacing w:before="0" w:line="240" w:lineRule="auto"/>
        <w:rPr>
          <w:rFonts w:ascii="Arial" w:hAnsi="Arial"/>
          <w:sz w:val="15"/>
        </w:rPr>
      </w:pPr>
      <w:r>
        <w:br w:type="page"/>
      </w:r>
    </w:p>
    <w:p w14:paraId="7AB53C4C" w14:textId="57A8A681" w:rsidR="00AF3B3C" w:rsidRPr="00642DC4" w:rsidRDefault="00AF3B3C" w:rsidP="00AF3B3C">
      <w:pPr>
        <w:pStyle w:val="Text"/>
      </w:pPr>
      <w:r>
        <w:lastRenderedPageBreak/>
        <w:t xml:space="preserve">Table A2 shows program enrolments (in 2017) that were not conducted under an apprenticeship or traineeship arrangement in each of the diploma and advanced diploma qualifications that are registered/declared as apprenticeships or traineeships (as at November 2018) in at least one jurisdiction. The green shading </w:t>
      </w:r>
      <w:r w:rsidR="00A67CB2">
        <w:t>indicates the</w:t>
      </w:r>
      <w:r>
        <w:t xml:space="preserve"> jurisdiction </w:t>
      </w:r>
      <w:r w:rsidR="00A67CB2">
        <w:t xml:space="preserve">in which </w:t>
      </w:r>
      <w:r>
        <w:t>each qualification is registered/declared as an apprenticeship or traineeship.</w:t>
      </w:r>
    </w:p>
    <w:p w14:paraId="15D727DF" w14:textId="4714BC64" w:rsidR="00AF3B3C" w:rsidRDefault="00AF3B3C" w:rsidP="00AF3B3C">
      <w:pPr>
        <w:pStyle w:val="Tabletitle"/>
      </w:pPr>
      <w:bookmarkStart w:id="104" w:name="_Toc2762959"/>
      <w:r>
        <w:t>Table A2</w:t>
      </w:r>
      <w:r>
        <w:tab/>
        <w:t>Program enrolments that were not conducted under an apprenticeship or traineeship arrangement in 2017 for diplomas and advanced diplomas registered/declared as apprenticeships or traineeships</w:t>
      </w:r>
      <w:bookmarkEnd w:id="104"/>
    </w:p>
    <w:tbl>
      <w:tblPr>
        <w:tblW w:w="14459" w:type="dxa"/>
        <w:tblLayout w:type="fixed"/>
        <w:tblLook w:val="04A0" w:firstRow="1" w:lastRow="0" w:firstColumn="1" w:lastColumn="0" w:noHBand="0" w:noVBand="1"/>
      </w:tblPr>
      <w:tblGrid>
        <w:gridCol w:w="3686"/>
        <w:gridCol w:w="1134"/>
        <w:gridCol w:w="726"/>
        <w:gridCol w:w="727"/>
        <w:gridCol w:w="726"/>
        <w:gridCol w:w="727"/>
        <w:gridCol w:w="726"/>
        <w:gridCol w:w="727"/>
        <w:gridCol w:w="726"/>
        <w:gridCol w:w="727"/>
        <w:gridCol w:w="1134"/>
        <w:gridCol w:w="1134"/>
        <w:gridCol w:w="850"/>
        <w:gridCol w:w="709"/>
      </w:tblGrid>
      <w:tr w:rsidR="00C31E14" w:rsidRPr="00C31E14" w14:paraId="16053257" w14:textId="77777777" w:rsidTr="00CD735D">
        <w:trPr>
          <w:trHeight w:val="300"/>
          <w:tblHeader/>
        </w:trPr>
        <w:tc>
          <w:tcPr>
            <w:tcW w:w="3686" w:type="dxa"/>
            <w:tcBorders>
              <w:top w:val="single" w:sz="4" w:space="0" w:color="auto"/>
              <w:left w:val="nil"/>
              <w:bottom w:val="single" w:sz="4" w:space="0" w:color="auto"/>
              <w:right w:val="nil"/>
            </w:tcBorders>
            <w:shd w:val="clear" w:color="auto" w:fill="auto"/>
            <w:noWrap/>
            <w:vAlign w:val="bottom"/>
            <w:hideMark/>
          </w:tcPr>
          <w:p w14:paraId="7026F379" w14:textId="6E6822C1" w:rsidR="00C31E14" w:rsidRPr="00C31E14" w:rsidRDefault="00C31E14" w:rsidP="00C31E14">
            <w:pPr>
              <w:pStyle w:val="Tablehead1"/>
              <w:rPr>
                <w:lang w:eastAsia="en-AU"/>
              </w:rPr>
            </w:pPr>
            <w:r w:rsidRPr="00C31E14">
              <w:rPr>
                <w:lang w:eastAsia="en-AU"/>
              </w:rPr>
              <w:t xml:space="preserve">Qualification </w:t>
            </w:r>
            <w:r w:rsidR="00A67CB2">
              <w:rPr>
                <w:lang w:eastAsia="en-AU"/>
              </w:rPr>
              <w:t>n</w:t>
            </w:r>
            <w:r w:rsidRPr="00C31E14">
              <w:rPr>
                <w:lang w:eastAsia="en-AU"/>
              </w:rPr>
              <w:t>ame</w:t>
            </w:r>
          </w:p>
        </w:tc>
        <w:tc>
          <w:tcPr>
            <w:tcW w:w="1134" w:type="dxa"/>
            <w:tcBorders>
              <w:top w:val="single" w:sz="4" w:space="0" w:color="auto"/>
              <w:left w:val="nil"/>
              <w:bottom w:val="single" w:sz="4" w:space="0" w:color="auto"/>
              <w:right w:val="nil"/>
            </w:tcBorders>
            <w:shd w:val="clear" w:color="auto" w:fill="auto"/>
            <w:noWrap/>
            <w:vAlign w:val="bottom"/>
            <w:hideMark/>
          </w:tcPr>
          <w:p w14:paraId="21575561" w14:textId="21F05AE6" w:rsidR="00C31E14" w:rsidRPr="008331C1" w:rsidRDefault="00C31E14" w:rsidP="00C31E14">
            <w:pPr>
              <w:pStyle w:val="Tablehead1"/>
              <w:rPr>
                <w:sz w:val="16"/>
                <w:szCs w:val="16"/>
                <w:lang w:eastAsia="en-AU"/>
              </w:rPr>
            </w:pPr>
            <w:r w:rsidRPr="008331C1">
              <w:rPr>
                <w:sz w:val="16"/>
                <w:szCs w:val="16"/>
                <w:lang w:eastAsia="en-AU"/>
              </w:rPr>
              <w:t>Qual</w:t>
            </w:r>
            <w:r w:rsidR="008331C1">
              <w:rPr>
                <w:sz w:val="16"/>
                <w:szCs w:val="16"/>
                <w:lang w:eastAsia="en-AU"/>
              </w:rPr>
              <w:t>.</w:t>
            </w:r>
            <w:r w:rsidRPr="008331C1">
              <w:rPr>
                <w:sz w:val="16"/>
                <w:szCs w:val="16"/>
                <w:lang w:eastAsia="en-AU"/>
              </w:rPr>
              <w:t xml:space="preserve"> </w:t>
            </w:r>
            <w:r w:rsidR="00A67CB2">
              <w:rPr>
                <w:sz w:val="16"/>
                <w:szCs w:val="16"/>
                <w:lang w:eastAsia="en-AU"/>
              </w:rPr>
              <w:t>c</w:t>
            </w:r>
            <w:r w:rsidRPr="008331C1">
              <w:rPr>
                <w:sz w:val="16"/>
                <w:szCs w:val="16"/>
                <w:lang w:eastAsia="en-AU"/>
              </w:rPr>
              <w:t>ode</w:t>
            </w:r>
          </w:p>
        </w:tc>
        <w:tc>
          <w:tcPr>
            <w:tcW w:w="726" w:type="dxa"/>
            <w:tcBorders>
              <w:top w:val="single" w:sz="4" w:space="0" w:color="auto"/>
              <w:left w:val="nil"/>
              <w:bottom w:val="single" w:sz="4" w:space="0" w:color="auto"/>
              <w:right w:val="nil"/>
            </w:tcBorders>
            <w:shd w:val="clear" w:color="auto" w:fill="auto"/>
            <w:noWrap/>
            <w:vAlign w:val="bottom"/>
            <w:hideMark/>
          </w:tcPr>
          <w:p w14:paraId="2E733DC9" w14:textId="77777777" w:rsidR="00C31E14" w:rsidRPr="00C31E14" w:rsidRDefault="00C31E14" w:rsidP="00F611E7">
            <w:pPr>
              <w:pStyle w:val="Tablehead1"/>
              <w:jc w:val="right"/>
              <w:rPr>
                <w:lang w:eastAsia="en-AU"/>
              </w:rPr>
            </w:pPr>
            <w:r w:rsidRPr="00C31E14">
              <w:rPr>
                <w:lang w:eastAsia="en-AU"/>
              </w:rPr>
              <w:t>NSW</w:t>
            </w:r>
          </w:p>
        </w:tc>
        <w:tc>
          <w:tcPr>
            <w:tcW w:w="727" w:type="dxa"/>
            <w:tcBorders>
              <w:top w:val="single" w:sz="4" w:space="0" w:color="auto"/>
              <w:left w:val="nil"/>
              <w:bottom w:val="single" w:sz="4" w:space="0" w:color="auto"/>
              <w:right w:val="nil"/>
            </w:tcBorders>
            <w:shd w:val="clear" w:color="auto" w:fill="auto"/>
            <w:noWrap/>
            <w:vAlign w:val="bottom"/>
            <w:hideMark/>
          </w:tcPr>
          <w:p w14:paraId="16160FCE" w14:textId="73A10305" w:rsidR="00C31E14" w:rsidRPr="00C31E14" w:rsidRDefault="00C31E14" w:rsidP="00F611E7">
            <w:pPr>
              <w:pStyle w:val="Tablehead1"/>
              <w:jc w:val="right"/>
              <w:rPr>
                <w:lang w:eastAsia="en-AU"/>
              </w:rPr>
            </w:pPr>
            <w:r w:rsidRPr="00C31E14">
              <w:rPr>
                <w:lang w:eastAsia="en-AU"/>
              </w:rPr>
              <w:t>V</w:t>
            </w:r>
            <w:r w:rsidR="00A67CB2">
              <w:rPr>
                <w:lang w:eastAsia="en-AU"/>
              </w:rPr>
              <w:t>ic.</w:t>
            </w:r>
          </w:p>
        </w:tc>
        <w:tc>
          <w:tcPr>
            <w:tcW w:w="726" w:type="dxa"/>
            <w:tcBorders>
              <w:top w:val="single" w:sz="4" w:space="0" w:color="auto"/>
              <w:left w:val="nil"/>
              <w:bottom w:val="single" w:sz="4" w:space="0" w:color="auto"/>
              <w:right w:val="nil"/>
            </w:tcBorders>
            <w:shd w:val="clear" w:color="auto" w:fill="auto"/>
            <w:noWrap/>
            <w:vAlign w:val="bottom"/>
            <w:hideMark/>
          </w:tcPr>
          <w:p w14:paraId="676905C2" w14:textId="26BFD666" w:rsidR="00C31E14" w:rsidRPr="00C31E14" w:rsidRDefault="00C31E14" w:rsidP="00F611E7">
            <w:pPr>
              <w:pStyle w:val="Tablehead1"/>
              <w:jc w:val="right"/>
              <w:rPr>
                <w:lang w:eastAsia="en-AU"/>
              </w:rPr>
            </w:pPr>
            <w:r w:rsidRPr="00C31E14">
              <w:rPr>
                <w:lang w:eastAsia="en-AU"/>
              </w:rPr>
              <w:t>Q</w:t>
            </w:r>
            <w:r w:rsidR="00A67CB2">
              <w:rPr>
                <w:lang w:eastAsia="en-AU"/>
              </w:rPr>
              <w:t>ld</w:t>
            </w:r>
          </w:p>
        </w:tc>
        <w:tc>
          <w:tcPr>
            <w:tcW w:w="727" w:type="dxa"/>
            <w:tcBorders>
              <w:top w:val="single" w:sz="4" w:space="0" w:color="auto"/>
              <w:left w:val="nil"/>
              <w:bottom w:val="single" w:sz="4" w:space="0" w:color="auto"/>
              <w:right w:val="nil"/>
            </w:tcBorders>
            <w:shd w:val="clear" w:color="auto" w:fill="auto"/>
            <w:noWrap/>
            <w:vAlign w:val="bottom"/>
            <w:hideMark/>
          </w:tcPr>
          <w:p w14:paraId="430EDEF5" w14:textId="77777777" w:rsidR="00C31E14" w:rsidRPr="00C31E14" w:rsidRDefault="00C31E14" w:rsidP="00F611E7">
            <w:pPr>
              <w:pStyle w:val="Tablehead1"/>
              <w:jc w:val="right"/>
              <w:rPr>
                <w:lang w:eastAsia="en-AU"/>
              </w:rPr>
            </w:pPr>
            <w:r w:rsidRPr="00C31E14">
              <w:rPr>
                <w:lang w:eastAsia="en-AU"/>
              </w:rPr>
              <w:t>SA</w:t>
            </w:r>
          </w:p>
        </w:tc>
        <w:tc>
          <w:tcPr>
            <w:tcW w:w="726" w:type="dxa"/>
            <w:tcBorders>
              <w:top w:val="single" w:sz="4" w:space="0" w:color="auto"/>
              <w:left w:val="nil"/>
              <w:bottom w:val="single" w:sz="4" w:space="0" w:color="auto"/>
              <w:right w:val="nil"/>
            </w:tcBorders>
            <w:shd w:val="clear" w:color="auto" w:fill="auto"/>
            <w:noWrap/>
            <w:vAlign w:val="bottom"/>
            <w:hideMark/>
          </w:tcPr>
          <w:p w14:paraId="2C8C4408" w14:textId="77777777" w:rsidR="00C31E14" w:rsidRPr="00C31E14" w:rsidRDefault="00C31E14" w:rsidP="00F611E7">
            <w:pPr>
              <w:pStyle w:val="Tablehead1"/>
              <w:jc w:val="right"/>
              <w:rPr>
                <w:lang w:eastAsia="en-AU"/>
              </w:rPr>
            </w:pPr>
            <w:r w:rsidRPr="00C31E14">
              <w:rPr>
                <w:lang w:eastAsia="en-AU"/>
              </w:rPr>
              <w:t>WA</w:t>
            </w:r>
          </w:p>
        </w:tc>
        <w:tc>
          <w:tcPr>
            <w:tcW w:w="727" w:type="dxa"/>
            <w:tcBorders>
              <w:top w:val="single" w:sz="4" w:space="0" w:color="auto"/>
              <w:left w:val="nil"/>
              <w:bottom w:val="single" w:sz="4" w:space="0" w:color="auto"/>
              <w:right w:val="nil"/>
            </w:tcBorders>
            <w:shd w:val="clear" w:color="auto" w:fill="auto"/>
            <w:noWrap/>
            <w:vAlign w:val="bottom"/>
            <w:hideMark/>
          </w:tcPr>
          <w:p w14:paraId="1C1AB762" w14:textId="22C8308F" w:rsidR="00C31E14" w:rsidRPr="00C31E14" w:rsidRDefault="00C31E14" w:rsidP="00F611E7">
            <w:pPr>
              <w:pStyle w:val="Tablehead1"/>
              <w:jc w:val="right"/>
              <w:rPr>
                <w:lang w:eastAsia="en-AU"/>
              </w:rPr>
            </w:pPr>
            <w:r w:rsidRPr="00C31E14">
              <w:rPr>
                <w:lang w:eastAsia="en-AU"/>
              </w:rPr>
              <w:t>T</w:t>
            </w:r>
            <w:r w:rsidR="00A67CB2">
              <w:rPr>
                <w:lang w:eastAsia="en-AU"/>
              </w:rPr>
              <w:t>as.</w:t>
            </w:r>
          </w:p>
        </w:tc>
        <w:tc>
          <w:tcPr>
            <w:tcW w:w="726" w:type="dxa"/>
            <w:tcBorders>
              <w:top w:val="single" w:sz="4" w:space="0" w:color="auto"/>
              <w:left w:val="nil"/>
              <w:bottom w:val="single" w:sz="4" w:space="0" w:color="auto"/>
              <w:right w:val="nil"/>
            </w:tcBorders>
            <w:shd w:val="clear" w:color="auto" w:fill="auto"/>
            <w:noWrap/>
            <w:vAlign w:val="bottom"/>
            <w:hideMark/>
          </w:tcPr>
          <w:p w14:paraId="47F9E139" w14:textId="77777777" w:rsidR="00C31E14" w:rsidRPr="00C31E14" w:rsidRDefault="00C31E14" w:rsidP="00F611E7">
            <w:pPr>
              <w:pStyle w:val="Tablehead1"/>
              <w:jc w:val="right"/>
              <w:rPr>
                <w:lang w:eastAsia="en-AU"/>
              </w:rPr>
            </w:pPr>
            <w:r w:rsidRPr="00C31E14">
              <w:rPr>
                <w:lang w:eastAsia="en-AU"/>
              </w:rPr>
              <w:t>NT</w:t>
            </w:r>
          </w:p>
        </w:tc>
        <w:tc>
          <w:tcPr>
            <w:tcW w:w="727" w:type="dxa"/>
            <w:tcBorders>
              <w:top w:val="single" w:sz="4" w:space="0" w:color="auto"/>
              <w:left w:val="nil"/>
              <w:bottom w:val="single" w:sz="4" w:space="0" w:color="auto"/>
              <w:right w:val="nil"/>
            </w:tcBorders>
            <w:shd w:val="clear" w:color="auto" w:fill="auto"/>
            <w:noWrap/>
            <w:vAlign w:val="bottom"/>
            <w:hideMark/>
          </w:tcPr>
          <w:p w14:paraId="58423181" w14:textId="77777777" w:rsidR="00C31E14" w:rsidRPr="00C31E14" w:rsidRDefault="00C31E14" w:rsidP="00F611E7">
            <w:pPr>
              <w:pStyle w:val="Tablehead1"/>
              <w:jc w:val="right"/>
              <w:rPr>
                <w:lang w:eastAsia="en-AU"/>
              </w:rPr>
            </w:pPr>
            <w:r w:rsidRPr="00C31E14">
              <w:rPr>
                <w:lang w:eastAsia="en-AU"/>
              </w:rPr>
              <w:t>ACT</w:t>
            </w:r>
          </w:p>
        </w:tc>
        <w:tc>
          <w:tcPr>
            <w:tcW w:w="1134" w:type="dxa"/>
            <w:tcBorders>
              <w:top w:val="single" w:sz="4" w:space="0" w:color="auto"/>
              <w:left w:val="nil"/>
              <w:bottom w:val="single" w:sz="4" w:space="0" w:color="auto"/>
              <w:right w:val="nil"/>
            </w:tcBorders>
            <w:shd w:val="clear" w:color="auto" w:fill="auto"/>
            <w:noWrap/>
            <w:vAlign w:val="bottom"/>
            <w:hideMark/>
          </w:tcPr>
          <w:p w14:paraId="7E720DFB" w14:textId="74CFB432" w:rsidR="00C31E14" w:rsidRPr="00C31E14" w:rsidRDefault="00C31E14" w:rsidP="00F611E7">
            <w:pPr>
              <w:pStyle w:val="Tablehead1"/>
              <w:jc w:val="right"/>
              <w:rPr>
                <w:lang w:eastAsia="en-AU"/>
              </w:rPr>
            </w:pPr>
            <w:r w:rsidRPr="00C31E14">
              <w:rPr>
                <w:lang w:eastAsia="en-AU"/>
              </w:rPr>
              <w:t xml:space="preserve">Other Aust </w:t>
            </w:r>
            <w:r w:rsidR="00A67CB2">
              <w:rPr>
                <w:lang w:eastAsia="en-AU"/>
              </w:rPr>
              <w:t>t</w:t>
            </w:r>
            <w:r w:rsidRPr="00C31E14">
              <w:rPr>
                <w:lang w:eastAsia="en-AU"/>
              </w:rPr>
              <w:t>erritories</w:t>
            </w:r>
          </w:p>
        </w:tc>
        <w:tc>
          <w:tcPr>
            <w:tcW w:w="1134" w:type="dxa"/>
            <w:tcBorders>
              <w:top w:val="single" w:sz="4" w:space="0" w:color="auto"/>
              <w:left w:val="nil"/>
              <w:bottom w:val="single" w:sz="4" w:space="0" w:color="auto"/>
              <w:right w:val="nil"/>
            </w:tcBorders>
            <w:shd w:val="clear" w:color="auto" w:fill="auto"/>
            <w:noWrap/>
            <w:vAlign w:val="bottom"/>
            <w:hideMark/>
          </w:tcPr>
          <w:p w14:paraId="788F5A81" w14:textId="77777777" w:rsidR="00C31E14" w:rsidRPr="00C31E14" w:rsidRDefault="00C31E14" w:rsidP="00F611E7">
            <w:pPr>
              <w:pStyle w:val="Tablehead1"/>
              <w:jc w:val="right"/>
              <w:rPr>
                <w:lang w:eastAsia="en-AU"/>
              </w:rPr>
            </w:pPr>
            <w:r w:rsidRPr="00C31E14">
              <w:rPr>
                <w:lang w:eastAsia="en-AU"/>
              </w:rPr>
              <w:t>Overseas</w:t>
            </w:r>
          </w:p>
        </w:tc>
        <w:tc>
          <w:tcPr>
            <w:tcW w:w="850" w:type="dxa"/>
            <w:tcBorders>
              <w:top w:val="single" w:sz="4" w:space="0" w:color="auto"/>
              <w:left w:val="nil"/>
              <w:bottom w:val="single" w:sz="4" w:space="0" w:color="auto"/>
              <w:right w:val="nil"/>
            </w:tcBorders>
            <w:shd w:val="clear" w:color="auto" w:fill="auto"/>
            <w:noWrap/>
            <w:vAlign w:val="bottom"/>
            <w:hideMark/>
          </w:tcPr>
          <w:p w14:paraId="2E8FFEAD" w14:textId="77777777" w:rsidR="00C31E14" w:rsidRPr="00C31E14" w:rsidRDefault="00C31E14" w:rsidP="00F611E7">
            <w:pPr>
              <w:pStyle w:val="Tablehead1"/>
              <w:jc w:val="right"/>
              <w:rPr>
                <w:lang w:eastAsia="en-AU"/>
              </w:rPr>
            </w:pPr>
            <w:r w:rsidRPr="00C31E14">
              <w:rPr>
                <w:lang w:eastAsia="en-AU"/>
              </w:rPr>
              <w:t>Not known</w:t>
            </w:r>
          </w:p>
        </w:tc>
        <w:tc>
          <w:tcPr>
            <w:tcW w:w="709" w:type="dxa"/>
            <w:tcBorders>
              <w:top w:val="single" w:sz="4" w:space="0" w:color="auto"/>
              <w:left w:val="nil"/>
              <w:bottom w:val="single" w:sz="4" w:space="0" w:color="auto"/>
              <w:right w:val="nil"/>
            </w:tcBorders>
            <w:shd w:val="clear" w:color="auto" w:fill="auto"/>
            <w:noWrap/>
            <w:vAlign w:val="bottom"/>
            <w:hideMark/>
          </w:tcPr>
          <w:p w14:paraId="6529F768" w14:textId="77777777" w:rsidR="00C31E14" w:rsidRPr="00C31E14" w:rsidRDefault="00C31E14" w:rsidP="00F611E7">
            <w:pPr>
              <w:pStyle w:val="Tablehead1"/>
              <w:jc w:val="right"/>
              <w:rPr>
                <w:lang w:eastAsia="en-AU"/>
              </w:rPr>
            </w:pPr>
            <w:r w:rsidRPr="00C31E14">
              <w:rPr>
                <w:lang w:eastAsia="en-AU"/>
              </w:rPr>
              <w:t>Total</w:t>
            </w:r>
          </w:p>
        </w:tc>
      </w:tr>
      <w:tr w:rsidR="00C8684D" w:rsidRPr="00C31E14" w14:paraId="3E00D03B" w14:textId="77777777" w:rsidTr="008331C1">
        <w:trPr>
          <w:trHeight w:val="300"/>
        </w:trPr>
        <w:tc>
          <w:tcPr>
            <w:tcW w:w="3686" w:type="dxa"/>
            <w:tcBorders>
              <w:top w:val="single" w:sz="4" w:space="0" w:color="auto"/>
              <w:left w:val="nil"/>
              <w:bottom w:val="nil"/>
              <w:right w:val="nil"/>
            </w:tcBorders>
            <w:shd w:val="clear" w:color="auto" w:fill="auto"/>
            <w:noWrap/>
            <w:vAlign w:val="bottom"/>
            <w:hideMark/>
          </w:tcPr>
          <w:p w14:paraId="6068FA1D" w14:textId="77777777" w:rsidR="00C8684D" w:rsidRPr="00C31E14" w:rsidRDefault="00C8684D" w:rsidP="00C8684D">
            <w:pPr>
              <w:pStyle w:val="Tabletext"/>
              <w:rPr>
                <w:lang w:eastAsia="en-AU"/>
              </w:rPr>
            </w:pPr>
            <w:r w:rsidRPr="00C31E14">
              <w:rPr>
                <w:lang w:eastAsia="en-AU"/>
              </w:rPr>
              <w:t>Diploma of Animal Technology</w:t>
            </w:r>
          </w:p>
        </w:tc>
        <w:tc>
          <w:tcPr>
            <w:tcW w:w="1134" w:type="dxa"/>
            <w:tcBorders>
              <w:top w:val="single" w:sz="4" w:space="0" w:color="auto"/>
              <w:left w:val="nil"/>
              <w:bottom w:val="nil"/>
              <w:right w:val="nil"/>
            </w:tcBorders>
            <w:shd w:val="clear" w:color="auto" w:fill="auto"/>
            <w:noWrap/>
            <w:vAlign w:val="bottom"/>
            <w:hideMark/>
          </w:tcPr>
          <w:p w14:paraId="36500174" w14:textId="77777777" w:rsidR="00C8684D" w:rsidRPr="00C31E14" w:rsidRDefault="00C8684D" w:rsidP="00C8684D">
            <w:pPr>
              <w:pStyle w:val="Tabletext"/>
              <w:rPr>
                <w:lang w:eastAsia="en-AU"/>
              </w:rPr>
            </w:pPr>
            <w:r w:rsidRPr="00C31E14">
              <w:rPr>
                <w:lang w:eastAsia="en-AU"/>
              </w:rPr>
              <w:t>ACM50110</w:t>
            </w:r>
          </w:p>
        </w:tc>
        <w:tc>
          <w:tcPr>
            <w:tcW w:w="726" w:type="dxa"/>
            <w:tcBorders>
              <w:top w:val="single" w:sz="4" w:space="0" w:color="auto"/>
              <w:left w:val="nil"/>
              <w:bottom w:val="nil"/>
              <w:right w:val="nil"/>
            </w:tcBorders>
            <w:shd w:val="clear" w:color="auto" w:fill="auto"/>
            <w:noWrap/>
            <w:vAlign w:val="bottom"/>
            <w:hideMark/>
          </w:tcPr>
          <w:p w14:paraId="36548D97" w14:textId="1EB443B5" w:rsidR="00C8684D" w:rsidRPr="00C31E14" w:rsidRDefault="00C8684D" w:rsidP="00F611E7">
            <w:pPr>
              <w:pStyle w:val="Tabletext"/>
              <w:tabs>
                <w:tab w:val="decimal" w:pos="506"/>
              </w:tabs>
              <w:rPr>
                <w:lang w:eastAsia="en-AU"/>
              </w:rPr>
            </w:pPr>
            <w:r>
              <w:rPr>
                <w:lang w:eastAsia="en-AU"/>
              </w:rPr>
              <w:t>&lt;5</w:t>
            </w:r>
          </w:p>
        </w:tc>
        <w:tc>
          <w:tcPr>
            <w:tcW w:w="727" w:type="dxa"/>
            <w:tcBorders>
              <w:top w:val="single" w:sz="4" w:space="0" w:color="auto"/>
              <w:left w:val="nil"/>
              <w:bottom w:val="nil"/>
              <w:right w:val="nil"/>
            </w:tcBorders>
            <w:shd w:val="clear" w:color="auto" w:fill="auto"/>
            <w:noWrap/>
            <w:vAlign w:val="bottom"/>
            <w:hideMark/>
          </w:tcPr>
          <w:p w14:paraId="64C8BA83" w14:textId="77777777" w:rsidR="00C8684D" w:rsidRPr="00C31E14" w:rsidRDefault="00C8684D" w:rsidP="00F611E7">
            <w:pPr>
              <w:pStyle w:val="Tabletext"/>
              <w:tabs>
                <w:tab w:val="decimal" w:pos="506"/>
              </w:tabs>
              <w:rPr>
                <w:lang w:eastAsia="en-AU"/>
              </w:rPr>
            </w:pPr>
            <w:r w:rsidRPr="00C31E14">
              <w:rPr>
                <w:lang w:eastAsia="en-AU"/>
              </w:rPr>
              <w:t>99</w:t>
            </w:r>
          </w:p>
        </w:tc>
        <w:tc>
          <w:tcPr>
            <w:tcW w:w="726" w:type="dxa"/>
            <w:tcBorders>
              <w:top w:val="single" w:sz="4" w:space="0" w:color="auto"/>
              <w:left w:val="nil"/>
              <w:bottom w:val="nil"/>
              <w:right w:val="nil"/>
            </w:tcBorders>
            <w:shd w:val="clear" w:color="auto" w:fill="auto"/>
            <w:noWrap/>
            <w:vAlign w:val="bottom"/>
            <w:hideMark/>
          </w:tcPr>
          <w:p w14:paraId="03A81992" w14:textId="3BD8DD86" w:rsidR="00C8684D" w:rsidRPr="00C31E14" w:rsidRDefault="00C8684D" w:rsidP="00F611E7">
            <w:pPr>
              <w:pStyle w:val="Tabletext"/>
              <w:tabs>
                <w:tab w:val="decimal" w:pos="506"/>
              </w:tabs>
              <w:rPr>
                <w:lang w:eastAsia="en-AU"/>
              </w:rPr>
            </w:pPr>
            <w:r>
              <w:rPr>
                <w:lang w:eastAsia="en-AU"/>
              </w:rPr>
              <w:t>&lt;5</w:t>
            </w:r>
          </w:p>
        </w:tc>
        <w:tc>
          <w:tcPr>
            <w:tcW w:w="727" w:type="dxa"/>
            <w:tcBorders>
              <w:top w:val="single" w:sz="4" w:space="0" w:color="auto"/>
              <w:left w:val="nil"/>
              <w:bottom w:val="nil"/>
              <w:right w:val="nil"/>
            </w:tcBorders>
            <w:shd w:val="clear" w:color="auto" w:fill="auto"/>
            <w:noWrap/>
            <w:vAlign w:val="bottom"/>
            <w:hideMark/>
          </w:tcPr>
          <w:p w14:paraId="62E9B1AE" w14:textId="77777777" w:rsidR="00C8684D" w:rsidRPr="00C31E14" w:rsidRDefault="00C8684D" w:rsidP="00F611E7">
            <w:pPr>
              <w:pStyle w:val="Tabletext"/>
              <w:tabs>
                <w:tab w:val="decimal" w:pos="506"/>
              </w:tabs>
              <w:rPr>
                <w:lang w:eastAsia="en-AU"/>
              </w:rPr>
            </w:pPr>
            <w:r w:rsidRPr="00C31E14">
              <w:rPr>
                <w:lang w:eastAsia="en-AU"/>
              </w:rPr>
              <w:t>40</w:t>
            </w:r>
          </w:p>
        </w:tc>
        <w:tc>
          <w:tcPr>
            <w:tcW w:w="726" w:type="dxa"/>
            <w:tcBorders>
              <w:top w:val="single" w:sz="4" w:space="0" w:color="auto"/>
              <w:left w:val="nil"/>
              <w:bottom w:val="nil"/>
              <w:right w:val="nil"/>
            </w:tcBorders>
            <w:shd w:val="clear" w:color="auto" w:fill="auto"/>
            <w:noWrap/>
            <w:vAlign w:val="bottom"/>
            <w:hideMark/>
          </w:tcPr>
          <w:p w14:paraId="3A525087" w14:textId="77777777" w:rsidR="00C8684D" w:rsidRPr="00C31E14" w:rsidRDefault="00C8684D" w:rsidP="00F611E7">
            <w:pPr>
              <w:pStyle w:val="Tabletext"/>
              <w:tabs>
                <w:tab w:val="decimal" w:pos="506"/>
              </w:tabs>
              <w:rPr>
                <w:lang w:eastAsia="en-AU"/>
              </w:rPr>
            </w:pPr>
            <w:r w:rsidRPr="00C31E14">
              <w:rPr>
                <w:lang w:eastAsia="en-AU"/>
              </w:rPr>
              <w:t>-</w:t>
            </w:r>
          </w:p>
        </w:tc>
        <w:tc>
          <w:tcPr>
            <w:tcW w:w="727" w:type="dxa"/>
            <w:tcBorders>
              <w:top w:val="single" w:sz="4" w:space="0" w:color="auto"/>
              <w:left w:val="nil"/>
              <w:bottom w:val="nil"/>
              <w:right w:val="nil"/>
            </w:tcBorders>
            <w:shd w:val="clear" w:color="auto" w:fill="auto"/>
            <w:noWrap/>
            <w:vAlign w:val="bottom"/>
            <w:hideMark/>
          </w:tcPr>
          <w:p w14:paraId="02E82F9A" w14:textId="77777777" w:rsidR="00C8684D" w:rsidRPr="00C31E14" w:rsidRDefault="00C8684D" w:rsidP="00F611E7">
            <w:pPr>
              <w:pStyle w:val="Tabletext"/>
              <w:tabs>
                <w:tab w:val="decimal" w:pos="506"/>
              </w:tabs>
              <w:rPr>
                <w:lang w:eastAsia="en-AU"/>
              </w:rPr>
            </w:pPr>
            <w:r w:rsidRPr="00C31E14">
              <w:rPr>
                <w:lang w:eastAsia="en-AU"/>
              </w:rPr>
              <w:t>-</w:t>
            </w:r>
          </w:p>
        </w:tc>
        <w:tc>
          <w:tcPr>
            <w:tcW w:w="726" w:type="dxa"/>
            <w:tcBorders>
              <w:top w:val="single" w:sz="4" w:space="0" w:color="auto"/>
              <w:left w:val="nil"/>
              <w:bottom w:val="nil"/>
              <w:right w:val="nil"/>
            </w:tcBorders>
            <w:shd w:val="clear" w:color="000000" w:fill="A9D08E"/>
            <w:noWrap/>
            <w:vAlign w:val="bottom"/>
            <w:hideMark/>
          </w:tcPr>
          <w:p w14:paraId="2076D148" w14:textId="77777777" w:rsidR="00C8684D" w:rsidRPr="00C31E14" w:rsidRDefault="00C8684D" w:rsidP="00F611E7">
            <w:pPr>
              <w:pStyle w:val="Tabletext"/>
              <w:tabs>
                <w:tab w:val="decimal" w:pos="506"/>
              </w:tabs>
              <w:rPr>
                <w:lang w:eastAsia="en-AU"/>
              </w:rPr>
            </w:pPr>
            <w:r w:rsidRPr="00C31E14">
              <w:rPr>
                <w:lang w:eastAsia="en-AU"/>
              </w:rPr>
              <w:t>-</w:t>
            </w:r>
          </w:p>
        </w:tc>
        <w:tc>
          <w:tcPr>
            <w:tcW w:w="727" w:type="dxa"/>
            <w:tcBorders>
              <w:top w:val="single" w:sz="4" w:space="0" w:color="auto"/>
              <w:left w:val="nil"/>
              <w:bottom w:val="nil"/>
              <w:right w:val="nil"/>
            </w:tcBorders>
            <w:shd w:val="clear" w:color="auto" w:fill="auto"/>
            <w:noWrap/>
            <w:vAlign w:val="bottom"/>
            <w:hideMark/>
          </w:tcPr>
          <w:p w14:paraId="094782B1" w14:textId="77777777" w:rsidR="00C8684D" w:rsidRPr="00C31E14" w:rsidRDefault="00C8684D" w:rsidP="00F611E7">
            <w:pPr>
              <w:pStyle w:val="Tabletext"/>
              <w:tabs>
                <w:tab w:val="decimal" w:pos="506"/>
              </w:tabs>
              <w:rPr>
                <w:lang w:eastAsia="en-AU"/>
              </w:rPr>
            </w:pPr>
            <w:r w:rsidRPr="00C31E14">
              <w:rPr>
                <w:lang w:eastAsia="en-AU"/>
              </w:rPr>
              <w:t>-</w:t>
            </w:r>
          </w:p>
        </w:tc>
        <w:tc>
          <w:tcPr>
            <w:tcW w:w="1134" w:type="dxa"/>
            <w:tcBorders>
              <w:top w:val="single" w:sz="4" w:space="0" w:color="auto"/>
              <w:left w:val="nil"/>
              <w:bottom w:val="nil"/>
              <w:right w:val="nil"/>
            </w:tcBorders>
            <w:shd w:val="clear" w:color="auto" w:fill="auto"/>
            <w:noWrap/>
            <w:vAlign w:val="bottom"/>
            <w:hideMark/>
          </w:tcPr>
          <w:p w14:paraId="176D6804" w14:textId="77777777" w:rsidR="00C8684D" w:rsidRPr="00C31E14" w:rsidRDefault="00C8684D" w:rsidP="00F611E7">
            <w:pPr>
              <w:pStyle w:val="Tabletext"/>
              <w:tabs>
                <w:tab w:val="decimal" w:pos="506"/>
              </w:tabs>
              <w:rPr>
                <w:lang w:eastAsia="en-AU"/>
              </w:rPr>
            </w:pPr>
            <w:r w:rsidRPr="00C31E14">
              <w:rPr>
                <w:lang w:eastAsia="en-AU"/>
              </w:rPr>
              <w:t>-</w:t>
            </w:r>
          </w:p>
        </w:tc>
        <w:tc>
          <w:tcPr>
            <w:tcW w:w="1134" w:type="dxa"/>
            <w:tcBorders>
              <w:top w:val="single" w:sz="4" w:space="0" w:color="auto"/>
              <w:left w:val="nil"/>
              <w:bottom w:val="nil"/>
              <w:right w:val="nil"/>
            </w:tcBorders>
            <w:shd w:val="clear" w:color="auto" w:fill="auto"/>
            <w:noWrap/>
            <w:vAlign w:val="bottom"/>
            <w:hideMark/>
          </w:tcPr>
          <w:p w14:paraId="5B3C1F45" w14:textId="77777777" w:rsidR="00C8684D" w:rsidRPr="00C31E14" w:rsidRDefault="00C8684D" w:rsidP="00F611E7">
            <w:pPr>
              <w:pStyle w:val="Tabletext"/>
              <w:tabs>
                <w:tab w:val="decimal" w:pos="506"/>
              </w:tabs>
              <w:rPr>
                <w:lang w:eastAsia="en-AU"/>
              </w:rPr>
            </w:pPr>
            <w:r w:rsidRPr="00C31E14">
              <w:rPr>
                <w:lang w:eastAsia="en-AU"/>
              </w:rPr>
              <w:t>-</w:t>
            </w:r>
          </w:p>
        </w:tc>
        <w:tc>
          <w:tcPr>
            <w:tcW w:w="850" w:type="dxa"/>
            <w:tcBorders>
              <w:top w:val="single" w:sz="4" w:space="0" w:color="auto"/>
              <w:left w:val="nil"/>
              <w:bottom w:val="nil"/>
              <w:right w:val="nil"/>
            </w:tcBorders>
            <w:shd w:val="clear" w:color="auto" w:fill="auto"/>
            <w:noWrap/>
            <w:vAlign w:val="bottom"/>
            <w:hideMark/>
          </w:tcPr>
          <w:p w14:paraId="2C886E4A" w14:textId="77777777" w:rsidR="00C8684D" w:rsidRPr="00C31E14" w:rsidRDefault="00C8684D" w:rsidP="00F611E7">
            <w:pPr>
              <w:pStyle w:val="Tabletext"/>
              <w:tabs>
                <w:tab w:val="decimal" w:pos="506"/>
              </w:tabs>
              <w:rPr>
                <w:lang w:eastAsia="en-AU"/>
              </w:rPr>
            </w:pPr>
            <w:r w:rsidRPr="00C31E14">
              <w:rPr>
                <w:lang w:eastAsia="en-AU"/>
              </w:rPr>
              <w:t>-</w:t>
            </w:r>
          </w:p>
        </w:tc>
        <w:tc>
          <w:tcPr>
            <w:tcW w:w="709" w:type="dxa"/>
            <w:tcBorders>
              <w:top w:val="single" w:sz="4" w:space="0" w:color="auto"/>
              <w:left w:val="nil"/>
              <w:bottom w:val="nil"/>
              <w:right w:val="nil"/>
            </w:tcBorders>
            <w:shd w:val="clear" w:color="auto" w:fill="auto"/>
            <w:noWrap/>
            <w:vAlign w:val="bottom"/>
            <w:hideMark/>
          </w:tcPr>
          <w:p w14:paraId="08FBC6A8" w14:textId="77777777" w:rsidR="00C8684D" w:rsidRPr="00C31E14" w:rsidRDefault="00C8684D" w:rsidP="00F611E7">
            <w:pPr>
              <w:pStyle w:val="Tabletext"/>
              <w:tabs>
                <w:tab w:val="decimal" w:pos="506"/>
              </w:tabs>
              <w:rPr>
                <w:lang w:eastAsia="en-AU"/>
              </w:rPr>
            </w:pPr>
            <w:r w:rsidRPr="00C31E14">
              <w:rPr>
                <w:lang w:eastAsia="en-AU"/>
              </w:rPr>
              <w:t>144</w:t>
            </w:r>
          </w:p>
        </w:tc>
      </w:tr>
      <w:tr w:rsidR="00C8684D" w:rsidRPr="00C31E14" w14:paraId="1649C9CA" w14:textId="77777777" w:rsidTr="008331C1">
        <w:trPr>
          <w:trHeight w:val="300"/>
        </w:trPr>
        <w:tc>
          <w:tcPr>
            <w:tcW w:w="3686" w:type="dxa"/>
            <w:tcBorders>
              <w:top w:val="nil"/>
              <w:left w:val="nil"/>
              <w:bottom w:val="nil"/>
              <w:right w:val="nil"/>
            </w:tcBorders>
            <w:shd w:val="clear" w:color="auto" w:fill="auto"/>
            <w:noWrap/>
            <w:vAlign w:val="bottom"/>
            <w:hideMark/>
          </w:tcPr>
          <w:p w14:paraId="40413FED" w14:textId="77777777" w:rsidR="00C8684D" w:rsidRPr="00C31E14" w:rsidRDefault="00C8684D" w:rsidP="00C8684D">
            <w:pPr>
              <w:pStyle w:val="Tabletext"/>
              <w:rPr>
                <w:lang w:eastAsia="en-AU"/>
              </w:rPr>
            </w:pPr>
            <w:r w:rsidRPr="00C31E14">
              <w:rPr>
                <w:lang w:eastAsia="en-AU"/>
              </w:rPr>
              <w:t>Diploma of Veterinary Nursing (General Practice)</w:t>
            </w:r>
          </w:p>
        </w:tc>
        <w:tc>
          <w:tcPr>
            <w:tcW w:w="1134" w:type="dxa"/>
            <w:tcBorders>
              <w:top w:val="nil"/>
              <w:left w:val="nil"/>
              <w:bottom w:val="nil"/>
              <w:right w:val="nil"/>
            </w:tcBorders>
            <w:shd w:val="clear" w:color="auto" w:fill="auto"/>
            <w:noWrap/>
            <w:vAlign w:val="bottom"/>
            <w:hideMark/>
          </w:tcPr>
          <w:p w14:paraId="223E2E6E" w14:textId="77777777" w:rsidR="00C8684D" w:rsidRPr="00C31E14" w:rsidRDefault="00C8684D" w:rsidP="00C8684D">
            <w:pPr>
              <w:pStyle w:val="Tabletext"/>
              <w:rPr>
                <w:lang w:eastAsia="en-AU"/>
              </w:rPr>
            </w:pPr>
            <w:r w:rsidRPr="00C31E14">
              <w:rPr>
                <w:lang w:eastAsia="en-AU"/>
              </w:rPr>
              <w:t>ACM50512</w:t>
            </w:r>
          </w:p>
        </w:tc>
        <w:tc>
          <w:tcPr>
            <w:tcW w:w="726" w:type="dxa"/>
            <w:tcBorders>
              <w:top w:val="nil"/>
              <w:left w:val="nil"/>
              <w:bottom w:val="nil"/>
              <w:right w:val="nil"/>
            </w:tcBorders>
            <w:shd w:val="clear" w:color="auto" w:fill="auto"/>
            <w:noWrap/>
            <w:vAlign w:val="bottom"/>
            <w:hideMark/>
          </w:tcPr>
          <w:p w14:paraId="468808CE" w14:textId="77777777" w:rsidR="00C8684D" w:rsidRPr="00C31E14" w:rsidRDefault="00C8684D" w:rsidP="00F611E7">
            <w:pPr>
              <w:pStyle w:val="Tabletext"/>
              <w:tabs>
                <w:tab w:val="decimal" w:pos="506"/>
              </w:tabs>
              <w:rPr>
                <w:lang w:eastAsia="en-AU"/>
              </w:rPr>
            </w:pPr>
            <w:r w:rsidRPr="00C31E14">
              <w:rPr>
                <w:lang w:eastAsia="en-AU"/>
              </w:rPr>
              <w:t>30</w:t>
            </w:r>
          </w:p>
        </w:tc>
        <w:tc>
          <w:tcPr>
            <w:tcW w:w="727" w:type="dxa"/>
            <w:tcBorders>
              <w:top w:val="nil"/>
              <w:left w:val="nil"/>
              <w:bottom w:val="nil"/>
              <w:right w:val="nil"/>
            </w:tcBorders>
            <w:shd w:val="clear" w:color="auto" w:fill="auto"/>
            <w:noWrap/>
            <w:vAlign w:val="bottom"/>
            <w:hideMark/>
          </w:tcPr>
          <w:p w14:paraId="6BC68E51" w14:textId="77777777" w:rsidR="00C8684D" w:rsidRPr="00C31E14" w:rsidRDefault="00C8684D" w:rsidP="00F611E7">
            <w:pPr>
              <w:pStyle w:val="Tabletext"/>
              <w:tabs>
                <w:tab w:val="decimal" w:pos="506"/>
              </w:tabs>
              <w:rPr>
                <w:lang w:eastAsia="en-AU"/>
              </w:rPr>
            </w:pPr>
            <w:r w:rsidRPr="00C31E14">
              <w:rPr>
                <w:lang w:eastAsia="en-AU"/>
              </w:rPr>
              <w:t>20</w:t>
            </w:r>
          </w:p>
        </w:tc>
        <w:tc>
          <w:tcPr>
            <w:tcW w:w="726" w:type="dxa"/>
            <w:tcBorders>
              <w:top w:val="nil"/>
              <w:left w:val="nil"/>
              <w:bottom w:val="nil"/>
              <w:right w:val="nil"/>
            </w:tcBorders>
            <w:shd w:val="clear" w:color="auto" w:fill="auto"/>
            <w:noWrap/>
            <w:vAlign w:val="bottom"/>
            <w:hideMark/>
          </w:tcPr>
          <w:p w14:paraId="3B4E9E34" w14:textId="77777777" w:rsidR="00C8684D" w:rsidRPr="00C31E14" w:rsidRDefault="00C8684D" w:rsidP="00F611E7">
            <w:pPr>
              <w:pStyle w:val="Tabletext"/>
              <w:tabs>
                <w:tab w:val="decimal" w:pos="506"/>
              </w:tabs>
              <w:rPr>
                <w:lang w:eastAsia="en-AU"/>
              </w:rPr>
            </w:pPr>
            <w:r w:rsidRPr="00C31E14">
              <w:rPr>
                <w:lang w:eastAsia="en-AU"/>
              </w:rPr>
              <w:t>35</w:t>
            </w:r>
          </w:p>
        </w:tc>
        <w:tc>
          <w:tcPr>
            <w:tcW w:w="727" w:type="dxa"/>
            <w:tcBorders>
              <w:top w:val="nil"/>
              <w:left w:val="nil"/>
              <w:bottom w:val="nil"/>
              <w:right w:val="nil"/>
            </w:tcBorders>
            <w:shd w:val="clear" w:color="000000" w:fill="A9D08E"/>
            <w:noWrap/>
            <w:vAlign w:val="bottom"/>
            <w:hideMark/>
          </w:tcPr>
          <w:p w14:paraId="52181691" w14:textId="77777777" w:rsidR="00C8684D" w:rsidRPr="00C31E14" w:rsidRDefault="00C8684D" w:rsidP="00F611E7">
            <w:pPr>
              <w:pStyle w:val="Tabletext"/>
              <w:tabs>
                <w:tab w:val="decimal" w:pos="506"/>
              </w:tabs>
              <w:rPr>
                <w:lang w:eastAsia="en-AU"/>
              </w:rPr>
            </w:pPr>
            <w:r w:rsidRPr="00C31E14">
              <w:rPr>
                <w:lang w:eastAsia="en-AU"/>
              </w:rPr>
              <w:t>5</w:t>
            </w:r>
          </w:p>
        </w:tc>
        <w:tc>
          <w:tcPr>
            <w:tcW w:w="726" w:type="dxa"/>
            <w:tcBorders>
              <w:top w:val="nil"/>
              <w:left w:val="nil"/>
              <w:bottom w:val="nil"/>
              <w:right w:val="nil"/>
            </w:tcBorders>
            <w:shd w:val="clear" w:color="auto" w:fill="auto"/>
            <w:noWrap/>
            <w:vAlign w:val="bottom"/>
            <w:hideMark/>
          </w:tcPr>
          <w:p w14:paraId="0126A52D" w14:textId="77777777" w:rsidR="00C8684D" w:rsidRPr="00C31E14" w:rsidRDefault="00C8684D" w:rsidP="00F611E7">
            <w:pPr>
              <w:pStyle w:val="Tabletext"/>
              <w:tabs>
                <w:tab w:val="decimal" w:pos="506"/>
              </w:tabs>
              <w:rPr>
                <w:lang w:eastAsia="en-AU"/>
              </w:rPr>
            </w:pPr>
            <w:r w:rsidRPr="00C31E14">
              <w:rPr>
                <w:lang w:eastAsia="en-AU"/>
              </w:rPr>
              <w:t>14</w:t>
            </w:r>
          </w:p>
        </w:tc>
        <w:tc>
          <w:tcPr>
            <w:tcW w:w="727" w:type="dxa"/>
            <w:tcBorders>
              <w:top w:val="nil"/>
              <w:left w:val="nil"/>
              <w:bottom w:val="nil"/>
              <w:right w:val="nil"/>
            </w:tcBorders>
            <w:shd w:val="clear" w:color="auto" w:fill="auto"/>
            <w:noWrap/>
            <w:vAlign w:val="bottom"/>
            <w:hideMark/>
          </w:tcPr>
          <w:p w14:paraId="429B636C" w14:textId="7EB1D35F" w:rsidR="00C8684D" w:rsidRPr="00C31E14" w:rsidRDefault="00C8684D"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5E42094A" w14:textId="77777777" w:rsidR="00C8684D" w:rsidRPr="00C31E14" w:rsidRDefault="00C8684D"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66B4622" w14:textId="66BF97ED" w:rsidR="00C8684D" w:rsidRPr="00C31E14" w:rsidRDefault="00C8684D"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7C6E4F8E" w14:textId="77777777" w:rsidR="00C8684D" w:rsidRPr="00C31E14" w:rsidRDefault="00C8684D"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EEEE62F" w14:textId="12446C1B" w:rsidR="00C8684D" w:rsidRPr="00C31E14" w:rsidRDefault="00C8684D" w:rsidP="00F611E7">
            <w:pPr>
              <w:pStyle w:val="Tabletext"/>
              <w:tabs>
                <w:tab w:val="decimal" w:pos="506"/>
              </w:tabs>
              <w:rPr>
                <w:lang w:eastAsia="en-AU"/>
              </w:rPr>
            </w:pPr>
            <w:r>
              <w:rPr>
                <w:lang w:eastAsia="en-AU"/>
              </w:rPr>
              <w:t>&lt;5</w:t>
            </w:r>
          </w:p>
        </w:tc>
        <w:tc>
          <w:tcPr>
            <w:tcW w:w="850" w:type="dxa"/>
            <w:tcBorders>
              <w:top w:val="nil"/>
              <w:left w:val="nil"/>
              <w:bottom w:val="nil"/>
              <w:right w:val="nil"/>
            </w:tcBorders>
            <w:shd w:val="clear" w:color="auto" w:fill="auto"/>
            <w:noWrap/>
            <w:vAlign w:val="bottom"/>
            <w:hideMark/>
          </w:tcPr>
          <w:p w14:paraId="1E016C9F" w14:textId="77777777" w:rsidR="00C8684D" w:rsidRPr="00C31E14" w:rsidRDefault="00C8684D"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7B0D78B" w14:textId="77777777" w:rsidR="00C8684D" w:rsidRPr="00C31E14" w:rsidRDefault="00C8684D" w:rsidP="00F611E7">
            <w:pPr>
              <w:pStyle w:val="Tabletext"/>
              <w:tabs>
                <w:tab w:val="decimal" w:pos="506"/>
              </w:tabs>
              <w:rPr>
                <w:lang w:eastAsia="en-AU"/>
              </w:rPr>
            </w:pPr>
            <w:r w:rsidRPr="00C31E14">
              <w:rPr>
                <w:lang w:eastAsia="en-AU"/>
              </w:rPr>
              <w:t>109</w:t>
            </w:r>
          </w:p>
        </w:tc>
      </w:tr>
      <w:tr w:rsidR="00C8684D" w:rsidRPr="00C31E14" w14:paraId="45DF7999" w14:textId="77777777" w:rsidTr="008331C1">
        <w:trPr>
          <w:trHeight w:val="300"/>
        </w:trPr>
        <w:tc>
          <w:tcPr>
            <w:tcW w:w="3686" w:type="dxa"/>
            <w:tcBorders>
              <w:top w:val="nil"/>
              <w:left w:val="nil"/>
              <w:bottom w:val="nil"/>
              <w:right w:val="nil"/>
            </w:tcBorders>
            <w:shd w:val="clear" w:color="auto" w:fill="auto"/>
            <w:noWrap/>
            <w:vAlign w:val="bottom"/>
            <w:hideMark/>
          </w:tcPr>
          <w:p w14:paraId="27CEF924" w14:textId="77777777" w:rsidR="00C8684D" w:rsidRPr="00C31E14" w:rsidRDefault="00C8684D" w:rsidP="00C8684D">
            <w:pPr>
              <w:pStyle w:val="Tabletext"/>
              <w:rPr>
                <w:lang w:eastAsia="en-AU"/>
              </w:rPr>
            </w:pPr>
            <w:r w:rsidRPr="00C31E14">
              <w:rPr>
                <w:lang w:eastAsia="en-AU"/>
              </w:rPr>
              <w:t>Diploma of Veterinary Nursing (Surgical)</w:t>
            </w:r>
          </w:p>
        </w:tc>
        <w:tc>
          <w:tcPr>
            <w:tcW w:w="1134" w:type="dxa"/>
            <w:tcBorders>
              <w:top w:val="nil"/>
              <w:left w:val="nil"/>
              <w:bottom w:val="nil"/>
              <w:right w:val="nil"/>
            </w:tcBorders>
            <w:shd w:val="clear" w:color="auto" w:fill="auto"/>
            <w:noWrap/>
            <w:vAlign w:val="bottom"/>
            <w:hideMark/>
          </w:tcPr>
          <w:p w14:paraId="4A389ABE" w14:textId="77777777" w:rsidR="00C8684D" w:rsidRPr="00C31E14" w:rsidRDefault="00C8684D" w:rsidP="00C8684D">
            <w:pPr>
              <w:pStyle w:val="Tabletext"/>
              <w:rPr>
                <w:lang w:eastAsia="en-AU"/>
              </w:rPr>
            </w:pPr>
            <w:r w:rsidRPr="00C31E14">
              <w:rPr>
                <w:lang w:eastAsia="en-AU"/>
              </w:rPr>
              <w:t>ACM50212</w:t>
            </w:r>
          </w:p>
        </w:tc>
        <w:tc>
          <w:tcPr>
            <w:tcW w:w="726" w:type="dxa"/>
            <w:tcBorders>
              <w:top w:val="nil"/>
              <w:left w:val="nil"/>
              <w:bottom w:val="nil"/>
              <w:right w:val="nil"/>
            </w:tcBorders>
            <w:shd w:val="clear" w:color="auto" w:fill="auto"/>
            <w:noWrap/>
            <w:vAlign w:val="bottom"/>
            <w:hideMark/>
          </w:tcPr>
          <w:p w14:paraId="78953B7E" w14:textId="304C899C" w:rsidR="00C8684D" w:rsidRPr="00C31E14" w:rsidRDefault="00C8684D"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0185420" w14:textId="20559ADF" w:rsidR="00C8684D" w:rsidRPr="00C31E14" w:rsidRDefault="00C8684D"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10601323" w14:textId="77777777" w:rsidR="00C8684D" w:rsidRPr="00C31E14" w:rsidRDefault="00C8684D"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000000" w:fill="A9D08E"/>
            <w:noWrap/>
            <w:vAlign w:val="bottom"/>
            <w:hideMark/>
          </w:tcPr>
          <w:p w14:paraId="50CAF271" w14:textId="39FEE7B8" w:rsidR="00C8684D" w:rsidRPr="00C31E14" w:rsidRDefault="00C8684D"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14C3B2E5" w14:textId="00E6B43F" w:rsidR="00C8684D" w:rsidRPr="00C31E14" w:rsidRDefault="00C8684D"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32B2A680" w14:textId="2283F0F1" w:rsidR="00C8684D" w:rsidRPr="00C31E14" w:rsidRDefault="00C8684D"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0AAA55E5" w14:textId="77777777" w:rsidR="00C8684D" w:rsidRPr="00C31E14" w:rsidRDefault="00C8684D"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3ADDA0E" w14:textId="77777777" w:rsidR="00C8684D" w:rsidRPr="00C31E14" w:rsidRDefault="00C8684D"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F9316D6" w14:textId="77777777" w:rsidR="00C8684D" w:rsidRPr="00C31E14" w:rsidRDefault="00C8684D"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8E00215" w14:textId="496B8533" w:rsidR="00C8684D" w:rsidRPr="00C31E14" w:rsidRDefault="00C8684D" w:rsidP="00F611E7">
            <w:pPr>
              <w:pStyle w:val="Tabletext"/>
              <w:tabs>
                <w:tab w:val="decimal" w:pos="506"/>
              </w:tabs>
              <w:rPr>
                <w:lang w:eastAsia="en-AU"/>
              </w:rPr>
            </w:pPr>
            <w:r>
              <w:rPr>
                <w:lang w:eastAsia="en-AU"/>
              </w:rPr>
              <w:t>&lt;5</w:t>
            </w:r>
          </w:p>
        </w:tc>
        <w:tc>
          <w:tcPr>
            <w:tcW w:w="850" w:type="dxa"/>
            <w:tcBorders>
              <w:top w:val="nil"/>
              <w:left w:val="nil"/>
              <w:bottom w:val="nil"/>
              <w:right w:val="nil"/>
            </w:tcBorders>
            <w:shd w:val="clear" w:color="auto" w:fill="auto"/>
            <w:noWrap/>
            <w:vAlign w:val="bottom"/>
            <w:hideMark/>
          </w:tcPr>
          <w:p w14:paraId="54BCC0A9" w14:textId="77777777" w:rsidR="00C8684D" w:rsidRPr="00C31E14" w:rsidRDefault="00C8684D"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837F5D9" w14:textId="77777777" w:rsidR="00C8684D" w:rsidRPr="00C31E14" w:rsidRDefault="00C8684D" w:rsidP="00F611E7">
            <w:pPr>
              <w:pStyle w:val="Tabletext"/>
              <w:tabs>
                <w:tab w:val="decimal" w:pos="506"/>
              </w:tabs>
              <w:rPr>
                <w:lang w:eastAsia="en-AU"/>
              </w:rPr>
            </w:pPr>
            <w:r w:rsidRPr="00C31E14">
              <w:rPr>
                <w:lang w:eastAsia="en-AU"/>
              </w:rPr>
              <w:t>21</w:t>
            </w:r>
          </w:p>
        </w:tc>
      </w:tr>
      <w:tr w:rsidR="00C8684D" w:rsidRPr="00C31E14" w14:paraId="26A446BB" w14:textId="77777777" w:rsidTr="008331C1">
        <w:trPr>
          <w:trHeight w:val="300"/>
        </w:trPr>
        <w:tc>
          <w:tcPr>
            <w:tcW w:w="3686" w:type="dxa"/>
            <w:tcBorders>
              <w:top w:val="nil"/>
              <w:left w:val="nil"/>
              <w:bottom w:val="nil"/>
              <w:right w:val="nil"/>
            </w:tcBorders>
            <w:shd w:val="clear" w:color="auto" w:fill="auto"/>
            <w:noWrap/>
            <w:vAlign w:val="bottom"/>
            <w:hideMark/>
          </w:tcPr>
          <w:p w14:paraId="2948AE69" w14:textId="77777777" w:rsidR="00C8684D" w:rsidRPr="00C31E14" w:rsidRDefault="00C8684D" w:rsidP="00C8684D">
            <w:pPr>
              <w:pStyle w:val="Tabletext"/>
              <w:rPr>
                <w:lang w:eastAsia="en-AU"/>
              </w:rPr>
            </w:pPr>
            <w:r w:rsidRPr="00C31E14">
              <w:rPr>
                <w:lang w:eastAsia="en-AU"/>
              </w:rPr>
              <w:t>Diploma of Veterinary Nursing (Dental)</w:t>
            </w:r>
          </w:p>
        </w:tc>
        <w:tc>
          <w:tcPr>
            <w:tcW w:w="1134" w:type="dxa"/>
            <w:tcBorders>
              <w:top w:val="nil"/>
              <w:left w:val="nil"/>
              <w:bottom w:val="nil"/>
              <w:right w:val="nil"/>
            </w:tcBorders>
            <w:shd w:val="clear" w:color="auto" w:fill="auto"/>
            <w:noWrap/>
            <w:vAlign w:val="bottom"/>
            <w:hideMark/>
          </w:tcPr>
          <w:p w14:paraId="6457C517" w14:textId="77777777" w:rsidR="00C8684D" w:rsidRPr="00C31E14" w:rsidRDefault="00C8684D" w:rsidP="00C8684D">
            <w:pPr>
              <w:pStyle w:val="Tabletext"/>
              <w:rPr>
                <w:lang w:eastAsia="en-AU"/>
              </w:rPr>
            </w:pPr>
            <w:r w:rsidRPr="00C31E14">
              <w:rPr>
                <w:lang w:eastAsia="en-AU"/>
              </w:rPr>
              <w:t>ACM50312</w:t>
            </w:r>
          </w:p>
        </w:tc>
        <w:tc>
          <w:tcPr>
            <w:tcW w:w="726" w:type="dxa"/>
            <w:tcBorders>
              <w:top w:val="nil"/>
              <w:left w:val="nil"/>
              <w:bottom w:val="nil"/>
              <w:right w:val="nil"/>
            </w:tcBorders>
            <w:shd w:val="clear" w:color="auto" w:fill="auto"/>
            <w:noWrap/>
            <w:vAlign w:val="bottom"/>
            <w:hideMark/>
          </w:tcPr>
          <w:p w14:paraId="1630E01F" w14:textId="77777777" w:rsidR="00C8684D" w:rsidRPr="00C31E14" w:rsidRDefault="00C8684D"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C12B3CA" w14:textId="77777777" w:rsidR="00C8684D" w:rsidRPr="00C31E14" w:rsidRDefault="00C8684D"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48844DF" w14:textId="77777777" w:rsidR="00C8684D" w:rsidRPr="00C31E14" w:rsidRDefault="00C8684D"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AC6D57D" w14:textId="77777777" w:rsidR="00C8684D" w:rsidRPr="00C31E14" w:rsidRDefault="00C8684D"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8F8D1E8" w14:textId="77777777" w:rsidR="00C8684D" w:rsidRPr="00C31E14" w:rsidRDefault="00C8684D"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99A5A5" w14:textId="77777777" w:rsidR="00C8684D" w:rsidRPr="00C31E14" w:rsidRDefault="00C8684D"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D748828" w14:textId="77777777" w:rsidR="00C8684D" w:rsidRPr="00C31E14" w:rsidRDefault="00C8684D"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A981882" w14:textId="77777777" w:rsidR="00C8684D" w:rsidRPr="00C31E14" w:rsidRDefault="00C8684D"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7F112FC" w14:textId="77777777" w:rsidR="00C8684D" w:rsidRPr="00C31E14" w:rsidRDefault="00C8684D"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6722CA2" w14:textId="77777777" w:rsidR="00C8684D" w:rsidRPr="00C31E14" w:rsidRDefault="00C8684D"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5270995" w14:textId="77777777" w:rsidR="00C8684D" w:rsidRPr="00C31E14" w:rsidRDefault="00C8684D"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5A784F4" w14:textId="77777777" w:rsidR="00C8684D" w:rsidRPr="00C31E14" w:rsidRDefault="00C8684D" w:rsidP="00F611E7">
            <w:pPr>
              <w:pStyle w:val="Tabletext"/>
              <w:tabs>
                <w:tab w:val="decimal" w:pos="506"/>
              </w:tabs>
              <w:rPr>
                <w:lang w:eastAsia="en-AU"/>
              </w:rPr>
            </w:pPr>
            <w:r w:rsidRPr="00C31E14">
              <w:rPr>
                <w:lang w:eastAsia="en-AU"/>
              </w:rPr>
              <w:t>0</w:t>
            </w:r>
          </w:p>
        </w:tc>
      </w:tr>
      <w:tr w:rsidR="00CF2E00" w:rsidRPr="00C31E14" w14:paraId="2E2A03F8" w14:textId="77777777" w:rsidTr="008331C1">
        <w:trPr>
          <w:trHeight w:val="300"/>
        </w:trPr>
        <w:tc>
          <w:tcPr>
            <w:tcW w:w="3686" w:type="dxa"/>
            <w:tcBorders>
              <w:top w:val="nil"/>
              <w:left w:val="nil"/>
              <w:bottom w:val="nil"/>
              <w:right w:val="nil"/>
            </w:tcBorders>
            <w:shd w:val="clear" w:color="auto" w:fill="auto"/>
            <w:noWrap/>
            <w:vAlign w:val="bottom"/>
            <w:hideMark/>
          </w:tcPr>
          <w:p w14:paraId="073A2F5B" w14:textId="77777777" w:rsidR="00CF2E00" w:rsidRPr="00C31E14" w:rsidRDefault="00CF2E00" w:rsidP="00CF2E00">
            <w:pPr>
              <w:pStyle w:val="Tabletext"/>
              <w:rPr>
                <w:lang w:eastAsia="en-AU"/>
              </w:rPr>
            </w:pPr>
            <w:r w:rsidRPr="00C31E14">
              <w:rPr>
                <w:lang w:eastAsia="en-AU"/>
              </w:rPr>
              <w:t>Diploma of Veterinary Nursing (Emergency and Critical Care)</w:t>
            </w:r>
          </w:p>
        </w:tc>
        <w:tc>
          <w:tcPr>
            <w:tcW w:w="1134" w:type="dxa"/>
            <w:tcBorders>
              <w:top w:val="nil"/>
              <w:left w:val="nil"/>
              <w:bottom w:val="nil"/>
              <w:right w:val="nil"/>
            </w:tcBorders>
            <w:shd w:val="clear" w:color="auto" w:fill="auto"/>
            <w:noWrap/>
            <w:vAlign w:val="bottom"/>
            <w:hideMark/>
          </w:tcPr>
          <w:p w14:paraId="5E376B1B" w14:textId="77777777" w:rsidR="00CF2E00" w:rsidRPr="00C31E14" w:rsidRDefault="00CF2E00" w:rsidP="00CF2E00">
            <w:pPr>
              <w:pStyle w:val="Tabletext"/>
              <w:rPr>
                <w:lang w:eastAsia="en-AU"/>
              </w:rPr>
            </w:pPr>
            <w:r w:rsidRPr="00C31E14">
              <w:rPr>
                <w:lang w:eastAsia="en-AU"/>
              </w:rPr>
              <w:t>ACM50412</w:t>
            </w:r>
          </w:p>
        </w:tc>
        <w:tc>
          <w:tcPr>
            <w:tcW w:w="726" w:type="dxa"/>
            <w:tcBorders>
              <w:top w:val="nil"/>
              <w:left w:val="nil"/>
              <w:bottom w:val="nil"/>
              <w:right w:val="nil"/>
            </w:tcBorders>
            <w:shd w:val="clear" w:color="auto" w:fill="auto"/>
            <w:noWrap/>
            <w:vAlign w:val="bottom"/>
            <w:hideMark/>
          </w:tcPr>
          <w:p w14:paraId="0F14DBBB" w14:textId="77777777" w:rsidR="00CF2E00" w:rsidRPr="00C31E14" w:rsidRDefault="00CF2E00" w:rsidP="00F611E7">
            <w:pPr>
              <w:pStyle w:val="Tabletext"/>
              <w:tabs>
                <w:tab w:val="decimal" w:pos="506"/>
              </w:tabs>
              <w:rPr>
                <w:lang w:eastAsia="en-AU"/>
              </w:rPr>
            </w:pPr>
            <w:r w:rsidRPr="00C31E14">
              <w:rPr>
                <w:lang w:eastAsia="en-AU"/>
              </w:rPr>
              <w:t>13</w:t>
            </w:r>
          </w:p>
        </w:tc>
        <w:tc>
          <w:tcPr>
            <w:tcW w:w="727" w:type="dxa"/>
            <w:tcBorders>
              <w:top w:val="nil"/>
              <w:left w:val="nil"/>
              <w:bottom w:val="nil"/>
              <w:right w:val="nil"/>
            </w:tcBorders>
            <w:shd w:val="clear" w:color="auto" w:fill="auto"/>
            <w:noWrap/>
            <w:vAlign w:val="bottom"/>
            <w:hideMark/>
          </w:tcPr>
          <w:p w14:paraId="2E3E3E25" w14:textId="58DEE60A"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24E2E789" w14:textId="77777777" w:rsidR="00CF2E00" w:rsidRPr="00C31E14" w:rsidRDefault="00CF2E00" w:rsidP="00F611E7">
            <w:pPr>
              <w:pStyle w:val="Tabletext"/>
              <w:tabs>
                <w:tab w:val="decimal" w:pos="506"/>
              </w:tabs>
              <w:rPr>
                <w:lang w:eastAsia="en-AU"/>
              </w:rPr>
            </w:pPr>
            <w:r w:rsidRPr="00C31E14">
              <w:rPr>
                <w:lang w:eastAsia="en-AU"/>
              </w:rPr>
              <w:t>19</w:t>
            </w:r>
          </w:p>
        </w:tc>
        <w:tc>
          <w:tcPr>
            <w:tcW w:w="727" w:type="dxa"/>
            <w:tcBorders>
              <w:top w:val="nil"/>
              <w:left w:val="nil"/>
              <w:bottom w:val="nil"/>
              <w:right w:val="nil"/>
            </w:tcBorders>
            <w:shd w:val="clear" w:color="000000" w:fill="A9D08E"/>
            <w:noWrap/>
            <w:vAlign w:val="bottom"/>
            <w:hideMark/>
          </w:tcPr>
          <w:p w14:paraId="2FD9414C" w14:textId="02394910"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3CAAC1DF" w14:textId="77777777" w:rsidR="00CF2E00" w:rsidRPr="00C31E14" w:rsidRDefault="00CF2E00"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auto" w:fill="auto"/>
            <w:noWrap/>
            <w:vAlign w:val="bottom"/>
            <w:hideMark/>
          </w:tcPr>
          <w:p w14:paraId="7DDC69DD" w14:textId="3E8710EA"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0BD64C08"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72F956A" w14:textId="60A06BB2" w:rsidR="00CF2E00" w:rsidRPr="00C31E14" w:rsidRDefault="00CF2E00"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3783DA6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85F560C" w14:textId="5E6D1524" w:rsidR="00CF2E00" w:rsidRPr="00C31E14" w:rsidRDefault="00CF2E00" w:rsidP="00F611E7">
            <w:pPr>
              <w:pStyle w:val="Tabletext"/>
              <w:tabs>
                <w:tab w:val="decimal" w:pos="506"/>
              </w:tabs>
              <w:rPr>
                <w:lang w:eastAsia="en-AU"/>
              </w:rPr>
            </w:pPr>
            <w:r>
              <w:rPr>
                <w:lang w:eastAsia="en-AU"/>
              </w:rPr>
              <w:t>&lt;5</w:t>
            </w:r>
          </w:p>
        </w:tc>
        <w:tc>
          <w:tcPr>
            <w:tcW w:w="850" w:type="dxa"/>
            <w:tcBorders>
              <w:top w:val="nil"/>
              <w:left w:val="nil"/>
              <w:bottom w:val="nil"/>
              <w:right w:val="nil"/>
            </w:tcBorders>
            <w:shd w:val="clear" w:color="auto" w:fill="auto"/>
            <w:noWrap/>
            <w:vAlign w:val="bottom"/>
            <w:hideMark/>
          </w:tcPr>
          <w:p w14:paraId="5C74EB0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C68DE6F" w14:textId="77777777" w:rsidR="00CF2E00" w:rsidRPr="00C31E14" w:rsidRDefault="00CF2E00" w:rsidP="00F611E7">
            <w:pPr>
              <w:pStyle w:val="Tabletext"/>
              <w:tabs>
                <w:tab w:val="decimal" w:pos="506"/>
              </w:tabs>
              <w:rPr>
                <w:lang w:eastAsia="en-AU"/>
              </w:rPr>
            </w:pPr>
            <w:r w:rsidRPr="00C31E14">
              <w:rPr>
                <w:lang w:eastAsia="en-AU"/>
              </w:rPr>
              <w:t>49</w:t>
            </w:r>
          </w:p>
        </w:tc>
      </w:tr>
      <w:tr w:rsidR="00CF2E00" w:rsidRPr="00C31E14" w14:paraId="2B532230" w14:textId="77777777" w:rsidTr="008331C1">
        <w:trPr>
          <w:trHeight w:val="300"/>
        </w:trPr>
        <w:tc>
          <w:tcPr>
            <w:tcW w:w="3686" w:type="dxa"/>
            <w:tcBorders>
              <w:top w:val="nil"/>
              <w:left w:val="nil"/>
              <w:bottom w:val="nil"/>
              <w:right w:val="nil"/>
            </w:tcBorders>
            <w:shd w:val="clear" w:color="auto" w:fill="auto"/>
            <w:noWrap/>
            <w:vAlign w:val="bottom"/>
            <w:hideMark/>
          </w:tcPr>
          <w:p w14:paraId="1CE70B0D" w14:textId="77777777" w:rsidR="00CF2E00" w:rsidRPr="00C31E14" w:rsidRDefault="00CF2E00" w:rsidP="00CF2E00">
            <w:pPr>
              <w:pStyle w:val="Tabletext"/>
              <w:rPr>
                <w:lang w:eastAsia="en-AU"/>
              </w:rPr>
            </w:pPr>
            <w:r w:rsidRPr="00C31E14">
              <w:rPr>
                <w:lang w:eastAsia="en-AU"/>
              </w:rPr>
              <w:t>Diploma of Permaculture</w:t>
            </w:r>
          </w:p>
        </w:tc>
        <w:tc>
          <w:tcPr>
            <w:tcW w:w="1134" w:type="dxa"/>
            <w:tcBorders>
              <w:top w:val="nil"/>
              <w:left w:val="nil"/>
              <w:bottom w:val="nil"/>
              <w:right w:val="nil"/>
            </w:tcBorders>
            <w:shd w:val="clear" w:color="auto" w:fill="auto"/>
            <w:noWrap/>
            <w:vAlign w:val="bottom"/>
            <w:hideMark/>
          </w:tcPr>
          <w:p w14:paraId="669FAFE9" w14:textId="77777777" w:rsidR="00CF2E00" w:rsidRPr="00C31E14" w:rsidRDefault="00CF2E00" w:rsidP="00CF2E00">
            <w:pPr>
              <w:pStyle w:val="Tabletext"/>
              <w:rPr>
                <w:lang w:eastAsia="en-AU"/>
              </w:rPr>
            </w:pPr>
            <w:r w:rsidRPr="00C31E14">
              <w:rPr>
                <w:lang w:eastAsia="en-AU"/>
              </w:rPr>
              <w:t>AHC52116</w:t>
            </w:r>
          </w:p>
        </w:tc>
        <w:tc>
          <w:tcPr>
            <w:tcW w:w="726" w:type="dxa"/>
            <w:tcBorders>
              <w:top w:val="nil"/>
              <w:left w:val="nil"/>
              <w:bottom w:val="nil"/>
              <w:right w:val="nil"/>
            </w:tcBorders>
            <w:shd w:val="clear" w:color="auto" w:fill="auto"/>
            <w:noWrap/>
            <w:vAlign w:val="bottom"/>
            <w:hideMark/>
          </w:tcPr>
          <w:p w14:paraId="172C74B5" w14:textId="77777777" w:rsidR="00CF2E00" w:rsidRPr="00C31E14" w:rsidRDefault="00CF2E00"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auto" w:fill="auto"/>
            <w:noWrap/>
            <w:vAlign w:val="bottom"/>
            <w:hideMark/>
          </w:tcPr>
          <w:p w14:paraId="1F860F49"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5051A9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FDA0019"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942B8F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FBFB00F"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7D1E36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A0CAEF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3A22D4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FB0B371"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8E0F967"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9CCA7EE" w14:textId="77777777" w:rsidR="00CF2E00" w:rsidRPr="00C31E14" w:rsidRDefault="00CF2E00" w:rsidP="00F611E7">
            <w:pPr>
              <w:pStyle w:val="Tabletext"/>
              <w:tabs>
                <w:tab w:val="decimal" w:pos="506"/>
              </w:tabs>
              <w:rPr>
                <w:lang w:eastAsia="en-AU"/>
              </w:rPr>
            </w:pPr>
            <w:r w:rsidRPr="00C31E14">
              <w:rPr>
                <w:lang w:eastAsia="en-AU"/>
              </w:rPr>
              <w:t>15</w:t>
            </w:r>
          </w:p>
        </w:tc>
      </w:tr>
      <w:tr w:rsidR="00CF2E00" w:rsidRPr="00C31E14" w14:paraId="0ABFAE63" w14:textId="77777777" w:rsidTr="008331C1">
        <w:trPr>
          <w:trHeight w:val="300"/>
        </w:trPr>
        <w:tc>
          <w:tcPr>
            <w:tcW w:w="3686" w:type="dxa"/>
            <w:tcBorders>
              <w:top w:val="nil"/>
              <w:left w:val="nil"/>
              <w:bottom w:val="nil"/>
              <w:right w:val="nil"/>
            </w:tcBorders>
            <w:shd w:val="clear" w:color="auto" w:fill="auto"/>
            <w:noWrap/>
            <w:vAlign w:val="bottom"/>
            <w:hideMark/>
          </w:tcPr>
          <w:p w14:paraId="2F536547" w14:textId="77777777" w:rsidR="00CF2E00" w:rsidRPr="00C31E14" w:rsidRDefault="00CF2E00" w:rsidP="00CF2E00">
            <w:pPr>
              <w:pStyle w:val="Tabletext"/>
              <w:rPr>
                <w:lang w:eastAsia="en-AU"/>
              </w:rPr>
            </w:pPr>
            <w:r w:rsidRPr="00C31E14">
              <w:rPr>
                <w:lang w:eastAsia="en-AU"/>
              </w:rPr>
              <w:t>Diploma of Parks and Gardens Management</w:t>
            </w:r>
          </w:p>
        </w:tc>
        <w:tc>
          <w:tcPr>
            <w:tcW w:w="1134" w:type="dxa"/>
            <w:tcBorders>
              <w:top w:val="nil"/>
              <w:left w:val="nil"/>
              <w:bottom w:val="nil"/>
              <w:right w:val="nil"/>
            </w:tcBorders>
            <w:shd w:val="clear" w:color="auto" w:fill="auto"/>
            <w:noWrap/>
            <w:vAlign w:val="bottom"/>
            <w:hideMark/>
          </w:tcPr>
          <w:p w14:paraId="2D612677" w14:textId="77777777" w:rsidR="00CF2E00" w:rsidRPr="00C31E14" w:rsidRDefault="00CF2E00" w:rsidP="00CF2E00">
            <w:pPr>
              <w:pStyle w:val="Tabletext"/>
              <w:rPr>
                <w:lang w:eastAsia="en-AU"/>
              </w:rPr>
            </w:pPr>
            <w:r w:rsidRPr="00C31E14">
              <w:rPr>
                <w:lang w:eastAsia="en-AU"/>
              </w:rPr>
              <w:t>AHC50716</w:t>
            </w:r>
          </w:p>
        </w:tc>
        <w:tc>
          <w:tcPr>
            <w:tcW w:w="726" w:type="dxa"/>
            <w:tcBorders>
              <w:top w:val="nil"/>
              <w:left w:val="nil"/>
              <w:bottom w:val="nil"/>
              <w:right w:val="nil"/>
            </w:tcBorders>
            <w:shd w:val="clear" w:color="auto" w:fill="auto"/>
            <w:noWrap/>
            <w:vAlign w:val="bottom"/>
            <w:hideMark/>
          </w:tcPr>
          <w:p w14:paraId="030D7CA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772ADF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5898EA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932F2B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297147A" w14:textId="253722ED"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38F961A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2248C5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F2836A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4C4763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FF8BB08"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42BF69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59F48FB" w14:textId="1D9E170E" w:rsidR="00CF2E00" w:rsidRPr="00C31E14" w:rsidRDefault="00CF2E00" w:rsidP="00F611E7">
            <w:pPr>
              <w:pStyle w:val="Tabletext"/>
              <w:tabs>
                <w:tab w:val="decimal" w:pos="506"/>
              </w:tabs>
              <w:rPr>
                <w:lang w:eastAsia="en-AU"/>
              </w:rPr>
            </w:pPr>
            <w:r>
              <w:rPr>
                <w:lang w:eastAsia="en-AU"/>
              </w:rPr>
              <w:t>&lt;5</w:t>
            </w:r>
          </w:p>
        </w:tc>
      </w:tr>
      <w:tr w:rsidR="00CF2E00" w:rsidRPr="00C31E14" w14:paraId="602AEE82" w14:textId="77777777" w:rsidTr="008331C1">
        <w:trPr>
          <w:trHeight w:val="300"/>
        </w:trPr>
        <w:tc>
          <w:tcPr>
            <w:tcW w:w="3686" w:type="dxa"/>
            <w:tcBorders>
              <w:top w:val="nil"/>
              <w:left w:val="nil"/>
              <w:bottom w:val="nil"/>
              <w:right w:val="nil"/>
            </w:tcBorders>
            <w:shd w:val="clear" w:color="auto" w:fill="auto"/>
            <w:noWrap/>
            <w:vAlign w:val="bottom"/>
            <w:hideMark/>
          </w:tcPr>
          <w:p w14:paraId="7691C056" w14:textId="77777777" w:rsidR="00CF2E00" w:rsidRPr="00C31E14" w:rsidRDefault="00CF2E00" w:rsidP="00CF2E00">
            <w:pPr>
              <w:pStyle w:val="Tabletext"/>
              <w:rPr>
                <w:lang w:eastAsia="en-AU"/>
              </w:rPr>
            </w:pPr>
            <w:r w:rsidRPr="00C31E14">
              <w:rPr>
                <w:lang w:eastAsia="en-AU"/>
              </w:rPr>
              <w:t>Diploma of Irrigation Management</w:t>
            </w:r>
          </w:p>
        </w:tc>
        <w:tc>
          <w:tcPr>
            <w:tcW w:w="1134" w:type="dxa"/>
            <w:tcBorders>
              <w:top w:val="nil"/>
              <w:left w:val="nil"/>
              <w:bottom w:val="nil"/>
              <w:right w:val="nil"/>
            </w:tcBorders>
            <w:shd w:val="clear" w:color="auto" w:fill="auto"/>
            <w:noWrap/>
            <w:vAlign w:val="bottom"/>
            <w:hideMark/>
          </w:tcPr>
          <w:p w14:paraId="508CA22C" w14:textId="77777777" w:rsidR="00CF2E00" w:rsidRPr="00C31E14" w:rsidRDefault="00CF2E00" w:rsidP="00CF2E00">
            <w:pPr>
              <w:pStyle w:val="Tabletext"/>
              <w:rPr>
                <w:lang w:eastAsia="en-AU"/>
              </w:rPr>
            </w:pPr>
            <w:r w:rsidRPr="00C31E14">
              <w:rPr>
                <w:lang w:eastAsia="en-AU"/>
              </w:rPr>
              <w:t>AHC51616</w:t>
            </w:r>
          </w:p>
        </w:tc>
        <w:tc>
          <w:tcPr>
            <w:tcW w:w="726" w:type="dxa"/>
            <w:tcBorders>
              <w:top w:val="nil"/>
              <w:left w:val="nil"/>
              <w:bottom w:val="nil"/>
              <w:right w:val="nil"/>
            </w:tcBorders>
            <w:shd w:val="clear" w:color="auto" w:fill="auto"/>
            <w:noWrap/>
            <w:vAlign w:val="bottom"/>
            <w:hideMark/>
          </w:tcPr>
          <w:p w14:paraId="3E36406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252C2FB"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C0EFD28"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612EFE6" w14:textId="5F645942"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7F8A3AD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501619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108C88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901963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CECBE82"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15544BD"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F3AD36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ECC56CD" w14:textId="52312C05" w:rsidR="00CF2E00" w:rsidRPr="00C31E14" w:rsidRDefault="00CF2E00" w:rsidP="00F611E7">
            <w:pPr>
              <w:pStyle w:val="Tabletext"/>
              <w:tabs>
                <w:tab w:val="decimal" w:pos="506"/>
              </w:tabs>
              <w:rPr>
                <w:lang w:eastAsia="en-AU"/>
              </w:rPr>
            </w:pPr>
            <w:r>
              <w:rPr>
                <w:lang w:eastAsia="en-AU"/>
              </w:rPr>
              <w:t>&lt;5</w:t>
            </w:r>
          </w:p>
        </w:tc>
      </w:tr>
      <w:tr w:rsidR="00CF2E00" w:rsidRPr="00C31E14" w14:paraId="38D31657" w14:textId="77777777" w:rsidTr="008331C1">
        <w:trPr>
          <w:trHeight w:val="300"/>
        </w:trPr>
        <w:tc>
          <w:tcPr>
            <w:tcW w:w="3686" w:type="dxa"/>
            <w:tcBorders>
              <w:top w:val="nil"/>
              <w:left w:val="nil"/>
              <w:bottom w:val="nil"/>
              <w:right w:val="nil"/>
            </w:tcBorders>
            <w:shd w:val="clear" w:color="auto" w:fill="auto"/>
            <w:noWrap/>
            <w:vAlign w:val="bottom"/>
            <w:hideMark/>
          </w:tcPr>
          <w:p w14:paraId="6A0CCA9D" w14:textId="77777777" w:rsidR="00CF2E00" w:rsidRPr="00C31E14" w:rsidRDefault="00CF2E00" w:rsidP="00CF2E00">
            <w:pPr>
              <w:pStyle w:val="Tabletext"/>
              <w:rPr>
                <w:lang w:eastAsia="en-AU"/>
              </w:rPr>
            </w:pPr>
            <w:r w:rsidRPr="00C31E14">
              <w:rPr>
                <w:lang w:eastAsia="en-AU"/>
              </w:rPr>
              <w:t>Diploma of Community Coordination and Facilitation</w:t>
            </w:r>
          </w:p>
        </w:tc>
        <w:tc>
          <w:tcPr>
            <w:tcW w:w="1134" w:type="dxa"/>
            <w:tcBorders>
              <w:top w:val="nil"/>
              <w:left w:val="nil"/>
              <w:bottom w:val="nil"/>
              <w:right w:val="nil"/>
            </w:tcBorders>
            <w:shd w:val="clear" w:color="auto" w:fill="auto"/>
            <w:noWrap/>
            <w:vAlign w:val="bottom"/>
            <w:hideMark/>
          </w:tcPr>
          <w:p w14:paraId="07C5DDA1" w14:textId="77777777" w:rsidR="00CF2E00" w:rsidRPr="00C31E14" w:rsidRDefault="00CF2E00" w:rsidP="00CF2E00">
            <w:pPr>
              <w:pStyle w:val="Tabletext"/>
              <w:rPr>
                <w:lang w:eastAsia="en-AU"/>
              </w:rPr>
            </w:pPr>
            <w:r w:rsidRPr="00C31E14">
              <w:rPr>
                <w:lang w:eastAsia="en-AU"/>
              </w:rPr>
              <w:t>AHC51216</w:t>
            </w:r>
          </w:p>
        </w:tc>
        <w:tc>
          <w:tcPr>
            <w:tcW w:w="726" w:type="dxa"/>
            <w:tcBorders>
              <w:top w:val="nil"/>
              <w:left w:val="nil"/>
              <w:bottom w:val="nil"/>
              <w:right w:val="nil"/>
            </w:tcBorders>
            <w:shd w:val="clear" w:color="auto" w:fill="auto"/>
            <w:noWrap/>
            <w:vAlign w:val="bottom"/>
            <w:hideMark/>
          </w:tcPr>
          <w:p w14:paraId="4CD40EE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E4B99B6"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554E25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47CDE6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56C0BD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D0F7126"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474BF89" w14:textId="0DF7C83E"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0DE4A0A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6F3A46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BF78BD8"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2BC9153"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71FC4F1" w14:textId="02759E26" w:rsidR="00CF2E00" w:rsidRPr="00C31E14" w:rsidRDefault="00CF2E00" w:rsidP="00F611E7">
            <w:pPr>
              <w:pStyle w:val="Tabletext"/>
              <w:tabs>
                <w:tab w:val="decimal" w:pos="506"/>
              </w:tabs>
              <w:rPr>
                <w:lang w:eastAsia="en-AU"/>
              </w:rPr>
            </w:pPr>
            <w:r>
              <w:rPr>
                <w:lang w:eastAsia="en-AU"/>
              </w:rPr>
              <w:t>&lt;5</w:t>
            </w:r>
          </w:p>
        </w:tc>
      </w:tr>
      <w:tr w:rsidR="00CF2E00" w:rsidRPr="00C31E14" w14:paraId="1475D97B" w14:textId="77777777" w:rsidTr="008331C1">
        <w:trPr>
          <w:trHeight w:val="300"/>
        </w:trPr>
        <w:tc>
          <w:tcPr>
            <w:tcW w:w="3686" w:type="dxa"/>
            <w:tcBorders>
              <w:top w:val="nil"/>
              <w:left w:val="nil"/>
              <w:bottom w:val="nil"/>
              <w:right w:val="nil"/>
            </w:tcBorders>
            <w:shd w:val="clear" w:color="auto" w:fill="auto"/>
            <w:noWrap/>
            <w:vAlign w:val="bottom"/>
            <w:hideMark/>
          </w:tcPr>
          <w:p w14:paraId="150CC859" w14:textId="77777777" w:rsidR="00CF2E00" w:rsidRPr="00C31E14" w:rsidRDefault="00CF2E00" w:rsidP="00CF2E00">
            <w:pPr>
              <w:pStyle w:val="Tabletext"/>
              <w:rPr>
                <w:lang w:eastAsia="en-AU"/>
              </w:rPr>
            </w:pPr>
            <w:r w:rsidRPr="00C31E14">
              <w:rPr>
                <w:lang w:eastAsia="en-AU"/>
              </w:rPr>
              <w:t>Diploma of Production Horticulture</w:t>
            </w:r>
          </w:p>
        </w:tc>
        <w:tc>
          <w:tcPr>
            <w:tcW w:w="1134" w:type="dxa"/>
            <w:tcBorders>
              <w:top w:val="nil"/>
              <w:left w:val="nil"/>
              <w:bottom w:val="nil"/>
              <w:right w:val="nil"/>
            </w:tcBorders>
            <w:shd w:val="clear" w:color="auto" w:fill="auto"/>
            <w:noWrap/>
            <w:vAlign w:val="bottom"/>
            <w:hideMark/>
          </w:tcPr>
          <w:p w14:paraId="266EAF69" w14:textId="77777777" w:rsidR="00CF2E00" w:rsidRPr="00C31E14" w:rsidRDefault="00CF2E00" w:rsidP="00CF2E00">
            <w:pPr>
              <w:pStyle w:val="Tabletext"/>
              <w:rPr>
                <w:lang w:eastAsia="en-AU"/>
              </w:rPr>
            </w:pPr>
            <w:r w:rsidRPr="00C31E14">
              <w:rPr>
                <w:lang w:eastAsia="en-AU"/>
              </w:rPr>
              <w:t>AHC50316</w:t>
            </w:r>
          </w:p>
        </w:tc>
        <w:tc>
          <w:tcPr>
            <w:tcW w:w="726" w:type="dxa"/>
            <w:tcBorders>
              <w:top w:val="nil"/>
              <w:left w:val="nil"/>
              <w:bottom w:val="nil"/>
              <w:right w:val="nil"/>
            </w:tcBorders>
            <w:shd w:val="clear" w:color="auto" w:fill="auto"/>
            <w:noWrap/>
            <w:vAlign w:val="bottom"/>
            <w:hideMark/>
          </w:tcPr>
          <w:p w14:paraId="7F4C280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7A7BEE7" w14:textId="77777777" w:rsidR="00CF2E00" w:rsidRPr="00C31E14" w:rsidRDefault="00CF2E00" w:rsidP="00F611E7">
            <w:pPr>
              <w:pStyle w:val="Tabletext"/>
              <w:tabs>
                <w:tab w:val="decimal" w:pos="506"/>
              </w:tabs>
              <w:rPr>
                <w:lang w:eastAsia="en-AU"/>
              </w:rPr>
            </w:pPr>
            <w:r w:rsidRPr="00C31E14">
              <w:rPr>
                <w:lang w:eastAsia="en-AU"/>
              </w:rPr>
              <w:t>20</w:t>
            </w:r>
          </w:p>
        </w:tc>
        <w:tc>
          <w:tcPr>
            <w:tcW w:w="726" w:type="dxa"/>
            <w:tcBorders>
              <w:top w:val="nil"/>
              <w:left w:val="nil"/>
              <w:bottom w:val="nil"/>
              <w:right w:val="nil"/>
            </w:tcBorders>
            <w:shd w:val="clear" w:color="auto" w:fill="auto"/>
            <w:noWrap/>
            <w:vAlign w:val="bottom"/>
            <w:hideMark/>
          </w:tcPr>
          <w:p w14:paraId="6953663A" w14:textId="77777777" w:rsidR="00CF2E00" w:rsidRPr="00C31E14" w:rsidRDefault="00CF2E00" w:rsidP="00F611E7">
            <w:pPr>
              <w:pStyle w:val="Tabletext"/>
              <w:tabs>
                <w:tab w:val="decimal" w:pos="506"/>
              </w:tabs>
              <w:rPr>
                <w:lang w:eastAsia="en-AU"/>
              </w:rPr>
            </w:pPr>
            <w:r w:rsidRPr="00C31E14">
              <w:rPr>
                <w:lang w:eastAsia="en-AU"/>
              </w:rPr>
              <w:t>23</w:t>
            </w:r>
          </w:p>
        </w:tc>
        <w:tc>
          <w:tcPr>
            <w:tcW w:w="727" w:type="dxa"/>
            <w:tcBorders>
              <w:top w:val="nil"/>
              <w:left w:val="nil"/>
              <w:bottom w:val="nil"/>
              <w:right w:val="nil"/>
            </w:tcBorders>
            <w:shd w:val="clear" w:color="auto" w:fill="auto"/>
            <w:noWrap/>
            <w:vAlign w:val="bottom"/>
            <w:hideMark/>
          </w:tcPr>
          <w:p w14:paraId="3F85B5C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79AA288"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259E0B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D0EDE3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E6FC8F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17E3FB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35E4278"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228AEE9"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DCB1F20" w14:textId="77777777" w:rsidR="00CF2E00" w:rsidRPr="00C31E14" w:rsidRDefault="00CF2E00" w:rsidP="00F611E7">
            <w:pPr>
              <w:pStyle w:val="Tabletext"/>
              <w:tabs>
                <w:tab w:val="decimal" w:pos="506"/>
              </w:tabs>
              <w:rPr>
                <w:lang w:eastAsia="en-AU"/>
              </w:rPr>
            </w:pPr>
            <w:r w:rsidRPr="00C31E14">
              <w:rPr>
                <w:lang w:eastAsia="en-AU"/>
              </w:rPr>
              <w:t>43</w:t>
            </w:r>
          </w:p>
        </w:tc>
      </w:tr>
      <w:tr w:rsidR="00CF2E00" w:rsidRPr="00C31E14" w14:paraId="4AF9587B" w14:textId="77777777" w:rsidTr="008331C1">
        <w:trPr>
          <w:trHeight w:val="300"/>
        </w:trPr>
        <w:tc>
          <w:tcPr>
            <w:tcW w:w="3686" w:type="dxa"/>
            <w:tcBorders>
              <w:top w:val="nil"/>
              <w:left w:val="nil"/>
              <w:bottom w:val="nil"/>
              <w:right w:val="nil"/>
            </w:tcBorders>
            <w:shd w:val="clear" w:color="auto" w:fill="auto"/>
            <w:noWrap/>
            <w:vAlign w:val="bottom"/>
            <w:hideMark/>
          </w:tcPr>
          <w:p w14:paraId="082508C5" w14:textId="77777777" w:rsidR="00CF2E00" w:rsidRPr="00C31E14" w:rsidRDefault="00CF2E00" w:rsidP="00CF2E00">
            <w:pPr>
              <w:pStyle w:val="Tabletext"/>
              <w:rPr>
                <w:lang w:eastAsia="en-AU"/>
              </w:rPr>
            </w:pPr>
            <w:r w:rsidRPr="00C31E14">
              <w:rPr>
                <w:lang w:eastAsia="en-AU"/>
              </w:rPr>
              <w:t>Diploma of Agribusiness Management</w:t>
            </w:r>
          </w:p>
        </w:tc>
        <w:tc>
          <w:tcPr>
            <w:tcW w:w="1134" w:type="dxa"/>
            <w:tcBorders>
              <w:top w:val="nil"/>
              <w:left w:val="nil"/>
              <w:bottom w:val="nil"/>
              <w:right w:val="nil"/>
            </w:tcBorders>
            <w:shd w:val="clear" w:color="auto" w:fill="auto"/>
            <w:noWrap/>
            <w:vAlign w:val="bottom"/>
            <w:hideMark/>
          </w:tcPr>
          <w:p w14:paraId="0FCE332E" w14:textId="77777777" w:rsidR="00CF2E00" w:rsidRPr="00C31E14" w:rsidRDefault="00CF2E00" w:rsidP="00CF2E00">
            <w:pPr>
              <w:pStyle w:val="Tabletext"/>
              <w:rPr>
                <w:lang w:eastAsia="en-AU"/>
              </w:rPr>
            </w:pPr>
            <w:r w:rsidRPr="00C31E14">
              <w:rPr>
                <w:lang w:eastAsia="en-AU"/>
              </w:rPr>
              <w:t>AHC51416</w:t>
            </w:r>
          </w:p>
        </w:tc>
        <w:tc>
          <w:tcPr>
            <w:tcW w:w="726" w:type="dxa"/>
            <w:tcBorders>
              <w:top w:val="nil"/>
              <w:left w:val="nil"/>
              <w:bottom w:val="nil"/>
              <w:right w:val="nil"/>
            </w:tcBorders>
            <w:shd w:val="clear" w:color="auto" w:fill="auto"/>
            <w:noWrap/>
            <w:vAlign w:val="bottom"/>
            <w:hideMark/>
          </w:tcPr>
          <w:p w14:paraId="748E155E" w14:textId="77777777" w:rsidR="00CF2E00" w:rsidRPr="00C31E14" w:rsidRDefault="00CF2E00"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09D6B70E" w14:textId="77777777" w:rsidR="00CF2E00" w:rsidRPr="00C31E14" w:rsidRDefault="00CF2E00" w:rsidP="00F611E7">
            <w:pPr>
              <w:pStyle w:val="Tabletext"/>
              <w:tabs>
                <w:tab w:val="decimal" w:pos="506"/>
              </w:tabs>
              <w:rPr>
                <w:lang w:eastAsia="en-AU"/>
              </w:rPr>
            </w:pPr>
            <w:r w:rsidRPr="00C31E14">
              <w:rPr>
                <w:lang w:eastAsia="en-AU"/>
              </w:rPr>
              <w:t>24</w:t>
            </w:r>
          </w:p>
        </w:tc>
        <w:tc>
          <w:tcPr>
            <w:tcW w:w="726" w:type="dxa"/>
            <w:tcBorders>
              <w:top w:val="nil"/>
              <w:left w:val="nil"/>
              <w:bottom w:val="nil"/>
              <w:right w:val="nil"/>
            </w:tcBorders>
            <w:shd w:val="clear" w:color="auto" w:fill="auto"/>
            <w:noWrap/>
            <w:vAlign w:val="bottom"/>
            <w:hideMark/>
          </w:tcPr>
          <w:p w14:paraId="0D3949F6" w14:textId="77777777" w:rsidR="00CF2E00" w:rsidRPr="00C31E14" w:rsidRDefault="00CF2E00" w:rsidP="00F611E7">
            <w:pPr>
              <w:pStyle w:val="Tabletext"/>
              <w:tabs>
                <w:tab w:val="decimal" w:pos="506"/>
              </w:tabs>
              <w:rPr>
                <w:lang w:eastAsia="en-AU"/>
              </w:rPr>
            </w:pPr>
            <w:r w:rsidRPr="00C31E14">
              <w:rPr>
                <w:lang w:eastAsia="en-AU"/>
              </w:rPr>
              <w:t>49</w:t>
            </w:r>
          </w:p>
        </w:tc>
        <w:tc>
          <w:tcPr>
            <w:tcW w:w="727" w:type="dxa"/>
            <w:tcBorders>
              <w:top w:val="nil"/>
              <w:left w:val="nil"/>
              <w:bottom w:val="nil"/>
              <w:right w:val="nil"/>
            </w:tcBorders>
            <w:shd w:val="clear" w:color="000000" w:fill="A9D08E"/>
            <w:noWrap/>
            <w:vAlign w:val="bottom"/>
            <w:hideMark/>
          </w:tcPr>
          <w:p w14:paraId="69D72CD8" w14:textId="77777777" w:rsidR="00CF2E00" w:rsidRPr="00C31E14" w:rsidRDefault="00CF2E00" w:rsidP="00F611E7">
            <w:pPr>
              <w:pStyle w:val="Tabletext"/>
              <w:tabs>
                <w:tab w:val="decimal" w:pos="506"/>
              </w:tabs>
              <w:rPr>
                <w:lang w:eastAsia="en-AU"/>
              </w:rPr>
            </w:pPr>
            <w:r w:rsidRPr="00C31E14">
              <w:rPr>
                <w:lang w:eastAsia="en-AU"/>
              </w:rPr>
              <w:t>10</w:t>
            </w:r>
          </w:p>
        </w:tc>
        <w:tc>
          <w:tcPr>
            <w:tcW w:w="726" w:type="dxa"/>
            <w:tcBorders>
              <w:top w:val="nil"/>
              <w:left w:val="nil"/>
              <w:bottom w:val="nil"/>
              <w:right w:val="nil"/>
            </w:tcBorders>
            <w:shd w:val="clear" w:color="auto" w:fill="auto"/>
            <w:noWrap/>
            <w:vAlign w:val="bottom"/>
            <w:hideMark/>
          </w:tcPr>
          <w:p w14:paraId="7EE0496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D6E27E6" w14:textId="77777777" w:rsidR="00CF2E00" w:rsidRPr="00C31E14" w:rsidRDefault="00CF2E00" w:rsidP="00F611E7">
            <w:pPr>
              <w:pStyle w:val="Tabletext"/>
              <w:tabs>
                <w:tab w:val="decimal" w:pos="506"/>
              </w:tabs>
              <w:rPr>
                <w:lang w:eastAsia="en-AU"/>
              </w:rPr>
            </w:pPr>
            <w:r w:rsidRPr="00C31E14">
              <w:rPr>
                <w:lang w:eastAsia="en-AU"/>
              </w:rPr>
              <w:t>11</w:t>
            </w:r>
          </w:p>
        </w:tc>
        <w:tc>
          <w:tcPr>
            <w:tcW w:w="726" w:type="dxa"/>
            <w:tcBorders>
              <w:top w:val="nil"/>
              <w:left w:val="nil"/>
              <w:bottom w:val="nil"/>
              <w:right w:val="nil"/>
            </w:tcBorders>
            <w:shd w:val="clear" w:color="000000" w:fill="A9D08E"/>
            <w:noWrap/>
            <w:vAlign w:val="bottom"/>
            <w:hideMark/>
          </w:tcPr>
          <w:p w14:paraId="05FD9712" w14:textId="77777777" w:rsidR="00CF2E00" w:rsidRPr="00C31E14" w:rsidRDefault="00CF2E00" w:rsidP="00F611E7">
            <w:pPr>
              <w:pStyle w:val="Tabletext"/>
              <w:tabs>
                <w:tab w:val="decimal" w:pos="506"/>
              </w:tabs>
              <w:rPr>
                <w:lang w:eastAsia="en-AU"/>
              </w:rPr>
            </w:pPr>
            <w:r w:rsidRPr="00C31E14">
              <w:rPr>
                <w:lang w:eastAsia="en-AU"/>
              </w:rPr>
              <w:t>14</w:t>
            </w:r>
          </w:p>
        </w:tc>
        <w:tc>
          <w:tcPr>
            <w:tcW w:w="727" w:type="dxa"/>
            <w:tcBorders>
              <w:top w:val="nil"/>
              <w:left w:val="nil"/>
              <w:bottom w:val="nil"/>
              <w:right w:val="nil"/>
            </w:tcBorders>
            <w:shd w:val="clear" w:color="auto" w:fill="auto"/>
            <w:noWrap/>
            <w:vAlign w:val="bottom"/>
            <w:hideMark/>
          </w:tcPr>
          <w:p w14:paraId="6C99526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0FAEA1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4F483C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3710F75"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36B005A" w14:textId="77777777" w:rsidR="00CF2E00" w:rsidRPr="00C31E14" w:rsidRDefault="00CF2E00" w:rsidP="00F611E7">
            <w:pPr>
              <w:pStyle w:val="Tabletext"/>
              <w:tabs>
                <w:tab w:val="decimal" w:pos="506"/>
              </w:tabs>
              <w:rPr>
                <w:lang w:eastAsia="en-AU"/>
              </w:rPr>
            </w:pPr>
            <w:r w:rsidRPr="00C31E14">
              <w:rPr>
                <w:lang w:eastAsia="en-AU"/>
              </w:rPr>
              <w:t>118</w:t>
            </w:r>
          </w:p>
        </w:tc>
      </w:tr>
      <w:tr w:rsidR="00CF2E00" w:rsidRPr="00C31E14" w14:paraId="71B5A316" w14:textId="77777777" w:rsidTr="008331C1">
        <w:trPr>
          <w:trHeight w:val="300"/>
        </w:trPr>
        <w:tc>
          <w:tcPr>
            <w:tcW w:w="3686" w:type="dxa"/>
            <w:tcBorders>
              <w:top w:val="nil"/>
              <w:left w:val="nil"/>
              <w:bottom w:val="nil"/>
              <w:right w:val="nil"/>
            </w:tcBorders>
            <w:shd w:val="clear" w:color="auto" w:fill="auto"/>
            <w:noWrap/>
            <w:vAlign w:val="bottom"/>
            <w:hideMark/>
          </w:tcPr>
          <w:p w14:paraId="5AC45414" w14:textId="77777777" w:rsidR="00CF2E00" w:rsidRPr="00C31E14" w:rsidRDefault="00CF2E00" w:rsidP="00CF2E00">
            <w:pPr>
              <w:pStyle w:val="Tabletext"/>
              <w:rPr>
                <w:lang w:eastAsia="en-AU"/>
              </w:rPr>
            </w:pPr>
            <w:r w:rsidRPr="00C31E14">
              <w:rPr>
                <w:lang w:eastAsia="en-AU"/>
              </w:rPr>
              <w:t>Diploma of Production Nursery Management</w:t>
            </w:r>
          </w:p>
        </w:tc>
        <w:tc>
          <w:tcPr>
            <w:tcW w:w="1134" w:type="dxa"/>
            <w:tcBorders>
              <w:top w:val="nil"/>
              <w:left w:val="nil"/>
              <w:bottom w:val="nil"/>
              <w:right w:val="nil"/>
            </w:tcBorders>
            <w:shd w:val="clear" w:color="auto" w:fill="auto"/>
            <w:noWrap/>
            <w:vAlign w:val="bottom"/>
            <w:hideMark/>
          </w:tcPr>
          <w:p w14:paraId="38DA6499" w14:textId="77777777" w:rsidR="00CF2E00" w:rsidRPr="00C31E14" w:rsidRDefault="00CF2E00" w:rsidP="00CF2E00">
            <w:pPr>
              <w:pStyle w:val="Tabletext"/>
              <w:rPr>
                <w:lang w:eastAsia="en-AU"/>
              </w:rPr>
            </w:pPr>
            <w:r w:rsidRPr="00C31E14">
              <w:rPr>
                <w:lang w:eastAsia="en-AU"/>
              </w:rPr>
              <w:t>AHC50816</w:t>
            </w:r>
          </w:p>
        </w:tc>
        <w:tc>
          <w:tcPr>
            <w:tcW w:w="726" w:type="dxa"/>
            <w:tcBorders>
              <w:top w:val="nil"/>
              <w:left w:val="nil"/>
              <w:bottom w:val="nil"/>
              <w:right w:val="nil"/>
            </w:tcBorders>
            <w:shd w:val="clear" w:color="auto" w:fill="auto"/>
            <w:noWrap/>
            <w:vAlign w:val="bottom"/>
            <w:hideMark/>
          </w:tcPr>
          <w:p w14:paraId="2D52198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1AAF32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63E796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5C44FA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7301DA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BEE1F5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934B1E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59ADE3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14AB26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9AAE086"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B745D0F"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A22BCE7"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48F536F1" w14:textId="77777777" w:rsidTr="008331C1">
        <w:trPr>
          <w:trHeight w:val="300"/>
        </w:trPr>
        <w:tc>
          <w:tcPr>
            <w:tcW w:w="3686" w:type="dxa"/>
            <w:tcBorders>
              <w:top w:val="nil"/>
              <w:left w:val="nil"/>
              <w:bottom w:val="nil"/>
              <w:right w:val="nil"/>
            </w:tcBorders>
            <w:shd w:val="clear" w:color="auto" w:fill="auto"/>
            <w:noWrap/>
            <w:vAlign w:val="bottom"/>
            <w:hideMark/>
          </w:tcPr>
          <w:p w14:paraId="603E7388" w14:textId="77777777" w:rsidR="00CF2E00" w:rsidRPr="00C31E14" w:rsidRDefault="00CF2E00" w:rsidP="00CF2E00">
            <w:pPr>
              <w:pStyle w:val="Tabletext"/>
              <w:rPr>
                <w:lang w:eastAsia="en-AU"/>
              </w:rPr>
            </w:pPr>
            <w:r w:rsidRPr="00C31E14">
              <w:rPr>
                <w:lang w:eastAsia="en-AU"/>
              </w:rPr>
              <w:t>Diploma of Arboriculture</w:t>
            </w:r>
          </w:p>
        </w:tc>
        <w:tc>
          <w:tcPr>
            <w:tcW w:w="1134" w:type="dxa"/>
            <w:tcBorders>
              <w:top w:val="nil"/>
              <w:left w:val="nil"/>
              <w:bottom w:val="nil"/>
              <w:right w:val="nil"/>
            </w:tcBorders>
            <w:shd w:val="clear" w:color="auto" w:fill="auto"/>
            <w:noWrap/>
            <w:vAlign w:val="bottom"/>
            <w:hideMark/>
          </w:tcPr>
          <w:p w14:paraId="56E32204" w14:textId="77777777" w:rsidR="00CF2E00" w:rsidRPr="00C31E14" w:rsidRDefault="00CF2E00" w:rsidP="00CF2E00">
            <w:pPr>
              <w:pStyle w:val="Tabletext"/>
              <w:rPr>
                <w:lang w:eastAsia="en-AU"/>
              </w:rPr>
            </w:pPr>
            <w:r w:rsidRPr="00C31E14">
              <w:rPr>
                <w:lang w:eastAsia="en-AU"/>
              </w:rPr>
              <w:t>AHC50516</w:t>
            </w:r>
          </w:p>
        </w:tc>
        <w:tc>
          <w:tcPr>
            <w:tcW w:w="726" w:type="dxa"/>
            <w:tcBorders>
              <w:top w:val="nil"/>
              <w:left w:val="nil"/>
              <w:bottom w:val="nil"/>
              <w:right w:val="nil"/>
            </w:tcBorders>
            <w:shd w:val="clear" w:color="auto" w:fill="auto"/>
            <w:noWrap/>
            <w:vAlign w:val="bottom"/>
            <w:hideMark/>
          </w:tcPr>
          <w:p w14:paraId="629CC5B9" w14:textId="77777777" w:rsidR="00CF2E00" w:rsidRPr="00C31E14" w:rsidRDefault="00CF2E00" w:rsidP="00F611E7">
            <w:pPr>
              <w:pStyle w:val="Tabletext"/>
              <w:tabs>
                <w:tab w:val="decimal" w:pos="506"/>
              </w:tabs>
              <w:rPr>
                <w:lang w:eastAsia="en-AU"/>
              </w:rPr>
            </w:pPr>
            <w:r w:rsidRPr="00C31E14">
              <w:rPr>
                <w:lang w:eastAsia="en-AU"/>
              </w:rPr>
              <w:t>43</w:t>
            </w:r>
          </w:p>
        </w:tc>
        <w:tc>
          <w:tcPr>
            <w:tcW w:w="727" w:type="dxa"/>
            <w:tcBorders>
              <w:top w:val="nil"/>
              <w:left w:val="nil"/>
              <w:bottom w:val="nil"/>
              <w:right w:val="nil"/>
            </w:tcBorders>
            <w:shd w:val="clear" w:color="auto" w:fill="auto"/>
            <w:noWrap/>
            <w:vAlign w:val="bottom"/>
            <w:hideMark/>
          </w:tcPr>
          <w:p w14:paraId="335A34FB" w14:textId="77777777" w:rsidR="00CF2E00" w:rsidRPr="00C31E14" w:rsidRDefault="00CF2E00" w:rsidP="00F611E7">
            <w:pPr>
              <w:pStyle w:val="Tabletext"/>
              <w:tabs>
                <w:tab w:val="decimal" w:pos="506"/>
              </w:tabs>
              <w:rPr>
                <w:lang w:eastAsia="en-AU"/>
              </w:rPr>
            </w:pPr>
            <w:r w:rsidRPr="00C31E14">
              <w:rPr>
                <w:lang w:eastAsia="en-AU"/>
              </w:rPr>
              <w:t>53</w:t>
            </w:r>
          </w:p>
        </w:tc>
        <w:tc>
          <w:tcPr>
            <w:tcW w:w="726" w:type="dxa"/>
            <w:tcBorders>
              <w:top w:val="nil"/>
              <w:left w:val="nil"/>
              <w:bottom w:val="nil"/>
              <w:right w:val="nil"/>
            </w:tcBorders>
            <w:shd w:val="clear" w:color="auto" w:fill="auto"/>
            <w:noWrap/>
            <w:vAlign w:val="bottom"/>
            <w:hideMark/>
          </w:tcPr>
          <w:p w14:paraId="26AF54CE" w14:textId="77777777" w:rsidR="00CF2E00" w:rsidRPr="00C31E14" w:rsidRDefault="00CF2E00" w:rsidP="00F611E7">
            <w:pPr>
              <w:pStyle w:val="Tabletext"/>
              <w:tabs>
                <w:tab w:val="decimal" w:pos="506"/>
              </w:tabs>
              <w:rPr>
                <w:lang w:eastAsia="en-AU"/>
              </w:rPr>
            </w:pPr>
            <w:r w:rsidRPr="00C31E14">
              <w:rPr>
                <w:lang w:eastAsia="en-AU"/>
              </w:rPr>
              <w:t>9</w:t>
            </w:r>
          </w:p>
        </w:tc>
        <w:tc>
          <w:tcPr>
            <w:tcW w:w="727" w:type="dxa"/>
            <w:tcBorders>
              <w:top w:val="nil"/>
              <w:left w:val="nil"/>
              <w:bottom w:val="nil"/>
              <w:right w:val="nil"/>
            </w:tcBorders>
            <w:shd w:val="clear" w:color="000000" w:fill="A9D08E"/>
            <w:noWrap/>
            <w:vAlign w:val="bottom"/>
            <w:hideMark/>
          </w:tcPr>
          <w:p w14:paraId="2F553196" w14:textId="77777777" w:rsidR="00CF2E00" w:rsidRPr="00C31E14" w:rsidRDefault="00CF2E00" w:rsidP="00F611E7">
            <w:pPr>
              <w:pStyle w:val="Tabletext"/>
              <w:tabs>
                <w:tab w:val="decimal" w:pos="506"/>
              </w:tabs>
              <w:rPr>
                <w:lang w:eastAsia="en-AU"/>
              </w:rPr>
            </w:pPr>
            <w:r w:rsidRPr="00C31E14">
              <w:rPr>
                <w:lang w:eastAsia="en-AU"/>
              </w:rPr>
              <w:t>8</w:t>
            </w:r>
          </w:p>
        </w:tc>
        <w:tc>
          <w:tcPr>
            <w:tcW w:w="726" w:type="dxa"/>
            <w:tcBorders>
              <w:top w:val="nil"/>
              <w:left w:val="nil"/>
              <w:bottom w:val="nil"/>
              <w:right w:val="nil"/>
            </w:tcBorders>
            <w:shd w:val="clear" w:color="auto" w:fill="auto"/>
            <w:noWrap/>
            <w:vAlign w:val="bottom"/>
            <w:hideMark/>
          </w:tcPr>
          <w:p w14:paraId="725C1DA8"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2EAB1E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0B7350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F7AD032"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591E8E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9A0BE7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6B86959"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BAE4E0D" w14:textId="77777777" w:rsidR="00CF2E00" w:rsidRPr="00C31E14" w:rsidRDefault="00CF2E00" w:rsidP="00F611E7">
            <w:pPr>
              <w:pStyle w:val="Tabletext"/>
              <w:tabs>
                <w:tab w:val="decimal" w:pos="506"/>
              </w:tabs>
              <w:rPr>
                <w:lang w:eastAsia="en-AU"/>
              </w:rPr>
            </w:pPr>
            <w:r w:rsidRPr="00C31E14">
              <w:rPr>
                <w:lang w:eastAsia="en-AU"/>
              </w:rPr>
              <w:t>113</w:t>
            </w:r>
          </w:p>
        </w:tc>
      </w:tr>
      <w:tr w:rsidR="00CF2E00" w:rsidRPr="00C31E14" w14:paraId="04F0598A" w14:textId="77777777" w:rsidTr="008331C1">
        <w:trPr>
          <w:trHeight w:val="300"/>
        </w:trPr>
        <w:tc>
          <w:tcPr>
            <w:tcW w:w="3686" w:type="dxa"/>
            <w:tcBorders>
              <w:top w:val="nil"/>
              <w:left w:val="nil"/>
              <w:bottom w:val="nil"/>
              <w:right w:val="nil"/>
            </w:tcBorders>
            <w:shd w:val="clear" w:color="auto" w:fill="auto"/>
            <w:noWrap/>
            <w:vAlign w:val="bottom"/>
            <w:hideMark/>
          </w:tcPr>
          <w:p w14:paraId="02499CD0" w14:textId="77777777" w:rsidR="00CF2E00" w:rsidRPr="00C31E14" w:rsidRDefault="00CF2E00" w:rsidP="00CF2E00">
            <w:pPr>
              <w:pStyle w:val="Tabletext"/>
              <w:rPr>
                <w:lang w:eastAsia="en-AU"/>
              </w:rPr>
            </w:pPr>
            <w:r w:rsidRPr="00C31E14">
              <w:rPr>
                <w:lang w:eastAsia="en-AU"/>
              </w:rPr>
              <w:t>Diploma of Retail Nursery Management</w:t>
            </w:r>
          </w:p>
        </w:tc>
        <w:tc>
          <w:tcPr>
            <w:tcW w:w="1134" w:type="dxa"/>
            <w:tcBorders>
              <w:top w:val="nil"/>
              <w:left w:val="nil"/>
              <w:bottom w:val="nil"/>
              <w:right w:val="nil"/>
            </w:tcBorders>
            <w:shd w:val="clear" w:color="auto" w:fill="auto"/>
            <w:noWrap/>
            <w:vAlign w:val="bottom"/>
            <w:hideMark/>
          </w:tcPr>
          <w:p w14:paraId="5D118232" w14:textId="77777777" w:rsidR="00CF2E00" w:rsidRPr="00C31E14" w:rsidRDefault="00CF2E00" w:rsidP="00CF2E00">
            <w:pPr>
              <w:pStyle w:val="Tabletext"/>
              <w:rPr>
                <w:lang w:eastAsia="en-AU"/>
              </w:rPr>
            </w:pPr>
            <w:r w:rsidRPr="00C31E14">
              <w:rPr>
                <w:lang w:eastAsia="en-AU"/>
              </w:rPr>
              <w:t>AHC50916</w:t>
            </w:r>
          </w:p>
        </w:tc>
        <w:tc>
          <w:tcPr>
            <w:tcW w:w="726" w:type="dxa"/>
            <w:tcBorders>
              <w:top w:val="nil"/>
              <w:left w:val="nil"/>
              <w:bottom w:val="nil"/>
              <w:right w:val="nil"/>
            </w:tcBorders>
            <w:shd w:val="clear" w:color="auto" w:fill="auto"/>
            <w:noWrap/>
            <w:vAlign w:val="bottom"/>
            <w:hideMark/>
          </w:tcPr>
          <w:p w14:paraId="03BC9F9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64261A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BA8432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1258ED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8E53C8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D4EBA0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043ECA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8DB508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0AE622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CF76035"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932B163"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8CBFE87"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202F7E33" w14:textId="77777777" w:rsidTr="008331C1">
        <w:trPr>
          <w:trHeight w:val="300"/>
        </w:trPr>
        <w:tc>
          <w:tcPr>
            <w:tcW w:w="3686" w:type="dxa"/>
            <w:tcBorders>
              <w:top w:val="nil"/>
              <w:left w:val="nil"/>
              <w:bottom w:val="nil"/>
              <w:right w:val="nil"/>
            </w:tcBorders>
            <w:shd w:val="clear" w:color="auto" w:fill="auto"/>
            <w:noWrap/>
            <w:vAlign w:val="bottom"/>
            <w:hideMark/>
          </w:tcPr>
          <w:p w14:paraId="13A7A41B" w14:textId="77777777" w:rsidR="00CF2E00" w:rsidRPr="00C31E14" w:rsidRDefault="00CF2E00" w:rsidP="00CF2E00">
            <w:pPr>
              <w:pStyle w:val="Tabletext"/>
              <w:rPr>
                <w:lang w:eastAsia="en-AU"/>
              </w:rPr>
            </w:pPr>
            <w:r w:rsidRPr="00C31E14">
              <w:rPr>
                <w:lang w:eastAsia="en-AU"/>
              </w:rPr>
              <w:t>Diploma of Conservation and Land Management</w:t>
            </w:r>
          </w:p>
        </w:tc>
        <w:tc>
          <w:tcPr>
            <w:tcW w:w="1134" w:type="dxa"/>
            <w:tcBorders>
              <w:top w:val="nil"/>
              <w:left w:val="nil"/>
              <w:bottom w:val="nil"/>
              <w:right w:val="nil"/>
            </w:tcBorders>
            <w:shd w:val="clear" w:color="auto" w:fill="auto"/>
            <w:noWrap/>
            <w:vAlign w:val="bottom"/>
            <w:hideMark/>
          </w:tcPr>
          <w:p w14:paraId="214F504A" w14:textId="77777777" w:rsidR="00CF2E00" w:rsidRPr="00C31E14" w:rsidRDefault="00CF2E00" w:rsidP="00CF2E00">
            <w:pPr>
              <w:pStyle w:val="Tabletext"/>
              <w:rPr>
                <w:lang w:eastAsia="en-AU"/>
              </w:rPr>
            </w:pPr>
            <w:r w:rsidRPr="00C31E14">
              <w:rPr>
                <w:lang w:eastAsia="en-AU"/>
              </w:rPr>
              <w:t>AHC51116</w:t>
            </w:r>
          </w:p>
        </w:tc>
        <w:tc>
          <w:tcPr>
            <w:tcW w:w="726" w:type="dxa"/>
            <w:tcBorders>
              <w:top w:val="nil"/>
              <w:left w:val="nil"/>
              <w:bottom w:val="nil"/>
              <w:right w:val="nil"/>
            </w:tcBorders>
            <w:shd w:val="clear" w:color="auto" w:fill="auto"/>
            <w:noWrap/>
            <w:vAlign w:val="bottom"/>
            <w:hideMark/>
          </w:tcPr>
          <w:p w14:paraId="7AC7EE5C" w14:textId="77777777" w:rsidR="00CF2E00" w:rsidRPr="00C31E14" w:rsidRDefault="00CF2E00" w:rsidP="00F611E7">
            <w:pPr>
              <w:pStyle w:val="Tabletext"/>
              <w:tabs>
                <w:tab w:val="decimal" w:pos="506"/>
              </w:tabs>
              <w:rPr>
                <w:lang w:eastAsia="en-AU"/>
              </w:rPr>
            </w:pPr>
            <w:r w:rsidRPr="00C31E14">
              <w:rPr>
                <w:lang w:eastAsia="en-AU"/>
              </w:rPr>
              <w:t>260</w:t>
            </w:r>
          </w:p>
        </w:tc>
        <w:tc>
          <w:tcPr>
            <w:tcW w:w="727" w:type="dxa"/>
            <w:tcBorders>
              <w:top w:val="nil"/>
              <w:left w:val="nil"/>
              <w:bottom w:val="nil"/>
              <w:right w:val="nil"/>
            </w:tcBorders>
            <w:shd w:val="clear" w:color="auto" w:fill="auto"/>
            <w:noWrap/>
            <w:vAlign w:val="bottom"/>
            <w:hideMark/>
          </w:tcPr>
          <w:p w14:paraId="63104A90" w14:textId="77777777" w:rsidR="00CF2E00" w:rsidRPr="00C31E14" w:rsidRDefault="00CF2E00" w:rsidP="00F611E7">
            <w:pPr>
              <w:pStyle w:val="Tabletext"/>
              <w:tabs>
                <w:tab w:val="decimal" w:pos="506"/>
              </w:tabs>
              <w:rPr>
                <w:lang w:eastAsia="en-AU"/>
              </w:rPr>
            </w:pPr>
            <w:r w:rsidRPr="00C31E14">
              <w:rPr>
                <w:lang w:eastAsia="en-AU"/>
              </w:rPr>
              <w:t>305</w:t>
            </w:r>
          </w:p>
        </w:tc>
        <w:tc>
          <w:tcPr>
            <w:tcW w:w="726" w:type="dxa"/>
            <w:tcBorders>
              <w:top w:val="nil"/>
              <w:left w:val="nil"/>
              <w:bottom w:val="nil"/>
              <w:right w:val="nil"/>
            </w:tcBorders>
            <w:shd w:val="clear" w:color="000000" w:fill="A9D08E"/>
            <w:noWrap/>
            <w:vAlign w:val="bottom"/>
            <w:hideMark/>
          </w:tcPr>
          <w:p w14:paraId="03095BFF" w14:textId="77777777" w:rsidR="00CF2E00" w:rsidRPr="00C31E14" w:rsidRDefault="00CF2E00" w:rsidP="00F611E7">
            <w:pPr>
              <w:pStyle w:val="Tabletext"/>
              <w:tabs>
                <w:tab w:val="decimal" w:pos="506"/>
              </w:tabs>
              <w:rPr>
                <w:lang w:eastAsia="en-AU"/>
              </w:rPr>
            </w:pPr>
            <w:r w:rsidRPr="00C31E14">
              <w:rPr>
                <w:lang w:eastAsia="en-AU"/>
              </w:rPr>
              <w:t>19</w:t>
            </w:r>
          </w:p>
        </w:tc>
        <w:tc>
          <w:tcPr>
            <w:tcW w:w="727" w:type="dxa"/>
            <w:tcBorders>
              <w:top w:val="nil"/>
              <w:left w:val="nil"/>
              <w:bottom w:val="nil"/>
              <w:right w:val="nil"/>
            </w:tcBorders>
            <w:shd w:val="clear" w:color="000000" w:fill="A9D08E"/>
            <w:noWrap/>
            <w:vAlign w:val="bottom"/>
            <w:hideMark/>
          </w:tcPr>
          <w:p w14:paraId="191AE569" w14:textId="77777777" w:rsidR="00CF2E00" w:rsidRPr="00C31E14" w:rsidRDefault="00CF2E00" w:rsidP="00F611E7">
            <w:pPr>
              <w:pStyle w:val="Tabletext"/>
              <w:tabs>
                <w:tab w:val="decimal" w:pos="506"/>
              </w:tabs>
              <w:rPr>
                <w:lang w:eastAsia="en-AU"/>
              </w:rPr>
            </w:pPr>
            <w:r w:rsidRPr="00C31E14">
              <w:rPr>
                <w:lang w:eastAsia="en-AU"/>
              </w:rPr>
              <w:t>26</w:t>
            </w:r>
          </w:p>
        </w:tc>
        <w:tc>
          <w:tcPr>
            <w:tcW w:w="726" w:type="dxa"/>
            <w:tcBorders>
              <w:top w:val="nil"/>
              <w:left w:val="nil"/>
              <w:bottom w:val="nil"/>
              <w:right w:val="nil"/>
            </w:tcBorders>
            <w:shd w:val="clear" w:color="auto" w:fill="auto"/>
            <w:noWrap/>
            <w:vAlign w:val="bottom"/>
            <w:hideMark/>
          </w:tcPr>
          <w:p w14:paraId="37DFA139" w14:textId="77777777" w:rsidR="00CF2E00" w:rsidRPr="00C31E14" w:rsidRDefault="00CF2E00"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000000" w:fill="A9D08E"/>
            <w:noWrap/>
            <w:vAlign w:val="bottom"/>
            <w:hideMark/>
          </w:tcPr>
          <w:p w14:paraId="1938DB68" w14:textId="15083D19"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3545D423" w14:textId="77777777" w:rsidR="00CF2E00" w:rsidRPr="00C31E14" w:rsidRDefault="00CF2E00" w:rsidP="00F611E7">
            <w:pPr>
              <w:pStyle w:val="Tabletext"/>
              <w:tabs>
                <w:tab w:val="decimal" w:pos="506"/>
              </w:tabs>
              <w:rPr>
                <w:lang w:eastAsia="en-AU"/>
              </w:rPr>
            </w:pPr>
            <w:r w:rsidRPr="00C31E14">
              <w:rPr>
                <w:lang w:eastAsia="en-AU"/>
              </w:rPr>
              <w:t>23</w:t>
            </w:r>
          </w:p>
        </w:tc>
        <w:tc>
          <w:tcPr>
            <w:tcW w:w="727" w:type="dxa"/>
            <w:tcBorders>
              <w:top w:val="nil"/>
              <w:left w:val="nil"/>
              <w:bottom w:val="nil"/>
              <w:right w:val="nil"/>
            </w:tcBorders>
            <w:shd w:val="clear" w:color="auto" w:fill="auto"/>
            <w:noWrap/>
            <w:vAlign w:val="bottom"/>
            <w:hideMark/>
          </w:tcPr>
          <w:p w14:paraId="52E814C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C7152B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27EC9BD"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50E254A"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AB94241" w14:textId="77777777" w:rsidR="00CF2E00" w:rsidRPr="00C31E14" w:rsidRDefault="00CF2E00" w:rsidP="00F611E7">
            <w:pPr>
              <w:pStyle w:val="Tabletext"/>
              <w:tabs>
                <w:tab w:val="decimal" w:pos="506"/>
              </w:tabs>
              <w:rPr>
                <w:lang w:eastAsia="en-AU"/>
              </w:rPr>
            </w:pPr>
            <w:r w:rsidRPr="00C31E14">
              <w:rPr>
                <w:lang w:eastAsia="en-AU"/>
              </w:rPr>
              <w:t>654</w:t>
            </w:r>
          </w:p>
        </w:tc>
      </w:tr>
      <w:tr w:rsidR="00CF2E00" w:rsidRPr="00C31E14" w14:paraId="5F0A2402" w14:textId="77777777" w:rsidTr="008331C1">
        <w:trPr>
          <w:trHeight w:val="300"/>
        </w:trPr>
        <w:tc>
          <w:tcPr>
            <w:tcW w:w="3686" w:type="dxa"/>
            <w:tcBorders>
              <w:top w:val="nil"/>
              <w:left w:val="nil"/>
              <w:bottom w:val="nil"/>
              <w:right w:val="nil"/>
            </w:tcBorders>
            <w:shd w:val="clear" w:color="auto" w:fill="auto"/>
            <w:noWrap/>
            <w:vAlign w:val="bottom"/>
            <w:hideMark/>
          </w:tcPr>
          <w:p w14:paraId="5909220C" w14:textId="77777777" w:rsidR="00CF2E00" w:rsidRPr="00C31E14" w:rsidRDefault="00CF2E00" w:rsidP="00CF2E00">
            <w:pPr>
              <w:pStyle w:val="Tabletext"/>
              <w:rPr>
                <w:lang w:eastAsia="en-AU"/>
              </w:rPr>
            </w:pPr>
            <w:r w:rsidRPr="00C31E14">
              <w:rPr>
                <w:lang w:eastAsia="en-AU"/>
              </w:rPr>
              <w:t>Diploma of Pork Production</w:t>
            </w:r>
          </w:p>
        </w:tc>
        <w:tc>
          <w:tcPr>
            <w:tcW w:w="1134" w:type="dxa"/>
            <w:tcBorders>
              <w:top w:val="nil"/>
              <w:left w:val="nil"/>
              <w:bottom w:val="nil"/>
              <w:right w:val="nil"/>
            </w:tcBorders>
            <w:shd w:val="clear" w:color="auto" w:fill="auto"/>
            <w:noWrap/>
            <w:vAlign w:val="bottom"/>
            <w:hideMark/>
          </w:tcPr>
          <w:p w14:paraId="4E6C170D" w14:textId="77777777" w:rsidR="00CF2E00" w:rsidRPr="00C31E14" w:rsidRDefault="00CF2E00" w:rsidP="00CF2E00">
            <w:pPr>
              <w:pStyle w:val="Tabletext"/>
              <w:rPr>
                <w:lang w:eastAsia="en-AU"/>
              </w:rPr>
            </w:pPr>
            <w:r w:rsidRPr="00C31E14">
              <w:rPr>
                <w:lang w:eastAsia="en-AU"/>
              </w:rPr>
              <w:t>AHC50216</w:t>
            </w:r>
          </w:p>
        </w:tc>
        <w:tc>
          <w:tcPr>
            <w:tcW w:w="726" w:type="dxa"/>
            <w:tcBorders>
              <w:top w:val="nil"/>
              <w:left w:val="nil"/>
              <w:bottom w:val="nil"/>
              <w:right w:val="nil"/>
            </w:tcBorders>
            <w:shd w:val="clear" w:color="auto" w:fill="auto"/>
            <w:noWrap/>
            <w:vAlign w:val="bottom"/>
            <w:hideMark/>
          </w:tcPr>
          <w:p w14:paraId="23BD2EC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BB7849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A65A271" w14:textId="77777777" w:rsidR="00CF2E00" w:rsidRPr="00C31E14" w:rsidRDefault="00CF2E00" w:rsidP="00F611E7">
            <w:pPr>
              <w:pStyle w:val="Tabletext"/>
              <w:tabs>
                <w:tab w:val="decimal" w:pos="506"/>
              </w:tabs>
              <w:rPr>
                <w:lang w:eastAsia="en-AU"/>
              </w:rPr>
            </w:pPr>
            <w:r w:rsidRPr="00C31E14">
              <w:rPr>
                <w:lang w:eastAsia="en-AU"/>
              </w:rPr>
              <w:t>5</w:t>
            </w:r>
          </w:p>
        </w:tc>
        <w:tc>
          <w:tcPr>
            <w:tcW w:w="727" w:type="dxa"/>
            <w:tcBorders>
              <w:top w:val="nil"/>
              <w:left w:val="nil"/>
              <w:bottom w:val="nil"/>
              <w:right w:val="nil"/>
            </w:tcBorders>
            <w:shd w:val="clear" w:color="auto" w:fill="auto"/>
            <w:noWrap/>
            <w:vAlign w:val="bottom"/>
            <w:hideMark/>
          </w:tcPr>
          <w:p w14:paraId="681594E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EFD4EB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6C06C5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F08F42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58AB4E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54B327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0DB3D85"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5D3E5B1"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D1F90FE" w14:textId="77777777" w:rsidR="00CF2E00" w:rsidRPr="00C31E14" w:rsidRDefault="00CF2E00" w:rsidP="00F611E7">
            <w:pPr>
              <w:pStyle w:val="Tabletext"/>
              <w:tabs>
                <w:tab w:val="decimal" w:pos="506"/>
              </w:tabs>
              <w:rPr>
                <w:lang w:eastAsia="en-AU"/>
              </w:rPr>
            </w:pPr>
            <w:r w:rsidRPr="00C31E14">
              <w:rPr>
                <w:lang w:eastAsia="en-AU"/>
              </w:rPr>
              <w:t>5</w:t>
            </w:r>
          </w:p>
        </w:tc>
      </w:tr>
      <w:tr w:rsidR="00CF2E00" w:rsidRPr="00C31E14" w14:paraId="301BB4CB" w14:textId="77777777" w:rsidTr="008331C1">
        <w:trPr>
          <w:trHeight w:val="300"/>
        </w:trPr>
        <w:tc>
          <w:tcPr>
            <w:tcW w:w="3686" w:type="dxa"/>
            <w:tcBorders>
              <w:top w:val="nil"/>
              <w:left w:val="nil"/>
              <w:bottom w:val="nil"/>
              <w:right w:val="nil"/>
            </w:tcBorders>
            <w:shd w:val="clear" w:color="auto" w:fill="auto"/>
            <w:noWrap/>
            <w:vAlign w:val="bottom"/>
            <w:hideMark/>
          </w:tcPr>
          <w:p w14:paraId="2314425C" w14:textId="77777777" w:rsidR="00CF2E00" w:rsidRPr="00C31E14" w:rsidRDefault="00CF2E00" w:rsidP="00CF2E00">
            <w:pPr>
              <w:pStyle w:val="Tabletext"/>
              <w:rPr>
                <w:lang w:eastAsia="en-AU"/>
              </w:rPr>
            </w:pPr>
            <w:r w:rsidRPr="00C31E14">
              <w:rPr>
                <w:lang w:eastAsia="en-AU"/>
              </w:rPr>
              <w:t>Diploma of Landscape Design</w:t>
            </w:r>
          </w:p>
        </w:tc>
        <w:tc>
          <w:tcPr>
            <w:tcW w:w="1134" w:type="dxa"/>
            <w:tcBorders>
              <w:top w:val="nil"/>
              <w:left w:val="nil"/>
              <w:bottom w:val="nil"/>
              <w:right w:val="nil"/>
            </w:tcBorders>
            <w:shd w:val="clear" w:color="auto" w:fill="auto"/>
            <w:noWrap/>
            <w:vAlign w:val="bottom"/>
            <w:hideMark/>
          </w:tcPr>
          <w:p w14:paraId="5B4290E5" w14:textId="77777777" w:rsidR="00CF2E00" w:rsidRPr="00C31E14" w:rsidRDefault="00CF2E00" w:rsidP="00CF2E00">
            <w:pPr>
              <w:pStyle w:val="Tabletext"/>
              <w:rPr>
                <w:lang w:eastAsia="en-AU"/>
              </w:rPr>
            </w:pPr>
            <w:r w:rsidRPr="00C31E14">
              <w:rPr>
                <w:lang w:eastAsia="en-AU"/>
              </w:rPr>
              <w:t>AHC50616</w:t>
            </w:r>
          </w:p>
        </w:tc>
        <w:tc>
          <w:tcPr>
            <w:tcW w:w="726" w:type="dxa"/>
            <w:tcBorders>
              <w:top w:val="nil"/>
              <w:left w:val="nil"/>
              <w:bottom w:val="nil"/>
              <w:right w:val="nil"/>
            </w:tcBorders>
            <w:shd w:val="clear" w:color="auto" w:fill="auto"/>
            <w:noWrap/>
            <w:vAlign w:val="bottom"/>
            <w:hideMark/>
          </w:tcPr>
          <w:p w14:paraId="23BD9A5A" w14:textId="77777777" w:rsidR="00CF2E00" w:rsidRPr="00C31E14" w:rsidRDefault="00CF2E00" w:rsidP="00F611E7">
            <w:pPr>
              <w:pStyle w:val="Tabletext"/>
              <w:tabs>
                <w:tab w:val="decimal" w:pos="506"/>
              </w:tabs>
              <w:rPr>
                <w:lang w:eastAsia="en-AU"/>
              </w:rPr>
            </w:pPr>
            <w:r w:rsidRPr="00C31E14">
              <w:rPr>
                <w:lang w:eastAsia="en-AU"/>
              </w:rPr>
              <w:t>221</w:t>
            </w:r>
          </w:p>
        </w:tc>
        <w:tc>
          <w:tcPr>
            <w:tcW w:w="727" w:type="dxa"/>
            <w:tcBorders>
              <w:top w:val="nil"/>
              <w:left w:val="nil"/>
              <w:bottom w:val="nil"/>
              <w:right w:val="nil"/>
            </w:tcBorders>
            <w:shd w:val="clear" w:color="auto" w:fill="auto"/>
            <w:noWrap/>
            <w:vAlign w:val="bottom"/>
            <w:hideMark/>
          </w:tcPr>
          <w:p w14:paraId="3BD73D85" w14:textId="77777777" w:rsidR="00CF2E00" w:rsidRPr="00C31E14" w:rsidRDefault="00CF2E00" w:rsidP="00F611E7">
            <w:pPr>
              <w:pStyle w:val="Tabletext"/>
              <w:tabs>
                <w:tab w:val="decimal" w:pos="506"/>
              </w:tabs>
              <w:rPr>
                <w:lang w:eastAsia="en-AU"/>
              </w:rPr>
            </w:pPr>
            <w:r w:rsidRPr="00C31E14">
              <w:rPr>
                <w:lang w:eastAsia="en-AU"/>
              </w:rPr>
              <w:t>84</w:t>
            </w:r>
          </w:p>
        </w:tc>
        <w:tc>
          <w:tcPr>
            <w:tcW w:w="726" w:type="dxa"/>
            <w:tcBorders>
              <w:top w:val="nil"/>
              <w:left w:val="nil"/>
              <w:bottom w:val="nil"/>
              <w:right w:val="nil"/>
            </w:tcBorders>
            <w:shd w:val="clear" w:color="auto" w:fill="auto"/>
            <w:noWrap/>
            <w:vAlign w:val="bottom"/>
            <w:hideMark/>
          </w:tcPr>
          <w:p w14:paraId="4B5FF474" w14:textId="77777777" w:rsidR="00CF2E00" w:rsidRPr="00C31E14" w:rsidRDefault="00CF2E00" w:rsidP="00F611E7">
            <w:pPr>
              <w:pStyle w:val="Tabletext"/>
              <w:tabs>
                <w:tab w:val="decimal" w:pos="506"/>
              </w:tabs>
              <w:rPr>
                <w:lang w:eastAsia="en-AU"/>
              </w:rPr>
            </w:pPr>
            <w:r w:rsidRPr="00C31E14">
              <w:rPr>
                <w:lang w:eastAsia="en-AU"/>
              </w:rPr>
              <w:t>31</w:t>
            </w:r>
          </w:p>
        </w:tc>
        <w:tc>
          <w:tcPr>
            <w:tcW w:w="727" w:type="dxa"/>
            <w:tcBorders>
              <w:top w:val="nil"/>
              <w:left w:val="nil"/>
              <w:bottom w:val="nil"/>
              <w:right w:val="nil"/>
            </w:tcBorders>
            <w:shd w:val="clear" w:color="000000" w:fill="A9D08E"/>
            <w:noWrap/>
            <w:vAlign w:val="bottom"/>
            <w:hideMark/>
          </w:tcPr>
          <w:p w14:paraId="3B31D783" w14:textId="77777777" w:rsidR="00CF2E00" w:rsidRPr="00C31E14" w:rsidRDefault="00CF2E00" w:rsidP="00F611E7">
            <w:pPr>
              <w:pStyle w:val="Tabletext"/>
              <w:tabs>
                <w:tab w:val="decimal" w:pos="506"/>
              </w:tabs>
              <w:rPr>
                <w:lang w:eastAsia="en-AU"/>
              </w:rPr>
            </w:pPr>
            <w:r w:rsidRPr="00C31E14">
              <w:rPr>
                <w:lang w:eastAsia="en-AU"/>
              </w:rPr>
              <w:t>40</w:t>
            </w:r>
          </w:p>
        </w:tc>
        <w:tc>
          <w:tcPr>
            <w:tcW w:w="726" w:type="dxa"/>
            <w:tcBorders>
              <w:top w:val="nil"/>
              <w:left w:val="nil"/>
              <w:bottom w:val="nil"/>
              <w:right w:val="nil"/>
            </w:tcBorders>
            <w:shd w:val="clear" w:color="auto" w:fill="auto"/>
            <w:noWrap/>
            <w:vAlign w:val="bottom"/>
            <w:hideMark/>
          </w:tcPr>
          <w:p w14:paraId="0225A079" w14:textId="77777777" w:rsidR="00CF2E00" w:rsidRPr="00C31E14" w:rsidRDefault="00CF2E00" w:rsidP="00F611E7">
            <w:pPr>
              <w:pStyle w:val="Tabletext"/>
              <w:tabs>
                <w:tab w:val="decimal" w:pos="506"/>
              </w:tabs>
              <w:rPr>
                <w:lang w:eastAsia="en-AU"/>
              </w:rPr>
            </w:pPr>
            <w:r w:rsidRPr="00C31E14">
              <w:rPr>
                <w:lang w:eastAsia="en-AU"/>
              </w:rPr>
              <w:t>19</w:t>
            </w:r>
          </w:p>
        </w:tc>
        <w:tc>
          <w:tcPr>
            <w:tcW w:w="727" w:type="dxa"/>
            <w:tcBorders>
              <w:top w:val="nil"/>
              <w:left w:val="nil"/>
              <w:bottom w:val="nil"/>
              <w:right w:val="nil"/>
            </w:tcBorders>
            <w:shd w:val="clear" w:color="auto" w:fill="auto"/>
            <w:noWrap/>
            <w:vAlign w:val="bottom"/>
            <w:hideMark/>
          </w:tcPr>
          <w:p w14:paraId="7889FA4D" w14:textId="04314BBF"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60544C9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0B2DE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0ED943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55D02BD"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C3EDBF0"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2884068" w14:textId="77777777" w:rsidR="00CF2E00" w:rsidRPr="00C31E14" w:rsidRDefault="00CF2E00" w:rsidP="00F611E7">
            <w:pPr>
              <w:pStyle w:val="Tabletext"/>
              <w:tabs>
                <w:tab w:val="decimal" w:pos="506"/>
              </w:tabs>
              <w:rPr>
                <w:lang w:eastAsia="en-AU"/>
              </w:rPr>
            </w:pPr>
            <w:r w:rsidRPr="00C31E14">
              <w:rPr>
                <w:lang w:eastAsia="en-AU"/>
              </w:rPr>
              <w:t>396</w:t>
            </w:r>
          </w:p>
        </w:tc>
      </w:tr>
      <w:tr w:rsidR="00CF2E00" w:rsidRPr="00C31E14" w14:paraId="24AB0ECF" w14:textId="77777777" w:rsidTr="008331C1">
        <w:trPr>
          <w:trHeight w:val="300"/>
        </w:trPr>
        <w:tc>
          <w:tcPr>
            <w:tcW w:w="3686" w:type="dxa"/>
            <w:tcBorders>
              <w:top w:val="nil"/>
              <w:left w:val="nil"/>
              <w:bottom w:val="nil"/>
              <w:right w:val="nil"/>
            </w:tcBorders>
            <w:shd w:val="clear" w:color="auto" w:fill="auto"/>
            <w:noWrap/>
            <w:vAlign w:val="bottom"/>
            <w:hideMark/>
          </w:tcPr>
          <w:p w14:paraId="31F38F83" w14:textId="77777777" w:rsidR="00CF2E00" w:rsidRPr="00C31E14" w:rsidRDefault="00CF2E00" w:rsidP="00CF2E00">
            <w:pPr>
              <w:pStyle w:val="Tabletext"/>
              <w:rPr>
                <w:lang w:eastAsia="en-AU"/>
              </w:rPr>
            </w:pPr>
            <w:r w:rsidRPr="00C31E14">
              <w:rPr>
                <w:lang w:eastAsia="en-AU"/>
              </w:rPr>
              <w:t>Diploma of Landscape Project Management</w:t>
            </w:r>
          </w:p>
        </w:tc>
        <w:tc>
          <w:tcPr>
            <w:tcW w:w="1134" w:type="dxa"/>
            <w:tcBorders>
              <w:top w:val="nil"/>
              <w:left w:val="nil"/>
              <w:bottom w:val="nil"/>
              <w:right w:val="nil"/>
            </w:tcBorders>
            <w:shd w:val="clear" w:color="auto" w:fill="auto"/>
            <w:noWrap/>
            <w:vAlign w:val="bottom"/>
            <w:hideMark/>
          </w:tcPr>
          <w:p w14:paraId="67D55E2B" w14:textId="77777777" w:rsidR="00CF2E00" w:rsidRPr="00C31E14" w:rsidRDefault="00CF2E00" w:rsidP="00CF2E00">
            <w:pPr>
              <w:pStyle w:val="Tabletext"/>
              <w:rPr>
                <w:lang w:eastAsia="en-AU"/>
              </w:rPr>
            </w:pPr>
            <w:r w:rsidRPr="00C31E14">
              <w:rPr>
                <w:lang w:eastAsia="en-AU"/>
              </w:rPr>
              <w:t>AHC52016</w:t>
            </w:r>
          </w:p>
        </w:tc>
        <w:tc>
          <w:tcPr>
            <w:tcW w:w="726" w:type="dxa"/>
            <w:tcBorders>
              <w:top w:val="nil"/>
              <w:left w:val="nil"/>
              <w:bottom w:val="nil"/>
              <w:right w:val="nil"/>
            </w:tcBorders>
            <w:shd w:val="clear" w:color="auto" w:fill="auto"/>
            <w:noWrap/>
            <w:vAlign w:val="bottom"/>
            <w:hideMark/>
          </w:tcPr>
          <w:p w14:paraId="7F8A7FB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F51B4F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C9857B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B6B298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924221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A3C994E"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1D2341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824CEF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723A7B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DE5680D"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4D59562"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0D0C890"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7B526FF5" w14:textId="77777777" w:rsidTr="008331C1">
        <w:trPr>
          <w:trHeight w:val="300"/>
        </w:trPr>
        <w:tc>
          <w:tcPr>
            <w:tcW w:w="3686" w:type="dxa"/>
            <w:tcBorders>
              <w:top w:val="nil"/>
              <w:left w:val="nil"/>
              <w:bottom w:val="nil"/>
              <w:right w:val="nil"/>
            </w:tcBorders>
            <w:shd w:val="clear" w:color="auto" w:fill="auto"/>
            <w:noWrap/>
            <w:vAlign w:val="bottom"/>
            <w:hideMark/>
          </w:tcPr>
          <w:p w14:paraId="5163F483" w14:textId="77777777" w:rsidR="00CF2E00" w:rsidRPr="00C31E14" w:rsidRDefault="00CF2E00" w:rsidP="00CF2E00">
            <w:pPr>
              <w:pStyle w:val="Tabletext"/>
              <w:rPr>
                <w:lang w:eastAsia="en-AU"/>
              </w:rPr>
            </w:pPr>
            <w:r w:rsidRPr="00C31E14">
              <w:rPr>
                <w:lang w:eastAsia="en-AU"/>
              </w:rPr>
              <w:t>Diploma of Pest Management</w:t>
            </w:r>
          </w:p>
        </w:tc>
        <w:tc>
          <w:tcPr>
            <w:tcW w:w="1134" w:type="dxa"/>
            <w:tcBorders>
              <w:top w:val="nil"/>
              <w:left w:val="nil"/>
              <w:bottom w:val="nil"/>
              <w:right w:val="nil"/>
            </w:tcBorders>
            <w:shd w:val="clear" w:color="auto" w:fill="auto"/>
            <w:noWrap/>
            <w:vAlign w:val="bottom"/>
            <w:hideMark/>
          </w:tcPr>
          <w:p w14:paraId="02A83337" w14:textId="77777777" w:rsidR="00CF2E00" w:rsidRPr="00C31E14" w:rsidRDefault="00CF2E00" w:rsidP="00CF2E00">
            <w:pPr>
              <w:pStyle w:val="Tabletext"/>
              <w:rPr>
                <w:lang w:eastAsia="en-AU"/>
              </w:rPr>
            </w:pPr>
            <w:r w:rsidRPr="00C31E14">
              <w:rPr>
                <w:lang w:eastAsia="en-AU"/>
              </w:rPr>
              <w:t>AHC51316</w:t>
            </w:r>
          </w:p>
        </w:tc>
        <w:tc>
          <w:tcPr>
            <w:tcW w:w="726" w:type="dxa"/>
            <w:tcBorders>
              <w:top w:val="nil"/>
              <w:left w:val="nil"/>
              <w:bottom w:val="nil"/>
              <w:right w:val="nil"/>
            </w:tcBorders>
            <w:shd w:val="clear" w:color="auto" w:fill="auto"/>
            <w:noWrap/>
            <w:vAlign w:val="bottom"/>
            <w:hideMark/>
          </w:tcPr>
          <w:p w14:paraId="09C16E7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B8A36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260954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E4B6F3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EF5F06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C13DF4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169946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A6F767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120391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C3A6E2F"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8A1EA92"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6B0E51D"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70A9BE6D" w14:textId="77777777" w:rsidTr="008331C1">
        <w:trPr>
          <w:trHeight w:val="300"/>
        </w:trPr>
        <w:tc>
          <w:tcPr>
            <w:tcW w:w="3686" w:type="dxa"/>
            <w:tcBorders>
              <w:top w:val="nil"/>
              <w:left w:val="nil"/>
              <w:bottom w:val="nil"/>
              <w:right w:val="nil"/>
            </w:tcBorders>
            <w:shd w:val="clear" w:color="auto" w:fill="auto"/>
            <w:noWrap/>
            <w:vAlign w:val="bottom"/>
            <w:hideMark/>
          </w:tcPr>
          <w:p w14:paraId="249E15E6" w14:textId="77777777" w:rsidR="00CF2E00" w:rsidRPr="00C31E14" w:rsidRDefault="00CF2E00" w:rsidP="00CF2E00">
            <w:pPr>
              <w:pStyle w:val="Tabletext"/>
              <w:rPr>
                <w:lang w:eastAsia="en-AU"/>
              </w:rPr>
            </w:pPr>
            <w:r w:rsidRPr="00C31E14">
              <w:rPr>
                <w:lang w:eastAsia="en-AU"/>
              </w:rPr>
              <w:t>Diploma of Horticulture</w:t>
            </w:r>
          </w:p>
        </w:tc>
        <w:tc>
          <w:tcPr>
            <w:tcW w:w="1134" w:type="dxa"/>
            <w:tcBorders>
              <w:top w:val="nil"/>
              <w:left w:val="nil"/>
              <w:bottom w:val="nil"/>
              <w:right w:val="nil"/>
            </w:tcBorders>
            <w:shd w:val="clear" w:color="auto" w:fill="auto"/>
            <w:noWrap/>
            <w:vAlign w:val="bottom"/>
            <w:hideMark/>
          </w:tcPr>
          <w:p w14:paraId="5FBAD0D3" w14:textId="77777777" w:rsidR="00CF2E00" w:rsidRPr="00C31E14" w:rsidRDefault="00CF2E00" w:rsidP="00CF2E00">
            <w:pPr>
              <w:pStyle w:val="Tabletext"/>
              <w:rPr>
                <w:lang w:eastAsia="en-AU"/>
              </w:rPr>
            </w:pPr>
            <w:r w:rsidRPr="00C31E14">
              <w:rPr>
                <w:lang w:eastAsia="en-AU"/>
              </w:rPr>
              <w:t>AHC50416</w:t>
            </w:r>
          </w:p>
        </w:tc>
        <w:tc>
          <w:tcPr>
            <w:tcW w:w="726" w:type="dxa"/>
            <w:tcBorders>
              <w:top w:val="nil"/>
              <w:left w:val="nil"/>
              <w:bottom w:val="nil"/>
              <w:right w:val="nil"/>
            </w:tcBorders>
            <w:shd w:val="clear" w:color="auto" w:fill="auto"/>
            <w:noWrap/>
            <w:vAlign w:val="bottom"/>
            <w:hideMark/>
          </w:tcPr>
          <w:p w14:paraId="1CEA184E" w14:textId="77777777" w:rsidR="00CF2E00" w:rsidRPr="00C31E14" w:rsidRDefault="00CF2E00" w:rsidP="00F611E7">
            <w:pPr>
              <w:pStyle w:val="Tabletext"/>
              <w:tabs>
                <w:tab w:val="decimal" w:pos="506"/>
              </w:tabs>
              <w:rPr>
                <w:lang w:eastAsia="en-AU"/>
              </w:rPr>
            </w:pPr>
            <w:r w:rsidRPr="00C31E14">
              <w:rPr>
                <w:lang w:eastAsia="en-AU"/>
              </w:rPr>
              <w:t>150</w:t>
            </w:r>
          </w:p>
        </w:tc>
        <w:tc>
          <w:tcPr>
            <w:tcW w:w="727" w:type="dxa"/>
            <w:tcBorders>
              <w:top w:val="nil"/>
              <w:left w:val="nil"/>
              <w:bottom w:val="nil"/>
              <w:right w:val="nil"/>
            </w:tcBorders>
            <w:shd w:val="clear" w:color="auto" w:fill="auto"/>
            <w:noWrap/>
            <w:vAlign w:val="bottom"/>
            <w:hideMark/>
          </w:tcPr>
          <w:p w14:paraId="5BB32028" w14:textId="77777777" w:rsidR="00CF2E00" w:rsidRPr="00C31E14" w:rsidRDefault="00CF2E00" w:rsidP="00F611E7">
            <w:pPr>
              <w:pStyle w:val="Tabletext"/>
              <w:tabs>
                <w:tab w:val="decimal" w:pos="506"/>
              </w:tabs>
              <w:rPr>
                <w:lang w:eastAsia="en-AU"/>
              </w:rPr>
            </w:pPr>
            <w:r w:rsidRPr="00C31E14">
              <w:rPr>
                <w:lang w:eastAsia="en-AU"/>
              </w:rPr>
              <w:t>164</w:t>
            </w:r>
          </w:p>
        </w:tc>
        <w:tc>
          <w:tcPr>
            <w:tcW w:w="726" w:type="dxa"/>
            <w:tcBorders>
              <w:top w:val="nil"/>
              <w:left w:val="nil"/>
              <w:bottom w:val="nil"/>
              <w:right w:val="nil"/>
            </w:tcBorders>
            <w:shd w:val="clear" w:color="auto" w:fill="auto"/>
            <w:noWrap/>
            <w:vAlign w:val="bottom"/>
            <w:hideMark/>
          </w:tcPr>
          <w:p w14:paraId="01E584BD" w14:textId="77777777" w:rsidR="00CF2E00" w:rsidRPr="00C31E14" w:rsidRDefault="00CF2E00" w:rsidP="00F611E7">
            <w:pPr>
              <w:pStyle w:val="Tabletext"/>
              <w:tabs>
                <w:tab w:val="decimal" w:pos="506"/>
              </w:tabs>
              <w:rPr>
                <w:lang w:eastAsia="en-AU"/>
              </w:rPr>
            </w:pPr>
            <w:r w:rsidRPr="00C31E14">
              <w:rPr>
                <w:lang w:eastAsia="en-AU"/>
              </w:rPr>
              <w:t>126</w:t>
            </w:r>
          </w:p>
        </w:tc>
        <w:tc>
          <w:tcPr>
            <w:tcW w:w="727" w:type="dxa"/>
            <w:tcBorders>
              <w:top w:val="nil"/>
              <w:left w:val="nil"/>
              <w:bottom w:val="nil"/>
              <w:right w:val="nil"/>
            </w:tcBorders>
            <w:shd w:val="clear" w:color="000000" w:fill="A9D08E"/>
            <w:noWrap/>
            <w:vAlign w:val="bottom"/>
            <w:hideMark/>
          </w:tcPr>
          <w:p w14:paraId="5D21F0D8" w14:textId="77777777" w:rsidR="00CF2E00" w:rsidRPr="00C31E14" w:rsidRDefault="00CF2E00" w:rsidP="00F611E7">
            <w:pPr>
              <w:pStyle w:val="Tabletext"/>
              <w:tabs>
                <w:tab w:val="decimal" w:pos="506"/>
              </w:tabs>
              <w:rPr>
                <w:lang w:eastAsia="en-AU"/>
              </w:rPr>
            </w:pPr>
            <w:r w:rsidRPr="00C31E14">
              <w:rPr>
                <w:lang w:eastAsia="en-AU"/>
              </w:rPr>
              <w:t>40</w:t>
            </w:r>
          </w:p>
        </w:tc>
        <w:tc>
          <w:tcPr>
            <w:tcW w:w="726" w:type="dxa"/>
            <w:tcBorders>
              <w:top w:val="nil"/>
              <w:left w:val="nil"/>
              <w:bottom w:val="nil"/>
              <w:right w:val="nil"/>
            </w:tcBorders>
            <w:shd w:val="clear" w:color="auto" w:fill="auto"/>
            <w:noWrap/>
            <w:vAlign w:val="bottom"/>
            <w:hideMark/>
          </w:tcPr>
          <w:p w14:paraId="7A21726C" w14:textId="77777777" w:rsidR="00CF2E00" w:rsidRPr="00C31E14" w:rsidRDefault="00CF2E00" w:rsidP="00F611E7">
            <w:pPr>
              <w:pStyle w:val="Tabletext"/>
              <w:tabs>
                <w:tab w:val="decimal" w:pos="506"/>
              </w:tabs>
              <w:rPr>
                <w:lang w:eastAsia="en-AU"/>
              </w:rPr>
            </w:pPr>
            <w:r w:rsidRPr="00C31E14">
              <w:rPr>
                <w:lang w:eastAsia="en-AU"/>
              </w:rPr>
              <w:t>45</w:t>
            </w:r>
          </w:p>
        </w:tc>
        <w:tc>
          <w:tcPr>
            <w:tcW w:w="727" w:type="dxa"/>
            <w:tcBorders>
              <w:top w:val="nil"/>
              <w:left w:val="nil"/>
              <w:bottom w:val="nil"/>
              <w:right w:val="nil"/>
            </w:tcBorders>
            <w:shd w:val="clear" w:color="000000" w:fill="A9D08E"/>
            <w:noWrap/>
            <w:vAlign w:val="bottom"/>
            <w:hideMark/>
          </w:tcPr>
          <w:p w14:paraId="702F95EA" w14:textId="77777777" w:rsidR="00CF2E00" w:rsidRPr="00C31E14" w:rsidRDefault="00CF2E00" w:rsidP="00F611E7">
            <w:pPr>
              <w:pStyle w:val="Tabletext"/>
              <w:tabs>
                <w:tab w:val="decimal" w:pos="506"/>
              </w:tabs>
              <w:rPr>
                <w:lang w:eastAsia="en-AU"/>
              </w:rPr>
            </w:pPr>
            <w:r w:rsidRPr="00C31E14">
              <w:rPr>
                <w:lang w:eastAsia="en-AU"/>
              </w:rPr>
              <w:t>7</w:t>
            </w:r>
          </w:p>
        </w:tc>
        <w:tc>
          <w:tcPr>
            <w:tcW w:w="726" w:type="dxa"/>
            <w:tcBorders>
              <w:top w:val="nil"/>
              <w:left w:val="nil"/>
              <w:bottom w:val="nil"/>
              <w:right w:val="nil"/>
            </w:tcBorders>
            <w:shd w:val="clear" w:color="000000" w:fill="A9D08E"/>
            <w:noWrap/>
            <w:vAlign w:val="bottom"/>
            <w:hideMark/>
          </w:tcPr>
          <w:p w14:paraId="6C97156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B1E4506" w14:textId="77777777" w:rsidR="00CF2E00" w:rsidRPr="00C31E14" w:rsidRDefault="00CF2E00" w:rsidP="00F611E7">
            <w:pPr>
              <w:pStyle w:val="Tabletext"/>
              <w:tabs>
                <w:tab w:val="decimal" w:pos="506"/>
              </w:tabs>
              <w:rPr>
                <w:lang w:eastAsia="en-AU"/>
              </w:rPr>
            </w:pPr>
            <w:r w:rsidRPr="00C31E14">
              <w:rPr>
                <w:lang w:eastAsia="en-AU"/>
              </w:rPr>
              <w:t>24</w:t>
            </w:r>
          </w:p>
        </w:tc>
        <w:tc>
          <w:tcPr>
            <w:tcW w:w="1134" w:type="dxa"/>
            <w:tcBorders>
              <w:top w:val="nil"/>
              <w:left w:val="nil"/>
              <w:bottom w:val="nil"/>
              <w:right w:val="nil"/>
            </w:tcBorders>
            <w:shd w:val="clear" w:color="auto" w:fill="auto"/>
            <w:noWrap/>
            <w:vAlign w:val="bottom"/>
            <w:hideMark/>
          </w:tcPr>
          <w:p w14:paraId="534AE13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AAE62A0"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F0A930F"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3B84E8A" w14:textId="77777777" w:rsidR="00CF2E00" w:rsidRPr="00C31E14" w:rsidRDefault="00CF2E00" w:rsidP="00F611E7">
            <w:pPr>
              <w:pStyle w:val="Tabletext"/>
              <w:tabs>
                <w:tab w:val="decimal" w:pos="506"/>
              </w:tabs>
              <w:rPr>
                <w:lang w:eastAsia="en-AU"/>
              </w:rPr>
            </w:pPr>
            <w:r w:rsidRPr="00C31E14">
              <w:rPr>
                <w:lang w:eastAsia="en-AU"/>
              </w:rPr>
              <w:t>556</w:t>
            </w:r>
          </w:p>
        </w:tc>
      </w:tr>
      <w:tr w:rsidR="00CF2E00" w:rsidRPr="00C31E14" w14:paraId="19CBAD6B" w14:textId="77777777" w:rsidTr="008331C1">
        <w:trPr>
          <w:trHeight w:val="300"/>
        </w:trPr>
        <w:tc>
          <w:tcPr>
            <w:tcW w:w="3686" w:type="dxa"/>
            <w:tcBorders>
              <w:top w:val="nil"/>
              <w:left w:val="nil"/>
              <w:bottom w:val="nil"/>
              <w:right w:val="nil"/>
            </w:tcBorders>
            <w:shd w:val="clear" w:color="auto" w:fill="auto"/>
            <w:noWrap/>
            <w:vAlign w:val="bottom"/>
            <w:hideMark/>
          </w:tcPr>
          <w:p w14:paraId="3AFB4193" w14:textId="77777777" w:rsidR="00CF2E00" w:rsidRPr="00C31E14" w:rsidRDefault="00CF2E00" w:rsidP="00CF2E00">
            <w:pPr>
              <w:pStyle w:val="Tabletext"/>
              <w:rPr>
                <w:lang w:eastAsia="en-AU"/>
              </w:rPr>
            </w:pPr>
            <w:r w:rsidRPr="00C31E14">
              <w:rPr>
                <w:lang w:eastAsia="en-AU"/>
              </w:rPr>
              <w:t>Diploma of Organic Farming</w:t>
            </w:r>
          </w:p>
        </w:tc>
        <w:tc>
          <w:tcPr>
            <w:tcW w:w="1134" w:type="dxa"/>
            <w:tcBorders>
              <w:top w:val="nil"/>
              <w:left w:val="nil"/>
              <w:bottom w:val="nil"/>
              <w:right w:val="nil"/>
            </w:tcBorders>
            <w:shd w:val="clear" w:color="auto" w:fill="auto"/>
            <w:noWrap/>
            <w:vAlign w:val="bottom"/>
            <w:hideMark/>
          </w:tcPr>
          <w:p w14:paraId="540F867C" w14:textId="77777777" w:rsidR="00CF2E00" w:rsidRPr="00C31E14" w:rsidRDefault="00CF2E00" w:rsidP="00CF2E00">
            <w:pPr>
              <w:pStyle w:val="Tabletext"/>
              <w:rPr>
                <w:lang w:eastAsia="en-AU"/>
              </w:rPr>
            </w:pPr>
            <w:r w:rsidRPr="00C31E14">
              <w:rPr>
                <w:lang w:eastAsia="en-AU"/>
              </w:rPr>
              <w:t>AHC51816</w:t>
            </w:r>
          </w:p>
        </w:tc>
        <w:tc>
          <w:tcPr>
            <w:tcW w:w="726" w:type="dxa"/>
            <w:tcBorders>
              <w:top w:val="nil"/>
              <w:left w:val="nil"/>
              <w:bottom w:val="nil"/>
              <w:right w:val="nil"/>
            </w:tcBorders>
            <w:shd w:val="clear" w:color="auto" w:fill="auto"/>
            <w:noWrap/>
            <w:vAlign w:val="bottom"/>
            <w:hideMark/>
          </w:tcPr>
          <w:p w14:paraId="72A713F7" w14:textId="77777777" w:rsidR="00CF2E00" w:rsidRPr="00C31E14" w:rsidRDefault="00CF2E00" w:rsidP="00F611E7">
            <w:pPr>
              <w:pStyle w:val="Tabletext"/>
              <w:tabs>
                <w:tab w:val="decimal" w:pos="506"/>
              </w:tabs>
              <w:rPr>
                <w:lang w:eastAsia="en-AU"/>
              </w:rPr>
            </w:pPr>
            <w:r w:rsidRPr="00C31E14">
              <w:rPr>
                <w:lang w:eastAsia="en-AU"/>
              </w:rPr>
              <w:t>33</w:t>
            </w:r>
          </w:p>
        </w:tc>
        <w:tc>
          <w:tcPr>
            <w:tcW w:w="727" w:type="dxa"/>
            <w:tcBorders>
              <w:top w:val="nil"/>
              <w:left w:val="nil"/>
              <w:bottom w:val="nil"/>
              <w:right w:val="nil"/>
            </w:tcBorders>
            <w:shd w:val="clear" w:color="auto" w:fill="auto"/>
            <w:noWrap/>
            <w:vAlign w:val="bottom"/>
            <w:hideMark/>
          </w:tcPr>
          <w:p w14:paraId="0EB5F188" w14:textId="31824658"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74FF993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CA4BBC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6C4862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5B5D3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814A32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AC51A7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696142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68F5DAE"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509A351"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DCB42BA" w14:textId="77777777" w:rsidR="00CF2E00" w:rsidRPr="00C31E14" w:rsidRDefault="00CF2E00" w:rsidP="00F611E7">
            <w:pPr>
              <w:pStyle w:val="Tabletext"/>
              <w:tabs>
                <w:tab w:val="decimal" w:pos="506"/>
              </w:tabs>
              <w:rPr>
                <w:lang w:eastAsia="en-AU"/>
              </w:rPr>
            </w:pPr>
            <w:r w:rsidRPr="00C31E14">
              <w:rPr>
                <w:lang w:eastAsia="en-AU"/>
              </w:rPr>
              <w:t>34</w:t>
            </w:r>
          </w:p>
        </w:tc>
      </w:tr>
      <w:tr w:rsidR="00CF2E00" w:rsidRPr="00C31E14" w14:paraId="130BD0D0" w14:textId="77777777" w:rsidTr="008331C1">
        <w:trPr>
          <w:trHeight w:val="300"/>
        </w:trPr>
        <w:tc>
          <w:tcPr>
            <w:tcW w:w="3686" w:type="dxa"/>
            <w:tcBorders>
              <w:top w:val="nil"/>
              <w:left w:val="nil"/>
              <w:bottom w:val="nil"/>
              <w:right w:val="nil"/>
            </w:tcBorders>
            <w:shd w:val="clear" w:color="auto" w:fill="auto"/>
            <w:noWrap/>
            <w:vAlign w:val="bottom"/>
            <w:hideMark/>
          </w:tcPr>
          <w:p w14:paraId="35C89F2A" w14:textId="77777777" w:rsidR="00CF2E00" w:rsidRPr="00C31E14" w:rsidRDefault="00CF2E00" w:rsidP="00CF2E00">
            <w:pPr>
              <w:pStyle w:val="Tabletext"/>
              <w:rPr>
                <w:lang w:eastAsia="en-AU"/>
              </w:rPr>
            </w:pPr>
            <w:r w:rsidRPr="00C31E14">
              <w:rPr>
                <w:lang w:eastAsia="en-AU"/>
              </w:rPr>
              <w:t>Diploma of Agriculture</w:t>
            </w:r>
          </w:p>
        </w:tc>
        <w:tc>
          <w:tcPr>
            <w:tcW w:w="1134" w:type="dxa"/>
            <w:tcBorders>
              <w:top w:val="nil"/>
              <w:left w:val="nil"/>
              <w:bottom w:val="nil"/>
              <w:right w:val="nil"/>
            </w:tcBorders>
            <w:shd w:val="clear" w:color="auto" w:fill="auto"/>
            <w:noWrap/>
            <w:vAlign w:val="bottom"/>
            <w:hideMark/>
          </w:tcPr>
          <w:p w14:paraId="6C8ED80F" w14:textId="77777777" w:rsidR="00CF2E00" w:rsidRPr="00C31E14" w:rsidRDefault="00CF2E00" w:rsidP="00CF2E00">
            <w:pPr>
              <w:pStyle w:val="Tabletext"/>
              <w:rPr>
                <w:lang w:eastAsia="en-AU"/>
              </w:rPr>
            </w:pPr>
            <w:r w:rsidRPr="00C31E14">
              <w:rPr>
                <w:lang w:eastAsia="en-AU"/>
              </w:rPr>
              <w:t>AHC50116</w:t>
            </w:r>
          </w:p>
        </w:tc>
        <w:tc>
          <w:tcPr>
            <w:tcW w:w="726" w:type="dxa"/>
            <w:tcBorders>
              <w:top w:val="nil"/>
              <w:left w:val="nil"/>
              <w:bottom w:val="nil"/>
              <w:right w:val="nil"/>
            </w:tcBorders>
            <w:shd w:val="clear" w:color="auto" w:fill="auto"/>
            <w:noWrap/>
            <w:vAlign w:val="bottom"/>
            <w:hideMark/>
          </w:tcPr>
          <w:p w14:paraId="3F03B46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C2DB8E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11B40B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8DD12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49D422B"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00061A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9AE60E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1C8BB6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CCAA0E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48CB8F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5A14BF3"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7EB904E"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54D2A7F0" w14:textId="77777777" w:rsidTr="008331C1">
        <w:trPr>
          <w:trHeight w:val="300"/>
        </w:trPr>
        <w:tc>
          <w:tcPr>
            <w:tcW w:w="3686" w:type="dxa"/>
            <w:tcBorders>
              <w:top w:val="nil"/>
              <w:left w:val="nil"/>
              <w:bottom w:val="nil"/>
              <w:right w:val="nil"/>
            </w:tcBorders>
            <w:shd w:val="clear" w:color="auto" w:fill="auto"/>
            <w:noWrap/>
            <w:vAlign w:val="bottom"/>
            <w:hideMark/>
          </w:tcPr>
          <w:p w14:paraId="4756722F" w14:textId="77777777" w:rsidR="00CF2E00" w:rsidRPr="00C31E14" w:rsidRDefault="00CF2E00" w:rsidP="00CF2E00">
            <w:pPr>
              <w:pStyle w:val="Tabletext"/>
              <w:rPr>
                <w:lang w:eastAsia="en-AU"/>
              </w:rPr>
            </w:pPr>
            <w:r w:rsidRPr="00C31E14">
              <w:rPr>
                <w:lang w:eastAsia="en-AU"/>
              </w:rPr>
              <w:t>Diploma of Sports Turf Management</w:t>
            </w:r>
          </w:p>
        </w:tc>
        <w:tc>
          <w:tcPr>
            <w:tcW w:w="1134" w:type="dxa"/>
            <w:tcBorders>
              <w:top w:val="nil"/>
              <w:left w:val="nil"/>
              <w:bottom w:val="nil"/>
              <w:right w:val="nil"/>
            </w:tcBorders>
            <w:shd w:val="clear" w:color="auto" w:fill="auto"/>
            <w:noWrap/>
            <w:vAlign w:val="bottom"/>
            <w:hideMark/>
          </w:tcPr>
          <w:p w14:paraId="5A675EDF" w14:textId="77777777" w:rsidR="00CF2E00" w:rsidRPr="00C31E14" w:rsidRDefault="00CF2E00" w:rsidP="00CF2E00">
            <w:pPr>
              <w:pStyle w:val="Tabletext"/>
              <w:rPr>
                <w:lang w:eastAsia="en-AU"/>
              </w:rPr>
            </w:pPr>
            <w:r w:rsidRPr="00C31E14">
              <w:rPr>
                <w:lang w:eastAsia="en-AU"/>
              </w:rPr>
              <w:t>AHC51016</w:t>
            </w:r>
          </w:p>
        </w:tc>
        <w:tc>
          <w:tcPr>
            <w:tcW w:w="726" w:type="dxa"/>
            <w:tcBorders>
              <w:top w:val="nil"/>
              <w:left w:val="nil"/>
              <w:bottom w:val="nil"/>
              <w:right w:val="nil"/>
            </w:tcBorders>
            <w:shd w:val="clear" w:color="auto" w:fill="auto"/>
            <w:noWrap/>
            <w:vAlign w:val="bottom"/>
            <w:hideMark/>
          </w:tcPr>
          <w:p w14:paraId="4AAF7D22" w14:textId="77777777" w:rsidR="00CF2E00" w:rsidRPr="00C31E14" w:rsidRDefault="00CF2E00" w:rsidP="00F611E7">
            <w:pPr>
              <w:pStyle w:val="Tabletext"/>
              <w:tabs>
                <w:tab w:val="decimal" w:pos="506"/>
              </w:tabs>
              <w:rPr>
                <w:lang w:eastAsia="en-AU"/>
              </w:rPr>
            </w:pPr>
            <w:r w:rsidRPr="00C31E14">
              <w:rPr>
                <w:lang w:eastAsia="en-AU"/>
              </w:rPr>
              <w:t>8</w:t>
            </w:r>
          </w:p>
        </w:tc>
        <w:tc>
          <w:tcPr>
            <w:tcW w:w="727" w:type="dxa"/>
            <w:tcBorders>
              <w:top w:val="nil"/>
              <w:left w:val="nil"/>
              <w:bottom w:val="nil"/>
              <w:right w:val="nil"/>
            </w:tcBorders>
            <w:shd w:val="clear" w:color="auto" w:fill="auto"/>
            <w:noWrap/>
            <w:vAlign w:val="bottom"/>
            <w:hideMark/>
          </w:tcPr>
          <w:p w14:paraId="49605F50" w14:textId="77777777" w:rsidR="00CF2E00" w:rsidRPr="00C31E14" w:rsidRDefault="00CF2E00" w:rsidP="00F611E7">
            <w:pPr>
              <w:pStyle w:val="Tabletext"/>
              <w:tabs>
                <w:tab w:val="decimal" w:pos="506"/>
              </w:tabs>
              <w:rPr>
                <w:lang w:eastAsia="en-AU"/>
              </w:rPr>
            </w:pPr>
            <w:r w:rsidRPr="00C31E14">
              <w:rPr>
                <w:lang w:eastAsia="en-AU"/>
              </w:rPr>
              <w:t>63</w:t>
            </w:r>
          </w:p>
        </w:tc>
        <w:tc>
          <w:tcPr>
            <w:tcW w:w="726" w:type="dxa"/>
            <w:tcBorders>
              <w:top w:val="nil"/>
              <w:left w:val="nil"/>
              <w:bottom w:val="nil"/>
              <w:right w:val="nil"/>
            </w:tcBorders>
            <w:shd w:val="clear" w:color="auto" w:fill="auto"/>
            <w:noWrap/>
            <w:vAlign w:val="bottom"/>
            <w:hideMark/>
          </w:tcPr>
          <w:p w14:paraId="1135515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57F1355" w14:textId="2BC8ECEA"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4FDDBDF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8CEBD3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E3E088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CD9EE3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F93D532"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566C19F"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21EBE29"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0721D16" w14:textId="77777777" w:rsidR="00CF2E00" w:rsidRPr="00C31E14" w:rsidRDefault="00CF2E00" w:rsidP="00F611E7">
            <w:pPr>
              <w:pStyle w:val="Tabletext"/>
              <w:tabs>
                <w:tab w:val="decimal" w:pos="506"/>
              </w:tabs>
              <w:rPr>
                <w:lang w:eastAsia="en-AU"/>
              </w:rPr>
            </w:pPr>
            <w:r w:rsidRPr="00C31E14">
              <w:rPr>
                <w:lang w:eastAsia="en-AU"/>
              </w:rPr>
              <w:t>74</w:t>
            </w:r>
          </w:p>
        </w:tc>
      </w:tr>
      <w:tr w:rsidR="00CF2E00" w:rsidRPr="00C31E14" w14:paraId="1FF99F13" w14:textId="77777777" w:rsidTr="008331C1">
        <w:trPr>
          <w:trHeight w:val="300"/>
        </w:trPr>
        <w:tc>
          <w:tcPr>
            <w:tcW w:w="3686" w:type="dxa"/>
            <w:tcBorders>
              <w:top w:val="nil"/>
              <w:left w:val="nil"/>
              <w:bottom w:val="nil"/>
              <w:right w:val="nil"/>
            </w:tcBorders>
            <w:shd w:val="clear" w:color="auto" w:fill="auto"/>
            <w:noWrap/>
            <w:vAlign w:val="bottom"/>
            <w:hideMark/>
          </w:tcPr>
          <w:p w14:paraId="30817EF3" w14:textId="77777777" w:rsidR="00CF2E00" w:rsidRPr="00C31E14" w:rsidRDefault="00CF2E00" w:rsidP="00CF2E00">
            <w:pPr>
              <w:pStyle w:val="Tabletext"/>
              <w:rPr>
                <w:lang w:eastAsia="en-AU"/>
              </w:rPr>
            </w:pPr>
            <w:r w:rsidRPr="00C31E14">
              <w:rPr>
                <w:lang w:eastAsia="en-AU"/>
              </w:rPr>
              <w:lastRenderedPageBreak/>
              <w:t>Diploma of Meat Processing (Meat Retailing)</w:t>
            </w:r>
          </w:p>
        </w:tc>
        <w:tc>
          <w:tcPr>
            <w:tcW w:w="1134" w:type="dxa"/>
            <w:tcBorders>
              <w:top w:val="nil"/>
              <w:left w:val="nil"/>
              <w:bottom w:val="nil"/>
              <w:right w:val="nil"/>
            </w:tcBorders>
            <w:shd w:val="clear" w:color="auto" w:fill="auto"/>
            <w:noWrap/>
            <w:vAlign w:val="bottom"/>
            <w:hideMark/>
          </w:tcPr>
          <w:p w14:paraId="72F0052B" w14:textId="77777777" w:rsidR="00CF2E00" w:rsidRPr="00C31E14" w:rsidRDefault="00CF2E00" w:rsidP="00CF2E00">
            <w:pPr>
              <w:pStyle w:val="Tabletext"/>
              <w:rPr>
                <w:lang w:eastAsia="en-AU"/>
              </w:rPr>
            </w:pPr>
            <w:r w:rsidRPr="00C31E14">
              <w:rPr>
                <w:lang w:eastAsia="en-AU"/>
              </w:rPr>
              <w:t>AMP50115</w:t>
            </w:r>
          </w:p>
        </w:tc>
        <w:tc>
          <w:tcPr>
            <w:tcW w:w="726" w:type="dxa"/>
            <w:tcBorders>
              <w:top w:val="nil"/>
              <w:left w:val="nil"/>
              <w:bottom w:val="nil"/>
              <w:right w:val="nil"/>
            </w:tcBorders>
            <w:shd w:val="clear" w:color="auto" w:fill="auto"/>
            <w:noWrap/>
            <w:vAlign w:val="bottom"/>
            <w:hideMark/>
          </w:tcPr>
          <w:p w14:paraId="7D033B1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FFF57A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1D230E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7A9FCC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F5364B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D4BAC2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B182EA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9C3B33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3BFDF8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2EF6355"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4C2A88A"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AC8AF4B"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7BAF2404" w14:textId="77777777" w:rsidTr="008331C1">
        <w:trPr>
          <w:trHeight w:val="300"/>
        </w:trPr>
        <w:tc>
          <w:tcPr>
            <w:tcW w:w="3686" w:type="dxa"/>
            <w:tcBorders>
              <w:top w:val="nil"/>
              <w:left w:val="nil"/>
              <w:bottom w:val="nil"/>
              <w:right w:val="nil"/>
            </w:tcBorders>
            <w:shd w:val="clear" w:color="auto" w:fill="auto"/>
            <w:noWrap/>
            <w:vAlign w:val="bottom"/>
            <w:hideMark/>
          </w:tcPr>
          <w:p w14:paraId="465852AD" w14:textId="77777777" w:rsidR="00CF2E00" w:rsidRPr="00C31E14" w:rsidRDefault="00CF2E00" w:rsidP="00CF2E00">
            <w:pPr>
              <w:pStyle w:val="Tabletext"/>
              <w:rPr>
                <w:lang w:eastAsia="en-AU"/>
              </w:rPr>
            </w:pPr>
            <w:r w:rsidRPr="00C31E14">
              <w:rPr>
                <w:lang w:eastAsia="en-AU"/>
              </w:rPr>
              <w:t>Diploma of Meat Processing</w:t>
            </w:r>
          </w:p>
        </w:tc>
        <w:tc>
          <w:tcPr>
            <w:tcW w:w="1134" w:type="dxa"/>
            <w:tcBorders>
              <w:top w:val="nil"/>
              <w:left w:val="nil"/>
              <w:bottom w:val="nil"/>
              <w:right w:val="nil"/>
            </w:tcBorders>
            <w:shd w:val="clear" w:color="auto" w:fill="auto"/>
            <w:noWrap/>
            <w:vAlign w:val="bottom"/>
            <w:hideMark/>
          </w:tcPr>
          <w:p w14:paraId="45688838" w14:textId="77777777" w:rsidR="00CF2E00" w:rsidRPr="00C31E14" w:rsidRDefault="00CF2E00" w:rsidP="00CF2E00">
            <w:pPr>
              <w:pStyle w:val="Tabletext"/>
              <w:rPr>
                <w:lang w:eastAsia="en-AU"/>
              </w:rPr>
            </w:pPr>
            <w:r w:rsidRPr="00C31E14">
              <w:rPr>
                <w:lang w:eastAsia="en-AU"/>
              </w:rPr>
              <w:t>AMP50215</w:t>
            </w:r>
          </w:p>
        </w:tc>
        <w:tc>
          <w:tcPr>
            <w:tcW w:w="726" w:type="dxa"/>
            <w:tcBorders>
              <w:top w:val="nil"/>
              <w:left w:val="nil"/>
              <w:bottom w:val="nil"/>
              <w:right w:val="nil"/>
            </w:tcBorders>
            <w:shd w:val="clear" w:color="000000" w:fill="A9D08E"/>
            <w:noWrap/>
            <w:vAlign w:val="bottom"/>
            <w:hideMark/>
          </w:tcPr>
          <w:p w14:paraId="563EB03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DFB596B"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EA2281F" w14:textId="77777777" w:rsidR="00CF2E00" w:rsidRPr="00C31E14" w:rsidRDefault="00CF2E00"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auto" w:fill="auto"/>
            <w:noWrap/>
            <w:vAlign w:val="bottom"/>
            <w:hideMark/>
          </w:tcPr>
          <w:p w14:paraId="5DEA2DB0" w14:textId="05CCA5BA"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7BE79FA9" w14:textId="70378FE3"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7FE517B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2CBDB78"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1AF342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9719B4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65EF971"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4942731"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2B02CB0" w14:textId="77777777" w:rsidR="00CF2E00" w:rsidRPr="00C31E14" w:rsidRDefault="00CF2E00" w:rsidP="00F611E7">
            <w:pPr>
              <w:pStyle w:val="Tabletext"/>
              <w:tabs>
                <w:tab w:val="decimal" w:pos="506"/>
              </w:tabs>
              <w:rPr>
                <w:lang w:eastAsia="en-AU"/>
              </w:rPr>
            </w:pPr>
            <w:r w:rsidRPr="00C31E14">
              <w:rPr>
                <w:lang w:eastAsia="en-AU"/>
              </w:rPr>
              <w:t>22</w:t>
            </w:r>
          </w:p>
        </w:tc>
      </w:tr>
      <w:tr w:rsidR="00CF2E00" w:rsidRPr="00C31E14" w14:paraId="6A76CE19" w14:textId="77777777" w:rsidTr="008331C1">
        <w:trPr>
          <w:trHeight w:val="300"/>
        </w:trPr>
        <w:tc>
          <w:tcPr>
            <w:tcW w:w="3686" w:type="dxa"/>
            <w:tcBorders>
              <w:top w:val="nil"/>
              <w:left w:val="nil"/>
              <w:bottom w:val="nil"/>
              <w:right w:val="nil"/>
            </w:tcBorders>
            <w:shd w:val="clear" w:color="auto" w:fill="auto"/>
            <w:noWrap/>
            <w:vAlign w:val="bottom"/>
            <w:hideMark/>
          </w:tcPr>
          <w:p w14:paraId="0905A39E" w14:textId="77777777" w:rsidR="00CF2E00" w:rsidRPr="00C31E14" w:rsidRDefault="00CF2E00" w:rsidP="00CF2E00">
            <w:pPr>
              <w:pStyle w:val="Tabletext"/>
              <w:rPr>
                <w:lang w:eastAsia="en-AU"/>
              </w:rPr>
            </w:pPr>
            <w:r w:rsidRPr="00C31E14">
              <w:rPr>
                <w:lang w:eastAsia="en-AU"/>
              </w:rPr>
              <w:t>Advanced Diploma of Meat Processing</w:t>
            </w:r>
          </w:p>
        </w:tc>
        <w:tc>
          <w:tcPr>
            <w:tcW w:w="1134" w:type="dxa"/>
            <w:tcBorders>
              <w:top w:val="nil"/>
              <w:left w:val="nil"/>
              <w:bottom w:val="nil"/>
              <w:right w:val="nil"/>
            </w:tcBorders>
            <w:shd w:val="clear" w:color="auto" w:fill="auto"/>
            <w:noWrap/>
            <w:vAlign w:val="bottom"/>
            <w:hideMark/>
          </w:tcPr>
          <w:p w14:paraId="3862A91C" w14:textId="77777777" w:rsidR="00CF2E00" w:rsidRPr="00C31E14" w:rsidRDefault="00CF2E00" w:rsidP="00CF2E00">
            <w:pPr>
              <w:pStyle w:val="Tabletext"/>
              <w:rPr>
                <w:lang w:eastAsia="en-AU"/>
              </w:rPr>
            </w:pPr>
            <w:r w:rsidRPr="00C31E14">
              <w:rPr>
                <w:lang w:eastAsia="en-AU"/>
              </w:rPr>
              <w:t>AMP60115</w:t>
            </w:r>
          </w:p>
        </w:tc>
        <w:tc>
          <w:tcPr>
            <w:tcW w:w="726" w:type="dxa"/>
            <w:tcBorders>
              <w:top w:val="nil"/>
              <w:left w:val="nil"/>
              <w:bottom w:val="nil"/>
              <w:right w:val="nil"/>
            </w:tcBorders>
            <w:shd w:val="clear" w:color="000000" w:fill="A9D08E"/>
            <w:noWrap/>
            <w:vAlign w:val="bottom"/>
            <w:hideMark/>
          </w:tcPr>
          <w:p w14:paraId="3BFE604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8C14E9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AF1419D" w14:textId="191518B6"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346EEB7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E4B2BD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4DE80A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6FA1F1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487BDC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689326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85F2D20"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652F5B3"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7A89C0A" w14:textId="2BECA955" w:rsidR="00CF2E00" w:rsidRPr="00C31E14" w:rsidRDefault="00CF2E00" w:rsidP="00F611E7">
            <w:pPr>
              <w:pStyle w:val="Tabletext"/>
              <w:tabs>
                <w:tab w:val="decimal" w:pos="506"/>
              </w:tabs>
              <w:rPr>
                <w:lang w:eastAsia="en-AU"/>
              </w:rPr>
            </w:pPr>
            <w:r>
              <w:rPr>
                <w:lang w:eastAsia="en-AU"/>
              </w:rPr>
              <w:t>&lt;5</w:t>
            </w:r>
          </w:p>
        </w:tc>
      </w:tr>
      <w:tr w:rsidR="00CF2E00" w:rsidRPr="00C31E14" w14:paraId="2975A5EA" w14:textId="77777777" w:rsidTr="008331C1">
        <w:trPr>
          <w:trHeight w:val="300"/>
        </w:trPr>
        <w:tc>
          <w:tcPr>
            <w:tcW w:w="3686" w:type="dxa"/>
            <w:tcBorders>
              <w:top w:val="nil"/>
              <w:left w:val="nil"/>
              <w:bottom w:val="nil"/>
              <w:right w:val="nil"/>
            </w:tcBorders>
            <w:shd w:val="clear" w:color="auto" w:fill="auto"/>
            <w:noWrap/>
            <w:vAlign w:val="bottom"/>
            <w:hideMark/>
          </w:tcPr>
          <w:p w14:paraId="6ACD8433" w14:textId="77777777" w:rsidR="00CF2E00" w:rsidRPr="00C31E14" w:rsidRDefault="00CF2E00" w:rsidP="00CF2E00">
            <w:pPr>
              <w:pStyle w:val="Tabletext"/>
              <w:rPr>
                <w:lang w:eastAsia="en-AU"/>
              </w:rPr>
            </w:pPr>
            <w:r w:rsidRPr="00C31E14">
              <w:rPr>
                <w:lang w:eastAsia="en-AU"/>
              </w:rPr>
              <w:t>Diploma of Automotive Manufacturing</w:t>
            </w:r>
          </w:p>
        </w:tc>
        <w:tc>
          <w:tcPr>
            <w:tcW w:w="1134" w:type="dxa"/>
            <w:tcBorders>
              <w:top w:val="nil"/>
              <w:left w:val="nil"/>
              <w:bottom w:val="nil"/>
              <w:right w:val="nil"/>
            </w:tcBorders>
            <w:shd w:val="clear" w:color="auto" w:fill="auto"/>
            <w:noWrap/>
            <w:vAlign w:val="bottom"/>
            <w:hideMark/>
          </w:tcPr>
          <w:p w14:paraId="695580AD" w14:textId="77777777" w:rsidR="00CF2E00" w:rsidRPr="00C31E14" w:rsidRDefault="00CF2E00" w:rsidP="00CF2E00">
            <w:pPr>
              <w:pStyle w:val="Tabletext"/>
              <w:rPr>
                <w:lang w:eastAsia="en-AU"/>
              </w:rPr>
            </w:pPr>
            <w:r w:rsidRPr="00C31E14">
              <w:rPr>
                <w:lang w:eastAsia="en-AU"/>
              </w:rPr>
              <w:t>AUM50113</w:t>
            </w:r>
          </w:p>
        </w:tc>
        <w:tc>
          <w:tcPr>
            <w:tcW w:w="726" w:type="dxa"/>
            <w:tcBorders>
              <w:top w:val="nil"/>
              <w:left w:val="nil"/>
              <w:bottom w:val="nil"/>
              <w:right w:val="nil"/>
            </w:tcBorders>
            <w:shd w:val="clear" w:color="auto" w:fill="auto"/>
            <w:noWrap/>
            <w:vAlign w:val="bottom"/>
            <w:hideMark/>
          </w:tcPr>
          <w:p w14:paraId="1036594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00B7F8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42891F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373CF5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CE577E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A3576BE"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01915B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D63CEC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90056F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4D156E84"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4A3D928C"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72BE179"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33CED2BB" w14:textId="77777777" w:rsidTr="008331C1">
        <w:trPr>
          <w:trHeight w:val="300"/>
        </w:trPr>
        <w:tc>
          <w:tcPr>
            <w:tcW w:w="3686" w:type="dxa"/>
            <w:tcBorders>
              <w:top w:val="nil"/>
              <w:left w:val="nil"/>
              <w:bottom w:val="nil"/>
              <w:right w:val="nil"/>
            </w:tcBorders>
            <w:shd w:val="clear" w:color="auto" w:fill="auto"/>
            <w:noWrap/>
            <w:vAlign w:val="bottom"/>
            <w:hideMark/>
          </w:tcPr>
          <w:p w14:paraId="216ADC60" w14:textId="77777777" w:rsidR="00CF2E00" w:rsidRPr="00C31E14" w:rsidRDefault="00CF2E00" w:rsidP="00CF2E00">
            <w:pPr>
              <w:pStyle w:val="Tabletext"/>
              <w:rPr>
                <w:lang w:eastAsia="en-AU"/>
              </w:rPr>
            </w:pPr>
            <w:r w:rsidRPr="00C31E14">
              <w:rPr>
                <w:lang w:eastAsia="en-AU"/>
              </w:rPr>
              <w:t>Diploma of Automotive Technology</w:t>
            </w:r>
          </w:p>
        </w:tc>
        <w:tc>
          <w:tcPr>
            <w:tcW w:w="1134" w:type="dxa"/>
            <w:tcBorders>
              <w:top w:val="nil"/>
              <w:left w:val="nil"/>
              <w:bottom w:val="nil"/>
              <w:right w:val="nil"/>
            </w:tcBorders>
            <w:shd w:val="clear" w:color="auto" w:fill="auto"/>
            <w:noWrap/>
            <w:vAlign w:val="bottom"/>
            <w:hideMark/>
          </w:tcPr>
          <w:p w14:paraId="1B95049A" w14:textId="77777777" w:rsidR="00CF2E00" w:rsidRPr="00C31E14" w:rsidRDefault="00CF2E00" w:rsidP="00CF2E00">
            <w:pPr>
              <w:pStyle w:val="Tabletext"/>
              <w:rPr>
                <w:lang w:eastAsia="en-AU"/>
              </w:rPr>
            </w:pPr>
            <w:r w:rsidRPr="00C31E14">
              <w:rPr>
                <w:lang w:eastAsia="en-AU"/>
              </w:rPr>
              <w:t>AUR50216</w:t>
            </w:r>
          </w:p>
        </w:tc>
        <w:tc>
          <w:tcPr>
            <w:tcW w:w="726" w:type="dxa"/>
            <w:tcBorders>
              <w:top w:val="nil"/>
              <w:left w:val="nil"/>
              <w:bottom w:val="nil"/>
              <w:right w:val="nil"/>
            </w:tcBorders>
            <w:shd w:val="clear" w:color="auto" w:fill="auto"/>
            <w:noWrap/>
            <w:vAlign w:val="bottom"/>
            <w:hideMark/>
          </w:tcPr>
          <w:p w14:paraId="3EDE447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FF64041" w14:textId="77777777" w:rsidR="00CF2E00" w:rsidRPr="00C31E14" w:rsidRDefault="00CF2E00" w:rsidP="00F611E7">
            <w:pPr>
              <w:pStyle w:val="Tabletext"/>
              <w:tabs>
                <w:tab w:val="decimal" w:pos="506"/>
              </w:tabs>
              <w:rPr>
                <w:lang w:eastAsia="en-AU"/>
              </w:rPr>
            </w:pPr>
            <w:r w:rsidRPr="00C31E14">
              <w:rPr>
                <w:lang w:eastAsia="en-AU"/>
              </w:rPr>
              <w:t>436</w:t>
            </w:r>
          </w:p>
        </w:tc>
        <w:tc>
          <w:tcPr>
            <w:tcW w:w="726" w:type="dxa"/>
            <w:tcBorders>
              <w:top w:val="nil"/>
              <w:left w:val="nil"/>
              <w:bottom w:val="nil"/>
              <w:right w:val="nil"/>
            </w:tcBorders>
            <w:shd w:val="clear" w:color="auto" w:fill="auto"/>
            <w:noWrap/>
            <w:vAlign w:val="bottom"/>
            <w:hideMark/>
          </w:tcPr>
          <w:p w14:paraId="550BFD71" w14:textId="77777777" w:rsidR="00CF2E00" w:rsidRPr="00C31E14" w:rsidRDefault="00CF2E00"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auto" w:fill="auto"/>
            <w:noWrap/>
            <w:vAlign w:val="bottom"/>
            <w:hideMark/>
          </w:tcPr>
          <w:p w14:paraId="4806AD65" w14:textId="77777777" w:rsidR="00CF2E00" w:rsidRPr="00C31E14" w:rsidRDefault="00CF2E00" w:rsidP="00F611E7">
            <w:pPr>
              <w:pStyle w:val="Tabletext"/>
              <w:tabs>
                <w:tab w:val="decimal" w:pos="506"/>
              </w:tabs>
              <w:rPr>
                <w:lang w:eastAsia="en-AU"/>
              </w:rPr>
            </w:pPr>
            <w:r w:rsidRPr="00C31E14">
              <w:rPr>
                <w:lang w:eastAsia="en-AU"/>
              </w:rPr>
              <w:t>16</w:t>
            </w:r>
          </w:p>
        </w:tc>
        <w:tc>
          <w:tcPr>
            <w:tcW w:w="726" w:type="dxa"/>
            <w:tcBorders>
              <w:top w:val="nil"/>
              <w:left w:val="nil"/>
              <w:bottom w:val="nil"/>
              <w:right w:val="nil"/>
            </w:tcBorders>
            <w:shd w:val="clear" w:color="auto" w:fill="auto"/>
            <w:noWrap/>
            <w:vAlign w:val="bottom"/>
            <w:hideMark/>
          </w:tcPr>
          <w:p w14:paraId="4336D142" w14:textId="77777777" w:rsidR="00CF2E00" w:rsidRPr="00C31E14" w:rsidRDefault="00CF2E00" w:rsidP="00F611E7">
            <w:pPr>
              <w:pStyle w:val="Tabletext"/>
              <w:tabs>
                <w:tab w:val="decimal" w:pos="506"/>
              </w:tabs>
              <w:rPr>
                <w:lang w:eastAsia="en-AU"/>
              </w:rPr>
            </w:pPr>
            <w:r w:rsidRPr="00C31E14">
              <w:rPr>
                <w:lang w:eastAsia="en-AU"/>
              </w:rPr>
              <w:t>33</w:t>
            </w:r>
          </w:p>
        </w:tc>
        <w:tc>
          <w:tcPr>
            <w:tcW w:w="727" w:type="dxa"/>
            <w:tcBorders>
              <w:top w:val="nil"/>
              <w:left w:val="nil"/>
              <w:bottom w:val="nil"/>
              <w:right w:val="nil"/>
            </w:tcBorders>
            <w:shd w:val="clear" w:color="auto" w:fill="auto"/>
            <w:noWrap/>
            <w:vAlign w:val="bottom"/>
            <w:hideMark/>
          </w:tcPr>
          <w:p w14:paraId="2906BB7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25208E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02BCBB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B3266B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79AB53F"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5281205"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D482561" w14:textId="77777777" w:rsidR="00CF2E00" w:rsidRPr="00C31E14" w:rsidRDefault="00CF2E00" w:rsidP="00F611E7">
            <w:pPr>
              <w:pStyle w:val="Tabletext"/>
              <w:tabs>
                <w:tab w:val="decimal" w:pos="506"/>
              </w:tabs>
              <w:rPr>
                <w:lang w:eastAsia="en-AU"/>
              </w:rPr>
            </w:pPr>
            <w:r w:rsidRPr="00C31E14">
              <w:rPr>
                <w:lang w:eastAsia="en-AU"/>
              </w:rPr>
              <w:t>500</w:t>
            </w:r>
          </w:p>
        </w:tc>
      </w:tr>
      <w:tr w:rsidR="00CF2E00" w:rsidRPr="00C31E14" w14:paraId="3DB32110" w14:textId="77777777" w:rsidTr="008331C1">
        <w:trPr>
          <w:trHeight w:val="300"/>
        </w:trPr>
        <w:tc>
          <w:tcPr>
            <w:tcW w:w="3686" w:type="dxa"/>
            <w:tcBorders>
              <w:top w:val="nil"/>
              <w:left w:val="nil"/>
              <w:bottom w:val="nil"/>
              <w:right w:val="nil"/>
            </w:tcBorders>
            <w:shd w:val="clear" w:color="auto" w:fill="auto"/>
            <w:noWrap/>
            <w:vAlign w:val="bottom"/>
            <w:hideMark/>
          </w:tcPr>
          <w:p w14:paraId="20771745" w14:textId="77777777" w:rsidR="00CF2E00" w:rsidRPr="00C31E14" w:rsidRDefault="00CF2E00" w:rsidP="00CF2E00">
            <w:pPr>
              <w:pStyle w:val="Tabletext"/>
              <w:rPr>
                <w:lang w:eastAsia="en-AU"/>
              </w:rPr>
            </w:pPr>
            <w:r w:rsidRPr="00C31E14">
              <w:rPr>
                <w:lang w:eastAsia="en-AU"/>
              </w:rPr>
              <w:t>Diploma of Automotive Management</w:t>
            </w:r>
          </w:p>
        </w:tc>
        <w:tc>
          <w:tcPr>
            <w:tcW w:w="1134" w:type="dxa"/>
            <w:tcBorders>
              <w:top w:val="nil"/>
              <w:left w:val="nil"/>
              <w:bottom w:val="nil"/>
              <w:right w:val="nil"/>
            </w:tcBorders>
            <w:shd w:val="clear" w:color="auto" w:fill="auto"/>
            <w:noWrap/>
            <w:vAlign w:val="bottom"/>
            <w:hideMark/>
          </w:tcPr>
          <w:p w14:paraId="13C4628C" w14:textId="77777777" w:rsidR="00CF2E00" w:rsidRPr="00C31E14" w:rsidRDefault="00CF2E00" w:rsidP="00CF2E00">
            <w:pPr>
              <w:pStyle w:val="Tabletext"/>
              <w:rPr>
                <w:lang w:eastAsia="en-AU"/>
              </w:rPr>
            </w:pPr>
            <w:r w:rsidRPr="00C31E14">
              <w:rPr>
                <w:lang w:eastAsia="en-AU"/>
              </w:rPr>
              <w:t>AUR50116</w:t>
            </w:r>
          </w:p>
        </w:tc>
        <w:tc>
          <w:tcPr>
            <w:tcW w:w="726" w:type="dxa"/>
            <w:tcBorders>
              <w:top w:val="nil"/>
              <w:left w:val="nil"/>
              <w:bottom w:val="nil"/>
              <w:right w:val="nil"/>
            </w:tcBorders>
            <w:shd w:val="clear" w:color="auto" w:fill="auto"/>
            <w:noWrap/>
            <w:vAlign w:val="bottom"/>
            <w:hideMark/>
          </w:tcPr>
          <w:p w14:paraId="70055C5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8B45A63" w14:textId="77777777" w:rsidR="00CF2E00" w:rsidRPr="00C31E14" w:rsidRDefault="00CF2E00" w:rsidP="00F611E7">
            <w:pPr>
              <w:pStyle w:val="Tabletext"/>
              <w:tabs>
                <w:tab w:val="decimal" w:pos="506"/>
              </w:tabs>
              <w:rPr>
                <w:lang w:eastAsia="en-AU"/>
              </w:rPr>
            </w:pPr>
            <w:r w:rsidRPr="00C31E14">
              <w:rPr>
                <w:lang w:eastAsia="en-AU"/>
              </w:rPr>
              <w:t>132</w:t>
            </w:r>
          </w:p>
        </w:tc>
        <w:tc>
          <w:tcPr>
            <w:tcW w:w="726" w:type="dxa"/>
            <w:tcBorders>
              <w:top w:val="nil"/>
              <w:left w:val="nil"/>
              <w:bottom w:val="nil"/>
              <w:right w:val="nil"/>
            </w:tcBorders>
            <w:shd w:val="clear" w:color="auto" w:fill="auto"/>
            <w:noWrap/>
            <w:vAlign w:val="bottom"/>
            <w:hideMark/>
          </w:tcPr>
          <w:p w14:paraId="59FC4747" w14:textId="77777777" w:rsidR="00CF2E00" w:rsidRPr="00C31E14" w:rsidRDefault="00CF2E00"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auto" w:fill="auto"/>
            <w:noWrap/>
            <w:vAlign w:val="bottom"/>
            <w:hideMark/>
          </w:tcPr>
          <w:p w14:paraId="3E475B4A" w14:textId="380C16E3"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52860052" w14:textId="717A2596"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79C72CD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910394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E7143E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A471E8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56C106B"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DBEA2C0"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5767D56" w14:textId="77777777" w:rsidR="00CF2E00" w:rsidRPr="00C31E14" w:rsidRDefault="00CF2E00" w:rsidP="00F611E7">
            <w:pPr>
              <w:pStyle w:val="Tabletext"/>
              <w:tabs>
                <w:tab w:val="decimal" w:pos="506"/>
              </w:tabs>
              <w:rPr>
                <w:lang w:eastAsia="en-AU"/>
              </w:rPr>
            </w:pPr>
            <w:r w:rsidRPr="00C31E14">
              <w:rPr>
                <w:lang w:eastAsia="en-AU"/>
              </w:rPr>
              <w:t>157</w:t>
            </w:r>
          </w:p>
        </w:tc>
      </w:tr>
      <w:tr w:rsidR="00CF2E00" w:rsidRPr="00C31E14" w14:paraId="4C783BB6" w14:textId="77777777" w:rsidTr="008331C1">
        <w:trPr>
          <w:trHeight w:val="300"/>
        </w:trPr>
        <w:tc>
          <w:tcPr>
            <w:tcW w:w="3686" w:type="dxa"/>
            <w:tcBorders>
              <w:top w:val="nil"/>
              <w:left w:val="nil"/>
              <w:bottom w:val="nil"/>
              <w:right w:val="nil"/>
            </w:tcBorders>
            <w:shd w:val="clear" w:color="auto" w:fill="auto"/>
            <w:noWrap/>
            <w:vAlign w:val="bottom"/>
            <w:hideMark/>
          </w:tcPr>
          <w:p w14:paraId="1C082DF8" w14:textId="77777777" w:rsidR="00CF2E00" w:rsidRPr="00C31E14" w:rsidRDefault="00CF2E00" w:rsidP="00CF2E00">
            <w:pPr>
              <w:pStyle w:val="Tabletext"/>
              <w:rPr>
                <w:lang w:eastAsia="en-AU"/>
              </w:rPr>
            </w:pPr>
            <w:r w:rsidRPr="00C31E14">
              <w:rPr>
                <w:lang w:eastAsia="en-AU"/>
              </w:rPr>
              <w:t>Diploma of Motor Sport Technology</w:t>
            </w:r>
          </w:p>
        </w:tc>
        <w:tc>
          <w:tcPr>
            <w:tcW w:w="1134" w:type="dxa"/>
            <w:tcBorders>
              <w:top w:val="nil"/>
              <w:left w:val="nil"/>
              <w:bottom w:val="nil"/>
              <w:right w:val="nil"/>
            </w:tcBorders>
            <w:shd w:val="clear" w:color="auto" w:fill="auto"/>
            <w:noWrap/>
            <w:vAlign w:val="bottom"/>
            <w:hideMark/>
          </w:tcPr>
          <w:p w14:paraId="00D83DB1" w14:textId="77777777" w:rsidR="00CF2E00" w:rsidRPr="00C31E14" w:rsidRDefault="00CF2E00" w:rsidP="00CF2E00">
            <w:pPr>
              <w:pStyle w:val="Tabletext"/>
              <w:rPr>
                <w:lang w:eastAsia="en-AU"/>
              </w:rPr>
            </w:pPr>
            <w:r w:rsidRPr="00C31E14">
              <w:rPr>
                <w:lang w:eastAsia="en-AU"/>
              </w:rPr>
              <w:t>AUR50316</w:t>
            </w:r>
          </w:p>
        </w:tc>
        <w:tc>
          <w:tcPr>
            <w:tcW w:w="726" w:type="dxa"/>
            <w:tcBorders>
              <w:top w:val="nil"/>
              <w:left w:val="nil"/>
              <w:bottom w:val="nil"/>
              <w:right w:val="nil"/>
            </w:tcBorders>
            <w:shd w:val="clear" w:color="auto" w:fill="auto"/>
            <w:noWrap/>
            <w:vAlign w:val="bottom"/>
            <w:hideMark/>
          </w:tcPr>
          <w:p w14:paraId="02C3646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CF07B2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0B02B3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176AB19"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08E8C3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7A6D5CE"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6650AE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D608CF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C0DF24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E132C0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08D243F"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1B44999"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1C6406C8" w14:textId="77777777" w:rsidTr="008331C1">
        <w:trPr>
          <w:trHeight w:val="300"/>
        </w:trPr>
        <w:tc>
          <w:tcPr>
            <w:tcW w:w="3686" w:type="dxa"/>
            <w:tcBorders>
              <w:top w:val="nil"/>
              <w:left w:val="nil"/>
              <w:bottom w:val="nil"/>
              <w:right w:val="nil"/>
            </w:tcBorders>
            <w:shd w:val="clear" w:color="auto" w:fill="auto"/>
            <w:noWrap/>
            <w:vAlign w:val="bottom"/>
            <w:hideMark/>
          </w:tcPr>
          <w:p w14:paraId="3B9799BF" w14:textId="77777777" w:rsidR="00CF2E00" w:rsidRPr="00C31E14" w:rsidRDefault="00CF2E00" w:rsidP="00CF2E00">
            <w:pPr>
              <w:pStyle w:val="Tabletext"/>
              <w:rPr>
                <w:lang w:eastAsia="en-AU"/>
              </w:rPr>
            </w:pPr>
            <w:r w:rsidRPr="00C31E14">
              <w:rPr>
                <w:lang w:eastAsia="en-AU"/>
              </w:rPr>
              <w:t>Diploma of Aviation (Instrument Rating)</w:t>
            </w:r>
          </w:p>
        </w:tc>
        <w:tc>
          <w:tcPr>
            <w:tcW w:w="1134" w:type="dxa"/>
            <w:tcBorders>
              <w:top w:val="nil"/>
              <w:left w:val="nil"/>
              <w:bottom w:val="nil"/>
              <w:right w:val="nil"/>
            </w:tcBorders>
            <w:shd w:val="clear" w:color="auto" w:fill="auto"/>
            <w:noWrap/>
            <w:vAlign w:val="bottom"/>
            <w:hideMark/>
          </w:tcPr>
          <w:p w14:paraId="41F20C0E" w14:textId="77777777" w:rsidR="00CF2E00" w:rsidRPr="00C31E14" w:rsidRDefault="00CF2E00" w:rsidP="00CF2E00">
            <w:pPr>
              <w:pStyle w:val="Tabletext"/>
              <w:rPr>
                <w:lang w:eastAsia="en-AU"/>
              </w:rPr>
            </w:pPr>
            <w:r w:rsidRPr="00C31E14">
              <w:rPr>
                <w:lang w:eastAsia="en-AU"/>
              </w:rPr>
              <w:t>AVI50415</w:t>
            </w:r>
          </w:p>
        </w:tc>
        <w:tc>
          <w:tcPr>
            <w:tcW w:w="726" w:type="dxa"/>
            <w:tcBorders>
              <w:top w:val="nil"/>
              <w:left w:val="nil"/>
              <w:bottom w:val="nil"/>
              <w:right w:val="nil"/>
            </w:tcBorders>
            <w:shd w:val="clear" w:color="000000" w:fill="A9D08E"/>
            <w:noWrap/>
            <w:vAlign w:val="bottom"/>
            <w:hideMark/>
          </w:tcPr>
          <w:p w14:paraId="7DC53C7D" w14:textId="77777777" w:rsidR="00CF2E00" w:rsidRPr="00C31E14" w:rsidRDefault="00CF2E00" w:rsidP="00F611E7">
            <w:pPr>
              <w:pStyle w:val="Tabletext"/>
              <w:tabs>
                <w:tab w:val="decimal" w:pos="506"/>
              </w:tabs>
              <w:rPr>
                <w:lang w:eastAsia="en-AU"/>
              </w:rPr>
            </w:pPr>
            <w:r w:rsidRPr="00C31E14">
              <w:rPr>
                <w:lang w:eastAsia="en-AU"/>
              </w:rPr>
              <w:t>19</w:t>
            </w:r>
          </w:p>
        </w:tc>
        <w:tc>
          <w:tcPr>
            <w:tcW w:w="727" w:type="dxa"/>
            <w:tcBorders>
              <w:top w:val="nil"/>
              <w:left w:val="nil"/>
              <w:bottom w:val="nil"/>
              <w:right w:val="nil"/>
            </w:tcBorders>
            <w:shd w:val="clear" w:color="000000" w:fill="A9D08E"/>
            <w:noWrap/>
            <w:vAlign w:val="bottom"/>
            <w:hideMark/>
          </w:tcPr>
          <w:p w14:paraId="12AE8B96" w14:textId="77777777" w:rsidR="00CF2E00" w:rsidRPr="00C31E14" w:rsidRDefault="00CF2E00" w:rsidP="00F611E7">
            <w:pPr>
              <w:pStyle w:val="Tabletext"/>
              <w:tabs>
                <w:tab w:val="decimal" w:pos="506"/>
              </w:tabs>
              <w:rPr>
                <w:lang w:eastAsia="en-AU"/>
              </w:rPr>
            </w:pPr>
            <w:r w:rsidRPr="00C31E14">
              <w:rPr>
                <w:lang w:eastAsia="en-AU"/>
              </w:rPr>
              <w:t>14</w:t>
            </w:r>
          </w:p>
        </w:tc>
        <w:tc>
          <w:tcPr>
            <w:tcW w:w="726" w:type="dxa"/>
            <w:tcBorders>
              <w:top w:val="nil"/>
              <w:left w:val="nil"/>
              <w:bottom w:val="nil"/>
              <w:right w:val="nil"/>
            </w:tcBorders>
            <w:shd w:val="clear" w:color="auto" w:fill="auto"/>
            <w:noWrap/>
            <w:vAlign w:val="bottom"/>
            <w:hideMark/>
          </w:tcPr>
          <w:p w14:paraId="4D2DBCDA" w14:textId="77777777" w:rsidR="00CF2E00" w:rsidRPr="00C31E14" w:rsidRDefault="00CF2E00" w:rsidP="00F611E7">
            <w:pPr>
              <w:pStyle w:val="Tabletext"/>
              <w:tabs>
                <w:tab w:val="decimal" w:pos="506"/>
              </w:tabs>
              <w:rPr>
                <w:lang w:eastAsia="en-AU"/>
              </w:rPr>
            </w:pPr>
            <w:r w:rsidRPr="00C31E14">
              <w:rPr>
                <w:lang w:eastAsia="en-AU"/>
              </w:rPr>
              <w:t>124</w:t>
            </w:r>
          </w:p>
        </w:tc>
        <w:tc>
          <w:tcPr>
            <w:tcW w:w="727" w:type="dxa"/>
            <w:tcBorders>
              <w:top w:val="nil"/>
              <w:left w:val="nil"/>
              <w:bottom w:val="nil"/>
              <w:right w:val="nil"/>
            </w:tcBorders>
            <w:shd w:val="clear" w:color="000000" w:fill="A9D08E"/>
            <w:noWrap/>
            <w:vAlign w:val="bottom"/>
            <w:hideMark/>
          </w:tcPr>
          <w:p w14:paraId="6EB2DC59" w14:textId="77777777" w:rsidR="00CF2E00" w:rsidRPr="00C31E14" w:rsidRDefault="00CF2E00" w:rsidP="00F611E7">
            <w:pPr>
              <w:pStyle w:val="Tabletext"/>
              <w:tabs>
                <w:tab w:val="decimal" w:pos="506"/>
              </w:tabs>
              <w:rPr>
                <w:lang w:eastAsia="en-AU"/>
              </w:rPr>
            </w:pPr>
            <w:r w:rsidRPr="00C31E14">
              <w:rPr>
                <w:lang w:eastAsia="en-AU"/>
              </w:rPr>
              <w:t>155</w:t>
            </w:r>
          </w:p>
        </w:tc>
        <w:tc>
          <w:tcPr>
            <w:tcW w:w="726" w:type="dxa"/>
            <w:tcBorders>
              <w:top w:val="nil"/>
              <w:left w:val="nil"/>
              <w:bottom w:val="nil"/>
              <w:right w:val="nil"/>
            </w:tcBorders>
            <w:shd w:val="clear" w:color="auto" w:fill="auto"/>
            <w:noWrap/>
            <w:vAlign w:val="bottom"/>
            <w:hideMark/>
          </w:tcPr>
          <w:p w14:paraId="5EBC2469" w14:textId="77777777" w:rsidR="00CF2E00" w:rsidRPr="00C31E14" w:rsidRDefault="00CF2E00" w:rsidP="00F611E7">
            <w:pPr>
              <w:pStyle w:val="Tabletext"/>
              <w:tabs>
                <w:tab w:val="decimal" w:pos="506"/>
              </w:tabs>
              <w:rPr>
                <w:lang w:eastAsia="en-AU"/>
              </w:rPr>
            </w:pPr>
            <w:r w:rsidRPr="00C31E14">
              <w:rPr>
                <w:lang w:eastAsia="en-AU"/>
              </w:rPr>
              <w:t>12</w:t>
            </w:r>
          </w:p>
        </w:tc>
        <w:tc>
          <w:tcPr>
            <w:tcW w:w="727" w:type="dxa"/>
            <w:tcBorders>
              <w:top w:val="nil"/>
              <w:left w:val="nil"/>
              <w:bottom w:val="nil"/>
              <w:right w:val="nil"/>
            </w:tcBorders>
            <w:shd w:val="clear" w:color="auto" w:fill="auto"/>
            <w:noWrap/>
            <w:vAlign w:val="bottom"/>
            <w:hideMark/>
          </w:tcPr>
          <w:p w14:paraId="72CDC78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B6B874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73108A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F25DD6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AABF0D1"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1425C71"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9E11EB7" w14:textId="77777777" w:rsidR="00CF2E00" w:rsidRPr="00C31E14" w:rsidRDefault="00CF2E00" w:rsidP="00F611E7">
            <w:pPr>
              <w:pStyle w:val="Tabletext"/>
              <w:tabs>
                <w:tab w:val="decimal" w:pos="506"/>
              </w:tabs>
              <w:rPr>
                <w:lang w:eastAsia="en-AU"/>
              </w:rPr>
            </w:pPr>
            <w:r w:rsidRPr="00C31E14">
              <w:rPr>
                <w:lang w:eastAsia="en-AU"/>
              </w:rPr>
              <w:t>324</w:t>
            </w:r>
          </w:p>
        </w:tc>
      </w:tr>
      <w:tr w:rsidR="00CF2E00" w:rsidRPr="00C31E14" w14:paraId="3468DBEB" w14:textId="77777777" w:rsidTr="008331C1">
        <w:trPr>
          <w:trHeight w:val="300"/>
        </w:trPr>
        <w:tc>
          <w:tcPr>
            <w:tcW w:w="3686" w:type="dxa"/>
            <w:tcBorders>
              <w:top w:val="nil"/>
              <w:left w:val="nil"/>
              <w:bottom w:val="nil"/>
              <w:right w:val="nil"/>
            </w:tcBorders>
            <w:shd w:val="clear" w:color="auto" w:fill="auto"/>
            <w:noWrap/>
            <w:vAlign w:val="bottom"/>
            <w:hideMark/>
          </w:tcPr>
          <w:p w14:paraId="4464F841" w14:textId="7FE7DAF8" w:rsidR="00CF2E00" w:rsidRPr="00C31E14" w:rsidRDefault="00CF2E00" w:rsidP="00CF2E00">
            <w:pPr>
              <w:pStyle w:val="Tabletext"/>
              <w:rPr>
                <w:lang w:eastAsia="en-AU"/>
              </w:rPr>
            </w:pPr>
            <w:r w:rsidRPr="00C31E14">
              <w:rPr>
                <w:lang w:eastAsia="en-AU"/>
              </w:rPr>
              <w:t xml:space="preserve">Diploma of Aviation (Commercial Pilot Licence </w:t>
            </w:r>
            <w:r w:rsidR="00713153">
              <w:rPr>
                <w:lang w:eastAsia="en-AU"/>
              </w:rPr>
              <w:t>–</w:t>
            </w:r>
            <w:r w:rsidRPr="00C31E14">
              <w:rPr>
                <w:lang w:eastAsia="en-AU"/>
              </w:rPr>
              <w:t xml:space="preserve"> Aeroplane)</w:t>
            </w:r>
          </w:p>
        </w:tc>
        <w:tc>
          <w:tcPr>
            <w:tcW w:w="1134" w:type="dxa"/>
            <w:tcBorders>
              <w:top w:val="nil"/>
              <w:left w:val="nil"/>
              <w:bottom w:val="nil"/>
              <w:right w:val="nil"/>
            </w:tcBorders>
            <w:shd w:val="clear" w:color="auto" w:fill="auto"/>
            <w:noWrap/>
            <w:vAlign w:val="bottom"/>
            <w:hideMark/>
          </w:tcPr>
          <w:p w14:paraId="7094A808" w14:textId="77777777" w:rsidR="00CF2E00" w:rsidRPr="00C31E14" w:rsidRDefault="00CF2E00" w:rsidP="00CF2E00">
            <w:pPr>
              <w:pStyle w:val="Tabletext"/>
              <w:rPr>
                <w:lang w:eastAsia="en-AU"/>
              </w:rPr>
            </w:pPr>
            <w:r w:rsidRPr="00C31E14">
              <w:rPr>
                <w:lang w:eastAsia="en-AU"/>
              </w:rPr>
              <w:t>AVI50215</w:t>
            </w:r>
          </w:p>
        </w:tc>
        <w:tc>
          <w:tcPr>
            <w:tcW w:w="726" w:type="dxa"/>
            <w:tcBorders>
              <w:top w:val="nil"/>
              <w:left w:val="nil"/>
              <w:bottom w:val="nil"/>
              <w:right w:val="nil"/>
            </w:tcBorders>
            <w:shd w:val="clear" w:color="000000" w:fill="A9D08E"/>
            <w:noWrap/>
            <w:vAlign w:val="bottom"/>
            <w:hideMark/>
          </w:tcPr>
          <w:p w14:paraId="11FF339E" w14:textId="77777777" w:rsidR="00CF2E00" w:rsidRPr="00C31E14" w:rsidRDefault="00CF2E00" w:rsidP="00F611E7">
            <w:pPr>
              <w:pStyle w:val="Tabletext"/>
              <w:tabs>
                <w:tab w:val="decimal" w:pos="506"/>
              </w:tabs>
              <w:rPr>
                <w:lang w:eastAsia="en-AU"/>
              </w:rPr>
            </w:pPr>
            <w:r w:rsidRPr="00C31E14">
              <w:rPr>
                <w:lang w:eastAsia="en-AU"/>
              </w:rPr>
              <w:t>301</w:t>
            </w:r>
          </w:p>
        </w:tc>
        <w:tc>
          <w:tcPr>
            <w:tcW w:w="727" w:type="dxa"/>
            <w:tcBorders>
              <w:top w:val="nil"/>
              <w:left w:val="nil"/>
              <w:bottom w:val="nil"/>
              <w:right w:val="nil"/>
            </w:tcBorders>
            <w:shd w:val="clear" w:color="000000" w:fill="A9D08E"/>
            <w:noWrap/>
            <w:vAlign w:val="bottom"/>
            <w:hideMark/>
          </w:tcPr>
          <w:p w14:paraId="066BFFDB" w14:textId="77777777" w:rsidR="00CF2E00" w:rsidRPr="00C31E14" w:rsidRDefault="00CF2E00" w:rsidP="00F611E7">
            <w:pPr>
              <w:pStyle w:val="Tabletext"/>
              <w:tabs>
                <w:tab w:val="decimal" w:pos="506"/>
              </w:tabs>
              <w:rPr>
                <w:lang w:eastAsia="en-AU"/>
              </w:rPr>
            </w:pPr>
            <w:r w:rsidRPr="00C31E14">
              <w:rPr>
                <w:lang w:eastAsia="en-AU"/>
              </w:rPr>
              <w:t>582</w:t>
            </w:r>
          </w:p>
        </w:tc>
        <w:tc>
          <w:tcPr>
            <w:tcW w:w="726" w:type="dxa"/>
            <w:tcBorders>
              <w:top w:val="nil"/>
              <w:left w:val="nil"/>
              <w:bottom w:val="nil"/>
              <w:right w:val="nil"/>
            </w:tcBorders>
            <w:shd w:val="clear" w:color="auto" w:fill="auto"/>
            <w:noWrap/>
            <w:vAlign w:val="bottom"/>
            <w:hideMark/>
          </w:tcPr>
          <w:p w14:paraId="784324A9" w14:textId="77777777" w:rsidR="00CF2E00" w:rsidRPr="00C31E14" w:rsidRDefault="00CF2E00" w:rsidP="00F611E7">
            <w:pPr>
              <w:pStyle w:val="Tabletext"/>
              <w:tabs>
                <w:tab w:val="decimal" w:pos="506"/>
              </w:tabs>
              <w:rPr>
                <w:lang w:eastAsia="en-AU"/>
              </w:rPr>
            </w:pPr>
            <w:r w:rsidRPr="00C31E14">
              <w:rPr>
                <w:lang w:eastAsia="en-AU"/>
              </w:rPr>
              <w:t>276</w:t>
            </w:r>
          </w:p>
        </w:tc>
        <w:tc>
          <w:tcPr>
            <w:tcW w:w="727" w:type="dxa"/>
            <w:tcBorders>
              <w:top w:val="nil"/>
              <w:left w:val="nil"/>
              <w:bottom w:val="nil"/>
              <w:right w:val="nil"/>
            </w:tcBorders>
            <w:shd w:val="clear" w:color="auto" w:fill="auto"/>
            <w:noWrap/>
            <w:vAlign w:val="bottom"/>
            <w:hideMark/>
          </w:tcPr>
          <w:p w14:paraId="42E258C3" w14:textId="77777777" w:rsidR="00CF2E00" w:rsidRPr="00C31E14" w:rsidRDefault="00CF2E00" w:rsidP="00F611E7">
            <w:pPr>
              <w:pStyle w:val="Tabletext"/>
              <w:tabs>
                <w:tab w:val="decimal" w:pos="506"/>
              </w:tabs>
              <w:rPr>
                <w:lang w:eastAsia="en-AU"/>
              </w:rPr>
            </w:pPr>
            <w:r w:rsidRPr="00C31E14">
              <w:rPr>
                <w:lang w:eastAsia="en-AU"/>
              </w:rPr>
              <w:t>395</w:t>
            </w:r>
          </w:p>
        </w:tc>
        <w:tc>
          <w:tcPr>
            <w:tcW w:w="726" w:type="dxa"/>
            <w:tcBorders>
              <w:top w:val="nil"/>
              <w:left w:val="nil"/>
              <w:bottom w:val="nil"/>
              <w:right w:val="nil"/>
            </w:tcBorders>
            <w:shd w:val="clear" w:color="auto" w:fill="auto"/>
            <w:noWrap/>
            <w:vAlign w:val="bottom"/>
            <w:hideMark/>
          </w:tcPr>
          <w:p w14:paraId="007403F1" w14:textId="77777777" w:rsidR="00CF2E00" w:rsidRPr="00C31E14" w:rsidRDefault="00CF2E00" w:rsidP="00F611E7">
            <w:pPr>
              <w:pStyle w:val="Tabletext"/>
              <w:tabs>
                <w:tab w:val="decimal" w:pos="506"/>
              </w:tabs>
              <w:rPr>
                <w:lang w:eastAsia="en-AU"/>
              </w:rPr>
            </w:pPr>
            <w:r w:rsidRPr="00C31E14">
              <w:rPr>
                <w:lang w:eastAsia="en-AU"/>
              </w:rPr>
              <w:t>58</w:t>
            </w:r>
          </w:p>
        </w:tc>
        <w:tc>
          <w:tcPr>
            <w:tcW w:w="727" w:type="dxa"/>
            <w:tcBorders>
              <w:top w:val="nil"/>
              <w:left w:val="nil"/>
              <w:bottom w:val="nil"/>
              <w:right w:val="nil"/>
            </w:tcBorders>
            <w:shd w:val="clear" w:color="auto" w:fill="auto"/>
            <w:noWrap/>
            <w:vAlign w:val="bottom"/>
            <w:hideMark/>
          </w:tcPr>
          <w:p w14:paraId="7DC7D28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5E42B5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D5F3A5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94EDD92"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197176F"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C6ADEA8"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AECAB00" w14:textId="4A0CF055" w:rsidR="00CF2E00" w:rsidRPr="00C31E14" w:rsidRDefault="00CF2E00" w:rsidP="00F611E7">
            <w:pPr>
              <w:pStyle w:val="Tabletext"/>
              <w:tabs>
                <w:tab w:val="decimal" w:pos="506"/>
              </w:tabs>
              <w:rPr>
                <w:lang w:eastAsia="en-AU"/>
              </w:rPr>
            </w:pPr>
            <w:r w:rsidRPr="00C31E14">
              <w:rPr>
                <w:lang w:eastAsia="en-AU"/>
              </w:rPr>
              <w:t>1</w:t>
            </w:r>
            <w:r w:rsidR="008F2170">
              <w:rPr>
                <w:lang w:eastAsia="en-AU"/>
              </w:rPr>
              <w:t xml:space="preserve"> </w:t>
            </w:r>
            <w:r w:rsidRPr="00C31E14">
              <w:rPr>
                <w:lang w:eastAsia="en-AU"/>
              </w:rPr>
              <w:t>612</w:t>
            </w:r>
          </w:p>
        </w:tc>
      </w:tr>
      <w:tr w:rsidR="00CF2E00" w:rsidRPr="00C31E14" w14:paraId="6AD54801" w14:textId="77777777" w:rsidTr="008331C1">
        <w:trPr>
          <w:trHeight w:val="300"/>
        </w:trPr>
        <w:tc>
          <w:tcPr>
            <w:tcW w:w="3686" w:type="dxa"/>
            <w:tcBorders>
              <w:top w:val="nil"/>
              <w:left w:val="nil"/>
              <w:bottom w:val="nil"/>
              <w:right w:val="nil"/>
            </w:tcBorders>
            <w:shd w:val="clear" w:color="auto" w:fill="auto"/>
            <w:noWrap/>
            <w:vAlign w:val="bottom"/>
            <w:hideMark/>
          </w:tcPr>
          <w:p w14:paraId="35C993B3" w14:textId="77777777" w:rsidR="00CF2E00" w:rsidRPr="00C31E14" w:rsidRDefault="00CF2E00" w:rsidP="00CF2E00">
            <w:pPr>
              <w:pStyle w:val="Tabletext"/>
              <w:rPr>
                <w:lang w:eastAsia="en-AU"/>
              </w:rPr>
            </w:pPr>
            <w:r w:rsidRPr="00C31E14">
              <w:rPr>
                <w:lang w:eastAsia="en-AU"/>
              </w:rPr>
              <w:t>Diploma of Aviation (Air Traffic Control)</w:t>
            </w:r>
          </w:p>
        </w:tc>
        <w:tc>
          <w:tcPr>
            <w:tcW w:w="1134" w:type="dxa"/>
            <w:tcBorders>
              <w:top w:val="nil"/>
              <w:left w:val="nil"/>
              <w:bottom w:val="nil"/>
              <w:right w:val="nil"/>
            </w:tcBorders>
            <w:shd w:val="clear" w:color="auto" w:fill="auto"/>
            <w:noWrap/>
            <w:vAlign w:val="bottom"/>
            <w:hideMark/>
          </w:tcPr>
          <w:p w14:paraId="1133FEE4" w14:textId="77777777" w:rsidR="00CF2E00" w:rsidRPr="00C31E14" w:rsidRDefault="00CF2E00" w:rsidP="00CF2E00">
            <w:pPr>
              <w:pStyle w:val="Tabletext"/>
              <w:rPr>
                <w:lang w:eastAsia="en-AU"/>
              </w:rPr>
            </w:pPr>
            <w:r w:rsidRPr="00C31E14">
              <w:rPr>
                <w:lang w:eastAsia="en-AU"/>
              </w:rPr>
              <w:t>AVI50115</w:t>
            </w:r>
          </w:p>
        </w:tc>
        <w:tc>
          <w:tcPr>
            <w:tcW w:w="726" w:type="dxa"/>
            <w:tcBorders>
              <w:top w:val="nil"/>
              <w:left w:val="nil"/>
              <w:bottom w:val="nil"/>
              <w:right w:val="nil"/>
            </w:tcBorders>
            <w:shd w:val="clear" w:color="auto" w:fill="auto"/>
            <w:noWrap/>
            <w:vAlign w:val="bottom"/>
            <w:hideMark/>
          </w:tcPr>
          <w:p w14:paraId="12C6218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6013ACB" w14:textId="77777777" w:rsidR="00CF2E00" w:rsidRPr="00C31E14" w:rsidRDefault="00CF2E00" w:rsidP="00F611E7">
            <w:pPr>
              <w:pStyle w:val="Tabletext"/>
              <w:tabs>
                <w:tab w:val="decimal" w:pos="506"/>
              </w:tabs>
              <w:rPr>
                <w:lang w:eastAsia="en-AU"/>
              </w:rPr>
            </w:pPr>
            <w:r w:rsidRPr="00C31E14">
              <w:rPr>
                <w:lang w:eastAsia="en-AU"/>
              </w:rPr>
              <w:t>89</w:t>
            </w:r>
          </w:p>
        </w:tc>
        <w:tc>
          <w:tcPr>
            <w:tcW w:w="726" w:type="dxa"/>
            <w:tcBorders>
              <w:top w:val="nil"/>
              <w:left w:val="nil"/>
              <w:bottom w:val="nil"/>
              <w:right w:val="nil"/>
            </w:tcBorders>
            <w:shd w:val="clear" w:color="auto" w:fill="auto"/>
            <w:noWrap/>
            <w:vAlign w:val="bottom"/>
            <w:hideMark/>
          </w:tcPr>
          <w:p w14:paraId="0839562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AAB49A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83433B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5B12DA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9322E2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5213BA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6FA32F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781D12B"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A425BAD"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EC3DBD4" w14:textId="77777777" w:rsidR="00CF2E00" w:rsidRPr="00C31E14" w:rsidRDefault="00CF2E00" w:rsidP="00F611E7">
            <w:pPr>
              <w:pStyle w:val="Tabletext"/>
              <w:tabs>
                <w:tab w:val="decimal" w:pos="506"/>
              </w:tabs>
              <w:rPr>
                <w:lang w:eastAsia="en-AU"/>
              </w:rPr>
            </w:pPr>
            <w:r w:rsidRPr="00C31E14">
              <w:rPr>
                <w:lang w:eastAsia="en-AU"/>
              </w:rPr>
              <w:t>89</w:t>
            </w:r>
          </w:p>
        </w:tc>
      </w:tr>
      <w:tr w:rsidR="00CF2E00" w:rsidRPr="00C31E14" w14:paraId="266BFF34" w14:textId="77777777" w:rsidTr="008331C1">
        <w:trPr>
          <w:trHeight w:val="300"/>
        </w:trPr>
        <w:tc>
          <w:tcPr>
            <w:tcW w:w="3686" w:type="dxa"/>
            <w:tcBorders>
              <w:top w:val="nil"/>
              <w:left w:val="nil"/>
              <w:bottom w:val="nil"/>
              <w:right w:val="nil"/>
            </w:tcBorders>
            <w:shd w:val="clear" w:color="auto" w:fill="auto"/>
            <w:noWrap/>
            <w:vAlign w:val="bottom"/>
            <w:hideMark/>
          </w:tcPr>
          <w:p w14:paraId="13382F19" w14:textId="2BF173B9" w:rsidR="00CF2E00" w:rsidRPr="00C31E14" w:rsidRDefault="00CF2E00" w:rsidP="00CF2E00">
            <w:pPr>
              <w:pStyle w:val="Tabletext"/>
              <w:rPr>
                <w:lang w:eastAsia="en-AU"/>
              </w:rPr>
            </w:pPr>
            <w:r w:rsidRPr="00C31E14">
              <w:rPr>
                <w:lang w:eastAsia="en-AU"/>
              </w:rPr>
              <w:t xml:space="preserve">Diploma of Aviation (Commercial Pilot Licence </w:t>
            </w:r>
            <w:r w:rsidR="00713153">
              <w:rPr>
                <w:lang w:eastAsia="en-AU"/>
              </w:rPr>
              <w:t>–</w:t>
            </w:r>
            <w:r w:rsidRPr="00C31E14">
              <w:rPr>
                <w:lang w:eastAsia="en-AU"/>
              </w:rPr>
              <w:t xml:space="preserve"> Helicopter)</w:t>
            </w:r>
          </w:p>
        </w:tc>
        <w:tc>
          <w:tcPr>
            <w:tcW w:w="1134" w:type="dxa"/>
            <w:tcBorders>
              <w:top w:val="nil"/>
              <w:left w:val="nil"/>
              <w:bottom w:val="nil"/>
              <w:right w:val="nil"/>
            </w:tcBorders>
            <w:shd w:val="clear" w:color="auto" w:fill="auto"/>
            <w:noWrap/>
            <w:vAlign w:val="bottom"/>
            <w:hideMark/>
          </w:tcPr>
          <w:p w14:paraId="6D7398BD" w14:textId="77777777" w:rsidR="00CF2E00" w:rsidRPr="00C31E14" w:rsidRDefault="00CF2E00" w:rsidP="00CF2E00">
            <w:pPr>
              <w:pStyle w:val="Tabletext"/>
              <w:rPr>
                <w:lang w:eastAsia="en-AU"/>
              </w:rPr>
            </w:pPr>
            <w:r w:rsidRPr="00C31E14">
              <w:rPr>
                <w:lang w:eastAsia="en-AU"/>
              </w:rPr>
              <w:t>AVI50315</w:t>
            </w:r>
          </w:p>
        </w:tc>
        <w:tc>
          <w:tcPr>
            <w:tcW w:w="726" w:type="dxa"/>
            <w:tcBorders>
              <w:top w:val="nil"/>
              <w:left w:val="nil"/>
              <w:bottom w:val="nil"/>
              <w:right w:val="nil"/>
            </w:tcBorders>
            <w:shd w:val="clear" w:color="000000" w:fill="A9D08E"/>
            <w:noWrap/>
            <w:vAlign w:val="bottom"/>
            <w:hideMark/>
          </w:tcPr>
          <w:p w14:paraId="06B76F8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63DE15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EF9830B" w14:textId="77777777" w:rsidR="00CF2E00" w:rsidRPr="00C31E14" w:rsidRDefault="00CF2E00" w:rsidP="00F611E7">
            <w:pPr>
              <w:pStyle w:val="Tabletext"/>
              <w:tabs>
                <w:tab w:val="decimal" w:pos="506"/>
              </w:tabs>
              <w:rPr>
                <w:lang w:eastAsia="en-AU"/>
              </w:rPr>
            </w:pPr>
            <w:r w:rsidRPr="00C31E14">
              <w:rPr>
                <w:lang w:eastAsia="en-AU"/>
              </w:rPr>
              <w:t>135</w:t>
            </w:r>
          </w:p>
        </w:tc>
        <w:tc>
          <w:tcPr>
            <w:tcW w:w="727" w:type="dxa"/>
            <w:tcBorders>
              <w:top w:val="nil"/>
              <w:left w:val="nil"/>
              <w:bottom w:val="nil"/>
              <w:right w:val="nil"/>
            </w:tcBorders>
            <w:shd w:val="clear" w:color="auto" w:fill="auto"/>
            <w:noWrap/>
            <w:vAlign w:val="bottom"/>
            <w:hideMark/>
          </w:tcPr>
          <w:p w14:paraId="552513B0" w14:textId="77777777" w:rsidR="00CF2E00" w:rsidRPr="00C31E14" w:rsidRDefault="00CF2E00" w:rsidP="00F611E7">
            <w:pPr>
              <w:pStyle w:val="Tabletext"/>
              <w:tabs>
                <w:tab w:val="decimal" w:pos="506"/>
              </w:tabs>
              <w:rPr>
                <w:lang w:eastAsia="en-AU"/>
              </w:rPr>
            </w:pPr>
            <w:r w:rsidRPr="00C31E14">
              <w:rPr>
                <w:lang w:eastAsia="en-AU"/>
              </w:rPr>
              <w:t>28</w:t>
            </w:r>
          </w:p>
        </w:tc>
        <w:tc>
          <w:tcPr>
            <w:tcW w:w="726" w:type="dxa"/>
            <w:tcBorders>
              <w:top w:val="nil"/>
              <w:left w:val="nil"/>
              <w:bottom w:val="nil"/>
              <w:right w:val="nil"/>
            </w:tcBorders>
            <w:shd w:val="clear" w:color="auto" w:fill="auto"/>
            <w:noWrap/>
            <w:vAlign w:val="bottom"/>
            <w:hideMark/>
          </w:tcPr>
          <w:p w14:paraId="0A7126D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1EC197E"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99AB54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F28B7E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824470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2C69CA8"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874B831"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0CAFD81" w14:textId="77777777" w:rsidR="00CF2E00" w:rsidRPr="00C31E14" w:rsidRDefault="00CF2E00" w:rsidP="00F611E7">
            <w:pPr>
              <w:pStyle w:val="Tabletext"/>
              <w:tabs>
                <w:tab w:val="decimal" w:pos="506"/>
              </w:tabs>
              <w:rPr>
                <w:lang w:eastAsia="en-AU"/>
              </w:rPr>
            </w:pPr>
            <w:r w:rsidRPr="00C31E14">
              <w:rPr>
                <w:lang w:eastAsia="en-AU"/>
              </w:rPr>
              <w:t>163</w:t>
            </w:r>
          </w:p>
        </w:tc>
      </w:tr>
      <w:tr w:rsidR="00CF2E00" w:rsidRPr="00C31E14" w14:paraId="1F58A373" w14:textId="77777777" w:rsidTr="008331C1">
        <w:trPr>
          <w:trHeight w:val="300"/>
        </w:trPr>
        <w:tc>
          <w:tcPr>
            <w:tcW w:w="3686" w:type="dxa"/>
            <w:tcBorders>
              <w:top w:val="nil"/>
              <w:left w:val="nil"/>
              <w:bottom w:val="nil"/>
              <w:right w:val="nil"/>
            </w:tcBorders>
            <w:shd w:val="clear" w:color="auto" w:fill="auto"/>
            <w:noWrap/>
            <w:vAlign w:val="bottom"/>
            <w:hideMark/>
          </w:tcPr>
          <w:p w14:paraId="182A305B" w14:textId="77777777" w:rsidR="00CF2E00" w:rsidRPr="00C31E14" w:rsidRDefault="00CF2E00" w:rsidP="00CF2E00">
            <w:pPr>
              <w:pStyle w:val="Tabletext"/>
              <w:rPr>
                <w:lang w:eastAsia="en-AU"/>
              </w:rPr>
            </w:pPr>
            <w:r w:rsidRPr="00C31E14">
              <w:rPr>
                <w:lang w:eastAsia="en-AU"/>
              </w:rPr>
              <w:t>Diploma of Aviation (Aviation Management)</w:t>
            </w:r>
          </w:p>
        </w:tc>
        <w:tc>
          <w:tcPr>
            <w:tcW w:w="1134" w:type="dxa"/>
            <w:tcBorders>
              <w:top w:val="nil"/>
              <w:left w:val="nil"/>
              <w:bottom w:val="nil"/>
              <w:right w:val="nil"/>
            </w:tcBorders>
            <w:shd w:val="clear" w:color="auto" w:fill="auto"/>
            <w:noWrap/>
            <w:vAlign w:val="bottom"/>
            <w:hideMark/>
          </w:tcPr>
          <w:p w14:paraId="258DCAF5" w14:textId="77777777" w:rsidR="00CF2E00" w:rsidRPr="00C31E14" w:rsidRDefault="00CF2E00" w:rsidP="00CF2E00">
            <w:pPr>
              <w:pStyle w:val="Tabletext"/>
              <w:rPr>
                <w:lang w:eastAsia="en-AU"/>
              </w:rPr>
            </w:pPr>
            <w:r w:rsidRPr="00C31E14">
              <w:rPr>
                <w:lang w:eastAsia="en-AU"/>
              </w:rPr>
              <w:t>AVI50616</w:t>
            </w:r>
          </w:p>
        </w:tc>
        <w:tc>
          <w:tcPr>
            <w:tcW w:w="726" w:type="dxa"/>
            <w:tcBorders>
              <w:top w:val="nil"/>
              <w:left w:val="nil"/>
              <w:bottom w:val="nil"/>
              <w:right w:val="nil"/>
            </w:tcBorders>
            <w:shd w:val="clear" w:color="000000" w:fill="A9D08E"/>
            <w:noWrap/>
            <w:vAlign w:val="bottom"/>
            <w:hideMark/>
          </w:tcPr>
          <w:p w14:paraId="4BAFDFD0" w14:textId="77777777" w:rsidR="00CF2E00" w:rsidRPr="00C31E14" w:rsidRDefault="00CF2E00" w:rsidP="00F611E7">
            <w:pPr>
              <w:pStyle w:val="Tabletext"/>
              <w:tabs>
                <w:tab w:val="decimal" w:pos="506"/>
              </w:tabs>
              <w:rPr>
                <w:lang w:eastAsia="en-AU"/>
              </w:rPr>
            </w:pPr>
            <w:r w:rsidRPr="00C31E14">
              <w:rPr>
                <w:lang w:eastAsia="en-AU"/>
              </w:rPr>
              <w:t>7</w:t>
            </w:r>
          </w:p>
        </w:tc>
        <w:tc>
          <w:tcPr>
            <w:tcW w:w="727" w:type="dxa"/>
            <w:tcBorders>
              <w:top w:val="nil"/>
              <w:left w:val="nil"/>
              <w:bottom w:val="nil"/>
              <w:right w:val="nil"/>
            </w:tcBorders>
            <w:shd w:val="clear" w:color="000000" w:fill="A9D08E"/>
            <w:noWrap/>
            <w:vAlign w:val="bottom"/>
            <w:hideMark/>
          </w:tcPr>
          <w:p w14:paraId="3529FAFE"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68EA03E" w14:textId="77777777" w:rsidR="00CF2E00" w:rsidRPr="00C31E14" w:rsidRDefault="00CF2E00" w:rsidP="00F611E7">
            <w:pPr>
              <w:pStyle w:val="Tabletext"/>
              <w:tabs>
                <w:tab w:val="decimal" w:pos="506"/>
              </w:tabs>
              <w:rPr>
                <w:lang w:eastAsia="en-AU"/>
              </w:rPr>
            </w:pPr>
            <w:r w:rsidRPr="00C31E14">
              <w:rPr>
                <w:lang w:eastAsia="en-AU"/>
              </w:rPr>
              <w:t>9</w:t>
            </w:r>
          </w:p>
        </w:tc>
        <w:tc>
          <w:tcPr>
            <w:tcW w:w="727" w:type="dxa"/>
            <w:tcBorders>
              <w:top w:val="nil"/>
              <w:left w:val="nil"/>
              <w:bottom w:val="nil"/>
              <w:right w:val="nil"/>
            </w:tcBorders>
            <w:shd w:val="clear" w:color="auto" w:fill="auto"/>
            <w:noWrap/>
            <w:vAlign w:val="bottom"/>
            <w:hideMark/>
          </w:tcPr>
          <w:p w14:paraId="48A6265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918C952" w14:textId="05D076EE"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36F004B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0F2981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5C22EA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584BD9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06B4764"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E9E9DDF"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61B45FC" w14:textId="77777777" w:rsidR="00CF2E00" w:rsidRPr="00C31E14" w:rsidRDefault="00CF2E00" w:rsidP="00F611E7">
            <w:pPr>
              <w:pStyle w:val="Tabletext"/>
              <w:tabs>
                <w:tab w:val="decimal" w:pos="506"/>
              </w:tabs>
              <w:rPr>
                <w:lang w:eastAsia="en-AU"/>
              </w:rPr>
            </w:pPr>
            <w:r w:rsidRPr="00C31E14">
              <w:rPr>
                <w:lang w:eastAsia="en-AU"/>
              </w:rPr>
              <w:t>17</w:t>
            </w:r>
          </w:p>
        </w:tc>
      </w:tr>
      <w:tr w:rsidR="00CF2E00" w:rsidRPr="00C31E14" w14:paraId="4706FE31" w14:textId="77777777" w:rsidTr="008331C1">
        <w:trPr>
          <w:trHeight w:val="300"/>
        </w:trPr>
        <w:tc>
          <w:tcPr>
            <w:tcW w:w="3686" w:type="dxa"/>
            <w:tcBorders>
              <w:top w:val="nil"/>
              <w:left w:val="nil"/>
              <w:bottom w:val="nil"/>
              <w:right w:val="nil"/>
            </w:tcBorders>
            <w:shd w:val="clear" w:color="auto" w:fill="auto"/>
            <w:noWrap/>
            <w:vAlign w:val="bottom"/>
            <w:hideMark/>
          </w:tcPr>
          <w:p w14:paraId="26833085" w14:textId="77777777" w:rsidR="00CF2E00" w:rsidRPr="00C31E14" w:rsidRDefault="00CF2E00" w:rsidP="00CF2E00">
            <w:pPr>
              <w:pStyle w:val="Tabletext"/>
              <w:rPr>
                <w:lang w:eastAsia="en-AU"/>
              </w:rPr>
            </w:pPr>
            <w:r w:rsidRPr="00C31E14">
              <w:rPr>
                <w:lang w:eastAsia="en-AU"/>
              </w:rPr>
              <w:t>Diploma of Aviation (Flight Instructor)</w:t>
            </w:r>
          </w:p>
        </w:tc>
        <w:tc>
          <w:tcPr>
            <w:tcW w:w="1134" w:type="dxa"/>
            <w:tcBorders>
              <w:top w:val="nil"/>
              <w:left w:val="nil"/>
              <w:bottom w:val="nil"/>
              <w:right w:val="nil"/>
            </w:tcBorders>
            <w:shd w:val="clear" w:color="auto" w:fill="auto"/>
            <w:noWrap/>
            <w:vAlign w:val="bottom"/>
            <w:hideMark/>
          </w:tcPr>
          <w:p w14:paraId="11E92B92" w14:textId="77777777" w:rsidR="00CF2E00" w:rsidRPr="00C31E14" w:rsidRDefault="00CF2E00" w:rsidP="00CF2E00">
            <w:pPr>
              <w:pStyle w:val="Tabletext"/>
              <w:rPr>
                <w:lang w:eastAsia="en-AU"/>
              </w:rPr>
            </w:pPr>
            <w:r w:rsidRPr="00C31E14">
              <w:rPr>
                <w:lang w:eastAsia="en-AU"/>
              </w:rPr>
              <w:t>AVI50516</w:t>
            </w:r>
          </w:p>
        </w:tc>
        <w:tc>
          <w:tcPr>
            <w:tcW w:w="726" w:type="dxa"/>
            <w:tcBorders>
              <w:top w:val="nil"/>
              <w:left w:val="nil"/>
              <w:bottom w:val="nil"/>
              <w:right w:val="nil"/>
            </w:tcBorders>
            <w:shd w:val="clear" w:color="000000" w:fill="A9D08E"/>
            <w:noWrap/>
            <w:vAlign w:val="bottom"/>
            <w:hideMark/>
          </w:tcPr>
          <w:p w14:paraId="39393DEE" w14:textId="77777777" w:rsidR="00CF2E00" w:rsidRPr="00C31E14" w:rsidRDefault="00CF2E00" w:rsidP="00F611E7">
            <w:pPr>
              <w:pStyle w:val="Tabletext"/>
              <w:tabs>
                <w:tab w:val="decimal" w:pos="506"/>
              </w:tabs>
              <w:rPr>
                <w:lang w:eastAsia="en-AU"/>
              </w:rPr>
            </w:pPr>
            <w:r w:rsidRPr="00C31E14">
              <w:rPr>
                <w:lang w:eastAsia="en-AU"/>
              </w:rPr>
              <w:t>18</w:t>
            </w:r>
          </w:p>
        </w:tc>
        <w:tc>
          <w:tcPr>
            <w:tcW w:w="727" w:type="dxa"/>
            <w:tcBorders>
              <w:top w:val="nil"/>
              <w:left w:val="nil"/>
              <w:bottom w:val="nil"/>
              <w:right w:val="nil"/>
            </w:tcBorders>
            <w:shd w:val="clear" w:color="auto" w:fill="auto"/>
            <w:noWrap/>
            <w:vAlign w:val="bottom"/>
            <w:hideMark/>
          </w:tcPr>
          <w:p w14:paraId="6409AEA6" w14:textId="77777777" w:rsidR="00CF2E00" w:rsidRPr="00C31E14" w:rsidRDefault="00CF2E00" w:rsidP="00F611E7">
            <w:pPr>
              <w:pStyle w:val="Tabletext"/>
              <w:tabs>
                <w:tab w:val="decimal" w:pos="506"/>
              </w:tabs>
              <w:rPr>
                <w:lang w:eastAsia="en-AU"/>
              </w:rPr>
            </w:pPr>
            <w:r w:rsidRPr="00C31E14">
              <w:rPr>
                <w:lang w:eastAsia="en-AU"/>
              </w:rPr>
              <w:t>8</w:t>
            </w:r>
          </w:p>
        </w:tc>
        <w:tc>
          <w:tcPr>
            <w:tcW w:w="726" w:type="dxa"/>
            <w:tcBorders>
              <w:top w:val="nil"/>
              <w:left w:val="nil"/>
              <w:bottom w:val="nil"/>
              <w:right w:val="nil"/>
            </w:tcBorders>
            <w:shd w:val="clear" w:color="auto" w:fill="auto"/>
            <w:noWrap/>
            <w:vAlign w:val="bottom"/>
            <w:hideMark/>
          </w:tcPr>
          <w:p w14:paraId="627DF251" w14:textId="77777777" w:rsidR="00CF2E00" w:rsidRPr="00C31E14" w:rsidRDefault="00CF2E00" w:rsidP="00F611E7">
            <w:pPr>
              <w:pStyle w:val="Tabletext"/>
              <w:tabs>
                <w:tab w:val="decimal" w:pos="506"/>
              </w:tabs>
              <w:rPr>
                <w:lang w:eastAsia="en-AU"/>
              </w:rPr>
            </w:pPr>
            <w:r w:rsidRPr="00C31E14">
              <w:rPr>
                <w:lang w:eastAsia="en-AU"/>
              </w:rPr>
              <w:t>11</w:t>
            </w:r>
          </w:p>
        </w:tc>
        <w:tc>
          <w:tcPr>
            <w:tcW w:w="727" w:type="dxa"/>
            <w:tcBorders>
              <w:top w:val="nil"/>
              <w:left w:val="nil"/>
              <w:bottom w:val="nil"/>
              <w:right w:val="nil"/>
            </w:tcBorders>
            <w:shd w:val="clear" w:color="auto" w:fill="auto"/>
            <w:noWrap/>
            <w:vAlign w:val="bottom"/>
            <w:hideMark/>
          </w:tcPr>
          <w:p w14:paraId="14C5E95E" w14:textId="77777777" w:rsidR="00CF2E00" w:rsidRPr="00C31E14" w:rsidRDefault="00CF2E00" w:rsidP="00F611E7">
            <w:pPr>
              <w:pStyle w:val="Tabletext"/>
              <w:tabs>
                <w:tab w:val="decimal" w:pos="506"/>
              </w:tabs>
              <w:rPr>
                <w:lang w:eastAsia="en-AU"/>
              </w:rPr>
            </w:pPr>
            <w:r w:rsidRPr="00C31E14">
              <w:rPr>
                <w:lang w:eastAsia="en-AU"/>
              </w:rPr>
              <w:t>29</w:t>
            </w:r>
          </w:p>
        </w:tc>
        <w:tc>
          <w:tcPr>
            <w:tcW w:w="726" w:type="dxa"/>
            <w:tcBorders>
              <w:top w:val="nil"/>
              <w:left w:val="nil"/>
              <w:bottom w:val="nil"/>
              <w:right w:val="nil"/>
            </w:tcBorders>
            <w:shd w:val="clear" w:color="auto" w:fill="auto"/>
            <w:noWrap/>
            <w:vAlign w:val="bottom"/>
            <w:hideMark/>
          </w:tcPr>
          <w:p w14:paraId="079669C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063EA3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41CA59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A0A078B"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DD0505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BA6E236"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C410BD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66FB887" w14:textId="77777777" w:rsidR="00CF2E00" w:rsidRPr="00C31E14" w:rsidRDefault="00CF2E00" w:rsidP="00F611E7">
            <w:pPr>
              <w:pStyle w:val="Tabletext"/>
              <w:tabs>
                <w:tab w:val="decimal" w:pos="506"/>
              </w:tabs>
              <w:rPr>
                <w:lang w:eastAsia="en-AU"/>
              </w:rPr>
            </w:pPr>
            <w:r w:rsidRPr="00C31E14">
              <w:rPr>
                <w:lang w:eastAsia="en-AU"/>
              </w:rPr>
              <w:t>66</w:t>
            </w:r>
          </w:p>
        </w:tc>
      </w:tr>
      <w:tr w:rsidR="00CF2E00" w:rsidRPr="00C31E14" w14:paraId="5971378E" w14:textId="77777777" w:rsidTr="008331C1">
        <w:trPr>
          <w:trHeight w:val="300"/>
        </w:trPr>
        <w:tc>
          <w:tcPr>
            <w:tcW w:w="3686" w:type="dxa"/>
            <w:tcBorders>
              <w:top w:val="nil"/>
              <w:left w:val="nil"/>
              <w:bottom w:val="nil"/>
              <w:right w:val="nil"/>
            </w:tcBorders>
            <w:shd w:val="clear" w:color="auto" w:fill="auto"/>
            <w:noWrap/>
            <w:vAlign w:val="bottom"/>
            <w:hideMark/>
          </w:tcPr>
          <w:p w14:paraId="72526DE5" w14:textId="77777777" w:rsidR="00CF2E00" w:rsidRPr="00C31E14" w:rsidRDefault="00CF2E00" w:rsidP="00CF2E00">
            <w:pPr>
              <w:pStyle w:val="Tabletext"/>
              <w:rPr>
                <w:lang w:eastAsia="en-AU"/>
              </w:rPr>
            </w:pPr>
            <w:r w:rsidRPr="00C31E14">
              <w:rPr>
                <w:lang w:eastAsia="en-AU"/>
              </w:rPr>
              <w:t>Advanced Diploma of Aviation (Pilot in Command)</w:t>
            </w:r>
          </w:p>
        </w:tc>
        <w:tc>
          <w:tcPr>
            <w:tcW w:w="1134" w:type="dxa"/>
            <w:tcBorders>
              <w:top w:val="nil"/>
              <w:left w:val="nil"/>
              <w:bottom w:val="nil"/>
              <w:right w:val="nil"/>
            </w:tcBorders>
            <w:shd w:val="clear" w:color="auto" w:fill="auto"/>
            <w:noWrap/>
            <w:vAlign w:val="bottom"/>
            <w:hideMark/>
          </w:tcPr>
          <w:p w14:paraId="5F4EF110" w14:textId="77777777" w:rsidR="00CF2E00" w:rsidRPr="00C31E14" w:rsidRDefault="00CF2E00" w:rsidP="00CF2E00">
            <w:pPr>
              <w:pStyle w:val="Tabletext"/>
              <w:rPr>
                <w:lang w:eastAsia="en-AU"/>
              </w:rPr>
            </w:pPr>
            <w:r w:rsidRPr="00C31E14">
              <w:rPr>
                <w:lang w:eastAsia="en-AU"/>
              </w:rPr>
              <w:t>AVI60216</w:t>
            </w:r>
          </w:p>
        </w:tc>
        <w:tc>
          <w:tcPr>
            <w:tcW w:w="726" w:type="dxa"/>
            <w:tcBorders>
              <w:top w:val="nil"/>
              <w:left w:val="nil"/>
              <w:bottom w:val="nil"/>
              <w:right w:val="nil"/>
            </w:tcBorders>
            <w:shd w:val="clear" w:color="auto" w:fill="auto"/>
            <w:noWrap/>
            <w:vAlign w:val="bottom"/>
            <w:hideMark/>
          </w:tcPr>
          <w:p w14:paraId="7282CAD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EACF77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C9D99C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520EDB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B4D371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C482A1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783133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A85DA1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0B558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9DDF5D7"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32CF713"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F0F4FB3"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63C5A089" w14:textId="77777777" w:rsidTr="008331C1">
        <w:trPr>
          <w:trHeight w:val="300"/>
        </w:trPr>
        <w:tc>
          <w:tcPr>
            <w:tcW w:w="3686" w:type="dxa"/>
            <w:tcBorders>
              <w:top w:val="nil"/>
              <w:left w:val="nil"/>
              <w:bottom w:val="nil"/>
              <w:right w:val="nil"/>
            </w:tcBorders>
            <w:shd w:val="clear" w:color="auto" w:fill="auto"/>
            <w:noWrap/>
            <w:vAlign w:val="bottom"/>
            <w:hideMark/>
          </w:tcPr>
          <w:p w14:paraId="676D1EE5" w14:textId="77777777" w:rsidR="00CF2E00" w:rsidRPr="00C31E14" w:rsidRDefault="00CF2E00" w:rsidP="00CF2E00">
            <w:pPr>
              <w:pStyle w:val="Tabletext"/>
              <w:rPr>
                <w:lang w:eastAsia="en-AU"/>
              </w:rPr>
            </w:pPr>
            <w:r w:rsidRPr="00C31E14">
              <w:rPr>
                <w:lang w:eastAsia="en-AU"/>
              </w:rPr>
              <w:t>Advanced Diploma of Aviation (Chief Flight Instructor)</w:t>
            </w:r>
          </w:p>
        </w:tc>
        <w:tc>
          <w:tcPr>
            <w:tcW w:w="1134" w:type="dxa"/>
            <w:tcBorders>
              <w:top w:val="nil"/>
              <w:left w:val="nil"/>
              <w:bottom w:val="nil"/>
              <w:right w:val="nil"/>
            </w:tcBorders>
            <w:shd w:val="clear" w:color="auto" w:fill="auto"/>
            <w:noWrap/>
            <w:vAlign w:val="bottom"/>
            <w:hideMark/>
          </w:tcPr>
          <w:p w14:paraId="60472F00" w14:textId="77777777" w:rsidR="00CF2E00" w:rsidRPr="00C31E14" w:rsidRDefault="00CF2E00" w:rsidP="00CF2E00">
            <w:pPr>
              <w:pStyle w:val="Tabletext"/>
              <w:rPr>
                <w:lang w:eastAsia="en-AU"/>
              </w:rPr>
            </w:pPr>
            <w:r w:rsidRPr="00C31E14">
              <w:rPr>
                <w:lang w:eastAsia="en-AU"/>
              </w:rPr>
              <w:t>AVI60116</w:t>
            </w:r>
          </w:p>
        </w:tc>
        <w:tc>
          <w:tcPr>
            <w:tcW w:w="726" w:type="dxa"/>
            <w:tcBorders>
              <w:top w:val="nil"/>
              <w:left w:val="nil"/>
              <w:bottom w:val="nil"/>
              <w:right w:val="nil"/>
            </w:tcBorders>
            <w:shd w:val="clear" w:color="auto" w:fill="auto"/>
            <w:noWrap/>
            <w:vAlign w:val="bottom"/>
            <w:hideMark/>
          </w:tcPr>
          <w:p w14:paraId="25E2FDD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031486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DB421D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283F1D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AE123F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A2E6FCF"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2843C6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60D297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1FC4DA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73B41C6"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75747C8"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A69B15B"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65A0C788" w14:textId="77777777" w:rsidTr="008331C1">
        <w:trPr>
          <w:trHeight w:val="300"/>
        </w:trPr>
        <w:tc>
          <w:tcPr>
            <w:tcW w:w="3686" w:type="dxa"/>
            <w:tcBorders>
              <w:top w:val="nil"/>
              <w:left w:val="nil"/>
              <w:bottom w:val="nil"/>
              <w:right w:val="nil"/>
            </w:tcBorders>
            <w:shd w:val="clear" w:color="auto" w:fill="auto"/>
            <w:noWrap/>
            <w:vAlign w:val="bottom"/>
            <w:hideMark/>
          </w:tcPr>
          <w:p w14:paraId="2FAC959E" w14:textId="77777777" w:rsidR="00CF2E00" w:rsidRPr="00C31E14" w:rsidRDefault="00CF2E00" w:rsidP="00CF2E00">
            <w:pPr>
              <w:pStyle w:val="Tabletext"/>
              <w:rPr>
                <w:lang w:eastAsia="en-AU"/>
              </w:rPr>
            </w:pPr>
            <w:r w:rsidRPr="00C31E14">
              <w:rPr>
                <w:lang w:eastAsia="en-AU"/>
              </w:rPr>
              <w:t>Diploma of Advertising</w:t>
            </w:r>
          </w:p>
        </w:tc>
        <w:tc>
          <w:tcPr>
            <w:tcW w:w="1134" w:type="dxa"/>
            <w:tcBorders>
              <w:top w:val="nil"/>
              <w:left w:val="nil"/>
              <w:bottom w:val="nil"/>
              <w:right w:val="nil"/>
            </w:tcBorders>
            <w:shd w:val="clear" w:color="auto" w:fill="auto"/>
            <w:noWrap/>
            <w:vAlign w:val="bottom"/>
            <w:hideMark/>
          </w:tcPr>
          <w:p w14:paraId="0AF48CD1" w14:textId="77777777" w:rsidR="00CF2E00" w:rsidRPr="00C31E14" w:rsidRDefault="00CF2E00" w:rsidP="00CF2E00">
            <w:pPr>
              <w:pStyle w:val="Tabletext"/>
              <w:rPr>
                <w:lang w:eastAsia="en-AU"/>
              </w:rPr>
            </w:pPr>
            <w:r w:rsidRPr="00C31E14">
              <w:rPr>
                <w:lang w:eastAsia="en-AU"/>
              </w:rPr>
              <w:t>BSB50115</w:t>
            </w:r>
          </w:p>
        </w:tc>
        <w:tc>
          <w:tcPr>
            <w:tcW w:w="726" w:type="dxa"/>
            <w:tcBorders>
              <w:top w:val="nil"/>
              <w:left w:val="nil"/>
              <w:bottom w:val="nil"/>
              <w:right w:val="nil"/>
            </w:tcBorders>
            <w:shd w:val="clear" w:color="auto" w:fill="auto"/>
            <w:noWrap/>
            <w:vAlign w:val="bottom"/>
            <w:hideMark/>
          </w:tcPr>
          <w:p w14:paraId="62CAED2A" w14:textId="77777777" w:rsidR="00CF2E00" w:rsidRPr="00C31E14" w:rsidRDefault="00CF2E00"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1DF949CA" w14:textId="7C01B7BA"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7F908293" w14:textId="2E3134B6"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65EE4A72" w14:textId="1078C538"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01AAD9C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2722D8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149FD7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E8CE7F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EACAC2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15431F4"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60D0773"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CE3AE41" w14:textId="77777777" w:rsidR="00CF2E00" w:rsidRPr="00C31E14" w:rsidRDefault="00CF2E00" w:rsidP="00F611E7">
            <w:pPr>
              <w:pStyle w:val="Tabletext"/>
              <w:tabs>
                <w:tab w:val="decimal" w:pos="506"/>
              </w:tabs>
              <w:rPr>
                <w:lang w:eastAsia="en-AU"/>
              </w:rPr>
            </w:pPr>
            <w:r w:rsidRPr="00C31E14">
              <w:rPr>
                <w:lang w:eastAsia="en-AU"/>
              </w:rPr>
              <w:t>18</w:t>
            </w:r>
          </w:p>
        </w:tc>
      </w:tr>
      <w:tr w:rsidR="00CF2E00" w:rsidRPr="00C31E14" w14:paraId="7DA787EF" w14:textId="77777777" w:rsidTr="008331C1">
        <w:trPr>
          <w:trHeight w:val="300"/>
        </w:trPr>
        <w:tc>
          <w:tcPr>
            <w:tcW w:w="3686" w:type="dxa"/>
            <w:tcBorders>
              <w:top w:val="nil"/>
              <w:left w:val="nil"/>
              <w:bottom w:val="nil"/>
              <w:right w:val="nil"/>
            </w:tcBorders>
            <w:shd w:val="clear" w:color="auto" w:fill="auto"/>
            <w:noWrap/>
            <w:vAlign w:val="bottom"/>
            <w:hideMark/>
          </w:tcPr>
          <w:p w14:paraId="64139707" w14:textId="77777777" w:rsidR="00CF2E00" w:rsidRPr="00C31E14" w:rsidRDefault="00CF2E00" w:rsidP="00CF2E00">
            <w:pPr>
              <w:pStyle w:val="Tabletext"/>
              <w:rPr>
                <w:lang w:eastAsia="en-AU"/>
              </w:rPr>
            </w:pPr>
            <w:r w:rsidRPr="00C31E14">
              <w:rPr>
                <w:lang w:eastAsia="en-AU"/>
              </w:rPr>
              <w:t>Diploma of Business</w:t>
            </w:r>
          </w:p>
        </w:tc>
        <w:tc>
          <w:tcPr>
            <w:tcW w:w="1134" w:type="dxa"/>
            <w:tcBorders>
              <w:top w:val="nil"/>
              <w:left w:val="nil"/>
              <w:bottom w:val="nil"/>
              <w:right w:val="nil"/>
            </w:tcBorders>
            <w:shd w:val="clear" w:color="auto" w:fill="auto"/>
            <w:noWrap/>
            <w:vAlign w:val="bottom"/>
            <w:hideMark/>
          </w:tcPr>
          <w:p w14:paraId="5E95D397" w14:textId="77777777" w:rsidR="00CF2E00" w:rsidRPr="00C31E14" w:rsidRDefault="00CF2E00" w:rsidP="00CF2E00">
            <w:pPr>
              <w:pStyle w:val="Tabletext"/>
              <w:rPr>
                <w:lang w:eastAsia="en-AU"/>
              </w:rPr>
            </w:pPr>
            <w:r w:rsidRPr="00C31E14">
              <w:rPr>
                <w:lang w:eastAsia="en-AU"/>
              </w:rPr>
              <w:t>BSB50215</w:t>
            </w:r>
          </w:p>
        </w:tc>
        <w:tc>
          <w:tcPr>
            <w:tcW w:w="726" w:type="dxa"/>
            <w:tcBorders>
              <w:top w:val="nil"/>
              <w:left w:val="nil"/>
              <w:bottom w:val="nil"/>
              <w:right w:val="nil"/>
            </w:tcBorders>
            <w:shd w:val="clear" w:color="000000" w:fill="A9D08E"/>
            <w:noWrap/>
            <w:vAlign w:val="bottom"/>
            <w:hideMark/>
          </w:tcPr>
          <w:p w14:paraId="34E31ED9" w14:textId="39C650A2" w:rsidR="00CF2E00" w:rsidRPr="00C31E14" w:rsidRDefault="00CF2E00" w:rsidP="00F611E7">
            <w:pPr>
              <w:pStyle w:val="Tabletext"/>
              <w:tabs>
                <w:tab w:val="decimal" w:pos="506"/>
              </w:tabs>
              <w:rPr>
                <w:lang w:eastAsia="en-AU"/>
              </w:rPr>
            </w:pPr>
            <w:r w:rsidRPr="00C31E14">
              <w:rPr>
                <w:lang w:eastAsia="en-AU"/>
              </w:rPr>
              <w:t>8</w:t>
            </w:r>
            <w:r w:rsidR="008F2170">
              <w:rPr>
                <w:lang w:eastAsia="en-AU"/>
              </w:rPr>
              <w:t xml:space="preserve"> </w:t>
            </w:r>
            <w:r w:rsidRPr="00C31E14">
              <w:rPr>
                <w:lang w:eastAsia="en-AU"/>
              </w:rPr>
              <w:t>446</w:t>
            </w:r>
          </w:p>
        </w:tc>
        <w:tc>
          <w:tcPr>
            <w:tcW w:w="727" w:type="dxa"/>
            <w:tcBorders>
              <w:top w:val="nil"/>
              <w:left w:val="nil"/>
              <w:bottom w:val="nil"/>
              <w:right w:val="nil"/>
            </w:tcBorders>
            <w:shd w:val="clear" w:color="000000" w:fill="A9D08E"/>
            <w:noWrap/>
            <w:vAlign w:val="bottom"/>
            <w:hideMark/>
          </w:tcPr>
          <w:p w14:paraId="08234041" w14:textId="0810363D" w:rsidR="00CF2E00" w:rsidRPr="00C31E14" w:rsidRDefault="00CF2E00" w:rsidP="00F611E7">
            <w:pPr>
              <w:pStyle w:val="Tabletext"/>
              <w:tabs>
                <w:tab w:val="decimal" w:pos="506"/>
              </w:tabs>
              <w:rPr>
                <w:lang w:eastAsia="en-AU"/>
              </w:rPr>
            </w:pPr>
            <w:r w:rsidRPr="00C31E14">
              <w:rPr>
                <w:lang w:eastAsia="en-AU"/>
              </w:rPr>
              <w:t>3</w:t>
            </w:r>
            <w:r w:rsidR="008F2170">
              <w:rPr>
                <w:lang w:eastAsia="en-AU"/>
              </w:rPr>
              <w:t xml:space="preserve"> </w:t>
            </w:r>
            <w:r w:rsidRPr="00C31E14">
              <w:rPr>
                <w:lang w:eastAsia="en-AU"/>
              </w:rPr>
              <w:t>966</w:t>
            </w:r>
          </w:p>
        </w:tc>
        <w:tc>
          <w:tcPr>
            <w:tcW w:w="726" w:type="dxa"/>
            <w:tcBorders>
              <w:top w:val="nil"/>
              <w:left w:val="nil"/>
              <w:bottom w:val="nil"/>
              <w:right w:val="nil"/>
            </w:tcBorders>
            <w:shd w:val="clear" w:color="000000" w:fill="A9D08E"/>
            <w:noWrap/>
            <w:vAlign w:val="bottom"/>
            <w:hideMark/>
          </w:tcPr>
          <w:p w14:paraId="4B64B3C9" w14:textId="70FD7E66" w:rsidR="00CF2E00" w:rsidRPr="00C31E14" w:rsidRDefault="00CF2E00" w:rsidP="00F611E7">
            <w:pPr>
              <w:pStyle w:val="Tabletext"/>
              <w:tabs>
                <w:tab w:val="decimal" w:pos="506"/>
              </w:tabs>
              <w:rPr>
                <w:lang w:eastAsia="en-AU"/>
              </w:rPr>
            </w:pPr>
            <w:r w:rsidRPr="00C31E14">
              <w:rPr>
                <w:lang w:eastAsia="en-AU"/>
              </w:rPr>
              <w:t>10</w:t>
            </w:r>
            <w:r w:rsidR="008F2170">
              <w:rPr>
                <w:lang w:eastAsia="en-AU"/>
              </w:rPr>
              <w:t xml:space="preserve"> </w:t>
            </w:r>
            <w:r w:rsidRPr="00C31E14">
              <w:rPr>
                <w:lang w:eastAsia="en-AU"/>
              </w:rPr>
              <w:t>839</w:t>
            </w:r>
          </w:p>
        </w:tc>
        <w:tc>
          <w:tcPr>
            <w:tcW w:w="727" w:type="dxa"/>
            <w:tcBorders>
              <w:top w:val="nil"/>
              <w:left w:val="nil"/>
              <w:bottom w:val="nil"/>
              <w:right w:val="nil"/>
            </w:tcBorders>
            <w:shd w:val="clear" w:color="000000" w:fill="A9D08E"/>
            <w:noWrap/>
            <w:vAlign w:val="bottom"/>
            <w:hideMark/>
          </w:tcPr>
          <w:p w14:paraId="71520C5E" w14:textId="47E710C1" w:rsidR="00CF2E00" w:rsidRPr="00C31E14" w:rsidRDefault="00CF2E00" w:rsidP="00F611E7">
            <w:pPr>
              <w:pStyle w:val="Tabletext"/>
              <w:tabs>
                <w:tab w:val="decimal" w:pos="506"/>
              </w:tabs>
              <w:rPr>
                <w:lang w:eastAsia="en-AU"/>
              </w:rPr>
            </w:pPr>
            <w:r w:rsidRPr="00C31E14">
              <w:rPr>
                <w:lang w:eastAsia="en-AU"/>
              </w:rPr>
              <w:t>1</w:t>
            </w:r>
            <w:r w:rsidR="008F2170">
              <w:rPr>
                <w:lang w:eastAsia="en-AU"/>
              </w:rPr>
              <w:t xml:space="preserve"> </w:t>
            </w:r>
            <w:r w:rsidRPr="00C31E14">
              <w:rPr>
                <w:lang w:eastAsia="en-AU"/>
              </w:rPr>
              <w:t>297</w:t>
            </w:r>
          </w:p>
        </w:tc>
        <w:tc>
          <w:tcPr>
            <w:tcW w:w="726" w:type="dxa"/>
            <w:tcBorders>
              <w:top w:val="nil"/>
              <w:left w:val="nil"/>
              <w:bottom w:val="nil"/>
              <w:right w:val="nil"/>
            </w:tcBorders>
            <w:shd w:val="clear" w:color="auto" w:fill="auto"/>
            <w:noWrap/>
            <w:vAlign w:val="bottom"/>
            <w:hideMark/>
          </w:tcPr>
          <w:p w14:paraId="73B176FE" w14:textId="77777777" w:rsidR="00CF2E00" w:rsidRPr="00C31E14" w:rsidRDefault="00CF2E00" w:rsidP="00F611E7">
            <w:pPr>
              <w:pStyle w:val="Tabletext"/>
              <w:tabs>
                <w:tab w:val="decimal" w:pos="506"/>
              </w:tabs>
              <w:rPr>
                <w:lang w:eastAsia="en-AU"/>
              </w:rPr>
            </w:pPr>
            <w:r w:rsidRPr="00C31E14">
              <w:rPr>
                <w:lang w:eastAsia="en-AU"/>
              </w:rPr>
              <w:t>1,447</w:t>
            </w:r>
          </w:p>
        </w:tc>
        <w:tc>
          <w:tcPr>
            <w:tcW w:w="727" w:type="dxa"/>
            <w:tcBorders>
              <w:top w:val="nil"/>
              <w:left w:val="nil"/>
              <w:bottom w:val="nil"/>
              <w:right w:val="nil"/>
            </w:tcBorders>
            <w:shd w:val="clear" w:color="000000" w:fill="A9D08E"/>
            <w:noWrap/>
            <w:vAlign w:val="bottom"/>
            <w:hideMark/>
          </w:tcPr>
          <w:p w14:paraId="7A2EF06C" w14:textId="77777777" w:rsidR="00CF2E00" w:rsidRPr="00C31E14" w:rsidRDefault="00CF2E00" w:rsidP="00F611E7">
            <w:pPr>
              <w:pStyle w:val="Tabletext"/>
              <w:tabs>
                <w:tab w:val="decimal" w:pos="506"/>
              </w:tabs>
              <w:rPr>
                <w:lang w:eastAsia="en-AU"/>
              </w:rPr>
            </w:pPr>
            <w:r w:rsidRPr="00C31E14">
              <w:rPr>
                <w:lang w:eastAsia="en-AU"/>
              </w:rPr>
              <w:t>97</w:t>
            </w:r>
          </w:p>
        </w:tc>
        <w:tc>
          <w:tcPr>
            <w:tcW w:w="726" w:type="dxa"/>
            <w:tcBorders>
              <w:top w:val="nil"/>
              <w:left w:val="nil"/>
              <w:bottom w:val="nil"/>
              <w:right w:val="nil"/>
            </w:tcBorders>
            <w:shd w:val="clear" w:color="000000" w:fill="A9D08E"/>
            <w:noWrap/>
            <w:vAlign w:val="bottom"/>
            <w:hideMark/>
          </w:tcPr>
          <w:p w14:paraId="75CA4CB4" w14:textId="77777777" w:rsidR="00CF2E00" w:rsidRPr="00C31E14" w:rsidRDefault="00CF2E00" w:rsidP="00F611E7">
            <w:pPr>
              <w:pStyle w:val="Tabletext"/>
              <w:tabs>
                <w:tab w:val="decimal" w:pos="506"/>
              </w:tabs>
              <w:rPr>
                <w:lang w:eastAsia="en-AU"/>
              </w:rPr>
            </w:pPr>
            <w:r w:rsidRPr="00C31E14">
              <w:rPr>
                <w:lang w:eastAsia="en-AU"/>
              </w:rPr>
              <w:t>43</w:t>
            </w:r>
          </w:p>
        </w:tc>
        <w:tc>
          <w:tcPr>
            <w:tcW w:w="727" w:type="dxa"/>
            <w:tcBorders>
              <w:top w:val="nil"/>
              <w:left w:val="nil"/>
              <w:bottom w:val="nil"/>
              <w:right w:val="nil"/>
            </w:tcBorders>
            <w:shd w:val="clear" w:color="auto" w:fill="auto"/>
            <w:noWrap/>
            <w:vAlign w:val="bottom"/>
            <w:hideMark/>
          </w:tcPr>
          <w:p w14:paraId="6CED7DC3" w14:textId="77777777" w:rsidR="00CF2E00" w:rsidRPr="00C31E14" w:rsidRDefault="00CF2E00" w:rsidP="00F611E7">
            <w:pPr>
              <w:pStyle w:val="Tabletext"/>
              <w:tabs>
                <w:tab w:val="decimal" w:pos="506"/>
              </w:tabs>
              <w:rPr>
                <w:lang w:eastAsia="en-AU"/>
              </w:rPr>
            </w:pPr>
            <w:r w:rsidRPr="00C31E14">
              <w:rPr>
                <w:lang w:eastAsia="en-AU"/>
              </w:rPr>
              <w:t>218</w:t>
            </w:r>
          </w:p>
        </w:tc>
        <w:tc>
          <w:tcPr>
            <w:tcW w:w="1134" w:type="dxa"/>
            <w:tcBorders>
              <w:top w:val="nil"/>
              <w:left w:val="nil"/>
              <w:bottom w:val="nil"/>
              <w:right w:val="nil"/>
            </w:tcBorders>
            <w:shd w:val="clear" w:color="auto" w:fill="auto"/>
            <w:noWrap/>
            <w:vAlign w:val="bottom"/>
            <w:hideMark/>
          </w:tcPr>
          <w:p w14:paraId="6DFEA317"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CC38FEE" w14:textId="77777777" w:rsidR="00CF2E00" w:rsidRPr="00C31E14" w:rsidRDefault="00CF2E00" w:rsidP="00F611E7">
            <w:pPr>
              <w:pStyle w:val="Tabletext"/>
              <w:tabs>
                <w:tab w:val="decimal" w:pos="506"/>
              </w:tabs>
              <w:rPr>
                <w:lang w:eastAsia="en-AU"/>
              </w:rPr>
            </w:pPr>
            <w:r w:rsidRPr="00C31E14">
              <w:rPr>
                <w:lang w:eastAsia="en-AU"/>
              </w:rPr>
              <w:t>492</w:t>
            </w:r>
          </w:p>
        </w:tc>
        <w:tc>
          <w:tcPr>
            <w:tcW w:w="850" w:type="dxa"/>
            <w:tcBorders>
              <w:top w:val="nil"/>
              <w:left w:val="nil"/>
              <w:bottom w:val="nil"/>
              <w:right w:val="nil"/>
            </w:tcBorders>
            <w:shd w:val="clear" w:color="auto" w:fill="auto"/>
            <w:noWrap/>
            <w:vAlign w:val="bottom"/>
            <w:hideMark/>
          </w:tcPr>
          <w:p w14:paraId="557590ED" w14:textId="77777777" w:rsidR="00CF2E00" w:rsidRPr="00C31E14" w:rsidRDefault="00CF2E00" w:rsidP="00F611E7">
            <w:pPr>
              <w:pStyle w:val="Tabletext"/>
              <w:tabs>
                <w:tab w:val="decimal" w:pos="506"/>
              </w:tabs>
              <w:rPr>
                <w:lang w:eastAsia="en-AU"/>
              </w:rPr>
            </w:pPr>
            <w:r w:rsidRPr="00C31E14">
              <w:rPr>
                <w:lang w:eastAsia="en-AU"/>
              </w:rPr>
              <w:t>15</w:t>
            </w:r>
          </w:p>
        </w:tc>
        <w:tc>
          <w:tcPr>
            <w:tcW w:w="709" w:type="dxa"/>
            <w:tcBorders>
              <w:top w:val="nil"/>
              <w:left w:val="nil"/>
              <w:bottom w:val="nil"/>
              <w:right w:val="nil"/>
            </w:tcBorders>
            <w:shd w:val="clear" w:color="auto" w:fill="auto"/>
            <w:noWrap/>
            <w:vAlign w:val="bottom"/>
            <w:hideMark/>
          </w:tcPr>
          <w:p w14:paraId="1A45AA6B" w14:textId="6D6CD939" w:rsidR="00CF2E00" w:rsidRPr="00C31E14" w:rsidRDefault="00CF2E00" w:rsidP="00F611E7">
            <w:pPr>
              <w:pStyle w:val="Tabletext"/>
              <w:tabs>
                <w:tab w:val="decimal" w:pos="506"/>
              </w:tabs>
              <w:rPr>
                <w:lang w:eastAsia="en-AU"/>
              </w:rPr>
            </w:pPr>
            <w:r w:rsidRPr="00C31E14">
              <w:rPr>
                <w:lang w:eastAsia="en-AU"/>
              </w:rPr>
              <w:t>26</w:t>
            </w:r>
            <w:r w:rsidR="008F2170">
              <w:rPr>
                <w:lang w:eastAsia="en-AU"/>
              </w:rPr>
              <w:t xml:space="preserve"> </w:t>
            </w:r>
            <w:r w:rsidRPr="00C31E14">
              <w:rPr>
                <w:lang w:eastAsia="en-AU"/>
              </w:rPr>
              <w:t>860</w:t>
            </w:r>
          </w:p>
        </w:tc>
      </w:tr>
      <w:tr w:rsidR="00CF2E00" w:rsidRPr="00C31E14" w14:paraId="33873E7C" w14:textId="77777777" w:rsidTr="008331C1">
        <w:trPr>
          <w:trHeight w:val="300"/>
        </w:trPr>
        <w:tc>
          <w:tcPr>
            <w:tcW w:w="3686" w:type="dxa"/>
            <w:tcBorders>
              <w:top w:val="nil"/>
              <w:left w:val="nil"/>
              <w:bottom w:val="nil"/>
              <w:right w:val="nil"/>
            </w:tcBorders>
            <w:shd w:val="clear" w:color="auto" w:fill="auto"/>
            <w:noWrap/>
            <w:vAlign w:val="bottom"/>
            <w:hideMark/>
          </w:tcPr>
          <w:p w14:paraId="1F16DD74" w14:textId="77777777" w:rsidR="00CF2E00" w:rsidRPr="00C31E14" w:rsidRDefault="00CF2E00" w:rsidP="00CF2E00">
            <w:pPr>
              <w:pStyle w:val="Tabletext"/>
              <w:rPr>
                <w:lang w:eastAsia="en-AU"/>
              </w:rPr>
            </w:pPr>
            <w:r w:rsidRPr="00C31E14">
              <w:rPr>
                <w:lang w:eastAsia="en-AU"/>
              </w:rPr>
              <w:t>Diploma of Customer Engagement</w:t>
            </w:r>
          </w:p>
        </w:tc>
        <w:tc>
          <w:tcPr>
            <w:tcW w:w="1134" w:type="dxa"/>
            <w:tcBorders>
              <w:top w:val="nil"/>
              <w:left w:val="nil"/>
              <w:bottom w:val="nil"/>
              <w:right w:val="nil"/>
            </w:tcBorders>
            <w:shd w:val="clear" w:color="auto" w:fill="auto"/>
            <w:noWrap/>
            <w:vAlign w:val="bottom"/>
            <w:hideMark/>
          </w:tcPr>
          <w:p w14:paraId="4B3A67E8" w14:textId="77777777" w:rsidR="00CF2E00" w:rsidRPr="00C31E14" w:rsidRDefault="00CF2E00" w:rsidP="00CF2E00">
            <w:pPr>
              <w:pStyle w:val="Tabletext"/>
              <w:rPr>
                <w:lang w:eastAsia="en-AU"/>
              </w:rPr>
            </w:pPr>
            <w:r w:rsidRPr="00C31E14">
              <w:rPr>
                <w:lang w:eastAsia="en-AU"/>
              </w:rPr>
              <w:t>BSB50315</w:t>
            </w:r>
          </w:p>
        </w:tc>
        <w:tc>
          <w:tcPr>
            <w:tcW w:w="726" w:type="dxa"/>
            <w:tcBorders>
              <w:top w:val="nil"/>
              <w:left w:val="nil"/>
              <w:bottom w:val="nil"/>
              <w:right w:val="nil"/>
            </w:tcBorders>
            <w:shd w:val="clear" w:color="auto" w:fill="auto"/>
            <w:noWrap/>
            <w:vAlign w:val="bottom"/>
            <w:hideMark/>
          </w:tcPr>
          <w:p w14:paraId="1AB11509" w14:textId="2DB19422"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680C760" w14:textId="4727A2EC"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656D5DD4" w14:textId="77777777" w:rsidR="00CF2E00" w:rsidRPr="00C31E14" w:rsidRDefault="00CF2E00"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2FB5717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ECDFDA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F89B8D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18474D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182E4B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58D62C7"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C133BDE"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8EC89BE"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56D0C8D" w14:textId="77777777" w:rsidR="00CF2E00" w:rsidRPr="00C31E14" w:rsidRDefault="00CF2E00" w:rsidP="00F611E7">
            <w:pPr>
              <w:pStyle w:val="Tabletext"/>
              <w:tabs>
                <w:tab w:val="decimal" w:pos="506"/>
              </w:tabs>
              <w:rPr>
                <w:lang w:eastAsia="en-AU"/>
              </w:rPr>
            </w:pPr>
            <w:r w:rsidRPr="00C31E14">
              <w:rPr>
                <w:lang w:eastAsia="en-AU"/>
              </w:rPr>
              <w:t>13</w:t>
            </w:r>
          </w:p>
        </w:tc>
      </w:tr>
      <w:tr w:rsidR="00CF2E00" w:rsidRPr="00C31E14" w14:paraId="00DACD11" w14:textId="77777777" w:rsidTr="008331C1">
        <w:trPr>
          <w:trHeight w:val="300"/>
        </w:trPr>
        <w:tc>
          <w:tcPr>
            <w:tcW w:w="3686" w:type="dxa"/>
            <w:tcBorders>
              <w:top w:val="nil"/>
              <w:left w:val="nil"/>
              <w:bottom w:val="nil"/>
              <w:right w:val="nil"/>
            </w:tcBorders>
            <w:shd w:val="clear" w:color="auto" w:fill="auto"/>
            <w:noWrap/>
            <w:vAlign w:val="bottom"/>
            <w:hideMark/>
          </w:tcPr>
          <w:p w14:paraId="6674FCE7" w14:textId="77777777" w:rsidR="00CF2E00" w:rsidRPr="00C31E14" w:rsidRDefault="00CF2E00" w:rsidP="00CF2E00">
            <w:pPr>
              <w:pStyle w:val="Tabletext"/>
              <w:rPr>
                <w:lang w:eastAsia="en-AU"/>
              </w:rPr>
            </w:pPr>
            <w:r w:rsidRPr="00C31E14">
              <w:rPr>
                <w:lang w:eastAsia="en-AU"/>
              </w:rPr>
              <w:t>Diploma of Business Administration</w:t>
            </w:r>
          </w:p>
        </w:tc>
        <w:tc>
          <w:tcPr>
            <w:tcW w:w="1134" w:type="dxa"/>
            <w:tcBorders>
              <w:top w:val="nil"/>
              <w:left w:val="nil"/>
              <w:bottom w:val="nil"/>
              <w:right w:val="nil"/>
            </w:tcBorders>
            <w:shd w:val="clear" w:color="auto" w:fill="auto"/>
            <w:noWrap/>
            <w:vAlign w:val="bottom"/>
            <w:hideMark/>
          </w:tcPr>
          <w:p w14:paraId="31170C4D" w14:textId="77777777" w:rsidR="00CF2E00" w:rsidRPr="00C31E14" w:rsidRDefault="00CF2E00" w:rsidP="00CF2E00">
            <w:pPr>
              <w:pStyle w:val="Tabletext"/>
              <w:rPr>
                <w:lang w:eastAsia="en-AU"/>
              </w:rPr>
            </w:pPr>
            <w:r w:rsidRPr="00C31E14">
              <w:rPr>
                <w:lang w:eastAsia="en-AU"/>
              </w:rPr>
              <w:t>BSB50415</w:t>
            </w:r>
          </w:p>
        </w:tc>
        <w:tc>
          <w:tcPr>
            <w:tcW w:w="726" w:type="dxa"/>
            <w:tcBorders>
              <w:top w:val="nil"/>
              <w:left w:val="nil"/>
              <w:bottom w:val="nil"/>
              <w:right w:val="nil"/>
            </w:tcBorders>
            <w:shd w:val="clear" w:color="auto" w:fill="auto"/>
            <w:noWrap/>
            <w:vAlign w:val="bottom"/>
            <w:hideMark/>
          </w:tcPr>
          <w:p w14:paraId="5C3FAC67" w14:textId="067AA624" w:rsidR="00CF2E00" w:rsidRPr="00C31E14" w:rsidRDefault="00CF2E00" w:rsidP="00F611E7">
            <w:pPr>
              <w:pStyle w:val="Tabletext"/>
              <w:tabs>
                <w:tab w:val="decimal" w:pos="506"/>
              </w:tabs>
              <w:rPr>
                <w:lang w:eastAsia="en-AU"/>
              </w:rPr>
            </w:pPr>
            <w:r w:rsidRPr="00C31E14">
              <w:rPr>
                <w:lang w:eastAsia="en-AU"/>
              </w:rPr>
              <w:t>4</w:t>
            </w:r>
            <w:r w:rsidR="008F2170">
              <w:rPr>
                <w:lang w:eastAsia="en-AU"/>
              </w:rPr>
              <w:t xml:space="preserve"> </w:t>
            </w:r>
            <w:r w:rsidRPr="00C31E14">
              <w:rPr>
                <w:lang w:eastAsia="en-AU"/>
              </w:rPr>
              <w:t>853</w:t>
            </w:r>
          </w:p>
        </w:tc>
        <w:tc>
          <w:tcPr>
            <w:tcW w:w="727" w:type="dxa"/>
            <w:tcBorders>
              <w:top w:val="nil"/>
              <w:left w:val="nil"/>
              <w:bottom w:val="nil"/>
              <w:right w:val="nil"/>
            </w:tcBorders>
            <w:shd w:val="clear" w:color="000000" w:fill="A9D08E"/>
            <w:noWrap/>
            <w:vAlign w:val="bottom"/>
            <w:hideMark/>
          </w:tcPr>
          <w:p w14:paraId="11C5E1BC" w14:textId="2A446761" w:rsidR="00CF2E00" w:rsidRPr="00C31E14" w:rsidRDefault="00CF2E00" w:rsidP="00F611E7">
            <w:pPr>
              <w:pStyle w:val="Tabletext"/>
              <w:tabs>
                <w:tab w:val="decimal" w:pos="506"/>
              </w:tabs>
              <w:rPr>
                <w:lang w:eastAsia="en-AU"/>
              </w:rPr>
            </w:pPr>
            <w:r w:rsidRPr="00C31E14">
              <w:rPr>
                <w:lang w:eastAsia="en-AU"/>
              </w:rPr>
              <w:t>1</w:t>
            </w:r>
            <w:r w:rsidR="008F2170">
              <w:rPr>
                <w:lang w:eastAsia="en-AU"/>
              </w:rPr>
              <w:t xml:space="preserve"> </w:t>
            </w:r>
            <w:r w:rsidRPr="00C31E14">
              <w:rPr>
                <w:lang w:eastAsia="en-AU"/>
              </w:rPr>
              <w:t>001</w:t>
            </w:r>
          </w:p>
        </w:tc>
        <w:tc>
          <w:tcPr>
            <w:tcW w:w="726" w:type="dxa"/>
            <w:tcBorders>
              <w:top w:val="nil"/>
              <w:left w:val="nil"/>
              <w:bottom w:val="nil"/>
              <w:right w:val="nil"/>
            </w:tcBorders>
            <w:shd w:val="clear" w:color="auto" w:fill="auto"/>
            <w:noWrap/>
            <w:vAlign w:val="bottom"/>
            <w:hideMark/>
          </w:tcPr>
          <w:p w14:paraId="6F719581" w14:textId="1D3EC5D6" w:rsidR="00CF2E00" w:rsidRPr="00C31E14" w:rsidRDefault="00CF2E00" w:rsidP="00F611E7">
            <w:pPr>
              <w:pStyle w:val="Tabletext"/>
              <w:tabs>
                <w:tab w:val="decimal" w:pos="506"/>
              </w:tabs>
              <w:rPr>
                <w:lang w:eastAsia="en-AU"/>
              </w:rPr>
            </w:pPr>
            <w:r w:rsidRPr="00C31E14">
              <w:rPr>
                <w:lang w:eastAsia="en-AU"/>
              </w:rPr>
              <w:t>1</w:t>
            </w:r>
            <w:r w:rsidR="008F2170">
              <w:rPr>
                <w:lang w:eastAsia="en-AU"/>
              </w:rPr>
              <w:t xml:space="preserve"> </w:t>
            </w:r>
            <w:r w:rsidRPr="00C31E14">
              <w:rPr>
                <w:lang w:eastAsia="en-AU"/>
              </w:rPr>
              <w:t>934</w:t>
            </w:r>
          </w:p>
        </w:tc>
        <w:tc>
          <w:tcPr>
            <w:tcW w:w="727" w:type="dxa"/>
            <w:tcBorders>
              <w:top w:val="nil"/>
              <w:left w:val="nil"/>
              <w:bottom w:val="nil"/>
              <w:right w:val="nil"/>
            </w:tcBorders>
            <w:shd w:val="clear" w:color="000000" w:fill="A9D08E"/>
            <w:noWrap/>
            <w:vAlign w:val="bottom"/>
            <w:hideMark/>
          </w:tcPr>
          <w:p w14:paraId="73815625" w14:textId="77777777" w:rsidR="00CF2E00" w:rsidRPr="00C31E14" w:rsidRDefault="00CF2E00" w:rsidP="00F611E7">
            <w:pPr>
              <w:pStyle w:val="Tabletext"/>
              <w:tabs>
                <w:tab w:val="decimal" w:pos="506"/>
              </w:tabs>
              <w:rPr>
                <w:lang w:eastAsia="en-AU"/>
              </w:rPr>
            </w:pPr>
            <w:r w:rsidRPr="00C31E14">
              <w:rPr>
                <w:lang w:eastAsia="en-AU"/>
              </w:rPr>
              <w:t>191</w:t>
            </w:r>
          </w:p>
        </w:tc>
        <w:tc>
          <w:tcPr>
            <w:tcW w:w="726" w:type="dxa"/>
            <w:tcBorders>
              <w:top w:val="nil"/>
              <w:left w:val="nil"/>
              <w:bottom w:val="nil"/>
              <w:right w:val="nil"/>
            </w:tcBorders>
            <w:shd w:val="clear" w:color="auto" w:fill="auto"/>
            <w:noWrap/>
            <w:vAlign w:val="bottom"/>
            <w:hideMark/>
          </w:tcPr>
          <w:p w14:paraId="43D2B304" w14:textId="77777777" w:rsidR="00CF2E00" w:rsidRPr="00C31E14" w:rsidRDefault="00CF2E00" w:rsidP="00F611E7">
            <w:pPr>
              <w:pStyle w:val="Tabletext"/>
              <w:tabs>
                <w:tab w:val="decimal" w:pos="506"/>
              </w:tabs>
              <w:rPr>
                <w:lang w:eastAsia="en-AU"/>
              </w:rPr>
            </w:pPr>
            <w:r w:rsidRPr="00C31E14">
              <w:rPr>
                <w:lang w:eastAsia="en-AU"/>
              </w:rPr>
              <w:t>134</w:t>
            </w:r>
          </w:p>
        </w:tc>
        <w:tc>
          <w:tcPr>
            <w:tcW w:w="727" w:type="dxa"/>
            <w:tcBorders>
              <w:top w:val="nil"/>
              <w:left w:val="nil"/>
              <w:bottom w:val="nil"/>
              <w:right w:val="nil"/>
            </w:tcBorders>
            <w:shd w:val="clear" w:color="auto" w:fill="auto"/>
            <w:noWrap/>
            <w:vAlign w:val="bottom"/>
            <w:hideMark/>
          </w:tcPr>
          <w:p w14:paraId="052A77C0" w14:textId="77777777" w:rsidR="00CF2E00" w:rsidRPr="00C31E14" w:rsidRDefault="00CF2E00" w:rsidP="00F611E7">
            <w:pPr>
              <w:pStyle w:val="Tabletext"/>
              <w:tabs>
                <w:tab w:val="decimal" w:pos="506"/>
              </w:tabs>
              <w:rPr>
                <w:lang w:eastAsia="en-AU"/>
              </w:rPr>
            </w:pPr>
            <w:r w:rsidRPr="00C31E14">
              <w:rPr>
                <w:lang w:eastAsia="en-AU"/>
              </w:rPr>
              <w:t>7</w:t>
            </w:r>
          </w:p>
        </w:tc>
        <w:tc>
          <w:tcPr>
            <w:tcW w:w="726" w:type="dxa"/>
            <w:tcBorders>
              <w:top w:val="nil"/>
              <w:left w:val="nil"/>
              <w:bottom w:val="nil"/>
              <w:right w:val="nil"/>
            </w:tcBorders>
            <w:shd w:val="clear" w:color="000000" w:fill="A9D08E"/>
            <w:noWrap/>
            <w:vAlign w:val="bottom"/>
            <w:hideMark/>
          </w:tcPr>
          <w:p w14:paraId="4940A551" w14:textId="77777777" w:rsidR="00CF2E00" w:rsidRPr="00C31E14" w:rsidRDefault="00CF2E00" w:rsidP="00F611E7">
            <w:pPr>
              <w:pStyle w:val="Tabletext"/>
              <w:tabs>
                <w:tab w:val="decimal" w:pos="506"/>
              </w:tabs>
              <w:rPr>
                <w:lang w:eastAsia="en-AU"/>
              </w:rPr>
            </w:pPr>
            <w:r w:rsidRPr="00C31E14">
              <w:rPr>
                <w:lang w:eastAsia="en-AU"/>
              </w:rPr>
              <w:t>14</w:t>
            </w:r>
          </w:p>
        </w:tc>
        <w:tc>
          <w:tcPr>
            <w:tcW w:w="727" w:type="dxa"/>
            <w:tcBorders>
              <w:top w:val="nil"/>
              <w:left w:val="nil"/>
              <w:bottom w:val="nil"/>
              <w:right w:val="nil"/>
            </w:tcBorders>
            <w:shd w:val="clear" w:color="auto" w:fill="auto"/>
            <w:noWrap/>
            <w:vAlign w:val="bottom"/>
            <w:hideMark/>
          </w:tcPr>
          <w:p w14:paraId="5012E07A" w14:textId="77777777" w:rsidR="00CF2E00" w:rsidRPr="00C31E14" w:rsidRDefault="00CF2E00" w:rsidP="00F611E7">
            <w:pPr>
              <w:pStyle w:val="Tabletext"/>
              <w:tabs>
                <w:tab w:val="decimal" w:pos="506"/>
              </w:tabs>
              <w:rPr>
                <w:lang w:eastAsia="en-AU"/>
              </w:rPr>
            </w:pPr>
            <w:r w:rsidRPr="00C31E14">
              <w:rPr>
                <w:lang w:eastAsia="en-AU"/>
              </w:rPr>
              <w:t>35</w:t>
            </w:r>
          </w:p>
        </w:tc>
        <w:tc>
          <w:tcPr>
            <w:tcW w:w="1134" w:type="dxa"/>
            <w:tcBorders>
              <w:top w:val="nil"/>
              <w:left w:val="nil"/>
              <w:bottom w:val="nil"/>
              <w:right w:val="nil"/>
            </w:tcBorders>
            <w:shd w:val="clear" w:color="auto" w:fill="auto"/>
            <w:noWrap/>
            <w:vAlign w:val="bottom"/>
            <w:hideMark/>
          </w:tcPr>
          <w:p w14:paraId="7F3A902B"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4B9B863"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3E35DB1" w14:textId="77777777" w:rsidR="00CF2E00" w:rsidRPr="00C31E14" w:rsidRDefault="00CF2E00" w:rsidP="00F611E7">
            <w:pPr>
              <w:pStyle w:val="Tabletext"/>
              <w:tabs>
                <w:tab w:val="decimal" w:pos="506"/>
              </w:tabs>
              <w:rPr>
                <w:lang w:eastAsia="en-AU"/>
              </w:rPr>
            </w:pPr>
            <w:r w:rsidRPr="00C31E14">
              <w:rPr>
                <w:lang w:eastAsia="en-AU"/>
              </w:rPr>
              <w:t>82</w:t>
            </w:r>
          </w:p>
        </w:tc>
        <w:tc>
          <w:tcPr>
            <w:tcW w:w="709" w:type="dxa"/>
            <w:tcBorders>
              <w:top w:val="nil"/>
              <w:left w:val="nil"/>
              <w:bottom w:val="nil"/>
              <w:right w:val="nil"/>
            </w:tcBorders>
            <w:shd w:val="clear" w:color="auto" w:fill="auto"/>
            <w:noWrap/>
            <w:vAlign w:val="bottom"/>
            <w:hideMark/>
          </w:tcPr>
          <w:p w14:paraId="248E4431" w14:textId="502A9669" w:rsidR="00CF2E00" w:rsidRPr="00C31E14" w:rsidRDefault="008F2170" w:rsidP="00F611E7">
            <w:pPr>
              <w:pStyle w:val="Tabletext"/>
              <w:tabs>
                <w:tab w:val="decimal" w:pos="506"/>
              </w:tabs>
              <w:rPr>
                <w:lang w:eastAsia="en-AU"/>
              </w:rPr>
            </w:pPr>
            <w:r>
              <w:rPr>
                <w:lang w:eastAsia="en-AU"/>
              </w:rPr>
              <w:t xml:space="preserve"> </w:t>
            </w:r>
            <w:r w:rsidR="00CF2E00" w:rsidRPr="00C31E14">
              <w:rPr>
                <w:lang w:eastAsia="en-AU"/>
              </w:rPr>
              <w:t>8</w:t>
            </w:r>
            <w:r>
              <w:rPr>
                <w:lang w:eastAsia="en-AU"/>
              </w:rPr>
              <w:t xml:space="preserve"> </w:t>
            </w:r>
            <w:r w:rsidR="00CF2E00" w:rsidRPr="00C31E14">
              <w:rPr>
                <w:lang w:eastAsia="en-AU"/>
              </w:rPr>
              <w:t>251</w:t>
            </w:r>
          </w:p>
        </w:tc>
      </w:tr>
      <w:tr w:rsidR="00CF2E00" w:rsidRPr="00C31E14" w14:paraId="15E805AD" w14:textId="77777777" w:rsidTr="008331C1">
        <w:trPr>
          <w:trHeight w:val="300"/>
        </w:trPr>
        <w:tc>
          <w:tcPr>
            <w:tcW w:w="3686" w:type="dxa"/>
            <w:tcBorders>
              <w:top w:val="nil"/>
              <w:left w:val="nil"/>
              <w:bottom w:val="nil"/>
              <w:right w:val="nil"/>
            </w:tcBorders>
            <w:shd w:val="clear" w:color="auto" w:fill="auto"/>
            <w:noWrap/>
            <w:vAlign w:val="bottom"/>
            <w:hideMark/>
          </w:tcPr>
          <w:p w14:paraId="64F9C0AB" w14:textId="77777777" w:rsidR="00CF2E00" w:rsidRPr="00C31E14" w:rsidRDefault="00CF2E00" w:rsidP="00CF2E00">
            <w:pPr>
              <w:pStyle w:val="Tabletext"/>
              <w:rPr>
                <w:lang w:eastAsia="en-AU"/>
              </w:rPr>
            </w:pPr>
            <w:r w:rsidRPr="00C31E14">
              <w:rPr>
                <w:lang w:eastAsia="en-AU"/>
              </w:rPr>
              <w:t>Diploma of Franchising</w:t>
            </w:r>
          </w:p>
        </w:tc>
        <w:tc>
          <w:tcPr>
            <w:tcW w:w="1134" w:type="dxa"/>
            <w:tcBorders>
              <w:top w:val="nil"/>
              <w:left w:val="nil"/>
              <w:bottom w:val="nil"/>
              <w:right w:val="nil"/>
            </w:tcBorders>
            <w:shd w:val="clear" w:color="auto" w:fill="auto"/>
            <w:noWrap/>
            <w:vAlign w:val="bottom"/>
            <w:hideMark/>
          </w:tcPr>
          <w:p w14:paraId="5C614280" w14:textId="77777777" w:rsidR="00CF2E00" w:rsidRPr="00C31E14" w:rsidRDefault="00CF2E00" w:rsidP="00CF2E00">
            <w:pPr>
              <w:pStyle w:val="Tabletext"/>
              <w:rPr>
                <w:lang w:eastAsia="en-AU"/>
              </w:rPr>
            </w:pPr>
            <w:r w:rsidRPr="00C31E14">
              <w:rPr>
                <w:lang w:eastAsia="en-AU"/>
              </w:rPr>
              <w:t>BSB50515</w:t>
            </w:r>
          </w:p>
        </w:tc>
        <w:tc>
          <w:tcPr>
            <w:tcW w:w="726" w:type="dxa"/>
            <w:tcBorders>
              <w:top w:val="nil"/>
              <w:left w:val="nil"/>
              <w:bottom w:val="nil"/>
              <w:right w:val="nil"/>
            </w:tcBorders>
            <w:shd w:val="clear" w:color="auto" w:fill="auto"/>
            <w:noWrap/>
            <w:vAlign w:val="bottom"/>
            <w:hideMark/>
          </w:tcPr>
          <w:p w14:paraId="1A4120C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F92A0C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72E8DCB" w14:textId="77777777" w:rsidR="00CF2E00" w:rsidRPr="00C31E14" w:rsidRDefault="00CF2E00" w:rsidP="00F611E7">
            <w:pPr>
              <w:pStyle w:val="Tabletext"/>
              <w:tabs>
                <w:tab w:val="decimal" w:pos="506"/>
              </w:tabs>
              <w:rPr>
                <w:lang w:eastAsia="en-AU"/>
              </w:rPr>
            </w:pPr>
            <w:r w:rsidRPr="00C31E14">
              <w:rPr>
                <w:lang w:eastAsia="en-AU"/>
              </w:rPr>
              <w:t>14</w:t>
            </w:r>
          </w:p>
        </w:tc>
        <w:tc>
          <w:tcPr>
            <w:tcW w:w="727" w:type="dxa"/>
            <w:tcBorders>
              <w:top w:val="nil"/>
              <w:left w:val="nil"/>
              <w:bottom w:val="nil"/>
              <w:right w:val="nil"/>
            </w:tcBorders>
            <w:shd w:val="clear" w:color="auto" w:fill="auto"/>
            <w:noWrap/>
            <w:vAlign w:val="bottom"/>
            <w:hideMark/>
          </w:tcPr>
          <w:p w14:paraId="6002719F"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8CDC88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9931F8F"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C2EB17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65A765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77A170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1D36A2D"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69CFE0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FC9A5BD" w14:textId="77777777" w:rsidR="00CF2E00" w:rsidRPr="00C31E14" w:rsidRDefault="00CF2E00" w:rsidP="00F611E7">
            <w:pPr>
              <w:pStyle w:val="Tabletext"/>
              <w:tabs>
                <w:tab w:val="decimal" w:pos="506"/>
              </w:tabs>
              <w:rPr>
                <w:lang w:eastAsia="en-AU"/>
              </w:rPr>
            </w:pPr>
            <w:r w:rsidRPr="00C31E14">
              <w:rPr>
                <w:lang w:eastAsia="en-AU"/>
              </w:rPr>
              <w:t>14</w:t>
            </w:r>
          </w:p>
        </w:tc>
      </w:tr>
      <w:tr w:rsidR="00CF2E00" w:rsidRPr="00C31E14" w14:paraId="6D951ABA" w14:textId="77777777" w:rsidTr="008331C1">
        <w:trPr>
          <w:trHeight w:val="300"/>
        </w:trPr>
        <w:tc>
          <w:tcPr>
            <w:tcW w:w="3686" w:type="dxa"/>
            <w:tcBorders>
              <w:top w:val="nil"/>
              <w:left w:val="nil"/>
              <w:bottom w:val="nil"/>
              <w:right w:val="nil"/>
            </w:tcBorders>
            <w:shd w:val="clear" w:color="auto" w:fill="auto"/>
            <w:noWrap/>
            <w:vAlign w:val="bottom"/>
            <w:hideMark/>
          </w:tcPr>
          <w:p w14:paraId="012E724D" w14:textId="77777777" w:rsidR="00CF2E00" w:rsidRPr="00C31E14" w:rsidRDefault="00CF2E00" w:rsidP="00CF2E00">
            <w:pPr>
              <w:pStyle w:val="Tabletext"/>
              <w:rPr>
                <w:lang w:eastAsia="en-AU"/>
              </w:rPr>
            </w:pPr>
            <w:r w:rsidRPr="00C31E14">
              <w:rPr>
                <w:lang w:eastAsia="en-AU"/>
              </w:rPr>
              <w:t>Diploma of Human Resources Management</w:t>
            </w:r>
          </w:p>
        </w:tc>
        <w:tc>
          <w:tcPr>
            <w:tcW w:w="1134" w:type="dxa"/>
            <w:tcBorders>
              <w:top w:val="nil"/>
              <w:left w:val="nil"/>
              <w:bottom w:val="nil"/>
              <w:right w:val="nil"/>
            </w:tcBorders>
            <w:shd w:val="clear" w:color="auto" w:fill="auto"/>
            <w:noWrap/>
            <w:vAlign w:val="bottom"/>
            <w:hideMark/>
          </w:tcPr>
          <w:p w14:paraId="6DE3AD24" w14:textId="77777777" w:rsidR="00CF2E00" w:rsidRPr="00C31E14" w:rsidRDefault="00CF2E00" w:rsidP="00CF2E00">
            <w:pPr>
              <w:pStyle w:val="Tabletext"/>
              <w:rPr>
                <w:lang w:eastAsia="en-AU"/>
              </w:rPr>
            </w:pPr>
            <w:r w:rsidRPr="00C31E14">
              <w:rPr>
                <w:lang w:eastAsia="en-AU"/>
              </w:rPr>
              <w:t>BSB50615</w:t>
            </w:r>
          </w:p>
        </w:tc>
        <w:tc>
          <w:tcPr>
            <w:tcW w:w="726" w:type="dxa"/>
            <w:tcBorders>
              <w:top w:val="nil"/>
              <w:left w:val="nil"/>
              <w:bottom w:val="nil"/>
              <w:right w:val="nil"/>
            </w:tcBorders>
            <w:shd w:val="clear" w:color="auto" w:fill="auto"/>
            <w:noWrap/>
            <w:vAlign w:val="bottom"/>
            <w:hideMark/>
          </w:tcPr>
          <w:p w14:paraId="52762E9F" w14:textId="0C38752B" w:rsidR="00CF2E00" w:rsidRPr="00C31E14" w:rsidRDefault="00CF2E00" w:rsidP="00F611E7">
            <w:pPr>
              <w:pStyle w:val="Tabletext"/>
              <w:tabs>
                <w:tab w:val="decimal" w:pos="506"/>
              </w:tabs>
              <w:rPr>
                <w:lang w:eastAsia="en-AU"/>
              </w:rPr>
            </w:pPr>
            <w:r w:rsidRPr="00C31E14">
              <w:rPr>
                <w:lang w:eastAsia="en-AU"/>
              </w:rPr>
              <w:t>3</w:t>
            </w:r>
            <w:r w:rsidR="008F2170">
              <w:rPr>
                <w:lang w:eastAsia="en-AU"/>
              </w:rPr>
              <w:t xml:space="preserve"> </w:t>
            </w:r>
            <w:r w:rsidRPr="00C31E14">
              <w:rPr>
                <w:lang w:eastAsia="en-AU"/>
              </w:rPr>
              <w:t>835</w:t>
            </w:r>
          </w:p>
        </w:tc>
        <w:tc>
          <w:tcPr>
            <w:tcW w:w="727" w:type="dxa"/>
            <w:tcBorders>
              <w:top w:val="nil"/>
              <w:left w:val="nil"/>
              <w:bottom w:val="nil"/>
              <w:right w:val="nil"/>
            </w:tcBorders>
            <w:shd w:val="clear" w:color="000000" w:fill="A9D08E"/>
            <w:noWrap/>
            <w:vAlign w:val="bottom"/>
            <w:hideMark/>
          </w:tcPr>
          <w:p w14:paraId="1AE76866" w14:textId="6CF39E9A" w:rsidR="00CF2E00" w:rsidRPr="00C31E14" w:rsidRDefault="00CF2E00" w:rsidP="00F611E7">
            <w:pPr>
              <w:pStyle w:val="Tabletext"/>
              <w:tabs>
                <w:tab w:val="decimal" w:pos="506"/>
              </w:tabs>
              <w:rPr>
                <w:lang w:eastAsia="en-AU"/>
              </w:rPr>
            </w:pPr>
            <w:r w:rsidRPr="00C31E14">
              <w:rPr>
                <w:lang w:eastAsia="en-AU"/>
              </w:rPr>
              <w:t>1</w:t>
            </w:r>
            <w:r w:rsidR="008F2170">
              <w:rPr>
                <w:lang w:eastAsia="en-AU"/>
              </w:rPr>
              <w:t xml:space="preserve"> </w:t>
            </w:r>
            <w:r w:rsidRPr="00C31E14">
              <w:rPr>
                <w:lang w:eastAsia="en-AU"/>
              </w:rPr>
              <w:t>173</w:t>
            </w:r>
          </w:p>
        </w:tc>
        <w:tc>
          <w:tcPr>
            <w:tcW w:w="726" w:type="dxa"/>
            <w:tcBorders>
              <w:top w:val="nil"/>
              <w:left w:val="nil"/>
              <w:bottom w:val="nil"/>
              <w:right w:val="nil"/>
            </w:tcBorders>
            <w:shd w:val="clear" w:color="auto" w:fill="auto"/>
            <w:noWrap/>
            <w:vAlign w:val="bottom"/>
            <w:hideMark/>
          </w:tcPr>
          <w:p w14:paraId="3A9CD457" w14:textId="59186BAF" w:rsidR="00CF2E00" w:rsidRPr="00C31E14" w:rsidRDefault="00CF2E00" w:rsidP="00F611E7">
            <w:pPr>
              <w:pStyle w:val="Tabletext"/>
              <w:tabs>
                <w:tab w:val="decimal" w:pos="506"/>
              </w:tabs>
              <w:rPr>
                <w:lang w:eastAsia="en-AU"/>
              </w:rPr>
            </w:pPr>
            <w:r w:rsidRPr="00C31E14">
              <w:rPr>
                <w:lang w:eastAsia="en-AU"/>
              </w:rPr>
              <w:t>1</w:t>
            </w:r>
            <w:r w:rsidR="008F2170">
              <w:rPr>
                <w:lang w:eastAsia="en-AU"/>
              </w:rPr>
              <w:t xml:space="preserve"> </w:t>
            </w:r>
            <w:r w:rsidRPr="00C31E14">
              <w:rPr>
                <w:lang w:eastAsia="en-AU"/>
              </w:rPr>
              <w:t>064</w:t>
            </w:r>
          </w:p>
        </w:tc>
        <w:tc>
          <w:tcPr>
            <w:tcW w:w="727" w:type="dxa"/>
            <w:tcBorders>
              <w:top w:val="nil"/>
              <w:left w:val="nil"/>
              <w:bottom w:val="nil"/>
              <w:right w:val="nil"/>
            </w:tcBorders>
            <w:shd w:val="clear" w:color="000000" w:fill="A9D08E"/>
            <w:noWrap/>
            <w:vAlign w:val="bottom"/>
            <w:hideMark/>
          </w:tcPr>
          <w:p w14:paraId="2D8AEBCB" w14:textId="77777777" w:rsidR="00CF2E00" w:rsidRPr="00C31E14" w:rsidRDefault="00CF2E00" w:rsidP="00F611E7">
            <w:pPr>
              <w:pStyle w:val="Tabletext"/>
              <w:tabs>
                <w:tab w:val="decimal" w:pos="506"/>
              </w:tabs>
              <w:rPr>
                <w:lang w:eastAsia="en-AU"/>
              </w:rPr>
            </w:pPr>
            <w:r w:rsidRPr="00C31E14">
              <w:rPr>
                <w:lang w:eastAsia="en-AU"/>
              </w:rPr>
              <w:t>286</w:t>
            </w:r>
          </w:p>
        </w:tc>
        <w:tc>
          <w:tcPr>
            <w:tcW w:w="726" w:type="dxa"/>
            <w:tcBorders>
              <w:top w:val="nil"/>
              <w:left w:val="nil"/>
              <w:bottom w:val="nil"/>
              <w:right w:val="nil"/>
            </w:tcBorders>
            <w:shd w:val="clear" w:color="auto" w:fill="auto"/>
            <w:noWrap/>
            <w:vAlign w:val="bottom"/>
            <w:hideMark/>
          </w:tcPr>
          <w:p w14:paraId="45848A96" w14:textId="77777777" w:rsidR="00CF2E00" w:rsidRPr="00C31E14" w:rsidRDefault="00CF2E00" w:rsidP="00F611E7">
            <w:pPr>
              <w:pStyle w:val="Tabletext"/>
              <w:tabs>
                <w:tab w:val="decimal" w:pos="506"/>
              </w:tabs>
              <w:rPr>
                <w:lang w:eastAsia="en-AU"/>
              </w:rPr>
            </w:pPr>
            <w:r w:rsidRPr="00C31E14">
              <w:rPr>
                <w:lang w:eastAsia="en-AU"/>
              </w:rPr>
              <w:t>348</w:t>
            </w:r>
          </w:p>
        </w:tc>
        <w:tc>
          <w:tcPr>
            <w:tcW w:w="727" w:type="dxa"/>
            <w:tcBorders>
              <w:top w:val="nil"/>
              <w:left w:val="nil"/>
              <w:bottom w:val="nil"/>
              <w:right w:val="nil"/>
            </w:tcBorders>
            <w:shd w:val="clear" w:color="000000" w:fill="A9D08E"/>
            <w:noWrap/>
            <w:vAlign w:val="bottom"/>
            <w:hideMark/>
          </w:tcPr>
          <w:p w14:paraId="08C56D0B" w14:textId="77777777" w:rsidR="00CF2E00" w:rsidRPr="00C31E14" w:rsidRDefault="00CF2E00" w:rsidP="00F611E7">
            <w:pPr>
              <w:pStyle w:val="Tabletext"/>
              <w:tabs>
                <w:tab w:val="decimal" w:pos="506"/>
              </w:tabs>
              <w:rPr>
                <w:lang w:eastAsia="en-AU"/>
              </w:rPr>
            </w:pPr>
            <w:r w:rsidRPr="00C31E14">
              <w:rPr>
                <w:lang w:eastAsia="en-AU"/>
              </w:rPr>
              <w:t>28</w:t>
            </w:r>
          </w:p>
        </w:tc>
        <w:tc>
          <w:tcPr>
            <w:tcW w:w="726" w:type="dxa"/>
            <w:tcBorders>
              <w:top w:val="nil"/>
              <w:left w:val="nil"/>
              <w:bottom w:val="nil"/>
              <w:right w:val="nil"/>
            </w:tcBorders>
            <w:shd w:val="clear" w:color="000000" w:fill="A9D08E"/>
            <w:noWrap/>
            <w:vAlign w:val="bottom"/>
            <w:hideMark/>
          </w:tcPr>
          <w:p w14:paraId="18F4FC97" w14:textId="77777777" w:rsidR="00CF2E00" w:rsidRPr="00C31E14" w:rsidRDefault="00CF2E00" w:rsidP="00F611E7">
            <w:pPr>
              <w:pStyle w:val="Tabletext"/>
              <w:tabs>
                <w:tab w:val="decimal" w:pos="506"/>
              </w:tabs>
              <w:rPr>
                <w:lang w:eastAsia="en-AU"/>
              </w:rPr>
            </w:pPr>
            <w:r w:rsidRPr="00C31E14">
              <w:rPr>
                <w:lang w:eastAsia="en-AU"/>
              </w:rPr>
              <w:t>59</w:t>
            </w:r>
          </w:p>
        </w:tc>
        <w:tc>
          <w:tcPr>
            <w:tcW w:w="727" w:type="dxa"/>
            <w:tcBorders>
              <w:top w:val="nil"/>
              <w:left w:val="nil"/>
              <w:bottom w:val="nil"/>
              <w:right w:val="nil"/>
            </w:tcBorders>
            <w:shd w:val="clear" w:color="auto" w:fill="auto"/>
            <w:noWrap/>
            <w:vAlign w:val="bottom"/>
            <w:hideMark/>
          </w:tcPr>
          <w:p w14:paraId="098AEC2C" w14:textId="77777777" w:rsidR="00CF2E00" w:rsidRPr="00C31E14" w:rsidRDefault="00CF2E00" w:rsidP="00F611E7">
            <w:pPr>
              <w:pStyle w:val="Tabletext"/>
              <w:tabs>
                <w:tab w:val="decimal" w:pos="506"/>
              </w:tabs>
              <w:rPr>
                <w:lang w:eastAsia="en-AU"/>
              </w:rPr>
            </w:pPr>
            <w:r w:rsidRPr="00C31E14">
              <w:rPr>
                <w:lang w:eastAsia="en-AU"/>
              </w:rPr>
              <w:t>107</w:t>
            </w:r>
          </w:p>
        </w:tc>
        <w:tc>
          <w:tcPr>
            <w:tcW w:w="1134" w:type="dxa"/>
            <w:tcBorders>
              <w:top w:val="nil"/>
              <w:left w:val="nil"/>
              <w:bottom w:val="nil"/>
              <w:right w:val="nil"/>
            </w:tcBorders>
            <w:shd w:val="clear" w:color="auto" w:fill="auto"/>
            <w:noWrap/>
            <w:vAlign w:val="bottom"/>
            <w:hideMark/>
          </w:tcPr>
          <w:p w14:paraId="31931A1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35DCB56" w14:textId="77777777" w:rsidR="00CF2E00" w:rsidRPr="00C31E14" w:rsidRDefault="00CF2E00" w:rsidP="00F611E7">
            <w:pPr>
              <w:pStyle w:val="Tabletext"/>
              <w:tabs>
                <w:tab w:val="decimal" w:pos="506"/>
              </w:tabs>
              <w:rPr>
                <w:lang w:eastAsia="en-AU"/>
              </w:rPr>
            </w:pPr>
            <w:r w:rsidRPr="00C31E14">
              <w:rPr>
                <w:lang w:eastAsia="en-AU"/>
              </w:rPr>
              <w:t>159</w:t>
            </w:r>
          </w:p>
        </w:tc>
        <w:tc>
          <w:tcPr>
            <w:tcW w:w="850" w:type="dxa"/>
            <w:tcBorders>
              <w:top w:val="nil"/>
              <w:left w:val="nil"/>
              <w:bottom w:val="nil"/>
              <w:right w:val="nil"/>
            </w:tcBorders>
            <w:shd w:val="clear" w:color="auto" w:fill="auto"/>
            <w:noWrap/>
            <w:vAlign w:val="bottom"/>
            <w:hideMark/>
          </w:tcPr>
          <w:p w14:paraId="704E854B" w14:textId="77777777" w:rsidR="00CF2E00" w:rsidRPr="00C31E14" w:rsidRDefault="00CF2E00" w:rsidP="00F611E7">
            <w:pPr>
              <w:pStyle w:val="Tabletext"/>
              <w:tabs>
                <w:tab w:val="decimal" w:pos="506"/>
              </w:tabs>
              <w:rPr>
                <w:lang w:eastAsia="en-AU"/>
              </w:rPr>
            </w:pPr>
            <w:r w:rsidRPr="00C31E14">
              <w:rPr>
                <w:lang w:eastAsia="en-AU"/>
              </w:rPr>
              <w:t>21</w:t>
            </w:r>
          </w:p>
        </w:tc>
        <w:tc>
          <w:tcPr>
            <w:tcW w:w="709" w:type="dxa"/>
            <w:tcBorders>
              <w:top w:val="nil"/>
              <w:left w:val="nil"/>
              <w:bottom w:val="nil"/>
              <w:right w:val="nil"/>
            </w:tcBorders>
            <w:shd w:val="clear" w:color="auto" w:fill="auto"/>
            <w:noWrap/>
            <w:vAlign w:val="bottom"/>
            <w:hideMark/>
          </w:tcPr>
          <w:p w14:paraId="0F5C938C" w14:textId="3E8669A1" w:rsidR="00CF2E00" w:rsidRPr="00C31E14" w:rsidRDefault="00CF2E00" w:rsidP="00F611E7">
            <w:pPr>
              <w:pStyle w:val="Tabletext"/>
              <w:tabs>
                <w:tab w:val="decimal" w:pos="506"/>
              </w:tabs>
              <w:rPr>
                <w:lang w:eastAsia="en-AU"/>
              </w:rPr>
            </w:pPr>
            <w:r w:rsidRPr="00C31E14">
              <w:rPr>
                <w:lang w:eastAsia="en-AU"/>
              </w:rPr>
              <w:t>7</w:t>
            </w:r>
            <w:r w:rsidR="009D0927">
              <w:rPr>
                <w:lang w:eastAsia="en-AU"/>
              </w:rPr>
              <w:t xml:space="preserve"> </w:t>
            </w:r>
            <w:r w:rsidRPr="00C31E14">
              <w:rPr>
                <w:lang w:eastAsia="en-AU"/>
              </w:rPr>
              <w:t>080</w:t>
            </w:r>
          </w:p>
        </w:tc>
      </w:tr>
      <w:tr w:rsidR="00CF2E00" w:rsidRPr="00C31E14" w14:paraId="538AA4B9" w14:textId="77777777" w:rsidTr="008331C1">
        <w:trPr>
          <w:trHeight w:val="300"/>
        </w:trPr>
        <w:tc>
          <w:tcPr>
            <w:tcW w:w="3686" w:type="dxa"/>
            <w:tcBorders>
              <w:top w:val="nil"/>
              <w:left w:val="nil"/>
              <w:bottom w:val="nil"/>
              <w:right w:val="nil"/>
            </w:tcBorders>
            <w:shd w:val="clear" w:color="auto" w:fill="auto"/>
            <w:noWrap/>
            <w:vAlign w:val="bottom"/>
            <w:hideMark/>
          </w:tcPr>
          <w:p w14:paraId="0C2F4C9B" w14:textId="77777777" w:rsidR="00CF2E00" w:rsidRPr="00C31E14" w:rsidRDefault="00CF2E00" w:rsidP="00CF2E00">
            <w:pPr>
              <w:pStyle w:val="Tabletext"/>
              <w:rPr>
                <w:lang w:eastAsia="en-AU"/>
              </w:rPr>
            </w:pPr>
            <w:r w:rsidRPr="00C31E14">
              <w:rPr>
                <w:lang w:eastAsia="en-AU"/>
              </w:rPr>
              <w:t>Diploma of International Business</w:t>
            </w:r>
          </w:p>
        </w:tc>
        <w:tc>
          <w:tcPr>
            <w:tcW w:w="1134" w:type="dxa"/>
            <w:tcBorders>
              <w:top w:val="nil"/>
              <w:left w:val="nil"/>
              <w:bottom w:val="nil"/>
              <w:right w:val="nil"/>
            </w:tcBorders>
            <w:shd w:val="clear" w:color="auto" w:fill="auto"/>
            <w:noWrap/>
            <w:vAlign w:val="bottom"/>
            <w:hideMark/>
          </w:tcPr>
          <w:p w14:paraId="0D9A93AE" w14:textId="77777777" w:rsidR="00CF2E00" w:rsidRPr="00C31E14" w:rsidRDefault="00CF2E00" w:rsidP="00CF2E00">
            <w:pPr>
              <w:pStyle w:val="Tabletext"/>
              <w:rPr>
                <w:lang w:eastAsia="en-AU"/>
              </w:rPr>
            </w:pPr>
            <w:r w:rsidRPr="00C31E14">
              <w:rPr>
                <w:lang w:eastAsia="en-AU"/>
              </w:rPr>
              <w:t>BSB50815</w:t>
            </w:r>
          </w:p>
        </w:tc>
        <w:tc>
          <w:tcPr>
            <w:tcW w:w="726" w:type="dxa"/>
            <w:tcBorders>
              <w:top w:val="nil"/>
              <w:left w:val="nil"/>
              <w:bottom w:val="nil"/>
              <w:right w:val="nil"/>
            </w:tcBorders>
            <w:shd w:val="clear" w:color="auto" w:fill="auto"/>
            <w:noWrap/>
            <w:vAlign w:val="bottom"/>
            <w:hideMark/>
          </w:tcPr>
          <w:p w14:paraId="7E20249E" w14:textId="77777777" w:rsidR="00CF2E00" w:rsidRPr="00C31E14" w:rsidRDefault="00CF2E00" w:rsidP="00F611E7">
            <w:pPr>
              <w:pStyle w:val="Tabletext"/>
              <w:tabs>
                <w:tab w:val="decimal" w:pos="506"/>
              </w:tabs>
              <w:rPr>
                <w:lang w:eastAsia="en-AU"/>
              </w:rPr>
            </w:pPr>
            <w:r w:rsidRPr="00C31E14">
              <w:rPr>
                <w:lang w:eastAsia="en-AU"/>
              </w:rPr>
              <w:t>517</w:t>
            </w:r>
          </w:p>
        </w:tc>
        <w:tc>
          <w:tcPr>
            <w:tcW w:w="727" w:type="dxa"/>
            <w:tcBorders>
              <w:top w:val="nil"/>
              <w:left w:val="nil"/>
              <w:bottom w:val="nil"/>
              <w:right w:val="nil"/>
            </w:tcBorders>
            <w:shd w:val="clear" w:color="auto" w:fill="auto"/>
            <w:noWrap/>
            <w:vAlign w:val="bottom"/>
            <w:hideMark/>
          </w:tcPr>
          <w:p w14:paraId="3229BA42" w14:textId="77777777" w:rsidR="00CF2E00" w:rsidRPr="00C31E14" w:rsidRDefault="00CF2E00" w:rsidP="00F611E7">
            <w:pPr>
              <w:pStyle w:val="Tabletext"/>
              <w:tabs>
                <w:tab w:val="decimal" w:pos="506"/>
              </w:tabs>
              <w:rPr>
                <w:lang w:eastAsia="en-AU"/>
              </w:rPr>
            </w:pPr>
            <w:r w:rsidRPr="00C31E14">
              <w:rPr>
                <w:lang w:eastAsia="en-AU"/>
              </w:rPr>
              <w:t>335</w:t>
            </w:r>
          </w:p>
        </w:tc>
        <w:tc>
          <w:tcPr>
            <w:tcW w:w="726" w:type="dxa"/>
            <w:tcBorders>
              <w:top w:val="nil"/>
              <w:left w:val="nil"/>
              <w:bottom w:val="nil"/>
              <w:right w:val="nil"/>
            </w:tcBorders>
            <w:shd w:val="clear" w:color="auto" w:fill="auto"/>
            <w:noWrap/>
            <w:vAlign w:val="bottom"/>
            <w:hideMark/>
          </w:tcPr>
          <w:p w14:paraId="05DB4F5F" w14:textId="77777777" w:rsidR="00CF2E00" w:rsidRPr="00C31E14" w:rsidRDefault="00CF2E00" w:rsidP="00F611E7">
            <w:pPr>
              <w:pStyle w:val="Tabletext"/>
              <w:tabs>
                <w:tab w:val="decimal" w:pos="506"/>
              </w:tabs>
              <w:rPr>
                <w:lang w:eastAsia="en-AU"/>
              </w:rPr>
            </w:pPr>
            <w:r w:rsidRPr="00C31E14">
              <w:rPr>
                <w:lang w:eastAsia="en-AU"/>
              </w:rPr>
              <w:t>196</w:t>
            </w:r>
          </w:p>
        </w:tc>
        <w:tc>
          <w:tcPr>
            <w:tcW w:w="727" w:type="dxa"/>
            <w:tcBorders>
              <w:top w:val="nil"/>
              <w:left w:val="nil"/>
              <w:bottom w:val="nil"/>
              <w:right w:val="nil"/>
            </w:tcBorders>
            <w:shd w:val="clear" w:color="auto" w:fill="auto"/>
            <w:noWrap/>
            <w:vAlign w:val="bottom"/>
            <w:hideMark/>
          </w:tcPr>
          <w:p w14:paraId="49809760" w14:textId="77777777" w:rsidR="00CF2E00" w:rsidRPr="00C31E14" w:rsidRDefault="00CF2E00" w:rsidP="00F611E7">
            <w:pPr>
              <w:pStyle w:val="Tabletext"/>
              <w:tabs>
                <w:tab w:val="decimal" w:pos="506"/>
              </w:tabs>
              <w:rPr>
                <w:lang w:eastAsia="en-AU"/>
              </w:rPr>
            </w:pPr>
            <w:r w:rsidRPr="00C31E14">
              <w:rPr>
                <w:lang w:eastAsia="en-AU"/>
              </w:rPr>
              <w:t>21</w:t>
            </w:r>
          </w:p>
        </w:tc>
        <w:tc>
          <w:tcPr>
            <w:tcW w:w="726" w:type="dxa"/>
            <w:tcBorders>
              <w:top w:val="nil"/>
              <w:left w:val="nil"/>
              <w:bottom w:val="nil"/>
              <w:right w:val="nil"/>
            </w:tcBorders>
            <w:shd w:val="clear" w:color="auto" w:fill="auto"/>
            <w:noWrap/>
            <w:vAlign w:val="bottom"/>
            <w:hideMark/>
          </w:tcPr>
          <w:p w14:paraId="653C09A0" w14:textId="77777777" w:rsidR="00CF2E00" w:rsidRPr="00C31E14" w:rsidRDefault="00CF2E00" w:rsidP="00F611E7">
            <w:pPr>
              <w:pStyle w:val="Tabletext"/>
              <w:tabs>
                <w:tab w:val="decimal" w:pos="506"/>
              </w:tabs>
              <w:rPr>
                <w:lang w:eastAsia="en-AU"/>
              </w:rPr>
            </w:pPr>
            <w:r w:rsidRPr="00C31E14">
              <w:rPr>
                <w:lang w:eastAsia="en-AU"/>
              </w:rPr>
              <w:t>65</w:t>
            </w:r>
          </w:p>
        </w:tc>
        <w:tc>
          <w:tcPr>
            <w:tcW w:w="727" w:type="dxa"/>
            <w:tcBorders>
              <w:top w:val="nil"/>
              <w:left w:val="nil"/>
              <w:bottom w:val="nil"/>
              <w:right w:val="nil"/>
            </w:tcBorders>
            <w:shd w:val="clear" w:color="auto" w:fill="auto"/>
            <w:noWrap/>
            <w:vAlign w:val="bottom"/>
            <w:hideMark/>
          </w:tcPr>
          <w:p w14:paraId="4B4A317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858831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6AAC40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03022BB"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1B12B17" w14:textId="18E80E97"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522</w:t>
            </w:r>
          </w:p>
        </w:tc>
        <w:tc>
          <w:tcPr>
            <w:tcW w:w="850" w:type="dxa"/>
            <w:tcBorders>
              <w:top w:val="nil"/>
              <w:left w:val="nil"/>
              <w:bottom w:val="nil"/>
              <w:right w:val="nil"/>
            </w:tcBorders>
            <w:shd w:val="clear" w:color="auto" w:fill="auto"/>
            <w:noWrap/>
            <w:vAlign w:val="bottom"/>
            <w:hideMark/>
          </w:tcPr>
          <w:p w14:paraId="24CECBF4" w14:textId="77777777" w:rsidR="00CF2E00" w:rsidRPr="00C31E14" w:rsidRDefault="00CF2E00" w:rsidP="00F611E7">
            <w:pPr>
              <w:pStyle w:val="Tabletext"/>
              <w:tabs>
                <w:tab w:val="decimal" w:pos="506"/>
              </w:tabs>
              <w:rPr>
                <w:lang w:eastAsia="en-AU"/>
              </w:rPr>
            </w:pPr>
            <w:r w:rsidRPr="00C31E14">
              <w:rPr>
                <w:lang w:eastAsia="en-AU"/>
              </w:rPr>
              <w:t>3</w:t>
            </w:r>
          </w:p>
        </w:tc>
        <w:tc>
          <w:tcPr>
            <w:tcW w:w="709" w:type="dxa"/>
            <w:tcBorders>
              <w:top w:val="nil"/>
              <w:left w:val="nil"/>
              <w:bottom w:val="nil"/>
              <w:right w:val="nil"/>
            </w:tcBorders>
            <w:shd w:val="clear" w:color="auto" w:fill="auto"/>
            <w:noWrap/>
            <w:vAlign w:val="bottom"/>
            <w:hideMark/>
          </w:tcPr>
          <w:p w14:paraId="2C7304C4" w14:textId="458F24F2" w:rsidR="00CF2E00" w:rsidRPr="00C31E14" w:rsidRDefault="00CF2E00"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659</w:t>
            </w:r>
          </w:p>
        </w:tc>
      </w:tr>
      <w:tr w:rsidR="00CF2E00" w:rsidRPr="00C31E14" w14:paraId="6E557F44" w14:textId="77777777" w:rsidTr="008331C1">
        <w:trPr>
          <w:trHeight w:val="300"/>
        </w:trPr>
        <w:tc>
          <w:tcPr>
            <w:tcW w:w="3686" w:type="dxa"/>
            <w:tcBorders>
              <w:top w:val="nil"/>
              <w:left w:val="nil"/>
              <w:bottom w:val="nil"/>
              <w:right w:val="nil"/>
            </w:tcBorders>
            <w:shd w:val="clear" w:color="auto" w:fill="auto"/>
            <w:noWrap/>
            <w:vAlign w:val="bottom"/>
            <w:hideMark/>
          </w:tcPr>
          <w:p w14:paraId="08DE3F07" w14:textId="77777777" w:rsidR="00CF2E00" w:rsidRPr="00C31E14" w:rsidRDefault="00CF2E00" w:rsidP="00CF2E00">
            <w:pPr>
              <w:pStyle w:val="Tabletext"/>
              <w:rPr>
                <w:lang w:eastAsia="en-AU"/>
              </w:rPr>
            </w:pPr>
            <w:r w:rsidRPr="00C31E14">
              <w:rPr>
                <w:lang w:eastAsia="en-AU"/>
              </w:rPr>
              <w:t>Diploma of Marketing</w:t>
            </w:r>
          </w:p>
        </w:tc>
        <w:tc>
          <w:tcPr>
            <w:tcW w:w="1134" w:type="dxa"/>
            <w:tcBorders>
              <w:top w:val="nil"/>
              <w:left w:val="nil"/>
              <w:bottom w:val="nil"/>
              <w:right w:val="nil"/>
            </w:tcBorders>
            <w:shd w:val="clear" w:color="auto" w:fill="auto"/>
            <w:noWrap/>
            <w:vAlign w:val="bottom"/>
            <w:hideMark/>
          </w:tcPr>
          <w:p w14:paraId="51249FA5" w14:textId="77777777" w:rsidR="00CF2E00" w:rsidRPr="00C31E14" w:rsidRDefault="00CF2E00" w:rsidP="00CF2E00">
            <w:pPr>
              <w:pStyle w:val="Tabletext"/>
              <w:rPr>
                <w:lang w:eastAsia="en-AU"/>
              </w:rPr>
            </w:pPr>
            <w:r w:rsidRPr="00C31E14">
              <w:rPr>
                <w:lang w:eastAsia="en-AU"/>
              </w:rPr>
              <w:t>BSB51215</w:t>
            </w:r>
          </w:p>
        </w:tc>
        <w:tc>
          <w:tcPr>
            <w:tcW w:w="726" w:type="dxa"/>
            <w:tcBorders>
              <w:top w:val="nil"/>
              <w:left w:val="nil"/>
              <w:bottom w:val="nil"/>
              <w:right w:val="nil"/>
            </w:tcBorders>
            <w:shd w:val="clear" w:color="auto" w:fill="auto"/>
            <w:noWrap/>
            <w:vAlign w:val="bottom"/>
            <w:hideMark/>
          </w:tcPr>
          <w:p w14:paraId="050D6E50" w14:textId="19846D8E" w:rsidR="00CF2E00" w:rsidRPr="00C31E14" w:rsidRDefault="00CF2E00" w:rsidP="00F611E7">
            <w:pPr>
              <w:pStyle w:val="Tabletext"/>
              <w:tabs>
                <w:tab w:val="decimal" w:pos="506"/>
              </w:tabs>
              <w:rPr>
                <w:lang w:eastAsia="en-AU"/>
              </w:rPr>
            </w:pPr>
            <w:r w:rsidRPr="00C31E14">
              <w:rPr>
                <w:lang w:eastAsia="en-AU"/>
              </w:rPr>
              <w:t>1</w:t>
            </w:r>
            <w:r w:rsidR="008F2170">
              <w:rPr>
                <w:lang w:eastAsia="en-AU"/>
              </w:rPr>
              <w:t xml:space="preserve"> </w:t>
            </w:r>
            <w:r w:rsidRPr="00C31E14">
              <w:rPr>
                <w:lang w:eastAsia="en-AU"/>
              </w:rPr>
              <w:t>451</w:t>
            </w:r>
          </w:p>
        </w:tc>
        <w:tc>
          <w:tcPr>
            <w:tcW w:w="727" w:type="dxa"/>
            <w:tcBorders>
              <w:top w:val="nil"/>
              <w:left w:val="nil"/>
              <w:bottom w:val="nil"/>
              <w:right w:val="nil"/>
            </w:tcBorders>
            <w:shd w:val="clear" w:color="auto" w:fill="auto"/>
            <w:noWrap/>
            <w:vAlign w:val="bottom"/>
            <w:hideMark/>
          </w:tcPr>
          <w:p w14:paraId="6F4D9FB8" w14:textId="77777777" w:rsidR="00CF2E00" w:rsidRPr="00C31E14" w:rsidRDefault="00CF2E00" w:rsidP="00F611E7">
            <w:pPr>
              <w:pStyle w:val="Tabletext"/>
              <w:tabs>
                <w:tab w:val="decimal" w:pos="506"/>
              </w:tabs>
              <w:rPr>
                <w:lang w:eastAsia="en-AU"/>
              </w:rPr>
            </w:pPr>
            <w:r w:rsidRPr="00C31E14">
              <w:rPr>
                <w:lang w:eastAsia="en-AU"/>
              </w:rPr>
              <w:t>352</w:t>
            </w:r>
          </w:p>
        </w:tc>
        <w:tc>
          <w:tcPr>
            <w:tcW w:w="726" w:type="dxa"/>
            <w:tcBorders>
              <w:top w:val="nil"/>
              <w:left w:val="nil"/>
              <w:bottom w:val="nil"/>
              <w:right w:val="nil"/>
            </w:tcBorders>
            <w:shd w:val="clear" w:color="auto" w:fill="auto"/>
            <w:noWrap/>
            <w:vAlign w:val="bottom"/>
            <w:hideMark/>
          </w:tcPr>
          <w:p w14:paraId="0FF53994" w14:textId="77777777" w:rsidR="00CF2E00" w:rsidRPr="00C31E14" w:rsidRDefault="00CF2E00" w:rsidP="00F611E7">
            <w:pPr>
              <w:pStyle w:val="Tabletext"/>
              <w:tabs>
                <w:tab w:val="decimal" w:pos="506"/>
              </w:tabs>
              <w:rPr>
                <w:lang w:eastAsia="en-AU"/>
              </w:rPr>
            </w:pPr>
            <w:r w:rsidRPr="00C31E14">
              <w:rPr>
                <w:lang w:eastAsia="en-AU"/>
              </w:rPr>
              <w:t>274</w:t>
            </w:r>
          </w:p>
        </w:tc>
        <w:tc>
          <w:tcPr>
            <w:tcW w:w="727" w:type="dxa"/>
            <w:tcBorders>
              <w:top w:val="nil"/>
              <w:left w:val="nil"/>
              <w:bottom w:val="nil"/>
              <w:right w:val="nil"/>
            </w:tcBorders>
            <w:shd w:val="clear" w:color="auto" w:fill="auto"/>
            <w:noWrap/>
            <w:vAlign w:val="bottom"/>
            <w:hideMark/>
          </w:tcPr>
          <w:p w14:paraId="4DAE8D40" w14:textId="77777777" w:rsidR="00CF2E00" w:rsidRPr="00C31E14" w:rsidRDefault="00CF2E00" w:rsidP="00F611E7">
            <w:pPr>
              <w:pStyle w:val="Tabletext"/>
              <w:tabs>
                <w:tab w:val="decimal" w:pos="506"/>
              </w:tabs>
              <w:rPr>
                <w:lang w:eastAsia="en-AU"/>
              </w:rPr>
            </w:pPr>
            <w:r w:rsidRPr="00C31E14">
              <w:rPr>
                <w:lang w:eastAsia="en-AU"/>
              </w:rPr>
              <w:t>62</w:t>
            </w:r>
          </w:p>
        </w:tc>
        <w:tc>
          <w:tcPr>
            <w:tcW w:w="726" w:type="dxa"/>
            <w:tcBorders>
              <w:top w:val="nil"/>
              <w:left w:val="nil"/>
              <w:bottom w:val="nil"/>
              <w:right w:val="nil"/>
            </w:tcBorders>
            <w:shd w:val="clear" w:color="auto" w:fill="auto"/>
            <w:noWrap/>
            <w:vAlign w:val="bottom"/>
            <w:hideMark/>
          </w:tcPr>
          <w:p w14:paraId="3C6DA9B7" w14:textId="77777777" w:rsidR="00CF2E00" w:rsidRPr="00C31E14" w:rsidRDefault="00CF2E00" w:rsidP="00F611E7">
            <w:pPr>
              <w:pStyle w:val="Tabletext"/>
              <w:tabs>
                <w:tab w:val="decimal" w:pos="506"/>
              </w:tabs>
              <w:rPr>
                <w:lang w:eastAsia="en-AU"/>
              </w:rPr>
            </w:pPr>
            <w:r w:rsidRPr="00C31E14">
              <w:rPr>
                <w:lang w:eastAsia="en-AU"/>
              </w:rPr>
              <w:t>48</w:t>
            </w:r>
          </w:p>
        </w:tc>
        <w:tc>
          <w:tcPr>
            <w:tcW w:w="727" w:type="dxa"/>
            <w:tcBorders>
              <w:top w:val="nil"/>
              <w:left w:val="nil"/>
              <w:bottom w:val="nil"/>
              <w:right w:val="nil"/>
            </w:tcBorders>
            <w:shd w:val="clear" w:color="auto" w:fill="auto"/>
            <w:noWrap/>
            <w:vAlign w:val="bottom"/>
            <w:hideMark/>
          </w:tcPr>
          <w:p w14:paraId="5614A6A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14B027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5AAF509" w14:textId="50CFD6C9" w:rsidR="00CF2E00" w:rsidRPr="00C31E14" w:rsidRDefault="00CF2E00"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6A8737B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070E1A2" w14:textId="77777777" w:rsidR="00CF2E00" w:rsidRPr="00C31E14" w:rsidRDefault="00CF2E00" w:rsidP="00F611E7">
            <w:pPr>
              <w:pStyle w:val="Tabletext"/>
              <w:tabs>
                <w:tab w:val="decimal" w:pos="506"/>
              </w:tabs>
              <w:rPr>
                <w:lang w:eastAsia="en-AU"/>
              </w:rPr>
            </w:pPr>
            <w:r w:rsidRPr="00C31E14">
              <w:rPr>
                <w:lang w:eastAsia="en-AU"/>
              </w:rPr>
              <w:t>255</w:t>
            </w:r>
          </w:p>
        </w:tc>
        <w:tc>
          <w:tcPr>
            <w:tcW w:w="850" w:type="dxa"/>
            <w:tcBorders>
              <w:top w:val="nil"/>
              <w:left w:val="nil"/>
              <w:bottom w:val="nil"/>
              <w:right w:val="nil"/>
            </w:tcBorders>
            <w:shd w:val="clear" w:color="auto" w:fill="auto"/>
            <w:noWrap/>
            <w:vAlign w:val="bottom"/>
            <w:hideMark/>
          </w:tcPr>
          <w:p w14:paraId="658CFD9C"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CEA29E1" w14:textId="1F89417E" w:rsidR="00CF2E00" w:rsidRPr="00C31E14" w:rsidRDefault="00CF2E00"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444</w:t>
            </w:r>
          </w:p>
        </w:tc>
      </w:tr>
      <w:tr w:rsidR="00CF2E00" w:rsidRPr="00C31E14" w14:paraId="7A7E40D2" w14:textId="77777777" w:rsidTr="008331C1">
        <w:trPr>
          <w:trHeight w:val="300"/>
        </w:trPr>
        <w:tc>
          <w:tcPr>
            <w:tcW w:w="3686" w:type="dxa"/>
            <w:tcBorders>
              <w:top w:val="nil"/>
              <w:left w:val="nil"/>
              <w:bottom w:val="nil"/>
              <w:right w:val="nil"/>
            </w:tcBorders>
            <w:shd w:val="clear" w:color="auto" w:fill="auto"/>
            <w:noWrap/>
            <w:vAlign w:val="bottom"/>
            <w:hideMark/>
          </w:tcPr>
          <w:p w14:paraId="61004E82" w14:textId="77777777" w:rsidR="00CF2E00" w:rsidRPr="00C31E14" w:rsidRDefault="00CF2E00" w:rsidP="00CF2E00">
            <w:pPr>
              <w:pStyle w:val="Tabletext"/>
              <w:rPr>
                <w:lang w:eastAsia="en-AU"/>
              </w:rPr>
            </w:pPr>
            <w:r w:rsidRPr="00C31E14">
              <w:rPr>
                <w:lang w:eastAsia="en-AU"/>
              </w:rPr>
              <w:t>Diploma of Work Health and Safety</w:t>
            </w:r>
          </w:p>
        </w:tc>
        <w:tc>
          <w:tcPr>
            <w:tcW w:w="1134" w:type="dxa"/>
            <w:tcBorders>
              <w:top w:val="nil"/>
              <w:left w:val="nil"/>
              <w:bottom w:val="nil"/>
              <w:right w:val="nil"/>
            </w:tcBorders>
            <w:shd w:val="clear" w:color="auto" w:fill="auto"/>
            <w:noWrap/>
            <w:vAlign w:val="bottom"/>
            <w:hideMark/>
          </w:tcPr>
          <w:p w14:paraId="63D0C656" w14:textId="77777777" w:rsidR="00CF2E00" w:rsidRPr="00C31E14" w:rsidRDefault="00CF2E00" w:rsidP="00CF2E00">
            <w:pPr>
              <w:pStyle w:val="Tabletext"/>
              <w:rPr>
                <w:lang w:eastAsia="en-AU"/>
              </w:rPr>
            </w:pPr>
            <w:r w:rsidRPr="00C31E14">
              <w:rPr>
                <w:lang w:eastAsia="en-AU"/>
              </w:rPr>
              <w:t>BSB51315</w:t>
            </w:r>
          </w:p>
        </w:tc>
        <w:tc>
          <w:tcPr>
            <w:tcW w:w="726" w:type="dxa"/>
            <w:tcBorders>
              <w:top w:val="nil"/>
              <w:left w:val="nil"/>
              <w:bottom w:val="nil"/>
              <w:right w:val="nil"/>
            </w:tcBorders>
            <w:shd w:val="clear" w:color="auto" w:fill="auto"/>
            <w:noWrap/>
            <w:vAlign w:val="bottom"/>
            <w:hideMark/>
          </w:tcPr>
          <w:p w14:paraId="5B55CDC6" w14:textId="77777777" w:rsidR="00CF2E00" w:rsidRPr="00C31E14" w:rsidRDefault="00CF2E00" w:rsidP="00F611E7">
            <w:pPr>
              <w:pStyle w:val="Tabletext"/>
              <w:tabs>
                <w:tab w:val="decimal" w:pos="506"/>
              </w:tabs>
              <w:rPr>
                <w:lang w:eastAsia="en-AU"/>
              </w:rPr>
            </w:pPr>
            <w:r w:rsidRPr="00C31E14">
              <w:rPr>
                <w:lang w:eastAsia="en-AU"/>
              </w:rPr>
              <w:t>543</w:t>
            </w:r>
          </w:p>
        </w:tc>
        <w:tc>
          <w:tcPr>
            <w:tcW w:w="727" w:type="dxa"/>
            <w:tcBorders>
              <w:top w:val="nil"/>
              <w:left w:val="nil"/>
              <w:bottom w:val="nil"/>
              <w:right w:val="nil"/>
            </w:tcBorders>
            <w:shd w:val="clear" w:color="auto" w:fill="auto"/>
            <w:noWrap/>
            <w:vAlign w:val="bottom"/>
            <w:hideMark/>
          </w:tcPr>
          <w:p w14:paraId="05C3FA6D" w14:textId="77777777" w:rsidR="00CF2E00" w:rsidRPr="00C31E14" w:rsidRDefault="00CF2E00" w:rsidP="00F611E7">
            <w:pPr>
              <w:pStyle w:val="Tabletext"/>
              <w:tabs>
                <w:tab w:val="decimal" w:pos="506"/>
              </w:tabs>
              <w:rPr>
                <w:lang w:eastAsia="en-AU"/>
              </w:rPr>
            </w:pPr>
            <w:r w:rsidRPr="00C31E14">
              <w:rPr>
                <w:lang w:eastAsia="en-AU"/>
              </w:rPr>
              <w:t>251</w:t>
            </w:r>
          </w:p>
        </w:tc>
        <w:tc>
          <w:tcPr>
            <w:tcW w:w="726" w:type="dxa"/>
            <w:tcBorders>
              <w:top w:val="nil"/>
              <w:left w:val="nil"/>
              <w:bottom w:val="nil"/>
              <w:right w:val="nil"/>
            </w:tcBorders>
            <w:shd w:val="clear" w:color="000000" w:fill="A9D08E"/>
            <w:noWrap/>
            <w:vAlign w:val="bottom"/>
            <w:hideMark/>
          </w:tcPr>
          <w:p w14:paraId="4A6AE4BD" w14:textId="77777777" w:rsidR="00CF2E00" w:rsidRPr="00C31E14" w:rsidRDefault="00CF2E00" w:rsidP="00F611E7">
            <w:pPr>
              <w:pStyle w:val="Tabletext"/>
              <w:tabs>
                <w:tab w:val="decimal" w:pos="506"/>
              </w:tabs>
              <w:rPr>
                <w:lang w:eastAsia="en-AU"/>
              </w:rPr>
            </w:pPr>
            <w:r w:rsidRPr="00C31E14">
              <w:rPr>
                <w:lang w:eastAsia="en-AU"/>
              </w:rPr>
              <w:t>671</w:t>
            </w:r>
          </w:p>
        </w:tc>
        <w:tc>
          <w:tcPr>
            <w:tcW w:w="727" w:type="dxa"/>
            <w:tcBorders>
              <w:top w:val="nil"/>
              <w:left w:val="nil"/>
              <w:bottom w:val="nil"/>
              <w:right w:val="nil"/>
            </w:tcBorders>
            <w:shd w:val="clear" w:color="auto" w:fill="auto"/>
            <w:noWrap/>
            <w:vAlign w:val="bottom"/>
            <w:hideMark/>
          </w:tcPr>
          <w:p w14:paraId="01D608E5" w14:textId="77777777" w:rsidR="00CF2E00" w:rsidRPr="00C31E14" w:rsidRDefault="00CF2E00" w:rsidP="00F611E7">
            <w:pPr>
              <w:pStyle w:val="Tabletext"/>
              <w:tabs>
                <w:tab w:val="decimal" w:pos="506"/>
              </w:tabs>
              <w:rPr>
                <w:lang w:eastAsia="en-AU"/>
              </w:rPr>
            </w:pPr>
            <w:r w:rsidRPr="00C31E14">
              <w:rPr>
                <w:lang w:eastAsia="en-AU"/>
              </w:rPr>
              <w:t>94</w:t>
            </w:r>
          </w:p>
        </w:tc>
        <w:tc>
          <w:tcPr>
            <w:tcW w:w="726" w:type="dxa"/>
            <w:tcBorders>
              <w:top w:val="nil"/>
              <w:left w:val="nil"/>
              <w:bottom w:val="nil"/>
              <w:right w:val="nil"/>
            </w:tcBorders>
            <w:shd w:val="clear" w:color="auto" w:fill="auto"/>
            <w:noWrap/>
            <w:vAlign w:val="bottom"/>
            <w:hideMark/>
          </w:tcPr>
          <w:p w14:paraId="0B1FF1B1" w14:textId="77777777" w:rsidR="00CF2E00" w:rsidRPr="00C31E14" w:rsidRDefault="00CF2E00" w:rsidP="00F611E7">
            <w:pPr>
              <w:pStyle w:val="Tabletext"/>
              <w:tabs>
                <w:tab w:val="decimal" w:pos="506"/>
              </w:tabs>
              <w:rPr>
                <w:lang w:eastAsia="en-AU"/>
              </w:rPr>
            </w:pPr>
            <w:r w:rsidRPr="00C31E14">
              <w:rPr>
                <w:lang w:eastAsia="en-AU"/>
              </w:rPr>
              <w:t>287</w:t>
            </w:r>
          </w:p>
        </w:tc>
        <w:tc>
          <w:tcPr>
            <w:tcW w:w="727" w:type="dxa"/>
            <w:tcBorders>
              <w:top w:val="nil"/>
              <w:left w:val="nil"/>
              <w:bottom w:val="nil"/>
              <w:right w:val="nil"/>
            </w:tcBorders>
            <w:shd w:val="clear" w:color="000000" w:fill="A9D08E"/>
            <w:noWrap/>
            <w:vAlign w:val="bottom"/>
            <w:hideMark/>
          </w:tcPr>
          <w:p w14:paraId="6387C521" w14:textId="77777777" w:rsidR="00CF2E00" w:rsidRPr="00C31E14" w:rsidRDefault="00CF2E00" w:rsidP="00F611E7">
            <w:pPr>
              <w:pStyle w:val="Tabletext"/>
              <w:tabs>
                <w:tab w:val="decimal" w:pos="506"/>
              </w:tabs>
              <w:rPr>
                <w:lang w:eastAsia="en-AU"/>
              </w:rPr>
            </w:pPr>
            <w:r w:rsidRPr="00C31E14">
              <w:rPr>
                <w:lang w:eastAsia="en-AU"/>
              </w:rPr>
              <w:t>36</w:t>
            </w:r>
          </w:p>
        </w:tc>
        <w:tc>
          <w:tcPr>
            <w:tcW w:w="726" w:type="dxa"/>
            <w:tcBorders>
              <w:top w:val="nil"/>
              <w:left w:val="nil"/>
              <w:bottom w:val="nil"/>
              <w:right w:val="nil"/>
            </w:tcBorders>
            <w:shd w:val="clear" w:color="000000" w:fill="A9D08E"/>
            <w:noWrap/>
            <w:vAlign w:val="bottom"/>
            <w:hideMark/>
          </w:tcPr>
          <w:p w14:paraId="6AA26BCD" w14:textId="77777777" w:rsidR="00CF2E00" w:rsidRPr="00C31E14" w:rsidRDefault="00CF2E00" w:rsidP="00F611E7">
            <w:pPr>
              <w:pStyle w:val="Tabletext"/>
              <w:tabs>
                <w:tab w:val="decimal" w:pos="506"/>
              </w:tabs>
              <w:rPr>
                <w:lang w:eastAsia="en-AU"/>
              </w:rPr>
            </w:pPr>
            <w:r w:rsidRPr="00C31E14">
              <w:rPr>
                <w:lang w:eastAsia="en-AU"/>
              </w:rPr>
              <w:t>29</w:t>
            </w:r>
          </w:p>
        </w:tc>
        <w:tc>
          <w:tcPr>
            <w:tcW w:w="727" w:type="dxa"/>
            <w:tcBorders>
              <w:top w:val="nil"/>
              <w:left w:val="nil"/>
              <w:bottom w:val="nil"/>
              <w:right w:val="nil"/>
            </w:tcBorders>
            <w:shd w:val="clear" w:color="000000" w:fill="A9D08E"/>
            <w:noWrap/>
            <w:vAlign w:val="bottom"/>
            <w:hideMark/>
          </w:tcPr>
          <w:p w14:paraId="740E8CCF" w14:textId="77777777" w:rsidR="00CF2E00" w:rsidRPr="00C31E14" w:rsidRDefault="00CF2E00" w:rsidP="00F611E7">
            <w:pPr>
              <w:pStyle w:val="Tabletext"/>
              <w:tabs>
                <w:tab w:val="decimal" w:pos="506"/>
              </w:tabs>
              <w:rPr>
                <w:lang w:eastAsia="en-AU"/>
              </w:rPr>
            </w:pPr>
            <w:r w:rsidRPr="00C31E14">
              <w:rPr>
                <w:lang w:eastAsia="en-AU"/>
              </w:rPr>
              <w:t>37</w:t>
            </w:r>
          </w:p>
        </w:tc>
        <w:tc>
          <w:tcPr>
            <w:tcW w:w="1134" w:type="dxa"/>
            <w:tcBorders>
              <w:top w:val="nil"/>
              <w:left w:val="nil"/>
              <w:bottom w:val="nil"/>
              <w:right w:val="nil"/>
            </w:tcBorders>
            <w:shd w:val="clear" w:color="auto" w:fill="auto"/>
            <w:noWrap/>
            <w:vAlign w:val="bottom"/>
            <w:hideMark/>
          </w:tcPr>
          <w:p w14:paraId="6D3CCC4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07562A2"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255CC86" w14:textId="4970090A" w:rsidR="00CF2E00" w:rsidRPr="00C31E14" w:rsidRDefault="00CF2E00"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70940B31" w14:textId="6FA22FA0"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949</w:t>
            </w:r>
          </w:p>
        </w:tc>
      </w:tr>
      <w:tr w:rsidR="00CF2E00" w:rsidRPr="00C31E14" w14:paraId="22BD1FC7" w14:textId="77777777" w:rsidTr="008331C1">
        <w:trPr>
          <w:trHeight w:val="300"/>
        </w:trPr>
        <w:tc>
          <w:tcPr>
            <w:tcW w:w="3686" w:type="dxa"/>
            <w:tcBorders>
              <w:top w:val="nil"/>
              <w:left w:val="nil"/>
              <w:bottom w:val="nil"/>
              <w:right w:val="nil"/>
            </w:tcBorders>
            <w:shd w:val="clear" w:color="auto" w:fill="auto"/>
            <w:noWrap/>
            <w:vAlign w:val="bottom"/>
            <w:hideMark/>
          </w:tcPr>
          <w:p w14:paraId="5889B964" w14:textId="77777777" w:rsidR="00CF2E00" w:rsidRPr="00C31E14" w:rsidRDefault="00CF2E00" w:rsidP="00CF2E00">
            <w:pPr>
              <w:pStyle w:val="Tabletext"/>
              <w:rPr>
                <w:lang w:eastAsia="en-AU"/>
              </w:rPr>
            </w:pPr>
            <w:r w:rsidRPr="00C31E14">
              <w:rPr>
                <w:lang w:eastAsia="en-AU"/>
              </w:rPr>
              <w:t>Diploma of Project Management</w:t>
            </w:r>
          </w:p>
        </w:tc>
        <w:tc>
          <w:tcPr>
            <w:tcW w:w="1134" w:type="dxa"/>
            <w:tcBorders>
              <w:top w:val="nil"/>
              <w:left w:val="nil"/>
              <w:bottom w:val="nil"/>
              <w:right w:val="nil"/>
            </w:tcBorders>
            <w:shd w:val="clear" w:color="auto" w:fill="auto"/>
            <w:noWrap/>
            <w:vAlign w:val="bottom"/>
            <w:hideMark/>
          </w:tcPr>
          <w:p w14:paraId="369A09F8" w14:textId="77777777" w:rsidR="00CF2E00" w:rsidRPr="00C31E14" w:rsidRDefault="00CF2E00" w:rsidP="00CF2E00">
            <w:pPr>
              <w:pStyle w:val="Tabletext"/>
              <w:rPr>
                <w:lang w:eastAsia="en-AU"/>
              </w:rPr>
            </w:pPr>
            <w:r w:rsidRPr="00C31E14">
              <w:rPr>
                <w:lang w:eastAsia="en-AU"/>
              </w:rPr>
              <w:t>BSB51415</w:t>
            </w:r>
          </w:p>
        </w:tc>
        <w:tc>
          <w:tcPr>
            <w:tcW w:w="726" w:type="dxa"/>
            <w:tcBorders>
              <w:top w:val="nil"/>
              <w:left w:val="nil"/>
              <w:bottom w:val="nil"/>
              <w:right w:val="nil"/>
            </w:tcBorders>
            <w:shd w:val="clear" w:color="000000" w:fill="A9D08E"/>
            <w:noWrap/>
            <w:vAlign w:val="bottom"/>
            <w:hideMark/>
          </w:tcPr>
          <w:p w14:paraId="4E7D445D" w14:textId="086BAAFE" w:rsidR="00CF2E00" w:rsidRPr="00C31E14" w:rsidRDefault="00CF2E00" w:rsidP="00F611E7">
            <w:pPr>
              <w:pStyle w:val="Tabletext"/>
              <w:tabs>
                <w:tab w:val="decimal" w:pos="506"/>
              </w:tabs>
              <w:rPr>
                <w:lang w:eastAsia="en-AU"/>
              </w:rPr>
            </w:pPr>
            <w:r w:rsidRPr="00C31E14">
              <w:rPr>
                <w:lang w:eastAsia="en-AU"/>
              </w:rPr>
              <w:t>5</w:t>
            </w:r>
            <w:r w:rsidR="008F2170">
              <w:rPr>
                <w:lang w:eastAsia="en-AU"/>
              </w:rPr>
              <w:t xml:space="preserve"> </w:t>
            </w:r>
            <w:r w:rsidRPr="00C31E14">
              <w:rPr>
                <w:lang w:eastAsia="en-AU"/>
              </w:rPr>
              <w:t>626</w:t>
            </w:r>
          </w:p>
        </w:tc>
        <w:tc>
          <w:tcPr>
            <w:tcW w:w="727" w:type="dxa"/>
            <w:tcBorders>
              <w:top w:val="nil"/>
              <w:left w:val="nil"/>
              <w:bottom w:val="nil"/>
              <w:right w:val="nil"/>
            </w:tcBorders>
            <w:shd w:val="clear" w:color="000000" w:fill="A9D08E"/>
            <w:noWrap/>
            <w:vAlign w:val="bottom"/>
            <w:hideMark/>
          </w:tcPr>
          <w:p w14:paraId="36B47263" w14:textId="258B93EA" w:rsidR="00CF2E00" w:rsidRPr="00C31E14" w:rsidRDefault="00CF2E00" w:rsidP="00F611E7">
            <w:pPr>
              <w:pStyle w:val="Tabletext"/>
              <w:tabs>
                <w:tab w:val="decimal" w:pos="506"/>
              </w:tabs>
              <w:rPr>
                <w:lang w:eastAsia="en-AU"/>
              </w:rPr>
            </w:pPr>
            <w:r w:rsidRPr="00C31E14">
              <w:rPr>
                <w:lang w:eastAsia="en-AU"/>
              </w:rPr>
              <w:t>2</w:t>
            </w:r>
            <w:r w:rsidR="008F2170">
              <w:rPr>
                <w:lang w:eastAsia="en-AU"/>
              </w:rPr>
              <w:t xml:space="preserve"> </w:t>
            </w:r>
            <w:r w:rsidRPr="00C31E14">
              <w:rPr>
                <w:lang w:eastAsia="en-AU"/>
              </w:rPr>
              <w:t>926</w:t>
            </w:r>
          </w:p>
        </w:tc>
        <w:tc>
          <w:tcPr>
            <w:tcW w:w="726" w:type="dxa"/>
            <w:tcBorders>
              <w:top w:val="nil"/>
              <w:left w:val="nil"/>
              <w:bottom w:val="nil"/>
              <w:right w:val="nil"/>
            </w:tcBorders>
            <w:shd w:val="clear" w:color="000000" w:fill="A9D08E"/>
            <w:noWrap/>
            <w:vAlign w:val="bottom"/>
            <w:hideMark/>
          </w:tcPr>
          <w:p w14:paraId="43950832" w14:textId="76B62FFA" w:rsidR="00CF2E00" w:rsidRPr="00C31E14" w:rsidRDefault="00CF2E00" w:rsidP="00F611E7">
            <w:pPr>
              <w:pStyle w:val="Tabletext"/>
              <w:tabs>
                <w:tab w:val="decimal" w:pos="506"/>
              </w:tabs>
              <w:rPr>
                <w:lang w:eastAsia="en-AU"/>
              </w:rPr>
            </w:pPr>
            <w:r w:rsidRPr="00C31E14">
              <w:rPr>
                <w:lang w:eastAsia="en-AU"/>
              </w:rPr>
              <w:t>2</w:t>
            </w:r>
            <w:r w:rsidR="008F2170">
              <w:rPr>
                <w:lang w:eastAsia="en-AU"/>
              </w:rPr>
              <w:t xml:space="preserve"> </w:t>
            </w:r>
            <w:r w:rsidRPr="00C31E14">
              <w:rPr>
                <w:lang w:eastAsia="en-AU"/>
              </w:rPr>
              <w:t>767</w:t>
            </w:r>
          </w:p>
        </w:tc>
        <w:tc>
          <w:tcPr>
            <w:tcW w:w="727" w:type="dxa"/>
            <w:tcBorders>
              <w:top w:val="nil"/>
              <w:left w:val="nil"/>
              <w:bottom w:val="nil"/>
              <w:right w:val="nil"/>
            </w:tcBorders>
            <w:shd w:val="clear" w:color="auto" w:fill="auto"/>
            <w:noWrap/>
            <w:vAlign w:val="bottom"/>
            <w:hideMark/>
          </w:tcPr>
          <w:p w14:paraId="476843E6" w14:textId="77777777" w:rsidR="00CF2E00" w:rsidRPr="00C31E14" w:rsidRDefault="00CF2E00" w:rsidP="00F611E7">
            <w:pPr>
              <w:pStyle w:val="Tabletext"/>
              <w:tabs>
                <w:tab w:val="decimal" w:pos="506"/>
              </w:tabs>
              <w:rPr>
                <w:lang w:eastAsia="en-AU"/>
              </w:rPr>
            </w:pPr>
            <w:r w:rsidRPr="00C31E14">
              <w:rPr>
                <w:lang w:eastAsia="en-AU"/>
              </w:rPr>
              <w:t>454</w:t>
            </w:r>
          </w:p>
        </w:tc>
        <w:tc>
          <w:tcPr>
            <w:tcW w:w="726" w:type="dxa"/>
            <w:tcBorders>
              <w:top w:val="nil"/>
              <w:left w:val="nil"/>
              <w:bottom w:val="nil"/>
              <w:right w:val="nil"/>
            </w:tcBorders>
            <w:shd w:val="clear" w:color="auto" w:fill="auto"/>
            <w:noWrap/>
            <w:vAlign w:val="bottom"/>
            <w:hideMark/>
          </w:tcPr>
          <w:p w14:paraId="0601B150" w14:textId="77777777" w:rsidR="00CF2E00" w:rsidRPr="00C31E14" w:rsidRDefault="00CF2E00" w:rsidP="00F611E7">
            <w:pPr>
              <w:pStyle w:val="Tabletext"/>
              <w:tabs>
                <w:tab w:val="decimal" w:pos="506"/>
              </w:tabs>
              <w:rPr>
                <w:lang w:eastAsia="en-AU"/>
              </w:rPr>
            </w:pPr>
            <w:r w:rsidRPr="00C31E14">
              <w:rPr>
                <w:lang w:eastAsia="en-AU"/>
              </w:rPr>
              <w:t>852</w:t>
            </w:r>
          </w:p>
        </w:tc>
        <w:tc>
          <w:tcPr>
            <w:tcW w:w="727" w:type="dxa"/>
            <w:tcBorders>
              <w:top w:val="nil"/>
              <w:left w:val="nil"/>
              <w:bottom w:val="nil"/>
              <w:right w:val="nil"/>
            </w:tcBorders>
            <w:shd w:val="clear" w:color="000000" w:fill="A9D08E"/>
            <w:noWrap/>
            <w:vAlign w:val="bottom"/>
            <w:hideMark/>
          </w:tcPr>
          <w:p w14:paraId="09FC0CFA" w14:textId="77777777" w:rsidR="00CF2E00" w:rsidRPr="00C31E14" w:rsidRDefault="00CF2E00" w:rsidP="00F611E7">
            <w:pPr>
              <w:pStyle w:val="Tabletext"/>
              <w:tabs>
                <w:tab w:val="decimal" w:pos="506"/>
              </w:tabs>
              <w:rPr>
                <w:lang w:eastAsia="en-AU"/>
              </w:rPr>
            </w:pPr>
            <w:r w:rsidRPr="00C31E14">
              <w:rPr>
                <w:lang w:eastAsia="en-AU"/>
              </w:rPr>
              <w:t>110</w:t>
            </w:r>
          </w:p>
        </w:tc>
        <w:tc>
          <w:tcPr>
            <w:tcW w:w="726" w:type="dxa"/>
            <w:tcBorders>
              <w:top w:val="nil"/>
              <w:left w:val="nil"/>
              <w:bottom w:val="nil"/>
              <w:right w:val="nil"/>
            </w:tcBorders>
            <w:shd w:val="clear" w:color="000000" w:fill="A9D08E"/>
            <w:noWrap/>
            <w:vAlign w:val="bottom"/>
            <w:hideMark/>
          </w:tcPr>
          <w:p w14:paraId="258A8E2A" w14:textId="77777777" w:rsidR="00CF2E00" w:rsidRPr="00C31E14" w:rsidRDefault="00CF2E00" w:rsidP="00F611E7">
            <w:pPr>
              <w:pStyle w:val="Tabletext"/>
              <w:tabs>
                <w:tab w:val="decimal" w:pos="506"/>
              </w:tabs>
              <w:rPr>
                <w:lang w:eastAsia="en-AU"/>
              </w:rPr>
            </w:pPr>
            <w:r w:rsidRPr="00C31E14">
              <w:rPr>
                <w:lang w:eastAsia="en-AU"/>
              </w:rPr>
              <w:t>63</w:t>
            </w:r>
          </w:p>
        </w:tc>
        <w:tc>
          <w:tcPr>
            <w:tcW w:w="727" w:type="dxa"/>
            <w:tcBorders>
              <w:top w:val="nil"/>
              <w:left w:val="nil"/>
              <w:bottom w:val="nil"/>
              <w:right w:val="nil"/>
            </w:tcBorders>
            <w:shd w:val="clear" w:color="000000" w:fill="A9D08E"/>
            <w:noWrap/>
            <w:vAlign w:val="bottom"/>
            <w:hideMark/>
          </w:tcPr>
          <w:p w14:paraId="4F7CB5B4" w14:textId="77777777" w:rsidR="00CF2E00" w:rsidRPr="00C31E14" w:rsidRDefault="00CF2E00" w:rsidP="00F611E7">
            <w:pPr>
              <w:pStyle w:val="Tabletext"/>
              <w:tabs>
                <w:tab w:val="decimal" w:pos="506"/>
              </w:tabs>
              <w:rPr>
                <w:lang w:eastAsia="en-AU"/>
              </w:rPr>
            </w:pPr>
            <w:r w:rsidRPr="00C31E14">
              <w:rPr>
                <w:lang w:eastAsia="en-AU"/>
              </w:rPr>
              <w:t>635</w:t>
            </w:r>
          </w:p>
        </w:tc>
        <w:tc>
          <w:tcPr>
            <w:tcW w:w="1134" w:type="dxa"/>
            <w:tcBorders>
              <w:top w:val="nil"/>
              <w:left w:val="nil"/>
              <w:bottom w:val="nil"/>
              <w:right w:val="nil"/>
            </w:tcBorders>
            <w:shd w:val="clear" w:color="auto" w:fill="auto"/>
            <w:noWrap/>
            <w:vAlign w:val="bottom"/>
            <w:hideMark/>
          </w:tcPr>
          <w:p w14:paraId="7E53891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5BE205F" w14:textId="77777777" w:rsidR="00CF2E00" w:rsidRPr="00C31E14" w:rsidRDefault="00CF2E00" w:rsidP="00F611E7">
            <w:pPr>
              <w:pStyle w:val="Tabletext"/>
              <w:tabs>
                <w:tab w:val="decimal" w:pos="506"/>
              </w:tabs>
              <w:rPr>
                <w:lang w:eastAsia="en-AU"/>
              </w:rPr>
            </w:pPr>
            <w:r w:rsidRPr="00C31E14">
              <w:rPr>
                <w:lang w:eastAsia="en-AU"/>
              </w:rPr>
              <w:t>39</w:t>
            </w:r>
          </w:p>
        </w:tc>
        <w:tc>
          <w:tcPr>
            <w:tcW w:w="850" w:type="dxa"/>
            <w:tcBorders>
              <w:top w:val="nil"/>
              <w:left w:val="nil"/>
              <w:bottom w:val="nil"/>
              <w:right w:val="nil"/>
            </w:tcBorders>
            <w:shd w:val="clear" w:color="auto" w:fill="auto"/>
            <w:noWrap/>
            <w:vAlign w:val="bottom"/>
            <w:hideMark/>
          </w:tcPr>
          <w:p w14:paraId="49ECDC90" w14:textId="77777777" w:rsidR="00CF2E00" w:rsidRPr="00C31E14" w:rsidRDefault="00CF2E00" w:rsidP="00F611E7">
            <w:pPr>
              <w:pStyle w:val="Tabletext"/>
              <w:tabs>
                <w:tab w:val="decimal" w:pos="506"/>
              </w:tabs>
              <w:rPr>
                <w:lang w:eastAsia="en-AU"/>
              </w:rPr>
            </w:pPr>
            <w:r w:rsidRPr="00C31E14">
              <w:rPr>
                <w:lang w:eastAsia="en-AU"/>
              </w:rPr>
              <w:t>11</w:t>
            </w:r>
          </w:p>
        </w:tc>
        <w:tc>
          <w:tcPr>
            <w:tcW w:w="709" w:type="dxa"/>
            <w:tcBorders>
              <w:top w:val="nil"/>
              <w:left w:val="nil"/>
              <w:bottom w:val="nil"/>
              <w:right w:val="nil"/>
            </w:tcBorders>
            <w:shd w:val="clear" w:color="auto" w:fill="auto"/>
            <w:noWrap/>
            <w:vAlign w:val="bottom"/>
            <w:hideMark/>
          </w:tcPr>
          <w:p w14:paraId="1ED66A6A" w14:textId="3C09F773" w:rsidR="00CF2E00" w:rsidRPr="00C31E14" w:rsidRDefault="00CF2E00" w:rsidP="00F611E7">
            <w:pPr>
              <w:pStyle w:val="Tabletext"/>
              <w:tabs>
                <w:tab w:val="decimal" w:pos="506"/>
              </w:tabs>
              <w:rPr>
                <w:lang w:eastAsia="en-AU"/>
              </w:rPr>
            </w:pPr>
            <w:r w:rsidRPr="00C31E14">
              <w:rPr>
                <w:lang w:eastAsia="en-AU"/>
              </w:rPr>
              <w:t>13</w:t>
            </w:r>
            <w:r w:rsidR="009D0927">
              <w:rPr>
                <w:lang w:eastAsia="en-AU"/>
              </w:rPr>
              <w:t xml:space="preserve"> </w:t>
            </w:r>
            <w:r w:rsidRPr="00C31E14">
              <w:rPr>
                <w:lang w:eastAsia="en-AU"/>
              </w:rPr>
              <w:t>483</w:t>
            </w:r>
          </w:p>
        </w:tc>
      </w:tr>
      <w:tr w:rsidR="00CF2E00" w:rsidRPr="00C31E14" w14:paraId="664932FC" w14:textId="77777777" w:rsidTr="008331C1">
        <w:trPr>
          <w:trHeight w:val="300"/>
        </w:trPr>
        <w:tc>
          <w:tcPr>
            <w:tcW w:w="3686" w:type="dxa"/>
            <w:tcBorders>
              <w:top w:val="nil"/>
              <w:left w:val="nil"/>
              <w:bottom w:val="nil"/>
              <w:right w:val="nil"/>
            </w:tcBorders>
            <w:shd w:val="clear" w:color="auto" w:fill="auto"/>
            <w:noWrap/>
            <w:vAlign w:val="bottom"/>
            <w:hideMark/>
          </w:tcPr>
          <w:p w14:paraId="4C78E2C5" w14:textId="77777777" w:rsidR="00CF2E00" w:rsidRPr="00C31E14" w:rsidRDefault="00CF2E00" w:rsidP="00CF2E00">
            <w:pPr>
              <w:pStyle w:val="Tabletext"/>
              <w:rPr>
                <w:lang w:eastAsia="en-AU"/>
              </w:rPr>
            </w:pPr>
            <w:r w:rsidRPr="00C31E14">
              <w:rPr>
                <w:lang w:eastAsia="en-AU"/>
              </w:rPr>
              <w:t>Diploma of Purchasing</w:t>
            </w:r>
          </w:p>
        </w:tc>
        <w:tc>
          <w:tcPr>
            <w:tcW w:w="1134" w:type="dxa"/>
            <w:tcBorders>
              <w:top w:val="nil"/>
              <w:left w:val="nil"/>
              <w:bottom w:val="nil"/>
              <w:right w:val="nil"/>
            </w:tcBorders>
            <w:shd w:val="clear" w:color="auto" w:fill="auto"/>
            <w:noWrap/>
            <w:vAlign w:val="bottom"/>
            <w:hideMark/>
          </w:tcPr>
          <w:p w14:paraId="54A0725C" w14:textId="77777777" w:rsidR="00CF2E00" w:rsidRPr="00C31E14" w:rsidRDefault="00CF2E00" w:rsidP="00CF2E00">
            <w:pPr>
              <w:pStyle w:val="Tabletext"/>
              <w:rPr>
                <w:lang w:eastAsia="en-AU"/>
              </w:rPr>
            </w:pPr>
            <w:r w:rsidRPr="00C31E14">
              <w:rPr>
                <w:lang w:eastAsia="en-AU"/>
              </w:rPr>
              <w:t>BSB51515</w:t>
            </w:r>
          </w:p>
        </w:tc>
        <w:tc>
          <w:tcPr>
            <w:tcW w:w="726" w:type="dxa"/>
            <w:tcBorders>
              <w:top w:val="nil"/>
              <w:left w:val="nil"/>
              <w:bottom w:val="nil"/>
              <w:right w:val="nil"/>
            </w:tcBorders>
            <w:shd w:val="clear" w:color="auto" w:fill="auto"/>
            <w:noWrap/>
            <w:vAlign w:val="bottom"/>
            <w:hideMark/>
          </w:tcPr>
          <w:p w14:paraId="2A50289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032C5CE" w14:textId="10E23B94"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16DB6793" w14:textId="77777777" w:rsidR="00CF2E00" w:rsidRPr="00C31E14" w:rsidRDefault="00CF2E00" w:rsidP="00F611E7">
            <w:pPr>
              <w:pStyle w:val="Tabletext"/>
              <w:tabs>
                <w:tab w:val="decimal" w:pos="506"/>
              </w:tabs>
              <w:rPr>
                <w:lang w:eastAsia="en-AU"/>
              </w:rPr>
            </w:pPr>
            <w:r w:rsidRPr="00C31E14">
              <w:rPr>
                <w:lang w:eastAsia="en-AU"/>
              </w:rPr>
              <w:t>29</w:t>
            </w:r>
          </w:p>
        </w:tc>
        <w:tc>
          <w:tcPr>
            <w:tcW w:w="727" w:type="dxa"/>
            <w:tcBorders>
              <w:top w:val="nil"/>
              <w:left w:val="nil"/>
              <w:bottom w:val="nil"/>
              <w:right w:val="nil"/>
            </w:tcBorders>
            <w:shd w:val="clear" w:color="auto" w:fill="auto"/>
            <w:noWrap/>
            <w:vAlign w:val="bottom"/>
            <w:hideMark/>
          </w:tcPr>
          <w:p w14:paraId="7A212FEA" w14:textId="77777777" w:rsidR="00CF2E00" w:rsidRPr="00C31E14" w:rsidRDefault="00CF2E00" w:rsidP="00F611E7">
            <w:pPr>
              <w:pStyle w:val="Tabletext"/>
              <w:tabs>
                <w:tab w:val="decimal" w:pos="506"/>
              </w:tabs>
              <w:rPr>
                <w:lang w:eastAsia="en-AU"/>
              </w:rPr>
            </w:pPr>
            <w:r w:rsidRPr="00C31E14">
              <w:rPr>
                <w:lang w:eastAsia="en-AU"/>
              </w:rPr>
              <w:t>10</w:t>
            </w:r>
          </w:p>
        </w:tc>
        <w:tc>
          <w:tcPr>
            <w:tcW w:w="726" w:type="dxa"/>
            <w:tcBorders>
              <w:top w:val="nil"/>
              <w:left w:val="nil"/>
              <w:bottom w:val="nil"/>
              <w:right w:val="nil"/>
            </w:tcBorders>
            <w:shd w:val="clear" w:color="auto" w:fill="auto"/>
            <w:noWrap/>
            <w:vAlign w:val="bottom"/>
            <w:hideMark/>
          </w:tcPr>
          <w:p w14:paraId="66382914" w14:textId="77777777" w:rsidR="00CF2E00" w:rsidRPr="00C31E14" w:rsidRDefault="00CF2E00" w:rsidP="00F611E7">
            <w:pPr>
              <w:pStyle w:val="Tabletext"/>
              <w:tabs>
                <w:tab w:val="decimal" w:pos="506"/>
              </w:tabs>
              <w:rPr>
                <w:lang w:eastAsia="en-AU"/>
              </w:rPr>
            </w:pPr>
            <w:r w:rsidRPr="00C31E14">
              <w:rPr>
                <w:lang w:eastAsia="en-AU"/>
              </w:rPr>
              <w:t>16</w:t>
            </w:r>
          </w:p>
        </w:tc>
        <w:tc>
          <w:tcPr>
            <w:tcW w:w="727" w:type="dxa"/>
            <w:tcBorders>
              <w:top w:val="nil"/>
              <w:left w:val="nil"/>
              <w:bottom w:val="nil"/>
              <w:right w:val="nil"/>
            </w:tcBorders>
            <w:shd w:val="clear" w:color="auto" w:fill="auto"/>
            <w:noWrap/>
            <w:vAlign w:val="bottom"/>
            <w:hideMark/>
          </w:tcPr>
          <w:p w14:paraId="138CD4E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CCFBC2B"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8727DD5" w14:textId="77777777" w:rsidR="00CF2E00" w:rsidRPr="00C31E14" w:rsidRDefault="00CF2E00" w:rsidP="00F611E7">
            <w:pPr>
              <w:pStyle w:val="Tabletext"/>
              <w:tabs>
                <w:tab w:val="decimal" w:pos="506"/>
              </w:tabs>
              <w:rPr>
                <w:lang w:eastAsia="en-AU"/>
              </w:rPr>
            </w:pPr>
            <w:r w:rsidRPr="00C31E14">
              <w:rPr>
                <w:lang w:eastAsia="en-AU"/>
              </w:rPr>
              <w:t>9</w:t>
            </w:r>
          </w:p>
        </w:tc>
        <w:tc>
          <w:tcPr>
            <w:tcW w:w="1134" w:type="dxa"/>
            <w:tcBorders>
              <w:top w:val="nil"/>
              <w:left w:val="nil"/>
              <w:bottom w:val="nil"/>
              <w:right w:val="nil"/>
            </w:tcBorders>
            <w:shd w:val="clear" w:color="auto" w:fill="auto"/>
            <w:noWrap/>
            <w:vAlign w:val="bottom"/>
            <w:hideMark/>
          </w:tcPr>
          <w:p w14:paraId="0B5247C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E981FE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D0D3B8F"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FB2B7FC" w14:textId="77777777" w:rsidR="00CF2E00" w:rsidRPr="00C31E14" w:rsidRDefault="00CF2E00" w:rsidP="00F611E7">
            <w:pPr>
              <w:pStyle w:val="Tabletext"/>
              <w:tabs>
                <w:tab w:val="decimal" w:pos="506"/>
              </w:tabs>
              <w:rPr>
                <w:lang w:eastAsia="en-AU"/>
              </w:rPr>
            </w:pPr>
            <w:r w:rsidRPr="00C31E14">
              <w:rPr>
                <w:lang w:eastAsia="en-AU"/>
              </w:rPr>
              <w:t>65</w:t>
            </w:r>
          </w:p>
        </w:tc>
      </w:tr>
      <w:tr w:rsidR="00CF2E00" w:rsidRPr="00C31E14" w14:paraId="33EB9A73" w14:textId="77777777" w:rsidTr="008331C1">
        <w:trPr>
          <w:trHeight w:val="300"/>
        </w:trPr>
        <w:tc>
          <w:tcPr>
            <w:tcW w:w="3686" w:type="dxa"/>
            <w:tcBorders>
              <w:top w:val="nil"/>
              <w:left w:val="nil"/>
              <w:bottom w:val="nil"/>
              <w:right w:val="nil"/>
            </w:tcBorders>
            <w:shd w:val="clear" w:color="auto" w:fill="auto"/>
            <w:noWrap/>
            <w:vAlign w:val="bottom"/>
            <w:hideMark/>
          </w:tcPr>
          <w:p w14:paraId="2135D1BA" w14:textId="77777777" w:rsidR="00CF2E00" w:rsidRPr="00C31E14" w:rsidRDefault="00CF2E00" w:rsidP="00CF2E00">
            <w:pPr>
              <w:pStyle w:val="Tabletext"/>
              <w:rPr>
                <w:lang w:eastAsia="en-AU"/>
              </w:rPr>
            </w:pPr>
            <w:r w:rsidRPr="00C31E14">
              <w:rPr>
                <w:lang w:eastAsia="en-AU"/>
              </w:rPr>
              <w:t>Diploma of Quality Auditing</w:t>
            </w:r>
          </w:p>
        </w:tc>
        <w:tc>
          <w:tcPr>
            <w:tcW w:w="1134" w:type="dxa"/>
            <w:tcBorders>
              <w:top w:val="nil"/>
              <w:left w:val="nil"/>
              <w:bottom w:val="nil"/>
              <w:right w:val="nil"/>
            </w:tcBorders>
            <w:shd w:val="clear" w:color="auto" w:fill="auto"/>
            <w:noWrap/>
            <w:vAlign w:val="bottom"/>
            <w:hideMark/>
          </w:tcPr>
          <w:p w14:paraId="28BBA0CB" w14:textId="77777777" w:rsidR="00CF2E00" w:rsidRPr="00C31E14" w:rsidRDefault="00CF2E00" w:rsidP="00CF2E00">
            <w:pPr>
              <w:pStyle w:val="Tabletext"/>
              <w:rPr>
                <w:lang w:eastAsia="en-AU"/>
              </w:rPr>
            </w:pPr>
            <w:r w:rsidRPr="00C31E14">
              <w:rPr>
                <w:lang w:eastAsia="en-AU"/>
              </w:rPr>
              <w:t>BSB51615</w:t>
            </w:r>
          </w:p>
        </w:tc>
        <w:tc>
          <w:tcPr>
            <w:tcW w:w="726" w:type="dxa"/>
            <w:tcBorders>
              <w:top w:val="nil"/>
              <w:left w:val="nil"/>
              <w:bottom w:val="nil"/>
              <w:right w:val="nil"/>
            </w:tcBorders>
            <w:shd w:val="clear" w:color="auto" w:fill="auto"/>
            <w:noWrap/>
            <w:vAlign w:val="bottom"/>
            <w:hideMark/>
          </w:tcPr>
          <w:p w14:paraId="41144584" w14:textId="77777777" w:rsidR="00CF2E00" w:rsidRPr="00C31E14" w:rsidRDefault="00CF2E00" w:rsidP="00F611E7">
            <w:pPr>
              <w:pStyle w:val="Tabletext"/>
              <w:tabs>
                <w:tab w:val="decimal" w:pos="506"/>
              </w:tabs>
              <w:rPr>
                <w:lang w:eastAsia="en-AU"/>
              </w:rPr>
            </w:pPr>
            <w:r w:rsidRPr="00C31E14">
              <w:rPr>
                <w:lang w:eastAsia="en-AU"/>
              </w:rPr>
              <w:t>254</w:t>
            </w:r>
          </w:p>
        </w:tc>
        <w:tc>
          <w:tcPr>
            <w:tcW w:w="727" w:type="dxa"/>
            <w:tcBorders>
              <w:top w:val="nil"/>
              <w:left w:val="nil"/>
              <w:bottom w:val="nil"/>
              <w:right w:val="nil"/>
            </w:tcBorders>
            <w:shd w:val="clear" w:color="auto" w:fill="auto"/>
            <w:noWrap/>
            <w:vAlign w:val="bottom"/>
            <w:hideMark/>
          </w:tcPr>
          <w:p w14:paraId="41BBB484" w14:textId="77777777" w:rsidR="00CF2E00" w:rsidRPr="00C31E14" w:rsidRDefault="00CF2E00" w:rsidP="00F611E7">
            <w:pPr>
              <w:pStyle w:val="Tabletext"/>
              <w:tabs>
                <w:tab w:val="decimal" w:pos="506"/>
              </w:tabs>
              <w:rPr>
                <w:lang w:eastAsia="en-AU"/>
              </w:rPr>
            </w:pPr>
            <w:r w:rsidRPr="00C31E14">
              <w:rPr>
                <w:lang w:eastAsia="en-AU"/>
              </w:rPr>
              <w:t>183</w:t>
            </w:r>
          </w:p>
        </w:tc>
        <w:tc>
          <w:tcPr>
            <w:tcW w:w="726" w:type="dxa"/>
            <w:tcBorders>
              <w:top w:val="nil"/>
              <w:left w:val="nil"/>
              <w:bottom w:val="nil"/>
              <w:right w:val="nil"/>
            </w:tcBorders>
            <w:shd w:val="clear" w:color="auto" w:fill="auto"/>
            <w:noWrap/>
            <w:vAlign w:val="bottom"/>
            <w:hideMark/>
          </w:tcPr>
          <w:p w14:paraId="59090471" w14:textId="77777777" w:rsidR="00CF2E00" w:rsidRPr="00C31E14" w:rsidRDefault="00CF2E00" w:rsidP="00F611E7">
            <w:pPr>
              <w:pStyle w:val="Tabletext"/>
              <w:tabs>
                <w:tab w:val="decimal" w:pos="506"/>
              </w:tabs>
              <w:rPr>
                <w:lang w:eastAsia="en-AU"/>
              </w:rPr>
            </w:pPr>
            <w:r w:rsidRPr="00C31E14">
              <w:rPr>
                <w:lang w:eastAsia="en-AU"/>
              </w:rPr>
              <w:t>249</w:t>
            </w:r>
          </w:p>
        </w:tc>
        <w:tc>
          <w:tcPr>
            <w:tcW w:w="727" w:type="dxa"/>
            <w:tcBorders>
              <w:top w:val="nil"/>
              <w:left w:val="nil"/>
              <w:bottom w:val="nil"/>
              <w:right w:val="nil"/>
            </w:tcBorders>
            <w:shd w:val="clear" w:color="auto" w:fill="auto"/>
            <w:noWrap/>
            <w:vAlign w:val="bottom"/>
            <w:hideMark/>
          </w:tcPr>
          <w:p w14:paraId="49FC50BF" w14:textId="77777777" w:rsidR="00CF2E00" w:rsidRPr="00C31E14" w:rsidRDefault="00CF2E00" w:rsidP="00F611E7">
            <w:pPr>
              <w:pStyle w:val="Tabletext"/>
              <w:tabs>
                <w:tab w:val="decimal" w:pos="506"/>
              </w:tabs>
              <w:rPr>
                <w:lang w:eastAsia="en-AU"/>
              </w:rPr>
            </w:pPr>
            <w:r w:rsidRPr="00C31E14">
              <w:rPr>
                <w:lang w:eastAsia="en-AU"/>
              </w:rPr>
              <w:t>25</w:t>
            </w:r>
          </w:p>
        </w:tc>
        <w:tc>
          <w:tcPr>
            <w:tcW w:w="726" w:type="dxa"/>
            <w:tcBorders>
              <w:top w:val="nil"/>
              <w:left w:val="nil"/>
              <w:bottom w:val="nil"/>
              <w:right w:val="nil"/>
            </w:tcBorders>
            <w:shd w:val="clear" w:color="auto" w:fill="auto"/>
            <w:noWrap/>
            <w:vAlign w:val="bottom"/>
            <w:hideMark/>
          </w:tcPr>
          <w:p w14:paraId="6FB2863A" w14:textId="77777777" w:rsidR="00CF2E00" w:rsidRPr="00C31E14" w:rsidRDefault="00CF2E00" w:rsidP="00F611E7">
            <w:pPr>
              <w:pStyle w:val="Tabletext"/>
              <w:tabs>
                <w:tab w:val="decimal" w:pos="506"/>
              </w:tabs>
              <w:rPr>
                <w:lang w:eastAsia="en-AU"/>
              </w:rPr>
            </w:pPr>
            <w:r w:rsidRPr="00C31E14">
              <w:rPr>
                <w:lang w:eastAsia="en-AU"/>
              </w:rPr>
              <w:t>76</w:t>
            </w:r>
          </w:p>
        </w:tc>
        <w:tc>
          <w:tcPr>
            <w:tcW w:w="727" w:type="dxa"/>
            <w:tcBorders>
              <w:top w:val="nil"/>
              <w:left w:val="nil"/>
              <w:bottom w:val="nil"/>
              <w:right w:val="nil"/>
            </w:tcBorders>
            <w:shd w:val="clear" w:color="auto" w:fill="auto"/>
            <w:noWrap/>
            <w:vAlign w:val="bottom"/>
            <w:hideMark/>
          </w:tcPr>
          <w:p w14:paraId="2ED44CEB" w14:textId="0B92D386"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219791F0" w14:textId="77777777" w:rsidR="00CF2E00" w:rsidRPr="00C31E14" w:rsidRDefault="00CF2E00" w:rsidP="00F611E7">
            <w:pPr>
              <w:pStyle w:val="Tabletext"/>
              <w:tabs>
                <w:tab w:val="decimal" w:pos="506"/>
              </w:tabs>
              <w:rPr>
                <w:lang w:eastAsia="en-AU"/>
              </w:rPr>
            </w:pPr>
            <w:r w:rsidRPr="00C31E14">
              <w:rPr>
                <w:lang w:eastAsia="en-AU"/>
              </w:rPr>
              <w:t>67</w:t>
            </w:r>
          </w:p>
        </w:tc>
        <w:tc>
          <w:tcPr>
            <w:tcW w:w="727" w:type="dxa"/>
            <w:tcBorders>
              <w:top w:val="nil"/>
              <w:left w:val="nil"/>
              <w:bottom w:val="nil"/>
              <w:right w:val="nil"/>
            </w:tcBorders>
            <w:shd w:val="clear" w:color="auto" w:fill="auto"/>
            <w:noWrap/>
            <w:vAlign w:val="bottom"/>
            <w:hideMark/>
          </w:tcPr>
          <w:p w14:paraId="4EC6715D" w14:textId="77777777" w:rsidR="00CF2E00" w:rsidRPr="00C31E14" w:rsidRDefault="00CF2E00" w:rsidP="00F611E7">
            <w:pPr>
              <w:pStyle w:val="Tabletext"/>
              <w:tabs>
                <w:tab w:val="decimal" w:pos="506"/>
              </w:tabs>
              <w:rPr>
                <w:lang w:eastAsia="en-AU"/>
              </w:rPr>
            </w:pPr>
            <w:r w:rsidRPr="00C31E14">
              <w:rPr>
                <w:lang w:eastAsia="en-AU"/>
              </w:rPr>
              <w:t>15</w:t>
            </w:r>
          </w:p>
        </w:tc>
        <w:tc>
          <w:tcPr>
            <w:tcW w:w="1134" w:type="dxa"/>
            <w:tcBorders>
              <w:top w:val="nil"/>
              <w:left w:val="nil"/>
              <w:bottom w:val="nil"/>
              <w:right w:val="nil"/>
            </w:tcBorders>
            <w:shd w:val="clear" w:color="auto" w:fill="auto"/>
            <w:noWrap/>
            <w:vAlign w:val="bottom"/>
            <w:hideMark/>
          </w:tcPr>
          <w:p w14:paraId="2DF7DA1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875C3D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8E73777" w14:textId="77777777" w:rsidR="00CF2E00" w:rsidRPr="00C31E14" w:rsidRDefault="00CF2E00" w:rsidP="00F611E7">
            <w:pPr>
              <w:pStyle w:val="Tabletext"/>
              <w:tabs>
                <w:tab w:val="decimal" w:pos="506"/>
              </w:tabs>
              <w:rPr>
                <w:lang w:eastAsia="en-AU"/>
              </w:rPr>
            </w:pPr>
            <w:r w:rsidRPr="00C31E14">
              <w:rPr>
                <w:lang w:eastAsia="en-AU"/>
              </w:rPr>
              <w:t>7</w:t>
            </w:r>
          </w:p>
        </w:tc>
        <w:tc>
          <w:tcPr>
            <w:tcW w:w="709" w:type="dxa"/>
            <w:tcBorders>
              <w:top w:val="nil"/>
              <w:left w:val="nil"/>
              <w:bottom w:val="nil"/>
              <w:right w:val="nil"/>
            </w:tcBorders>
            <w:shd w:val="clear" w:color="auto" w:fill="auto"/>
            <w:noWrap/>
            <w:vAlign w:val="bottom"/>
            <w:hideMark/>
          </w:tcPr>
          <w:p w14:paraId="5947D60D" w14:textId="77777777" w:rsidR="00CF2E00" w:rsidRPr="00C31E14" w:rsidRDefault="00CF2E00" w:rsidP="00F611E7">
            <w:pPr>
              <w:pStyle w:val="Tabletext"/>
              <w:tabs>
                <w:tab w:val="decimal" w:pos="506"/>
              </w:tabs>
              <w:rPr>
                <w:lang w:eastAsia="en-AU"/>
              </w:rPr>
            </w:pPr>
            <w:r w:rsidRPr="00C31E14">
              <w:rPr>
                <w:lang w:eastAsia="en-AU"/>
              </w:rPr>
              <w:t>880</w:t>
            </w:r>
          </w:p>
        </w:tc>
      </w:tr>
      <w:tr w:rsidR="00CF2E00" w:rsidRPr="00C31E14" w14:paraId="0C6C9985" w14:textId="77777777" w:rsidTr="008331C1">
        <w:trPr>
          <w:trHeight w:val="300"/>
        </w:trPr>
        <w:tc>
          <w:tcPr>
            <w:tcW w:w="3686" w:type="dxa"/>
            <w:tcBorders>
              <w:top w:val="nil"/>
              <w:left w:val="nil"/>
              <w:bottom w:val="nil"/>
              <w:right w:val="nil"/>
            </w:tcBorders>
            <w:shd w:val="clear" w:color="auto" w:fill="auto"/>
            <w:noWrap/>
            <w:vAlign w:val="bottom"/>
            <w:hideMark/>
          </w:tcPr>
          <w:p w14:paraId="7090EC91" w14:textId="77777777" w:rsidR="00CF2E00" w:rsidRPr="00C31E14" w:rsidRDefault="00CF2E00" w:rsidP="00CF2E00">
            <w:pPr>
              <w:pStyle w:val="Tabletext"/>
              <w:rPr>
                <w:lang w:eastAsia="en-AU"/>
              </w:rPr>
            </w:pPr>
            <w:r w:rsidRPr="00C31E14">
              <w:rPr>
                <w:lang w:eastAsia="en-AU"/>
              </w:rPr>
              <w:t>Diploma of Recordkeeping</w:t>
            </w:r>
          </w:p>
        </w:tc>
        <w:tc>
          <w:tcPr>
            <w:tcW w:w="1134" w:type="dxa"/>
            <w:tcBorders>
              <w:top w:val="nil"/>
              <w:left w:val="nil"/>
              <w:bottom w:val="nil"/>
              <w:right w:val="nil"/>
            </w:tcBorders>
            <w:shd w:val="clear" w:color="auto" w:fill="auto"/>
            <w:noWrap/>
            <w:vAlign w:val="bottom"/>
            <w:hideMark/>
          </w:tcPr>
          <w:p w14:paraId="02D058C3" w14:textId="77777777" w:rsidR="00CF2E00" w:rsidRPr="00C31E14" w:rsidRDefault="00CF2E00" w:rsidP="00CF2E00">
            <w:pPr>
              <w:pStyle w:val="Tabletext"/>
              <w:rPr>
                <w:lang w:eastAsia="en-AU"/>
              </w:rPr>
            </w:pPr>
            <w:r w:rsidRPr="00C31E14">
              <w:rPr>
                <w:lang w:eastAsia="en-AU"/>
              </w:rPr>
              <w:t>BSB51715</w:t>
            </w:r>
          </w:p>
        </w:tc>
        <w:tc>
          <w:tcPr>
            <w:tcW w:w="726" w:type="dxa"/>
            <w:tcBorders>
              <w:top w:val="nil"/>
              <w:left w:val="nil"/>
              <w:bottom w:val="nil"/>
              <w:right w:val="nil"/>
            </w:tcBorders>
            <w:shd w:val="clear" w:color="auto" w:fill="auto"/>
            <w:noWrap/>
            <w:vAlign w:val="bottom"/>
            <w:hideMark/>
          </w:tcPr>
          <w:p w14:paraId="0DE9DB7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F95985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902E56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F26798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21202B9" w14:textId="77777777" w:rsidR="00CF2E00" w:rsidRPr="00C31E14" w:rsidRDefault="00CF2E00" w:rsidP="00F611E7">
            <w:pPr>
              <w:pStyle w:val="Tabletext"/>
              <w:tabs>
                <w:tab w:val="decimal" w:pos="506"/>
              </w:tabs>
              <w:rPr>
                <w:lang w:eastAsia="en-AU"/>
              </w:rPr>
            </w:pPr>
            <w:r w:rsidRPr="00C31E14">
              <w:rPr>
                <w:lang w:eastAsia="en-AU"/>
              </w:rPr>
              <w:t>5</w:t>
            </w:r>
          </w:p>
        </w:tc>
        <w:tc>
          <w:tcPr>
            <w:tcW w:w="727" w:type="dxa"/>
            <w:tcBorders>
              <w:top w:val="nil"/>
              <w:left w:val="nil"/>
              <w:bottom w:val="nil"/>
              <w:right w:val="nil"/>
            </w:tcBorders>
            <w:shd w:val="clear" w:color="auto" w:fill="auto"/>
            <w:noWrap/>
            <w:vAlign w:val="bottom"/>
            <w:hideMark/>
          </w:tcPr>
          <w:p w14:paraId="57FF274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292D83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67D6E68" w14:textId="77777777" w:rsidR="00CF2E00" w:rsidRPr="00C31E14" w:rsidRDefault="00CF2E00" w:rsidP="00F611E7">
            <w:pPr>
              <w:pStyle w:val="Tabletext"/>
              <w:tabs>
                <w:tab w:val="decimal" w:pos="506"/>
              </w:tabs>
              <w:rPr>
                <w:lang w:eastAsia="en-AU"/>
              </w:rPr>
            </w:pPr>
            <w:r w:rsidRPr="00C31E14">
              <w:rPr>
                <w:lang w:eastAsia="en-AU"/>
              </w:rPr>
              <w:t>1</w:t>
            </w:r>
          </w:p>
        </w:tc>
        <w:tc>
          <w:tcPr>
            <w:tcW w:w="1134" w:type="dxa"/>
            <w:tcBorders>
              <w:top w:val="nil"/>
              <w:left w:val="nil"/>
              <w:bottom w:val="nil"/>
              <w:right w:val="nil"/>
            </w:tcBorders>
            <w:shd w:val="clear" w:color="auto" w:fill="auto"/>
            <w:noWrap/>
            <w:vAlign w:val="bottom"/>
            <w:hideMark/>
          </w:tcPr>
          <w:p w14:paraId="150136B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A9CE764"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065CA29"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C0950C5" w14:textId="77777777" w:rsidR="00CF2E00" w:rsidRPr="00C31E14" w:rsidRDefault="00CF2E00" w:rsidP="00F611E7">
            <w:pPr>
              <w:pStyle w:val="Tabletext"/>
              <w:tabs>
                <w:tab w:val="decimal" w:pos="506"/>
              </w:tabs>
              <w:rPr>
                <w:lang w:eastAsia="en-AU"/>
              </w:rPr>
            </w:pPr>
            <w:r w:rsidRPr="00C31E14">
              <w:rPr>
                <w:lang w:eastAsia="en-AU"/>
              </w:rPr>
              <w:t>6</w:t>
            </w:r>
          </w:p>
        </w:tc>
      </w:tr>
      <w:tr w:rsidR="00CF2E00" w:rsidRPr="00C31E14" w14:paraId="1C2FA4E4" w14:textId="77777777" w:rsidTr="008331C1">
        <w:trPr>
          <w:trHeight w:val="300"/>
        </w:trPr>
        <w:tc>
          <w:tcPr>
            <w:tcW w:w="3686" w:type="dxa"/>
            <w:tcBorders>
              <w:top w:val="nil"/>
              <w:left w:val="nil"/>
              <w:bottom w:val="nil"/>
              <w:right w:val="nil"/>
            </w:tcBorders>
            <w:shd w:val="clear" w:color="auto" w:fill="auto"/>
            <w:noWrap/>
            <w:vAlign w:val="bottom"/>
            <w:hideMark/>
          </w:tcPr>
          <w:p w14:paraId="3D4A31D9" w14:textId="77777777" w:rsidR="00CF2E00" w:rsidRPr="00C31E14" w:rsidRDefault="00CF2E00" w:rsidP="00CF2E00">
            <w:pPr>
              <w:pStyle w:val="Tabletext"/>
              <w:rPr>
                <w:lang w:eastAsia="en-AU"/>
              </w:rPr>
            </w:pPr>
            <w:r w:rsidRPr="00C31E14">
              <w:rPr>
                <w:lang w:eastAsia="en-AU"/>
              </w:rPr>
              <w:lastRenderedPageBreak/>
              <w:t>Diploma of Leadership and Management</w:t>
            </w:r>
          </w:p>
        </w:tc>
        <w:tc>
          <w:tcPr>
            <w:tcW w:w="1134" w:type="dxa"/>
            <w:tcBorders>
              <w:top w:val="nil"/>
              <w:left w:val="nil"/>
              <w:bottom w:val="nil"/>
              <w:right w:val="nil"/>
            </w:tcBorders>
            <w:shd w:val="clear" w:color="auto" w:fill="auto"/>
            <w:noWrap/>
            <w:vAlign w:val="bottom"/>
            <w:hideMark/>
          </w:tcPr>
          <w:p w14:paraId="626723F4" w14:textId="77777777" w:rsidR="00CF2E00" w:rsidRPr="00C31E14" w:rsidRDefault="00CF2E00" w:rsidP="00CF2E00">
            <w:pPr>
              <w:pStyle w:val="Tabletext"/>
              <w:rPr>
                <w:lang w:eastAsia="en-AU"/>
              </w:rPr>
            </w:pPr>
            <w:r w:rsidRPr="00C31E14">
              <w:rPr>
                <w:lang w:eastAsia="en-AU"/>
              </w:rPr>
              <w:t>BSB51915</w:t>
            </w:r>
          </w:p>
        </w:tc>
        <w:tc>
          <w:tcPr>
            <w:tcW w:w="726" w:type="dxa"/>
            <w:tcBorders>
              <w:top w:val="nil"/>
              <w:left w:val="nil"/>
              <w:bottom w:val="nil"/>
              <w:right w:val="nil"/>
            </w:tcBorders>
            <w:shd w:val="clear" w:color="auto" w:fill="auto"/>
            <w:noWrap/>
            <w:vAlign w:val="bottom"/>
            <w:hideMark/>
          </w:tcPr>
          <w:p w14:paraId="29DB247A" w14:textId="465B7DF6" w:rsidR="00CF2E00" w:rsidRPr="00C31E14" w:rsidRDefault="00CF2E00" w:rsidP="00F611E7">
            <w:pPr>
              <w:pStyle w:val="Tabletext"/>
              <w:tabs>
                <w:tab w:val="decimal" w:pos="506"/>
              </w:tabs>
              <w:rPr>
                <w:lang w:eastAsia="en-AU"/>
              </w:rPr>
            </w:pPr>
            <w:r w:rsidRPr="00C31E14">
              <w:rPr>
                <w:lang w:eastAsia="en-AU"/>
              </w:rPr>
              <w:t>17</w:t>
            </w:r>
            <w:r w:rsidR="009D0927">
              <w:rPr>
                <w:lang w:eastAsia="en-AU"/>
              </w:rPr>
              <w:t xml:space="preserve"> </w:t>
            </w:r>
            <w:r w:rsidRPr="00C31E14">
              <w:rPr>
                <w:lang w:eastAsia="en-AU"/>
              </w:rPr>
              <w:t>405</w:t>
            </w:r>
          </w:p>
        </w:tc>
        <w:tc>
          <w:tcPr>
            <w:tcW w:w="727" w:type="dxa"/>
            <w:tcBorders>
              <w:top w:val="nil"/>
              <w:left w:val="nil"/>
              <w:bottom w:val="nil"/>
              <w:right w:val="nil"/>
            </w:tcBorders>
            <w:shd w:val="clear" w:color="000000" w:fill="A9D08E"/>
            <w:noWrap/>
            <w:vAlign w:val="bottom"/>
            <w:hideMark/>
          </w:tcPr>
          <w:p w14:paraId="5713382E" w14:textId="3EFC0ED3" w:rsidR="00CF2E00" w:rsidRPr="00C31E14" w:rsidRDefault="00CF2E00" w:rsidP="00F611E7">
            <w:pPr>
              <w:pStyle w:val="Tabletext"/>
              <w:tabs>
                <w:tab w:val="decimal" w:pos="506"/>
              </w:tabs>
              <w:rPr>
                <w:lang w:eastAsia="en-AU"/>
              </w:rPr>
            </w:pPr>
            <w:r w:rsidRPr="00C31E14">
              <w:rPr>
                <w:lang w:eastAsia="en-AU"/>
              </w:rPr>
              <w:t>8</w:t>
            </w:r>
            <w:r w:rsidR="009D0927">
              <w:rPr>
                <w:lang w:eastAsia="en-AU"/>
              </w:rPr>
              <w:t xml:space="preserve"> </w:t>
            </w:r>
            <w:r w:rsidRPr="00C31E14">
              <w:rPr>
                <w:lang w:eastAsia="en-AU"/>
              </w:rPr>
              <w:t>611</w:t>
            </w:r>
          </w:p>
        </w:tc>
        <w:tc>
          <w:tcPr>
            <w:tcW w:w="726" w:type="dxa"/>
            <w:tcBorders>
              <w:top w:val="nil"/>
              <w:left w:val="nil"/>
              <w:bottom w:val="nil"/>
              <w:right w:val="nil"/>
            </w:tcBorders>
            <w:shd w:val="clear" w:color="000000" w:fill="A9D08E"/>
            <w:noWrap/>
            <w:vAlign w:val="bottom"/>
            <w:hideMark/>
          </w:tcPr>
          <w:p w14:paraId="175F3114" w14:textId="66D180ED" w:rsidR="00CF2E00" w:rsidRPr="00C31E14" w:rsidRDefault="00CF2E00" w:rsidP="00F611E7">
            <w:pPr>
              <w:pStyle w:val="Tabletext"/>
              <w:tabs>
                <w:tab w:val="decimal" w:pos="506"/>
              </w:tabs>
              <w:rPr>
                <w:lang w:eastAsia="en-AU"/>
              </w:rPr>
            </w:pPr>
            <w:r w:rsidRPr="00C31E14">
              <w:rPr>
                <w:lang w:eastAsia="en-AU"/>
              </w:rPr>
              <w:t>6</w:t>
            </w:r>
            <w:r w:rsidR="009D0927">
              <w:rPr>
                <w:lang w:eastAsia="en-AU"/>
              </w:rPr>
              <w:t xml:space="preserve"> </w:t>
            </w:r>
            <w:r w:rsidRPr="00C31E14">
              <w:rPr>
                <w:lang w:eastAsia="en-AU"/>
              </w:rPr>
              <w:t>118</w:t>
            </w:r>
          </w:p>
        </w:tc>
        <w:tc>
          <w:tcPr>
            <w:tcW w:w="727" w:type="dxa"/>
            <w:tcBorders>
              <w:top w:val="nil"/>
              <w:left w:val="nil"/>
              <w:bottom w:val="nil"/>
              <w:right w:val="nil"/>
            </w:tcBorders>
            <w:shd w:val="clear" w:color="000000" w:fill="A9D08E"/>
            <w:noWrap/>
            <w:vAlign w:val="bottom"/>
            <w:hideMark/>
          </w:tcPr>
          <w:p w14:paraId="39EA831D" w14:textId="0E4C00DB"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368</w:t>
            </w:r>
          </w:p>
        </w:tc>
        <w:tc>
          <w:tcPr>
            <w:tcW w:w="726" w:type="dxa"/>
            <w:tcBorders>
              <w:top w:val="nil"/>
              <w:left w:val="nil"/>
              <w:bottom w:val="nil"/>
              <w:right w:val="nil"/>
            </w:tcBorders>
            <w:shd w:val="clear" w:color="000000" w:fill="A9D08E"/>
            <w:noWrap/>
            <w:vAlign w:val="bottom"/>
            <w:hideMark/>
          </w:tcPr>
          <w:p w14:paraId="74B4C7DF" w14:textId="14C99599" w:rsidR="00CF2E00" w:rsidRPr="00C31E14" w:rsidRDefault="00CF2E00"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534</w:t>
            </w:r>
          </w:p>
        </w:tc>
        <w:tc>
          <w:tcPr>
            <w:tcW w:w="727" w:type="dxa"/>
            <w:tcBorders>
              <w:top w:val="nil"/>
              <w:left w:val="nil"/>
              <w:bottom w:val="nil"/>
              <w:right w:val="nil"/>
            </w:tcBorders>
            <w:shd w:val="clear" w:color="000000" w:fill="A9D08E"/>
            <w:noWrap/>
            <w:vAlign w:val="bottom"/>
            <w:hideMark/>
          </w:tcPr>
          <w:p w14:paraId="5664BC22" w14:textId="147CBF5D"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563</w:t>
            </w:r>
          </w:p>
        </w:tc>
        <w:tc>
          <w:tcPr>
            <w:tcW w:w="726" w:type="dxa"/>
            <w:tcBorders>
              <w:top w:val="nil"/>
              <w:left w:val="nil"/>
              <w:bottom w:val="nil"/>
              <w:right w:val="nil"/>
            </w:tcBorders>
            <w:shd w:val="clear" w:color="000000" w:fill="A9D08E"/>
            <w:noWrap/>
            <w:vAlign w:val="bottom"/>
            <w:hideMark/>
          </w:tcPr>
          <w:p w14:paraId="71924395" w14:textId="77777777" w:rsidR="00CF2E00" w:rsidRPr="00C31E14" w:rsidRDefault="00CF2E00" w:rsidP="00F611E7">
            <w:pPr>
              <w:pStyle w:val="Tabletext"/>
              <w:tabs>
                <w:tab w:val="decimal" w:pos="506"/>
              </w:tabs>
              <w:rPr>
                <w:lang w:eastAsia="en-AU"/>
              </w:rPr>
            </w:pPr>
            <w:r w:rsidRPr="00C31E14">
              <w:rPr>
                <w:lang w:eastAsia="en-AU"/>
              </w:rPr>
              <w:t>136</w:t>
            </w:r>
          </w:p>
        </w:tc>
        <w:tc>
          <w:tcPr>
            <w:tcW w:w="727" w:type="dxa"/>
            <w:tcBorders>
              <w:top w:val="nil"/>
              <w:left w:val="nil"/>
              <w:bottom w:val="nil"/>
              <w:right w:val="nil"/>
            </w:tcBorders>
            <w:shd w:val="clear" w:color="auto" w:fill="auto"/>
            <w:noWrap/>
            <w:vAlign w:val="bottom"/>
            <w:hideMark/>
          </w:tcPr>
          <w:p w14:paraId="1337A62A" w14:textId="77777777" w:rsidR="00CF2E00" w:rsidRPr="00C31E14" w:rsidRDefault="00CF2E00" w:rsidP="00F611E7">
            <w:pPr>
              <w:pStyle w:val="Tabletext"/>
              <w:tabs>
                <w:tab w:val="decimal" w:pos="506"/>
              </w:tabs>
              <w:rPr>
                <w:lang w:eastAsia="en-AU"/>
              </w:rPr>
            </w:pPr>
            <w:r w:rsidRPr="00C31E14">
              <w:rPr>
                <w:lang w:eastAsia="en-AU"/>
              </w:rPr>
              <w:t>414</w:t>
            </w:r>
          </w:p>
        </w:tc>
        <w:tc>
          <w:tcPr>
            <w:tcW w:w="1134" w:type="dxa"/>
            <w:tcBorders>
              <w:top w:val="nil"/>
              <w:left w:val="nil"/>
              <w:bottom w:val="nil"/>
              <w:right w:val="nil"/>
            </w:tcBorders>
            <w:shd w:val="clear" w:color="auto" w:fill="auto"/>
            <w:noWrap/>
            <w:vAlign w:val="bottom"/>
            <w:hideMark/>
          </w:tcPr>
          <w:p w14:paraId="58EE569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A7E08E6" w14:textId="77777777" w:rsidR="00CF2E00" w:rsidRPr="00C31E14" w:rsidRDefault="00CF2E00" w:rsidP="00F611E7">
            <w:pPr>
              <w:pStyle w:val="Tabletext"/>
              <w:tabs>
                <w:tab w:val="decimal" w:pos="506"/>
              </w:tabs>
              <w:rPr>
                <w:lang w:eastAsia="en-AU"/>
              </w:rPr>
            </w:pPr>
            <w:r w:rsidRPr="00C31E14">
              <w:rPr>
                <w:lang w:eastAsia="en-AU"/>
              </w:rPr>
              <w:t>506</w:t>
            </w:r>
          </w:p>
        </w:tc>
        <w:tc>
          <w:tcPr>
            <w:tcW w:w="850" w:type="dxa"/>
            <w:tcBorders>
              <w:top w:val="nil"/>
              <w:left w:val="nil"/>
              <w:bottom w:val="nil"/>
              <w:right w:val="nil"/>
            </w:tcBorders>
            <w:shd w:val="clear" w:color="auto" w:fill="auto"/>
            <w:noWrap/>
            <w:vAlign w:val="bottom"/>
            <w:hideMark/>
          </w:tcPr>
          <w:p w14:paraId="6028320D" w14:textId="77777777" w:rsidR="00CF2E00" w:rsidRPr="00C31E14" w:rsidRDefault="00CF2E00" w:rsidP="00F611E7">
            <w:pPr>
              <w:pStyle w:val="Tabletext"/>
              <w:tabs>
                <w:tab w:val="decimal" w:pos="506"/>
              </w:tabs>
              <w:rPr>
                <w:lang w:eastAsia="en-AU"/>
              </w:rPr>
            </w:pPr>
            <w:r w:rsidRPr="00C31E14">
              <w:rPr>
                <w:lang w:eastAsia="en-AU"/>
              </w:rPr>
              <w:t>7</w:t>
            </w:r>
          </w:p>
        </w:tc>
        <w:tc>
          <w:tcPr>
            <w:tcW w:w="709" w:type="dxa"/>
            <w:tcBorders>
              <w:top w:val="nil"/>
              <w:left w:val="nil"/>
              <w:bottom w:val="nil"/>
              <w:right w:val="nil"/>
            </w:tcBorders>
            <w:shd w:val="clear" w:color="auto" w:fill="auto"/>
            <w:noWrap/>
            <w:vAlign w:val="bottom"/>
            <w:hideMark/>
          </w:tcPr>
          <w:p w14:paraId="0114F60B" w14:textId="58DA2EDC" w:rsidR="00CF2E00" w:rsidRPr="00C31E14" w:rsidRDefault="00CF2E00" w:rsidP="00F611E7">
            <w:pPr>
              <w:pStyle w:val="Tabletext"/>
              <w:tabs>
                <w:tab w:val="decimal" w:pos="506"/>
              </w:tabs>
              <w:rPr>
                <w:lang w:eastAsia="en-AU"/>
              </w:rPr>
            </w:pPr>
            <w:r w:rsidRPr="00C31E14">
              <w:rPr>
                <w:lang w:eastAsia="en-AU"/>
              </w:rPr>
              <w:t>38</w:t>
            </w:r>
            <w:r w:rsidR="009D0927">
              <w:rPr>
                <w:lang w:eastAsia="en-AU"/>
              </w:rPr>
              <w:t xml:space="preserve"> </w:t>
            </w:r>
            <w:r w:rsidRPr="00C31E14">
              <w:rPr>
                <w:lang w:eastAsia="en-AU"/>
              </w:rPr>
              <w:t>662</w:t>
            </w:r>
          </w:p>
        </w:tc>
      </w:tr>
      <w:tr w:rsidR="00CF2E00" w:rsidRPr="00C31E14" w14:paraId="1DEB0F09" w14:textId="77777777" w:rsidTr="008331C1">
        <w:trPr>
          <w:trHeight w:val="300"/>
        </w:trPr>
        <w:tc>
          <w:tcPr>
            <w:tcW w:w="3686" w:type="dxa"/>
            <w:tcBorders>
              <w:top w:val="nil"/>
              <w:left w:val="nil"/>
              <w:bottom w:val="nil"/>
              <w:right w:val="nil"/>
            </w:tcBorders>
            <w:shd w:val="clear" w:color="auto" w:fill="auto"/>
            <w:noWrap/>
            <w:vAlign w:val="bottom"/>
            <w:hideMark/>
          </w:tcPr>
          <w:p w14:paraId="6AD58EB3" w14:textId="77777777" w:rsidR="00CF2E00" w:rsidRPr="00C31E14" w:rsidRDefault="00CF2E00" w:rsidP="00CF2E00">
            <w:pPr>
              <w:pStyle w:val="Tabletext"/>
              <w:rPr>
                <w:lang w:eastAsia="en-AU"/>
              </w:rPr>
            </w:pPr>
            <w:r w:rsidRPr="00C31E14">
              <w:rPr>
                <w:lang w:eastAsia="en-AU"/>
              </w:rPr>
              <w:t>Diploma of Conveyancing</w:t>
            </w:r>
          </w:p>
        </w:tc>
        <w:tc>
          <w:tcPr>
            <w:tcW w:w="1134" w:type="dxa"/>
            <w:tcBorders>
              <w:top w:val="nil"/>
              <w:left w:val="nil"/>
              <w:bottom w:val="nil"/>
              <w:right w:val="nil"/>
            </w:tcBorders>
            <w:shd w:val="clear" w:color="auto" w:fill="auto"/>
            <w:noWrap/>
            <w:vAlign w:val="bottom"/>
            <w:hideMark/>
          </w:tcPr>
          <w:p w14:paraId="1DD0667F" w14:textId="77777777" w:rsidR="00CF2E00" w:rsidRPr="00C31E14" w:rsidRDefault="00CF2E00" w:rsidP="00CF2E00">
            <w:pPr>
              <w:pStyle w:val="Tabletext"/>
              <w:rPr>
                <w:lang w:eastAsia="en-AU"/>
              </w:rPr>
            </w:pPr>
            <w:r w:rsidRPr="00C31E14">
              <w:rPr>
                <w:lang w:eastAsia="en-AU"/>
              </w:rPr>
              <w:t>BSB52015</w:t>
            </w:r>
          </w:p>
        </w:tc>
        <w:tc>
          <w:tcPr>
            <w:tcW w:w="726" w:type="dxa"/>
            <w:tcBorders>
              <w:top w:val="nil"/>
              <w:left w:val="nil"/>
              <w:bottom w:val="nil"/>
              <w:right w:val="nil"/>
            </w:tcBorders>
            <w:shd w:val="clear" w:color="auto" w:fill="auto"/>
            <w:noWrap/>
            <w:vAlign w:val="bottom"/>
            <w:hideMark/>
          </w:tcPr>
          <w:p w14:paraId="5EF8E2F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D26F200" w14:textId="77777777" w:rsidR="00CF2E00" w:rsidRPr="00C31E14" w:rsidRDefault="00CF2E00" w:rsidP="00F611E7">
            <w:pPr>
              <w:pStyle w:val="Tabletext"/>
              <w:tabs>
                <w:tab w:val="decimal" w:pos="506"/>
              </w:tabs>
              <w:rPr>
                <w:lang w:eastAsia="en-AU"/>
              </w:rPr>
            </w:pPr>
            <w:r w:rsidRPr="00C31E14">
              <w:rPr>
                <w:lang w:eastAsia="en-AU"/>
              </w:rPr>
              <w:t>442</w:t>
            </w:r>
          </w:p>
        </w:tc>
        <w:tc>
          <w:tcPr>
            <w:tcW w:w="726" w:type="dxa"/>
            <w:tcBorders>
              <w:top w:val="nil"/>
              <w:left w:val="nil"/>
              <w:bottom w:val="nil"/>
              <w:right w:val="nil"/>
            </w:tcBorders>
            <w:shd w:val="clear" w:color="auto" w:fill="auto"/>
            <w:noWrap/>
            <w:vAlign w:val="bottom"/>
            <w:hideMark/>
          </w:tcPr>
          <w:p w14:paraId="2A1E913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1B4B83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D0B6D98" w14:textId="77777777" w:rsidR="00CF2E00" w:rsidRPr="00C31E14" w:rsidRDefault="00CF2E00" w:rsidP="00F611E7">
            <w:pPr>
              <w:pStyle w:val="Tabletext"/>
              <w:tabs>
                <w:tab w:val="decimal" w:pos="506"/>
              </w:tabs>
              <w:rPr>
                <w:lang w:eastAsia="en-AU"/>
              </w:rPr>
            </w:pPr>
            <w:r w:rsidRPr="00C31E14">
              <w:rPr>
                <w:lang w:eastAsia="en-AU"/>
              </w:rPr>
              <w:t>89</w:t>
            </w:r>
          </w:p>
        </w:tc>
        <w:tc>
          <w:tcPr>
            <w:tcW w:w="727" w:type="dxa"/>
            <w:tcBorders>
              <w:top w:val="nil"/>
              <w:left w:val="nil"/>
              <w:bottom w:val="nil"/>
              <w:right w:val="nil"/>
            </w:tcBorders>
            <w:shd w:val="clear" w:color="auto" w:fill="auto"/>
            <w:noWrap/>
            <w:vAlign w:val="bottom"/>
            <w:hideMark/>
          </w:tcPr>
          <w:p w14:paraId="7A783DC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1E7DCA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708E42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B26C01B"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8A4AE43"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0BE341A"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BE1BBB5" w14:textId="77777777" w:rsidR="00CF2E00" w:rsidRPr="00C31E14" w:rsidRDefault="00CF2E00" w:rsidP="00F611E7">
            <w:pPr>
              <w:pStyle w:val="Tabletext"/>
              <w:tabs>
                <w:tab w:val="decimal" w:pos="506"/>
              </w:tabs>
              <w:rPr>
                <w:lang w:eastAsia="en-AU"/>
              </w:rPr>
            </w:pPr>
            <w:r w:rsidRPr="00C31E14">
              <w:rPr>
                <w:lang w:eastAsia="en-AU"/>
              </w:rPr>
              <w:t>531</w:t>
            </w:r>
          </w:p>
        </w:tc>
      </w:tr>
      <w:tr w:rsidR="00CF2E00" w:rsidRPr="00C31E14" w14:paraId="30CA9191" w14:textId="77777777" w:rsidTr="008331C1">
        <w:trPr>
          <w:trHeight w:val="300"/>
        </w:trPr>
        <w:tc>
          <w:tcPr>
            <w:tcW w:w="3686" w:type="dxa"/>
            <w:tcBorders>
              <w:top w:val="nil"/>
              <w:left w:val="nil"/>
              <w:bottom w:val="nil"/>
              <w:right w:val="nil"/>
            </w:tcBorders>
            <w:shd w:val="clear" w:color="auto" w:fill="auto"/>
            <w:noWrap/>
            <w:vAlign w:val="bottom"/>
            <w:hideMark/>
          </w:tcPr>
          <w:p w14:paraId="5DAC7E8C" w14:textId="77777777" w:rsidR="00CF2E00" w:rsidRPr="00C31E14" w:rsidRDefault="00CF2E00" w:rsidP="00CF2E00">
            <w:pPr>
              <w:pStyle w:val="Tabletext"/>
              <w:rPr>
                <w:lang w:eastAsia="en-AU"/>
              </w:rPr>
            </w:pPr>
            <w:r w:rsidRPr="00C31E14">
              <w:rPr>
                <w:lang w:eastAsia="en-AU"/>
              </w:rPr>
              <w:t>Diploma of Legal Services</w:t>
            </w:r>
          </w:p>
        </w:tc>
        <w:tc>
          <w:tcPr>
            <w:tcW w:w="1134" w:type="dxa"/>
            <w:tcBorders>
              <w:top w:val="nil"/>
              <w:left w:val="nil"/>
              <w:bottom w:val="nil"/>
              <w:right w:val="nil"/>
            </w:tcBorders>
            <w:shd w:val="clear" w:color="auto" w:fill="auto"/>
            <w:noWrap/>
            <w:vAlign w:val="bottom"/>
            <w:hideMark/>
          </w:tcPr>
          <w:p w14:paraId="3D7F9621" w14:textId="77777777" w:rsidR="00CF2E00" w:rsidRPr="00C31E14" w:rsidRDefault="00CF2E00" w:rsidP="00CF2E00">
            <w:pPr>
              <w:pStyle w:val="Tabletext"/>
              <w:rPr>
                <w:lang w:eastAsia="en-AU"/>
              </w:rPr>
            </w:pPr>
            <w:r w:rsidRPr="00C31E14">
              <w:rPr>
                <w:lang w:eastAsia="en-AU"/>
              </w:rPr>
              <w:t>BSB52215</w:t>
            </w:r>
          </w:p>
        </w:tc>
        <w:tc>
          <w:tcPr>
            <w:tcW w:w="726" w:type="dxa"/>
            <w:tcBorders>
              <w:top w:val="nil"/>
              <w:left w:val="nil"/>
              <w:bottom w:val="nil"/>
              <w:right w:val="nil"/>
            </w:tcBorders>
            <w:shd w:val="clear" w:color="auto" w:fill="auto"/>
            <w:noWrap/>
            <w:vAlign w:val="bottom"/>
            <w:hideMark/>
          </w:tcPr>
          <w:p w14:paraId="62AF3E96" w14:textId="77777777" w:rsidR="00CF2E00" w:rsidRPr="00C31E14" w:rsidRDefault="00CF2E00" w:rsidP="00F611E7">
            <w:pPr>
              <w:pStyle w:val="Tabletext"/>
              <w:tabs>
                <w:tab w:val="decimal" w:pos="506"/>
              </w:tabs>
              <w:rPr>
                <w:lang w:eastAsia="en-AU"/>
              </w:rPr>
            </w:pPr>
            <w:r w:rsidRPr="00C31E14">
              <w:rPr>
                <w:lang w:eastAsia="en-AU"/>
              </w:rPr>
              <w:t>184</w:t>
            </w:r>
          </w:p>
        </w:tc>
        <w:tc>
          <w:tcPr>
            <w:tcW w:w="727" w:type="dxa"/>
            <w:tcBorders>
              <w:top w:val="nil"/>
              <w:left w:val="nil"/>
              <w:bottom w:val="nil"/>
              <w:right w:val="nil"/>
            </w:tcBorders>
            <w:shd w:val="clear" w:color="000000" w:fill="A9D08E"/>
            <w:noWrap/>
            <w:vAlign w:val="bottom"/>
            <w:hideMark/>
          </w:tcPr>
          <w:p w14:paraId="7800EF15" w14:textId="77777777" w:rsidR="00CF2E00" w:rsidRPr="00C31E14" w:rsidRDefault="00CF2E00" w:rsidP="00F611E7">
            <w:pPr>
              <w:pStyle w:val="Tabletext"/>
              <w:tabs>
                <w:tab w:val="decimal" w:pos="506"/>
              </w:tabs>
              <w:rPr>
                <w:lang w:eastAsia="en-AU"/>
              </w:rPr>
            </w:pPr>
            <w:r w:rsidRPr="00C31E14">
              <w:rPr>
                <w:lang w:eastAsia="en-AU"/>
              </w:rPr>
              <w:t>98</w:t>
            </w:r>
          </w:p>
        </w:tc>
        <w:tc>
          <w:tcPr>
            <w:tcW w:w="726" w:type="dxa"/>
            <w:tcBorders>
              <w:top w:val="nil"/>
              <w:left w:val="nil"/>
              <w:bottom w:val="nil"/>
              <w:right w:val="nil"/>
            </w:tcBorders>
            <w:shd w:val="clear" w:color="000000" w:fill="A9D08E"/>
            <w:noWrap/>
            <w:vAlign w:val="bottom"/>
            <w:hideMark/>
          </w:tcPr>
          <w:p w14:paraId="56E0FCBA" w14:textId="77777777" w:rsidR="00CF2E00" w:rsidRPr="00C31E14" w:rsidRDefault="00CF2E00" w:rsidP="00F611E7">
            <w:pPr>
              <w:pStyle w:val="Tabletext"/>
              <w:tabs>
                <w:tab w:val="decimal" w:pos="506"/>
              </w:tabs>
              <w:rPr>
                <w:lang w:eastAsia="en-AU"/>
              </w:rPr>
            </w:pPr>
            <w:r w:rsidRPr="00C31E14">
              <w:rPr>
                <w:lang w:eastAsia="en-AU"/>
              </w:rPr>
              <w:t>688</w:t>
            </w:r>
          </w:p>
        </w:tc>
        <w:tc>
          <w:tcPr>
            <w:tcW w:w="727" w:type="dxa"/>
            <w:tcBorders>
              <w:top w:val="nil"/>
              <w:left w:val="nil"/>
              <w:bottom w:val="nil"/>
              <w:right w:val="nil"/>
            </w:tcBorders>
            <w:shd w:val="clear" w:color="auto" w:fill="auto"/>
            <w:noWrap/>
            <w:vAlign w:val="bottom"/>
            <w:hideMark/>
          </w:tcPr>
          <w:p w14:paraId="104C4E67" w14:textId="77777777" w:rsidR="00CF2E00" w:rsidRPr="00C31E14" w:rsidRDefault="00CF2E00" w:rsidP="00F611E7">
            <w:pPr>
              <w:pStyle w:val="Tabletext"/>
              <w:tabs>
                <w:tab w:val="decimal" w:pos="506"/>
              </w:tabs>
              <w:rPr>
                <w:lang w:eastAsia="en-AU"/>
              </w:rPr>
            </w:pPr>
            <w:r w:rsidRPr="00C31E14">
              <w:rPr>
                <w:lang w:eastAsia="en-AU"/>
              </w:rPr>
              <w:t>11</w:t>
            </w:r>
          </w:p>
        </w:tc>
        <w:tc>
          <w:tcPr>
            <w:tcW w:w="726" w:type="dxa"/>
            <w:tcBorders>
              <w:top w:val="nil"/>
              <w:left w:val="nil"/>
              <w:bottom w:val="nil"/>
              <w:right w:val="nil"/>
            </w:tcBorders>
            <w:shd w:val="clear" w:color="auto" w:fill="auto"/>
            <w:noWrap/>
            <w:vAlign w:val="bottom"/>
            <w:hideMark/>
          </w:tcPr>
          <w:p w14:paraId="5A688F4C" w14:textId="77777777" w:rsidR="00CF2E00" w:rsidRPr="00C31E14" w:rsidRDefault="00CF2E00" w:rsidP="00F611E7">
            <w:pPr>
              <w:pStyle w:val="Tabletext"/>
              <w:tabs>
                <w:tab w:val="decimal" w:pos="506"/>
              </w:tabs>
              <w:rPr>
                <w:lang w:eastAsia="en-AU"/>
              </w:rPr>
            </w:pPr>
            <w:r w:rsidRPr="00C31E14">
              <w:rPr>
                <w:lang w:eastAsia="en-AU"/>
              </w:rPr>
              <w:t>31</w:t>
            </w:r>
          </w:p>
        </w:tc>
        <w:tc>
          <w:tcPr>
            <w:tcW w:w="727" w:type="dxa"/>
            <w:tcBorders>
              <w:top w:val="nil"/>
              <w:left w:val="nil"/>
              <w:bottom w:val="nil"/>
              <w:right w:val="nil"/>
            </w:tcBorders>
            <w:shd w:val="clear" w:color="auto" w:fill="auto"/>
            <w:noWrap/>
            <w:vAlign w:val="bottom"/>
            <w:hideMark/>
          </w:tcPr>
          <w:p w14:paraId="784E343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B3536FB"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38B2CB2" w14:textId="77777777" w:rsidR="00CF2E00" w:rsidRPr="00C31E14" w:rsidRDefault="00CF2E00" w:rsidP="00F611E7">
            <w:pPr>
              <w:pStyle w:val="Tabletext"/>
              <w:tabs>
                <w:tab w:val="decimal" w:pos="506"/>
              </w:tabs>
              <w:rPr>
                <w:lang w:eastAsia="en-AU"/>
              </w:rPr>
            </w:pPr>
            <w:r w:rsidRPr="00C31E14">
              <w:rPr>
                <w:lang w:eastAsia="en-AU"/>
              </w:rPr>
              <w:t>16</w:t>
            </w:r>
          </w:p>
        </w:tc>
        <w:tc>
          <w:tcPr>
            <w:tcW w:w="1134" w:type="dxa"/>
            <w:tcBorders>
              <w:top w:val="nil"/>
              <w:left w:val="nil"/>
              <w:bottom w:val="nil"/>
              <w:right w:val="nil"/>
            </w:tcBorders>
            <w:shd w:val="clear" w:color="auto" w:fill="auto"/>
            <w:noWrap/>
            <w:vAlign w:val="bottom"/>
            <w:hideMark/>
          </w:tcPr>
          <w:p w14:paraId="3D3EB00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8F511FB"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CBF9E8D" w14:textId="28FACDFC" w:rsidR="00CF2E00" w:rsidRPr="00C31E14" w:rsidRDefault="00CF2E00"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3E32754B" w14:textId="4544A522"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031</w:t>
            </w:r>
          </w:p>
        </w:tc>
      </w:tr>
      <w:tr w:rsidR="00CF2E00" w:rsidRPr="00C31E14" w14:paraId="577C99D9" w14:textId="77777777" w:rsidTr="008331C1">
        <w:trPr>
          <w:trHeight w:val="300"/>
        </w:trPr>
        <w:tc>
          <w:tcPr>
            <w:tcW w:w="3686" w:type="dxa"/>
            <w:tcBorders>
              <w:top w:val="nil"/>
              <w:left w:val="nil"/>
              <w:bottom w:val="nil"/>
              <w:right w:val="nil"/>
            </w:tcBorders>
            <w:shd w:val="clear" w:color="auto" w:fill="auto"/>
            <w:noWrap/>
            <w:vAlign w:val="bottom"/>
            <w:hideMark/>
          </w:tcPr>
          <w:p w14:paraId="663F40EA" w14:textId="77777777" w:rsidR="00CF2E00" w:rsidRPr="00C31E14" w:rsidRDefault="00CF2E00" w:rsidP="00CF2E00">
            <w:pPr>
              <w:pStyle w:val="Tabletext"/>
              <w:rPr>
                <w:lang w:eastAsia="en-AU"/>
              </w:rPr>
            </w:pPr>
            <w:r w:rsidRPr="00C31E14">
              <w:rPr>
                <w:lang w:eastAsia="en-AU"/>
              </w:rPr>
              <w:t>Advanced Diploma of Management (Human Resources)</w:t>
            </w:r>
          </w:p>
        </w:tc>
        <w:tc>
          <w:tcPr>
            <w:tcW w:w="1134" w:type="dxa"/>
            <w:tcBorders>
              <w:top w:val="nil"/>
              <w:left w:val="nil"/>
              <w:bottom w:val="nil"/>
              <w:right w:val="nil"/>
            </w:tcBorders>
            <w:shd w:val="clear" w:color="auto" w:fill="auto"/>
            <w:noWrap/>
            <w:vAlign w:val="bottom"/>
            <w:hideMark/>
          </w:tcPr>
          <w:p w14:paraId="23AA37A9" w14:textId="77777777" w:rsidR="00CF2E00" w:rsidRPr="00C31E14" w:rsidRDefault="00CF2E00" w:rsidP="00CF2E00">
            <w:pPr>
              <w:pStyle w:val="Tabletext"/>
              <w:rPr>
                <w:lang w:eastAsia="en-AU"/>
              </w:rPr>
            </w:pPr>
            <w:r w:rsidRPr="00C31E14">
              <w:rPr>
                <w:lang w:eastAsia="en-AU"/>
              </w:rPr>
              <w:t>BSB60915</w:t>
            </w:r>
          </w:p>
        </w:tc>
        <w:tc>
          <w:tcPr>
            <w:tcW w:w="726" w:type="dxa"/>
            <w:tcBorders>
              <w:top w:val="nil"/>
              <w:left w:val="nil"/>
              <w:bottom w:val="nil"/>
              <w:right w:val="nil"/>
            </w:tcBorders>
            <w:shd w:val="clear" w:color="auto" w:fill="auto"/>
            <w:noWrap/>
            <w:vAlign w:val="bottom"/>
            <w:hideMark/>
          </w:tcPr>
          <w:p w14:paraId="54262263" w14:textId="77777777" w:rsidR="00CF2E00" w:rsidRPr="00C31E14" w:rsidRDefault="00CF2E00" w:rsidP="00F611E7">
            <w:pPr>
              <w:pStyle w:val="Tabletext"/>
              <w:tabs>
                <w:tab w:val="decimal" w:pos="506"/>
              </w:tabs>
              <w:rPr>
                <w:lang w:eastAsia="en-AU"/>
              </w:rPr>
            </w:pPr>
            <w:r w:rsidRPr="00C31E14">
              <w:rPr>
                <w:lang w:eastAsia="en-AU"/>
              </w:rPr>
              <w:t>440</w:t>
            </w:r>
          </w:p>
        </w:tc>
        <w:tc>
          <w:tcPr>
            <w:tcW w:w="727" w:type="dxa"/>
            <w:tcBorders>
              <w:top w:val="nil"/>
              <w:left w:val="nil"/>
              <w:bottom w:val="nil"/>
              <w:right w:val="nil"/>
            </w:tcBorders>
            <w:shd w:val="clear" w:color="000000" w:fill="A9D08E"/>
            <w:noWrap/>
            <w:vAlign w:val="bottom"/>
            <w:hideMark/>
          </w:tcPr>
          <w:p w14:paraId="5602218E" w14:textId="77777777" w:rsidR="00CF2E00" w:rsidRPr="00C31E14" w:rsidRDefault="00CF2E00" w:rsidP="00F611E7">
            <w:pPr>
              <w:pStyle w:val="Tabletext"/>
              <w:tabs>
                <w:tab w:val="decimal" w:pos="506"/>
              </w:tabs>
              <w:rPr>
                <w:lang w:eastAsia="en-AU"/>
              </w:rPr>
            </w:pPr>
            <w:r w:rsidRPr="00C31E14">
              <w:rPr>
                <w:lang w:eastAsia="en-AU"/>
              </w:rPr>
              <w:t>197</w:t>
            </w:r>
          </w:p>
        </w:tc>
        <w:tc>
          <w:tcPr>
            <w:tcW w:w="726" w:type="dxa"/>
            <w:tcBorders>
              <w:top w:val="nil"/>
              <w:left w:val="nil"/>
              <w:bottom w:val="nil"/>
              <w:right w:val="nil"/>
            </w:tcBorders>
            <w:shd w:val="clear" w:color="auto" w:fill="auto"/>
            <w:noWrap/>
            <w:vAlign w:val="bottom"/>
            <w:hideMark/>
          </w:tcPr>
          <w:p w14:paraId="2ACE2C83" w14:textId="77777777" w:rsidR="00CF2E00" w:rsidRPr="00C31E14" w:rsidRDefault="00CF2E00" w:rsidP="00F611E7">
            <w:pPr>
              <w:pStyle w:val="Tabletext"/>
              <w:tabs>
                <w:tab w:val="decimal" w:pos="506"/>
              </w:tabs>
              <w:rPr>
                <w:lang w:eastAsia="en-AU"/>
              </w:rPr>
            </w:pPr>
            <w:r w:rsidRPr="00C31E14">
              <w:rPr>
                <w:lang w:eastAsia="en-AU"/>
              </w:rPr>
              <w:t>197</w:t>
            </w:r>
          </w:p>
        </w:tc>
        <w:tc>
          <w:tcPr>
            <w:tcW w:w="727" w:type="dxa"/>
            <w:tcBorders>
              <w:top w:val="nil"/>
              <w:left w:val="nil"/>
              <w:bottom w:val="nil"/>
              <w:right w:val="nil"/>
            </w:tcBorders>
            <w:shd w:val="clear" w:color="000000" w:fill="A9D08E"/>
            <w:noWrap/>
            <w:vAlign w:val="bottom"/>
            <w:hideMark/>
          </w:tcPr>
          <w:p w14:paraId="428E74F5" w14:textId="77777777" w:rsidR="00CF2E00" w:rsidRPr="00C31E14" w:rsidRDefault="00CF2E00" w:rsidP="00F611E7">
            <w:pPr>
              <w:pStyle w:val="Tabletext"/>
              <w:tabs>
                <w:tab w:val="decimal" w:pos="506"/>
              </w:tabs>
              <w:rPr>
                <w:lang w:eastAsia="en-AU"/>
              </w:rPr>
            </w:pPr>
            <w:r w:rsidRPr="00C31E14">
              <w:rPr>
                <w:lang w:eastAsia="en-AU"/>
              </w:rPr>
              <w:t>50</w:t>
            </w:r>
          </w:p>
        </w:tc>
        <w:tc>
          <w:tcPr>
            <w:tcW w:w="726" w:type="dxa"/>
            <w:tcBorders>
              <w:top w:val="nil"/>
              <w:left w:val="nil"/>
              <w:bottom w:val="nil"/>
              <w:right w:val="nil"/>
            </w:tcBorders>
            <w:shd w:val="clear" w:color="auto" w:fill="auto"/>
            <w:noWrap/>
            <w:vAlign w:val="bottom"/>
            <w:hideMark/>
          </w:tcPr>
          <w:p w14:paraId="6E29ACE6" w14:textId="42D9DA76"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4FDAE1D9"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B172A0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2B54E53" w14:textId="77777777" w:rsidR="00CF2E00" w:rsidRPr="00C31E14" w:rsidRDefault="00CF2E00" w:rsidP="00F611E7">
            <w:pPr>
              <w:pStyle w:val="Tabletext"/>
              <w:tabs>
                <w:tab w:val="decimal" w:pos="506"/>
              </w:tabs>
              <w:rPr>
                <w:lang w:eastAsia="en-AU"/>
              </w:rPr>
            </w:pPr>
            <w:r w:rsidRPr="00C31E14">
              <w:rPr>
                <w:lang w:eastAsia="en-AU"/>
              </w:rPr>
              <w:t>25</w:t>
            </w:r>
          </w:p>
        </w:tc>
        <w:tc>
          <w:tcPr>
            <w:tcW w:w="1134" w:type="dxa"/>
            <w:tcBorders>
              <w:top w:val="nil"/>
              <w:left w:val="nil"/>
              <w:bottom w:val="nil"/>
              <w:right w:val="nil"/>
            </w:tcBorders>
            <w:shd w:val="clear" w:color="auto" w:fill="auto"/>
            <w:noWrap/>
            <w:vAlign w:val="bottom"/>
            <w:hideMark/>
          </w:tcPr>
          <w:p w14:paraId="608AADE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33F4CE4"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E75A0F7"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1AD1147" w14:textId="77777777" w:rsidR="00CF2E00" w:rsidRPr="00C31E14" w:rsidRDefault="00CF2E00" w:rsidP="00F611E7">
            <w:pPr>
              <w:pStyle w:val="Tabletext"/>
              <w:tabs>
                <w:tab w:val="decimal" w:pos="506"/>
              </w:tabs>
              <w:rPr>
                <w:lang w:eastAsia="en-AU"/>
              </w:rPr>
            </w:pPr>
            <w:r w:rsidRPr="00C31E14">
              <w:rPr>
                <w:lang w:eastAsia="en-AU"/>
              </w:rPr>
              <w:t>913</w:t>
            </w:r>
          </w:p>
        </w:tc>
      </w:tr>
      <w:tr w:rsidR="00CF2E00" w:rsidRPr="00C31E14" w14:paraId="49B28984" w14:textId="77777777" w:rsidTr="008331C1">
        <w:trPr>
          <w:trHeight w:val="300"/>
        </w:trPr>
        <w:tc>
          <w:tcPr>
            <w:tcW w:w="3686" w:type="dxa"/>
            <w:tcBorders>
              <w:top w:val="nil"/>
              <w:left w:val="nil"/>
              <w:bottom w:val="nil"/>
              <w:right w:val="nil"/>
            </w:tcBorders>
            <w:shd w:val="clear" w:color="auto" w:fill="auto"/>
            <w:noWrap/>
            <w:vAlign w:val="bottom"/>
            <w:hideMark/>
          </w:tcPr>
          <w:p w14:paraId="6226F77E" w14:textId="77777777" w:rsidR="00CF2E00" w:rsidRPr="00C31E14" w:rsidRDefault="00CF2E00" w:rsidP="00CF2E00">
            <w:pPr>
              <w:pStyle w:val="Tabletext"/>
              <w:rPr>
                <w:lang w:eastAsia="en-AU"/>
              </w:rPr>
            </w:pPr>
            <w:r w:rsidRPr="00C31E14">
              <w:rPr>
                <w:lang w:eastAsia="en-AU"/>
              </w:rPr>
              <w:t>Advanced Diploma of Leadership and Management</w:t>
            </w:r>
          </w:p>
        </w:tc>
        <w:tc>
          <w:tcPr>
            <w:tcW w:w="1134" w:type="dxa"/>
            <w:tcBorders>
              <w:top w:val="nil"/>
              <w:left w:val="nil"/>
              <w:bottom w:val="nil"/>
              <w:right w:val="nil"/>
            </w:tcBorders>
            <w:shd w:val="clear" w:color="auto" w:fill="auto"/>
            <w:noWrap/>
            <w:vAlign w:val="bottom"/>
            <w:hideMark/>
          </w:tcPr>
          <w:p w14:paraId="0BF17890" w14:textId="77777777" w:rsidR="00CF2E00" w:rsidRPr="00C31E14" w:rsidRDefault="00CF2E00" w:rsidP="00CF2E00">
            <w:pPr>
              <w:pStyle w:val="Tabletext"/>
              <w:rPr>
                <w:lang w:eastAsia="en-AU"/>
              </w:rPr>
            </w:pPr>
            <w:r w:rsidRPr="00C31E14">
              <w:rPr>
                <w:lang w:eastAsia="en-AU"/>
              </w:rPr>
              <w:t>BSB61015</w:t>
            </w:r>
          </w:p>
        </w:tc>
        <w:tc>
          <w:tcPr>
            <w:tcW w:w="726" w:type="dxa"/>
            <w:tcBorders>
              <w:top w:val="nil"/>
              <w:left w:val="nil"/>
              <w:bottom w:val="nil"/>
              <w:right w:val="nil"/>
            </w:tcBorders>
            <w:shd w:val="clear" w:color="auto" w:fill="auto"/>
            <w:noWrap/>
            <w:vAlign w:val="bottom"/>
            <w:hideMark/>
          </w:tcPr>
          <w:p w14:paraId="49AAF358" w14:textId="10C60FC8" w:rsidR="00CF2E00" w:rsidRPr="00C31E14" w:rsidRDefault="00CF2E00" w:rsidP="00F611E7">
            <w:pPr>
              <w:pStyle w:val="Tabletext"/>
              <w:tabs>
                <w:tab w:val="decimal" w:pos="506"/>
              </w:tabs>
              <w:rPr>
                <w:lang w:eastAsia="en-AU"/>
              </w:rPr>
            </w:pPr>
            <w:r w:rsidRPr="00C31E14">
              <w:rPr>
                <w:lang w:eastAsia="en-AU"/>
              </w:rPr>
              <w:t>4</w:t>
            </w:r>
            <w:r w:rsidR="009D0927">
              <w:rPr>
                <w:lang w:eastAsia="en-AU"/>
              </w:rPr>
              <w:t xml:space="preserve"> </w:t>
            </w:r>
            <w:r w:rsidRPr="00C31E14">
              <w:rPr>
                <w:lang w:eastAsia="en-AU"/>
              </w:rPr>
              <w:t>791</w:t>
            </w:r>
          </w:p>
        </w:tc>
        <w:tc>
          <w:tcPr>
            <w:tcW w:w="727" w:type="dxa"/>
            <w:tcBorders>
              <w:top w:val="nil"/>
              <w:left w:val="nil"/>
              <w:bottom w:val="nil"/>
              <w:right w:val="nil"/>
            </w:tcBorders>
            <w:shd w:val="clear" w:color="000000" w:fill="A9D08E"/>
            <w:noWrap/>
            <w:vAlign w:val="bottom"/>
            <w:hideMark/>
          </w:tcPr>
          <w:p w14:paraId="3E46584D" w14:textId="19581997" w:rsidR="00CF2E00" w:rsidRPr="00C31E14" w:rsidRDefault="00CF2E00"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378</w:t>
            </w:r>
          </w:p>
        </w:tc>
        <w:tc>
          <w:tcPr>
            <w:tcW w:w="726" w:type="dxa"/>
            <w:tcBorders>
              <w:top w:val="nil"/>
              <w:left w:val="nil"/>
              <w:bottom w:val="nil"/>
              <w:right w:val="nil"/>
            </w:tcBorders>
            <w:shd w:val="clear" w:color="auto" w:fill="auto"/>
            <w:noWrap/>
            <w:vAlign w:val="bottom"/>
            <w:hideMark/>
          </w:tcPr>
          <w:p w14:paraId="2BB659F1" w14:textId="63DA7697"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485</w:t>
            </w:r>
          </w:p>
        </w:tc>
        <w:tc>
          <w:tcPr>
            <w:tcW w:w="727" w:type="dxa"/>
            <w:tcBorders>
              <w:top w:val="nil"/>
              <w:left w:val="nil"/>
              <w:bottom w:val="nil"/>
              <w:right w:val="nil"/>
            </w:tcBorders>
            <w:shd w:val="clear" w:color="auto" w:fill="auto"/>
            <w:noWrap/>
            <w:vAlign w:val="bottom"/>
            <w:hideMark/>
          </w:tcPr>
          <w:p w14:paraId="0DA52F79" w14:textId="77777777" w:rsidR="00CF2E00" w:rsidRPr="00C31E14" w:rsidRDefault="00CF2E00" w:rsidP="00F611E7">
            <w:pPr>
              <w:pStyle w:val="Tabletext"/>
              <w:tabs>
                <w:tab w:val="decimal" w:pos="506"/>
              </w:tabs>
              <w:rPr>
                <w:lang w:eastAsia="en-AU"/>
              </w:rPr>
            </w:pPr>
            <w:r w:rsidRPr="00C31E14">
              <w:rPr>
                <w:lang w:eastAsia="en-AU"/>
              </w:rPr>
              <w:t>290</w:t>
            </w:r>
          </w:p>
        </w:tc>
        <w:tc>
          <w:tcPr>
            <w:tcW w:w="726" w:type="dxa"/>
            <w:tcBorders>
              <w:top w:val="nil"/>
              <w:left w:val="nil"/>
              <w:bottom w:val="nil"/>
              <w:right w:val="nil"/>
            </w:tcBorders>
            <w:shd w:val="clear" w:color="auto" w:fill="auto"/>
            <w:noWrap/>
            <w:vAlign w:val="bottom"/>
            <w:hideMark/>
          </w:tcPr>
          <w:p w14:paraId="151ADBEC" w14:textId="77777777" w:rsidR="00CF2E00" w:rsidRPr="00C31E14" w:rsidRDefault="00CF2E00" w:rsidP="00F611E7">
            <w:pPr>
              <w:pStyle w:val="Tabletext"/>
              <w:tabs>
                <w:tab w:val="decimal" w:pos="506"/>
              </w:tabs>
              <w:rPr>
                <w:lang w:eastAsia="en-AU"/>
              </w:rPr>
            </w:pPr>
            <w:r w:rsidRPr="00C31E14">
              <w:rPr>
                <w:lang w:eastAsia="en-AU"/>
              </w:rPr>
              <w:t>684</w:t>
            </w:r>
          </w:p>
        </w:tc>
        <w:tc>
          <w:tcPr>
            <w:tcW w:w="727" w:type="dxa"/>
            <w:tcBorders>
              <w:top w:val="nil"/>
              <w:left w:val="nil"/>
              <w:bottom w:val="nil"/>
              <w:right w:val="nil"/>
            </w:tcBorders>
            <w:shd w:val="clear" w:color="auto" w:fill="auto"/>
            <w:noWrap/>
            <w:vAlign w:val="bottom"/>
            <w:hideMark/>
          </w:tcPr>
          <w:p w14:paraId="4273B198" w14:textId="77777777" w:rsidR="00CF2E00" w:rsidRPr="00C31E14" w:rsidRDefault="00CF2E00" w:rsidP="00F611E7">
            <w:pPr>
              <w:pStyle w:val="Tabletext"/>
              <w:tabs>
                <w:tab w:val="decimal" w:pos="506"/>
              </w:tabs>
              <w:rPr>
                <w:lang w:eastAsia="en-AU"/>
              </w:rPr>
            </w:pPr>
            <w:r w:rsidRPr="00C31E14">
              <w:rPr>
                <w:lang w:eastAsia="en-AU"/>
              </w:rPr>
              <w:t>9</w:t>
            </w:r>
          </w:p>
        </w:tc>
        <w:tc>
          <w:tcPr>
            <w:tcW w:w="726" w:type="dxa"/>
            <w:tcBorders>
              <w:top w:val="nil"/>
              <w:left w:val="nil"/>
              <w:bottom w:val="nil"/>
              <w:right w:val="nil"/>
            </w:tcBorders>
            <w:shd w:val="clear" w:color="auto" w:fill="auto"/>
            <w:noWrap/>
            <w:vAlign w:val="bottom"/>
            <w:hideMark/>
          </w:tcPr>
          <w:p w14:paraId="6B70EB48" w14:textId="77777777" w:rsidR="00CF2E00" w:rsidRPr="00C31E14" w:rsidRDefault="00CF2E00" w:rsidP="00F611E7">
            <w:pPr>
              <w:pStyle w:val="Tabletext"/>
              <w:tabs>
                <w:tab w:val="decimal" w:pos="506"/>
              </w:tabs>
              <w:rPr>
                <w:lang w:eastAsia="en-AU"/>
              </w:rPr>
            </w:pPr>
            <w:r w:rsidRPr="00C31E14">
              <w:rPr>
                <w:lang w:eastAsia="en-AU"/>
              </w:rPr>
              <w:t>52</w:t>
            </w:r>
          </w:p>
        </w:tc>
        <w:tc>
          <w:tcPr>
            <w:tcW w:w="727" w:type="dxa"/>
            <w:tcBorders>
              <w:top w:val="nil"/>
              <w:left w:val="nil"/>
              <w:bottom w:val="nil"/>
              <w:right w:val="nil"/>
            </w:tcBorders>
            <w:shd w:val="clear" w:color="auto" w:fill="auto"/>
            <w:noWrap/>
            <w:vAlign w:val="bottom"/>
            <w:hideMark/>
          </w:tcPr>
          <w:p w14:paraId="65FF2BE7" w14:textId="77777777" w:rsidR="00CF2E00" w:rsidRPr="00C31E14" w:rsidRDefault="00CF2E00" w:rsidP="00F611E7">
            <w:pPr>
              <w:pStyle w:val="Tabletext"/>
              <w:tabs>
                <w:tab w:val="decimal" w:pos="506"/>
              </w:tabs>
              <w:rPr>
                <w:lang w:eastAsia="en-AU"/>
              </w:rPr>
            </w:pPr>
            <w:r w:rsidRPr="00C31E14">
              <w:rPr>
                <w:lang w:eastAsia="en-AU"/>
              </w:rPr>
              <w:t>80</w:t>
            </w:r>
          </w:p>
        </w:tc>
        <w:tc>
          <w:tcPr>
            <w:tcW w:w="1134" w:type="dxa"/>
            <w:tcBorders>
              <w:top w:val="nil"/>
              <w:left w:val="nil"/>
              <w:bottom w:val="nil"/>
              <w:right w:val="nil"/>
            </w:tcBorders>
            <w:shd w:val="clear" w:color="auto" w:fill="auto"/>
            <w:noWrap/>
            <w:vAlign w:val="bottom"/>
            <w:hideMark/>
          </w:tcPr>
          <w:p w14:paraId="09443BC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9B5E244" w14:textId="77777777" w:rsidR="00CF2E00" w:rsidRPr="00C31E14" w:rsidRDefault="00CF2E00" w:rsidP="00F611E7">
            <w:pPr>
              <w:pStyle w:val="Tabletext"/>
              <w:tabs>
                <w:tab w:val="decimal" w:pos="506"/>
              </w:tabs>
              <w:rPr>
                <w:lang w:eastAsia="en-AU"/>
              </w:rPr>
            </w:pPr>
            <w:r w:rsidRPr="00C31E14">
              <w:rPr>
                <w:lang w:eastAsia="en-AU"/>
              </w:rPr>
              <w:t>683</w:t>
            </w:r>
          </w:p>
        </w:tc>
        <w:tc>
          <w:tcPr>
            <w:tcW w:w="850" w:type="dxa"/>
            <w:tcBorders>
              <w:top w:val="nil"/>
              <w:left w:val="nil"/>
              <w:bottom w:val="nil"/>
              <w:right w:val="nil"/>
            </w:tcBorders>
            <w:shd w:val="clear" w:color="auto" w:fill="auto"/>
            <w:noWrap/>
            <w:vAlign w:val="bottom"/>
            <w:hideMark/>
          </w:tcPr>
          <w:p w14:paraId="71B5FB2E" w14:textId="25D9EFDF" w:rsidR="00CF2E00" w:rsidRPr="00C31E14" w:rsidRDefault="00CF2E00"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6D72018E" w14:textId="0813426B" w:rsidR="00CF2E00" w:rsidRPr="00C31E14" w:rsidRDefault="00CF2E00" w:rsidP="00F611E7">
            <w:pPr>
              <w:pStyle w:val="Tabletext"/>
              <w:tabs>
                <w:tab w:val="decimal" w:pos="506"/>
              </w:tabs>
              <w:rPr>
                <w:lang w:eastAsia="en-AU"/>
              </w:rPr>
            </w:pPr>
            <w:r w:rsidRPr="00C31E14">
              <w:rPr>
                <w:lang w:eastAsia="en-AU"/>
              </w:rPr>
              <w:t>10</w:t>
            </w:r>
            <w:r w:rsidR="009D0927">
              <w:rPr>
                <w:lang w:eastAsia="en-AU"/>
              </w:rPr>
              <w:t xml:space="preserve"> </w:t>
            </w:r>
            <w:r w:rsidRPr="00C31E14">
              <w:rPr>
                <w:lang w:eastAsia="en-AU"/>
              </w:rPr>
              <w:t>453</w:t>
            </w:r>
          </w:p>
        </w:tc>
      </w:tr>
      <w:tr w:rsidR="00CF2E00" w:rsidRPr="00C31E14" w14:paraId="2B8CC916" w14:textId="77777777" w:rsidTr="008331C1">
        <w:trPr>
          <w:trHeight w:val="300"/>
        </w:trPr>
        <w:tc>
          <w:tcPr>
            <w:tcW w:w="3686" w:type="dxa"/>
            <w:tcBorders>
              <w:top w:val="nil"/>
              <w:left w:val="nil"/>
              <w:bottom w:val="nil"/>
              <w:right w:val="nil"/>
            </w:tcBorders>
            <w:shd w:val="clear" w:color="auto" w:fill="auto"/>
            <w:noWrap/>
            <w:vAlign w:val="bottom"/>
            <w:hideMark/>
          </w:tcPr>
          <w:p w14:paraId="61525A34" w14:textId="77777777" w:rsidR="00CF2E00" w:rsidRPr="00C31E14" w:rsidRDefault="00CF2E00" w:rsidP="00CF2E00">
            <w:pPr>
              <w:pStyle w:val="Tabletext"/>
              <w:rPr>
                <w:lang w:eastAsia="en-AU"/>
              </w:rPr>
            </w:pPr>
            <w:r w:rsidRPr="00C31E14">
              <w:rPr>
                <w:lang w:eastAsia="en-AU"/>
              </w:rPr>
              <w:t>Advanced Diploma of Program Management</w:t>
            </w:r>
          </w:p>
        </w:tc>
        <w:tc>
          <w:tcPr>
            <w:tcW w:w="1134" w:type="dxa"/>
            <w:tcBorders>
              <w:top w:val="nil"/>
              <w:left w:val="nil"/>
              <w:bottom w:val="nil"/>
              <w:right w:val="nil"/>
            </w:tcBorders>
            <w:shd w:val="clear" w:color="auto" w:fill="auto"/>
            <w:noWrap/>
            <w:vAlign w:val="bottom"/>
            <w:hideMark/>
          </w:tcPr>
          <w:p w14:paraId="2F5B6125" w14:textId="77777777" w:rsidR="00CF2E00" w:rsidRPr="00C31E14" w:rsidRDefault="00CF2E00" w:rsidP="00CF2E00">
            <w:pPr>
              <w:pStyle w:val="Tabletext"/>
              <w:rPr>
                <w:lang w:eastAsia="en-AU"/>
              </w:rPr>
            </w:pPr>
            <w:r w:rsidRPr="00C31E14">
              <w:rPr>
                <w:lang w:eastAsia="en-AU"/>
              </w:rPr>
              <w:t>BSB61215</w:t>
            </w:r>
          </w:p>
        </w:tc>
        <w:tc>
          <w:tcPr>
            <w:tcW w:w="726" w:type="dxa"/>
            <w:tcBorders>
              <w:top w:val="nil"/>
              <w:left w:val="nil"/>
              <w:bottom w:val="nil"/>
              <w:right w:val="nil"/>
            </w:tcBorders>
            <w:shd w:val="clear" w:color="auto" w:fill="auto"/>
            <w:noWrap/>
            <w:vAlign w:val="bottom"/>
            <w:hideMark/>
          </w:tcPr>
          <w:p w14:paraId="5FAAA3A1" w14:textId="77777777" w:rsidR="00CF2E00" w:rsidRPr="00C31E14" w:rsidRDefault="00CF2E00" w:rsidP="00F611E7">
            <w:pPr>
              <w:pStyle w:val="Tabletext"/>
              <w:tabs>
                <w:tab w:val="decimal" w:pos="506"/>
              </w:tabs>
              <w:rPr>
                <w:lang w:eastAsia="en-AU"/>
              </w:rPr>
            </w:pPr>
            <w:r w:rsidRPr="00C31E14">
              <w:rPr>
                <w:lang w:eastAsia="en-AU"/>
              </w:rPr>
              <w:t>279</w:t>
            </w:r>
          </w:p>
        </w:tc>
        <w:tc>
          <w:tcPr>
            <w:tcW w:w="727" w:type="dxa"/>
            <w:tcBorders>
              <w:top w:val="nil"/>
              <w:left w:val="nil"/>
              <w:bottom w:val="nil"/>
              <w:right w:val="nil"/>
            </w:tcBorders>
            <w:shd w:val="clear" w:color="000000" w:fill="A9D08E"/>
            <w:noWrap/>
            <w:vAlign w:val="bottom"/>
            <w:hideMark/>
          </w:tcPr>
          <w:p w14:paraId="30543380" w14:textId="77777777" w:rsidR="00CF2E00" w:rsidRPr="00C31E14" w:rsidRDefault="00CF2E00" w:rsidP="00F611E7">
            <w:pPr>
              <w:pStyle w:val="Tabletext"/>
              <w:tabs>
                <w:tab w:val="decimal" w:pos="506"/>
              </w:tabs>
              <w:rPr>
                <w:lang w:eastAsia="en-AU"/>
              </w:rPr>
            </w:pPr>
            <w:r w:rsidRPr="00C31E14">
              <w:rPr>
                <w:lang w:eastAsia="en-AU"/>
              </w:rPr>
              <w:t>94</w:t>
            </w:r>
          </w:p>
        </w:tc>
        <w:tc>
          <w:tcPr>
            <w:tcW w:w="726" w:type="dxa"/>
            <w:tcBorders>
              <w:top w:val="nil"/>
              <w:left w:val="nil"/>
              <w:bottom w:val="nil"/>
              <w:right w:val="nil"/>
            </w:tcBorders>
            <w:shd w:val="clear" w:color="auto" w:fill="auto"/>
            <w:noWrap/>
            <w:vAlign w:val="bottom"/>
            <w:hideMark/>
          </w:tcPr>
          <w:p w14:paraId="29489170" w14:textId="77777777" w:rsidR="00CF2E00" w:rsidRPr="00C31E14" w:rsidRDefault="00CF2E00" w:rsidP="00F611E7">
            <w:pPr>
              <w:pStyle w:val="Tabletext"/>
              <w:tabs>
                <w:tab w:val="decimal" w:pos="506"/>
              </w:tabs>
              <w:rPr>
                <w:lang w:eastAsia="en-AU"/>
              </w:rPr>
            </w:pPr>
            <w:r w:rsidRPr="00C31E14">
              <w:rPr>
                <w:lang w:eastAsia="en-AU"/>
              </w:rPr>
              <w:t>129</w:t>
            </w:r>
          </w:p>
        </w:tc>
        <w:tc>
          <w:tcPr>
            <w:tcW w:w="727" w:type="dxa"/>
            <w:tcBorders>
              <w:top w:val="nil"/>
              <w:left w:val="nil"/>
              <w:bottom w:val="nil"/>
              <w:right w:val="nil"/>
            </w:tcBorders>
            <w:shd w:val="clear" w:color="auto" w:fill="auto"/>
            <w:noWrap/>
            <w:vAlign w:val="bottom"/>
            <w:hideMark/>
          </w:tcPr>
          <w:p w14:paraId="60004AA8" w14:textId="5F7DF3AB"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063CE820" w14:textId="77777777" w:rsidR="00CF2E00" w:rsidRPr="00C31E14" w:rsidRDefault="00CF2E00" w:rsidP="00F611E7">
            <w:pPr>
              <w:pStyle w:val="Tabletext"/>
              <w:tabs>
                <w:tab w:val="decimal" w:pos="506"/>
              </w:tabs>
              <w:rPr>
                <w:lang w:eastAsia="en-AU"/>
              </w:rPr>
            </w:pPr>
            <w:r w:rsidRPr="00C31E14">
              <w:rPr>
                <w:lang w:eastAsia="en-AU"/>
              </w:rPr>
              <w:t>14</w:t>
            </w:r>
          </w:p>
        </w:tc>
        <w:tc>
          <w:tcPr>
            <w:tcW w:w="727" w:type="dxa"/>
            <w:tcBorders>
              <w:top w:val="nil"/>
              <w:left w:val="nil"/>
              <w:bottom w:val="nil"/>
              <w:right w:val="nil"/>
            </w:tcBorders>
            <w:shd w:val="clear" w:color="auto" w:fill="auto"/>
            <w:noWrap/>
            <w:vAlign w:val="bottom"/>
            <w:hideMark/>
          </w:tcPr>
          <w:p w14:paraId="69A1C5F9" w14:textId="7656BD29"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7E34E40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E1DDDED" w14:textId="3BAE0E93" w:rsidR="00CF2E00" w:rsidRPr="00C31E14" w:rsidRDefault="00CF2E00"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6AD7BC37"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15C7221"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293486A" w14:textId="6A34BC0A" w:rsidR="00CF2E00" w:rsidRPr="00C31E14" w:rsidRDefault="00CF2E00"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674DB7B0" w14:textId="77777777" w:rsidR="00CF2E00" w:rsidRPr="00C31E14" w:rsidRDefault="00CF2E00" w:rsidP="00F611E7">
            <w:pPr>
              <w:pStyle w:val="Tabletext"/>
              <w:tabs>
                <w:tab w:val="decimal" w:pos="506"/>
              </w:tabs>
              <w:rPr>
                <w:lang w:eastAsia="en-AU"/>
              </w:rPr>
            </w:pPr>
            <w:r w:rsidRPr="00C31E14">
              <w:rPr>
                <w:lang w:eastAsia="en-AU"/>
              </w:rPr>
              <w:t>529</w:t>
            </w:r>
          </w:p>
        </w:tc>
      </w:tr>
      <w:tr w:rsidR="00CF2E00" w:rsidRPr="00C31E14" w14:paraId="5C1988C0" w14:textId="77777777" w:rsidTr="008331C1">
        <w:trPr>
          <w:trHeight w:val="300"/>
        </w:trPr>
        <w:tc>
          <w:tcPr>
            <w:tcW w:w="3686" w:type="dxa"/>
            <w:tcBorders>
              <w:top w:val="nil"/>
              <w:left w:val="nil"/>
              <w:bottom w:val="nil"/>
              <w:right w:val="nil"/>
            </w:tcBorders>
            <w:shd w:val="clear" w:color="auto" w:fill="auto"/>
            <w:noWrap/>
            <w:vAlign w:val="bottom"/>
            <w:hideMark/>
          </w:tcPr>
          <w:p w14:paraId="530B1BEB" w14:textId="77777777" w:rsidR="00CF2E00" w:rsidRPr="00C31E14" w:rsidRDefault="00CF2E00" w:rsidP="00CF2E00">
            <w:pPr>
              <w:pStyle w:val="Tabletext"/>
              <w:rPr>
                <w:lang w:eastAsia="en-AU"/>
              </w:rPr>
            </w:pPr>
            <w:r w:rsidRPr="00C31E14">
              <w:rPr>
                <w:lang w:eastAsia="en-AU"/>
              </w:rPr>
              <w:t>Diploma of Library and Information Services</w:t>
            </w:r>
          </w:p>
        </w:tc>
        <w:tc>
          <w:tcPr>
            <w:tcW w:w="1134" w:type="dxa"/>
            <w:tcBorders>
              <w:top w:val="nil"/>
              <w:left w:val="nil"/>
              <w:bottom w:val="nil"/>
              <w:right w:val="nil"/>
            </w:tcBorders>
            <w:shd w:val="clear" w:color="auto" w:fill="auto"/>
            <w:noWrap/>
            <w:vAlign w:val="bottom"/>
            <w:hideMark/>
          </w:tcPr>
          <w:p w14:paraId="6C3AF8C9" w14:textId="77777777" w:rsidR="00CF2E00" w:rsidRPr="00C31E14" w:rsidRDefault="00CF2E00" w:rsidP="00CF2E00">
            <w:pPr>
              <w:pStyle w:val="Tabletext"/>
              <w:rPr>
                <w:lang w:eastAsia="en-AU"/>
              </w:rPr>
            </w:pPr>
            <w:r w:rsidRPr="00C31E14">
              <w:rPr>
                <w:lang w:eastAsia="en-AU"/>
              </w:rPr>
              <w:t>BSB52115</w:t>
            </w:r>
          </w:p>
        </w:tc>
        <w:tc>
          <w:tcPr>
            <w:tcW w:w="726" w:type="dxa"/>
            <w:tcBorders>
              <w:top w:val="nil"/>
              <w:left w:val="nil"/>
              <w:bottom w:val="nil"/>
              <w:right w:val="nil"/>
            </w:tcBorders>
            <w:shd w:val="clear" w:color="000000" w:fill="A9D08E"/>
            <w:noWrap/>
            <w:vAlign w:val="bottom"/>
            <w:hideMark/>
          </w:tcPr>
          <w:p w14:paraId="2D671EDF" w14:textId="77777777" w:rsidR="00CF2E00" w:rsidRPr="00C31E14" w:rsidRDefault="00CF2E00" w:rsidP="00F611E7">
            <w:pPr>
              <w:pStyle w:val="Tabletext"/>
              <w:tabs>
                <w:tab w:val="decimal" w:pos="506"/>
              </w:tabs>
              <w:rPr>
                <w:lang w:eastAsia="en-AU"/>
              </w:rPr>
            </w:pPr>
            <w:r w:rsidRPr="00C31E14">
              <w:rPr>
                <w:lang w:eastAsia="en-AU"/>
              </w:rPr>
              <w:t>444</w:t>
            </w:r>
          </w:p>
        </w:tc>
        <w:tc>
          <w:tcPr>
            <w:tcW w:w="727" w:type="dxa"/>
            <w:tcBorders>
              <w:top w:val="nil"/>
              <w:left w:val="nil"/>
              <w:bottom w:val="nil"/>
              <w:right w:val="nil"/>
            </w:tcBorders>
            <w:shd w:val="clear" w:color="000000" w:fill="A9D08E"/>
            <w:noWrap/>
            <w:vAlign w:val="bottom"/>
            <w:hideMark/>
          </w:tcPr>
          <w:p w14:paraId="6818218F" w14:textId="77777777" w:rsidR="00CF2E00" w:rsidRPr="00C31E14" w:rsidRDefault="00CF2E00" w:rsidP="00F611E7">
            <w:pPr>
              <w:pStyle w:val="Tabletext"/>
              <w:tabs>
                <w:tab w:val="decimal" w:pos="506"/>
              </w:tabs>
              <w:rPr>
                <w:lang w:eastAsia="en-AU"/>
              </w:rPr>
            </w:pPr>
            <w:r w:rsidRPr="00C31E14">
              <w:rPr>
                <w:lang w:eastAsia="en-AU"/>
              </w:rPr>
              <w:t>327</w:t>
            </w:r>
          </w:p>
        </w:tc>
        <w:tc>
          <w:tcPr>
            <w:tcW w:w="726" w:type="dxa"/>
            <w:tcBorders>
              <w:top w:val="nil"/>
              <w:left w:val="nil"/>
              <w:bottom w:val="nil"/>
              <w:right w:val="nil"/>
            </w:tcBorders>
            <w:shd w:val="clear" w:color="000000" w:fill="A9D08E"/>
            <w:noWrap/>
            <w:vAlign w:val="bottom"/>
            <w:hideMark/>
          </w:tcPr>
          <w:p w14:paraId="00CC4EE8" w14:textId="77777777" w:rsidR="00CF2E00" w:rsidRPr="00C31E14" w:rsidRDefault="00CF2E00" w:rsidP="00F611E7">
            <w:pPr>
              <w:pStyle w:val="Tabletext"/>
              <w:tabs>
                <w:tab w:val="decimal" w:pos="506"/>
              </w:tabs>
              <w:rPr>
                <w:lang w:eastAsia="en-AU"/>
              </w:rPr>
            </w:pPr>
            <w:r w:rsidRPr="00C31E14">
              <w:rPr>
                <w:lang w:eastAsia="en-AU"/>
              </w:rPr>
              <w:t>264</w:t>
            </w:r>
          </w:p>
        </w:tc>
        <w:tc>
          <w:tcPr>
            <w:tcW w:w="727" w:type="dxa"/>
            <w:tcBorders>
              <w:top w:val="nil"/>
              <w:left w:val="nil"/>
              <w:bottom w:val="nil"/>
              <w:right w:val="nil"/>
            </w:tcBorders>
            <w:shd w:val="clear" w:color="000000" w:fill="A9D08E"/>
            <w:noWrap/>
            <w:vAlign w:val="bottom"/>
            <w:hideMark/>
          </w:tcPr>
          <w:p w14:paraId="38FBD999" w14:textId="77777777" w:rsidR="00CF2E00" w:rsidRPr="00C31E14" w:rsidRDefault="00CF2E00" w:rsidP="00F611E7">
            <w:pPr>
              <w:pStyle w:val="Tabletext"/>
              <w:tabs>
                <w:tab w:val="decimal" w:pos="506"/>
              </w:tabs>
              <w:rPr>
                <w:lang w:eastAsia="en-AU"/>
              </w:rPr>
            </w:pPr>
            <w:r w:rsidRPr="00C31E14">
              <w:rPr>
                <w:lang w:eastAsia="en-AU"/>
              </w:rPr>
              <w:t>78</w:t>
            </w:r>
          </w:p>
        </w:tc>
        <w:tc>
          <w:tcPr>
            <w:tcW w:w="726" w:type="dxa"/>
            <w:tcBorders>
              <w:top w:val="nil"/>
              <w:left w:val="nil"/>
              <w:bottom w:val="nil"/>
              <w:right w:val="nil"/>
            </w:tcBorders>
            <w:shd w:val="clear" w:color="auto" w:fill="auto"/>
            <w:noWrap/>
            <w:vAlign w:val="bottom"/>
            <w:hideMark/>
          </w:tcPr>
          <w:p w14:paraId="30D788B8" w14:textId="77777777" w:rsidR="00CF2E00" w:rsidRPr="00C31E14" w:rsidRDefault="00CF2E00" w:rsidP="00F611E7">
            <w:pPr>
              <w:pStyle w:val="Tabletext"/>
              <w:tabs>
                <w:tab w:val="decimal" w:pos="506"/>
              </w:tabs>
              <w:rPr>
                <w:lang w:eastAsia="en-AU"/>
              </w:rPr>
            </w:pPr>
            <w:r w:rsidRPr="00C31E14">
              <w:rPr>
                <w:lang w:eastAsia="en-AU"/>
              </w:rPr>
              <w:t>57</w:t>
            </w:r>
          </w:p>
        </w:tc>
        <w:tc>
          <w:tcPr>
            <w:tcW w:w="727" w:type="dxa"/>
            <w:tcBorders>
              <w:top w:val="nil"/>
              <w:left w:val="nil"/>
              <w:bottom w:val="nil"/>
              <w:right w:val="nil"/>
            </w:tcBorders>
            <w:shd w:val="clear" w:color="auto" w:fill="auto"/>
            <w:noWrap/>
            <w:vAlign w:val="bottom"/>
            <w:hideMark/>
          </w:tcPr>
          <w:p w14:paraId="57A4BA6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58F1CA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E4A8DA7" w14:textId="77777777" w:rsidR="00CF2E00" w:rsidRPr="00C31E14" w:rsidRDefault="00CF2E00" w:rsidP="00F611E7">
            <w:pPr>
              <w:pStyle w:val="Tabletext"/>
              <w:tabs>
                <w:tab w:val="decimal" w:pos="506"/>
              </w:tabs>
              <w:rPr>
                <w:lang w:eastAsia="en-AU"/>
              </w:rPr>
            </w:pPr>
            <w:r w:rsidRPr="00C31E14">
              <w:rPr>
                <w:lang w:eastAsia="en-AU"/>
              </w:rPr>
              <w:t>10</w:t>
            </w:r>
          </w:p>
        </w:tc>
        <w:tc>
          <w:tcPr>
            <w:tcW w:w="1134" w:type="dxa"/>
            <w:tcBorders>
              <w:top w:val="nil"/>
              <w:left w:val="nil"/>
              <w:bottom w:val="nil"/>
              <w:right w:val="nil"/>
            </w:tcBorders>
            <w:shd w:val="clear" w:color="auto" w:fill="auto"/>
            <w:noWrap/>
            <w:vAlign w:val="bottom"/>
            <w:hideMark/>
          </w:tcPr>
          <w:p w14:paraId="4D2923D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E51100D" w14:textId="58BD72BC" w:rsidR="00CF2E00" w:rsidRPr="00C31E14" w:rsidRDefault="00CF2E00" w:rsidP="00F611E7">
            <w:pPr>
              <w:pStyle w:val="Tabletext"/>
              <w:tabs>
                <w:tab w:val="decimal" w:pos="506"/>
              </w:tabs>
              <w:rPr>
                <w:lang w:eastAsia="en-AU"/>
              </w:rPr>
            </w:pPr>
            <w:r>
              <w:rPr>
                <w:lang w:eastAsia="en-AU"/>
              </w:rPr>
              <w:t>&lt;5</w:t>
            </w:r>
          </w:p>
        </w:tc>
        <w:tc>
          <w:tcPr>
            <w:tcW w:w="850" w:type="dxa"/>
            <w:tcBorders>
              <w:top w:val="nil"/>
              <w:left w:val="nil"/>
              <w:bottom w:val="nil"/>
              <w:right w:val="nil"/>
            </w:tcBorders>
            <w:shd w:val="clear" w:color="auto" w:fill="auto"/>
            <w:noWrap/>
            <w:vAlign w:val="bottom"/>
            <w:hideMark/>
          </w:tcPr>
          <w:p w14:paraId="46E1A2DB"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931871F" w14:textId="77777777" w:rsidR="00CF2E00" w:rsidRPr="00C31E14" w:rsidRDefault="00CF2E00" w:rsidP="00F611E7">
            <w:pPr>
              <w:pStyle w:val="Tabletext"/>
              <w:tabs>
                <w:tab w:val="decimal" w:pos="506"/>
              </w:tabs>
              <w:rPr>
                <w:lang w:eastAsia="en-AU"/>
              </w:rPr>
            </w:pPr>
            <w:r w:rsidRPr="00C31E14">
              <w:rPr>
                <w:lang w:eastAsia="en-AU"/>
              </w:rPr>
              <w:t>1182</w:t>
            </w:r>
          </w:p>
        </w:tc>
      </w:tr>
      <w:tr w:rsidR="00CF2E00" w:rsidRPr="00C31E14" w14:paraId="20A25649" w14:textId="77777777" w:rsidTr="008331C1">
        <w:trPr>
          <w:trHeight w:val="300"/>
        </w:trPr>
        <w:tc>
          <w:tcPr>
            <w:tcW w:w="3686" w:type="dxa"/>
            <w:tcBorders>
              <w:top w:val="nil"/>
              <w:left w:val="nil"/>
              <w:bottom w:val="nil"/>
              <w:right w:val="nil"/>
            </w:tcBorders>
            <w:shd w:val="clear" w:color="auto" w:fill="auto"/>
            <w:noWrap/>
            <w:vAlign w:val="bottom"/>
            <w:hideMark/>
          </w:tcPr>
          <w:p w14:paraId="5AA01B72" w14:textId="77777777" w:rsidR="00CF2E00" w:rsidRPr="00C31E14" w:rsidRDefault="00CF2E00" w:rsidP="00CF2E00">
            <w:pPr>
              <w:pStyle w:val="Tabletext"/>
              <w:rPr>
                <w:lang w:eastAsia="en-AU"/>
              </w:rPr>
            </w:pPr>
            <w:r w:rsidRPr="00C31E14">
              <w:rPr>
                <w:lang w:eastAsia="en-AU"/>
              </w:rPr>
              <w:t>Diploma of Governance</w:t>
            </w:r>
          </w:p>
        </w:tc>
        <w:tc>
          <w:tcPr>
            <w:tcW w:w="1134" w:type="dxa"/>
            <w:tcBorders>
              <w:top w:val="nil"/>
              <w:left w:val="nil"/>
              <w:bottom w:val="nil"/>
              <w:right w:val="nil"/>
            </w:tcBorders>
            <w:shd w:val="clear" w:color="auto" w:fill="auto"/>
            <w:noWrap/>
            <w:vAlign w:val="bottom"/>
            <w:hideMark/>
          </w:tcPr>
          <w:p w14:paraId="4B49BB41" w14:textId="77777777" w:rsidR="00CF2E00" w:rsidRPr="00C31E14" w:rsidRDefault="00CF2E00" w:rsidP="00CF2E00">
            <w:pPr>
              <w:pStyle w:val="Tabletext"/>
              <w:rPr>
                <w:lang w:eastAsia="en-AU"/>
              </w:rPr>
            </w:pPr>
            <w:r w:rsidRPr="00C31E14">
              <w:rPr>
                <w:lang w:eastAsia="en-AU"/>
              </w:rPr>
              <w:t>BSB52315</w:t>
            </w:r>
          </w:p>
        </w:tc>
        <w:tc>
          <w:tcPr>
            <w:tcW w:w="726" w:type="dxa"/>
            <w:tcBorders>
              <w:top w:val="nil"/>
              <w:left w:val="nil"/>
              <w:bottom w:val="nil"/>
              <w:right w:val="nil"/>
            </w:tcBorders>
            <w:shd w:val="clear" w:color="auto" w:fill="auto"/>
            <w:noWrap/>
            <w:vAlign w:val="bottom"/>
            <w:hideMark/>
          </w:tcPr>
          <w:p w14:paraId="66A19A7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0AF5F4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2E732C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93220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98C5EE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922666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7BFD2D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5075B6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649DF6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B0C1E41"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AF16121"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9280DB3"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1995A5CA" w14:textId="77777777" w:rsidTr="008331C1">
        <w:trPr>
          <w:trHeight w:val="300"/>
        </w:trPr>
        <w:tc>
          <w:tcPr>
            <w:tcW w:w="3686" w:type="dxa"/>
            <w:tcBorders>
              <w:top w:val="nil"/>
              <w:left w:val="nil"/>
              <w:bottom w:val="nil"/>
              <w:right w:val="nil"/>
            </w:tcBorders>
            <w:shd w:val="clear" w:color="auto" w:fill="auto"/>
            <w:noWrap/>
            <w:vAlign w:val="bottom"/>
            <w:hideMark/>
          </w:tcPr>
          <w:p w14:paraId="0ED4E239" w14:textId="77777777" w:rsidR="00CF2E00" w:rsidRPr="00C31E14" w:rsidRDefault="00CF2E00" w:rsidP="00CF2E00">
            <w:pPr>
              <w:pStyle w:val="Tabletext"/>
              <w:rPr>
                <w:lang w:eastAsia="en-AU"/>
              </w:rPr>
            </w:pPr>
            <w:r w:rsidRPr="00C31E14">
              <w:rPr>
                <w:lang w:eastAsia="en-AU"/>
              </w:rPr>
              <w:t>Diploma of Marketing and Communication</w:t>
            </w:r>
          </w:p>
        </w:tc>
        <w:tc>
          <w:tcPr>
            <w:tcW w:w="1134" w:type="dxa"/>
            <w:tcBorders>
              <w:top w:val="nil"/>
              <w:left w:val="nil"/>
              <w:bottom w:val="nil"/>
              <w:right w:val="nil"/>
            </w:tcBorders>
            <w:shd w:val="clear" w:color="auto" w:fill="auto"/>
            <w:noWrap/>
            <w:vAlign w:val="bottom"/>
            <w:hideMark/>
          </w:tcPr>
          <w:p w14:paraId="17F764EC" w14:textId="77777777" w:rsidR="00CF2E00" w:rsidRPr="00C31E14" w:rsidRDefault="00CF2E00" w:rsidP="00CF2E00">
            <w:pPr>
              <w:pStyle w:val="Tabletext"/>
              <w:rPr>
                <w:lang w:eastAsia="en-AU"/>
              </w:rPr>
            </w:pPr>
            <w:r w:rsidRPr="00C31E14">
              <w:rPr>
                <w:lang w:eastAsia="en-AU"/>
              </w:rPr>
              <w:t>BSB52415</w:t>
            </w:r>
          </w:p>
        </w:tc>
        <w:tc>
          <w:tcPr>
            <w:tcW w:w="726" w:type="dxa"/>
            <w:tcBorders>
              <w:top w:val="nil"/>
              <w:left w:val="nil"/>
              <w:bottom w:val="nil"/>
              <w:right w:val="nil"/>
            </w:tcBorders>
            <w:shd w:val="clear" w:color="auto" w:fill="auto"/>
            <w:noWrap/>
            <w:vAlign w:val="bottom"/>
            <w:hideMark/>
          </w:tcPr>
          <w:p w14:paraId="08E77EC4" w14:textId="4F047CA9"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167</w:t>
            </w:r>
          </w:p>
        </w:tc>
        <w:tc>
          <w:tcPr>
            <w:tcW w:w="727" w:type="dxa"/>
            <w:tcBorders>
              <w:top w:val="nil"/>
              <w:left w:val="nil"/>
              <w:bottom w:val="nil"/>
              <w:right w:val="nil"/>
            </w:tcBorders>
            <w:shd w:val="clear" w:color="auto" w:fill="auto"/>
            <w:noWrap/>
            <w:vAlign w:val="bottom"/>
            <w:hideMark/>
          </w:tcPr>
          <w:p w14:paraId="33F6CE31" w14:textId="77777777" w:rsidR="00CF2E00" w:rsidRPr="00C31E14" w:rsidRDefault="00CF2E00" w:rsidP="00F611E7">
            <w:pPr>
              <w:pStyle w:val="Tabletext"/>
              <w:tabs>
                <w:tab w:val="decimal" w:pos="506"/>
              </w:tabs>
              <w:rPr>
                <w:lang w:eastAsia="en-AU"/>
              </w:rPr>
            </w:pPr>
            <w:r w:rsidRPr="00C31E14">
              <w:rPr>
                <w:lang w:eastAsia="en-AU"/>
              </w:rPr>
              <w:t>475</w:t>
            </w:r>
          </w:p>
        </w:tc>
        <w:tc>
          <w:tcPr>
            <w:tcW w:w="726" w:type="dxa"/>
            <w:tcBorders>
              <w:top w:val="nil"/>
              <w:left w:val="nil"/>
              <w:bottom w:val="nil"/>
              <w:right w:val="nil"/>
            </w:tcBorders>
            <w:shd w:val="clear" w:color="auto" w:fill="auto"/>
            <w:noWrap/>
            <w:vAlign w:val="bottom"/>
            <w:hideMark/>
          </w:tcPr>
          <w:p w14:paraId="1E50EEFE" w14:textId="77777777" w:rsidR="00CF2E00" w:rsidRPr="00C31E14" w:rsidRDefault="00CF2E00" w:rsidP="00F611E7">
            <w:pPr>
              <w:pStyle w:val="Tabletext"/>
              <w:tabs>
                <w:tab w:val="decimal" w:pos="506"/>
              </w:tabs>
              <w:rPr>
                <w:lang w:eastAsia="en-AU"/>
              </w:rPr>
            </w:pPr>
            <w:r w:rsidRPr="00C31E14">
              <w:rPr>
                <w:lang w:eastAsia="en-AU"/>
              </w:rPr>
              <w:t>184</w:t>
            </w:r>
          </w:p>
        </w:tc>
        <w:tc>
          <w:tcPr>
            <w:tcW w:w="727" w:type="dxa"/>
            <w:tcBorders>
              <w:top w:val="nil"/>
              <w:left w:val="nil"/>
              <w:bottom w:val="nil"/>
              <w:right w:val="nil"/>
            </w:tcBorders>
            <w:shd w:val="clear" w:color="000000" w:fill="A9D08E"/>
            <w:noWrap/>
            <w:vAlign w:val="bottom"/>
            <w:hideMark/>
          </w:tcPr>
          <w:p w14:paraId="21ED3ACD" w14:textId="77777777" w:rsidR="00CF2E00" w:rsidRPr="00C31E14" w:rsidRDefault="00CF2E00" w:rsidP="00F611E7">
            <w:pPr>
              <w:pStyle w:val="Tabletext"/>
              <w:tabs>
                <w:tab w:val="decimal" w:pos="506"/>
              </w:tabs>
              <w:rPr>
                <w:lang w:eastAsia="en-AU"/>
              </w:rPr>
            </w:pPr>
            <w:r w:rsidRPr="00C31E14">
              <w:rPr>
                <w:lang w:eastAsia="en-AU"/>
              </w:rPr>
              <w:t>87</w:t>
            </w:r>
          </w:p>
        </w:tc>
        <w:tc>
          <w:tcPr>
            <w:tcW w:w="726" w:type="dxa"/>
            <w:tcBorders>
              <w:top w:val="nil"/>
              <w:left w:val="nil"/>
              <w:bottom w:val="nil"/>
              <w:right w:val="nil"/>
            </w:tcBorders>
            <w:shd w:val="clear" w:color="auto" w:fill="auto"/>
            <w:noWrap/>
            <w:vAlign w:val="bottom"/>
            <w:hideMark/>
          </w:tcPr>
          <w:p w14:paraId="24F58A9D" w14:textId="77777777" w:rsidR="00CF2E00" w:rsidRPr="00C31E14" w:rsidRDefault="00CF2E00"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auto" w:fill="auto"/>
            <w:noWrap/>
            <w:vAlign w:val="bottom"/>
            <w:hideMark/>
          </w:tcPr>
          <w:p w14:paraId="7AD36F17" w14:textId="2A7BFB32"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1C59BF3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087BC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280D42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35901F0" w14:textId="77777777" w:rsidR="00CF2E00" w:rsidRPr="00C31E14" w:rsidRDefault="00CF2E00" w:rsidP="00F611E7">
            <w:pPr>
              <w:pStyle w:val="Tabletext"/>
              <w:tabs>
                <w:tab w:val="decimal" w:pos="506"/>
              </w:tabs>
              <w:rPr>
                <w:lang w:eastAsia="en-AU"/>
              </w:rPr>
            </w:pPr>
            <w:r w:rsidRPr="00C31E14">
              <w:rPr>
                <w:lang w:eastAsia="en-AU"/>
              </w:rPr>
              <w:t>524</w:t>
            </w:r>
          </w:p>
        </w:tc>
        <w:tc>
          <w:tcPr>
            <w:tcW w:w="850" w:type="dxa"/>
            <w:tcBorders>
              <w:top w:val="nil"/>
              <w:left w:val="nil"/>
              <w:bottom w:val="nil"/>
              <w:right w:val="nil"/>
            </w:tcBorders>
            <w:shd w:val="clear" w:color="auto" w:fill="auto"/>
            <w:noWrap/>
            <w:vAlign w:val="bottom"/>
            <w:hideMark/>
          </w:tcPr>
          <w:p w14:paraId="18AC3F90"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30F35F4" w14:textId="0534470B" w:rsidR="00CF2E00" w:rsidRPr="00C31E14" w:rsidRDefault="00CF2E00"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459</w:t>
            </w:r>
          </w:p>
        </w:tc>
      </w:tr>
      <w:tr w:rsidR="00CF2E00" w:rsidRPr="00C31E14" w14:paraId="4DF5E617" w14:textId="77777777" w:rsidTr="008331C1">
        <w:trPr>
          <w:trHeight w:val="300"/>
        </w:trPr>
        <w:tc>
          <w:tcPr>
            <w:tcW w:w="3686" w:type="dxa"/>
            <w:tcBorders>
              <w:top w:val="nil"/>
              <w:left w:val="nil"/>
              <w:bottom w:val="nil"/>
              <w:right w:val="nil"/>
            </w:tcBorders>
            <w:shd w:val="clear" w:color="auto" w:fill="auto"/>
            <w:noWrap/>
            <w:vAlign w:val="bottom"/>
            <w:hideMark/>
          </w:tcPr>
          <w:p w14:paraId="1D05E930" w14:textId="77777777" w:rsidR="00CF2E00" w:rsidRPr="00C31E14" w:rsidRDefault="00CF2E00" w:rsidP="00CF2E00">
            <w:pPr>
              <w:pStyle w:val="Tabletext"/>
              <w:rPr>
                <w:lang w:eastAsia="en-AU"/>
              </w:rPr>
            </w:pPr>
            <w:r w:rsidRPr="00C31E14">
              <w:rPr>
                <w:lang w:eastAsia="en-AU"/>
              </w:rPr>
              <w:t>Diploma of Human Resources Management</w:t>
            </w:r>
          </w:p>
        </w:tc>
        <w:tc>
          <w:tcPr>
            <w:tcW w:w="1134" w:type="dxa"/>
            <w:tcBorders>
              <w:top w:val="nil"/>
              <w:left w:val="nil"/>
              <w:bottom w:val="nil"/>
              <w:right w:val="nil"/>
            </w:tcBorders>
            <w:shd w:val="clear" w:color="auto" w:fill="auto"/>
            <w:noWrap/>
            <w:vAlign w:val="bottom"/>
            <w:hideMark/>
          </w:tcPr>
          <w:p w14:paraId="06CF8FC3" w14:textId="77777777" w:rsidR="00CF2E00" w:rsidRPr="00C31E14" w:rsidRDefault="00CF2E00" w:rsidP="00CF2E00">
            <w:pPr>
              <w:pStyle w:val="Tabletext"/>
              <w:rPr>
                <w:lang w:eastAsia="en-AU"/>
              </w:rPr>
            </w:pPr>
            <w:r w:rsidRPr="00C31E14">
              <w:rPr>
                <w:lang w:eastAsia="en-AU"/>
              </w:rPr>
              <w:t>BSB50618</w:t>
            </w:r>
          </w:p>
        </w:tc>
        <w:tc>
          <w:tcPr>
            <w:tcW w:w="726" w:type="dxa"/>
            <w:tcBorders>
              <w:top w:val="nil"/>
              <w:left w:val="nil"/>
              <w:bottom w:val="nil"/>
              <w:right w:val="nil"/>
            </w:tcBorders>
            <w:shd w:val="clear" w:color="auto" w:fill="auto"/>
            <w:noWrap/>
            <w:vAlign w:val="bottom"/>
            <w:hideMark/>
          </w:tcPr>
          <w:p w14:paraId="63CADD9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8A3DB1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1182CF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782ABAB"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B009D1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196FFE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8E5040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4D7A38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FAA6ED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86A989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C6D20C3"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18ECA5B"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535DCA74" w14:textId="77777777" w:rsidTr="008331C1">
        <w:trPr>
          <w:trHeight w:val="300"/>
        </w:trPr>
        <w:tc>
          <w:tcPr>
            <w:tcW w:w="3686" w:type="dxa"/>
            <w:tcBorders>
              <w:top w:val="nil"/>
              <w:left w:val="nil"/>
              <w:bottom w:val="nil"/>
              <w:right w:val="nil"/>
            </w:tcBorders>
            <w:shd w:val="clear" w:color="auto" w:fill="auto"/>
            <w:noWrap/>
            <w:vAlign w:val="bottom"/>
            <w:hideMark/>
          </w:tcPr>
          <w:p w14:paraId="6D88E2CF" w14:textId="77777777" w:rsidR="00CF2E00" w:rsidRPr="00C31E14" w:rsidRDefault="00CF2E00" w:rsidP="00CF2E00">
            <w:pPr>
              <w:pStyle w:val="Tabletext"/>
              <w:rPr>
                <w:lang w:eastAsia="en-AU"/>
              </w:rPr>
            </w:pPr>
            <w:r w:rsidRPr="00C31E14">
              <w:rPr>
                <w:lang w:eastAsia="en-AU"/>
              </w:rPr>
              <w:t>Diploma of Leadership and Management</w:t>
            </w:r>
          </w:p>
        </w:tc>
        <w:tc>
          <w:tcPr>
            <w:tcW w:w="1134" w:type="dxa"/>
            <w:tcBorders>
              <w:top w:val="nil"/>
              <w:left w:val="nil"/>
              <w:bottom w:val="nil"/>
              <w:right w:val="nil"/>
            </w:tcBorders>
            <w:shd w:val="clear" w:color="auto" w:fill="auto"/>
            <w:noWrap/>
            <w:vAlign w:val="bottom"/>
            <w:hideMark/>
          </w:tcPr>
          <w:p w14:paraId="377212F7" w14:textId="77777777" w:rsidR="00CF2E00" w:rsidRPr="00C31E14" w:rsidRDefault="00CF2E00" w:rsidP="00CF2E00">
            <w:pPr>
              <w:pStyle w:val="Tabletext"/>
              <w:rPr>
                <w:lang w:eastAsia="en-AU"/>
              </w:rPr>
            </w:pPr>
            <w:r w:rsidRPr="00C31E14">
              <w:rPr>
                <w:lang w:eastAsia="en-AU"/>
              </w:rPr>
              <w:t>BSB51918</w:t>
            </w:r>
          </w:p>
        </w:tc>
        <w:tc>
          <w:tcPr>
            <w:tcW w:w="726" w:type="dxa"/>
            <w:tcBorders>
              <w:top w:val="nil"/>
              <w:left w:val="nil"/>
              <w:bottom w:val="nil"/>
              <w:right w:val="nil"/>
            </w:tcBorders>
            <w:shd w:val="clear" w:color="auto" w:fill="auto"/>
            <w:noWrap/>
            <w:vAlign w:val="bottom"/>
            <w:hideMark/>
          </w:tcPr>
          <w:p w14:paraId="2E4E59A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ED175C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49FB8D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E830BB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466204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CF0729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F6828C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9F116A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10020D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F9069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87F9073"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0D55655"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4CC12C91" w14:textId="77777777" w:rsidTr="008331C1">
        <w:trPr>
          <w:trHeight w:val="300"/>
        </w:trPr>
        <w:tc>
          <w:tcPr>
            <w:tcW w:w="3686" w:type="dxa"/>
            <w:tcBorders>
              <w:top w:val="nil"/>
              <w:left w:val="nil"/>
              <w:bottom w:val="nil"/>
              <w:right w:val="nil"/>
            </w:tcBorders>
            <w:shd w:val="clear" w:color="auto" w:fill="auto"/>
            <w:noWrap/>
            <w:vAlign w:val="bottom"/>
            <w:hideMark/>
          </w:tcPr>
          <w:p w14:paraId="502C9A3C" w14:textId="77777777" w:rsidR="00CF2E00" w:rsidRPr="00C31E14" w:rsidRDefault="00CF2E00" w:rsidP="00CF2E00">
            <w:pPr>
              <w:pStyle w:val="Tabletext"/>
              <w:rPr>
                <w:lang w:eastAsia="en-AU"/>
              </w:rPr>
            </w:pPr>
            <w:r w:rsidRPr="00C31E14">
              <w:rPr>
                <w:lang w:eastAsia="en-AU"/>
              </w:rPr>
              <w:t>Diploma of Community Services (Financial counselling)</w:t>
            </w:r>
          </w:p>
        </w:tc>
        <w:tc>
          <w:tcPr>
            <w:tcW w:w="1134" w:type="dxa"/>
            <w:tcBorders>
              <w:top w:val="nil"/>
              <w:left w:val="nil"/>
              <w:bottom w:val="nil"/>
              <w:right w:val="nil"/>
            </w:tcBorders>
            <w:shd w:val="clear" w:color="auto" w:fill="auto"/>
            <w:noWrap/>
            <w:vAlign w:val="bottom"/>
            <w:hideMark/>
          </w:tcPr>
          <w:p w14:paraId="5A25BE52" w14:textId="77777777" w:rsidR="00CF2E00" w:rsidRPr="00C31E14" w:rsidRDefault="00CF2E00" w:rsidP="00CF2E00">
            <w:pPr>
              <w:pStyle w:val="Tabletext"/>
              <w:rPr>
                <w:lang w:eastAsia="en-AU"/>
              </w:rPr>
            </w:pPr>
            <w:r w:rsidRPr="00C31E14">
              <w:rPr>
                <w:lang w:eastAsia="en-AU"/>
              </w:rPr>
              <w:t>CHC52108</w:t>
            </w:r>
          </w:p>
        </w:tc>
        <w:tc>
          <w:tcPr>
            <w:tcW w:w="726" w:type="dxa"/>
            <w:tcBorders>
              <w:top w:val="nil"/>
              <w:left w:val="nil"/>
              <w:bottom w:val="nil"/>
              <w:right w:val="nil"/>
            </w:tcBorders>
            <w:shd w:val="clear" w:color="auto" w:fill="auto"/>
            <w:noWrap/>
            <w:vAlign w:val="bottom"/>
            <w:hideMark/>
          </w:tcPr>
          <w:p w14:paraId="75033769" w14:textId="77777777" w:rsidR="00CF2E00" w:rsidRPr="00C31E14" w:rsidRDefault="00CF2E00" w:rsidP="00F611E7">
            <w:pPr>
              <w:pStyle w:val="Tabletext"/>
              <w:tabs>
                <w:tab w:val="decimal" w:pos="506"/>
              </w:tabs>
              <w:rPr>
                <w:lang w:eastAsia="en-AU"/>
              </w:rPr>
            </w:pPr>
            <w:r w:rsidRPr="00C31E14">
              <w:rPr>
                <w:lang w:eastAsia="en-AU"/>
              </w:rPr>
              <w:t>18</w:t>
            </w:r>
          </w:p>
        </w:tc>
        <w:tc>
          <w:tcPr>
            <w:tcW w:w="727" w:type="dxa"/>
            <w:tcBorders>
              <w:top w:val="nil"/>
              <w:left w:val="nil"/>
              <w:bottom w:val="nil"/>
              <w:right w:val="nil"/>
            </w:tcBorders>
            <w:shd w:val="clear" w:color="auto" w:fill="auto"/>
            <w:noWrap/>
            <w:vAlign w:val="bottom"/>
            <w:hideMark/>
          </w:tcPr>
          <w:p w14:paraId="1771BF5E" w14:textId="2D076D57"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01C7355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25538CB"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A70B1D2" w14:textId="77777777" w:rsidR="00CF2E00" w:rsidRPr="00C31E14" w:rsidRDefault="00CF2E00" w:rsidP="00F611E7">
            <w:pPr>
              <w:pStyle w:val="Tabletext"/>
              <w:tabs>
                <w:tab w:val="decimal" w:pos="506"/>
              </w:tabs>
              <w:rPr>
                <w:lang w:eastAsia="en-AU"/>
              </w:rPr>
            </w:pPr>
            <w:r w:rsidRPr="00C31E14">
              <w:rPr>
                <w:lang w:eastAsia="en-AU"/>
              </w:rPr>
              <w:t>25</w:t>
            </w:r>
          </w:p>
        </w:tc>
        <w:tc>
          <w:tcPr>
            <w:tcW w:w="727" w:type="dxa"/>
            <w:tcBorders>
              <w:top w:val="nil"/>
              <w:left w:val="nil"/>
              <w:bottom w:val="nil"/>
              <w:right w:val="nil"/>
            </w:tcBorders>
            <w:shd w:val="clear" w:color="auto" w:fill="auto"/>
            <w:noWrap/>
            <w:vAlign w:val="bottom"/>
            <w:hideMark/>
          </w:tcPr>
          <w:p w14:paraId="4062894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F382C6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90D12B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593A40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C08D7E4"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A4F31E0"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B39355E" w14:textId="77777777" w:rsidR="00CF2E00" w:rsidRPr="00C31E14" w:rsidRDefault="00CF2E00" w:rsidP="00F611E7">
            <w:pPr>
              <w:pStyle w:val="Tabletext"/>
              <w:tabs>
                <w:tab w:val="decimal" w:pos="506"/>
              </w:tabs>
              <w:rPr>
                <w:lang w:eastAsia="en-AU"/>
              </w:rPr>
            </w:pPr>
            <w:r w:rsidRPr="00C31E14">
              <w:rPr>
                <w:lang w:eastAsia="en-AU"/>
              </w:rPr>
              <w:t>44</w:t>
            </w:r>
          </w:p>
        </w:tc>
      </w:tr>
      <w:tr w:rsidR="00CF2E00" w:rsidRPr="00C31E14" w14:paraId="46848AAF" w14:textId="77777777" w:rsidTr="008331C1">
        <w:trPr>
          <w:trHeight w:val="300"/>
        </w:trPr>
        <w:tc>
          <w:tcPr>
            <w:tcW w:w="3686" w:type="dxa"/>
            <w:tcBorders>
              <w:top w:val="nil"/>
              <w:left w:val="nil"/>
              <w:bottom w:val="nil"/>
              <w:right w:val="nil"/>
            </w:tcBorders>
            <w:shd w:val="clear" w:color="auto" w:fill="auto"/>
            <w:noWrap/>
            <w:vAlign w:val="bottom"/>
            <w:hideMark/>
          </w:tcPr>
          <w:p w14:paraId="29D79337" w14:textId="77777777" w:rsidR="00CF2E00" w:rsidRPr="00C31E14" w:rsidRDefault="00CF2E00" w:rsidP="00CF2E00">
            <w:pPr>
              <w:pStyle w:val="Tabletext"/>
              <w:rPr>
                <w:lang w:eastAsia="en-AU"/>
              </w:rPr>
            </w:pPr>
            <w:r w:rsidRPr="00C31E14">
              <w:rPr>
                <w:lang w:eastAsia="en-AU"/>
              </w:rPr>
              <w:t>Diploma of Early Childhood Education and Care</w:t>
            </w:r>
          </w:p>
        </w:tc>
        <w:tc>
          <w:tcPr>
            <w:tcW w:w="1134" w:type="dxa"/>
            <w:tcBorders>
              <w:top w:val="nil"/>
              <w:left w:val="nil"/>
              <w:bottom w:val="nil"/>
              <w:right w:val="nil"/>
            </w:tcBorders>
            <w:shd w:val="clear" w:color="auto" w:fill="auto"/>
            <w:noWrap/>
            <w:vAlign w:val="bottom"/>
            <w:hideMark/>
          </w:tcPr>
          <w:p w14:paraId="4E3764F8" w14:textId="77777777" w:rsidR="00CF2E00" w:rsidRPr="00C31E14" w:rsidRDefault="00CF2E00" w:rsidP="00CF2E00">
            <w:pPr>
              <w:pStyle w:val="Tabletext"/>
              <w:rPr>
                <w:lang w:eastAsia="en-AU"/>
              </w:rPr>
            </w:pPr>
            <w:r w:rsidRPr="00C31E14">
              <w:rPr>
                <w:lang w:eastAsia="en-AU"/>
              </w:rPr>
              <w:t>CHC50113</w:t>
            </w:r>
          </w:p>
        </w:tc>
        <w:tc>
          <w:tcPr>
            <w:tcW w:w="726" w:type="dxa"/>
            <w:tcBorders>
              <w:top w:val="nil"/>
              <w:left w:val="nil"/>
              <w:bottom w:val="nil"/>
              <w:right w:val="nil"/>
            </w:tcBorders>
            <w:shd w:val="clear" w:color="000000" w:fill="A9D08E"/>
            <w:noWrap/>
            <w:vAlign w:val="bottom"/>
            <w:hideMark/>
          </w:tcPr>
          <w:p w14:paraId="3E295C94" w14:textId="7A2F3842" w:rsidR="00CF2E00" w:rsidRPr="00C31E14" w:rsidRDefault="00CF2E00" w:rsidP="00F611E7">
            <w:pPr>
              <w:pStyle w:val="Tabletext"/>
              <w:tabs>
                <w:tab w:val="decimal" w:pos="506"/>
              </w:tabs>
              <w:rPr>
                <w:lang w:eastAsia="en-AU"/>
              </w:rPr>
            </w:pPr>
            <w:r w:rsidRPr="00C31E14">
              <w:rPr>
                <w:lang w:eastAsia="en-AU"/>
              </w:rPr>
              <w:t>20</w:t>
            </w:r>
            <w:r w:rsidR="009D0927">
              <w:rPr>
                <w:lang w:eastAsia="en-AU"/>
              </w:rPr>
              <w:t xml:space="preserve"> </w:t>
            </w:r>
            <w:r w:rsidRPr="00C31E14">
              <w:rPr>
                <w:lang w:eastAsia="en-AU"/>
              </w:rPr>
              <w:t>063</w:t>
            </w:r>
          </w:p>
        </w:tc>
        <w:tc>
          <w:tcPr>
            <w:tcW w:w="727" w:type="dxa"/>
            <w:tcBorders>
              <w:top w:val="nil"/>
              <w:left w:val="nil"/>
              <w:bottom w:val="nil"/>
              <w:right w:val="nil"/>
            </w:tcBorders>
            <w:shd w:val="clear" w:color="000000" w:fill="A9D08E"/>
            <w:noWrap/>
            <w:vAlign w:val="bottom"/>
            <w:hideMark/>
          </w:tcPr>
          <w:p w14:paraId="53D1757A" w14:textId="008E2627" w:rsidR="00CF2E00" w:rsidRPr="00C31E14" w:rsidRDefault="00CF2E00" w:rsidP="00F611E7">
            <w:pPr>
              <w:pStyle w:val="Tabletext"/>
              <w:tabs>
                <w:tab w:val="decimal" w:pos="506"/>
              </w:tabs>
              <w:rPr>
                <w:lang w:eastAsia="en-AU"/>
              </w:rPr>
            </w:pPr>
            <w:r w:rsidRPr="00C31E14">
              <w:rPr>
                <w:lang w:eastAsia="en-AU"/>
              </w:rPr>
              <w:t>20</w:t>
            </w:r>
            <w:r w:rsidR="009D0927">
              <w:rPr>
                <w:lang w:eastAsia="en-AU"/>
              </w:rPr>
              <w:t xml:space="preserve"> </w:t>
            </w:r>
            <w:r w:rsidRPr="00C31E14">
              <w:rPr>
                <w:lang w:eastAsia="en-AU"/>
              </w:rPr>
              <w:t>026</w:t>
            </w:r>
          </w:p>
        </w:tc>
        <w:tc>
          <w:tcPr>
            <w:tcW w:w="726" w:type="dxa"/>
            <w:tcBorders>
              <w:top w:val="nil"/>
              <w:left w:val="nil"/>
              <w:bottom w:val="nil"/>
              <w:right w:val="nil"/>
            </w:tcBorders>
            <w:shd w:val="clear" w:color="000000" w:fill="A9D08E"/>
            <w:noWrap/>
            <w:vAlign w:val="bottom"/>
            <w:hideMark/>
          </w:tcPr>
          <w:p w14:paraId="2594AFC0" w14:textId="685A687A" w:rsidR="00CF2E00" w:rsidRPr="00C31E14" w:rsidRDefault="00CF2E00" w:rsidP="00F611E7">
            <w:pPr>
              <w:pStyle w:val="Tabletext"/>
              <w:tabs>
                <w:tab w:val="decimal" w:pos="506"/>
              </w:tabs>
              <w:rPr>
                <w:lang w:eastAsia="en-AU"/>
              </w:rPr>
            </w:pPr>
            <w:r w:rsidRPr="00C31E14">
              <w:rPr>
                <w:lang w:eastAsia="en-AU"/>
              </w:rPr>
              <w:t>13</w:t>
            </w:r>
            <w:r w:rsidR="009D0927">
              <w:rPr>
                <w:lang w:eastAsia="en-AU"/>
              </w:rPr>
              <w:t xml:space="preserve"> </w:t>
            </w:r>
            <w:r w:rsidRPr="00C31E14">
              <w:rPr>
                <w:lang w:eastAsia="en-AU"/>
              </w:rPr>
              <w:t>983</w:t>
            </w:r>
          </w:p>
        </w:tc>
        <w:tc>
          <w:tcPr>
            <w:tcW w:w="727" w:type="dxa"/>
            <w:tcBorders>
              <w:top w:val="nil"/>
              <w:left w:val="nil"/>
              <w:bottom w:val="nil"/>
              <w:right w:val="nil"/>
            </w:tcBorders>
            <w:shd w:val="clear" w:color="000000" w:fill="A9D08E"/>
            <w:noWrap/>
            <w:vAlign w:val="bottom"/>
            <w:hideMark/>
          </w:tcPr>
          <w:p w14:paraId="542717D7" w14:textId="6F670701" w:rsidR="00CF2E00" w:rsidRPr="00C31E14" w:rsidRDefault="00CF2E00"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691</w:t>
            </w:r>
          </w:p>
        </w:tc>
        <w:tc>
          <w:tcPr>
            <w:tcW w:w="726" w:type="dxa"/>
            <w:tcBorders>
              <w:top w:val="nil"/>
              <w:left w:val="nil"/>
              <w:bottom w:val="nil"/>
              <w:right w:val="nil"/>
            </w:tcBorders>
            <w:shd w:val="clear" w:color="000000" w:fill="A9D08E"/>
            <w:noWrap/>
            <w:vAlign w:val="bottom"/>
            <w:hideMark/>
          </w:tcPr>
          <w:p w14:paraId="7ACA6AB2" w14:textId="5E84B23D"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995</w:t>
            </w:r>
          </w:p>
        </w:tc>
        <w:tc>
          <w:tcPr>
            <w:tcW w:w="727" w:type="dxa"/>
            <w:tcBorders>
              <w:top w:val="nil"/>
              <w:left w:val="nil"/>
              <w:bottom w:val="nil"/>
              <w:right w:val="nil"/>
            </w:tcBorders>
            <w:shd w:val="clear" w:color="000000" w:fill="A9D08E"/>
            <w:noWrap/>
            <w:vAlign w:val="bottom"/>
            <w:hideMark/>
          </w:tcPr>
          <w:p w14:paraId="426C1577" w14:textId="77777777" w:rsidR="00CF2E00" w:rsidRPr="00C31E14" w:rsidRDefault="00CF2E00" w:rsidP="00F611E7">
            <w:pPr>
              <w:pStyle w:val="Tabletext"/>
              <w:tabs>
                <w:tab w:val="decimal" w:pos="506"/>
              </w:tabs>
              <w:rPr>
                <w:lang w:eastAsia="en-AU"/>
              </w:rPr>
            </w:pPr>
            <w:r w:rsidRPr="00C31E14">
              <w:rPr>
                <w:lang w:eastAsia="en-AU"/>
              </w:rPr>
              <w:t>208</w:t>
            </w:r>
          </w:p>
        </w:tc>
        <w:tc>
          <w:tcPr>
            <w:tcW w:w="726" w:type="dxa"/>
            <w:tcBorders>
              <w:top w:val="nil"/>
              <w:left w:val="nil"/>
              <w:bottom w:val="nil"/>
              <w:right w:val="nil"/>
            </w:tcBorders>
            <w:shd w:val="clear" w:color="000000" w:fill="A9D08E"/>
            <w:noWrap/>
            <w:vAlign w:val="bottom"/>
            <w:hideMark/>
          </w:tcPr>
          <w:p w14:paraId="47805829" w14:textId="77777777" w:rsidR="00CF2E00" w:rsidRPr="00C31E14" w:rsidRDefault="00CF2E00" w:rsidP="00F611E7">
            <w:pPr>
              <w:pStyle w:val="Tabletext"/>
              <w:tabs>
                <w:tab w:val="decimal" w:pos="506"/>
              </w:tabs>
              <w:rPr>
                <w:lang w:eastAsia="en-AU"/>
              </w:rPr>
            </w:pPr>
            <w:r w:rsidRPr="00C31E14">
              <w:rPr>
                <w:lang w:eastAsia="en-AU"/>
              </w:rPr>
              <w:t>336</w:t>
            </w:r>
          </w:p>
        </w:tc>
        <w:tc>
          <w:tcPr>
            <w:tcW w:w="727" w:type="dxa"/>
            <w:tcBorders>
              <w:top w:val="nil"/>
              <w:left w:val="nil"/>
              <w:bottom w:val="nil"/>
              <w:right w:val="nil"/>
            </w:tcBorders>
            <w:shd w:val="clear" w:color="000000" w:fill="A9D08E"/>
            <w:noWrap/>
            <w:vAlign w:val="bottom"/>
            <w:hideMark/>
          </w:tcPr>
          <w:p w14:paraId="21C3063F" w14:textId="77777777" w:rsidR="00CF2E00" w:rsidRPr="00C31E14" w:rsidRDefault="00CF2E00" w:rsidP="00F611E7">
            <w:pPr>
              <w:pStyle w:val="Tabletext"/>
              <w:tabs>
                <w:tab w:val="decimal" w:pos="506"/>
              </w:tabs>
              <w:rPr>
                <w:lang w:eastAsia="en-AU"/>
              </w:rPr>
            </w:pPr>
            <w:r w:rsidRPr="00C31E14">
              <w:rPr>
                <w:lang w:eastAsia="en-AU"/>
              </w:rPr>
              <w:t>518</w:t>
            </w:r>
          </w:p>
        </w:tc>
        <w:tc>
          <w:tcPr>
            <w:tcW w:w="1134" w:type="dxa"/>
            <w:tcBorders>
              <w:top w:val="nil"/>
              <w:left w:val="nil"/>
              <w:bottom w:val="nil"/>
              <w:right w:val="nil"/>
            </w:tcBorders>
            <w:shd w:val="clear" w:color="auto" w:fill="auto"/>
            <w:noWrap/>
            <w:vAlign w:val="bottom"/>
            <w:hideMark/>
          </w:tcPr>
          <w:p w14:paraId="51D3613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544B1DA" w14:textId="77777777" w:rsidR="00CF2E00" w:rsidRPr="00C31E14" w:rsidRDefault="00CF2E00" w:rsidP="00F611E7">
            <w:pPr>
              <w:pStyle w:val="Tabletext"/>
              <w:tabs>
                <w:tab w:val="decimal" w:pos="506"/>
              </w:tabs>
              <w:rPr>
                <w:lang w:eastAsia="en-AU"/>
              </w:rPr>
            </w:pPr>
            <w:r w:rsidRPr="00C31E14">
              <w:rPr>
                <w:lang w:eastAsia="en-AU"/>
              </w:rPr>
              <w:t>114</w:t>
            </w:r>
          </w:p>
        </w:tc>
        <w:tc>
          <w:tcPr>
            <w:tcW w:w="850" w:type="dxa"/>
            <w:tcBorders>
              <w:top w:val="nil"/>
              <w:left w:val="nil"/>
              <w:bottom w:val="nil"/>
              <w:right w:val="nil"/>
            </w:tcBorders>
            <w:shd w:val="clear" w:color="auto" w:fill="auto"/>
            <w:noWrap/>
            <w:vAlign w:val="bottom"/>
            <w:hideMark/>
          </w:tcPr>
          <w:p w14:paraId="2767C73F" w14:textId="77777777" w:rsidR="00CF2E00" w:rsidRPr="00C31E14" w:rsidRDefault="00CF2E00" w:rsidP="00F611E7">
            <w:pPr>
              <w:pStyle w:val="Tabletext"/>
              <w:tabs>
                <w:tab w:val="decimal" w:pos="506"/>
              </w:tabs>
              <w:rPr>
                <w:lang w:eastAsia="en-AU"/>
              </w:rPr>
            </w:pPr>
            <w:r w:rsidRPr="00C31E14">
              <w:rPr>
                <w:lang w:eastAsia="en-AU"/>
              </w:rPr>
              <w:t>63</w:t>
            </w:r>
          </w:p>
        </w:tc>
        <w:tc>
          <w:tcPr>
            <w:tcW w:w="709" w:type="dxa"/>
            <w:tcBorders>
              <w:top w:val="nil"/>
              <w:left w:val="nil"/>
              <w:bottom w:val="nil"/>
              <w:right w:val="nil"/>
            </w:tcBorders>
            <w:shd w:val="clear" w:color="auto" w:fill="auto"/>
            <w:noWrap/>
            <w:vAlign w:val="bottom"/>
            <w:hideMark/>
          </w:tcPr>
          <w:p w14:paraId="53538790" w14:textId="4F3BD254" w:rsidR="00CF2E00" w:rsidRPr="00C31E14" w:rsidRDefault="00CF2E00" w:rsidP="00F611E7">
            <w:pPr>
              <w:pStyle w:val="Tabletext"/>
              <w:tabs>
                <w:tab w:val="decimal" w:pos="506"/>
              </w:tabs>
              <w:rPr>
                <w:lang w:eastAsia="en-AU"/>
              </w:rPr>
            </w:pPr>
            <w:r w:rsidRPr="00C31E14">
              <w:rPr>
                <w:lang w:eastAsia="en-AU"/>
              </w:rPr>
              <w:t>59</w:t>
            </w:r>
            <w:r w:rsidR="009D0927">
              <w:rPr>
                <w:lang w:eastAsia="en-AU"/>
              </w:rPr>
              <w:t xml:space="preserve"> </w:t>
            </w:r>
            <w:r w:rsidRPr="00C31E14">
              <w:rPr>
                <w:lang w:eastAsia="en-AU"/>
              </w:rPr>
              <w:t>997</w:t>
            </w:r>
          </w:p>
        </w:tc>
      </w:tr>
      <w:tr w:rsidR="00CF2E00" w:rsidRPr="00C31E14" w14:paraId="4E342437" w14:textId="77777777" w:rsidTr="008331C1">
        <w:trPr>
          <w:trHeight w:val="300"/>
        </w:trPr>
        <w:tc>
          <w:tcPr>
            <w:tcW w:w="3686" w:type="dxa"/>
            <w:tcBorders>
              <w:top w:val="nil"/>
              <w:left w:val="nil"/>
              <w:bottom w:val="nil"/>
              <w:right w:val="nil"/>
            </w:tcBorders>
            <w:shd w:val="clear" w:color="auto" w:fill="auto"/>
            <w:noWrap/>
            <w:vAlign w:val="bottom"/>
            <w:hideMark/>
          </w:tcPr>
          <w:p w14:paraId="65C94093" w14:textId="77777777" w:rsidR="00CF2E00" w:rsidRPr="00C31E14" w:rsidRDefault="00CF2E00" w:rsidP="00CF2E00">
            <w:pPr>
              <w:pStyle w:val="Tabletext"/>
              <w:rPr>
                <w:lang w:eastAsia="en-AU"/>
              </w:rPr>
            </w:pPr>
            <w:r w:rsidRPr="00C31E14">
              <w:rPr>
                <w:lang w:eastAsia="en-AU"/>
              </w:rPr>
              <w:t>Diploma of School Age Education and Care</w:t>
            </w:r>
          </w:p>
        </w:tc>
        <w:tc>
          <w:tcPr>
            <w:tcW w:w="1134" w:type="dxa"/>
            <w:tcBorders>
              <w:top w:val="nil"/>
              <w:left w:val="nil"/>
              <w:bottom w:val="nil"/>
              <w:right w:val="nil"/>
            </w:tcBorders>
            <w:shd w:val="clear" w:color="auto" w:fill="auto"/>
            <w:noWrap/>
            <w:vAlign w:val="bottom"/>
            <w:hideMark/>
          </w:tcPr>
          <w:p w14:paraId="74BF41E8" w14:textId="77777777" w:rsidR="00CF2E00" w:rsidRPr="00C31E14" w:rsidRDefault="00CF2E00" w:rsidP="00CF2E00">
            <w:pPr>
              <w:pStyle w:val="Tabletext"/>
              <w:rPr>
                <w:lang w:eastAsia="en-AU"/>
              </w:rPr>
            </w:pPr>
            <w:r w:rsidRPr="00C31E14">
              <w:rPr>
                <w:lang w:eastAsia="en-AU"/>
              </w:rPr>
              <w:t>CHC50213</w:t>
            </w:r>
          </w:p>
        </w:tc>
        <w:tc>
          <w:tcPr>
            <w:tcW w:w="726" w:type="dxa"/>
            <w:tcBorders>
              <w:top w:val="nil"/>
              <w:left w:val="nil"/>
              <w:bottom w:val="nil"/>
              <w:right w:val="nil"/>
            </w:tcBorders>
            <w:shd w:val="clear" w:color="000000" w:fill="A9D08E"/>
            <w:noWrap/>
            <w:vAlign w:val="bottom"/>
            <w:hideMark/>
          </w:tcPr>
          <w:p w14:paraId="685060CF" w14:textId="77777777" w:rsidR="00CF2E00" w:rsidRPr="00C31E14" w:rsidRDefault="00CF2E00" w:rsidP="00F611E7">
            <w:pPr>
              <w:pStyle w:val="Tabletext"/>
              <w:tabs>
                <w:tab w:val="decimal" w:pos="506"/>
              </w:tabs>
              <w:rPr>
                <w:lang w:eastAsia="en-AU"/>
              </w:rPr>
            </w:pPr>
            <w:r w:rsidRPr="00C31E14">
              <w:rPr>
                <w:lang w:eastAsia="en-AU"/>
              </w:rPr>
              <w:t>143</w:t>
            </w:r>
          </w:p>
        </w:tc>
        <w:tc>
          <w:tcPr>
            <w:tcW w:w="727" w:type="dxa"/>
            <w:tcBorders>
              <w:top w:val="nil"/>
              <w:left w:val="nil"/>
              <w:bottom w:val="nil"/>
              <w:right w:val="nil"/>
            </w:tcBorders>
            <w:shd w:val="clear" w:color="000000" w:fill="A9D08E"/>
            <w:noWrap/>
            <w:vAlign w:val="bottom"/>
            <w:hideMark/>
          </w:tcPr>
          <w:p w14:paraId="6E9EC508" w14:textId="77777777" w:rsidR="00CF2E00" w:rsidRPr="00C31E14" w:rsidRDefault="00CF2E00" w:rsidP="00F611E7">
            <w:pPr>
              <w:pStyle w:val="Tabletext"/>
              <w:tabs>
                <w:tab w:val="decimal" w:pos="506"/>
              </w:tabs>
              <w:rPr>
                <w:lang w:eastAsia="en-AU"/>
              </w:rPr>
            </w:pPr>
            <w:r w:rsidRPr="00C31E14">
              <w:rPr>
                <w:lang w:eastAsia="en-AU"/>
              </w:rPr>
              <w:t>205</w:t>
            </w:r>
          </w:p>
        </w:tc>
        <w:tc>
          <w:tcPr>
            <w:tcW w:w="726" w:type="dxa"/>
            <w:tcBorders>
              <w:top w:val="nil"/>
              <w:left w:val="nil"/>
              <w:bottom w:val="nil"/>
              <w:right w:val="nil"/>
            </w:tcBorders>
            <w:shd w:val="clear" w:color="000000" w:fill="A9D08E"/>
            <w:noWrap/>
            <w:vAlign w:val="bottom"/>
            <w:hideMark/>
          </w:tcPr>
          <w:p w14:paraId="5BF9A9F5" w14:textId="77777777" w:rsidR="00CF2E00" w:rsidRPr="00C31E14" w:rsidRDefault="00CF2E00" w:rsidP="00F611E7">
            <w:pPr>
              <w:pStyle w:val="Tabletext"/>
              <w:tabs>
                <w:tab w:val="decimal" w:pos="506"/>
              </w:tabs>
              <w:rPr>
                <w:lang w:eastAsia="en-AU"/>
              </w:rPr>
            </w:pPr>
            <w:r w:rsidRPr="00C31E14">
              <w:rPr>
                <w:lang w:eastAsia="en-AU"/>
              </w:rPr>
              <w:t>347</w:t>
            </w:r>
          </w:p>
        </w:tc>
        <w:tc>
          <w:tcPr>
            <w:tcW w:w="727" w:type="dxa"/>
            <w:tcBorders>
              <w:top w:val="nil"/>
              <w:left w:val="nil"/>
              <w:bottom w:val="nil"/>
              <w:right w:val="nil"/>
            </w:tcBorders>
            <w:shd w:val="clear" w:color="000000" w:fill="A9D08E"/>
            <w:noWrap/>
            <w:vAlign w:val="bottom"/>
            <w:hideMark/>
          </w:tcPr>
          <w:p w14:paraId="13FA0522" w14:textId="77777777" w:rsidR="00CF2E00" w:rsidRPr="00C31E14" w:rsidRDefault="00CF2E00" w:rsidP="00F611E7">
            <w:pPr>
              <w:pStyle w:val="Tabletext"/>
              <w:tabs>
                <w:tab w:val="decimal" w:pos="506"/>
              </w:tabs>
              <w:rPr>
                <w:lang w:eastAsia="en-AU"/>
              </w:rPr>
            </w:pPr>
            <w:r w:rsidRPr="00C31E14">
              <w:rPr>
                <w:lang w:eastAsia="en-AU"/>
              </w:rPr>
              <w:t>40</w:t>
            </w:r>
          </w:p>
        </w:tc>
        <w:tc>
          <w:tcPr>
            <w:tcW w:w="726" w:type="dxa"/>
            <w:tcBorders>
              <w:top w:val="nil"/>
              <w:left w:val="nil"/>
              <w:bottom w:val="nil"/>
              <w:right w:val="nil"/>
            </w:tcBorders>
            <w:shd w:val="clear" w:color="000000" w:fill="A9D08E"/>
            <w:noWrap/>
            <w:vAlign w:val="bottom"/>
            <w:hideMark/>
          </w:tcPr>
          <w:p w14:paraId="79A396C1" w14:textId="77777777" w:rsidR="00CF2E00" w:rsidRPr="00C31E14" w:rsidRDefault="00CF2E00" w:rsidP="00F611E7">
            <w:pPr>
              <w:pStyle w:val="Tabletext"/>
              <w:tabs>
                <w:tab w:val="decimal" w:pos="506"/>
              </w:tabs>
              <w:rPr>
                <w:lang w:eastAsia="en-AU"/>
              </w:rPr>
            </w:pPr>
            <w:r w:rsidRPr="00C31E14">
              <w:rPr>
                <w:lang w:eastAsia="en-AU"/>
              </w:rPr>
              <w:t>115</w:t>
            </w:r>
          </w:p>
        </w:tc>
        <w:tc>
          <w:tcPr>
            <w:tcW w:w="727" w:type="dxa"/>
            <w:tcBorders>
              <w:top w:val="nil"/>
              <w:left w:val="nil"/>
              <w:bottom w:val="nil"/>
              <w:right w:val="nil"/>
            </w:tcBorders>
            <w:shd w:val="clear" w:color="000000" w:fill="A9D08E"/>
            <w:noWrap/>
            <w:vAlign w:val="bottom"/>
            <w:hideMark/>
          </w:tcPr>
          <w:p w14:paraId="13DB6D2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3F7B24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07E6B30" w14:textId="5E4E34EB" w:rsidR="00CF2E00" w:rsidRPr="00C31E14" w:rsidRDefault="00CF2E00"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7CE2E8C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808FA0E"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B6DA3F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837C2AC" w14:textId="77777777" w:rsidR="00CF2E00" w:rsidRPr="00C31E14" w:rsidRDefault="00CF2E00" w:rsidP="00F611E7">
            <w:pPr>
              <w:pStyle w:val="Tabletext"/>
              <w:tabs>
                <w:tab w:val="decimal" w:pos="506"/>
              </w:tabs>
              <w:rPr>
                <w:lang w:eastAsia="en-AU"/>
              </w:rPr>
            </w:pPr>
            <w:r w:rsidRPr="00C31E14">
              <w:rPr>
                <w:lang w:eastAsia="en-AU"/>
              </w:rPr>
              <w:t>852</w:t>
            </w:r>
          </w:p>
        </w:tc>
      </w:tr>
      <w:tr w:rsidR="00CF2E00" w:rsidRPr="00C31E14" w14:paraId="7845F51A" w14:textId="77777777" w:rsidTr="008331C1">
        <w:trPr>
          <w:trHeight w:val="300"/>
        </w:trPr>
        <w:tc>
          <w:tcPr>
            <w:tcW w:w="3686" w:type="dxa"/>
            <w:tcBorders>
              <w:top w:val="nil"/>
              <w:left w:val="nil"/>
              <w:bottom w:val="nil"/>
              <w:right w:val="nil"/>
            </w:tcBorders>
            <w:shd w:val="clear" w:color="auto" w:fill="auto"/>
            <w:noWrap/>
            <w:vAlign w:val="bottom"/>
            <w:hideMark/>
          </w:tcPr>
          <w:p w14:paraId="415E22C1" w14:textId="77777777" w:rsidR="00CF2E00" w:rsidRPr="00C31E14" w:rsidRDefault="00CF2E00" w:rsidP="00CF2E00">
            <w:pPr>
              <w:pStyle w:val="Tabletext"/>
              <w:rPr>
                <w:lang w:eastAsia="en-AU"/>
              </w:rPr>
            </w:pPr>
            <w:r w:rsidRPr="00C31E14">
              <w:rPr>
                <w:lang w:eastAsia="en-AU"/>
              </w:rPr>
              <w:t>Diploma of Youth Work</w:t>
            </w:r>
          </w:p>
        </w:tc>
        <w:tc>
          <w:tcPr>
            <w:tcW w:w="1134" w:type="dxa"/>
            <w:tcBorders>
              <w:top w:val="nil"/>
              <w:left w:val="nil"/>
              <w:bottom w:val="nil"/>
              <w:right w:val="nil"/>
            </w:tcBorders>
            <w:shd w:val="clear" w:color="auto" w:fill="auto"/>
            <w:noWrap/>
            <w:vAlign w:val="bottom"/>
            <w:hideMark/>
          </w:tcPr>
          <w:p w14:paraId="5368189C" w14:textId="77777777" w:rsidR="00CF2E00" w:rsidRPr="00C31E14" w:rsidRDefault="00CF2E00" w:rsidP="00CF2E00">
            <w:pPr>
              <w:pStyle w:val="Tabletext"/>
              <w:rPr>
                <w:lang w:eastAsia="en-AU"/>
              </w:rPr>
            </w:pPr>
            <w:r w:rsidRPr="00C31E14">
              <w:rPr>
                <w:lang w:eastAsia="en-AU"/>
              </w:rPr>
              <w:t>CHC50413</w:t>
            </w:r>
          </w:p>
        </w:tc>
        <w:tc>
          <w:tcPr>
            <w:tcW w:w="726" w:type="dxa"/>
            <w:tcBorders>
              <w:top w:val="nil"/>
              <w:left w:val="nil"/>
              <w:bottom w:val="nil"/>
              <w:right w:val="nil"/>
            </w:tcBorders>
            <w:shd w:val="clear" w:color="auto" w:fill="auto"/>
            <w:noWrap/>
            <w:vAlign w:val="bottom"/>
            <w:hideMark/>
          </w:tcPr>
          <w:p w14:paraId="5B84F1FC" w14:textId="23B6B830" w:rsidR="00CF2E00" w:rsidRPr="00C31E14" w:rsidRDefault="00CF2E00"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268</w:t>
            </w:r>
          </w:p>
        </w:tc>
        <w:tc>
          <w:tcPr>
            <w:tcW w:w="727" w:type="dxa"/>
            <w:tcBorders>
              <w:top w:val="nil"/>
              <w:left w:val="nil"/>
              <w:bottom w:val="nil"/>
              <w:right w:val="nil"/>
            </w:tcBorders>
            <w:shd w:val="clear" w:color="000000" w:fill="A9D08E"/>
            <w:noWrap/>
            <w:vAlign w:val="bottom"/>
            <w:hideMark/>
          </w:tcPr>
          <w:p w14:paraId="16443E2B" w14:textId="77777777" w:rsidR="00CF2E00" w:rsidRPr="00C31E14" w:rsidRDefault="00CF2E00" w:rsidP="00F611E7">
            <w:pPr>
              <w:pStyle w:val="Tabletext"/>
              <w:tabs>
                <w:tab w:val="decimal" w:pos="506"/>
              </w:tabs>
              <w:rPr>
                <w:lang w:eastAsia="en-AU"/>
              </w:rPr>
            </w:pPr>
            <w:r w:rsidRPr="00C31E14">
              <w:rPr>
                <w:lang w:eastAsia="en-AU"/>
              </w:rPr>
              <w:t>430</w:t>
            </w:r>
          </w:p>
        </w:tc>
        <w:tc>
          <w:tcPr>
            <w:tcW w:w="726" w:type="dxa"/>
            <w:tcBorders>
              <w:top w:val="nil"/>
              <w:left w:val="nil"/>
              <w:bottom w:val="nil"/>
              <w:right w:val="nil"/>
            </w:tcBorders>
            <w:shd w:val="clear" w:color="auto" w:fill="auto"/>
            <w:noWrap/>
            <w:vAlign w:val="bottom"/>
            <w:hideMark/>
          </w:tcPr>
          <w:p w14:paraId="5311C77E" w14:textId="77777777" w:rsidR="00CF2E00" w:rsidRPr="00C31E14" w:rsidRDefault="00CF2E00" w:rsidP="00F611E7">
            <w:pPr>
              <w:pStyle w:val="Tabletext"/>
              <w:tabs>
                <w:tab w:val="decimal" w:pos="506"/>
              </w:tabs>
              <w:rPr>
                <w:lang w:eastAsia="en-AU"/>
              </w:rPr>
            </w:pPr>
            <w:r w:rsidRPr="00C31E14">
              <w:rPr>
                <w:lang w:eastAsia="en-AU"/>
              </w:rPr>
              <w:t>1,422</w:t>
            </w:r>
          </w:p>
        </w:tc>
        <w:tc>
          <w:tcPr>
            <w:tcW w:w="727" w:type="dxa"/>
            <w:tcBorders>
              <w:top w:val="nil"/>
              <w:left w:val="nil"/>
              <w:bottom w:val="nil"/>
              <w:right w:val="nil"/>
            </w:tcBorders>
            <w:shd w:val="clear" w:color="000000" w:fill="A9D08E"/>
            <w:noWrap/>
            <w:vAlign w:val="bottom"/>
            <w:hideMark/>
          </w:tcPr>
          <w:p w14:paraId="6C1F1EBD" w14:textId="77777777" w:rsidR="00CF2E00" w:rsidRPr="00C31E14" w:rsidRDefault="00CF2E00" w:rsidP="00F611E7">
            <w:pPr>
              <w:pStyle w:val="Tabletext"/>
              <w:tabs>
                <w:tab w:val="decimal" w:pos="506"/>
              </w:tabs>
              <w:rPr>
                <w:lang w:eastAsia="en-AU"/>
              </w:rPr>
            </w:pPr>
            <w:r w:rsidRPr="00C31E14">
              <w:rPr>
                <w:lang w:eastAsia="en-AU"/>
              </w:rPr>
              <w:t>114</w:t>
            </w:r>
          </w:p>
        </w:tc>
        <w:tc>
          <w:tcPr>
            <w:tcW w:w="726" w:type="dxa"/>
            <w:tcBorders>
              <w:top w:val="nil"/>
              <w:left w:val="nil"/>
              <w:bottom w:val="nil"/>
              <w:right w:val="nil"/>
            </w:tcBorders>
            <w:shd w:val="clear" w:color="auto" w:fill="auto"/>
            <w:noWrap/>
            <w:vAlign w:val="bottom"/>
            <w:hideMark/>
          </w:tcPr>
          <w:p w14:paraId="00EB1D11" w14:textId="77777777" w:rsidR="00CF2E00" w:rsidRPr="00C31E14" w:rsidRDefault="00CF2E00" w:rsidP="00F611E7">
            <w:pPr>
              <w:pStyle w:val="Tabletext"/>
              <w:tabs>
                <w:tab w:val="decimal" w:pos="506"/>
              </w:tabs>
              <w:rPr>
                <w:lang w:eastAsia="en-AU"/>
              </w:rPr>
            </w:pPr>
            <w:r w:rsidRPr="00C31E14">
              <w:rPr>
                <w:lang w:eastAsia="en-AU"/>
              </w:rPr>
              <w:t>136</w:t>
            </w:r>
          </w:p>
        </w:tc>
        <w:tc>
          <w:tcPr>
            <w:tcW w:w="727" w:type="dxa"/>
            <w:tcBorders>
              <w:top w:val="nil"/>
              <w:left w:val="nil"/>
              <w:bottom w:val="nil"/>
              <w:right w:val="nil"/>
            </w:tcBorders>
            <w:shd w:val="clear" w:color="auto" w:fill="auto"/>
            <w:noWrap/>
            <w:vAlign w:val="bottom"/>
            <w:hideMark/>
          </w:tcPr>
          <w:p w14:paraId="56C6D7F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556E5F6" w14:textId="77777777" w:rsidR="00CF2E00" w:rsidRPr="00C31E14" w:rsidRDefault="00CF2E00" w:rsidP="00F611E7">
            <w:pPr>
              <w:pStyle w:val="Tabletext"/>
              <w:tabs>
                <w:tab w:val="decimal" w:pos="506"/>
              </w:tabs>
              <w:rPr>
                <w:lang w:eastAsia="en-AU"/>
              </w:rPr>
            </w:pPr>
            <w:r w:rsidRPr="00C31E14">
              <w:rPr>
                <w:lang w:eastAsia="en-AU"/>
              </w:rPr>
              <w:t>21</w:t>
            </w:r>
          </w:p>
        </w:tc>
        <w:tc>
          <w:tcPr>
            <w:tcW w:w="727" w:type="dxa"/>
            <w:tcBorders>
              <w:top w:val="nil"/>
              <w:left w:val="nil"/>
              <w:bottom w:val="nil"/>
              <w:right w:val="nil"/>
            </w:tcBorders>
            <w:shd w:val="clear" w:color="000000" w:fill="A9D08E"/>
            <w:noWrap/>
            <w:vAlign w:val="bottom"/>
            <w:hideMark/>
          </w:tcPr>
          <w:p w14:paraId="11C0D028" w14:textId="77777777" w:rsidR="00CF2E00" w:rsidRPr="00C31E14" w:rsidRDefault="00CF2E00" w:rsidP="00F611E7">
            <w:pPr>
              <w:pStyle w:val="Tabletext"/>
              <w:tabs>
                <w:tab w:val="decimal" w:pos="506"/>
              </w:tabs>
              <w:rPr>
                <w:lang w:eastAsia="en-AU"/>
              </w:rPr>
            </w:pPr>
            <w:r w:rsidRPr="00C31E14">
              <w:rPr>
                <w:lang w:eastAsia="en-AU"/>
              </w:rPr>
              <w:t>9</w:t>
            </w:r>
          </w:p>
        </w:tc>
        <w:tc>
          <w:tcPr>
            <w:tcW w:w="1134" w:type="dxa"/>
            <w:tcBorders>
              <w:top w:val="nil"/>
              <w:left w:val="nil"/>
              <w:bottom w:val="nil"/>
              <w:right w:val="nil"/>
            </w:tcBorders>
            <w:shd w:val="clear" w:color="auto" w:fill="auto"/>
            <w:noWrap/>
            <w:vAlign w:val="bottom"/>
            <w:hideMark/>
          </w:tcPr>
          <w:p w14:paraId="2CFE547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3FA3896"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1599B8D" w14:textId="77777777" w:rsidR="00CF2E00" w:rsidRPr="00C31E14" w:rsidRDefault="00CF2E00" w:rsidP="00F611E7">
            <w:pPr>
              <w:pStyle w:val="Tabletext"/>
              <w:tabs>
                <w:tab w:val="decimal" w:pos="506"/>
              </w:tabs>
              <w:rPr>
                <w:lang w:eastAsia="en-AU"/>
              </w:rPr>
            </w:pPr>
            <w:r w:rsidRPr="00C31E14">
              <w:rPr>
                <w:lang w:eastAsia="en-AU"/>
              </w:rPr>
              <w:t>15</w:t>
            </w:r>
          </w:p>
        </w:tc>
        <w:tc>
          <w:tcPr>
            <w:tcW w:w="709" w:type="dxa"/>
            <w:tcBorders>
              <w:top w:val="nil"/>
              <w:left w:val="nil"/>
              <w:bottom w:val="nil"/>
              <w:right w:val="nil"/>
            </w:tcBorders>
            <w:shd w:val="clear" w:color="auto" w:fill="auto"/>
            <w:noWrap/>
            <w:vAlign w:val="bottom"/>
            <w:hideMark/>
          </w:tcPr>
          <w:p w14:paraId="05B12786" w14:textId="4A166E6B" w:rsidR="00CF2E00" w:rsidRPr="00C31E14" w:rsidRDefault="00CF2E00" w:rsidP="00F611E7">
            <w:pPr>
              <w:pStyle w:val="Tabletext"/>
              <w:tabs>
                <w:tab w:val="decimal" w:pos="506"/>
              </w:tabs>
              <w:rPr>
                <w:lang w:eastAsia="en-AU"/>
              </w:rPr>
            </w:pPr>
            <w:r w:rsidRPr="00C31E14">
              <w:rPr>
                <w:lang w:eastAsia="en-AU"/>
              </w:rPr>
              <w:t>5</w:t>
            </w:r>
            <w:r w:rsidR="009D0927">
              <w:rPr>
                <w:lang w:eastAsia="en-AU"/>
              </w:rPr>
              <w:t xml:space="preserve"> </w:t>
            </w:r>
            <w:r w:rsidRPr="00C31E14">
              <w:rPr>
                <w:lang w:eastAsia="en-AU"/>
              </w:rPr>
              <w:t>415</w:t>
            </w:r>
          </w:p>
        </w:tc>
      </w:tr>
      <w:tr w:rsidR="00CF2E00" w:rsidRPr="00C31E14" w14:paraId="6B9B3DEE" w14:textId="77777777" w:rsidTr="008331C1">
        <w:trPr>
          <w:trHeight w:val="300"/>
        </w:trPr>
        <w:tc>
          <w:tcPr>
            <w:tcW w:w="3686" w:type="dxa"/>
            <w:tcBorders>
              <w:top w:val="nil"/>
              <w:left w:val="nil"/>
              <w:bottom w:val="nil"/>
              <w:right w:val="nil"/>
            </w:tcBorders>
            <w:shd w:val="clear" w:color="auto" w:fill="auto"/>
            <w:noWrap/>
            <w:vAlign w:val="bottom"/>
            <w:hideMark/>
          </w:tcPr>
          <w:p w14:paraId="2ED8D3D8" w14:textId="77777777" w:rsidR="00CF2E00" w:rsidRPr="00C31E14" w:rsidRDefault="00CF2E00" w:rsidP="00CF2E00">
            <w:pPr>
              <w:pStyle w:val="Tabletext"/>
              <w:rPr>
                <w:lang w:eastAsia="en-AU"/>
              </w:rPr>
            </w:pPr>
            <w:r w:rsidRPr="00C31E14">
              <w:rPr>
                <w:lang w:eastAsia="en-AU"/>
              </w:rPr>
              <w:t>Diploma of Youth Justice</w:t>
            </w:r>
          </w:p>
        </w:tc>
        <w:tc>
          <w:tcPr>
            <w:tcW w:w="1134" w:type="dxa"/>
            <w:tcBorders>
              <w:top w:val="nil"/>
              <w:left w:val="nil"/>
              <w:bottom w:val="nil"/>
              <w:right w:val="nil"/>
            </w:tcBorders>
            <w:shd w:val="clear" w:color="auto" w:fill="auto"/>
            <w:noWrap/>
            <w:vAlign w:val="bottom"/>
            <w:hideMark/>
          </w:tcPr>
          <w:p w14:paraId="4F43C070" w14:textId="77777777" w:rsidR="00CF2E00" w:rsidRPr="00C31E14" w:rsidRDefault="00CF2E00" w:rsidP="00CF2E00">
            <w:pPr>
              <w:pStyle w:val="Tabletext"/>
              <w:rPr>
                <w:lang w:eastAsia="en-AU"/>
              </w:rPr>
            </w:pPr>
            <w:r w:rsidRPr="00C31E14">
              <w:rPr>
                <w:lang w:eastAsia="en-AU"/>
              </w:rPr>
              <w:t>CHC50513</w:t>
            </w:r>
          </w:p>
        </w:tc>
        <w:tc>
          <w:tcPr>
            <w:tcW w:w="726" w:type="dxa"/>
            <w:tcBorders>
              <w:top w:val="nil"/>
              <w:left w:val="nil"/>
              <w:bottom w:val="nil"/>
              <w:right w:val="nil"/>
            </w:tcBorders>
            <w:shd w:val="clear" w:color="auto" w:fill="auto"/>
            <w:noWrap/>
            <w:vAlign w:val="bottom"/>
            <w:hideMark/>
          </w:tcPr>
          <w:p w14:paraId="753A60A7" w14:textId="77777777" w:rsidR="00CF2E00" w:rsidRPr="00C31E14" w:rsidRDefault="00CF2E00" w:rsidP="00F611E7">
            <w:pPr>
              <w:pStyle w:val="Tabletext"/>
              <w:tabs>
                <w:tab w:val="decimal" w:pos="506"/>
              </w:tabs>
              <w:rPr>
                <w:lang w:eastAsia="en-AU"/>
              </w:rPr>
            </w:pPr>
            <w:r w:rsidRPr="00C31E14">
              <w:rPr>
                <w:lang w:eastAsia="en-AU"/>
              </w:rPr>
              <w:t>18</w:t>
            </w:r>
          </w:p>
        </w:tc>
        <w:tc>
          <w:tcPr>
            <w:tcW w:w="727" w:type="dxa"/>
            <w:tcBorders>
              <w:top w:val="nil"/>
              <w:left w:val="nil"/>
              <w:bottom w:val="nil"/>
              <w:right w:val="nil"/>
            </w:tcBorders>
            <w:shd w:val="clear" w:color="000000" w:fill="A9D08E"/>
            <w:noWrap/>
            <w:vAlign w:val="bottom"/>
            <w:hideMark/>
          </w:tcPr>
          <w:p w14:paraId="5B9AC9F2" w14:textId="77777777" w:rsidR="00CF2E00" w:rsidRPr="00C31E14" w:rsidRDefault="00CF2E00" w:rsidP="00F611E7">
            <w:pPr>
              <w:pStyle w:val="Tabletext"/>
              <w:tabs>
                <w:tab w:val="decimal" w:pos="506"/>
              </w:tabs>
              <w:rPr>
                <w:lang w:eastAsia="en-AU"/>
              </w:rPr>
            </w:pPr>
            <w:r w:rsidRPr="00C31E14">
              <w:rPr>
                <w:lang w:eastAsia="en-AU"/>
              </w:rPr>
              <w:t>14</w:t>
            </w:r>
          </w:p>
        </w:tc>
        <w:tc>
          <w:tcPr>
            <w:tcW w:w="726" w:type="dxa"/>
            <w:tcBorders>
              <w:top w:val="nil"/>
              <w:left w:val="nil"/>
              <w:bottom w:val="nil"/>
              <w:right w:val="nil"/>
            </w:tcBorders>
            <w:shd w:val="clear" w:color="auto" w:fill="auto"/>
            <w:noWrap/>
            <w:vAlign w:val="bottom"/>
            <w:hideMark/>
          </w:tcPr>
          <w:p w14:paraId="5C423CAD" w14:textId="77777777" w:rsidR="00CF2E00" w:rsidRPr="00C31E14" w:rsidRDefault="00CF2E00" w:rsidP="00F611E7">
            <w:pPr>
              <w:pStyle w:val="Tabletext"/>
              <w:tabs>
                <w:tab w:val="decimal" w:pos="506"/>
              </w:tabs>
              <w:rPr>
                <w:lang w:eastAsia="en-AU"/>
              </w:rPr>
            </w:pPr>
            <w:r w:rsidRPr="00C31E14">
              <w:rPr>
                <w:lang w:eastAsia="en-AU"/>
              </w:rPr>
              <w:t>218</w:t>
            </w:r>
          </w:p>
        </w:tc>
        <w:tc>
          <w:tcPr>
            <w:tcW w:w="727" w:type="dxa"/>
            <w:tcBorders>
              <w:top w:val="nil"/>
              <w:left w:val="nil"/>
              <w:bottom w:val="nil"/>
              <w:right w:val="nil"/>
            </w:tcBorders>
            <w:shd w:val="clear" w:color="auto" w:fill="auto"/>
            <w:noWrap/>
            <w:vAlign w:val="bottom"/>
            <w:hideMark/>
          </w:tcPr>
          <w:p w14:paraId="741EAB09" w14:textId="77777777" w:rsidR="00CF2E00" w:rsidRPr="00C31E14" w:rsidRDefault="00CF2E00" w:rsidP="00F611E7">
            <w:pPr>
              <w:pStyle w:val="Tabletext"/>
              <w:tabs>
                <w:tab w:val="decimal" w:pos="506"/>
              </w:tabs>
              <w:rPr>
                <w:lang w:eastAsia="en-AU"/>
              </w:rPr>
            </w:pPr>
            <w:r w:rsidRPr="00C31E14">
              <w:rPr>
                <w:lang w:eastAsia="en-AU"/>
              </w:rPr>
              <w:t>71</w:t>
            </w:r>
          </w:p>
        </w:tc>
        <w:tc>
          <w:tcPr>
            <w:tcW w:w="726" w:type="dxa"/>
            <w:tcBorders>
              <w:top w:val="nil"/>
              <w:left w:val="nil"/>
              <w:bottom w:val="nil"/>
              <w:right w:val="nil"/>
            </w:tcBorders>
            <w:shd w:val="clear" w:color="auto" w:fill="auto"/>
            <w:noWrap/>
            <w:vAlign w:val="bottom"/>
            <w:hideMark/>
          </w:tcPr>
          <w:p w14:paraId="5794719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4D61799"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4544AC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0C6B55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228027B"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3F3F8C7"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19BF129"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67FB04D" w14:textId="77777777" w:rsidR="00CF2E00" w:rsidRPr="00C31E14" w:rsidRDefault="00CF2E00" w:rsidP="00F611E7">
            <w:pPr>
              <w:pStyle w:val="Tabletext"/>
              <w:tabs>
                <w:tab w:val="decimal" w:pos="506"/>
              </w:tabs>
              <w:rPr>
                <w:lang w:eastAsia="en-AU"/>
              </w:rPr>
            </w:pPr>
            <w:r w:rsidRPr="00C31E14">
              <w:rPr>
                <w:lang w:eastAsia="en-AU"/>
              </w:rPr>
              <w:t>321</w:t>
            </w:r>
          </w:p>
        </w:tc>
      </w:tr>
      <w:tr w:rsidR="00CF2E00" w:rsidRPr="00C31E14" w14:paraId="4FB837AA" w14:textId="77777777" w:rsidTr="008331C1">
        <w:trPr>
          <w:trHeight w:val="300"/>
        </w:trPr>
        <w:tc>
          <w:tcPr>
            <w:tcW w:w="3686" w:type="dxa"/>
            <w:tcBorders>
              <w:top w:val="nil"/>
              <w:left w:val="nil"/>
              <w:bottom w:val="nil"/>
              <w:right w:val="nil"/>
            </w:tcBorders>
            <w:shd w:val="clear" w:color="auto" w:fill="auto"/>
            <w:noWrap/>
            <w:vAlign w:val="bottom"/>
            <w:hideMark/>
          </w:tcPr>
          <w:p w14:paraId="3DA3C9FF" w14:textId="77777777" w:rsidR="00CF2E00" w:rsidRPr="00C31E14" w:rsidRDefault="00CF2E00" w:rsidP="00CF2E00">
            <w:pPr>
              <w:pStyle w:val="Tabletext"/>
              <w:rPr>
                <w:lang w:eastAsia="en-AU"/>
              </w:rPr>
            </w:pPr>
            <w:r w:rsidRPr="00C31E14">
              <w:rPr>
                <w:lang w:eastAsia="en-AU"/>
              </w:rPr>
              <w:t>Diploma of Child, Youth and Family Intervention</w:t>
            </w:r>
          </w:p>
        </w:tc>
        <w:tc>
          <w:tcPr>
            <w:tcW w:w="1134" w:type="dxa"/>
            <w:tcBorders>
              <w:top w:val="nil"/>
              <w:left w:val="nil"/>
              <w:bottom w:val="nil"/>
              <w:right w:val="nil"/>
            </w:tcBorders>
            <w:shd w:val="clear" w:color="auto" w:fill="auto"/>
            <w:noWrap/>
            <w:vAlign w:val="bottom"/>
            <w:hideMark/>
          </w:tcPr>
          <w:p w14:paraId="4F892343" w14:textId="77777777" w:rsidR="00CF2E00" w:rsidRPr="00C31E14" w:rsidRDefault="00CF2E00" w:rsidP="00CF2E00">
            <w:pPr>
              <w:pStyle w:val="Tabletext"/>
              <w:rPr>
                <w:lang w:eastAsia="en-AU"/>
              </w:rPr>
            </w:pPr>
            <w:r w:rsidRPr="00C31E14">
              <w:rPr>
                <w:lang w:eastAsia="en-AU"/>
              </w:rPr>
              <w:t>CHC50313</w:t>
            </w:r>
          </w:p>
        </w:tc>
        <w:tc>
          <w:tcPr>
            <w:tcW w:w="726" w:type="dxa"/>
            <w:tcBorders>
              <w:top w:val="nil"/>
              <w:left w:val="nil"/>
              <w:bottom w:val="nil"/>
              <w:right w:val="nil"/>
            </w:tcBorders>
            <w:shd w:val="clear" w:color="auto" w:fill="auto"/>
            <w:noWrap/>
            <w:vAlign w:val="bottom"/>
            <w:hideMark/>
          </w:tcPr>
          <w:p w14:paraId="5B1AA332" w14:textId="77777777" w:rsidR="00CF2E00" w:rsidRPr="00C31E14" w:rsidRDefault="00CF2E00" w:rsidP="00F611E7">
            <w:pPr>
              <w:pStyle w:val="Tabletext"/>
              <w:tabs>
                <w:tab w:val="decimal" w:pos="506"/>
              </w:tabs>
              <w:rPr>
                <w:lang w:eastAsia="en-AU"/>
              </w:rPr>
            </w:pPr>
            <w:r w:rsidRPr="00C31E14">
              <w:rPr>
                <w:lang w:eastAsia="en-AU"/>
              </w:rPr>
              <w:t>186</w:t>
            </w:r>
          </w:p>
        </w:tc>
        <w:tc>
          <w:tcPr>
            <w:tcW w:w="727" w:type="dxa"/>
            <w:tcBorders>
              <w:top w:val="nil"/>
              <w:left w:val="nil"/>
              <w:bottom w:val="nil"/>
              <w:right w:val="nil"/>
            </w:tcBorders>
            <w:shd w:val="clear" w:color="auto" w:fill="auto"/>
            <w:noWrap/>
            <w:vAlign w:val="bottom"/>
            <w:hideMark/>
          </w:tcPr>
          <w:p w14:paraId="27F3978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7099C4B" w14:textId="77777777" w:rsidR="00CF2E00" w:rsidRPr="00C31E14" w:rsidRDefault="00CF2E00" w:rsidP="00F611E7">
            <w:pPr>
              <w:pStyle w:val="Tabletext"/>
              <w:tabs>
                <w:tab w:val="decimal" w:pos="506"/>
              </w:tabs>
              <w:rPr>
                <w:lang w:eastAsia="en-AU"/>
              </w:rPr>
            </w:pPr>
            <w:r w:rsidRPr="00C31E14">
              <w:rPr>
                <w:lang w:eastAsia="en-AU"/>
              </w:rPr>
              <w:t>701</w:t>
            </w:r>
          </w:p>
        </w:tc>
        <w:tc>
          <w:tcPr>
            <w:tcW w:w="727" w:type="dxa"/>
            <w:tcBorders>
              <w:top w:val="nil"/>
              <w:left w:val="nil"/>
              <w:bottom w:val="nil"/>
              <w:right w:val="nil"/>
            </w:tcBorders>
            <w:shd w:val="clear" w:color="000000" w:fill="A9D08E"/>
            <w:noWrap/>
            <w:vAlign w:val="bottom"/>
            <w:hideMark/>
          </w:tcPr>
          <w:p w14:paraId="56BDB93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77685BC" w14:textId="776A9058"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28F55D9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813E043" w14:textId="77777777" w:rsidR="00CF2E00" w:rsidRPr="00C31E14" w:rsidRDefault="00CF2E00" w:rsidP="00F611E7">
            <w:pPr>
              <w:pStyle w:val="Tabletext"/>
              <w:tabs>
                <w:tab w:val="decimal" w:pos="506"/>
              </w:tabs>
              <w:rPr>
                <w:lang w:eastAsia="en-AU"/>
              </w:rPr>
            </w:pPr>
            <w:r w:rsidRPr="00C31E14">
              <w:rPr>
                <w:lang w:eastAsia="en-AU"/>
              </w:rPr>
              <w:t>34</w:t>
            </w:r>
          </w:p>
        </w:tc>
        <w:tc>
          <w:tcPr>
            <w:tcW w:w="727" w:type="dxa"/>
            <w:tcBorders>
              <w:top w:val="nil"/>
              <w:left w:val="nil"/>
              <w:bottom w:val="nil"/>
              <w:right w:val="nil"/>
            </w:tcBorders>
            <w:shd w:val="clear" w:color="auto" w:fill="auto"/>
            <w:noWrap/>
            <w:vAlign w:val="bottom"/>
            <w:hideMark/>
          </w:tcPr>
          <w:p w14:paraId="5D8F60F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08738B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E97E102"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39FCE5C" w14:textId="77777777" w:rsidR="00CF2E00" w:rsidRPr="00C31E14" w:rsidRDefault="00CF2E00" w:rsidP="00F611E7">
            <w:pPr>
              <w:pStyle w:val="Tabletext"/>
              <w:tabs>
                <w:tab w:val="decimal" w:pos="506"/>
              </w:tabs>
              <w:rPr>
                <w:lang w:eastAsia="en-AU"/>
              </w:rPr>
            </w:pPr>
            <w:r w:rsidRPr="00C31E14">
              <w:rPr>
                <w:lang w:eastAsia="en-AU"/>
              </w:rPr>
              <w:t>6</w:t>
            </w:r>
          </w:p>
        </w:tc>
        <w:tc>
          <w:tcPr>
            <w:tcW w:w="709" w:type="dxa"/>
            <w:tcBorders>
              <w:top w:val="nil"/>
              <w:left w:val="nil"/>
              <w:bottom w:val="nil"/>
              <w:right w:val="nil"/>
            </w:tcBorders>
            <w:shd w:val="clear" w:color="auto" w:fill="auto"/>
            <w:noWrap/>
            <w:vAlign w:val="bottom"/>
            <w:hideMark/>
          </w:tcPr>
          <w:p w14:paraId="04BC87F3" w14:textId="77777777" w:rsidR="00CF2E00" w:rsidRPr="00C31E14" w:rsidRDefault="00CF2E00" w:rsidP="00F611E7">
            <w:pPr>
              <w:pStyle w:val="Tabletext"/>
              <w:tabs>
                <w:tab w:val="decimal" w:pos="506"/>
              </w:tabs>
              <w:rPr>
                <w:lang w:eastAsia="en-AU"/>
              </w:rPr>
            </w:pPr>
            <w:r w:rsidRPr="00C31E14">
              <w:rPr>
                <w:lang w:eastAsia="en-AU"/>
              </w:rPr>
              <w:t>929</w:t>
            </w:r>
          </w:p>
        </w:tc>
      </w:tr>
      <w:tr w:rsidR="00CF2E00" w:rsidRPr="00C31E14" w14:paraId="218DE7E5" w14:textId="77777777" w:rsidTr="008331C1">
        <w:trPr>
          <w:trHeight w:val="300"/>
        </w:trPr>
        <w:tc>
          <w:tcPr>
            <w:tcW w:w="3686" w:type="dxa"/>
            <w:tcBorders>
              <w:top w:val="nil"/>
              <w:left w:val="nil"/>
              <w:bottom w:val="nil"/>
              <w:right w:val="nil"/>
            </w:tcBorders>
            <w:shd w:val="clear" w:color="auto" w:fill="auto"/>
            <w:noWrap/>
            <w:vAlign w:val="bottom"/>
            <w:hideMark/>
          </w:tcPr>
          <w:p w14:paraId="693C4C0C" w14:textId="77777777" w:rsidR="00CF2E00" w:rsidRPr="00C31E14" w:rsidRDefault="00CF2E00" w:rsidP="00CF2E00">
            <w:pPr>
              <w:pStyle w:val="Tabletext"/>
              <w:rPr>
                <w:lang w:eastAsia="en-AU"/>
              </w:rPr>
            </w:pPr>
            <w:r w:rsidRPr="00C31E14">
              <w:rPr>
                <w:lang w:eastAsia="en-AU"/>
              </w:rPr>
              <w:t>Diploma of Community Services</w:t>
            </w:r>
          </w:p>
        </w:tc>
        <w:tc>
          <w:tcPr>
            <w:tcW w:w="1134" w:type="dxa"/>
            <w:tcBorders>
              <w:top w:val="nil"/>
              <w:left w:val="nil"/>
              <w:bottom w:val="nil"/>
              <w:right w:val="nil"/>
            </w:tcBorders>
            <w:shd w:val="clear" w:color="auto" w:fill="auto"/>
            <w:noWrap/>
            <w:vAlign w:val="bottom"/>
            <w:hideMark/>
          </w:tcPr>
          <w:p w14:paraId="493E59A7" w14:textId="77777777" w:rsidR="00CF2E00" w:rsidRPr="00C31E14" w:rsidRDefault="00CF2E00" w:rsidP="00CF2E00">
            <w:pPr>
              <w:pStyle w:val="Tabletext"/>
              <w:rPr>
                <w:lang w:eastAsia="en-AU"/>
              </w:rPr>
            </w:pPr>
            <w:r w:rsidRPr="00C31E14">
              <w:rPr>
                <w:lang w:eastAsia="en-AU"/>
              </w:rPr>
              <w:t>CHC52015</w:t>
            </w:r>
          </w:p>
        </w:tc>
        <w:tc>
          <w:tcPr>
            <w:tcW w:w="726" w:type="dxa"/>
            <w:tcBorders>
              <w:top w:val="nil"/>
              <w:left w:val="nil"/>
              <w:bottom w:val="nil"/>
              <w:right w:val="nil"/>
            </w:tcBorders>
            <w:shd w:val="clear" w:color="000000" w:fill="A9D08E"/>
            <w:noWrap/>
            <w:vAlign w:val="bottom"/>
            <w:hideMark/>
          </w:tcPr>
          <w:p w14:paraId="780227B8" w14:textId="33C4BDBD" w:rsidR="00CF2E00" w:rsidRPr="00C31E14" w:rsidRDefault="00CF2E00" w:rsidP="00F611E7">
            <w:pPr>
              <w:pStyle w:val="Tabletext"/>
              <w:tabs>
                <w:tab w:val="decimal" w:pos="506"/>
              </w:tabs>
              <w:rPr>
                <w:lang w:eastAsia="en-AU"/>
              </w:rPr>
            </w:pPr>
            <w:r w:rsidRPr="00C31E14">
              <w:rPr>
                <w:lang w:eastAsia="en-AU"/>
              </w:rPr>
              <w:t>7</w:t>
            </w:r>
            <w:r w:rsidR="009D0927">
              <w:rPr>
                <w:lang w:eastAsia="en-AU"/>
              </w:rPr>
              <w:t xml:space="preserve"> </w:t>
            </w:r>
            <w:r w:rsidRPr="00C31E14">
              <w:rPr>
                <w:lang w:eastAsia="en-AU"/>
              </w:rPr>
              <w:t>979</w:t>
            </w:r>
          </w:p>
        </w:tc>
        <w:tc>
          <w:tcPr>
            <w:tcW w:w="727" w:type="dxa"/>
            <w:tcBorders>
              <w:top w:val="nil"/>
              <w:left w:val="nil"/>
              <w:bottom w:val="nil"/>
              <w:right w:val="nil"/>
            </w:tcBorders>
            <w:shd w:val="clear" w:color="000000" w:fill="A9D08E"/>
            <w:noWrap/>
            <w:vAlign w:val="bottom"/>
            <w:hideMark/>
          </w:tcPr>
          <w:p w14:paraId="05BAA5B3" w14:textId="1DAFCD42" w:rsidR="00CF2E00" w:rsidRPr="00C31E14" w:rsidRDefault="00CF2E00" w:rsidP="00F611E7">
            <w:pPr>
              <w:pStyle w:val="Tabletext"/>
              <w:tabs>
                <w:tab w:val="decimal" w:pos="506"/>
              </w:tabs>
              <w:rPr>
                <w:lang w:eastAsia="en-AU"/>
              </w:rPr>
            </w:pPr>
            <w:r w:rsidRPr="00C31E14">
              <w:rPr>
                <w:lang w:eastAsia="en-AU"/>
              </w:rPr>
              <w:t>4</w:t>
            </w:r>
            <w:r w:rsidR="009D0927">
              <w:rPr>
                <w:lang w:eastAsia="en-AU"/>
              </w:rPr>
              <w:t xml:space="preserve"> </w:t>
            </w:r>
            <w:r w:rsidRPr="00C31E14">
              <w:rPr>
                <w:lang w:eastAsia="en-AU"/>
              </w:rPr>
              <w:t>710</w:t>
            </w:r>
          </w:p>
        </w:tc>
        <w:tc>
          <w:tcPr>
            <w:tcW w:w="726" w:type="dxa"/>
            <w:tcBorders>
              <w:top w:val="nil"/>
              <w:left w:val="nil"/>
              <w:bottom w:val="nil"/>
              <w:right w:val="nil"/>
            </w:tcBorders>
            <w:shd w:val="clear" w:color="auto" w:fill="auto"/>
            <w:noWrap/>
            <w:vAlign w:val="bottom"/>
            <w:hideMark/>
          </w:tcPr>
          <w:p w14:paraId="64736E36" w14:textId="7C622F65" w:rsidR="00CF2E00" w:rsidRPr="00C31E14" w:rsidRDefault="00CF2E00"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887</w:t>
            </w:r>
          </w:p>
        </w:tc>
        <w:tc>
          <w:tcPr>
            <w:tcW w:w="727" w:type="dxa"/>
            <w:tcBorders>
              <w:top w:val="nil"/>
              <w:left w:val="nil"/>
              <w:bottom w:val="nil"/>
              <w:right w:val="nil"/>
            </w:tcBorders>
            <w:shd w:val="clear" w:color="000000" w:fill="A9D08E"/>
            <w:noWrap/>
            <w:vAlign w:val="bottom"/>
            <w:hideMark/>
          </w:tcPr>
          <w:p w14:paraId="3B57F192" w14:textId="77777777" w:rsidR="00CF2E00" w:rsidRPr="00C31E14" w:rsidRDefault="00CF2E00" w:rsidP="00F611E7">
            <w:pPr>
              <w:pStyle w:val="Tabletext"/>
              <w:tabs>
                <w:tab w:val="decimal" w:pos="506"/>
              </w:tabs>
              <w:rPr>
                <w:lang w:eastAsia="en-AU"/>
              </w:rPr>
            </w:pPr>
            <w:r w:rsidRPr="00C31E14">
              <w:rPr>
                <w:lang w:eastAsia="en-AU"/>
              </w:rPr>
              <w:t>539</w:t>
            </w:r>
          </w:p>
        </w:tc>
        <w:tc>
          <w:tcPr>
            <w:tcW w:w="726" w:type="dxa"/>
            <w:tcBorders>
              <w:top w:val="nil"/>
              <w:left w:val="nil"/>
              <w:bottom w:val="nil"/>
              <w:right w:val="nil"/>
            </w:tcBorders>
            <w:shd w:val="clear" w:color="auto" w:fill="auto"/>
            <w:noWrap/>
            <w:vAlign w:val="bottom"/>
            <w:hideMark/>
          </w:tcPr>
          <w:p w14:paraId="37DB53B8" w14:textId="77777777" w:rsidR="00CF2E00" w:rsidRPr="00C31E14" w:rsidRDefault="00CF2E00" w:rsidP="00F611E7">
            <w:pPr>
              <w:pStyle w:val="Tabletext"/>
              <w:tabs>
                <w:tab w:val="decimal" w:pos="506"/>
              </w:tabs>
              <w:rPr>
                <w:lang w:eastAsia="en-AU"/>
              </w:rPr>
            </w:pPr>
            <w:r w:rsidRPr="00C31E14">
              <w:rPr>
                <w:lang w:eastAsia="en-AU"/>
              </w:rPr>
              <w:t>819</w:t>
            </w:r>
          </w:p>
        </w:tc>
        <w:tc>
          <w:tcPr>
            <w:tcW w:w="727" w:type="dxa"/>
            <w:tcBorders>
              <w:top w:val="nil"/>
              <w:left w:val="nil"/>
              <w:bottom w:val="nil"/>
              <w:right w:val="nil"/>
            </w:tcBorders>
            <w:shd w:val="clear" w:color="000000" w:fill="A9D08E"/>
            <w:noWrap/>
            <w:vAlign w:val="bottom"/>
            <w:hideMark/>
          </w:tcPr>
          <w:p w14:paraId="74277FF9" w14:textId="77777777" w:rsidR="00CF2E00" w:rsidRPr="00C31E14" w:rsidRDefault="00CF2E00" w:rsidP="00F611E7">
            <w:pPr>
              <w:pStyle w:val="Tabletext"/>
              <w:tabs>
                <w:tab w:val="decimal" w:pos="506"/>
              </w:tabs>
              <w:rPr>
                <w:lang w:eastAsia="en-AU"/>
              </w:rPr>
            </w:pPr>
            <w:r w:rsidRPr="00C31E14">
              <w:rPr>
                <w:lang w:eastAsia="en-AU"/>
              </w:rPr>
              <w:t>56</w:t>
            </w:r>
          </w:p>
        </w:tc>
        <w:tc>
          <w:tcPr>
            <w:tcW w:w="726" w:type="dxa"/>
            <w:tcBorders>
              <w:top w:val="nil"/>
              <w:left w:val="nil"/>
              <w:bottom w:val="nil"/>
              <w:right w:val="nil"/>
            </w:tcBorders>
            <w:shd w:val="clear" w:color="000000" w:fill="A9D08E"/>
            <w:noWrap/>
            <w:vAlign w:val="bottom"/>
            <w:hideMark/>
          </w:tcPr>
          <w:p w14:paraId="2A657443" w14:textId="77777777" w:rsidR="00CF2E00" w:rsidRPr="00C31E14" w:rsidRDefault="00CF2E00" w:rsidP="00F611E7">
            <w:pPr>
              <w:pStyle w:val="Tabletext"/>
              <w:tabs>
                <w:tab w:val="decimal" w:pos="506"/>
              </w:tabs>
              <w:rPr>
                <w:lang w:eastAsia="en-AU"/>
              </w:rPr>
            </w:pPr>
            <w:r w:rsidRPr="00C31E14">
              <w:rPr>
                <w:lang w:eastAsia="en-AU"/>
              </w:rPr>
              <w:t>94</w:t>
            </w:r>
          </w:p>
        </w:tc>
        <w:tc>
          <w:tcPr>
            <w:tcW w:w="727" w:type="dxa"/>
            <w:tcBorders>
              <w:top w:val="nil"/>
              <w:left w:val="nil"/>
              <w:bottom w:val="nil"/>
              <w:right w:val="nil"/>
            </w:tcBorders>
            <w:shd w:val="clear" w:color="000000" w:fill="A9D08E"/>
            <w:noWrap/>
            <w:vAlign w:val="bottom"/>
            <w:hideMark/>
          </w:tcPr>
          <w:p w14:paraId="1129EB1C" w14:textId="77777777" w:rsidR="00CF2E00" w:rsidRPr="00C31E14" w:rsidRDefault="00CF2E00" w:rsidP="00F611E7">
            <w:pPr>
              <w:pStyle w:val="Tabletext"/>
              <w:tabs>
                <w:tab w:val="decimal" w:pos="506"/>
              </w:tabs>
              <w:rPr>
                <w:lang w:eastAsia="en-AU"/>
              </w:rPr>
            </w:pPr>
            <w:r w:rsidRPr="00C31E14">
              <w:rPr>
                <w:lang w:eastAsia="en-AU"/>
              </w:rPr>
              <w:t>246</w:t>
            </w:r>
          </w:p>
        </w:tc>
        <w:tc>
          <w:tcPr>
            <w:tcW w:w="1134" w:type="dxa"/>
            <w:tcBorders>
              <w:top w:val="nil"/>
              <w:left w:val="nil"/>
              <w:bottom w:val="nil"/>
              <w:right w:val="nil"/>
            </w:tcBorders>
            <w:shd w:val="clear" w:color="auto" w:fill="auto"/>
            <w:noWrap/>
            <w:vAlign w:val="bottom"/>
            <w:hideMark/>
          </w:tcPr>
          <w:p w14:paraId="102D509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578716A" w14:textId="77777777" w:rsidR="00CF2E00" w:rsidRPr="00C31E14" w:rsidRDefault="00CF2E00" w:rsidP="00F611E7">
            <w:pPr>
              <w:pStyle w:val="Tabletext"/>
              <w:tabs>
                <w:tab w:val="decimal" w:pos="506"/>
              </w:tabs>
              <w:rPr>
                <w:lang w:eastAsia="en-AU"/>
              </w:rPr>
            </w:pPr>
            <w:r w:rsidRPr="00C31E14">
              <w:rPr>
                <w:lang w:eastAsia="en-AU"/>
              </w:rPr>
              <w:t>27</w:t>
            </w:r>
          </w:p>
        </w:tc>
        <w:tc>
          <w:tcPr>
            <w:tcW w:w="850" w:type="dxa"/>
            <w:tcBorders>
              <w:top w:val="nil"/>
              <w:left w:val="nil"/>
              <w:bottom w:val="nil"/>
              <w:right w:val="nil"/>
            </w:tcBorders>
            <w:shd w:val="clear" w:color="auto" w:fill="auto"/>
            <w:noWrap/>
            <w:vAlign w:val="bottom"/>
            <w:hideMark/>
          </w:tcPr>
          <w:p w14:paraId="68A3C5D3" w14:textId="77777777" w:rsidR="00CF2E00" w:rsidRPr="00C31E14" w:rsidRDefault="00CF2E00" w:rsidP="00F611E7">
            <w:pPr>
              <w:pStyle w:val="Tabletext"/>
              <w:tabs>
                <w:tab w:val="decimal" w:pos="506"/>
              </w:tabs>
              <w:rPr>
                <w:lang w:eastAsia="en-AU"/>
              </w:rPr>
            </w:pPr>
            <w:r w:rsidRPr="00C31E14">
              <w:rPr>
                <w:lang w:eastAsia="en-AU"/>
              </w:rPr>
              <w:t>18</w:t>
            </w:r>
          </w:p>
        </w:tc>
        <w:tc>
          <w:tcPr>
            <w:tcW w:w="709" w:type="dxa"/>
            <w:tcBorders>
              <w:top w:val="nil"/>
              <w:left w:val="nil"/>
              <w:bottom w:val="nil"/>
              <w:right w:val="nil"/>
            </w:tcBorders>
            <w:shd w:val="clear" w:color="auto" w:fill="auto"/>
            <w:noWrap/>
            <w:vAlign w:val="bottom"/>
            <w:hideMark/>
          </w:tcPr>
          <w:p w14:paraId="6DE91314" w14:textId="5996D0C4" w:rsidR="00CF2E00" w:rsidRPr="00C31E14" w:rsidRDefault="00CF2E00" w:rsidP="00F611E7">
            <w:pPr>
              <w:pStyle w:val="Tabletext"/>
              <w:tabs>
                <w:tab w:val="decimal" w:pos="506"/>
              </w:tabs>
              <w:rPr>
                <w:lang w:eastAsia="en-AU"/>
              </w:rPr>
            </w:pPr>
            <w:r w:rsidRPr="00C31E14">
              <w:rPr>
                <w:lang w:eastAsia="en-AU"/>
              </w:rPr>
              <w:t>18</w:t>
            </w:r>
            <w:r w:rsidR="009D0927">
              <w:rPr>
                <w:lang w:eastAsia="en-AU"/>
              </w:rPr>
              <w:t xml:space="preserve"> </w:t>
            </w:r>
            <w:r w:rsidRPr="00C31E14">
              <w:rPr>
                <w:lang w:eastAsia="en-AU"/>
              </w:rPr>
              <w:t>375</w:t>
            </w:r>
          </w:p>
        </w:tc>
      </w:tr>
      <w:tr w:rsidR="00CF2E00" w:rsidRPr="00C31E14" w14:paraId="5D6B0B87" w14:textId="77777777" w:rsidTr="008331C1">
        <w:trPr>
          <w:trHeight w:val="300"/>
        </w:trPr>
        <w:tc>
          <w:tcPr>
            <w:tcW w:w="3686" w:type="dxa"/>
            <w:tcBorders>
              <w:top w:val="nil"/>
              <w:left w:val="nil"/>
              <w:bottom w:val="nil"/>
              <w:right w:val="nil"/>
            </w:tcBorders>
            <w:shd w:val="clear" w:color="auto" w:fill="auto"/>
            <w:noWrap/>
            <w:vAlign w:val="bottom"/>
            <w:hideMark/>
          </w:tcPr>
          <w:p w14:paraId="5C05F8F5" w14:textId="77777777" w:rsidR="00CF2E00" w:rsidRPr="00C31E14" w:rsidRDefault="00CF2E00" w:rsidP="00CF2E00">
            <w:pPr>
              <w:pStyle w:val="Tabletext"/>
              <w:rPr>
                <w:lang w:eastAsia="en-AU"/>
              </w:rPr>
            </w:pPr>
            <w:r w:rsidRPr="00C31E14">
              <w:rPr>
                <w:lang w:eastAsia="en-AU"/>
              </w:rPr>
              <w:t>Diploma of Community Development</w:t>
            </w:r>
          </w:p>
        </w:tc>
        <w:tc>
          <w:tcPr>
            <w:tcW w:w="1134" w:type="dxa"/>
            <w:tcBorders>
              <w:top w:val="nil"/>
              <w:left w:val="nil"/>
              <w:bottom w:val="nil"/>
              <w:right w:val="nil"/>
            </w:tcBorders>
            <w:shd w:val="clear" w:color="auto" w:fill="auto"/>
            <w:noWrap/>
            <w:vAlign w:val="bottom"/>
            <w:hideMark/>
          </w:tcPr>
          <w:p w14:paraId="6C2CB4C1" w14:textId="77777777" w:rsidR="00CF2E00" w:rsidRPr="00C31E14" w:rsidRDefault="00CF2E00" w:rsidP="00CF2E00">
            <w:pPr>
              <w:pStyle w:val="Tabletext"/>
              <w:rPr>
                <w:lang w:eastAsia="en-AU"/>
              </w:rPr>
            </w:pPr>
            <w:r w:rsidRPr="00C31E14">
              <w:rPr>
                <w:lang w:eastAsia="en-AU"/>
              </w:rPr>
              <w:t>CHC52115</w:t>
            </w:r>
          </w:p>
        </w:tc>
        <w:tc>
          <w:tcPr>
            <w:tcW w:w="726" w:type="dxa"/>
            <w:tcBorders>
              <w:top w:val="nil"/>
              <w:left w:val="nil"/>
              <w:bottom w:val="nil"/>
              <w:right w:val="nil"/>
            </w:tcBorders>
            <w:shd w:val="clear" w:color="auto" w:fill="auto"/>
            <w:noWrap/>
            <w:vAlign w:val="bottom"/>
            <w:hideMark/>
          </w:tcPr>
          <w:p w14:paraId="0A1F439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C705B28" w14:textId="77777777" w:rsidR="00CF2E00" w:rsidRPr="00C31E14" w:rsidRDefault="00CF2E00" w:rsidP="00F611E7">
            <w:pPr>
              <w:pStyle w:val="Tabletext"/>
              <w:tabs>
                <w:tab w:val="decimal" w:pos="506"/>
              </w:tabs>
              <w:rPr>
                <w:lang w:eastAsia="en-AU"/>
              </w:rPr>
            </w:pPr>
            <w:r w:rsidRPr="00C31E14">
              <w:rPr>
                <w:lang w:eastAsia="en-AU"/>
              </w:rPr>
              <w:t>92</w:t>
            </w:r>
          </w:p>
        </w:tc>
        <w:tc>
          <w:tcPr>
            <w:tcW w:w="726" w:type="dxa"/>
            <w:tcBorders>
              <w:top w:val="nil"/>
              <w:left w:val="nil"/>
              <w:bottom w:val="nil"/>
              <w:right w:val="nil"/>
            </w:tcBorders>
            <w:shd w:val="clear" w:color="auto" w:fill="auto"/>
            <w:noWrap/>
            <w:vAlign w:val="bottom"/>
            <w:hideMark/>
          </w:tcPr>
          <w:p w14:paraId="2D65F7EE" w14:textId="77777777" w:rsidR="00CF2E00" w:rsidRPr="00C31E14" w:rsidRDefault="00CF2E00" w:rsidP="00F611E7">
            <w:pPr>
              <w:pStyle w:val="Tabletext"/>
              <w:tabs>
                <w:tab w:val="decimal" w:pos="506"/>
              </w:tabs>
              <w:rPr>
                <w:lang w:eastAsia="en-AU"/>
              </w:rPr>
            </w:pPr>
            <w:r w:rsidRPr="00C31E14">
              <w:rPr>
                <w:lang w:eastAsia="en-AU"/>
              </w:rPr>
              <w:t>50</w:t>
            </w:r>
          </w:p>
        </w:tc>
        <w:tc>
          <w:tcPr>
            <w:tcW w:w="727" w:type="dxa"/>
            <w:tcBorders>
              <w:top w:val="nil"/>
              <w:left w:val="nil"/>
              <w:bottom w:val="nil"/>
              <w:right w:val="nil"/>
            </w:tcBorders>
            <w:shd w:val="clear" w:color="auto" w:fill="auto"/>
            <w:noWrap/>
            <w:vAlign w:val="bottom"/>
            <w:hideMark/>
          </w:tcPr>
          <w:p w14:paraId="3BE53C9A" w14:textId="77777777" w:rsidR="00CF2E00" w:rsidRPr="00C31E14" w:rsidRDefault="00CF2E00" w:rsidP="00F611E7">
            <w:pPr>
              <w:pStyle w:val="Tabletext"/>
              <w:tabs>
                <w:tab w:val="decimal" w:pos="506"/>
              </w:tabs>
              <w:rPr>
                <w:lang w:eastAsia="en-AU"/>
              </w:rPr>
            </w:pPr>
            <w:r w:rsidRPr="00C31E14">
              <w:rPr>
                <w:lang w:eastAsia="en-AU"/>
              </w:rPr>
              <w:t>7</w:t>
            </w:r>
          </w:p>
        </w:tc>
        <w:tc>
          <w:tcPr>
            <w:tcW w:w="726" w:type="dxa"/>
            <w:tcBorders>
              <w:top w:val="nil"/>
              <w:left w:val="nil"/>
              <w:bottom w:val="nil"/>
              <w:right w:val="nil"/>
            </w:tcBorders>
            <w:shd w:val="clear" w:color="auto" w:fill="auto"/>
            <w:noWrap/>
            <w:vAlign w:val="bottom"/>
            <w:hideMark/>
          </w:tcPr>
          <w:p w14:paraId="6452C34C" w14:textId="77777777" w:rsidR="00CF2E00" w:rsidRPr="00C31E14" w:rsidRDefault="00CF2E00" w:rsidP="00F611E7">
            <w:pPr>
              <w:pStyle w:val="Tabletext"/>
              <w:tabs>
                <w:tab w:val="decimal" w:pos="506"/>
              </w:tabs>
              <w:rPr>
                <w:lang w:eastAsia="en-AU"/>
              </w:rPr>
            </w:pPr>
            <w:r w:rsidRPr="00C31E14">
              <w:rPr>
                <w:lang w:eastAsia="en-AU"/>
              </w:rPr>
              <w:t>41</w:t>
            </w:r>
          </w:p>
        </w:tc>
        <w:tc>
          <w:tcPr>
            <w:tcW w:w="727" w:type="dxa"/>
            <w:tcBorders>
              <w:top w:val="nil"/>
              <w:left w:val="nil"/>
              <w:bottom w:val="nil"/>
              <w:right w:val="nil"/>
            </w:tcBorders>
            <w:shd w:val="clear" w:color="auto" w:fill="auto"/>
            <w:noWrap/>
            <w:vAlign w:val="bottom"/>
            <w:hideMark/>
          </w:tcPr>
          <w:p w14:paraId="561B354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CD758C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C76AE4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008B2B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8BDA113"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DD93A61"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1A18B54" w14:textId="77777777" w:rsidR="00CF2E00" w:rsidRPr="00C31E14" w:rsidRDefault="00CF2E00" w:rsidP="00F611E7">
            <w:pPr>
              <w:pStyle w:val="Tabletext"/>
              <w:tabs>
                <w:tab w:val="decimal" w:pos="506"/>
              </w:tabs>
              <w:rPr>
                <w:lang w:eastAsia="en-AU"/>
              </w:rPr>
            </w:pPr>
            <w:r w:rsidRPr="00C31E14">
              <w:rPr>
                <w:lang w:eastAsia="en-AU"/>
              </w:rPr>
              <w:t>190</w:t>
            </w:r>
          </w:p>
        </w:tc>
      </w:tr>
      <w:tr w:rsidR="00CF2E00" w:rsidRPr="00C31E14" w14:paraId="5261BA6C" w14:textId="77777777" w:rsidTr="008331C1">
        <w:trPr>
          <w:trHeight w:val="300"/>
        </w:trPr>
        <w:tc>
          <w:tcPr>
            <w:tcW w:w="3686" w:type="dxa"/>
            <w:tcBorders>
              <w:top w:val="nil"/>
              <w:left w:val="nil"/>
              <w:bottom w:val="nil"/>
              <w:right w:val="nil"/>
            </w:tcBorders>
            <w:shd w:val="clear" w:color="auto" w:fill="auto"/>
            <w:noWrap/>
            <w:vAlign w:val="bottom"/>
            <w:hideMark/>
          </w:tcPr>
          <w:p w14:paraId="6EA6172D" w14:textId="77777777" w:rsidR="00CF2E00" w:rsidRPr="00C31E14" w:rsidRDefault="00CF2E00" w:rsidP="00CF2E00">
            <w:pPr>
              <w:pStyle w:val="Tabletext"/>
              <w:rPr>
                <w:lang w:eastAsia="en-AU"/>
              </w:rPr>
            </w:pPr>
            <w:r w:rsidRPr="00C31E14">
              <w:rPr>
                <w:lang w:eastAsia="en-AU"/>
              </w:rPr>
              <w:t>Diploma of Alcohol and Other Drugs</w:t>
            </w:r>
          </w:p>
        </w:tc>
        <w:tc>
          <w:tcPr>
            <w:tcW w:w="1134" w:type="dxa"/>
            <w:tcBorders>
              <w:top w:val="nil"/>
              <w:left w:val="nil"/>
              <w:bottom w:val="nil"/>
              <w:right w:val="nil"/>
            </w:tcBorders>
            <w:shd w:val="clear" w:color="auto" w:fill="auto"/>
            <w:noWrap/>
            <w:vAlign w:val="bottom"/>
            <w:hideMark/>
          </w:tcPr>
          <w:p w14:paraId="74D41115" w14:textId="77777777" w:rsidR="00CF2E00" w:rsidRPr="00C31E14" w:rsidRDefault="00CF2E00" w:rsidP="00CF2E00">
            <w:pPr>
              <w:pStyle w:val="Tabletext"/>
              <w:rPr>
                <w:lang w:eastAsia="en-AU"/>
              </w:rPr>
            </w:pPr>
            <w:r w:rsidRPr="00C31E14">
              <w:rPr>
                <w:lang w:eastAsia="en-AU"/>
              </w:rPr>
              <w:t>CHC53215</w:t>
            </w:r>
          </w:p>
        </w:tc>
        <w:tc>
          <w:tcPr>
            <w:tcW w:w="726" w:type="dxa"/>
            <w:tcBorders>
              <w:top w:val="nil"/>
              <w:left w:val="nil"/>
              <w:bottom w:val="nil"/>
              <w:right w:val="nil"/>
            </w:tcBorders>
            <w:shd w:val="clear" w:color="auto" w:fill="auto"/>
            <w:noWrap/>
            <w:vAlign w:val="bottom"/>
            <w:hideMark/>
          </w:tcPr>
          <w:p w14:paraId="06A036A9" w14:textId="77777777" w:rsidR="00CF2E00" w:rsidRPr="00C31E14" w:rsidRDefault="00CF2E00" w:rsidP="00F611E7">
            <w:pPr>
              <w:pStyle w:val="Tabletext"/>
              <w:tabs>
                <w:tab w:val="decimal" w:pos="506"/>
              </w:tabs>
              <w:rPr>
                <w:lang w:eastAsia="en-AU"/>
              </w:rPr>
            </w:pPr>
            <w:r w:rsidRPr="00C31E14">
              <w:rPr>
                <w:lang w:eastAsia="en-AU"/>
              </w:rPr>
              <w:t>383</w:t>
            </w:r>
          </w:p>
        </w:tc>
        <w:tc>
          <w:tcPr>
            <w:tcW w:w="727" w:type="dxa"/>
            <w:tcBorders>
              <w:top w:val="nil"/>
              <w:left w:val="nil"/>
              <w:bottom w:val="nil"/>
              <w:right w:val="nil"/>
            </w:tcBorders>
            <w:shd w:val="clear" w:color="auto" w:fill="auto"/>
            <w:noWrap/>
            <w:vAlign w:val="bottom"/>
            <w:hideMark/>
          </w:tcPr>
          <w:p w14:paraId="4B5DB7C0" w14:textId="77777777" w:rsidR="00CF2E00" w:rsidRPr="00C31E14" w:rsidRDefault="00CF2E00" w:rsidP="00F611E7">
            <w:pPr>
              <w:pStyle w:val="Tabletext"/>
              <w:tabs>
                <w:tab w:val="decimal" w:pos="506"/>
              </w:tabs>
              <w:rPr>
                <w:lang w:eastAsia="en-AU"/>
              </w:rPr>
            </w:pPr>
            <w:r w:rsidRPr="00C31E14">
              <w:rPr>
                <w:lang w:eastAsia="en-AU"/>
              </w:rPr>
              <w:t>246</w:t>
            </w:r>
          </w:p>
        </w:tc>
        <w:tc>
          <w:tcPr>
            <w:tcW w:w="726" w:type="dxa"/>
            <w:tcBorders>
              <w:top w:val="nil"/>
              <w:left w:val="nil"/>
              <w:bottom w:val="nil"/>
              <w:right w:val="nil"/>
            </w:tcBorders>
            <w:shd w:val="clear" w:color="auto" w:fill="auto"/>
            <w:noWrap/>
            <w:vAlign w:val="bottom"/>
            <w:hideMark/>
          </w:tcPr>
          <w:p w14:paraId="655F3017" w14:textId="77777777" w:rsidR="00CF2E00" w:rsidRPr="00C31E14" w:rsidRDefault="00CF2E00" w:rsidP="00F611E7">
            <w:pPr>
              <w:pStyle w:val="Tabletext"/>
              <w:tabs>
                <w:tab w:val="decimal" w:pos="506"/>
              </w:tabs>
              <w:rPr>
                <w:lang w:eastAsia="en-AU"/>
              </w:rPr>
            </w:pPr>
            <w:r w:rsidRPr="00C31E14">
              <w:rPr>
                <w:lang w:eastAsia="en-AU"/>
              </w:rPr>
              <w:t>87</w:t>
            </w:r>
          </w:p>
        </w:tc>
        <w:tc>
          <w:tcPr>
            <w:tcW w:w="727" w:type="dxa"/>
            <w:tcBorders>
              <w:top w:val="nil"/>
              <w:left w:val="nil"/>
              <w:bottom w:val="nil"/>
              <w:right w:val="nil"/>
            </w:tcBorders>
            <w:shd w:val="clear" w:color="000000" w:fill="A9D08E"/>
            <w:noWrap/>
            <w:vAlign w:val="bottom"/>
            <w:hideMark/>
          </w:tcPr>
          <w:p w14:paraId="0FC4DF6A" w14:textId="77777777" w:rsidR="00CF2E00" w:rsidRPr="00C31E14" w:rsidRDefault="00CF2E00" w:rsidP="00F611E7">
            <w:pPr>
              <w:pStyle w:val="Tabletext"/>
              <w:tabs>
                <w:tab w:val="decimal" w:pos="506"/>
              </w:tabs>
              <w:rPr>
                <w:lang w:eastAsia="en-AU"/>
              </w:rPr>
            </w:pPr>
            <w:r w:rsidRPr="00C31E14">
              <w:rPr>
                <w:lang w:eastAsia="en-AU"/>
              </w:rPr>
              <w:t>27</w:t>
            </w:r>
          </w:p>
        </w:tc>
        <w:tc>
          <w:tcPr>
            <w:tcW w:w="726" w:type="dxa"/>
            <w:tcBorders>
              <w:top w:val="nil"/>
              <w:left w:val="nil"/>
              <w:bottom w:val="nil"/>
              <w:right w:val="nil"/>
            </w:tcBorders>
            <w:shd w:val="clear" w:color="auto" w:fill="auto"/>
            <w:noWrap/>
            <w:vAlign w:val="bottom"/>
            <w:hideMark/>
          </w:tcPr>
          <w:p w14:paraId="0EBB9F0E" w14:textId="77777777" w:rsidR="00CF2E00" w:rsidRPr="00C31E14" w:rsidRDefault="00CF2E00"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000000" w:fill="A9D08E"/>
            <w:noWrap/>
            <w:vAlign w:val="bottom"/>
            <w:hideMark/>
          </w:tcPr>
          <w:p w14:paraId="4ED1A2BE"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B5D37E0" w14:textId="77777777" w:rsidR="00CF2E00" w:rsidRPr="00C31E14" w:rsidRDefault="00CF2E00" w:rsidP="00F611E7">
            <w:pPr>
              <w:pStyle w:val="Tabletext"/>
              <w:tabs>
                <w:tab w:val="decimal" w:pos="506"/>
              </w:tabs>
              <w:rPr>
                <w:lang w:eastAsia="en-AU"/>
              </w:rPr>
            </w:pPr>
            <w:r w:rsidRPr="00C31E14">
              <w:rPr>
                <w:lang w:eastAsia="en-AU"/>
              </w:rPr>
              <w:t>22</w:t>
            </w:r>
          </w:p>
        </w:tc>
        <w:tc>
          <w:tcPr>
            <w:tcW w:w="727" w:type="dxa"/>
            <w:tcBorders>
              <w:top w:val="nil"/>
              <w:left w:val="nil"/>
              <w:bottom w:val="nil"/>
              <w:right w:val="nil"/>
            </w:tcBorders>
            <w:shd w:val="clear" w:color="000000" w:fill="A9D08E"/>
            <w:noWrap/>
            <w:vAlign w:val="bottom"/>
            <w:hideMark/>
          </w:tcPr>
          <w:p w14:paraId="223578F3" w14:textId="357C518D" w:rsidR="00CF2E00" w:rsidRPr="00C31E14" w:rsidRDefault="00CF2E00"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786DBD5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504D1B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4EE8571" w14:textId="77777777" w:rsidR="00CF2E00" w:rsidRPr="00C31E14" w:rsidRDefault="00CF2E00" w:rsidP="00F611E7">
            <w:pPr>
              <w:pStyle w:val="Tabletext"/>
              <w:tabs>
                <w:tab w:val="decimal" w:pos="506"/>
              </w:tabs>
              <w:rPr>
                <w:lang w:eastAsia="en-AU"/>
              </w:rPr>
            </w:pPr>
            <w:r w:rsidRPr="00C31E14">
              <w:rPr>
                <w:lang w:eastAsia="en-AU"/>
              </w:rPr>
              <w:t>19</w:t>
            </w:r>
          </w:p>
        </w:tc>
        <w:tc>
          <w:tcPr>
            <w:tcW w:w="709" w:type="dxa"/>
            <w:tcBorders>
              <w:top w:val="nil"/>
              <w:left w:val="nil"/>
              <w:bottom w:val="nil"/>
              <w:right w:val="nil"/>
            </w:tcBorders>
            <w:shd w:val="clear" w:color="auto" w:fill="auto"/>
            <w:noWrap/>
            <w:vAlign w:val="bottom"/>
            <w:hideMark/>
          </w:tcPr>
          <w:p w14:paraId="0D8214B9" w14:textId="77777777" w:rsidR="00CF2E00" w:rsidRPr="00C31E14" w:rsidRDefault="00CF2E00" w:rsidP="00F611E7">
            <w:pPr>
              <w:pStyle w:val="Tabletext"/>
              <w:tabs>
                <w:tab w:val="decimal" w:pos="506"/>
              </w:tabs>
              <w:rPr>
                <w:lang w:eastAsia="en-AU"/>
              </w:rPr>
            </w:pPr>
            <w:r w:rsidRPr="00C31E14">
              <w:rPr>
                <w:lang w:eastAsia="en-AU"/>
              </w:rPr>
              <w:t>808</w:t>
            </w:r>
          </w:p>
        </w:tc>
      </w:tr>
      <w:tr w:rsidR="00CF2E00" w:rsidRPr="00C31E14" w14:paraId="6B848761" w14:textId="77777777" w:rsidTr="008331C1">
        <w:trPr>
          <w:trHeight w:val="300"/>
        </w:trPr>
        <w:tc>
          <w:tcPr>
            <w:tcW w:w="3686" w:type="dxa"/>
            <w:tcBorders>
              <w:top w:val="nil"/>
              <w:left w:val="nil"/>
              <w:bottom w:val="nil"/>
              <w:right w:val="nil"/>
            </w:tcBorders>
            <w:shd w:val="clear" w:color="auto" w:fill="auto"/>
            <w:noWrap/>
            <w:vAlign w:val="bottom"/>
            <w:hideMark/>
          </w:tcPr>
          <w:p w14:paraId="0A39AA70" w14:textId="77777777" w:rsidR="00CF2E00" w:rsidRPr="00C31E14" w:rsidRDefault="00CF2E00" w:rsidP="00CF2E00">
            <w:pPr>
              <w:pStyle w:val="Tabletext"/>
              <w:rPr>
                <w:lang w:eastAsia="en-AU"/>
              </w:rPr>
            </w:pPr>
            <w:r w:rsidRPr="00C31E14">
              <w:rPr>
                <w:lang w:eastAsia="en-AU"/>
              </w:rPr>
              <w:t>Diploma of Mental Health</w:t>
            </w:r>
          </w:p>
        </w:tc>
        <w:tc>
          <w:tcPr>
            <w:tcW w:w="1134" w:type="dxa"/>
            <w:tcBorders>
              <w:top w:val="nil"/>
              <w:left w:val="nil"/>
              <w:bottom w:val="nil"/>
              <w:right w:val="nil"/>
            </w:tcBorders>
            <w:shd w:val="clear" w:color="auto" w:fill="auto"/>
            <w:noWrap/>
            <w:vAlign w:val="bottom"/>
            <w:hideMark/>
          </w:tcPr>
          <w:p w14:paraId="614C3F10" w14:textId="77777777" w:rsidR="00CF2E00" w:rsidRPr="00C31E14" w:rsidRDefault="00CF2E00" w:rsidP="00CF2E00">
            <w:pPr>
              <w:pStyle w:val="Tabletext"/>
              <w:rPr>
                <w:lang w:eastAsia="en-AU"/>
              </w:rPr>
            </w:pPr>
            <w:r w:rsidRPr="00C31E14">
              <w:rPr>
                <w:lang w:eastAsia="en-AU"/>
              </w:rPr>
              <w:t>CHC53315</w:t>
            </w:r>
          </w:p>
        </w:tc>
        <w:tc>
          <w:tcPr>
            <w:tcW w:w="726" w:type="dxa"/>
            <w:tcBorders>
              <w:top w:val="nil"/>
              <w:left w:val="nil"/>
              <w:bottom w:val="nil"/>
              <w:right w:val="nil"/>
            </w:tcBorders>
            <w:shd w:val="clear" w:color="000000" w:fill="A9D08E"/>
            <w:noWrap/>
            <w:vAlign w:val="bottom"/>
            <w:hideMark/>
          </w:tcPr>
          <w:p w14:paraId="451C2161" w14:textId="77777777" w:rsidR="00CF2E00" w:rsidRPr="00C31E14" w:rsidRDefault="00CF2E00" w:rsidP="00F611E7">
            <w:pPr>
              <w:pStyle w:val="Tabletext"/>
              <w:tabs>
                <w:tab w:val="decimal" w:pos="506"/>
              </w:tabs>
              <w:rPr>
                <w:lang w:eastAsia="en-AU"/>
              </w:rPr>
            </w:pPr>
            <w:r w:rsidRPr="00C31E14">
              <w:rPr>
                <w:lang w:eastAsia="en-AU"/>
              </w:rPr>
              <w:t>856</w:t>
            </w:r>
          </w:p>
        </w:tc>
        <w:tc>
          <w:tcPr>
            <w:tcW w:w="727" w:type="dxa"/>
            <w:tcBorders>
              <w:top w:val="nil"/>
              <w:left w:val="nil"/>
              <w:bottom w:val="nil"/>
              <w:right w:val="nil"/>
            </w:tcBorders>
            <w:shd w:val="clear" w:color="000000" w:fill="A9D08E"/>
            <w:noWrap/>
            <w:vAlign w:val="bottom"/>
            <w:hideMark/>
          </w:tcPr>
          <w:p w14:paraId="63395489" w14:textId="77777777" w:rsidR="00CF2E00" w:rsidRPr="00C31E14" w:rsidRDefault="00CF2E00" w:rsidP="00F611E7">
            <w:pPr>
              <w:pStyle w:val="Tabletext"/>
              <w:tabs>
                <w:tab w:val="decimal" w:pos="506"/>
              </w:tabs>
              <w:rPr>
                <w:lang w:eastAsia="en-AU"/>
              </w:rPr>
            </w:pPr>
            <w:r w:rsidRPr="00C31E14">
              <w:rPr>
                <w:lang w:eastAsia="en-AU"/>
              </w:rPr>
              <w:t>609</w:t>
            </w:r>
          </w:p>
        </w:tc>
        <w:tc>
          <w:tcPr>
            <w:tcW w:w="726" w:type="dxa"/>
            <w:tcBorders>
              <w:top w:val="nil"/>
              <w:left w:val="nil"/>
              <w:bottom w:val="nil"/>
              <w:right w:val="nil"/>
            </w:tcBorders>
            <w:shd w:val="clear" w:color="auto" w:fill="auto"/>
            <w:noWrap/>
            <w:vAlign w:val="bottom"/>
            <w:hideMark/>
          </w:tcPr>
          <w:p w14:paraId="296D04DB" w14:textId="77777777" w:rsidR="00CF2E00" w:rsidRPr="00C31E14" w:rsidRDefault="00CF2E00" w:rsidP="00F611E7">
            <w:pPr>
              <w:pStyle w:val="Tabletext"/>
              <w:tabs>
                <w:tab w:val="decimal" w:pos="506"/>
              </w:tabs>
              <w:rPr>
                <w:lang w:eastAsia="en-AU"/>
              </w:rPr>
            </w:pPr>
            <w:r w:rsidRPr="00C31E14">
              <w:rPr>
                <w:lang w:eastAsia="en-AU"/>
              </w:rPr>
              <w:t>177</w:t>
            </w:r>
          </w:p>
        </w:tc>
        <w:tc>
          <w:tcPr>
            <w:tcW w:w="727" w:type="dxa"/>
            <w:tcBorders>
              <w:top w:val="nil"/>
              <w:left w:val="nil"/>
              <w:bottom w:val="nil"/>
              <w:right w:val="nil"/>
            </w:tcBorders>
            <w:shd w:val="clear" w:color="auto" w:fill="auto"/>
            <w:noWrap/>
            <w:vAlign w:val="bottom"/>
            <w:hideMark/>
          </w:tcPr>
          <w:p w14:paraId="56600D6A" w14:textId="77777777" w:rsidR="00CF2E00" w:rsidRPr="00C31E14" w:rsidRDefault="00CF2E00" w:rsidP="00F611E7">
            <w:pPr>
              <w:pStyle w:val="Tabletext"/>
              <w:tabs>
                <w:tab w:val="decimal" w:pos="506"/>
              </w:tabs>
              <w:rPr>
                <w:lang w:eastAsia="en-AU"/>
              </w:rPr>
            </w:pPr>
            <w:r w:rsidRPr="00C31E14">
              <w:rPr>
                <w:lang w:eastAsia="en-AU"/>
              </w:rPr>
              <w:t>63</w:t>
            </w:r>
          </w:p>
        </w:tc>
        <w:tc>
          <w:tcPr>
            <w:tcW w:w="726" w:type="dxa"/>
            <w:tcBorders>
              <w:top w:val="nil"/>
              <w:left w:val="nil"/>
              <w:bottom w:val="nil"/>
              <w:right w:val="nil"/>
            </w:tcBorders>
            <w:shd w:val="clear" w:color="auto" w:fill="auto"/>
            <w:noWrap/>
            <w:vAlign w:val="bottom"/>
            <w:hideMark/>
          </w:tcPr>
          <w:p w14:paraId="3DEF7CC4" w14:textId="77777777" w:rsidR="00CF2E00" w:rsidRPr="00C31E14" w:rsidRDefault="00CF2E00" w:rsidP="00F611E7">
            <w:pPr>
              <w:pStyle w:val="Tabletext"/>
              <w:tabs>
                <w:tab w:val="decimal" w:pos="506"/>
              </w:tabs>
              <w:rPr>
                <w:lang w:eastAsia="en-AU"/>
              </w:rPr>
            </w:pPr>
            <w:r w:rsidRPr="00C31E14">
              <w:rPr>
                <w:lang w:eastAsia="en-AU"/>
              </w:rPr>
              <w:t>83</w:t>
            </w:r>
          </w:p>
        </w:tc>
        <w:tc>
          <w:tcPr>
            <w:tcW w:w="727" w:type="dxa"/>
            <w:tcBorders>
              <w:top w:val="nil"/>
              <w:left w:val="nil"/>
              <w:bottom w:val="nil"/>
              <w:right w:val="nil"/>
            </w:tcBorders>
            <w:shd w:val="clear" w:color="auto" w:fill="auto"/>
            <w:noWrap/>
            <w:vAlign w:val="bottom"/>
            <w:hideMark/>
          </w:tcPr>
          <w:p w14:paraId="27923C34" w14:textId="67F8F678"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301C57EE" w14:textId="77777777" w:rsidR="00CF2E00" w:rsidRPr="00C31E14" w:rsidRDefault="00CF2E00" w:rsidP="00F611E7">
            <w:pPr>
              <w:pStyle w:val="Tabletext"/>
              <w:tabs>
                <w:tab w:val="decimal" w:pos="506"/>
              </w:tabs>
              <w:rPr>
                <w:lang w:eastAsia="en-AU"/>
              </w:rPr>
            </w:pPr>
            <w:r w:rsidRPr="00C31E14">
              <w:rPr>
                <w:lang w:eastAsia="en-AU"/>
              </w:rPr>
              <w:t>11</w:t>
            </w:r>
          </w:p>
        </w:tc>
        <w:tc>
          <w:tcPr>
            <w:tcW w:w="727" w:type="dxa"/>
            <w:tcBorders>
              <w:top w:val="nil"/>
              <w:left w:val="nil"/>
              <w:bottom w:val="nil"/>
              <w:right w:val="nil"/>
            </w:tcBorders>
            <w:shd w:val="clear" w:color="000000" w:fill="A9D08E"/>
            <w:noWrap/>
            <w:vAlign w:val="bottom"/>
            <w:hideMark/>
          </w:tcPr>
          <w:p w14:paraId="4A661269" w14:textId="77777777" w:rsidR="00CF2E00" w:rsidRPr="00C31E14" w:rsidRDefault="00CF2E00" w:rsidP="00F611E7">
            <w:pPr>
              <w:pStyle w:val="Tabletext"/>
              <w:tabs>
                <w:tab w:val="decimal" w:pos="506"/>
              </w:tabs>
              <w:rPr>
                <w:lang w:eastAsia="en-AU"/>
              </w:rPr>
            </w:pPr>
            <w:r w:rsidRPr="00C31E14">
              <w:rPr>
                <w:lang w:eastAsia="en-AU"/>
              </w:rPr>
              <w:t>15</w:t>
            </w:r>
          </w:p>
        </w:tc>
        <w:tc>
          <w:tcPr>
            <w:tcW w:w="1134" w:type="dxa"/>
            <w:tcBorders>
              <w:top w:val="nil"/>
              <w:left w:val="nil"/>
              <w:bottom w:val="nil"/>
              <w:right w:val="nil"/>
            </w:tcBorders>
            <w:shd w:val="clear" w:color="auto" w:fill="auto"/>
            <w:noWrap/>
            <w:vAlign w:val="bottom"/>
            <w:hideMark/>
          </w:tcPr>
          <w:p w14:paraId="48DD34E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942D422"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3D11D3A" w14:textId="77777777" w:rsidR="00CF2E00" w:rsidRPr="00C31E14" w:rsidRDefault="00CF2E00" w:rsidP="00F611E7">
            <w:pPr>
              <w:pStyle w:val="Tabletext"/>
              <w:tabs>
                <w:tab w:val="decimal" w:pos="506"/>
              </w:tabs>
              <w:rPr>
                <w:lang w:eastAsia="en-AU"/>
              </w:rPr>
            </w:pPr>
            <w:r w:rsidRPr="00C31E14">
              <w:rPr>
                <w:lang w:eastAsia="en-AU"/>
              </w:rPr>
              <w:t>2</w:t>
            </w:r>
          </w:p>
        </w:tc>
        <w:tc>
          <w:tcPr>
            <w:tcW w:w="709" w:type="dxa"/>
            <w:tcBorders>
              <w:top w:val="nil"/>
              <w:left w:val="nil"/>
              <w:bottom w:val="nil"/>
              <w:right w:val="nil"/>
            </w:tcBorders>
            <w:shd w:val="clear" w:color="auto" w:fill="auto"/>
            <w:noWrap/>
            <w:vAlign w:val="bottom"/>
            <w:hideMark/>
          </w:tcPr>
          <w:p w14:paraId="485B2418" w14:textId="37D671AA"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818</w:t>
            </w:r>
          </w:p>
        </w:tc>
      </w:tr>
      <w:tr w:rsidR="00CF2E00" w:rsidRPr="00C31E14" w14:paraId="76FEC2C0" w14:textId="77777777" w:rsidTr="008331C1">
        <w:trPr>
          <w:trHeight w:val="300"/>
        </w:trPr>
        <w:tc>
          <w:tcPr>
            <w:tcW w:w="3686" w:type="dxa"/>
            <w:tcBorders>
              <w:top w:val="nil"/>
              <w:left w:val="nil"/>
              <w:bottom w:val="nil"/>
              <w:right w:val="nil"/>
            </w:tcBorders>
            <w:shd w:val="clear" w:color="auto" w:fill="auto"/>
            <w:noWrap/>
            <w:vAlign w:val="bottom"/>
            <w:hideMark/>
          </w:tcPr>
          <w:p w14:paraId="564A8C33" w14:textId="77777777" w:rsidR="00CF2E00" w:rsidRPr="00C31E14" w:rsidRDefault="00CF2E00" w:rsidP="00CF2E00">
            <w:pPr>
              <w:pStyle w:val="Tabletext"/>
              <w:rPr>
                <w:lang w:eastAsia="en-AU"/>
              </w:rPr>
            </w:pPr>
            <w:r w:rsidRPr="00C31E14">
              <w:rPr>
                <w:lang w:eastAsia="en-AU"/>
              </w:rPr>
              <w:t>Diploma of Leisure and Health</w:t>
            </w:r>
          </w:p>
        </w:tc>
        <w:tc>
          <w:tcPr>
            <w:tcW w:w="1134" w:type="dxa"/>
            <w:tcBorders>
              <w:top w:val="nil"/>
              <w:left w:val="nil"/>
              <w:bottom w:val="nil"/>
              <w:right w:val="nil"/>
            </w:tcBorders>
            <w:shd w:val="clear" w:color="auto" w:fill="auto"/>
            <w:noWrap/>
            <w:vAlign w:val="bottom"/>
            <w:hideMark/>
          </w:tcPr>
          <w:p w14:paraId="04F15307" w14:textId="77777777" w:rsidR="00CF2E00" w:rsidRPr="00C31E14" w:rsidRDefault="00CF2E00" w:rsidP="00CF2E00">
            <w:pPr>
              <w:pStyle w:val="Tabletext"/>
              <w:rPr>
                <w:lang w:eastAsia="en-AU"/>
              </w:rPr>
            </w:pPr>
            <w:r w:rsidRPr="00C31E14">
              <w:rPr>
                <w:lang w:eastAsia="en-AU"/>
              </w:rPr>
              <w:t>CHC53415</w:t>
            </w:r>
          </w:p>
        </w:tc>
        <w:tc>
          <w:tcPr>
            <w:tcW w:w="726" w:type="dxa"/>
            <w:tcBorders>
              <w:top w:val="nil"/>
              <w:left w:val="nil"/>
              <w:bottom w:val="nil"/>
              <w:right w:val="nil"/>
            </w:tcBorders>
            <w:shd w:val="clear" w:color="auto" w:fill="auto"/>
            <w:noWrap/>
            <w:vAlign w:val="bottom"/>
            <w:hideMark/>
          </w:tcPr>
          <w:p w14:paraId="390AE67F" w14:textId="77777777" w:rsidR="00CF2E00" w:rsidRPr="00C31E14" w:rsidRDefault="00CF2E00" w:rsidP="00F611E7">
            <w:pPr>
              <w:pStyle w:val="Tabletext"/>
              <w:tabs>
                <w:tab w:val="decimal" w:pos="506"/>
              </w:tabs>
              <w:rPr>
                <w:lang w:eastAsia="en-AU"/>
              </w:rPr>
            </w:pPr>
            <w:r w:rsidRPr="00C31E14">
              <w:rPr>
                <w:lang w:eastAsia="en-AU"/>
              </w:rPr>
              <w:t>47</w:t>
            </w:r>
          </w:p>
        </w:tc>
        <w:tc>
          <w:tcPr>
            <w:tcW w:w="727" w:type="dxa"/>
            <w:tcBorders>
              <w:top w:val="nil"/>
              <w:left w:val="nil"/>
              <w:bottom w:val="nil"/>
              <w:right w:val="nil"/>
            </w:tcBorders>
            <w:shd w:val="clear" w:color="000000" w:fill="A9D08E"/>
            <w:noWrap/>
            <w:vAlign w:val="bottom"/>
            <w:hideMark/>
          </w:tcPr>
          <w:p w14:paraId="72395D64" w14:textId="77777777" w:rsidR="00CF2E00" w:rsidRPr="00C31E14" w:rsidRDefault="00CF2E00" w:rsidP="00F611E7">
            <w:pPr>
              <w:pStyle w:val="Tabletext"/>
              <w:tabs>
                <w:tab w:val="decimal" w:pos="506"/>
              </w:tabs>
              <w:rPr>
                <w:lang w:eastAsia="en-AU"/>
              </w:rPr>
            </w:pPr>
            <w:r w:rsidRPr="00C31E14">
              <w:rPr>
                <w:lang w:eastAsia="en-AU"/>
              </w:rPr>
              <w:t>108</w:t>
            </w:r>
          </w:p>
        </w:tc>
        <w:tc>
          <w:tcPr>
            <w:tcW w:w="726" w:type="dxa"/>
            <w:tcBorders>
              <w:top w:val="nil"/>
              <w:left w:val="nil"/>
              <w:bottom w:val="nil"/>
              <w:right w:val="nil"/>
            </w:tcBorders>
            <w:shd w:val="clear" w:color="auto" w:fill="auto"/>
            <w:noWrap/>
            <w:vAlign w:val="bottom"/>
            <w:hideMark/>
          </w:tcPr>
          <w:p w14:paraId="1DC0BB91" w14:textId="77777777" w:rsidR="00CF2E00" w:rsidRPr="00C31E14" w:rsidRDefault="00CF2E00" w:rsidP="00F611E7">
            <w:pPr>
              <w:pStyle w:val="Tabletext"/>
              <w:tabs>
                <w:tab w:val="decimal" w:pos="506"/>
              </w:tabs>
              <w:rPr>
                <w:lang w:eastAsia="en-AU"/>
              </w:rPr>
            </w:pPr>
            <w:r w:rsidRPr="00C31E14">
              <w:rPr>
                <w:lang w:eastAsia="en-AU"/>
              </w:rPr>
              <w:t>182</w:t>
            </w:r>
          </w:p>
        </w:tc>
        <w:tc>
          <w:tcPr>
            <w:tcW w:w="727" w:type="dxa"/>
            <w:tcBorders>
              <w:top w:val="nil"/>
              <w:left w:val="nil"/>
              <w:bottom w:val="nil"/>
              <w:right w:val="nil"/>
            </w:tcBorders>
            <w:shd w:val="clear" w:color="auto" w:fill="auto"/>
            <w:noWrap/>
            <w:vAlign w:val="bottom"/>
            <w:hideMark/>
          </w:tcPr>
          <w:p w14:paraId="05E8756F"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1EDC8F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A42801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438070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473A01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2D183C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ABA0319"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D15B5B0"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4E81873" w14:textId="77777777" w:rsidR="00CF2E00" w:rsidRPr="00C31E14" w:rsidRDefault="00CF2E00" w:rsidP="00F611E7">
            <w:pPr>
              <w:pStyle w:val="Tabletext"/>
              <w:tabs>
                <w:tab w:val="decimal" w:pos="506"/>
              </w:tabs>
              <w:rPr>
                <w:lang w:eastAsia="en-AU"/>
              </w:rPr>
            </w:pPr>
            <w:r w:rsidRPr="00C31E14">
              <w:rPr>
                <w:lang w:eastAsia="en-AU"/>
              </w:rPr>
              <w:t>337</w:t>
            </w:r>
          </w:p>
        </w:tc>
      </w:tr>
      <w:tr w:rsidR="00CF2E00" w:rsidRPr="00C31E14" w14:paraId="4198896E" w14:textId="77777777" w:rsidTr="008331C1">
        <w:trPr>
          <w:trHeight w:val="300"/>
        </w:trPr>
        <w:tc>
          <w:tcPr>
            <w:tcW w:w="3686" w:type="dxa"/>
            <w:tcBorders>
              <w:top w:val="nil"/>
              <w:left w:val="nil"/>
              <w:bottom w:val="nil"/>
              <w:right w:val="nil"/>
            </w:tcBorders>
            <w:shd w:val="clear" w:color="auto" w:fill="auto"/>
            <w:noWrap/>
            <w:vAlign w:val="bottom"/>
            <w:hideMark/>
          </w:tcPr>
          <w:p w14:paraId="26822AD3" w14:textId="77777777" w:rsidR="00CF2E00" w:rsidRPr="00C31E14" w:rsidRDefault="00CF2E00" w:rsidP="00CF2E00">
            <w:pPr>
              <w:pStyle w:val="Tabletext"/>
              <w:rPr>
                <w:lang w:eastAsia="en-AU"/>
              </w:rPr>
            </w:pPr>
            <w:r w:rsidRPr="00C31E14">
              <w:rPr>
                <w:lang w:eastAsia="en-AU"/>
              </w:rPr>
              <w:t>Advanced Diploma of Community Sector Management</w:t>
            </w:r>
          </w:p>
        </w:tc>
        <w:tc>
          <w:tcPr>
            <w:tcW w:w="1134" w:type="dxa"/>
            <w:tcBorders>
              <w:top w:val="nil"/>
              <w:left w:val="nil"/>
              <w:bottom w:val="nil"/>
              <w:right w:val="nil"/>
            </w:tcBorders>
            <w:shd w:val="clear" w:color="auto" w:fill="auto"/>
            <w:noWrap/>
            <w:vAlign w:val="bottom"/>
            <w:hideMark/>
          </w:tcPr>
          <w:p w14:paraId="6AB1A9DB" w14:textId="77777777" w:rsidR="00CF2E00" w:rsidRPr="00C31E14" w:rsidRDefault="00CF2E00" w:rsidP="00CF2E00">
            <w:pPr>
              <w:pStyle w:val="Tabletext"/>
              <w:rPr>
                <w:lang w:eastAsia="en-AU"/>
              </w:rPr>
            </w:pPr>
            <w:r w:rsidRPr="00C31E14">
              <w:rPr>
                <w:lang w:eastAsia="en-AU"/>
              </w:rPr>
              <w:t>CHC62015</w:t>
            </w:r>
          </w:p>
        </w:tc>
        <w:tc>
          <w:tcPr>
            <w:tcW w:w="726" w:type="dxa"/>
            <w:tcBorders>
              <w:top w:val="nil"/>
              <w:left w:val="nil"/>
              <w:bottom w:val="nil"/>
              <w:right w:val="nil"/>
            </w:tcBorders>
            <w:shd w:val="clear" w:color="auto" w:fill="auto"/>
            <w:noWrap/>
            <w:vAlign w:val="bottom"/>
            <w:hideMark/>
          </w:tcPr>
          <w:p w14:paraId="3CCE2228" w14:textId="77777777" w:rsidR="00CF2E00" w:rsidRPr="00C31E14" w:rsidRDefault="00CF2E00" w:rsidP="00F611E7">
            <w:pPr>
              <w:pStyle w:val="Tabletext"/>
              <w:tabs>
                <w:tab w:val="decimal" w:pos="506"/>
              </w:tabs>
              <w:rPr>
                <w:lang w:eastAsia="en-AU"/>
              </w:rPr>
            </w:pPr>
            <w:r w:rsidRPr="00C31E14">
              <w:rPr>
                <w:lang w:eastAsia="en-AU"/>
              </w:rPr>
              <w:t>106</w:t>
            </w:r>
          </w:p>
        </w:tc>
        <w:tc>
          <w:tcPr>
            <w:tcW w:w="727" w:type="dxa"/>
            <w:tcBorders>
              <w:top w:val="nil"/>
              <w:left w:val="nil"/>
              <w:bottom w:val="nil"/>
              <w:right w:val="nil"/>
            </w:tcBorders>
            <w:shd w:val="clear" w:color="000000" w:fill="A9D08E"/>
            <w:noWrap/>
            <w:vAlign w:val="bottom"/>
            <w:hideMark/>
          </w:tcPr>
          <w:p w14:paraId="4B012C13" w14:textId="5DC12E66"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342</w:t>
            </w:r>
          </w:p>
        </w:tc>
        <w:tc>
          <w:tcPr>
            <w:tcW w:w="726" w:type="dxa"/>
            <w:tcBorders>
              <w:top w:val="nil"/>
              <w:left w:val="nil"/>
              <w:bottom w:val="nil"/>
              <w:right w:val="nil"/>
            </w:tcBorders>
            <w:shd w:val="clear" w:color="auto" w:fill="auto"/>
            <w:noWrap/>
            <w:vAlign w:val="bottom"/>
            <w:hideMark/>
          </w:tcPr>
          <w:p w14:paraId="0704C30D" w14:textId="77777777" w:rsidR="00CF2E00" w:rsidRPr="00C31E14" w:rsidRDefault="00CF2E00" w:rsidP="00F611E7">
            <w:pPr>
              <w:pStyle w:val="Tabletext"/>
              <w:tabs>
                <w:tab w:val="decimal" w:pos="506"/>
              </w:tabs>
              <w:rPr>
                <w:lang w:eastAsia="en-AU"/>
              </w:rPr>
            </w:pPr>
            <w:r w:rsidRPr="00C31E14">
              <w:rPr>
                <w:lang w:eastAsia="en-AU"/>
              </w:rPr>
              <w:t>359</w:t>
            </w:r>
          </w:p>
        </w:tc>
        <w:tc>
          <w:tcPr>
            <w:tcW w:w="727" w:type="dxa"/>
            <w:tcBorders>
              <w:top w:val="nil"/>
              <w:left w:val="nil"/>
              <w:bottom w:val="nil"/>
              <w:right w:val="nil"/>
            </w:tcBorders>
            <w:shd w:val="clear" w:color="000000" w:fill="A9D08E"/>
            <w:noWrap/>
            <w:vAlign w:val="bottom"/>
            <w:hideMark/>
          </w:tcPr>
          <w:p w14:paraId="5CBB7DA6" w14:textId="77777777" w:rsidR="00CF2E00" w:rsidRPr="00C31E14" w:rsidRDefault="00CF2E00" w:rsidP="00F611E7">
            <w:pPr>
              <w:pStyle w:val="Tabletext"/>
              <w:tabs>
                <w:tab w:val="decimal" w:pos="506"/>
              </w:tabs>
              <w:rPr>
                <w:lang w:eastAsia="en-AU"/>
              </w:rPr>
            </w:pPr>
            <w:r w:rsidRPr="00C31E14">
              <w:rPr>
                <w:lang w:eastAsia="en-AU"/>
              </w:rPr>
              <w:t>115</w:t>
            </w:r>
          </w:p>
        </w:tc>
        <w:tc>
          <w:tcPr>
            <w:tcW w:w="726" w:type="dxa"/>
            <w:tcBorders>
              <w:top w:val="nil"/>
              <w:left w:val="nil"/>
              <w:bottom w:val="nil"/>
              <w:right w:val="nil"/>
            </w:tcBorders>
            <w:shd w:val="clear" w:color="auto" w:fill="auto"/>
            <w:noWrap/>
            <w:vAlign w:val="bottom"/>
            <w:hideMark/>
          </w:tcPr>
          <w:p w14:paraId="1FD01E6D" w14:textId="77777777" w:rsidR="00CF2E00" w:rsidRPr="00C31E14" w:rsidRDefault="00CF2E00" w:rsidP="00F611E7">
            <w:pPr>
              <w:pStyle w:val="Tabletext"/>
              <w:tabs>
                <w:tab w:val="decimal" w:pos="506"/>
              </w:tabs>
              <w:rPr>
                <w:lang w:eastAsia="en-AU"/>
              </w:rPr>
            </w:pPr>
            <w:r w:rsidRPr="00C31E14">
              <w:rPr>
                <w:lang w:eastAsia="en-AU"/>
              </w:rPr>
              <w:t>98</w:t>
            </w:r>
          </w:p>
        </w:tc>
        <w:tc>
          <w:tcPr>
            <w:tcW w:w="727" w:type="dxa"/>
            <w:tcBorders>
              <w:top w:val="nil"/>
              <w:left w:val="nil"/>
              <w:bottom w:val="nil"/>
              <w:right w:val="nil"/>
            </w:tcBorders>
            <w:shd w:val="clear" w:color="auto" w:fill="auto"/>
            <w:noWrap/>
            <w:vAlign w:val="bottom"/>
            <w:hideMark/>
          </w:tcPr>
          <w:p w14:paraId="0E2BFC44" w14:textId="77777777" w:rsidR="00CF2E00" w:rsidRPr="00C31E14" w:rsidRDefault="00CF2E00" w:rsidP="00F611E7">
            <w:pPr>
              <w:pStyle w:val="Tabletext"/>
              <w:tabs>
                <w:tab w:val="decimal" w:pos="506"/>
              </w:tabs>
              <w:rPr>
                <w:lang w:eastAsia="en-AU"/>
              </w:rPr>
            </w:pPr>
            <w:r w:rsidRPr="00C31E14">
              <w:rPr>
                <w:lang w:eastAsia="en-AU"/>
              </w:rPr>
              <w:t>19</w:t>
            </w:r>
          </w:p>
        </w:tc>
        <w:tc>
          <w:tcPr>
            <w:tcW w:w="726" w:type="dxa"/>
            <w:tcBorders>
              <w:top w:val="nil"/>
              <w:left w:val="nil"/>
              <w:bottom w:val="nil"/>
              <w:right w:val="nil"/>
            </w:tcBorders>
            <w:shd w:val="clear" w:color="auto" w:fill="auto"/>
            <w:noWrap/>
            <w:vAlign w:val="bottom"/>
            <w:hideMark/>
          </w:tcPr>
          <w:p w14:paraId="487966D0" w14:textId="77777777" w:rsidR="00CF2E00" w:rsidRPr="00C31E14" w:rsidRDefault="00CF2E00" w:rsidP="00F611E7">
            <w:pPr>
              <w:pStyle w:val="Tabletext"/>
              <w:tabs>
                <w:tab w:val="decimal" w:pos="506"/>
              </w:tabs>
              <w:rPr>
                <w:lang w:eastAsia="en-AU"/>
              </w:rPr>
            </w:pPr>
            <w:r w:rsidRPr="00C31E14">
              <w:rPr>
                <w:lang w:eastAsia="en-AU"/>
              </w:rPr>
              <w:t>22</w:t>
            </w:r>
          </w:p>
        </w:tc>
        <w:tc>
          <w:tcPr>
            <w:tcW w:w="727" w:type="dxa"/>
            <w:tcBorders>
              <w:top w:val="nil"/>
              <w:left w:val="nil"/>
              <w:bottom w:val="nil"/>
              <w:right w:val="nil"/>
            </w:tcBorders>
            <w:shd w:val="clear" w:color="000000" w:fill="A9D08E"/>
            <w:noWrap/>
            <w:vAlign w:val="bottom"/>
            <w:hideMark/>
          </w:tcPr>
          <w:p w14:paraId="746A168C" w14:textId="77777777" w:rsidR="00CF2E00" w:rsidRPr="00C31E14" w:rsidRDefault="00CF2E00" w:rsidP="00F611E7">
            <w:pPr>
              <w:pStyle w:val="Tabletext"/>
              <w:tabs>
                <w:tab w:val="decimal" w:pos="506"/>
              </w:tabs>
              <w:rPr>
                <w:lang w:eastAsia="en-AU"/>
              </w:rPr>
            </w:pPr>
            <w:r w:rsidRPr="00C31E14">
              <w:rPr>
                <w:lang w:eastAsia="en-AU"/>
              </w:rPr>
              <w:t>11</w:t>
            </w:r>
          </w:p>
        </w:tc>
        <w:tc>
          <w:tcPr>
            <w:tcW w:w="1134" w:type="dxa"/>
            <w:tcBorders>
              <w:top w:val="nil"/>
              <w:left w:val="nil"/>
              <w:bottom w:val="nil"/>
              <w:right w:val="nil"/>
            </w:tcBorders>
            <w:shd w:val="clear" w:color="auto" w:fill="auto"/>
            <w:noWrap/>
            <w:vAlign w:val="bottom"/>
            <w:hideMark/>
          </w:tcPr>
          <w:p w14:paraId="24EFE2A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1D73328"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7D23D20"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77FEC49" w14:textId="38D3482C" w:rsidR="00CF2E00" w:rsidRPr="00C31E14" w:rsidRDefault="00CF2E00"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072</w:t>
            </w:r>
          </w:p>
        </w:tc>
      </w:tr>
      <w:tr w:rsidR="00CF2E00" w:rsidRPr="00C31E14" w14:paraId="57B72B81" w14:textId="77777777" w:rsidTr="008331C1">
        <w:trPr>
          <w:trHeight w:val="300"/>
        </w:trPr>
        <w:tc>
          <w:tcPr>
            <w:tcW w:w="3686" w:type="dxa"/>
            <w:tcBorders>
              <w:top w:val="nil"/>
              <w:left w:val="nil"/>
              <w:bottom w:val="nil"/>
              <w:right w:val="nil"/>
            </w:tcBorders>
            <w:shd w:val="clear" w:color="auto" w:fill="auto"/>
            <w:noWrap/>
            <w:vAlign w:val="bottom"/>
            <w:hideMark/>
          </w:tcPr>
          <w:p w14:paraId="13DD23CB" w14:textId="77777777" w:rsidR="00CF2E00" w:rsidRPr="00C31E14" w:rsidRDefault="00CF2E00" w:rsidP="00CF2E00">
            <w:pPr>
              <w:pStyle w:val="Tabletext"/>
              <w:rPr>
                <w:lang w:eastAsia="en-AU"/>
              </w:rPr>
            </w:pPr>
            <w:r w:rsidRPr="00C31E14">
              <w:rPr>
                <w:lang w:eastAsia="en-AU"/>
              </w:rPr>
              <w:t>Diploma of Counselling</w:t>
            </w:r>
          </w:p>
        </w:tc>
        <w:tc>
          <w:tcPr>
            <w:tcW w:w="1134" w:type="dxa"/>
            <w:tcBorders>
              <w:top w:val="nil"/>
              <w:left w:val="nil"/>
              <w:bottom w:val="nil"/>
              <w:right w:val="nil"/>
            </w:tcBorders>
            <w:shd w:val="clear" w:color="auto" w:fill="auto"/>
            <w:noWrap/>
            <w:vAlign w:val="bottom"/>
            <w:hideMark/>
          </w:tcPr>
          <w:p w14:paraId="25B2ECA1" w14:textId="77777777" w:rsidR="00CF2E00" w:rsidRPr="00C31E14" w:rsidRDefault="00CF2E00" w:rsidP="00CF2E00">
            <w:pPr>
              <w:pStyle w:val="Tabletext"/>
              <w:rPr>
                <w:lang w:eastAsia="en-AU"/>
              </w:rPr>
            </w:pPr>
            <w:r w:rsidRPr="00C31E14">
              <w:rPr>
                <w:lang w:eastAsia="en-AU"/>
              </w:rPr>
              <w:t>CHC51015</w:t>
            </w:r>
          </w:p>
        </w:tc>
        <w:tc>
          <w:tcPr>
            <w:tcW w:w="726" w:type="dxa"/>
            <w:tcBorders>
              <w:top w:val="nil"/>
              <w:left w:val="nil"/>
              <w:bottom w:val="nil"/>
              <w:right w:val="nil"/>
            </w:tcBorders>
            <w:shd w:val="clear" w:color="auto" w:fill="auto"/>
            <w:noWrap/>
            <w:vAlign w:val="bottom"/>
            <w:hideMark/>
          </w:tcPr>
          <w:p w14:paraId="5C2C93B6" w14:textId="77777777" w:rsidR="00CF2E00" w:rsidRPr="00C31E14" w:rsidRDefault="00CF2E00" w:rsidP="00F611E7">
            <w:pPr>
              <w:pStyle w:val="Tabletext"/>
              <w:tabs>
                <w:tab w:val="decimal" w:pos="506"/>
              </w:tabs>
              <w:rPr>
                <w:lang w:eastAsia="en-AU"/>
              </w:rPr>
            </w:pPr>
            <w:r w:rsidRPr="00C31E14">
              <w:rPr>
                <w:lang w:eastAsia="en-AU"/>
              </w:rPr>
              <w:t>2,892</w:t>
            </w:r>
          </w:p>
        </w:tc>
        <w:tc>
          <w:tcPr>
            <w:tcW w:w="727" w:type="dxa"/>
            <w:tcBorders>
              <w:top w:val="nil"/>
              <w:left w:val="nil"/>
              <w:bottom w:val="nil"/>
              <w:right w:val="nil"/>
            </w:tcBorders>
            <w:shd w:val="clear" w:color="auto" w:fill="auto"/>
            <w:noWrap/>
            <w:vAlign w:val="bottom"/>
            <w:hideMark/>
          </w:tcPr>
          <w:p w14:paraId="352B81F0" w14:textId="77777777" w:rsidR="00CF2E00" w:rsidRPr="00C31E14" w:rsidRDefault="00CF2E00" w:rsidP="00F611E7">
            <w:pPr>
              <w:pStyle w:val="Tabletext"/>
              <w:tabs>
                <w:tab w:val="decimal" w:pos="506"/>
              </w:tabs>
              <w:rPr>
                <w:lang w:eastAsia="en-AU"/>
              </w:rPr>
            </w:pPr>
            <w:r w:rsidRPr="00C31E14">
              <w:rPr>
                <w:lang w:eastAsia="en-AU"/>
              </w:rPr>
              <w:t>604</w:t>
            </w:r>
          </w:p>
        </w:tc>
        <w:tc>
          <w:tcPr>
            <w:tcW w:w="726" w:type="dxa"/>
            <w:tcBorders>
              <w:top w:val="nil"/>
              <w:left w:val="nil"/>
              <w:bottom w:val="nil"/>
              <w:right w:val="nil"/>
            </w:tcBorders>
            <w:shd w:val="clear" w:color="auto" w:fill="auto"/>
            <w:noWrap/>
            <w:vAlign w:val="bottom"/>
            <w:hideMark/>
          </w:tcPr>
          <w:p w14:paraId="61249F57" w14:textId="571DF0DF"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993</w:t>
            </w:r>
          </w:p>
        </w:tc>
        <w:tc>
          <w:tcPr>
            <w:tcW w:w="727" w:type="dxa"/>
            <w:tcBorders>
              <w:top w:val="nil"/>
              <w:left w:val="nil"/>
              <w:bottom w:val="nil"/>
              <w:right w:val="nil"/>
            </w:tcBorders>
            <w:shd w:val="clear" w:color="000000" w:fill="A9D08E"/>
            <w:noWrap/>
            <w:vAlign w:val="bottom"/>
            <w:hideMark/>
          </w:tcPr>
          <w:p w14:paraId="5501AD90" w14:textId="77777777" w:rsidR="00CF2E00" w:rsidRPr="00C31E14" w:rsidRDefault="00CF2E00" w:rsidP="00F611E7">
            <w:pPr>
              <w:pStyle w:val="Tabletext"/>
              <w:tabs>
                <w:tab w:val="decimal" w:pos="506"/>
              </w:tabs>
              <w:rPr>
                <w:lang w:eastAsia="en-AU"/>
              </w:rPr>
            </w:pPr>
            <w:r w:rsidRPr="00C31E14">
              <w:rPr>
                <w:lang w:eastAsia="en-AU"/>
              </w:rPr>
              <w:t>283</w:t>
            </w:r>
          </w:p>
        </w:tc>
        <w:tc>
          <w:tcPr>
            <w:tcW w:w="726" w:type="dxa"/>
            <w:tcBorders>
              <w:top w:val="nil"/>
              <w:left w:val="nil"/>
              <w:bottom w:val="nil"/>
              <w:right w:val="nil"/>
            </w:tcBorders>
            <w:shd w:val="clear" w:color="auto" w:fill="auto"/>
            <w:noWrap/>
            <w:vAlign w:val="bottom"/>
            <w:hideMark/>
          </w:tcPr>
          <w:p w14:paraId="3C6C48CD" w14:textId="77777777" w:rsidR="00CF2E00" w:rsidRPr="00C31E14" w:rsidRDefault="00CF2E00" w:rsidP="00F611E7">
            <w:pPr>
              <w:pStyle w:val="Tabletext"/>
              <w:tabs>
                <w:tab w:val="decimal" w:pos="506"/>
              </w:tabs>
              <w:rPr>
                <w:lang w:eastAsia="en-AU"/>
              </w:rPr>
            </w:pPr>
            <w:r w:rsidRPr="00C31E14">
              <w:rPr>
                <w:lang w:eastAsia="en-AU"/>
              </w:rPr>
              <w:t>242</w:t>
            </w:r>
          </w:p>
        </w:tc>
        <w:tc>
          <w:tcPr>
            <w:tcW w:w="727" w:type="dxa"/>
            <w:tcBorders>
              <w:top w:val="nil"/>
              <w:left w:val="nil"/>
              <w:bottom w:val="nil"/>
              <w:right w:val="nil"/>
            </w:tcBorders>
            <w:shd w:val="clear" w:color="auto" w:fill="auto"/>
            <w:noWrap/>
            <w:vAlign w:val="bottom"/>
            <w:hideMark/>
          </w:tcPr>
          <w:p w14:paraId="2131B1FF"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A864F18" w14:textId="77777777" w:rsidR="00CF2E00" w:rsidRPr="00C31E14" w:rsidRDefault="00CF2E00" w:rsidP="00F611E7">
            <w:pPr>
              <w:pStyle w:val="Tabletext"/>
              <w:tabs>
                <w:tab w:val="decimal" w:pos="506"/>
              </w:tabs>
              <w:rPr>
                <w:lang w:eastAsia="en-AU"/>
              </w:rPr>
            </w:pPr>
            <w:r w:rsidRPr="00C31E14">
              <w:rPr>
                <w:lang w:eastAsia="en-AU"/>
              </w:rPr>
              <w:t>26</w:t>
            </w:r>
          </w:p>
        </w:tc>
        <w:tc>
          <w:tcPr>
            <w:tcW w:w="727" w:type="dxa"/>
            <w:tcBorders>
              <w:top w:val="nil"/>
              <w:left w:val="nil"/>
              <w:bottom w:val="nil"/>
              <w:right w:val="nil"/>
            </w:tcBorders>
            <w:shd w:val="clear" w:color="auto" w:fill="auto"/>
            <w:noWrap/>
            <w:vAlign w:val="bottom"/>
            <w:hideMark/>
          </w:tcPr>
          <w:p w14:paraId="5D94FBD2" w14:textId="77777777" w:rsidR="00CF2E00" w:rsidRPr="00C31E14" w:rsidRDefault="00CF2E00" w:rsidP="00F611E7">
            <w:pPr>
              <w:pStyle w:val="Tabletext"/>
              <w:tabs>
                <w:tab w:val="decimal" w:pos="506"/>
              </w:tabs>
              <w:rPr>
                <w:lang w:eastAsia="en-AU"/>
              </w:rPr>
            </w:pPr>
            <w:r w:rsidRPr="00C31E14">
              <w:rPr>
                <w:lang w:eastAsia="en-AU"/>
              </w:rPr>
              <w:t>296</w:t>
            </w:r>
          </w:p>
        </w:tc>
        <w:tc>
          <w:tcPr>
            <w:tcW w:w="1134" w:type="dxa"/>
            <w:tcBorders>
              <w:top w:val="nil"/>
              <w:left w:val="nil"/>
              <w:bottom w:val="nil"/>
              <w:right w:val="nil"/>
            </w:tcBorders>
            <w:shd w:val="clear" w:color="auto" w:fill="auto"/>
            <w:noWrap/>
            <w:vAlign w:val="bottom"/>
            <w:hideMark/>
          </w:tcPr>
          <w:p w14:paraId="378D98A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E26380D" w14:textId="77777777" w:rsidR="00CF2E00" w:rsidRPr="00C31E14" w:rsidRDefault="00CF2E00" w:rsidP="00F611E7">
            <w:pPr>
              <w:pStyle w:val="Tabletext"/>
              <w:tabs>
                <w:tab w:val="decimal" w:pos="506"/>
              </w:tabs>
              <w:rPr>
                <w:lang w:eastAsia="en-AU"/>
              </w:rPr>
            </w:pPr>
            <w:r w:rsidRPr="00C31E14">
              <w:rPr>
                <w:lang w:eastAsia="en-AU"/>
              </w:rPr>
              <w:t>17</w:t>
            </w:r>
          </w:p>
        </w:tc>
        <w:tc>
          <w:tcPr>
            <w:tcW w:w="850" w:type="dxa"/>
            <w:tcBorders>
              <w:top w:val="nil"/>
              <w:left w:val="nil"/>
              <w:bottom w:val="nil"/>
              <w:right w:val="nil"/>
            </w:tcBorders>
            <w:shd w:val="clear" w:color="auto" w:fill="auto"/>
            <w:noWrap/>
            <w:vAlign w:val="bottom"/>
            <w:hideMark/>
          </w:tcPr>
          <w:p w14:paraId="2B412E74" w14:textId="77777777" w:rsidR="00CF2E00" w:rsidRPr="00C31E14" w:rsidRDefault="00CF2E00" w:rsidP="00F611E7">
            <w:pPr>
              <w:pStyle w:val="Tabletext"/>
              <w:tabs>
                <w:tab w:val="decimal" w:pos="506"/>
              </w:tabs>
              <w:rPr>
                <w:lang w:eastAsia="en-AU"/>
              </w:rPr>
            </w:pPr>
            <w:r w:rsidRPr="00C31E14">
              <w:rPr>
                <w:lang w:eastAsia="en-AU"/>
              </w:rPr>
              <w:t>38</w:t>
            </w:r>
          </w:p>
        </w:tc>
        <w:tc>
          <w:tcPr>
            <w:tcW w:w="709" w:type="dxa"/>
            <w:tcBorders>
              <w:top w:val="nil"/>
              <w:left w:val="nil"/>
              <w:bottom w:val="nil"/>
              <w:right w:val="nil"/>
            </w:tcBorders>
            <w:shd w:val="clear" w:color="auto" w:fill="auto"/>
            <w:noWrap/>
            <w:vAlign w:val="bottom"/>
            <w:hideMark/>
          </w:tcPr>
          <w:p w14:paraId="7E9FE8E9" w14:textId="1C84896B" w:rsidR="00CF2E00" w:rsidRPr="00C31E14" w:rsidRDefault="00CF2E00" w:rsidP="00F611E7">
            <w:pPr>
              <w:pStyle w:val="Tabletext"/>
              <w:tabs>
                <w:tab w:val="decimal" w:pos="506"/>
              </w:tabs>
              <w:rPr>
                <w:lang w:eastAsia="en-AU"/>
              </w:rPr>
            </w:pPr>
            <w:r w:rsidRPr="00C31E14">
              <w:rPr>
                <w:lang w:eastAsia="en-AU"/>
              </w:rPr>
              <w:t>6</w:t>
            </w:r>
            <w:r w:rsidR="009D0927">
              <w:rPr>
                <w:lang w:eastAsia="en-AU"/>
              </w:rPr>
              <w:t xml:space="preserve"> </w:t>
            </w:r>
            <w:r w:rsidRPr="00C31E14">
              <w:rPr>
                <w:lang w:eastAsia="en-AU"/>
              </w:rPr>
              <w:t>391</w:t>
            </w:r>
          </w:p>
        </w:tc>
      </w:tr>
      <w:tr w:rsidR="00CF2E00" w:rsidRPr="00C31E14" w14:paraId="497C2B5E" w14:textId="77777777" w:rsidTr="008331C1">
        <w:trPr>
          <w:trHeight w:val="300"/>
        </w:trPr>
        <w:tc>
          <w:tcPr>
            <w:tcW w:w="3686" w:type="dxa"/>
            <w:tcBorders>
              <w:top w:val="nil"/>
              <w:left w:val="nil"/>
              <w:bottom w:val="nil"/>
              <w:right w:val="nil"/>
            </w:tcBorders>
            <w:shd w:val="clear" w:color="auto" w:fill="auto"/>
            <w:noWrap/>
            <w:vAlign w:val="bottom"/>
            <w:hideMark/>
          </w:tcPr>
          <w:p w14:paraId="290CCD41" w14:textId="77777777" w:rsidR="00CF2E00" w:rsidRPr="00C31E14" w:rsidRDefault="00CF2E00" w:rsidP="00CF2E00">
            <w:pPr>
              <w:pStyle w:val="Tabletext"/>
              <w:rPr>
                <w:lang w:eastAsia="en-AU"/>
              </w:rPr>
            </w:pPr>
            <w:r w:rsidRPr="00C31E14">
              <w:rPr>
                <w:lang w:eastAsia="en-AU"/>
              </w:rPr>
              <w:t>Diploma of Financial Counselling</w:t>
            </w:r>
          </w:p>
        </w:tc>
        <w:tc>
          <w:tcPr>
            <w:tcW w:w="1134" w:type="dxa"/>
            <w:tcBorders>
              <w:top w:val="nil"/>
              <w:left w:val="nil"/>
              <w:bottom w:val="nil"/>
              <w:right w:val="nil"/>
            </w:tcBorders>
            <w:shd w:val="clear" w:color="auto" w:fill="auto"/>
            <w:noWrap/>
            <w:vAlign w:val="bottom"/>
            <w:hideMark/>
          </w:tcPr>
          <w:p w14:paraId="6B2B04D6" w14:textId="77777777" w:rsidR="00CF2E00" w:rsidRPr="00C31E14" w:rsidRDefault="00CF2E00" w:rsidP="00CF2E00">
            <w:pPr>
              <w:pStyle w:val="Tabletext"/>
              <w:rPr>
                <w:lang w:eastAsia="en-AU"/>
              </w:rPr>
            </w:pPr>
            <w:r w:rsidRPr="00C31E14">
              <w:rPr>
                <w:lang w:eastAsia="en-AU"/>
              </w:rPr>
              <w:t>CHC51115</w:t>
            </w:r>
          </w:p>
        </w:tc>
        <w:tc>
          <w:tcPr>
            <w:tcW w:w="726" w:type="dxa"/>
            <w:tcBorders>
              <w:top w:val="nil"/>
              <w:left w:val="nil"/>
              <w:bottom w:val="nil"/>
              <w:right w:val="nil"/>
            </w:tcBorders>
            <w:shd w:val="clear" w:color="auto" w:fill="auto"/>
            <w:noWrap/>
            <w:vAlign w:val="bottom"/>
            <w:hideMark/>
          </w:tcPr>
          <w:p w14:paraId="6C6577DB" w14:textId="77777777" w:rsidR="00CF2E00" w:rsidRPr="00C31E14" w:rsidRDefault="00CF2E00" w:rsidP="00F611E7">
            <w:pPr>
              <w:pStyle w:val="Tabletext"/>
              <w:tabs>
                <w:tab w:val="decimal" w:pos="506"/>
              </w:tabs>
              <w:rPr>
                <w:lang w:eastAsia="en-AU"/>
              </w:rPr>
            </w:pPr>
            <w:r w:rsidRPr="00C31E14">
              <w:rPr>
                <w:lang w:eastAsia="en-AU"/>
              </w:rPr>
              <w:t>55</w:t>
            </w:r>
          </w:p>
        </w:tc>
        <w:tc>
          <w:tcPr>
            <w:tcW w:w="727" w:type="dxa"/>
            <w:tcBorders>
              <w:top w:val="nil"/>
              <w:left w:val="nil"/>
              <w:bottom w:val="nil"/>
              <w:right w:val="nil"/>
            </w:tcBorders>
            <w:shd w:val="clear" w:color="000000" w:fill="A9D08E"/>
            <w:noWrap/>
            <w:vAlign w:val="bottom"/>
            <w:hideMark/>
          </w:tcPr>
          <w:p w14:paraId="0BB3FEFA" w14:textId="77777777" w:rsidR="00CF2E00" w:rsidRPr="00C31E14" w:rsidRDefault="00CF2E00" w:rsidP="00F611E7">
            <w:pPr>
              <w:pStyle w:val="Tabletext"/>
              <w:tabs>
                <w:tab w:val="decimal" w:pos="506"/>
              </w:tabs>
              <w:rPr>
                <w:lang w:eastAsia="en-AU"/>
              </w:rPr>
            </w:pPr>
            <w:r w:rsidRPr="00C31E14">
              <w:rPr>
                <w:lang w:eastAsia="en-AU"/>
              </w:rPr>
              <w:t>67</w:t>
            </w:r>
          </w:p>
        </w:tc>
        <w:tc>
          <w:tcPr>
            <w:tcW w:w="726" w:type="dxa"/>
            <w:tcBorders>
              <w:top w:val="nil"/>
              <w:left w:val="nil"/>
              <w:bottom w:val="nil"/>
              <w:right w:val="nil"/>
            </w:tcBorders>
            <w:shd w:val="clear" w:color="auto" w:fill="auto"/>
            <w:noWrap/>
            <w:vAlign w:val="bottom"/>
            <w:hideMark/>
          </w:tcPr>
          <w:p w14:paraId="13497E63" w14:textId="77777777" w:rsidR="00CF2E00" w:rsidRPr="00C31E14" w:rsidRDefault="00CF2E00"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000000" w:fill="A9D08E"/>
            <w:noWrap/>
            <w:vAlign w:val="bottom"/>
            <w:hideMark/>
          </w:tcPr>
          <w:p w14:paraId="05824CF9" w14:textId="77777777" w:rsidR="00CF2E00" w:rsidRPr="00C31E14" w:rsidRDefault="00CF2E00" w:rsidP="00F611E7">
            <w:pPr>
              <w:pStyle w:val="Tabletext"/>
              <w:tabs>
                <w:tab w:val="decimal" w:pos="506"/>
              </w:tabs>
              <w:rPr>
                <w:lang w:eastAsia="en-AU"/>
              </w:rPr>
            </w:pPr>
            <w:r w:rsidRPr="00C31E14">
              <w:rPr>
                <w:lang w:eastAsia="en-AU"/>
              </w:rPr>
              <w:t>47</w:t>
            </w:r>
          </w:p>
        </w:tc>
        <w:tc>
          <w:tcPr>
            <w:tcW w:w="726" w:type="dxa"/>
            <w:tcBorders>
              <w:top w:val="nil"/>
              <w:left w:val="nil"/>
              <w:bottom w:val="nil"/>
              <w:right w:val="nil"/>
            </w:tcBorders>
            <w:shd w:val="clear" w:color="auto" w:fill="auto"/>
            <w:noWrap/>
            <w:vAlign w:val="bottom"/>
            <w:hideMark/>
          </w:tcPr>
          <w:p w14:paraId="72CF97F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106B33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915BA1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191DDC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3F5DCB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A20D543"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8A22616" w14:textId="4C08852B" w:rsidR="00CF2E00" w:rsidRPr="00C31E14" w:rsidRDefault="00CF2E00"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6F9BDD0D" w14:textId="77777777" w:rsidR="00CF2E00" w:rsidRPr="00C31E14" w:rsidRDefault="00CF2E00" w:rsidP="00F611E7">
            <w:pPr>
              <w:pStyle w:val="Tabletext"/>
              <w:tabs>
                <w:tab w:val="decimal" w:pos="506"/>
              </w:tabs>
              <w:rPr>
                <w:lang w:eastAsia="en-AU"/>
              </w:rPr>
            </w:pPr>
            <w:r w:rsidRPr="00C31E14">
              <w:rPr>
                <w:lang w:eastAsia="en-AU"/>
              </w:rPr>
              <w:t>185</w:t>
            </w:r>
          </w:p>
        </w:tc>
      </w:tr>
      <w:tr w:rsidR="00CF2E00" w:rsidRPr="00C31E14" w14:paraId="021E5E1B" w14:textId="77777777" w:rsidTr="008331C1">
        <w:trPr>
          <w:trHeight w:val="300"/>
        </w:trPr>
        <w:tc>
          <w:tcPr>
            <w:tcW w:w="3686" w:type="dxa"/>
            <w:tcBorders>
              <w:top w:val="nil"/>
              <w:left w:val="nil"/>
              <w:bottom w:val="nil"/>
              <w:right w:val="nil"/>
            </w:tcBorders>
            <w:shd w:val="clear" w:color="auto" w:fill="auto"/>
            <w:noWrap/>
            <w:vAlign w:val="bottom"/>
            <w:hideMark/>
          </w:tcPr>
          <w:p w14:paraId="3B988180" w14:textId="77777777" w:rsidR="00CF2E00" w:rsidRPr="00C31E14" w:rsidRDefault="00CF2E00" w:rsidP="00CF2E00">
            <w:pPr>
              <w:pStyle w:val="Tabletext"/>
              <w:rPr>
                <w:lang w:eastAsia="en-AU"/>
              </w:rPr>
            </w:pPr>
            <w:r w:rsidRPr="00C31E14">
              <w:rPr>
                <w:lang w:eastAsia="en-AU"/>
              </w:rPr>
              <w:t>Diploma of Building and Construction</w:t>
            </w:r>
          </w:p>
        </w:tc>
        <w:tc>
          <w:tcPr>
            <w:tcW w:w="1134" w:type="dxa"/>
            <w:tcBorders>
              <w:top w:val="nil"/>
              <w:left w:val="nil"/>
              <w:bottom w:val="nil"/>
              <w:right w:val="nil"/>
            </w:tcBorders>
            <w:shd w:val="clear" w:color="auto" w:fill="auto"/>
            <w:noWrap/>
            <w:vAlign w:val="bottom"/>
            <w:hideMark/>
          </w:tcPr>
          <w:p w14:paraId="64ACE8DC" w14:textId="77777777" w:rsidR="00CF2E00" w:rsidRPr="00C31E14" w:rsidRDefault="00CF2E00" w:rsidP="00CF2E00">
            <w:pPr>
              <w:pStyle w:val="Tabletext"/>
              <w:rPr>
                <w:lang w:eastAsia="en-AU"/>
              </w:rPr>
            </w:pPr>
            <w:r w:rsidRPr="00C31E14">
              <w:rPr>
                <w:lang w:eastAsia="en-AU"/>
              </w:rPr>
              <w:t>CPC50210</w:t>
            </w:r>
          </w:p>
        </w:tc>
        <w:tc>
          <w:tcPr>
            <w:tcW w:w="726" w:type="dxa"/>
            <w:tcBorders>
              <w:top w:val="nil"/>
              <w:left w:val="nil"/>
              <w:bottom w:val="nil"/>
              <w:right w:val="nil"/>
            </w:tcBorders>
            <w:shd w:val="clear" w:color="000000" w:fill="A9D08E"/>
            <w:noWrap/>
            <w:vAlign w:val="bottom"/>
            <w:hideMark/>
          </w:tcPr>
          <w:p w14:paraId="586E2633" w14:textId="32AE717B" w:rsidR="00CF2E00" w:rsidRPr="00C31E14" w:rsidRDefault="00CF2E00" w:rsidP="00F611E7">
            <w:pPr>
              <w:pStyle w:val="Tabletext"/>
              <w:tabs>
                <w:tab w:val="decimal" w:pos="506"/>
              </w:tabs>
              <w:rPr>
                <w:lang w:eastAsia="en-AU"/>
              </w:rPr>
            </w:pPr>
            <w:r w:rsidRPr="00C31E14">
              <w:rPr>
                <w:lang w:eastAsia="en-AU"/>
              </w:rPr>
              <w:t>5</w:t>
            </w:r>
            <w:r w:rsidR="009D0927">
              <w:rPr>
                <w:lang w:eastAsia="en-AU"/>
              </w:rPr>
              <w:t xml:space="preserve"> </w:t>
            </w:r>
            <w:r w:rsidRPr="00C31E14">
              <w:rPr>
                <w:lang w:eastAsia="en-AU"/>
              </w:rPr>
              <w:t>618</w:t>
            </w:r>
          </w:p>
        </w:tc>
        <w:tc>
          <w:tcPr>
            <w:tcW w:w="727" w:type="dxa"/>
            <w:tcBorders>
              <w:top w:val="nil"/>
              <w:left w:val="nil"/>
              <w:bottom w:val="nil"/>
              <w:right w:val="nil"/>
            </w:tcBorders>
            <w:shd w:val="clear" w:color="000000" w:fill="A9D08E"/>
            <w:noWrap/>
            <w:vAlign w:val="bottom"/>
            <w:hideMark/>
          </w:tcPr>
          <w:p w14:paraId="14BC4A0C" w14:textId="694446AF" w:rsidR="00CF2E00" w:rsidRPr="00C31E14" w:rsidRDefault="00CF2E00"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611</w:t>
            </w:r>
          </w:p>
        </w:tc>
        <w:tc>
          <w:tcPr>
            <w:tcW w:w="726" w:type="dxa"/>
            <w:tcBorders>
              <w:top w:val="nil"/>
              <w:left w:val="nil"/>
              <w:bottom w:val="nil"/>
              <w:right w:val="nil"/>
            </w:tcBorders>
            <w:shd w:val="clear" w:color="auto" w:fill="auto"/>
            <w:noWrap/>
            <w:vAlign w:val="bottom"/>
            <w:hideMark/>
          </w:tcPr>
          <w:p w14:paraId="167167D5" w14:textId="77777777" w:rsidR="00CF2E00" w:rsidRPr="00C31E14" w:rsidRDefault="00CF2E00" w:rsidP="00F611E7">
            <w:pPr>
              <w:pStyle w:val="Tabletext"/>
              <w:tabs>
                <w:tab w:val="decimal" w:pos="506"/>
              </w:tabs>
              <w:rPr>
                <w:lang w:eastAsia="en-AU"/>
              </w:rPr>
            </w:pPr>
            <w:r w:rsidRPr="00C31E14">
              <w:rPr>
                <w:lang w:eastAsia="en-AU"/>
              </w:rPr>
              <w:t>666</w:t>
            </w:r>
          </w:p>
        </w:tc>
        <w:tc>
          <w:tcPr>
            <w:tcW w:w="727" w:type="dxa"/>
            <w:tcBorders>
              <w:top w:val="nil"/>
              <w:left w:val="nil"/>
              <w:bottom w:val="nil"/>
              <w:right w:val="nil"/>
            </w:tcBorders>
            <w:shd w:val="clear" w:color="000000" w:fill="A9D08E"/>
            <w:noWrap/>
            <w:vAlign w:val="bottom"/>
            <w:hideMark/>
          </w:tcPr>
          <w:p w14:paraId="17A91612" w14:textId="77777777" w:rsidR="00CF2E00" w:rsidRPr="00C31E14" w:rsidRDefault="00CF2E00" w:rsidP="00F611E7">
            <w:pPr>
              <w:pStyle w:val="Tabletext"/>
              <w:tabs>
                <w:tab w:val="decimal" w:pos="506"/>
              </w:tabs>
              <w:rPr>
                <w:lang w:eastAsia="en-AU"/>
              </w:rPr>
            </w:pPr>
            <w:r w:rsidRPr="00C31E14">
              <w:rPr>
                <w:lang w:eastAsia="en-AU"/>
              </w:rPr>
              <w:t>108</w:t>
            </w:r>
          </w:p>
        </w:tc>
        <w:tc>
          <w:tcPr>
            <w:tcW w:w="726" w:type="dxa"/>
            <w:tcBorders>
              <w:top w:val="nil"/>
              <w:left w:val="nil"/>
              <w:bottom w:val="nil"/>
              <w:right w:val="nil"/>
            </w:tcBorders>
            <w:shd w:val="clear" w:color="auto" w:fill="auto"/>
            <w:noWrap/>
            <w:vAlign w:val="bottom"/>
            <w:hideMark/>
          </w:tcPr>
          <w:p w14:paraId="4CC07326" w14:textId="77777777" w:rsidR="00CF2E00" w:rsidRPr="00C31E14" w:rsidRDefault="00CF2E00" w:rsidP="00F611E7">
            <w:pPr>
              <w:pStyle w:val="Tabletext"/>
              <w:tabs>
                <w:tab w:val="decimal" w:pos="506"/>
              </w:tabs>
              <w:rPr>
                <w:lang w:eastAsia="en-AU"/>
              </w:rPr>
            </w:pPr>
            <w:r w:rsidRPr="00C31E14">
              <w:rPr>
                <w:lang w:eastAsia="en-AU"/>
              </w:rPr>
              <w:t>950</w:t>
            </w:r>
          </w:p>
        </w:tc>
        <w:tc>
          <w:tcPr>
            <w:tcW w:w="727" w:type="dxa"/>
            <w:tcBorders>
              <w:top w:val="nil"/>
              <w:left w:val="nil"/>
              <w:bottom w:val="nil"/>
              <w:right w:val="nil"/>
            </w:tcBorders>
            <w:shd w:val="clear" w:color="auto" w:fill="auto"/>
            <w:noWrap/>
            <w:vAlign w:val="bottom"/>
            <w:hideMark/>
          </w:tcPr>
          <w:p w14:paraId="0E0E6501" w14:textId="77777777" w:rsidR="00CF2E00" w:rsidRPr="00C31E14" w:rsidRDefault="00CF2E00" w:rsidP="00F611E7">
            <w:pPr>
              <w:pStyle w:val="Tabletext"/>
              <w:tabs>
                <w:tab w:val="decimal" w:pos="506"/>
              </w:tabs>
              <w:rPr>
                <w:lang w:eastAsia="en-AU"/>
              </w:rPr>
            </w:pPr>
            <w:r w:rsidRPr="00C31E14">
              <w:rPr>
                <w:lang w:eastAsia="en-AU"/>
              </w:rPr>
              <w:t>53</w:t>
            </w:r>
          </w:p>
        </w:tc>
        <w:tc>
          <w:tcPr>
            <w:tcW w:w="726" w:type="dxa"/>
            <w:tcBorders>
              <w:top w:val="nil"/>
              <w:left w:val="nil"/>
              <w:bottom w:val="nil"/>
              <w:right w:val="nil"/>
            </w:tcBorders>
            <w:shd w:val="clear" w:color="000000" w:fill="A9D08E"/>
            <w:noWrap/>
            <w:vAlign w:val="bottom"/>
            <w:hideMark/>
          </w:tcPr>
          <w:p w14:paraId="594595ED" w14:textId="77288852"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5D9598A3" w14:textId="77777777" w:rsidR="00CF2E00" w:rsidRPr="00C31E14" w:rsidRDefault="00CF2E00" w:rsidP="00F611E7">
            <w:pPr>
              <w:pStyle w:val="Tabletext"/>
              <w:tabs>
                <w:tab w:val="decimal" w:pos="506"/>
              </w:tabs>
              <w:rPr>
                <w:lang w:eastAsia="en-AU"/>
              </w:rPr>
            </w:pPr>
            <w:r w:rsidRPr="00C31E14">
              <w:rPr>
                <w:lang w:eastAsia="en-AU"/>
              </w:rPr>
              <w:t>97</w:t>
            </w:r>
          </w:p>
        </w:tc>
        <w:tc>
          <w:tcPr>
            <w:tcW w:w="1134" w:type="dxa"/>
            <w:tcBorders>
              <w:top w:val="nil"/>
              <w:left w:val="nil"/>
              <w:bottom w:val="nil"/>
              <w:right w:val="nil"/>
            </w:tcBorders>
            <w:shd w:val="clear" w:color="auto" w:fill="auto"/>
            <w:noWrap/>
            <w:vAlign w:val="bottom"/>
            <w:hideMark/>
          </w:tcPr>
          <w:p w14:paraId="4F0D828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45447CF" w14:textId="77777777" w:rsidR="00CF2E00" w:rsidRPr="00C31E14" w:rsidRDefault="00CF2E00" w:rsidP="00F611E7">
            <w:pPr>
              <w:pStyle w:val="Tabletext"/>
              <w:tabs>
                <w:tab w:val="decimal" w:pos="506"/>
              </w:tabs>
              <w:rPr>
                <w:lang w:eastAsia="en-AU"/>
              </w:rPr>
            </w:pPr>
            <w:r w:rsidRPr="00C31E14">
              <w:rPr>
                <w:lang w:eastAsia="en-AU"/>
              </w:rPr>
              <w:t>845</w:t>
            </w:r>
          </w:p>
        </w:tc>
        <w:tc>
          <w:tcPr>
            <w:tcW w:w="850" w:type="dxa"/>
            <w:tcBorders>
              <w:top w:val="nil"/>
              <w:left w:val="nil"/>
              <w:bottom w:val="nil"/>
              <w:right w:val="nil"/>
            </w:tcBorders>
            <w:shd w:val="clear" w:color="auto" w:fill="auto"/>
            <w:noWrap/>
            <w:vAlign w:val="bottom"/>
            <w:hideMark/>
          </w:tcPr>
          <w:p w14:paraId="4053ABD6" w14:textId="42882BC4" w:rsidR="00CF2E00" w:rsidRPr="00C31E14" w:rsidRDefault="00CF2E00"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64F41033" w14:textId="239881A6" w:rsidR="00CF2E00" w:rsidRPr="00C31E14" w:rsidRDefault="00CF2E00" w:rsidP="00F611E7">
            <w:pPr>
              <w:pStyle w:val="Tabletext"/>
              <w:tabs>
                <w:tab w:val="decimal" w:pos="506"/>
              </w:tabs>
              <w:rPr>
                <w:lang w:eastAsia="en-AU"/>
              </w:rPr>
            </w:pPr>
            <w:r w:rsidRPr="00C31E14">
              <w:rPr>
                <w:lang w:eastAsia="en-AU"/>
              </w:rPr>
              <w:t>11</w:t>
            </w:r>
            <w:r w:rsidR="009D0927">
              <w:rPr>
                <w:lang w:eastAsia="en-AU"/>
              </w:rPr>
              <w:t xml:space="preserve"> </w:t>
            </w:r>
            <w:r w:rsidRPr="00C31E14">
              <w:rPr>
                <w:lang w:eastAsia="en-AU"/>
              </w:rPr>
              <w:t>950</w:t>
            </w:r>
          </w:p>
        </w:tc>
      </w:tr>
      <w:tr w:rsidR="00CF2E00" w:rsidRPr="00C31E14" w14:paraId="5E1FE622" w14:textId="77777777" w:rsidTr="008331C1">
        <w:trPr>
          <w:trHeight w:val="300"/>
        </w:trPr>
        <w:tc>
          <w:tcPr>
            <w:tcW w:w="3686" w:type="dxa"/>
            <w:tcBorders>
              <w:top w:val="nil"/>
              <w:left w:val="nil"/>
              <w:bottom w:val="nil"/>
              <w:right w:val="nil"/>
            </w:tcBorders>
            <w:shd w:val="clear" w:color="auto" w:fill="auto"/>
            <w:noWrap/>
            <w:vAlign w:val="bottom"/>
            <w:hideMark/>
          </w:tcPr>
          <w:p w14:paraId="620CE2A9" w14:textId="77777777" w:rsidR="00CF2E00" w:rsidRPr="00C31E14" w:rsidRDefault="00CF2E00" w:rsidP="00CF2E00">
            <w:pPr>
              <w:pStyle w:val="Tabletext"/>
              <w:rPr>
                <w:lang w:eastAsia="en-AU"/>
              </w:rPr>
            </w:pPr>
            <w:r w:rsidRPr="00C31E14">
              <w:rPr>
                <w:lang w:eastAsia="en-AU"/>
              </w:rPr>
              <w:t>Diploma of Fire Systems Design</w:t>
            </w:r>
          </w:p>
        </w:tc>
        <w:tc>
          <w:tcPr>
            <w:tcW w:w="1134" w:type="dxa"/>
            <w:tcBorders>
              <w:top w:val="nil"/>
              <w:left w:val="nil"/>
              <w:bottom w:val="nil"/>
              <w:right w:val="nil"/>
            </w:tcBorders>
            <w:shd w:val="clear" w:color="auto" w:fill="auto"/>
            <w:noWrap/>
            <w:vAlign w:val="bottom"/>
            <w:hideMark/>
          </w:tcPr>
          <w:p w14:paraId="236057B9" w14:textId="77777777" w:rsidR="00CF2E00" w:rsidRPr="00C31E14" w:rsidRDefault="00CF2E00" w:rsidP="00CF2E00">
            <w:pPr>
              <w:pStyle w:val="Tabletext"/>
              <w:rPr>
                <w:lang w:eastAsia="en-AU"/>
              </w:rPr>
            </w:pPr>
            <w:r w:rsidRPr="00C31E14">
              <w:rPr>
                <w:lang w:eastAsia="en-AU"/>
              </w:rPr>
              <w:t>CPC50509</w:t>
            </w:r>
          </w:p>
        </w:tc>
        <w:tc>
          <w:tcPr>
            <w:tcW w:w="726" w:type="dxa"/>
            <w:tcBorders>
              <w:top w:val="nil"/>
              <w:left w:val="nil"/>
              <w:bottom w:val="nil"/>
              <w:right w:val="nil"/>
            </w:tcBorders>
            <w:shd w:val="clear" w:color="000000" w:fill="A9D08E"/>
            <w:noWrap/>
            <w:vAlign w:val="bottom"/>
            <w:hideMark/>
          </w:tcPr>
          <w:p w14:paraId="42121505" w14:textId="77777777" w:rsidR="00CF2E00" w:rsidRPr="00C31E14" w:rsidRDefault="00CF2E00" w:rsidP="00F611E7">
            <w:pPr>
              <w:pStyle w:val="Tabletext"/>
              <w:tabs>
                <w:tab w:val="decimal" w:pos="506"/>
              </w:tabs>
              <w:rPr>
                <w:lang w:eastAsia="en-AU"/>
              </w:rPr>
            </w:pPr>
            <w:r w:rsidRPr="00C31E14">
              <w:rPr>
                <w:lang w:eastAsia="en-AU"/>
              </w:rPr>
              <w:t>92</w:t>
            </w:r>
          </w:p>
        </w:tc>
        <w:tc>
          <w:tcPr>
            <w:tcW w:w="727" w:type="dxa"/>
            <w:tcBorders>
              <w:top w:val="nil"/>
              <w:left w:val="nil"/>
              <w:bottom w:val="nil"/>
              <w:right w:val="nil"/>
            </w:tcBorders>
            <w:shd w:val="clear" w:color="auto" w:fill="auto"/>
            <w:noWrap/>
            <w:vAlign w:val="bottom"/>
            <w:hideMark/>
          </w:tcPr>
          <w:p w14:paraId="4ABD3F3A" w14:textId="77777777" w:rsidR="00CF2E00" w:rsidRPr="00C31E14" w:rsidRDefault="00CF2E00" w:rsidP="00F611E7">
            <w:pPr>
              <w:pStyle w:val="Tabletext"/>
              <w:tabs>
                <w:tab w:val="decimal" w:pos="506"/>
              </w:tabs>
              <w:rPr>
                <w:lang w:eastAsia="en-AU"/>
              </w:rPr>
            </w:pPr>
            <w:r w:rsidRPr="00C31E14">
              <w:rPr>
                <w:lang w:eastAsia="en-AU"/>
              </w:rPr>
              <w:t>7</w:t>
            </w:r>
          </w:p>
        </w:tc>
        <w:tc>
          <w:tcPr>
            <w:tcW w:w="726" w:type="dxa"/>
            <w:tcBorders>
              <w:top w:val="nil"/>
              <w:left w:val="nil"/>
              <w:bottom w:val="nil"/>
              <w:right w:val="nil"/>
            </w:tcBorders>
            <w:shd w:val="clear" w:color="000000" w:fill="A9D08E"/>
            <w:noWrap/>
            <w:vAlign w:val="bottom"/>
            <w:hideMark/>
          </w:tcPr>
          <w:p w14:paraId="592F68D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AD4DE1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359BD4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4BE1B5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C2C93D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5300C12"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F4C097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31529C0"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DEF71B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5EA071E" w14:textId="77777777" w:rsidR="00CF2E00" w:rsidRPr="00C31E14" w:rsidRDefault="00CF2E00" w:rsidP="00F611E7">
            <w:pPr>
              <w:pStyle w:val="Tabletext"/>
              <w:tabs>
                <w:tab w:val="decimal" w:pos="506"/>
              </w:tabs>
              <w:rPr>
                <w:lang w:eastAsia="en-AU"/>
              </w:rPr>
            </w:pPr>
            <w:r w:rsidRPr="00C31E14">
              <w:rPr>
                <w:lang w:eastAsia="en-AU"/>
              </w:rPr>
              <w:t>99</w:t>
            </w:r>
          </w:p>
        </w:tc>
      </w:tr>
      <w:tr w:rsidR="00CF2E00" w:rsidRPr="00C31E14" w14:paraId="7426DB91" w14:textId="77777777" w:rsidTr="008331C1">
        <w:trPr>
          <w:trHeight w:val="300"/>
        </w:trPr>
        <w:tc>
          <w:tcPr>
            <w:tcW w:w="3686" w:type="dxa"/>
            <w:tcBorders>
              <w:top w:val="nil"/>
              <w:left w:val="nil"/>
              <w:bottom w:val="nil"/>
              <w:right w:val="nil"/>
            </w:tcBorders>
            <w:shd w:val="clear" w:color="auto" w:fill="auto"/>
            <w:noWrap/>
            <w:vAlign w:val="bottom"/>
            <w:hideMark/>
          </w:tcPr>
          <w:p w14:paraId="08CC9732" w14:textId="77777777" w:rsidR="00CF2E00" w:rsidRPr="00C31E14" w:rsidRDefault="00CF2E00" w:rsidP="00CF2E00">
            <w:pPr>
              <w:pStyle w:val="Tabletext"/>
              <w:rPr>
                <w:lang w:eastAsia="en-AU"/>
              </w:rPr>
            </w:pPr>
            <w:r w:rsidRPr="00C31E14">
              <w:rPr>
                <w:lang w:eastAsia="en-AU"/>
              </w:rPr>
              <w:t>Diploma of Building and Construction (Management)</w:t>
            </w:r>
          </w:p>
        </w:tc>
        <w:tc>
          <w:tcPr>
            <w:tcW w:w="1134" w:type="dxa"/>
            <w:tcBorders>
              <w:top w:val="nil"/>
              <w:left w:val="nil"/>
              <w:bottom w:val="nil"/>
              <w:right w:val="nil"/>
            </w:tcBorders>
            <w:shd w:val="clear" w:color="auto" w:fill="auto"/>
            <w:noWrap/>
            <w:vAlign w:val="bottom"/>
            <w:hideMark/>
          </w:tcPr>
          <w:p w14:paraId="2BD121C5" w14:textId="77777777" w:rsidR="00CF2E00" w:rsidRPr="00C31E14" w:rsidRDefault="00CF2E00" w:rsidP="00CF2E00">
            <w:pPr>
              <w:pStyle w:val="Tabletext"/>
              <w:rPr>
                <w:lang w:eastAsia="en-AU"/>
              </w:rPr>
            </w:pPr>
            <w:r w:rsidRPr="00C31E14">
              <w:rPr>
                <w:lang w:eastAsia="en-AU"/>
              </w:rPr>
              <w:t>CPC50308</w:t>
            </w:r>
          </w:p>
        </w:tc>
        <w:tc>
          <w:tcPr>
            <w:tcW w:w="726" w:type="dxa"/>
            <w:tcBorders>
              <w:top w:val="nil"/>
              <w:left w:val="nil"/>
              <w:bottom w:val="nil"/>
              <w:right w:val="nil"/>
            </w:tcBorders>
            <w:shd w:val="clear" w:color="000000" w:fill="A9D08E"/>
            <w:noWrap/>
            <w:vAlign w:val="bottom"/>
            <w:hideMark/>
          </w:tcPr>
          <w:p w14:paraId="11095CC9" w14:textId="77777777" w:rsidR="00CF2E00" w:rsidRPr="00C31E14" w:rsidRDefault="00CF2E00" w:rsidP="00F611E7">
            <w:pPr>
              <w:pStyle w:val="Tabletext"/>
              <w:tabs>
                <w:tab w:val="decimal" w:pos="506"/>
              </w:tabs>
              <w:rPr>
                <w:lang w:eastAsia="en-AU"/>
              </w:rPr>
            </w:pPr>
            <w:r w:rsidRPr="00C31E14">
              <w:rPr>
                <w:lang w:eastAsia="en-AU"/>
              </w:rPr>
              <w:t>88</w:t>
            </w:r>
          </w:p>
        </w:tc>
        <w:tc>
          <w:tcPr>
            <w:tcW w:w="727" w:type="dxa"/>
            <w:tcBorders>
              <w:top w:val="nil"/>
              <w:left w:val="nil"/>
              <w:bottom w:val="nil"/>
              <w:right w:val="nil"/>
            </w:tcBorders>
            <w:shd w:val="clear" w:color="000000" w:fill="A9D08E"/>
            <w:noWrap/>
            <w:vAlign w:val="bottom"/>
            <w:hideMark/>
          </w:tcPr>
          <w:p w14:paraId="2F3932CF" w14:textId="77777777" w:rsidR="00CF2E00" w:rsidRPr="00C31E14" w:rsidRDefault="00CF2E00" w:rsidP="00F611E7">
            <w:pPr>
              <w:pStyle w:val="Tabletext"/>
              <w:tabs>
                <w:tab w:val="decimal" w:pos="506"/>
              </w:tabs>
              <w:rPr>
                <w:lang w:eastAsia="en-AU"/>
              </w:rPr>
            </w:pPr>
            <w:r w:rsidRPr="00C31E14">
              <w:rPr>
                <w:lang w:eastAsia="en-AU"/>
              </w:rPr>
              <w:t>680</w:t>
            </w:r>
          </w:p>
        </w:tc>
        <w:tc>
          <w:tcPr>
            <w:tcW w:w="726" w:type="dxa"/>
            <w:tcBorders>
              <w:top w:val="nil"/>
              <w:left w:val="nil"/>
              <w:bottom w:val="nil"/>
              <w:right w:val="nil"/>
            </w:tcBorders>
            <w:shd w:val="clear" w:color="auto" w:fill="auto"/>
            <w:noWrap/>
            <w:vAlign w:val="bottom"/>
            <w:hideMark/>
          </w:tcPr>
          <w:p w14:paraId="405EF3FC" w14:textId="77777777" w:rsidR="00CF2E00" w:rsidRPr="00C31E14" w:rsidRDefault="00CF2E00" w:rsidP="00F611E7">
            <w:pPr>
              <w:pStyle w:val="Tabletext"/>
              <w:tabs>
                <w:tab w:val="decimal" w:pos="506"/>
              </w:tabs>
              <w:rPr>
                <w:lang w:eastAsia="en-AU"/>
              </w:rPr>
            </w:pPr>
            <w:r w:rsidRPr="00C31E14">
              <w:rPr>
                <w:lang w:eastAsia="en-AU"/>
              </w:rPr>
              <w:t>97</w:t>
            </w:r>
          </w:p>
        </w:tc>
        <w:tc>
          <w:tcPr>
            <w:tcW w:w="727" w:type="dxa"/>
            <w:tcBorders>
              <w:top w:val="nil"/>
              <w:left w:val="nil"/>
              <w:bottom w:val="nil"/>
              <w:right w:val="nil"/>
            </w:tcBorders>
            <w:shd w:val="clear" w:color="000000" w:fill="A9D08E"/>
            <w:noWrap/>
            <w:vAlign w:val="bottom"/>
            <w:hideMark/>
          </w:tcPr>
          <w:p w14:paraId="15C2DAA6" w14:textId="77777777" w:rsidR="00CF2E00" w:rsidRPr="00C31E14" w:rsidRDefault="00CF2E00" w:rsidP="00F611E7">
            <w:pPr>
              <w:pStyle w:val="Tabletext"/>
              <w:tabs>
                <w:tab w:val="decimal" w:pos="506"/>
              </w:tabs>
              <w:rPr>
                <w:lang w:eastAsia="en-AU"/>
              </w:rPr>
            </w:pPr>
            <w:r w:rsidRPr="00C31E14">
              <w:rPr>
                <w:lang w:eastAsia="en-AU"/>
              </w:rPr>
              <w:t>23</w:t>
            </w:r>
          </w:p>
        </w:tc>
        <w:tc>
          <w:tcPr>
            <w:tcW w:w="726" w:type="dxa"/>
            <w:tcBorders>
              <w:top w:val="nil"/>
              <w:left w:val="nil"/>
              <w:bottom w:val="nil"/>
              <w:right w:val="nil"/>
            </w:tcBorders>
            <w:shd w:val="clear" w:color="auto" w:fill="auto"/>
            <w:noWrap/>
            <w:vAlign w:val="bottom"/>
            <w:hideMark/>
          </w:tcPr>
          <w:p w14:paraId="6F4ACC72" w14:textId="77777777" w:rsidR="00CF2E00" w:rsidRPr="00C31E14" w:rsidRDefault="00CF2E00" w:rsidP="00F611E7">
            <w:pPr>
              <w:pStyle w:val="Tabletext"/>
              <w:tabs>
                <w:tab w:val="decimal" w:pos="506"/>
              </w:tabs>
              <w:rPr>
                <w:lang w:eastAsia="en-AU"/>
              </w:rPr>
            </w:pPr>
            <w:r w:rsidRPr="00C31E14">
              <w:rPr>
                <w:lang w:eastAsia="en-AU"/>
              </w:rPr>
              <w:t>41</w:t>
            </w:r>
          </w:p>
        </w:tc>
        <w:tc>
          <w:tcPr>
            <w:tcW w:w="727" w:type="dxa"/>
            <w:tcBorders>
              <w:top w:val="nil"/>
              <w:left w:val="nil"/>
              <w:bottom w:val="nil"/>
              <w:right w:val="nil"/>
            </w:tcBorders>
            <w:shd w:val="clear" w:color="auto" w:fill="auto"/>
            <w:noWrap/>
            <w:vAlign w:val="bottom"/>
            <w:hideMark/>
          </w:tcPr>
          <w:p w14:paraId="23922FD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A414F4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68A1A6C" w14:textId="77777777" w:rsidR="00CF2E00" w:rsidRPr="00C31E14" w:rsidRDefault="00CF2E00" w:rsidP="00F611E7">
            <w:pPr>
              <w:pStyle w:val="Tabletext"/>
              <w:tabs>
                <w:tab w:val="decimal" w:pos="506"/>
              </w:tabs>
              <w:rPr>
                <w:lang w:eastAsia="en-AU"/>
              </w:rPr>
            </w:pPr>
            <w:r w:rsidRPr="00C31E14">
              <w:rPr>
                <w:lang w:eastAsia="en-AU"/>
              </w:rPr>
              <w:t>34</w:t>
            </w:r>
          </w:p>
        </w:tc>
        <w:tc>
          <w:tcPr>
            <w:tcW w:w="1134" w:type="dxa"/>
            <w:tcBorders>
              <w:top w:val="nil"/>
              <w:left w:val="nil"/>
              <w:bottom w:val="nil"/>
              <w:right w:val="nil"/>
            </w:tcBorders>
            <w:shd w:val="clear" w:color="auto" w:fill="auto"/>
            <w:noWrap/>
            <w:vAlign w:val="bottom"/>
            <w:hideMark/>
          </w:tcPr>
          <w:p w14:paraId="2B2488B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39D821D"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C955DC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93AE9C4" w14:textId="77777777" w:rsidR="00CF2E00" w:rsidRPr="00C31E14" w:rsidRDefault="00CF2E00" w:rsidP="00F611E7">
            <w:pPr>
              <w:pStyle w:val="Tabletext"/>
              <w:tabs>
                <w:tab w:val="decimal" w:pos="506"/>
              </w:tabs>
              <w:rPr>
                <w:lang w:eastAsia="en-AU"/>
              </w:rPr>
            </w:pPr>
            <w:r w:rsidRPr="00C31E14">
              <w:rPr>
                <w:lang w:eastAsia="en-AU"/>
              </w:rPr>
              <w:t>963</w:t>
            </w:r>
          </w:p>
        </w:tc>
      </w:tr>
      <w:tr w:rsidR="00CF2E00" w:rsidRPr="00C31E14" w14:paraId="5CACE885" w14:textId="77777777" w:rsidTr="008331C1">
        <w:trPr>
          <w:trHeight w:val="300"/>
        </w:trPr>
        <w:tc>
          <w:tcPr>
            <w:tcW w:w="3686" w:type="dxa"/>
            <w:tcBorders>
              <w:top w:val="nil"/>
              <w:left w:val="nil"/>
              <w:bottom w:val="nil"/>
              <w:right w:val="nil"/>
            </w:tcBorders>
            <w:shd w:val="clear" w:color="auto" w:fill="auto"/>
            <w:noWrap/>
            <w:vAlign w:val="bottom"/>
            <w:hideMark/>
          </w:tcPr>
          <w:p w14:paraId="11C241F0" w14:textId="77777777" w:rsidR="00CF2E00" w:rsidRPr="00C31E14" w:rsidRDefault="00CF2E00" w:rsidP="00CF2E00">
            <w:pPr>
              <w:pStyle w:val="Tabletext"/>
              <w:rPr>
                <w:lang w:eastAsia="en-AU"/>
              </w:rPr>
            </w:pPr>
            <w:r w:rsidRPr="00C31E14">
              <w:rPr>
                <w:lang w:eastAsia="en-AU"/>
              </w:rPr>
              <w:lastRenderedPageBreak/>
              <w:t>Diploma of Plumbing and Services</w:t>
            </w:r>
          </w:p>
        </w:tc>
        <w:tc>
          <w:tcPr>
            <w:tcW w:w="1134" w:type="dxa"/>
            <w:tcBorders>
              <w:top w:val="nil"/>
              <w:left w:val="nil"/>
              <w:bottom w:val="nil"/>
              <w:right w:val="nil"/>
            </w:tcBorders>
            <w:shd w:val="clear" w:color="auto" w:fill="auto"/>
            <w:noWrap/>
            <w:vAlign w:val="bottom"/>
            <w:hideMark/>
          </w:tcPr>
          <w:p w14:paraId="64685C31" w14:textId="77777777" w:rsidR="00CF2E00" w:rsidRPr="00C31E14" w:rsidRDefault="00CF2E00" w:rsidP="00CF2E00">
            <w:pPr>
              <w:pStyle w:val="Tabletext"/>
              <w:rPr>
                <w:lang w:eastAsia="en-AU"/>
              </w:rPr>
            </w:pPr>
            <w:r w:rsidRPr="00C31E14">
              <w:rPr>
                <w:lang w:eastAsia="en-AU"/>
              </w:rPr>
              <w:t>CPC50412</w:t>
            </w:r>
          </w:p>
        </w:tc>
        <w:tc>
          <w:tcPr>
            <w:tcW w:w="726" w:type="dxa"/>
            <w:tcBorders>
              <w:top w:val="nil"/>
              <w:left w:val="nil"/>
              <w:bottom w:val="nil"/>
              <w:right w:val="nil"/>
            </w:tcBorders>
            <w:shd w:val="clear" w:color="auto" w:fill="auto"/>
            <w:noWrap/>
            <w:vAlign w:val="bottom"/>
            <w:hideMark/>
          </w:tcPr>
          <w:p w14:paraId="12A5B2F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9D0A96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4FF497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0B2B9B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38C817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050A5F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0FB39B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0E0E9A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F71B12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7A5B8B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BAC7AB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2EC4201"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246CEFD2" w14:textId="77777777" w:rsidTr="008331C1">
        <w:trPr>
          <w:trHeight w:val="300"/>
        </w:trPr>
        <w:tc>
          <w:tcPr>
            <w:tcW w:w="3686" w:type="dxa"/>
            <w:tcBorders>
              <w:top w:val="nil"/>
              <w:left w:val="nil"/>
              <w:bottom w:val="nil"/>
              <w:right w:val="nil"/>
            </w:tcBorders>
            <w:shd w:val="clear" w:color="auto" w:fill="auto"/>
            <w:noWrap/>
            <w:vAlign w:val="bottom"/>
            <w:hideMark/>
          </w:tcPr>
          <w:p w14:paraId="70610D15" w14:textId="77777777" w:rsidR="00CF2E00" w:rsidRPr="00C31E14" w:rsidRDefault="00CF2E00" w:rsidP="00CF2E00">
            <w:pPr>
              <w:pStyle w:val="Tabletext"/>
              <w:rPr>
                <w:lang w:eastAsia="en-AU"/>
              </w:rPr>
            </w:pPr>
            <w:r w:rsidRPr="00C31E14">
              <w:rPr>
                <w:lang w:eastAsia="en-AU"/>
              </w:rPr>
              <w:t>Diploma of Hydraulic Services Design</w:t>
            </w:r>
          </w:p>
        </w:tc>
        <w:tc>
          <w:tcPr>
            <w:tcW w:w="1134" w:type="dxa"/>
            <w:tcBorders>
              <w:top w:val="nil"/>
              <w:left w:val="nil"/>
              <w:bottom w:val="nil"/>
              <w:right w:val="nil"/>
            </w:tcBorders>
            <w:shd w:val="clear" w:color="auto" w:fill="auto"/>
            <w:noWrap/>
            <w:vAlign w:val="bottom"/>
            <w:hideMark/>
          </w:tcPr>
          <w:p w14:paraId="563FC581" w14:textId="77777777" w:rsidR="00CF2E00" w:rsidRPr="00C31E14" w:rsidRDefault="00CF2E00" w:rsidP="00CF2E00">
            <w:pPr>
              <w:pStyle w:val="Tabletext"/>
              <w:rPr>
                <w:lang w:eastAsia="en-AU"/>
              </w:rPr>
            </w:pPr>
            <w:r w:rsidRPr="00C31E14">
              <w:rPr>
                <w:lang w:eastAsia="en-AU"/>
              </w:rPr>
              <w:t>CPC50612</w:t>
            </w:r>
          </w:p>
        </w:tc>
        <w:tc>
          <w:tcPr>
            <w:tcW w:w="726" w:type="dxa"/>
            <w:tcBorders>
              <w:top w:val="nil"/>
              <w:left w:val="nil"/>
              <w:bottom w:val="nil"/>
              <w:right w:val="nil"/>
            </w:tcBorders>
            <w:shd w:val="clear" w:color="auto" w:fill="auto"/>
            <w:noWrap/>
            <w:vAlign w:val="bottom"/>
            <w:hideMark/>
          </w:tcPr>
          <w:p w14:paraId="6788CED6" w14:textId="77777777" w:rsidR="00CF2E00" w:rsidRPr="00C31E14" w:rsidRDefault="00CF2E00" w:rsidP="00F611E7">
            <w:pPr>
              <w:pStyle w:val="Tabletext"/>
              <w:tabs>
                <w:tab w:val="decimal" w:pos="506"/>
              </w:tabs>
              <w:rPr>
                <w:lang w:eastAsia="en-AU"/>
              </w:rPr>
            </w:pPr>
            <w:r w:rsidRPr="00C31E14">
              <w:rPr>
                <w:lang w:eastAsia="en-AU"/>
              </w:rPr>
              <w:t>48</w:t>
            </w:r>
          </w:p>
        </w:tc>
        <w:tc>
          <w:tcPr>
            <w:tcW w:w="727" w:type="dxa"/>
            <w:tcBorders>
              <w:top w:val="nil"/>
              <w:left w:val="nil"/>
              <w:bottom w:val="nil"/>
              <w:right w:val="nil"/>
            </w:tcBorders>
            <w:shd w:val="clear" w:color="auto" w:fill="auto"/>
            <w:noWrap/>
            <w:vAlign w:val="bottom"/>
            <w:hideMark/>
          </w:tcPr>
          <w:p w14:paraId="0673D3F1" w14:textId="77777777" w:rsidR="00CF2E00" w:rsidRPr="00C31E14" w:rsidRDefault="00CF2E00" w:rsidP="00F611E7">
            <w:pPr>
              <w:pStyle w:val="Tabletext"/>
              <w:tabs>
                <w:tab w:val="decimal" w:pos="506"/>
              </w:tabs>
              <w:rPr>
                <w:lang w:eastAsia="en-AU"/>
              </w:rPr>
            </w:pPr>
            <w:r w:rsidRPr="00C31E14">
              <w:rPr>
                <w:lang w:eastAsia="en-AU"/>
              </w:rPr>
              <w:t>18</w:t>
            </w:r>
          </w:p>
        </w:tc>
        <w:tc>
          <w:tcPr>
            <w:tcW w:w="726" w:type="dxa"/>
            <w:tcBorders>
              <w:top w:val="nil"/>
              <w:left w:val="nil"/>
              <w:bottom w:val="nil"/>
              <w:right w:val="nil"/>
            </w:tcBorders>
            <w:shd w:val="clear" w:color="auto" w:fill="auto"/>
            <w:noWrap/>
            <w:vAlign w:val="bottom"/>
            <w:hideMark/>
          </w:tcPr>
          <w:p w14:paraId="2496831E" w14:textId="77777777" w:rsidR="00CF2E00" w:rsidRPr="00C31E14" w:rsidRDefault="00CF2E00" w:rsidP="00F611E7">
            <w:pPr>
              <w:pStyle w:val="Tabletext"/>
              <w:tabs>
                <w:tab w:val="decimal" w:pos="506"/>
              </w:tabs>
              <w:rPr>
                <w:lang w:eastAsia="en-AU"/>
              </w:rPr>
            </w:pPr>
            <w:r w:rsidRPr="00C31E14">
              <w:rPr>
                <w:lang w:eastAsia="en-AU"/>
              </w:rPr>
              <w:t>75</w:t>
            </w:r>
          </w:p>
        </w:tc>
        <w:tc>
          <w:tcPr>
            <w:tcW w:w="727" w:type="dxa"/>
            <w:tcBorders>
              <w:top w:val="nil"/>
              <w:left w:val="nil"/>
              <w:bottom w:val="nil"/>
              <w:right w:val="nil"/>
            </w:tcBorders>
            <w:shd w:val="clear" w:color="auto" w:fill="auto"/>
            <w:noWrap/>
            <w:vAlign w:val="bottom"/>
            <w:hideMark/>
          </w:tcPr>
          <w:p w14:paraId="3D30E31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7842D3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4C669BF"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AD3A00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3AEE5A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7AC87CB"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0E227A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F18E2C7"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8C0B858" w14:textId="77777777" w:rsidR="00CF2E00" w:rsidRPr="00C31E14" w:rsidRDefault="00CF2E00" w:rsidP="00F611E7">
            <w:pPr>
              <w:pStyle w:val="Tabletext"/>
              <w:tabs>
                <w:tab w:val="decimal" w:pos="506"/>
              </w:tabs>
              <w:rPr>
                <w:lang w:eastAsia="en-AU"/>
              </w:rPr>
            </w:pPr>
            <w:r w:rsidRPr="00C31E14">
              <w:rPr>
                <w:lang w:eastAsia="en-AU"/>
              </w:rPr>
              <w:t>141</w:t>
            </w:r>
          </w:p>
        </w:tc>
      </w:tr>
      <w:tr w:rsidR="00CF2E00" w:rsidRPr="00C31E14" w14:paraId="757488C6" w14:textId="77777777" w:rsidTr="008331C1">
        <w:trPr>
          <w:trHeight w:val="300"/>
        </w:trPr>
        <w:tc>
          <w:tcPr>
            <w:tcW w:w="3686" w:type="dxa"/>
            <w:tcBorders>
              <w:top w:val="nil"/>
              <w:left w:val="nil"/>
              <w:bottom w:val="nil"/>
              <w:right w:val="nil"/>
            </w:tcBorders>
            <w:shd w:val="clear" w:color="auto" w:fill="auto"/>
            <w:noWrap/>
            <w:vAlign w:val="bottom"/>
            <w:hideMark/>
          </w:tcPr>
          <w:p w14:paraId="02391BB1" w14:textId="77777777" w:rsidR="00CF2E00" w:rsidRPr="00C31E14" w:rsidRDefault="00CF2E00" w:rsidP="00CF2E00">
            <w:pPr>
              <w:pStyle w:val="Tabletext"/>
              <w:rPr>
                <w:lang w:eastAsia="en-AU"/>
              </w:rPr>
            </w:pPr>
            <w:r w:rsidRPr="00C31E14">
              <w:rPr>
                <w:lang w:eastAsia="en-AU"/>
              </w:rPr>
              <w:t>Advanced Diploma of Building and Construction (Management)</w:t>
            </w:r>
          </w:p>
        </w:tc>
        <w:tc>
          <w:tcPr>
            <w:tcW w:w="1134" w:type="dxa"/>
            <w:tcBorders>
              <w:top w:val="nil"/>
              <w:left w:val="nil"/>
              <w:bottom w:val="nil"/>
              <w:right w:val="nil"/>
            </w:tcBorders>
            <w:shd w:val="clear" w:color="auto" w:fill="auto"/>
            <w:noWrap/>
            <w:vAlign w:val="bottom"/>
            <w:hideMark/>
          </w:tcPr>
          <w:p w14:paraId="63E804F4" w14:textId="77777777" w:rsidR="00CF2E00" w:rsidRPr="00C31E14" w:rsidRDefault="00CF2E00" w:rsidP="00CF2E00">
            <w:pPr>
              <w:pStyle w:val="Tabletext"/>
              <w:rPr>
                <w:lang w:eastAsia="en-AU"/>
              </w:rPr>
            </w:pPr>
            <w:r w:rsidRPr="00C31E14">
              <w:rPr>
                <w:lang w:eastAsia="en-AU"/>
              </w:rPr>
              <w:t>CPC60212</w:t>
            </w:r>
          </w:p>
        </w:tc>
        <w:tc>
          <w:tcPr>
            <w:tcW w:w="726" w:type="dxa"/>
            <w:tcBorders>
              <w:top w:val="nil"/>
              <w:left w:val="nil"/>
              <w:bottom w:val="nil"/>
              <w:right w:val="nil"/>
            </w:tcBorders>
            <w:shd w:val="clear" w:color="000000" w:fill="A9D08E"/>
            <w:noWrap/>
            <w:vAlign w:val="bottom"/>
            <w:hideMark/>
          </w:tcPr>
          <w:p w14:paraId="5712F290" w14:textId="77777777" w:rsidR="00CF2E00" w:rsidRPr="00C31E14" w:rsidRDefault="00CF2E00" w:rsidP="00F611E7">
            <w:pPr>
              <w:pStyle w:val="Tabletext"/>
              <w:tabs>
                <w:tab w:val="decimal" w:pos="506"/>
              </w:tabs>
              <w:rPr>
                <w:lang w:eastAsia="en-AU"/>
              </w:rPr>
            </w:pPr>
            <w:r w:rsidRPr="00C31E14">
              <w:rPr>
                <w:lang w:eastAsia="en-AU"/>
              </w:rPr>
              <w:t>39</w:t>
            </w:r>
          </w:p>
        </w:tc>
        <w:tc>
          <w:tcPr>
            <w:tcW w:w="727" w:type="dxa"/>
            <w:tcBorders>
              <w:top w:val="nil"/>
              <w:left w:val="nil"/>
              <w:bottom w:val="nil"/>
              <w:right w:val="nil"/>
            </w:tcBorders>
            <w:shd w:val="clear" w:color="auto" w:fill="auto"/>
            <w:noWrap/>
            <w:vAlign w:val="bottom"/>
            <w:hideMark/>
          </w:tcPr>
          <w:p w14:paraId="0CF05AB4" w14:textId="77777777" w:rsidR="00CF2E00" w:rsidRPr="00C31E14" w:rsidRDefault="00CF2E00" w:rsidP="00F611E7">
            <w:pPr>
              <w:pStyle w:val="Tabletext"/>
              <w:tabs>
                <w:tab w:val="decimal" w:pos="506"/>
              </w:tabs>
              <w:rPr>
                <w:lang w:eastAsia="en-AU"/>
              </w:rPr>
            </w:pPr>
            <w:r w:rsidRPr="00C31E14">
              <w:rPr>
                <w:lang w:eastAsia="en-AU"/>
              </w:rPr>
              <w:t>9</w:t>
            </w:r>
          </w:p>
        </w:tc>
        <w:tc>
          <w:tcPr>
            <w:tcW w:w="726" w:type="dxa"/>
            <w:tcBorders>
              <w:top w:val="nil"/>
              <w:left w:val="nil"/>
              <w:bottom w:val="nil"/>
              <w:right w:val="nil"/>
            </w:tcBorders>
            <w:shd w:val="clear" w:color="auto" w:fill="auto"/>
            <w:noWrap/>
            <w:vAlign w:val="bottom"/>
            <w:hideMark/>
          </w:tcPr>
          <w:p w14:paraId="7BD45D70" w14:textId="77777777" w:rsidR="00CF2E00" w:rsidRPr="00C31E14" w:rsidRDefault="00CF2E00" w:rsidP="00F611E7">
            <w:pPr>
              <w:pStyle w:val="Tabletext"/>
              <w:tabs>
                <w:tab w:val="decimal" w:pos="506"/>
              </w:tabs>
              <w:rPr>
                <w:lang w:eastAsia="en-AU"/>
              </w:rPr>
            </w:pPr>
            <w:r w:rsidRPr="00C31E14">
              <w:rPr>
                <w:lang w:eastAsia="en-AU"/>
              </w:rPr>
              <w:t>268</w:t>
            </w:r>
          </w:p>
        </w:tc>
        <w:tc>
          <w:tcPr>
            <w:tcW w:w="727" w:type="dxa"/>
            <w:tcBorders>
              <w:top w:val="nil"/>
              <w:left w:val="nil"/>
              <w:bottom w:val="nil"/>
              <w:right w:val="nil"/>
            </w:tcBorders>
            <w:shd w:val="clear" w:color="000000" w:fill="A9D08E"/>
            <w:noWrap/>
            <w:vAlign w:val="bottom"/>
            <w:hideMark/>
          </w:tcPr>
          <w:p w14:paraId="1D119EC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8051355" w14:textId="76F49F13"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05C371F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5F781D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33C2981" w14:textId="77777777" w:rsidR="00CF2E00" w:rsidRPr="00C31E14" w:rsidRDefault="00CF2E00" w:rsidP="00F611E7">
            <w:pPr>
              <w:pStyle w:val="Tabletext"/>
              <w:tabs>
                <w:tab w:val="decimal" w:pos="506"/>
              </w:tabs>
              <w:rPr>
                <w:lang w:eastAsia="en-AU"/>
              </w:rPr>
            </w:pPr>
            <w:r w:rsidRPr="00C31E14">
              <w:rPr>
                <w:lang w:eastAsia="en-AU"/>
              </w:rPr>
              <w:t>24</w:t>
            </w:r>
          </w:p>
        </w:tc>
        <w:tc>
          <w:tcPr>
            <w:tcW w:w="1134" w:type="dxa"/>
            <w:tcBorders>
              <w:top w:val="nil"/>
              <w:left w:val="nil"/>
              <w:bottom w:val="nil"/>
              <w:right w:val="nil"/>
            </w:tcBorders>
            <w:shd w:val="clear" w:color="auto" w:fill="auto"/>
            <w:noWrap/>
            <w:vAlign w:val="bottom"/>
            <w:hideMark/>
          </w:tcPr>
          <w:p w14:paraId="6611405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EDEE50F"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8064FE9"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53460DA" w14:textId="77777777" w:rsidR="00CF2E00" w:rsidRPr="00C31E14" w:rsidRDefault="00CF2E00" w:rsidP="00F611E7">
            <w:pPr>
              <w:pStyle w:val="Tabletext"/>
              <w:tabs>
                <w:tab w:val="decimal" w:pos="506"/>
              </w:tabs>
              <w:rPr>
                <w:lang w:eastAsia="en-AU"/>
              </w:rPr>
            </w:pPr>
            <w:r w:rsidRPr="00C31E14">
              <w:rPr>
                <w:lang w:eastAsia="en-AU"/>
              </w:rPr>
              <w:t>341</w:t>
            </w:r>
          </w:p>
        </w:tc>
      </w:tr>
      <w:tr w:rsidR="00CF2E00" w:rsidRPr="00C31E14" w14:paraId="5407C87A" w14:textId="77777777" w:rsidTr="008331C1">
        <w:trPr>
          <w:trHeight w:val="300"/>
        </w:trPr>
        <w:tc>
          <w:tcPr>
            <w:tcW w:w="3686" w:type="dxa"/>
            <w:tcBorders>
              <w:top w:val="nil"/>
              <w:left w:val="nil"/>
              <w:bottom w:val="nil"/>
              <w:right w:val="nil"/>
            </w:tcBorders>
            <w:shd w:val="clear" w:color="auto" w:fill="auto"/>
            <w:noWrap/>
            <w:vAlign w:val="bottom"/>
            <w:hideMark/>
          </w:tcPr>
          <w:p w14:paraId="12AFFE42" w14:textId="77777777" w:rsidR="00CF2E00" w:rsidRPr="00C31E14" w:rsidRDefault="00CF2E00" w:rsidP="00CF2E00">
            <w:pPr>
              <w:pStyle w:val="Tabletext"/>
              <w:rPr>
                <w:lang w:eastAsia="en-AU"/>
              </w:rPr>
            </w:pPr>
            <w:r w:rsidRPr="00C31E14">
              <w:rPr>
                <w:lang w:eastAsia="en-AU"/>
              </w:rPr>
              <w:t>Diploma of Property Services (Agency Management)</w:t>
            </w:r>
          </w:p>
        </w:tc>
        <w:tc>
          <w:tcPr>
            <w:tcW w:w="1134" w:type="dxa"/>
            <w:tcBorders>
              <w:top w:val="nil"/>
              <w:left w:val="nil"/>
              <w:bottom w:val="nil"/>
              <w:right w:val="nil"/>
            </w:tcBorders>
            <w:shd w:val="clear" w:color="auto" w:fill="auto"/>
            <w:noWrap/>
            <w:vAlign w:val="bottom"/>
            <w:hideMark/>
          </w:tcPr>
          <w:p w14:paraId="04B9D3DE" w14:textId="77777777" w:rsidR="00CF2E00" w:rsidRPr="00C31E14" w:rsidRDefault="00CF2E00" w:rsidP="00CF2E00">
            <w:pPr>
              <w:pStyle w:val="Tabletext"/>
              <w:rPr>
                <w:lang w:eastAsia="en-AU"/>
              </w:rPr>
            </w:pPr>
            <w:r w:rsidRPr="00C31E14">
              <w:rPr>
                <w:lang w:eastAsia="en-AU"/>
              </w:rPr>
              <w:t>CPP50307</w:t>
            </w:r>
          </w:p>
        </w:tc>
        <w:tc>
          <w:tcPr>
            <w:tcW w:w="726" w:type="dxa"/>
            <w:tcBorders>
              <w:top w:val="nil"/>
              <w:left w:val="nil"/>
              <w:bottom w:val="nil"/>
              <w:right w:val="nil"/>
            </w:tcBorders>
            <w:shd w:val="clear" w:color="auto" w:fill="auto"/>
            <w:noWrap/>
            <w:vAlign w:val="bottom"/>
            <w:hideMark/>
          </w:tcPr>
          <w:p w14:paraId="68018D5D" w14:textId="7B58A0F4" w:rsidR="00CF2E00" w:rsidRPr="00C31E14" w:rsidRDefault="00CF2E00"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118</w:t>
            </w:r>
          </w:p>
        </w:tc>
        <w:tc>
          <w:tcPr>
            <w:tcW w:w="727" w:type="dxa"/>
            <w:tcBorders>
              <w:top w:val="nil"/>
              <w:left w:val="nil"/>
              <w:bottom w:val="nil"/>
              <w:right w:val="nil"/>
            </w:tcBorders>
            <w:shd w:val="clear" w:color="auto" w:fill="auto"/>
            <w:noWrap/>
            <w:vAlign w:val="bottom"/>
            <w:hideMark/>
          </w:tcPr>
          <w:p w14:paraId="1E991EF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34514E9" w14:textId="77777777" w:rsidR="00CF2E00" w:rsidRPr="00C31E14" w:rsidRDefault="00CF2E00" w:rsidP="00F611E7">
            <w:pPr>
              <w:pStyle w:val="Tabletext"/>
              <w:tabs>
                <w:tab w:val="decimal" w:pos="506"/>
              </w:tabs>
              <w:rPr>
                <w:lang w:eastAsia="en-AU"/>
              </w:rPr>
            </w:pPr>
            <w:r w:rsidRPr="00C31E14">
              <w:rPr>
                <w:lang w:eastAsia="en-AU"/>
              </w:rPr>
              <w:t>33</w:t>
            </w:r>
          </w:p>
        </w:tc>
        <w:tc>
          <w:tcPr>
            <w:tcW w:w="727" w:type="dxa"/>
            <w:tcBorders>
              <w:top w:val="nil"/>
              <w:left w:val="nil"/>
              <w:bottom w:val="nil"/>
              <w:right w:val="nil"/>
            </w:tcBorders>
            <w:shd w:val="clear" w:color="auto" w:fill="auto"/>
            <w:noWrap/>
            <w:vAlign w:val="bottom"/>
            <w:hideMark/>
          </w:tcPr>
          <w:p w14:paraId="3C40172C" w14:textId="77777777" w:rsidR="00CF2E00" w:rsidRPr="00C31E14" w:rsidRDefault="00CF2E00" w:rsidP="00F611E7">
            <w:pPr>
              <w:pStyle w:val="Tabletext"/>
              <w:tabs>
                <w:tab w:val="decimal" w:pos="506"/>
              </w:tabs>
              <w:rPr>
                <w:lang w:eastAsia="en-AU"/>
              </w:rPr>
            </w:pPr>
            <w:r w:rsidRPr="00C31E14">
              <w:rPr>
                <w:lang w:eastAsia="en-AU"/>
              </w:rPr>
              <w:t>264</w:t>
            </w:r>
          </w:p>
        </w:tc>
        <w:tc>
          <w:tcPr>
            <w:tcW w:w="726" w:type="dxa"/>
            <w:tcBorders>
              <w:top w:val="nil"/>
              <w:left w:val="nil"/>
              <w:bottom w:val="nil"/>
              <w:right w:val="nil"/>
            </w:tcBorders>
            <w:shd w:val="clear" w:color="auto" w:fill="auto"/>
            <w:noWrap/>
            <w:vAlign w:val="bottom"/>
            <w:hideMark/>
          </w:tcPr>
          <w:p w14:paraId="01C5B573" w14:textId="77777777" w:rsidR="00CF2E00" w:rsidRPr="00C31E14" w:rsidRDefault="00CF2E00" w:rsidP="00F611E7">
            <w:pPr>
              <w:pStyle w:val="Tabletext"/>
              <w:tabs>
                <w:tab w:val="decimal" w:pos="506"/>
              </w:tabs>
              <w:rPr>
                <w:lang w:eastAsia="en-AU"/>
              </w:rPr>
            </w:pPr>
            <w:r w:rsidRPr="00C31E14">
              <w:rPr>
                <w:lang w:eastAsia="en-AU"/>
              </w:rPr>
              <w:t>242</w:t>
            </w:r>
          </w:p>
        </w:tc>
        <w:tc>
          <w:tcPr>
            <w:tcW w:w="727" w:type="dxa"/>
            <w:tcBorders>
              <w:top w:val="nil"/>
              <w:left w:val="nil"/>
              <w:bottom w:val="nil"/>
              <w:right w:val="nil"/>
            </w:tcBorders>
            <w:shd w:val="clear" w:color="000000" w:fill="A9D08E"/>
            <w:noWrap/>
            <w:vAlign w:val="bottom"/>
            <w:hideMark/>
          </w:tcPr>
          <w:p w14:paraId="18CEB4AD" w14:textId="77777777" w:rsidR="00CF2E00" w:rsidRPr="00C31E14" w:rsidRDefault="00CF2E00" w:rsidP="00F611E7">
            <w:pPr>
              <w:pStyle w:val="Tabletext"/>
              <w:tabs>
                <w:tab w:val="decimal" w:pos="506"/>
              </w:tabs>
              <w:rPr>
                <w:lang w:eastAsia="en-AU"/>
              </w:rPr>
            </w:pPr>
            <w:r w:rsidRPr="00C31E14">
              <w:rPr>
                <w:lang w:eastAsia="en-AU"/>
              </w:rPr>
              <w:t>108</w:t>
            </w:r>
          </w:p>
        </w:tc>
        <w:tc>
          <w:tcPr>
            <w:tcW w:w="726" w:type="dxa"/>
            <w:tcBorders>
              <w:top w:val="nil"/>
              <w:left w:val="nil"/>
              <w:bottom w:val="nil"/>
              <w:right w:val="nil"/>
            </w:tcBorders>
            <w:shd w:val="clear" w:color="000000" w:fill="A9D08E"/>
            <w:noWrap/>
            <w:vAlign w:val="bottom"/>
            <w:hideMark/>
          </w:tcPr>
          <w:p w14:paraId="4CF617A8" w14:textId="77777777" w:rsidR="00CF2E00" w:rsidRPr="00C31E14" w:rsidRDefault="00CF2E00" w:rsidP="00F611E7">
            <w:pPr>
              <w:pStyle w:val="Tabletext"/>
              <w:tabs>
                <w:tab w:val="decimal" w:pos="506"/>
              </w:tabs>
              <w:rPr>
                <w:lang w:eastAsia="en-AU"/>
              </w:rPr>
            </w:pPr>
            <w:r w:rsidRPr="00C31E14">
              <w:rPr>
                <w:lang w:eastAsia="en-AU"/>
              </w:rPr>
              <w:t>12</w:t>
            </w:r>
          </w:p>
        </w:tc>
        <w:tc>
          <w:tcPr>
            <w:tcW w:w="727" w:type="dxa"/>
            <w:tcBorders>
              <w:top w:val="nil"/>
              <w:left w:val="nil"/>
              <w:bottom w:val="nil"/>
              <w:right w:val="nil"/>
            </w:tcBorders>
            <w:shd w:val="clear" w:color="000000" w:fill="A9D08E"/>
            <w:noWrap/>
            <w:vAlign w:val="bottom"/>
            <w:hideMark/>
          </w:tcPr>
          <w:p w14:paraId="17F66B77" w14:textId="77777777" w:rsidR="00CF2E00" w:rsidRPr="00C31E14" w:rsidRDefault="00CF2E00" w:rsidP="00F611E7">
            <w:pPr>
              <w:pStyle w:val="Tabletext"/>
              <w:tabs>
                <w:tab w:val="decimal" w:pos="506"/>
              </w:tabs>
              <w:rPr>
                <w:lang w:eastAsia="en-AU"/>
              </w:rPr>
            </w:pPr>
            <w:r w:rsidRPr="00C31E14">
              <w:rPr>
                <w:lang w:eastAsia="en-AU"/>
              </w:rPr>
              <w:t>5</w:t>
            </w:r>
          </w:p>
        </w:tc>
        <w:tc>
          <w:tcPr>
            <w:tcW w:w="1134" w:type="dxa"/>
            <w:tcBorders>
              <w:top w:val="nil"/>
              <w:left w:val="nil"/>
              <w:bottom w:val="nil"/>
              <w:right w:val="nil"/>
            </w:tcBorders>
            <w:shd w:val="clear" w:color="auto" w:fill="auto"/>
            <w:noWrap/>
            <w:vAlign w:val="bottom"/>
            <w:hideMark/>
          </w:tcPr>
          <w:p w14:paraId="6385692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01EF9F9"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F6876EA"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5A69DFD" w14:textId="7690E58A" w:rsidR="00CF2E00" w:rsidRPr="00C31E14" w:rsidRDefault="00CF2E00"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782</w:t>
            </w:r>
          </w:p>
        </w:tc>
      </w:tr>
      <w:tr w:rsidR="00CF2E00" w:rsidRPr="00C31E14" w14:paraId="31C41BCB" w14:textId="77777777" w:rsidTr="008331C1">
        <w:trPr>
          <w:trHeight w:val="300"/>
        </w:trPr>
        <w:tc>
          <w:tcPr>
            <w:tcW w:w="3686" w:type="dxa"/>
            <w:tcBorders>
              <w:top w:val="nil"/>
              <w:left w:val="nil"/>
              <w:bottom w:val="nil"/>
              <w:right w:val="nil"/>
            </w:tcBorders>
            <w:shd w:val="clear" w:color="auto" w:fill="auto"/>
            <w:noWrap/>
            <w:vAlign w:val="bottom"/>
            <w:hideMark/>
          </w:tcPr>
          <w:p w14:paraId="49A2DACB" w14:textId="77777777" w:rsidR="00CF2E00" w:rsidRPr="00C31E14" w:rsidRDefault="00CF2E00" w:rsidP="00CF2E00">
            <w:pPr>
              <w:pStyle w:val="Tabletext"/>
              <w:rPr>
                <w:lang w:eastAsia="en-AU"/>
              </w:rPr>
            </w:pPr>
            <w:r w:rsidRPr="00C31E14">
              <w:rPr>
                <w:lang w:eastAsia="en-AU"/>
              </w:rPr>
              <w:t>Diploma of Property Services (Business Broking)</w:t>
            </w:r>
          </w:p>
        </w:tc>
        <w:tc>
          <w:tcPr>
            <w:tcW w:w="1134" w:type="dxa"/>
            <w:tcBorders>
              <w:top w:val="nil"/>
              <w:left w:val="nil"/>
              <w:bottom w:val="nil"/>
              <w:right w:val="nil"/>
            </w:tcBorders>
            <w:shd w:val="clear" w:color="auto" w:fill="auto"/>
            <w:noWrap/>
            <w:vAlign w:val="bottom"/>
            <w:hideMark/>
          </w:tcPr>
          <w:p w14:paraId="07B07BDC" w14:textId="77777777" w:rsidR="00CF2E00" w:rsidRPr="00C31E14" w:rsidRDefault="00CF2E00" w:rsidP="00CF2E00">
            <w:pPr>
              <w:pStyle w:val="Tabletext"/>
              <w:rPr>
                <w:lang w:eastAsia="en-AU"/>
              </w:rPr>
            </w:pPr>
            <w:r w:rsidRPr="00C31E14">
              <w:rPr>
                <w:lang w:eastAsia="en-AU"/>
              </w:rPr>
              <w:t>CPP50409</w:t>
            </w:r>
          </w:p>
        </w:tc>
        <w:tc>
          <w:tcPr>
            <w:tcW w:w="726" w:type="dxa"/>
            <w:tcBorders>
              <w:top w:val="nil"/>
              <w:left w:val="nil"/>
              <w:bottom w:val="nil"/>
              <w:right w:val="nil"/>
            </w:tcBorders>
            <w:shd w:val="clear" w:color="auto" w:fill="auto"/>
            <w:noWrap/>
            <w:vAlign w:val="bottom"/>
            <w:hideMark/>
          </w:tcPr>
          <w:p w14:paraId="188C5FC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43C36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EAC9D1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F133E3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045B88B"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DC55EB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7CEC75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2C1B43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2C500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B068AB5"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504394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E15B4C0"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70A099D1" w14:textId="77777777" w:rsidTr="008331C1">
        <w:trPr>
          <w:trHeight w:val="300"/>
        </w:trPr>
        <w:tc>
          <w:tcPr>
            <w:tcW w:w="3686" w:type="dxa"/>
            <w:tcBorders>
              <w:top w:val="nil"/>
              <w:left w:val="nil"/>
              <w:bottom w:val="nil"/>
              <w:right w:val="nil"/>
            </w:tcBorders>
            <w:shd w:val="clear" w:color="auto" w:fill="auto"/>
            <w:noWrap/>
            <w:vAlign w:val="bottom"/>
            <w:hideMark/>
          </w:tcPr>
          <w:p w14:paraId="4B6AFFC1" w14:textId="77777777" w:rsidR="00CF2E00" w:rsidRPr="00C31E14" w:rsidRDefault="00CF2E00" w:rsidP="00CF2E00">
            <w:pPr>
              <w:pStyle w:val="Tabletext"/>
              <w:rPr>
                <w:lang w:eastAsia="en-AU"/>
              </w:rPr>
            </w:pPr>
            <w:r w:rsidRPr="00C31E14">
              <w:rPr>
                <w:lang w:eastAsia="en-AU"/>
              </w:rPr>
              <w:t>Diploma of Property Services (Asset and Facility Management)</w:t>
            </w:r>
          </w:p>
        </w:tc>
        <w:tc>
          <w:tcPr>
            <w:tcW w:w="1134" w:type="dxa"/>
            <w:tcBorders>
              <w:top w:val="nil"/>
              <w:left w:val="nil"/>
              <w:bottom w:val="nil"/>
              <w:right w:val="nil"/>
            </w:tcBorders>
            <w:shd w:val="clear" w:color="auto" w:fill="auto"/>
            <w:noWrap/>
            <w:vAlign w:val="bottom"/>
            <w:hideMark/>
          </w:tcPr>
          <w:p w14:paraId="62E2741D" w14:textId="77777777" w:rsidR="00CF2E00" w:rsidRPr="00C31E14" w:rsidRDefault="00CF2E00" w:rsidP="00CF2E00">
            <w:pPr>
              <w:pStyle w:val="Tabletext"/>
              <w:rPr>
                <w:lang w:eastAsia="en-AU"/>
              </w:rPr>
            </w:pPr>
            <w:r w:rsidRPr="00C31E14">
              <w:rPr>
                <w:lang w:eastAsia="en-AU"/>
              </w:rPr>
              <w:t>CPP50511</w:t>
            </w:r>
          </w:p>
        </w:tc>
        <w:tc>
          <w:tcPr>
            <w:tcW w:w="726" w:type="dxa"/>
            <w:tcBorders>
              <w:top w:val="nil"/>
              <w:left w:val="nil"/>
              <w:bottom w:val="nil"/>
              <w:right w:val="nil"/>
            </w:tcBorders>
            <w:shd w:val="clear" w:color="auto" w:fill="auto"/>
            <w:noWrap/>
            <w:vAlign w:val="bottom"/>
            <w:hideMark/>
          </w:tcPr>
          <w:p w14:paraId="248D770B"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21CBA29" w14:textId="77777777" w:rsidR="00CF2E00" w:rsidRPr="00C31E14" w:rsidRDefault="00CF2E00" w:rsidP="00F611E7">
            <w:pPr>
              <w:pStyle w:val="Tabletext"/>
              <w:tabs>
                <w:tab w:val="decimal" w:pos="506"/>
              </w:tabs>
              <w:rPr>
                <w:lang w:eastAsia="en-AU"/>
              </w:rPr>
            </w:pPr>
            <w:r w:rsidRPr="00C31E14">
              <w:rPr>
                <w:lang w:eastAsia="en-AU"/>
              </w:rPr>
              <w:t>57</w:t>
            </w:r>
          </w:p>
        </w:tc>
        <w:tc>
          <w:tcPr>
            <w:tcW w:w="726" w:type="dxa"/>
            <w:tcBorders>
              <w:top w:val="nil"/>
              <w:left w:val="nil"/>
              <w:bottom w:val="nil"/>
              <w:right w:val="nil"/>
            </w:tcBorders>
            <w:shd w:val="clear" w:color="auto" w:fill="auto"/>
            <w:noWrap/>
            <w:vAlign w:val="bottom"/>
            <w:hideMark/>
          </w:tcPr>
          <w:p w14:paraId="031E969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78383E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B673FF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30D761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678334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C53623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5EAA4E7"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5C5071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2AEAB2C"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1E95CFA" w14:textId="77777777" w:rsidR="00CF2E00" w:rsidRPr="00C31E14" w:rsidRDefault="00CF2E00" w:rsidP="00F611E7">
            <w:pPr>
              <w:pStyle w:val="Tabletext"/>
              <w:tabs>
                <w:tab w:val="decimal" w:pos="506"/>
              </w:tabs>
              <w:rPr>
                <w:lang w:eastAsia="en-AU"/>
              </w:rPr>
            </w:pPr>
            <w:r w:rsidRPr="00C31E14">
              <w:rPr>
                <w:lang w:eastAsia="en-AU"/>
              </w:rPr>
              <w:t>57</w:t>
            </w:r>
          </w:p>
        </w:tc>
      </w:tr>
      <w:tr w:rsidR="00CF2E00" w:rsidRPr="00C31E14" w14:paraId="130987AE" w14:textId="77777777" w:rsidTr="008331C1">
        <w:trPr>
          <w:trHeight w:val="300"/>
        </w:trPr>
        <w:tc>
          <w:tcPr>
            <w:tcW w:w="3686" w:type="dxa"/>
            <w:tcBorders>
              <w:top w:val="nil"/>
              <w:left w:val="nil"/>
              <w:bottom w:val="nil"/>
              <w:right w:val="nil"/>
            </w:tcBorders>
            <w:shd w:val="clear" w:color="auto" w:fill="auto"/>
            <w:noWrap/>
            <w:vAlign w:val="bottom"/>
            <w:hideMark/>
          </w:tcPr>
          <w:p w14:paraId="5C39E433" w14:textId="77777777" w:rsidR="00CF2E00" w:rsidRPr="00C31E14" w:rsidRDefault="00CF2E00" w:rsidP="00CF2E00">
            <w:pPr>
              <w:pStyle w:val="Tabletext"/>
              <w:rPr>
                <w:lang w:eastAsia="en-AU"/>
              </w:rPr>
            </w:pPr>
            <w:r w:rsidRPr="00C31E14">
              <w:rPr>
                <w:lang w:eastAsia="en-AU"/>
              </w:rPr>
              <w:t>Diploma of Security and Risk Management</w:t>
            </w:r>
          </w:p>
        </w:tc>
        <w:tc>
          <w:tcPr>
            <w:tcW w:w="1134" w:type="dxa"/>
            <w:tcBorders>
              <w:top w:val="nil"/>
              <w:left w:val="nil"/>
              <w:bottom w:val="nil"/>
              <w:right w:val="nil"/>
            </w:tcBorders>
            <w:shd w:val="clear" w:color="auto" w:fill="auto"/>
            <w:noWrap/>
            <w:vAlign w:val="bottom"/>
            <w:hideMark/>
          </w:tcPr>
          <w:p w14:paraId="33F465D9" w14:textId="77777777" w:rsidR="00CF2E00" w:rsidRPr="00C31E14" w:rsidRDefault="00CF2E00" w:rsidP="00CF2E00">
            <w:pPr>
              <w:pStyle w:val="Tabletext"/>
              <w:rPr>
                <w:lang w:eastAsia="en-AU"/>
              </w:rPr>
            </w:pPr>
            <w:r w:rsidRPr="00C31E14">
              <w:rPr>
                <w:lang w:eastAsia="en-AU"/>
              </w:rPr>
              <w:t>CPP50611</w:t>
            </w:r>
          </w:p>
        </w:tc>
        <w:tc>
          <w:tcPr>
            <w:tcW w:w="726" w:type="dxa"/>
            <w:tcBorders>
              <w:top w:val="nil"/>
              <w:left w:val="nil"/>
              <w:bottom w:val="nil"/>
              <w:right w:val="nil"/>
            </w:tcBorders>
            <w:shd w:val="clear" w:color="auto" w:fill="auto"/>
            <w:noWrap/>
            <w:vAlign w:val="bottom"/>
            <w:hideMark/>
          </w:tcPr>
          <w:p w14:paraId="41F41032" w14:textId="77777777" w:rsidR="00CF2E00" w:rsidRPr="00C31E14" w:rsidRDefault="00CF2E00" w:rsidP="00F611E7">
            <w:pPr>
              <w:pStyle w:val="Tabletext"/>
              <w:tabs>
                <w:tab w:val="decimal" w:pos="506"/>
              </w:tabs>
              <w:rPr>
                <w:lang w:eastAsia="en-AU"/>
              </w:rPr>
            </w:pPr>
            <w:r w:rsidRPr="00C31E14">
              <w:rPr>
                <w:lang w:eastAsia="en-AU"/>
              </w:rPr>
              <w:t>28</w:t>
            </w:r>
          </w:p>
        </w:tc>
        <w:tc>
          <w:tcPr>
            <w:tcW w:w="727" w:type="dxa"/>
            <w:tcBorders>
              <w:top w:val="nil"/>
              <w:left w:val="nil"/>
              <w:bottom w:val="nil"/>
              <w:right w:val="nil"/>
            </w:tcBorders>
            <w:shd w:val="clear" w:color="auto" w:fill="auto"/>
            <w:noWrap/>
            <w:vAlign w:val="bottom"/>
            <w:hideMark/>
          </w:tcPr>
          <w:p w14:paraId="4B1E2A40" w14:textId="5507B47D"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5F47BC27" w14:textId="77777777" w:rsidR="00CF2E00" w:rsidRPr="00C31E14" w:rsidRDefault="00CF2E00" w:rsidP="00F611E7">
            <w:pPr>
              <w:pStyle w:val="Tabletext"/>
              <w:tabs>
                <w:tab w:val="decimal" w:pos="506"/>
              </w:tabs>
              <w:rPr>
                <w:lang w:eastAsia="en-AU"/>
              </w:rPr>
            </w:pPr>
            <w:r w:rsidRPr="00C31E14">
              <w:rPr>
                <w:lang w:eastAsia="en-AU"/>
              </w:rPr>
              <w:t>336</w:t>
            </w:r>
          </w:p>
        </w:tc>
        <w:tc>
          <w:tcPr>
            <w:tcW w:w="727" w:type="dxa"/>
            <w:tcBorders>
              <w:top w:val="nil"/>
              <w:left w:val="nil"/>
              <w:bottom w:val="nil"/>
              <w:right w:val="nil"/>
            </w:tcBorders>
            <w:shd w:val="clear" w:color="000000" w:fill="A9D08E"/>
            <w:noWrap/>
            <w:vAlign w:val="bottom"/>
            <w:hideMark/>
          </w:tcPr>
          <w:p w14:paraId="5E0A1B6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4C931B4" w14:textId="77777777" w:rsidR="00CF2E00" w:rsidRPr="00C31E14" w:rsidRDefault="00CF2E00" w:rsidP="00F611E7">
            <w:pPr>
              <w:pStyle w:val="Tabletext"/>
              <w:tabs>
                <w:tab w:val="decimal" w:pos="506"/>
              </w:tabs>
              <w:rPr>
                <w:lang w:eastAsia="en-AU"/>
              </w:rPr>
            </w:pPr>
            <w:r w:rsidRPr="00C31E14">
              <w:rPr>
                <w:lang w:eastAsia="en-AU"/>
              </w:rPr>
              <w:t>8</w:t>
            </w:r>
          </w:p>
        </w:tc>
        <w:tc>
          <w:tcPr>
            <w:tcW w:w="727" w:type="dxa"/>
            <w:tcBorders>
              <w:top w:val="nil"/>
              <w:left w:val="nil"/>
              <w:bottom w:val="nil"/>
              <w:right w:val="nil"/>
            </w:tcBorders>
            <w:shd w:val="clear" w:color="auto" w:fill="auto"/>
            <w:noWrap/>
            <w:vAlign w:val="bottom"/>
            <w:hideMark/>
          </w:tcPr>
          <w:p w14:paraId="75849B9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B51911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33944FB" w14:textId="77777777" w:rsidR="00CF2E00" w:rsidRPr="00C31E14" w:rsidRDefault="00CF2E00" w:rsidP="00F611E7">
            <w:pPr>
              <w:pStyle w:val="Tabletext"/>
              <w:tabs>
                <w:tab w:val="decimal" w:pos="506"/>
              </w:tabs>
              <w:rPr>
                <w:lang w:eastAsia="en-AU"/>
              </w:rPr>
            </w:pPr>
            <w:r w:rsidRPr="00C31E14">
              <w:rPr>
                <w:lang w:eastAsia="en-AU"/>
              </w:rPr>
              <w:t>55</w:t>
            </w:r>
          </w:p>
        </w:tc>
        <w:tc>
          <w:tcPr>
            <w:tcW w:w="1134" w:type="dxa"/>
            <w:tcBorders>
              <w:top w:val="nil"/>
              <w:left w:val="nil"/>
              <w:bottom w:val="nil"/>
              <w:right w:val="nil"/>
            </w:tcBorders>
            <w:shd w:val="clear" w:color="auto" w:fill="auto"/>
            <w:noWrap/>
            <w:vAlign w:val="bottom"/>
            <w:hideMark/>
          </w:tcPr>
          <w:p w14:paraId="4718084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00192DE"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76BEC52"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255DCEE" w14:textId="77777777" w:rsidR="00CF2E00" w:rsidRPr="00C31E14" w:rsidRDefault="00CF2E00" w:rsidP="00F611E7">
            <w:pPr>
              <w:pStyle w:val="Tabletext"/>
              <w:tabs>
                <w:tab w:val="decimal" w:pos="506"/>
              </w:tabs>
              <w:rPr>
                <w:lang w:eastAsia="en-AU"/>
              </w:rPr>
            </w:pPr>
            <w:r w:rsidRPr="00C31E14">
              <w:rPr>
                <w:lang w:eastAsia="en-AU"/>
              </w:rPr>
              <w:t>429</w:t>
            </w:r>
          </w:p>
        </w:tc>
      </w:tr>
      <w:tr w:rsidR="00CF2E00" w:rsidRPr="00C31E14" w14:paraId="5D3B98A8" w14:textId="77777777" w:rsidTr="008331C1">
        <w:trPr>
          <w:trHeight w:val="300"/>
        </w:trPr>
        <w:tc>
          <w:tcPr>
            <w:tcW w:w="3686" w:type="dxa"/>
            <w:tcBorders>
              <w:top w:val="nil"/>
              <w:left w:val="nil"/>
              <w:bottom w:val="nil"/>
              <w:right w:val="nil"/>
            </w:tcBorders>
            <w:shd w:val="clear" w:color="auto" w:fill="auto"/>
            <w:noWrap/>
            <w:vAlign w:val="bottom"/>
            <w:hideMark/>
          </w:tcPr>
          <w:p w14:paraId="6FA6E34B" w14:textId="77777777" w:rsidR="00CF2E00" w:rsidRPr="00C31E14" w:rsidRDefault="00CF2E00" w:rsidP="00CF2E00">
            <w:pPr>
              <w:pStyle w:val="Tabletext"/>
              <w:rPr>
                <w:lang w:eastAsia="en-AU"/>
              </w:rPr>
            </w:pPr>
            <w:r w:rsidRPr="00C31E14">
              <w:rPr>
                <w:lang w:eastAsia="en-AU"/>
              </w:rPr>
              <w:t>Diploma of Access Consulting</w:t>
            </w:r>
          </w:p>
        </w:tc>
        <w:tc>
          <w:tcPr>
            <w:tcW w:w="1134" w:type="dxa"/>
            <w:tcBorders>
              <w:top w:val="nil"/>
              <w:left w:val="nil"/>
              <w:bottom w:val="nil"/>
              <w:right w:val="nil"/>
            </w:tcBorders>
            <w:shd w:val="clear" w:color="auto" w:fill="auto"/>
            <w:noWrap/>
            <w:vAlign w:val="bottom"/>
            <w:hideMark/>
          </w:tcPr>
          <w:p w14:paraId="706AA037" w14:textId="77777777" w:rsidR="00CF2E00" w:rsidRPr="00C31E14" w:rsidRDefault="00CF2E00" w:rsidP="00CF2E00">
            <w:pPr>
              <w:pStyle w:val="Tabletext"/>
              <w:rPr>
                <w:lang w:eastAsia="en-AU"/>
              </w:rPr>
            </w:pPr>
            <w:r w:rsidRPr="00C31E14">
              <w:rPr>
                <w:lang w:eastAsia="en-AU"/>
              </w:rPr>
              <w:t>CPP50711</w:t>
            </w:r>
          </w:p>
        </w:tc>
        <w:tc>
          <w:tcPr>
            <w:tcW w:w="726" w:type="dxa"/>
            <w:tcBorders>
              <w:top w:val="nil"/>
              <w:left w:val="nil"/>
              <w:bottom w:val="nil"/>
              <w:right w:val="nil"/>
            </w:tcBorders>
            <w:shd w:val="clear" w:color="auto" w:fill="auto"/>
            <w:noWrap/>
            <w:vAlign w:val="bottom"/>
            <w:hideMark/>
          </w:tcPr>
          <w:p w14:paraId="45915471" w14:textId="77777777" w:rsidR="00CF2E00" w:rsidRPr="00C31E14" w:rsidRDefault="00CF2E00"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auto" w:fill="auto"/>
            <w:noWrap/>
            <w:vAlign w:val="bottom"/>
            <w:hideMark/>
          </w:tcPr>
          <w:p w14:paraId="736153A1" w14:textId="77777777" w:rsidR="00CF2E00" w:rsidRPr="00C31E14" w:rsidRDefault="00CF2E00" w:rsidP="00F611E7">
            <w:pPr>
              <w:pStyle w:val="Tabletext"/>
              <w:tabs>
                <w:tab w:val="decimal" w:pos="506"/>
              </w:tabs>
              <w:rPr>
                <w:lang w:eastAsia="en-AU"/>
              </w:rPr>
            </w:pPr>
            <w:r w:rsidRPr="00C31E14">
              <w:rPr>
                <w:lang w:eastAsia="en-AU"/>
              </w:rPr>
              <w:t>15</w:t>
            </w:r>
          </w:p>
        </w:tc>
        <w:tc>
          <w:tcPr>
            <w:tcW w:w="726" w:type="dxa"/>
            <w:tcBorders>
              <w:top w:val="nil"/>
              <w:left w:val="nil"/>
              <w:bottom w:val="nil"/>
              <w:right w:val="nil"/>
            </w:tcBorders>
            <w:shd w:val="clear" w:color="auto" w:fill="auto"/>
            <w:noWrap/>
            <w:vAlign w:val="bottom"/>
            <w:hideMark/>
          </w:tcPr>
          <w:p w14:paraId="77D24CDC" w14:textId="77777777" w:rsidR="00CF2E00" w:rsidRPr="00C31E14" w:rsidRDefault="00CF2E00"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59DB7A0C" w14:textId="05F98424"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53E60E6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BC267EB"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C19838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9D8A89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7C97A8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76F8C87"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D6EE2F3"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20537D4" w14:textId="77777777" w:rsidR="00CF2E00" w:rsidRPr="00C31E14" w:rsidRDefault="00CF2E00" w:rsidP="00F611E7">
            <w:pPr>
              <w:pStyle w:val="Tabletext"/>
              <w:tabs>
                <w:tab w:val="decimal" w:pos="506"/>
              </w:tabs>
              <w:rPr>
                <w:lang w:eastAsia="en-AU"/>
              </w:rPr>
            </w:pPr>
            <w:r w:rsidRPr="00C31E14">
              <w:rPr>
                <w:lang w:eastAsia="en-AU"/>
              </w:rPr>
              <w:t>32</w:t>
            </w:r>
          </w:p>
        </w:tc>
      </w:tr>
      <w:tr w:rsidR="00CF2E00" w:rsidRPr="00C31E14" w14:paraId="5E7697F8" w14:textId="77777777" w:rsidTr="008331C1">
        <w:trPr>
          <w:trHeight w:val="300"/>
        </w:trPr>
        <w:tc>
          <w:tcPr>
            <w:tcW w:w="3686" w:type="dxa"/>
            <w:tcBorders>
              <w:top w:val="nil"/>
              <w:left w:val="nil"/>
              <w:bottom w:val="nil"/>
              <w:right w:val="nil"/>
            </w:tcBorders>
            <w:shd w:val="clear" w:color="auto" w:fill="auto"/>
            <w:noWrap/>
            <w:vAlign w:val="bottom"/>
            <w:hideMark/>
          </w:tcPr>
          <w:p w14:paraId="525C3A4D" w14:textId="77777777" w:rsidR="00CF2E00" w:rsidRPr="00C31E14" w:rsidRDefault="00CF2E00" w:rsidP="00CF2E00">
            <w:pPr>
              <w:pStyle w:val="Tabletext"/>
              <w:rPr>
                <w:lang w:eastAsia="en-AU"/>
              </w:rPr>
            </w:pPr>
            <w:r w:rsidRPr="00C31E14">
              <w:rPr>
                <w:lang w:eastAsia="en-AU"/>
              </w:rPr>
              <w:t>Diploma of Building Design</w:t>
            </w:r>
          </w:p>
        </w:tc>
        <w:tc>
          <w:tcPr>
            <w:tcW w:w="1134" w:type="dxa"/>
            <w:tcBorders>
              <w:top w:val="nil"/>
              <w:left w:val="nil"/>
              <w:bottom w:val="nil"/>
              <w:right w:val="nil"/>
            </w:tcBorders>
            <w:shd w:val="clear" w:color="auto" w:fill="auto"/>
            <w:noWrap/>
            <w:vAlign w:val="bottom"/>
            <w:hideMark/>
          </w:tcPr>
          <w:p w14:paraId="37356A93" w14:textId="77777777" w:rsidR="00CF2E00" w:rsidRPr="00C31E14" w:rsidRDefault="00CF2E00" w:rsidP="00CF2E00">
            <w:pPr>
              <w:pStyle w:val="Tabletext"/>
              <w:rPr>
                <w:lang w:eastAsia="en-AU"/>
              </w:rPr>
            </w:pPr>
            <w:r w:rsidRPr="00C31E14">
              <w:rPr>
                <w:lang w:eastAsia="en-AU"/>
              </w:rPr>
              <w:t>CPP50911</w:t>
            </w:r>
          </w:p>
        </w:tc>
        <w:tc>
          <w:tcPr>
            <w:tcW w:w="726" w:type="dxa"/>
            <w:tcBorders>
              <w:top w:val="nil"/>
              <w:left w:val="nil"/>
              <w:bottom w:val="nil"/>
              <w:right w:val="nil"/>
            </w:tcBorders>
            <w:shd w:val="clear" w:color="auto" w:fill="auto"/>
            <w:noWrap/>
            <w:vAlign w:val="bottom"/>
            <w:hideMark/>
          </w:tcPr>
          <w:p w14:paraId="174651A3" w14:textId="1223BABD" w:rsidR="00CF2E00" w:rsidRPr="00C31E14" w:rsidRDefault="00CF2E00"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166</w:t>
            </w:r>
          </w:p>
        </w:tc>
        <w:tc>
          <w:tcPr>
            <w:tcW w:w="727" w:type="dxa"/>
            <w:tcBorders>
              <w:top w:val="nil"/>
              <w:left w:val="nil"/>
              <w:bottom w:val="nil"/>
              <w:right w:val="nil"/>
            </w:tcBorders>
            <w:shd w:val="clear" w:color="auto" w:fill="auto"/>
            <w:noWrap/>
            <w:vAlign w:val="bottom"/>
            <w:hideMark/>
          </w:tcPr>
          <w:p w14:paraId="7FB69195" w14:textId="4EAE824F"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19FC0A40" w14:textId="77777777" w:rsidR="00CF2E00" w:rsidRPr="00C31E14" w:rsidRDefault="00CF2E00" w:rsidP="00F611E7">
            <w:pPr>
              <w:pStyle w:val="Tabletext"/>
              <w:tabs>
                <w:tab w:val="decimal" w:pos="506"/>
              </w:tabs>
              <w:rPr>
                <w:lang w:eastAsia="en-AU"/>
              </w:rPr>
            </w:pPr>
            <w:r w:rsidRPr="00C31E14">
              <w:rPr>
                <w:lang w:eastAsia="en-AU"/>
              </w:rPr>
              <w:t>889</w:t>
            </w:r>
          </w:p>
        </w:tc>
        <w:tc>
          <w:tcPr>
            <w:tcW w:w="727" w:type="dxa"/>
            <w:tcBorders>
              <w:top w:val="nil"/>
              <w:left w:val="nil"/>
              <w:bottom w:val="nil"/>
              <w:right w:val="nil"/>
            </w:tcBorders>
            <w:shd w:val="clear" w:color="auto" w:fill="auto"/>
            <w:noWrap/>
            <w:vAlign w:val="bottom"/>
            <w:hideMark/>
          </w:tcPr>
          <w:p w14:paraId="7521FC4F" w14:textId="77777777" w:rsidR="00CF2E00" w:rsidRPr="00C31E14" w:rsidRDefault="00CF2E00" w:rsidP="00F611E7">
            <w:pPr>
              <w:pStyle w:val="Tabletext"/>
              <w:tabs>
                <w:tab w:val="decimal" w:pos="506"/>
              </w:tabs>
              <w:rPr>
                <w:lang w:eastAsia="en-AU"/>
              </w:rPr>
            </w:pPr>
            <w:r w:rsidRPr="00C31E14">
              <w:rPr>
                <w:lang w:eastAsia="en-AU"/>
              </w:rPr>
              <w:t>208</w:t>
            </w:r>
          </w:p>
        </w:tc>
        <w:tc>
          <w:tcPr>
            <w:tcW w:w="726" w:type="dxa"/>
            <w:tcBorders>
              <w:top w:val="nil"/>
              <w:left w:val="nil"/>
              <w:bottom w:val="nil"/>
              <w:right w:val="nil"/>
            </w:tcBorders>
            <w:shd w:val="clear" w:color="auto" w:fill="auto"/>
            <w:noWrap/>
            <w:vAlign w:val="bottom"/>
            <w:hideMark/>
          </w:tcPr>
          <w:p w14:paraId="33D95258" w14:textId="77777777" w:rsidR="00CF2E00" w:rsidRPr="00C31E14" w:rsidRDefault="00CF2E00" w:rsidP="00F611E7">
            <w:pPr>
              <w:pStyle w:val="Tabletext"/>
              <w:tabs>
                <w:tab w:val="decimal" w:pos="506"/>
              </w:tabs>
              <w:rPr>
                <w:lang w:eastAsia="en-AU"/>
              </w:rPr>
            </w:pPr>
            <w:r w:rsidRPr="00C31E14">
              <w:rPr>
                <w:lang w:eastAsia="en-AU"/>
              </w:rPr>
              <w:t>215</w:t>
            </w:r>
          </w:p>
        </w:tc>
        <w:tc>
          <w:tcPr>
            <w:tcW w:w="727" w:type="dxa"/>
            <w:tcBorders>
              <w:top w:val="nil"/>
              <w:left w:val="nil"/>
              <w:bottom w:val="nil"/>
              <w:right w:val="nil"/>
            </w:tcBorders>
            <w:shd w:val="clear" w:color="auto" w:fill="auto"/>
            <w:noWrap/>
            <w:vAlign w:val="bottom"/>
            <w:hideMark/>
          </w:tcPr>
          <w:p w14:paraId="3338C652" w14:textId="77777777" w:rsidR="00CF2E00" w:rsidRPr="00C31E14" w:rsidRDefault="00CF2E00" w:rsidP="00F611E7">
            <w:pPr>
              <w:pStyle w:val="Tabletext"/>
              <w:tabs>
                <w:tab w:val="decimal" w:pos="506"/>
              </w:tabs>
              <w:rPr>
                <w:lang w:eastAsia="en-AU"/>
              </w:rPr>
            </w:pPr>
            <w:r w:rsidRPr="00C31E14">
              <w:rPr>
                <w:lang w:eastAsia="en-AU"/>
              </w:rPr>
              <w:t>60</w:t>
            </w:r>
          </w:p>
        </w:tc>
        <w:tc>
          <w:tcPr>
            <w:tcW w:w="726" w:type="dxa"/>
            <w:tcBorders>
              <w:top w:val="nil"/>
              <w:left w:val="nil"/>
              <w:bottom w:val="nil"/>
              <w:right w:val="nil"/>
            </w:tcBorders>
            <w:shd w:val="clear" w:color="000000" w:fill="A9D08E"/>
            <w:noWrap/>
            <w:vAlign w:val="bottom"/>
            <w:hideMark/>
          </w:tcPr>
          <w:p w14:paraId="241D152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AC13916" w14:textId="77777777" w:rsidR="00CF2E00" w:rsidRPr="00C31E14" w:rsidRDefault="00CF2E00" w:rsidP="00F611E7">
            <w:pPr>
              <w:pStyle w:val="Tabletext"/>
              <w:tabs>
                <w:tab w:val="decimal" w:pos="506"/>
              </w:tabs>
              <w:rPr>
                <w:lang w:eastAsia="en-AU"/>
              </w:rPr>
            </w:pPr>
            <w:r w:rsidRPr="00C31E14">
              <w:rPr>
                <w:lang w:eastAsia="en-AU"/>
              </w:rPr>
              <w:t>96</w:t>
            </w:r>
          </w:p>
        </w:tc>
        <w:tc>
          <w:tcPr>
            <w:tcW w:w="1134" w:type="dxa"/>
            <w:tcBorders>
              <w:top w:val="nil"/>
              <w:left w:val="nil"/>
              <w:bottom w:val="nil"/>
              <w:right w:val="nil"/>
            </w:tcBorders>
            <w:shd w:val="clear" w:color="auto" w:fill="auto"/>
            <w:noWrap/>
            <w:vAlign w:val="bottom"/>
            <w:hideMark/>
          </w:tcPr>
          <w:p w14:paraId="31B7B22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F3A1546" w14:textId="77777777" w:rsidR="00CF2E00" w:rsidRPr="00C31E14" w:rsidRDefault="00CF2E00" w:rsidP="00F611E7">
            <w:pPr>
              <w:pStyle w:val="Tabletext"/>
              <w:tabs>
                <w:tab w:val="decimal" w:pos="506"/>
              </w:tabs>
              <w:rPr>
                <w:lang w:eastAsia="en-AU"/>
              </w:rPr>
            </w:pPr>
            <w:r w:rsidRPr="00C31E14">
              <w:rPr>
                <w:lang w:eastAsia="en-AU"/>
              </w:rPr>
              <w:t>75</w:t>
            </w:r>
          </w:p>
        </w:tc>
        <w:tc>
          <w:tcPr>
            <w:tcW w:w="850" w:type="dxa"/>
            <w:tcBorders>
              <w:top w:val="nil"/>
              <w:left w:val="nil"/>
              <w:bottom w:val="nil"/>
              <w:right w:val="nil"/>
            </w:tcBorders>
            <w:shd w:val="clear" w:color="auto" w:fill="auto"/>
            <w:noWrap/>
            <w:vAlign w:val="bottom"/>
            <w:hideMark/>
          </w:tcPr>
          <w:p w14:paraId="224F047C"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C6BCBCF" w14:textId="2FC2E987" w:rsidR="00CF2E00" w:rsidRPr="00C31E14" w:rsidRDefault="00CF2E00"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711</w:t>
            </w:r>
          </w:p>
        </w:tc>
      </w:tr>
      <w:tr w:rsidR="00CF2E00" w:rsidRPr="00C31E14" w14:paraId="4C2C2B76" w14:textId="77777777" w:rsidTr="008331C1">
        <w:trPr>
          <w:trHeight w:val="300"/>
        </w:trPr>
        <w:tc>
          <w:tcPr>
            <w:tcW w:w="3686" w:type="dxa"/>
            <w:tcBorders>
              <w:top w:val="nil"/>
              <w:left w:val="nil"/>
              <w:bottom w:val="nil"/>
              <w:right w:val="nil"/>
            </w:tcBorders>
            <w:shd w:val="clear" w:color="auto" w:fill="auto"/>
            <w:noWrap/>
            <w:vAlign w:val="bottom"/>
            <w:hideMark/>
          </w:tcPr>
          <w:p w14:paraId="06B0E1C9" w14:textId="77777777" w:rsidR="00CF2E00" w:rsidRPr="00C31E14" w:rsidRDefault="00CF2E00" w:rsidP="00CF2E00">
            <w:pPr>
              <w:pStyle w:val="Tabletext"/>
              <w:rPr>
                <w:lang w:eastAsia="en-AU"/>
              </w:rPr>
            </w:pPr>
            <w:r w:rsidRPr="00C31E14">
              <w:rPr>
                <w:lang w:eastAsia="en-AU"/>
              </w:rPr>
              <w:t>Diploma of Waste Management</w:t>
            </w:r>
          </w:p>
        </w:tc>
        <w:tc>
          <w:tcPr>
            <w:tcW w:w="1134" w:type="dxa"/>
            <w:tcBorders>
              <w:top w:val="nil"/>
              <w:left w:val="nil"/>
              <w:bottom w:val="nil"/>
              <w:right w:val="nil"/>
            </w:tcBorders>
            <w:shd w:val="clear" w:color="auto" w:fill="auto"/>
            <w:noWrap/>
            <w:vAlign w:val="bottom"/>
            <w:hideMark/>
          </w:tcPr>
          <w:p w14:paraId="4AD28395" w14:textId="77777777" w:rsidR="00CF2E00" w:rsidRPr="00C31E14" w:rsidRDefault="00CF2E00" w:rsidP="00CF2E00">
            <w:pPr>
              <w:pStyle w:val="Tabletext"/>
              <w:rPr>
                <w:lang w:eastAsia="en-AU"/>
              </w:rPr>
            </w:pPr>
            <w:r w:rsidRPr="00C31E14">
              <w:rPr>
                <w:lang w:eastAsia="en-AU"/>
              </w:rPr>
              <w:t>CPP50811</w:t>
            </w:r>
          </w:p>
        </w:tc>
        <w:tc>
          <w:tcPr>
            <w:tcW w:w="726" w:type="dxa"/>
            <w:tcBorders>
              <w:top w:val="nil"/>
              <w:left w:val="nil"/>
              <w:bottom w:val="nil"/>
              <w:right w:val="nil"/>
            </w:tcBorders>
            <w:shd w:val="clear" w:color="auto" w:fill="auto"/>
            <w:noWrap/>
            <w:vAlign w:val="bottom"/>
            <w:hideMark/>
          </w:tcPr>
          <w:p w14:paraId="090EC16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61D35F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9AC70D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771CAB6"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37A837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E11E316"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F41BD0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7FE717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752CE1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EB96AF4"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A48CC42"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5D0F3F7"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6037E615" w14:textId="77777777" w:rsidTr="008331C1">
        <w:trPr>
          <w:trHeight w:val="300"/>
        </w:trPr>
        <w:tc>
          <w:tcPr>
            <w:tcW w:w="3686" w:type="dxa"/>
            <w:tcBorders>
              <w:top w:val="nil"/>
              <w:left w:val="nil"/>
              <w:bottom w:val="nil"/>
              <w:right w:val="nil"/>
            </w:tcBorders>
            <w:shd w:val="clear" w:color="auto" w:fill="auto"/>
            <w:noWrap/>
            <w:vAlign w:val="bottom"/>
            <w:hideMark/>
          </w:tcPr>
          <w:p w14:paraId="558C3AD0" w14:textId="77777777" w:rsidR="00CF2E00" w:rsidRPr="00C31E14" w:rsidRDefault="00CF2E00" w:rsidP="00CF2E00">
            <w:pPr>
              <w:pStyle w:val="Tabletext"/>
              <w:rPr>
                <w:lang w:eastAsia="en-AU"/>
              </w:rPr>
            </w:pPr>
            <w:r w:rsidRPr="00C31E14">
              <w:rPr>
                <w:lang w:eastAsia="en-AU"/>
              </w:rPr>
              <w:t>Diploma of Residential Building Energy Assessment</w:t>
            </w:r>
          </w:p>
        </w:tc>
        <w:tc>
          <w:tcPr>
            <w:tcW w:w="1134" w:type="dxa"/>
            <w:tcBorders>
              <w:top w:val="nil"/>
              <w:left w:val="nil"/>
              <w:bottom w:val="nil"/>
              <w:right w:val="nil"/>
            </w:tcBorders>
            <w:shd w:val="clear" w:color="auto" w:fill="auto"/>
            <w:noWrap/>
            <w:vAlign w:val="bottom"/>
            <w:hideMark/>
          </w:tcPr>
          <w:p w14:paraId="7FB91B72" w14:textId="77777777" w:rsidR="00CF2E00" w:rsidRPr="00C31E14" w:rsidRDefault="00CF2E00" w:rsidP="00CF2E00">
            <w:pPr>
              <w:pStyle w:val="Tabletext"/>
              <w:rPr>
                <w:lang w:eastAsia="en-AU"/>
              </w:rPr>
            </w:pPr>
            <w:r w:rsidRPr="00C31E14">
              <w:rPr>
                <w:lang w:eastAsia="en-AU"/>
              </w:rPr>
              <w:t>CPP51012</w:t>
            </w:r>
          </w:p>
        </w:tc>
        <w:tc>
          <w:tcPr>
            <w:tcW w:w="726" w:type="dxa"/>
            <w:tcBorders>
              <w:top w:val="nil"/>
              <w:left w:val="nil"/>
              <w:bottom w:val="nil"/>
              <w:right w:val="nil"/>
            </w:tcBorders>
            <w:shd w:val="clear" w:color="auto" w:fill="auto"/>
            <w:noWrap/>
            <w:vAlign w:val="bottom"/>
            <w:hideMark/>
          </w:tcPr>
          <w:p w14:paraId="7B5ED51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0224DD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F1113A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D2B289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BC0D89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041C10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5969E1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E3B471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32452A4"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3834A73"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ECBF4C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179FEFD"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20470DB3" w14:textId="77777777" w:rsidTr="008331C1">
        <w:trPr>
          <w:trHeight w:val="300"/>
        </w:trPr>
        <w:tc>
          <w:tcPr>
            <w:tcW w:w="3686" w:type="dxa"/>
            <w:tcBorders>
              <w:top w:val="nil"/>
              <w:left w:val="nil"/>
              <w:bottom w:val="nil"/>
              <w:right w:val="nil"/>
            </w:tcBorders>
            <w:shd w:val="clear" w:color="auto" w:fill="auto"/>
            <w:noWrap/>
            <w:vAlign w:val="bottom"/>
            <w:hideMark/>
          </w:tcPr>
          <w:p w14:paraId="5B8299FB" w14:textId="77777777" w:rsidR="00CF2E00" w:rsidRPr="00C31E14" w:rsidRDefault="00CF2E00" w:rsidP="00CF2E00">
            <w:pPr>
              <w:pStyle w:val="Tabletext"/>
              <w:rPr>
                <w:lang w:eastAsia="en-AU"/>
              </w:rPr>
            </w:pPr>
            <w:r w:rsidRPr="00C31E14">
              <w:rPr>
                <w:lang w:eastAsia="en-AU"/>
              </w:rPr>
              <w:t>Advanced Diploma of Surveying</w:t>
            </w:r>
          </w:p>
        </w:tc>
        <w:tc>
          <w:tcPr>
            <w:tcW w:w="1134" w:type="dxa"/>
            <w:tcBorders>
              <w:top w:val="nil"/>
              <w:left w:val="nil"/>
              <w:bottom w:val="nil"/>
              <w:right w:val="nil"/>
            </w:tcBorders>
            <w:shd w:val="clear" w:color="auto" w:fill="auto"/>
            <w:noWrap/>
            <w:vAlign w:val="bottom"/>
            <w:hideMark/>
          </w:tcPr>
          <w:p w14:paraId="3C5A10AB" w14:textId="77777777" w:rsidR="00CF2E00" w:rsidRPr="00C31E14" w:rsidRDefault="00CF2E00" w:rsidP="00CF2E00">
            <w:pPr>
              <w:pStyle w:val="Tabletext"/>
              <w:rPr>
                <w:lang w:eastAsia="en-AU"/>
              </w:rPr>
            </w:pPr>
            <w:r w:rsidRPr="00C31E14">
              <w:rPr>
                <w:lang w:eastAsia="en-AU"/>
              </w:rPr>
              <w:t>CPP60312</w:t>
            </w:r>
          </w:p>
        </w:tc>
        <w:tc>
          <w:tcPr>
            <w:tcW w:w="726" w:type="dxa"/>
            <w:tcBorders>
              <w:top w:val="nil"/>
              <w:left w:val="nil"/>
              <w:bottom w:val="nil"/>
              <w:right w:val="nil"/>
            </w:tcBorders>
            <w:shd w:val="clear" w:color="auto" w:fill="auto"/>
            <w:noWrap/>
            <w:vAlign w:val="bottom"/>
            <w:hideMark/>
          </w:tcPr>
          <w:p w14:paraId="663E4BD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EF010C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AC1944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F62B2A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86B7281" w14:textId="77777777" w:rsidR="00CF2E00" w:rsidRPr="00C31E14" w:rsidRDefault="00CF2E00" w:rsidP="00F611E7">
            <w:pPr>
              <w:pStyle w:val="Tabletext"/>
              <w:tabs>
                <w:tab w:val="decimal" w:pos="506"/>
              </w:tabs>
              <w:rPr>
                <w:lang w:eastAsia="en-AU"/>
              </w:rPr>
            </w:pPr>
            <w:r w:rsidRPr="00C31E14">
              <w:rPr>
                <w:lang w:eastAsia="en-AU"/>
              </w:rPr>
              <w:t>28</w:t>
            </w:r>
          </w:p>
        </w:tc>
        <w:tc>
          <w:tcPr>
            <w:tcW w:w="727" w:type="dxa"/>
            <w:tcBorders>
              <w:top w:val="nil"/>
              <w:left w:val="nil"/>
              <w:bottom w:val="nil"/>
              <w:right w:val="nil"/>
            </w:tcBorders>
            <w:shd w:val="clear" w:color="auto" w:fill="auto"/>
            <w:noWrap/>
            <w:vAlign w:val="bottom"/>
            <w:hideMark/>
          </w:tcPr>
          <w:p w14:paraId="6D14723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46D858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8A8BA67"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C03CEE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924F9F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A972DBD"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4C2626F" w14:textId="77777777" w:rsidR="00CF2E00" w:rsidRPr="00C31E14" w:rsidRDefault="00CF2E00" w:rsidP="00F611E7">
            <w:pPr>
              <w:pStyle w:val="Tabletext"/>
              <w:tabs>
                <w:tab w:val="decimal" w:pos="506"/>
              </w:tabs>
              <w:rPr>
                <w:lang w:eastAsia="en-AU"/>
              </w:rPr>
            </w:pPr>
            <w:r w:rsidRPr="00C31E14">
              <w:rPr>
                <w:lang w:eastAsia="en-AU"/>
              </w:rPr>
              <w:t>28</w:t>
            </w:r>
          </w:p>
        </w:tc>
      </w:tr>
      <w:tr w:rsidR="00CF2E00" w:rsidRPr="00C31E14" w14:paraId="36919F20" w14:textId="77777777" w:rsidTr="008331C1">
        <w:trPr>
          <w:trHeight w:val="300"/>
        </w:trPr>
        <w:tc>
          <w:tcPr>
            <w:tcW w:w="3686" w:type="dxa"/>
            <w:tcBorders>
              <w:top w:val="nil"/>
              <w:left w:val="nil"/>
              <w:bottom w:val="nil"/>
              <w:right w:val="nil"/>
            </w:tcBorders>
            <w:shd w:val="clear" w:color="auto" w:fill="auto"/>
            <w:noWrap/>
            <w:vAlign w:val="bottom"/>
            <w:hideMark/>
          </w:tcPr>
          <w:p w14:paraId="60E5498B" w14:textId="77777777" w:rsidR="00CF2E00" w:rsidRPr="00C31E14" w:rsidRDefault="00CF2E00" w:rsidP="00CF2E00">
            <w:pPr>
              <w:pStyle w:val="Tabletext"/>
              <w:rPr>
                <w:lang w:eastAsia="en-AU"/>
              </w:rPr>
            </w:pPr>
            <w:r w:rsidRPr="00C31E14">
              <w:rPr>
                <w:lang w:eastAsia="en-AU"/>
              </w:rPr>
              <w:t>Diploma of Strata Community Management</w:t>
            </w:r>
          </w:p>
        </w:tc>
        <w:tc>
          <w:tcPr>
            <w:tcW w:w="1134" w:type="dxa"/>
            <w:tcBorders>
              <w:top w:val="nil"/>
              <w:left w:val="nil"/>
              <w:bottom w:val="nil"/>
              <w:right w:val="nil"/>
            </w:tcBorders>
            <w:shd w:val="clear" w:color="auto" w:fill="auto"/>
            <w:noWrap/>
            <w:vAlign w:val="bottom"/>
            <w:hideMark/>
          </w:tcPr>
          <w:p w14:paraId="57433834" w14:textId="77777777" w:rsidR="00CF2E00" w:rsidRPr="00C31E14" w:rsidRDefault="00CF2E00" w:rsidP="00CF2E00">
            <w:pPr>
              <w:pStyle w:val="Tabletext"/>
              <w:rPr>
                <w:lang w:eastAsia="en-AU"/>
              </w:rPr>
            </w:pPr>
            <w:r w:rsidRPr="00C31E14">
              <w:rPr>
                <w:lang w:eastAsia="en-AU"/>
              </w:rPr>
              <w:t>CPP50316</w:t>
            </w:r>
          </w:p>
        </w:tc>
        <w:tc>
          <w:tcPr>
            <w:tcW w:w="726" w:type="dxa"/>
            <w:tcBorders>
              <w:top w:val="nil"/>
              <w:left w:val="nil"/>
              <w:bottom w:val="nil"/>
              <w:right w:val="nil"/>
            </w:tcBorders>
            <w:shd w:val="clear" w:color="auto" w:fill="auto"/>
            <w:noWrap/>
            <w:vAlign w:val="bottom"/>
            <w:hideMark/>
          </w:tcPr>
          <w:p w14:paraId="48D01382"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1893C4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8DAC97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C6F80F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CB3806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D521F9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29225A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BBBCDB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ED0A37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51C54A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AE8D367"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102E180"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6CC28088" w14:textId="77777777" w:rsidTr="008331C1">
        <w:trPr>
          <w:trHeight w:val="300"/>
        </w:trPr>
        <w:tc>
          <w:tcPr>
            <w:tcW w:w="3686" w:type="dxa"/>
            <w:tcBorders>
              <w:top w:val="nil"/>
              <w:left w:val="nil"/>
              <w:bottom w:val="nil"/>
              <w:right w:val="nil"/>
            </w:tcBorders>
            <w:shd w:val="clear" w:color="auto" w:fill="auto"/>
            <w:noWrap/>
            <w:vAlign w:val="bottom"/>
            <w:hideMark/>
          </w:tcPr>
          <w:p w14:paraId="0B926E3D" w14:textId="77777777" w:rsidR="00CF2E00" w:rsidRPr="00C31E14" w:rsidRDefault="00CF2E00" w:rsidP="00CF2E00">
            <w:pPr>
              <w:pStyle w:val="Tabletext"/>
              <w:rPr>
                <w:lang w:eastAsia="en-AU"/>
              </w:rPr>
            </w:pPr>
            <w:r w:rsidRPr="00C31E14">
              <w:rPr>
                <w:lang w:eastAsia="en-AU"/>
              </w:rPr>
              <w:t>Diploma of Surveying</w:t>
            </w:r>
          </w:p>
        </w:tc>
        <w:tc>
          <w:tcPr>
            <w:tcW w:w="1134" w:type="dxa"/>
            <w:tcBorders>
              <w:top w:val="nil"/>
              <w:left w:val="nil"/>
              <w:bottom w:val="nil"/>
              <w:right w:val="nil"/>
            </w:tcBorders>
            <w:shd w:val="clear" w:color="auto" w:fill="auto"/>
            <w:noWrap/>
            <w:vAlign w:val="bottom"/>
            <w:hideMark/>
          </w:tcPr>
          <w:p w14:paraId="0B9BC4F3" w14:textId="77777777" w:rsidR="00CF2E00" w:rsidRPr="00C31E14" w:rsidRDefault="00CF2E00" w:rsidP="00CF2E00">
            <w:pPr>
              <w:pStyle w:val="Tabletext"/>
              <w:rPr>
                <w:lang w:eastAsia="en-AU"/>
              </w:rPr>
            </w:pPr>
            <w:r w:rsidRPr="00C31E14">
              <w:rPr>
                <w:lang w:eastAsia="en-AU"/>
              </w:rPr>
              <w:t>CPP50116</w:t>
            </w:r>
          </w:p>
        </w:tc>
        <w:tc>
          <w:tcPr>
            <w:tcW w:w="726" w:type="dxa"/>
            <w:tcBorders>
              <w:top w:val="nil"/>
              <w:left w:val="nil"/>
              <w:bottom w:val="nil"/>
              <w:right w:val="nil"/>
            </w:tcBorders>
            <w:shd w:val="clear" w:color="000000" w:fill="A9D08E"/>
            <w:noWrap/>
            <w:vAlign w:val="bottom"/>
            <w:hideMark/>
          </w:tcPr>
          <w:p w14:paraId="71DF46E3" w14:textId="77777777" w:rsidR="00CF2E00" w:rsidRPr="00C31E14" w:rsidRDefault="00CF2E00" w:rsidP="00F611E7">
            <w:pPr>
              <w:pStyle w:val="Tabletext"/>
              <w:tabs>
                <w:tab w:val="decimal" w:pos="506"/>
              </w:tabs>
              <w:rPr>
                <w:lang w:eastAsia="en-AU"/>
              </w:rPr>
            </w:pPr>
            <w:r w:rsidRPr="00C31E14">
              <w:rPr>
                <w:lang w:eastAsia="en-AU"/>
              </w:rPr>
              <w:t>117</w:t>
            </w:r>
          </w:p>
        </w:tc>
        <w:tc>
          <w:tcPr>
            <w:tcW w:w="727" w:type="dxa"/>
            <w:tcBorders>
              <w:top w:val="nil"/>
              <w:left w:val="nil"/>
              <w:bottom w:val="nil"/>
              <w:right w:val="nil"/>
            </w:tcBorders>
            <w:shd w:val="clear" w:color="auto" w:fill="auto"/>
            <w:noWrap/>
            <w:vAlign w:val="bottom"/>
            <w:hideMark/>
          </w:tcPr>
          <w:p w14:paraId="1DAF5D8A" w14:textId="77777777" w:rsidR="00CF2E00" w:rsidRPr="00C31E14" w:rsidRDefault="00CF2E00" w:rsidP="00F611E7">
            <w:pPr>
              <w:pStyle w:val="Tabletext"/>
              <w:tabs>
                <w:tab w:val="decimal" w:pos="506"/>
              </w:tabs>
              <w:rPr>
                <w:lang w:eastAsia="en-AU"/>
              </w:rPr>
            </w:pPr>
            <w:r w:rsidRPr="00C31E14">
              <w:rPr>
                <w:lang w:eastAsia="en-AU"/>
              </w:rPr>
              <w:t>161</w:t>
            </w:r>
          </w:p>
        </w:tc>
        <w:tc>
          <w:tcPr>
            <w:tcW w:w="726" w:type="dxa"/>
            <w:tcBorders>
              <w:top w:val="nil"/>
              <w:left w:val="nil"/>
              <w:bottom w:val="nil"/>
              <w:right w:val="nil"/>
            </w:tcBorders>
            <w:shd w:val="clear" w:color="000000" w:fill="A9D08E"/>
            <w:noWrap/>
            <w:vAlign w:val="bottom"/>
            <w:hideMark/>
          </w:tcPr>
          <w:p w14:paraId="6BA4405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7450ED8" w14:textId="77777777" w:rsidR="00CF2E00" w:rsidRPr="00C31E14" w:rsidRDefault="00CF2E00" w:rsidP="00F611E7">
            <w:pPr>
              <w:pStyle w:val="Tabletext"/>
              <w:tabs>
                <w:tab w:val="decimal" w:pos="506"/>
              </w:tabs>
              <w:rPr>
                <w:lang w:eastAsia="en-AU"/>
              </w:rPr>
            </w:pPr>
            <w:r w:rsidRPr="00C31E14">
              <w:rPr>
                <w:lang w:eastAsia="en-AU"/>
              </w:rPr>
              <w:t>23</w:t>
            </w:r>
          </w:p>
        </w:tc>
        <w:tc>
          <w:tcPr>
            <w:tcW w:w="726" w:type="dxa"/>
            <w:tcBorders>
              <w:top w:val="nil"/>
              <w:left w:val="nil"/>
              <w:bottom w:val="nil"/>
              <w:right w:val="nil"/>
            </w:tcBorders>
            <w:shd w:val="clear" w:color="000000" w:fill="A9D08E"/>
            <w:noWrap/>
            <w:vAlign w:val="bottom"/>
            <w:hideMark/>
          </w:tcPr>
          <w:p w14:paraId="4F5721A6" w14:textId="77777777" w:rsidR="00CF2E00" w:rsidRPr="00C31E14" w:rsidRDefault="00CF2E00" w:rsidP="00F611E7">
            <w:pPr>
              <w:pStyle w:val="Tabletext"/>
              <w:tabs>
                <w:tab w:val="decimal" w:pos="506"/>
              </w:tabs>
              <w:rPr>
                <w:lang w:eastAsia="en-AU"/>
              </w:rPr>
            </w:pPr>
            <w:r w:rsidRPr="00C31E14">
              <w:rPr>
                <w:lang w:eastAsia="en-AU"/>
              </w:rPr>
              <w:t>59</w:t>
            </w:r>
          </w:p>
        </w:tc>
        <w:tc>
          <w:tcPr>
            <w:tcW w:w="727" w:type="dxa"/>
            <w:tcBorders>
              <w:top w:val="nil"/>
              <w:left w:val="nil"/>
              <w:bottom w:val="nil"/>
              <w:right w:val="nil"/>
            </w:tcBorders>
            <w:shd w:val="clear" w:color="auto" w:fill="auto"/>
            <w:noWrap/>
            <w:vAlign w:val="bottom"/>
            <w:hideMark/>
          </w:tcPr>
          <w:p w14:paraId="5CB2CB7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233D51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981C24C" w14:textId="77777777" w:rsidR="00CF2E00" w:rsidRPr="00C31E14" w:rsidRDefault="00CF2E00" w:rsidP="00F611E7">
            <w:pPr>
              <w:pStyle w:val="Tabletext"/>
              <w:tabs>
                <w:tab w:val="decimal" w:pos="506"/>
              </w:tabs>
              <w:rPr>
                <w:lang w:eastAsia="en-AU"/>
              </w:rPr>
            </w:pPr>
            <w:r w:rsidRPr="00C31E14">
              <w:rPr>
                <w:lang w:eastAsia="en-AU"/>
              </w:rPr>
              <w:t>14</w:t>
            </w:r>
          </w:p>
        </w:tc>
        <w:tc>
          <w:tcPr>
            <w:tcW w:w="1134" w:type="dxa"/>
            <w:tcBorders>
              <w:top w:val="nil"/>
              <w:left w:val="nil"/>
              <w:bottom w:val="nil"/>
              <w:right w:val="nil"/>
            </w:tcBorders>
            <w:shd w:val="clear" w:color="auto" w:fill="auto"/>
            <w:noWrap/>
            <w:vAlign w:val="bottom"/>
            <w:hideMark/>
          </w:tcPr>
          <w:p w14:paraId="72079E4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94FB3E8"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1B5820D"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B4B2475" w14:textId="77777777" w:rsidR="00CF2E00" w:rsidRPr="00C31E14" w:rsidRDefault="00CF2E00" w:rsidP="00F611E7">
            <w:pPr>
              <w:pStyle w:val="Tabletext"/>
              <w:tabs>
                <w:tab w:val="decimal" w:pos="506"/>
              </w:tabs>
              <w:rPr>
                <w:lang w:eastAsia="en-AU"/>
              </w:rPr>
            </w:pPr>
            <w:r w:rsidRPr="00C31E14">
              <w:rPr>
                <w:lang w:eastAsia="en-AU"/>
              </w:rPr>
              <w:t>374</w:t>
            </w:r>
          </w:p>
        </w:tc>
      </w:tr>
      <w:tr w:rsidR="00CF2E00" w:rsidRPr="00C31E14" w14:paraId="1B8D147B" w14:textId="77777777" w:rsidTr="008331C1">
        <w:trPr>
          <w:trHeight w:val="300"/>
        </w:trPr>
        <w:tc>
          <w:tcPr>
            <w:tcW w:w="3686" w:type="dxa"/>
            <w:tcBorders>
              <w:top w:val="nil"/>
              <w:left w:val="nil"/>
              <w:bottom w:val="nil"/>
              <w:right w:val="nil"/>
            </w:tcBorders>
            <w:shd w:val="clear" w:color="auto" w:fill="auto"/>
            <w:noWrap/>
            <w:vAlign w:val="bottom"/>
            <w:hideMark/>
          </w:tcPr>
          <w:p w14:paraId="7CC9CE0D" w14:textId="77777777" w:rsidR="00CF2E00" w:rsidRPr="00C31E14" w:rsidRDefault="00CF2E00" w:rsidP="00CF2E00">
            <w:pPr>
              <w:pStyle w:val="Tabletext"/>
              <w:rPr>
                <w:lang w:eastAsia="en-AU"/>
              </w:rPr>
            </w:pPr>
            <w:r w:rsidRPr="00C31E14">
              <w:rPr>
                <w:lang w:eastAsia="en-AU"/>
              </w:rPr>
              <w:t>Diploma of Spatial Information Services</w:t>
            </w:r>
          </w:p>
        </w:tc>
        <w:tc>
          <w:tcPr>
            <w:tcW w:w="1134" w:type="dxa"/>
            <w:tcBorders>
              <w:top w:val="nil"/>
              <w:left w:val="nil"/>
              <w:bottom w:val="nil"/>
              <w:right w:val="nil"/>
            </w:tcBorders>
            <w:shd w:val="clear" w:color="auto" w:fill="auto"/>
            <w:noWrap/>
            <w:vAlign w:val="bottom"/>
            <w:hideMark/>
          </w:tcPr>
          <w:p w14:paraId="64F2B13F" w14:textId="77777777" w:rsidR="00CF2E00" w:rsidRPr="00C31E14" w:rsidRDefault="00CF2E00" w:rsidP="00CF2E00">
            <w:pPr>
              <w:pStyle w:val="Tabletext"/>
              <w:rPr>
                <w:lang w:eastAsia="en-AU"/>
              </w:rPr>
            </w:pPr>
            <w:r w:rsidRPr="00C31E14">
              <w:rPr>
                <w:lang w:eastAsia="en-AU"/>
              </w:rPr>
              <w:t>CPP50216</w:t>
            </w:r>
          </w:p>
        </w:tc>
        <w:tc>
          <w:tcPr>
            <w:tcW w:w="726" w:type="dxa"/>
            <w:tcBorders>
              <w:top w:val="nil"/>
              <w:left w:val="nil"/>
              <w:bottom w:val="nil"/>
              <w:right w:val="nil"/>
            </w:tcBorders>
            <w:shd w:val="clear" w:color="000000" w:fill="A9D08E"/>
            <w:noWrap/>
            <w:vAlign w:val="bottom"/>
            <w:hideMark/>
          </w:tcPr>
          <w:p w14:paraId="4D86A6B6" w14:textId="77777777" w:rsidR="00CF2E00" w:rsidRPr="00C31E14" w:rsidRDefault="00CF2E00"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auto" w:fill="auto"/>
            <w:noWrap/>
            <w:vAlign w:val="bottom"/>
            <w:hideMark/>
          </w:tcPr>
          <w:p w14:paraId="41B6726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F4EBA0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A442AC9"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42A455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4B3497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D17184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A0C1E4A" w14:textId="77777777" w:rsidR="00CF2E00" w:rsidRPr="00C31E14" w:rsidRDefault="00CF2E00" w:rsidP="00F611E7">
            <w:pPr>
              <w:pStyle w:val="Tabletext"/>
              <w:tabs>
                <w:tab w:val="decimal" w:pos="506"/>
              </w:tabs>
              <w:rPr>
                <w:lang w:eastAsia="en-AU"/>
              </w:rPr>
            </w:pPr>
            <w:r w:rsidRPr="00C31E14">
              <w:rPr>
                <w:lang w:eastAsia="en-AU"/>
              </w:rPr>
              <w:t>9</w:t>
            </w:r>
          </w:p>
        </w:tc>
        <w:tc>
          <w:tcPr>
            <w:tcW w:w="1134" w:type="dxa"/>
            <w:tcBorders>
              <w:top w:val="nil"/>
              <w:left w:val="nil"/>
              <w:bottom w:val="nil"/>
              <w:right w:val="nil"/>
            </w:tcBorders>
            <w:shd w:val="clear" w:color="auto" w:fill="auto"/>
            <w:noWrap/>
            <w:vAlign w:val="bottom"/>
            <w:hideMark/>
          </w:tcPr>
          <w:p w14:paraId="0DF2A7F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1229994"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76A9D5B"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02376AF" w14:textId="77777777" w:rsidR="00CF2E00" w:rsidRPr="00C31E14" w:rsidRDefault="00CF2E00" w:rsidP="00F611E7">
            <w:pPr>
              <w:pStyle w:val="Tabletext"/>
              <w:tabs>
                <w:tab w:val="decimal" w:pos="506"/>
              </w:tabs>
              <w:rPr>
                <w:lang w:eastAsia="en-AU"/>
              </w:rPr>
            </w:pPr>
            <w:r w:rsidRPr="00C31E14">
              <w:rPr>
                <w:lang w:eastAsia="en-AU"/>
              </w:rPr>
              <w:t>24</w:t>
            </w:r>
          </w:p>
        </w:tc>
      </w:tr>
      <w:tr w:rsidR="00CF2E00" w:rsidRPr="00C31E14" w14:paraId="34CD1561" w14:textId="77777777" w:rsidTr="008331C1">
        <w:trPr>
          <w:trHeight w:val="300"/>
        </w:trPr>
        <w:tc>
          <w:tcPr>
            <w:tcW w:w="3686" w:type="dxa"/>
            <w:tcBorders>
              <w:top w:val="nil"/>
              <w:left w:val="nil"/>
              <w:bottom w:val="nil"/>
              <w:right w:val="nil"/>
            </w:tcBorders>
            <w:shd w:val="clear" w:color="auto" w:fill="auto"/>
            <w:noWrap/>
            <w:vAlign w:val="bottom"/>
            <w:hideMark/>
          </w:tcPr>
          <w:p w14:paraId="0E5784BC" w14:textId="77777777" w:rsidR="00CF2E00" w:rsidRPr="00C31E14" w:rsidRDefault="00CF2E00" w:rsidP="00CF2E00">
            <w:pPr>
              <w:pStyle w:val="Tabletext"/>
              <w:rPr>
                <w:lang w:eastAsia="en-AU"/>
              </w:rPr>
            </w:pPr>
            <w:r w:rsidRPr="00C31E14">
              <w:rPr>
                <w:lang w:eastAsia="en-AU"/>
              </w:rPr>
              <w:t>Diploma of Correctional Administration</w:t>
            </w:r>
          </w:p>
        </w:tc>
        <w:tc>
          <w:tcPr>
            <w:tcW w:w="1134" w:type="dxa"/>
            <w:tcBorders>
              <w:top w:val="nil"/>
              <w:left w:val="nil"/>
              <w:bottom w:val="nil"/>
              <w:right w:val="nil"/>
            </w:tcBorders>
            <w:shd w:val="clear" w:color="auto" w:fill="auto"/>
            <w:noWrap/>
            <w:vAlign w:val="bottom"/>
            <w:hideMark/>
          </w:tcPr>
          <w:p w14:paraId="4E8BCFCD" w14:textId="77777777" w:rsidR="00CF2E00" w:rsidRPr="00C31E14" w:rsidRDefault="00CF2E00" w:rsidP="00CF2E00">
            <w:pPr>
              <w:pStyle w:val="Tabletext"/>
              <w:rPr>
                <w:lang w:eastAsia="en-AU"/>
              </w:rPr>
            </w:pPr>
            <w:r w:rsidRPr="00C31E14">
              <w:rPr>
                <w:lang w:eastAsia="en-AU"/>
              </w:rPr>
              <w:t>CSC50115</w:t>
            </w:r>
          </w:p>
        </w:tc>
        <w:tc>
          <w:tcPr>
            <w:tcW w:w="726" w:type="dxa"/>
            <w:tcBorders>
              <w:top w:val="nil"/>
              <w:left w:val="nil"/>
              <w:bottom w:val="nil"/>
              <w:right w:val="nil"/>
            </w:tcBorders>
            <w:shd w:val="clear" w:color="auto" w:fill="auto"/>
            <w:noWrap/>
            <w:vAlign w:val="bottom"/>
            <w:hideMark/>
          </w:tcPr>
          <w:p w14:paraId="64AFCB74" w14:textId="5B6574EC"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471D1521"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1C073B9" w14:textId="77777777" w:rsidR="00CF2E00" w:rsidRPr="00C31E14" w:rsidRDefault="00CF2E00" w:rsidP="00F611E7">
            <w:pPr>
              <w:pStyle w:val="Tabletext"/>
              <w:tabs>
                <w:tab w:val="decimal" w:pos="506"/>
              </w:tabs>
              <w:rPr>
                <w:lang w:eastAsia="en-AU"/>
              </w:rPr>
            </w:pPr>
            <w:r w:rsidRPr="00C31E14">
              <w:rPr>
                <w:lang w:eastAsia="en-AU"/>
              </w:rPr>
              <w:t>103</w:t>
            </w:r>
          </w:p>
        </w:tc>
        <w:tc>
          <w:tcPr>
            <w:tcW w:w="727" w:type="dxa"/>
            <w:tcBorders>
              <w:top w:val="nil"/>
              <w:left w:val="nil"/>
              <w:bottom w:val="nil"/>
              <w:right w:val="nil"/>
            </w:tcBorders>
            <w:shd w:val="clear" w:color="auto" w:fill="auto"/>
            <w:noWrap/>
            <w:vAlign w:val="bottom"/>
            <w:hideMark/>
          </w:tcPr>
          <w:p w14:paraId="0F2446CB"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DBC914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61DCE6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083D9B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D4470A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5A2F72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7F0B72F"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8B0775D"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4E01D33" w14:textId="77777777" w:rsidR="00CF2E00" w:rsidRPr="00C31E14" w:rsidRDefault="00CF2E00" w:rsidP="00F611E7">
            <w:pPr>
              <w:pStyle w:val="Tabletext"/>
              <w:tabs>
                <w:tab w:val="decimal" w:pos="506"/>
              </w:tabs>
              <w:rPr>
                <w:lang w:eastAsia="en-AU"/>
              </w:rPr>
            </w:pPr>
            <w:r w:rsidRPr="00C31E14">
              <w:rPr>
                <w:lang w:eastAsia="en-AU"/>
              </w:rPr>
              <w:t>106</w:t>
            </w:r>
          </w:p>
        </w:tc>
      </w:tr>
      <w:tr w:rsidR="00CF2E00" w:rsidRPr="00C31E14" w14:paraId="53A5BFDF" w14:textId="77777777" w:rsidTr="008331C1">
        <w:trPr>
          <w:trHeight w:val="300"/>
        </w:trPr>
        <w:tc>
          <w:tcPr>
            <w:tcW w:w="3686" w:type="dxa"/>
            <w:tcBorders>
              <w:top w:val="nil"/>
              <w:left w:val="nil"/>
              <w:bottom w:val="nil"/>
              <w:right w:val="nil"/>
            </w:tcBorders>
            <w:shd w:val="clear" w:color="auto" w:fill="auto"/>
            <w:noWrap/>
            <w:vAlign w:val="bottom"/>
            <w:hideMark/>
          </w:tcPr>
          <w:p w14:paraId="3AB9FAA3" w14:textId="77777777" w:rsidR="00CF2E00" w:rsidRPr="00C31E14" w:rsidRDefault="00CF2E00" w:rsidP="00CF2E00">
            <w:pPr>
              <w:pStyle w:val="Tabletext"/>
              <w:rPr>
                <w:lang w:eastAsia="en-AU"/>
              </w:rPr>
            </w:pPr>
            <w:r w:rsidRPr="00C31E14">
              <w:rPr>
                <w:lang w:eastAsia="en-AU"/>
              </w:rPr>
              <w:t>Diploma of Dance (Elite Performance)</w:t>
            </w:r>
          </w:p>
        </w:tc>
        <w:tc>
          <w:tcPr>
            <w:tcW w:w="1134" w:type="dxa"/>
            <w:tcBorders>
              <w:top w:val="nil"/>
              <w:left w:val="nil"/>
              <w:bottom w:val="nil"/>
              <w:right w:val="nil"/>
            </w:tcBorders>
            <w:shd w:val="clear" w:color="auto" w:fill="auto"/>
            <w:noWrap/>
            <w:vAlign w:val="bottom"/>
            <w:hideMark/>
          </w:tcPr>
          <w:p w14:paraId="0BD1153C" w14:textId="77777777" w:rsidR="00CF2E00" w:rsidRPr="00C31E14" w:rsidRDefault="00CF2E00" w:rsidP="00CF2E00">
            <w:pPr>
              <w:pStyle w:val="Tabletext"/>
              <w:rPr>
                <w:lang w:eastAsia="en-AU"/>
              </w:rPr>
            </w:pPr>
            <w:r w:rsidRPr="00C31E14">
              <w:rPr>
                <w:lang w:eastAsia="en-AU"/>
              </w:rPr>
              <w:t>CUA50113</w:t>
            </w:r>
          </w:p>
        </w:tc>
        <w:tc>
          <w:tcPr>
            <w:tcW w:w="726" w:type="dxa"/>
            <w:tcBorders>
              <w:top w:val="nil"/>
              <w:left w:val="nil"/>
              <w:bottom w:val="nil"/>
              <w:right w:val="nil"/>
            </w:tcBorders>
            <w:shd w:val="clear" w:color="auto" w:fill="auto"/>
            <w:noWrap/>
            <w:vAlign w:val="bottom"/>
            <w:hideMark/>
          </w:tcPr>
          <w:p w14:paraId="6F28665A" w14:textId="77777777" w:rsidR="00CF2E00" w:rsidRPr="00C31E14" w:rsidRDefault="00CF2E00" w:rsidP="00F611E7">
            <w:pPr>
              <w:pStyle w:val="Tabletext"/>
              <w:tabs>
                <w:tab w:val="decimal" w:pos="506"/>
              </w:tabs>
              <w:rPr>
                <w:lang w:eastAsia="en-AU"/>
              </w:rPr>
            </w:pPr>
            <w:r w:rsidRPr="00C31E14">
              <w:rPr>
                <w:lang w:eastAsia="en-AU"/>
              </w:rPr>
              <w:t>158</w:t>
            </w:r>
          </w:p>
        </w:tc>
        <w:tc>
          <w:tcPr>
            <w:tcW w:w="727" w:type="dxa"/>
            <w:tcBorders>
              <w:top w:val="nil"/>
              <w:left w:val="nil"/>
              <w:bottom w:val="nil"/>
              <w:right w:val="nil"/>
            </w:tcBorders>
            <w:shd w:val="clear" w:color="auto" w:fill="auto"/>
            <w:noWrap/>
            <w:vAlign w:val="bottom"/>
            <w:hideMark/>
          </w:tcPr>
          <w:p w14:paraId="7BEB7670" w14:textId="77777777" w:rsidR="00CF2E00" w:rsidRPr="00C31E14" w:rsidRDefault="00CF2E00" w:rsidP="00F611E7">
            <w:pPr>
              <w:pStyle w:val="Tabletext"/>
              <w:tabs>
                <w:tab w:val="decimal" w:pos="506"/>
              </w:tabs>
              <w:rPr>
                <w:lang w:eastAsia="en-AU"/>
              </w:rPr>
            </w:pPr>
            <w:r w:rsidRPr="00C31E14">
              <w:rPr>
                <w:lang w:eastAsia="en-AU"/>
              </w:rPr>
              <w:t>223</w:t>
            </w:r>
          </w:p>
        </w:tc>
        <w:tc>
          <w:tcPr>
            <w:tcW w:w="726" w:type="dxa"/>
            <w:tcBorders>
              <w:top w:val="nil"/>
              <w:left w:val="nil"/>
              <w:bottom w:val="nil"/>
              <w:right w:val="nil"/>
            </w:tcBorders>
            <w:shd w:val="clear" w:color="auto" w:fill="auto"/>
            <w:noWrap/>
            <w:vAlign w:val="bottom"/>
            <w:hideMark/>
          </w:tcPr>
          <w:p w14:paraId="132BAEAF" w14:textId="77777777" w:rsidR="00CF2E00" w:rsidRPr="00C31E14" w:rsidRDefault="00CF2E00" w:rsidP="00F611E7">
            <w:pPr>
              <w:pStyle w:val="Tabletext"/>
              <w:tabs>
                <w:tab w:val="decimal" w:pos="506"/>
              </w:tabs>
              <w:rPr>
                <w:lang w:eastAsia="en-AU"/>
              </w:rPr>
            </w:pPr>
            <w:r w:rsidRPr="00C31E14">
              <w:rPr>
                <w:lang w:eastAsia="en-AU"/>
              </w:rPr>
              <w:t>40</w:t>
            </w:r>
          </w:p>
        </w:tc>
        <w:tc>
          <w:tcPr>
            <w:tcW w:w="727" w:type="dxa"/>
            <w:tcBorders>
              <w:top w:val="nil"/>
              <w:left w:val="nil"/>
              <w:bottom w:val="nil"/>
              <w:right w:val="nil"/>
            </w:tcBorders>
            <w:shd w:val="clear" w:color="auto" w:fill="auto"/>
            <w:noWrap/>
            <w:vAlign w:val="bottom"/>
            <w:hideMark/>
          </w:tcPr>
          <w:p w14:paraId="0DD93D21" w14:textId="77777777" w:rsidR="00CF2E00" w:rsidRPr="00C31E14" w:rsidRDefault="00CF2E00" w:rsidP="00F611E7">
            <w:pPr>
              <w:pStyle w:val="Tabletext"/>
              <w:tabs>
                <w:tab w:val="decimal" w:pos="506"/>
              </w:tabs>
              <w:rPr>
                <w:lang w:eastAsia="en-AU"/>
              </w:rPr>
            </w:pPr>
            <w:r w:rsidRPr="00C31E14">
              <w:rPr>
                <w:lang w:eastAsia="en-AU"/>
              </w:rPr>
              <w:t>16</w:t>
            </w:r>
          </w:p>
        </w:tc>
        <w:tc>
          <w:tcPr>
            <w:tcW w:w="726" w:type="dxa"/>
            <w:tcBorders>
              <w:top w:val="nil"/>
              <w:left w:val="nil"/>
              <w:bottom w:val="nil"/>
              <w:right w:val="nil"/>
            </w:tcBorders>
            <w:shd w:val="clear" w:color="auto" w:fill="auto"/>
            <w:noWrap/>
            <w:vAlign w:val="bottom"/>
            <w:hideMark/>
          </w:tcPr>
          <w:p w14:paraId="620ACE63" w14:textId="77777777" w:rsidR="00CF2E00" w:rsidRPr="00C31E14" w:rsidRDefault="00CF2E00" w:rsidP="00F611E7">
            <w:pPr>
              <w:pStyle w:val="Tabletext"/>
              <w:tabs>
                <w:tab w:val="decimal" w:pos="506"/>
              </w:tabs>
              <w:rPr>
                <w:lang w:eastAsia="en-AU"/>
              </w:rPr>
            </w:pPr>
            <w:r w:rsidRPr="00C31E14">
              <w:rPr>
                <w:lang w:eastAsia="en-AU"/>
              </w:rPr>
              <w:t>16</w:t>
            </w:r>
          </w:p>
        </w:tc>
        <w:tc>
          <w:tcPr>
            <w:tcW w:w="727" w:type="dxa"/>
            <w:tcBorders>
              <w:top w:val="nil"/>
              <w:left w:val="nil"/>
              <w:bottom w:val="nil"/>
              <w:right w:val="nil"/>
            </w:tcBorders>
            <w:shd w:val="clear" w:color="auto" w:fill="auto"/>
            <w:noWrap/>
            <w:vAlign w:val="bottom"/>
            <w:hideMark/>
          </w:tcPr>
          <w:p w14:paraId="539C9D0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A41196B"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E78EBB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FF7E77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4783A6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365E175"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686FD07" w14:textId="77777777" w:rsidR="00CF2E00" w:rsidRPr="00C31E14" w:rsidRDefault="00CF2E00" w:rsidP="00F611E7">
            <w:pPr>
              <w:pStyle w:val="Tabletext"/>
              <w:tabs>
                <w:tab w:val="decimal" w:pos="506"/>
              </w:tabs>
              <w:rPr>
                <w:lang w:eastAsia="en-AU"/>
              </w:rPr>
            </w:pPr>
            <w:r w:rsidRPr="00C31E14">
              <w:rPr>
                <w:lang w:eastAsia="en-AU"/>
              </w:rPr>
              <w:t>453</w:t>
            </w:r>
          </w:p>
        </w:tc>
      </w:tr>
      <w:tr w:rsidR="00CF2E00" w:rsidRPr="00C31E14" w14:paraId="7691FF73" w14:textId="77777777" w:rsidTr="008331C1">
        <w:trPr>
          <w:trHeight w:val="300"/>
        </w:trPr>
        <w:tc>
          <w:tcPr>
            <w:tcW w:w="3686" w:type="dxa"/>
            <w:tcBorders>
              <w:top w:val="nil"/>
              <w:left w:val="nil"/>
              <w:bottom w:val="nil"/>
              <w:right w:val="nil"/>
            </w:tcBorders>
            <w:shd w:val="clear" w:color="auto" w:fill="auto"/>
            <w:noWrap/>
            <w:vAlign w:val="bottom"/>
            <w:hideMark/>
          </w:tcPr>
          <w:p w14:paraId="18BEAF0C" w14:textId="77777777" w:rsidR="00CF2E00" w:rsidRPr="00C31E14" w:rsidRDefault="00CF2E00" w:rsidP="00CF2E00">
            <w:pPr>
              <w:pStyle w:val="Tabletext"/>
              <w:rPr>
                <w:lang w:eastAsia="en-AU"/>
              </w:rPr>
            </w:pPr>
            <w:r w:rsidRPr="00C31E14">
              <w:rPr>
                <w:lang w:eastAsia="en-AU"/>
              </w:rPr>
              <w:t>Diploma of Musical Theatre</w:t>
            </w:r>
          </w:p>
        </w:tc>
        <w:tc>
          <w:tcPr>
            <w:tcW w:w="1134" w:type="dxa"/>
            <w:tcBorders>
              <w:top w:val="nil"/>
              <w:left w:val="nil"/>
              <w:bottom w:val="nil"/>
              <w:right w:val="nil"/>
            </w:tcBorders>
            <w:shd w:val="clear" w:color="auto" w:fill="auto"/>
            <w:noWrap/>
            <w:vAlign w:val="bottom"/>
            <w:hideMark/>
          </w:tcPr>
          <w:p w14:paraId="664E1B73" w14:textId="77777777" w:rsidR="00CF2E00" w:rsidRPr="00C31E14" w:rsidRDefault="00CF2E00" w:rsidP="00CF2E00">
            <w:pPr>
              <w:pStyle w:val="Tabletext"/>
              <w:rPr>
                <w:lang w:eastAsia="en-AU"/>
              </w:rPr>
            </w:pPr>
            <w:r w:rsidRPr="00C31E14">
              <w:rPr>
                <w:lang w:eastAsia="en-AU"/>
              </w:rPr>
              <w:t>CUA50213</w:t>
            </w:r>
          </w:p>
        </w:tc>
        <w:tc>
          <w:tcPr>
            <w:tcW w:w="726" w:type="dxa"/>
            <w:tcBorders>
              <w:top w:val="nil"/>
              <w:left w:val="nil"/>
              <w:bottom w:val="nil"/>
              <w:right w:val="nil"/>
            </w:tcBorders>
            <w:shd w:val="clear" w:color="auto" w:fill="auto"/>
            <w:noWrap/>
            <w:vAlign w:val="bottom"/>
            <w:hideMark/>
          </w:tcPr>
          <w:p w14:paraId="5D7FFE8A" w14:textId="77777777" w:rsidR="00CF2E00" w:rsidRPr="00C31E14" w:rsidRDefault="00CF2E00" w:rsidP="00F611E7">
            <w:pPr>
              <w:pStyle w:val="Tabletext"/>
              <w:tabs>
                <w:tab w:val="decimal" w:pos="506"/>
              </w:tabs>
              <w:rPr>
                <w:lang w:eastAsia="en-AU"/>
              </w:rPr>
            </w:pPr>
            <w:r w:rsidRPr="00C31E14">
              <w:rPr>
                <w:lang w:eastAsia="en-AU"/>
              </w:rPr>
              <w:t>56</w:t>
            </w:r>
          </w:p>
        </w:tc>
        <w:tc>
          <w:tcPr>
            <w:tcW w:w="727" w:type="dxa"/>
            <w:tcBorders>
              <w:top w:val="nil"/>
              <w:left w:val="nil"/>
              <w:bottom w:val="nil"/>
              <w:right w:val="nil"/>
            </w:tcBorders>
            <w:shd w:val="clear" w:color="auto" w:fill="auto"/>
            <w:noWrap/>
            <w:vAlign w:val="bottom"/>
            <w:hideMark/>
          </w:tcPr>
          <w:p w14:paraId="1254E654" w14:textId="77777777" w:rsidR="00CF2E00" w:rsidRPr="00C31E14" w:rsidRDefault="00CF2E00" w:rsidP="00F611E7">
            <w:pPr>
              <w:pStyle w:val="Tabletext"/>
              <w:tabs>
                <w:tab w:val="decimal" w:pos="506"/>
              </w:tabs>
              <w:rPr>
                <w:lang w:eastAsia="en-AU"/>
              </w:rPr>
            </w:pPr>
            <w:r w:rsidRPr="00C31E14">
              <w:rPr>
                <w:lang w:eastAsia="en-AU"/>
              </w:rPr>
              <w:t>151</w:t>
            </w:r>
          </w:p>
        </w:tc>
        <w:tc>
          <w:tcPr>
            <w:tcW w:w="726" w:type="dxa"/>
            <w:tcBorders>
              <w:top w:val="nil"/>
              <w:left w:val="nil"/>
              <w:bottom w:val="nil"/>
              <w:right w:val="nil"/>
            </w:tcBorders>
            <w:shd w:val="clear" w:color="auto" w:fill="auto"/>
            <w:noWrap/>
            <w:vAlign w:val="bottom"/>
            <w:hideMark/>
          </w:tcPr>
          <w:p w14:paraId="5E14D119" w14:textId="77777777" w:rsidR="00CF2E00" w:rsidRPr="00C31E14" w:rsidRDefault="00CF2E00" w:rsidP="00F611E7">
            <w:pPr>
              <w:pStyle w:val="Tabletext"/>
              <w:tabs>
                <w:tab w:val="decimal" w:pos="506"/>
              </w:tabs>
              <w:rPr>
                <w:lang w:eastAsia="en-AU"/>
              </w:rPr>
            </w:pPr>
            <w:r w:rsidRPr="00C31E14">
              <w:rPr>
                <w:lang w:eastAsia="en-AU"/>
              </w:rPr>
              <w:t>60</w:t>
            </w:r>
          </w:p>
        </w:tc>
        <w:tc>
          <w:tcPr>
            <w:tcW w:w="727" w:type="dxa"/>
            <w:tcBorders>
              <w:top w:val="nil"/>
              <w:left w:val="nil"/>
              <w:bottom w:val="nil"/>
              <w:right w:val="nil"/>
            </w:tcBorders>
            <w:shd w:val="clear" w:color="auto" w:fill="auto"/>
            <w:noWrap/>
            <w:vAlign w:val="bottom"/>
            <w:hideMark/>
          </w:tcPr>
          <w:p w14:paraId="5FA688D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2DC9B5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44110E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F32711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D2A67C4" w14:textId="77777777" w:rsidR="00CF2E00" w:rsidRPr="00C31E14" w:rsidRDefault="00CF2E00" w:rsidP="00F611E7">
            <w:pPr>
              <w:pStyle w:val="Tabletext"/>
              <w:tabs>
                <w:tab w:val="decimal" w:pos="506"/>
              </w:tabs>
              <w:rPr>
                <w:lang w:eastAsia="en-AU"/>
              </w:rPr>
            </w:pPr>
            <w:r w:rsidRPr="00C31E14">
              <w:rPr>
                <w:lang w:eastAsia="en-AU"/>
              </w:rPr>
              <w:t>6</w:t>
            </w:r>
          </w:p>
        </w:tc>
        <w:tc>
          <w:tcPr>
            <w:tcW w:w="1134" w:type="dxa"/>
            <w:tcBorders>
              <w:top w:val="nil"/>
              <w:left w:val="nil"/>
              <w:bottom w:val="nil"/>
              <w:right w:val="nil"/>
            </w:tcBorders>
            <w:shd w:val="clear" w:color="auto" w:fill="auto"/>
            <w:noWrap/>
            <w:vAlign w:val="bottom"/>
            <w:hideMark/>
          </w:tcPr>
          <w:p w14:paraId="2EDB71D7"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3AB2251"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75055C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FF71FF5" w14:textId="77777777" w:rsidR="00CF2E00" w:rsidRPr="00C31E14" w:rsidRDefault="00CF2E00" w:rsidP="00F611E7">
            <w:pPr>
              <w:pStyle w:val="Tabletext"/>
              <w:tabs>
                <w:tab w:val="decimal" w:pos="506"/>
              </w:tabs>
              <w:rPr>
                <w:lang w:eastAsia="en-AU"/>
              </w:rPr>
            </w:pPr>
            <w:r w:rsidRPr="00C31E14">
              <w:rPr>
                <w:lang w:eastAsia="en-AU"/>
              </w:rPr>
              <w:t>273</w:t>
            </w:r>
          </w:p>
        </w:tc>
      </w:tr>
      <w:tr w:rsidR="00CF2E00" w:rsidRPr="00C31E14" w14:paraId="512E9D01" w14:textId="77777777" w:rsidTr="008331C1">
        <w:trPr>
          <w:trHeight w:val="300"/>
        </w:trPr>
        <w:tc>
          <w:tcPr>
            <w:tcW w:w="3686" w:type="dxa"/>
            <w:tcBorders>
              <w:top w:val="nil"/>
              <w:left w:val="nil"/>
              <w:bottom w:val="nil"/>
              <w:right w:val="nil"/>
            </w:tcBorders>
            <w:shd w:val="clear" w:color="auto" w:fill="auto"/>
            <w:noWrap/>
            <w:vAlign w:val="bottom"/>
            <w:hideMark/>
          </w:tcPr>
          <w:p w14:paraId="5A01CBF2" w14:textId="77777777" w:rsidR="00CF2E00" w:rsidRPr="00C31E14" w:rsidRDefault="00CF2E00" w:rsidP="00CF2E00">
            <w:pPr>
              <w:pStyle w:val="Tabletext"/>
              <w:rPr>
                <w:lang w:eastAsia="en-AU"/>
              </w:rPr>
            </w:pPr>
            <w:r w:rsidRPr="00C31E14">
              <w:rPr>
                <w:lang w:eastAsia="en-AU"/>
              </w:rPr>
              <w:t>Diploma of Dance Teaching and Management</w:t>
            </w:r>
          </w:p>
        </w:tc>
        <w:tc>
          <w:tcPr>
            <w:tcW w:w="1134" w:type="dxa"/>
            <w:tcBorders>
              <w:top w:val="nil"/>
              <w:left w:val="nil"/>
              <w:bottom w:val="nil"/>
              <w:right w:val="nil"/>
            </w:tcBorders>
            <w:shd w:val="clear" w:color="auto" w:fill="auto"/>
            <w:noWrap/>
            <w:vAlign w:val="bottom"/>
            <w:hideMark/>
          </w:tcPr>
          <w:p w14:paraId="11F9F5C8" w14:textId="77777777" w:rsidR="00CF2E00" w:rsidRPr="00C31E14" w:rsidRDefault="00CF2E00" w:rsidP="00CF2E00">
            <w:pPr>
              <w:pStyle w:val="Tabletext"/>
              <w:rPr>
                <w:lang w:eastAsia="en-AU"/>
              </w:rPr>
            </w:pPr>
            <w:r w:rsidRPr="00C31E14">
              <w:rPr>
                <w:lang w:eastAsia="en-AU"/>
              </w:rPr>
              <w:t>CUA50313</w:t>
            </w:r>
          </w:p>
        </w:tc>
        <w:tc>
          <w:tcPr>
            <w:tcW w:w="726" w:type="dxa"/>
            <w:tcBorders>
              <w:top w:val="nil"/>
              <w:left w:val="nil"/>
              <w:bottom w:val="nil"/>
              <w:right w:val="nil"/>
            </w:tcBorders>
            <w:shd w:val="clear" w:color="auto" w:fill="auto"/>
            <w:noWrap/>
            <w:vAlign w:val="bottom"/>
            <w:hideMark/>
          </w:tcPr>
          <w:p w14:paraId="3D56BE9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3DA84E4" w14:textId="77777777" w:rsidR="00CF2E00" w:rsidRPr="00C31E14" w:rsidRDefault="00CF2E00" w:rsidP="00F611E7">
            <w:pPr>
              <w:pStyle w:val="Tabletext"/>
              <w:tabs>
                <w:tab w:val="decimal" w:pos="506"/>
              </w:tabs>
              <w:rPr>
                <w:lang w:eastAsia="en-AU"/>
              </w:rPr>
            </w:pPr>
            <w:r w:rsidRPr="00C31E14">
              <w:rPr>
                <w:lang w:eastAsia="en-AU"/>
              </w:rPr>
              <w:t>6</w:t>
            </w:r>
          </w:p>
        </w:tc>
        <w:tc>
          <w:tcPr>
            <w:tcW w:w="726" w:type="dxa"/>
            <w:tcBorders>
              <w:top w:val="nil"/>
              <w:left w:val="nil"/>
              <w:bottom w:val="nil"/>
              <w:right w:val="nil"/>
            </w:tcBorders>
            <w:shd w:val="clear" w:color="auto" w:fill="auto"/>
            <w:noWrap/>
            <w:vAlign w:val="bottom"/>
            <w:hideMark/>
          </w:tcPr>
          <w:p w14:paraId="3128F718" w14:textId="34D98C0D"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0B9C2C8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1645A7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1EE1AB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682748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5BE4DC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0BAA2D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3062F15"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F4900B7"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EAD15EA" w14:textId="77777777" w:rsidR="00CF2E00" w:rsidRPr="00C31E14" w:rsidRDefault="00CF2E00" w:rsidP="00F611E7">
            <w:pPr>
              <w:pStyle w:val="Tabletext"/>
              <w:tabs>
                <w:tab w:val="decimal" w:pos="506"/>
              </w:tabs>
              <w:rPr>
                <w:lang w:eastAsia="en-AU"/>
              </w:rPr>
            </w:pPr>
            <w:r w:rsidRPr="00C31E14">
              <w:rPr>
                <w:lang w:eastAsia="en-AU"/>
              </w:rPr>
              <w:t>8</w:t>
            </w:r>
          </w:p>
        </w:tc>
      </w:tr>
      <w:tr w:rsidR="00CF2E00" w:rsidRPr="00C31E14" w14:paraId="00CF7919" w14:textId="77777777" w:rsidTr="008331C1">
        <w:trPr>
          <w:trHeight w:val="300"/>
        </w:trPr>
        <w:tc>
          <w:tcPr>
            <w:tcW w:w="3686" w:type="dxa"/>
            <w:tcBorders>
              <w:top w:val="nil"/>
              <w:left w:val="nil"/>
              <w:bottom w:val="nil"/>
              <w:right w:val="nil"/>
            </w:tcBorders>
            <w:shd w:val="clear" w:color="auto" w:fill="auto"/>
            <w:noWrap/>
            <w:vAlign w:val="bottom"/>
            <w:hideMark/>
          </w:tcPr>
          <w:p w14:paraId="044A17E4" w14:textId="77777777" w:rsidR="00CF2E00" w:rsidRPr="00C31E14" w:rsidRDefault="00CF2E00" w:rsidP="00CF2E00">
            <w:pPr>
              <w:pStyle w:val="Tabletext"/>
              <w:rPr>
                <w:lang w:eastAsia="en-AU"/>
              </w:rPr>
            </w:pPr>
            <w:r w:rsidRPr="00C31E14">
              <w:rPr>
                <w:lang w:eastAsia="en-AU"/>
              </w:rPr>
              <w:t>Diploma of Live Production Design</w:t>
            </w:r>
          </w:p>
        </w:tc>
        <w:tc>
          <w:tcPr>
            <w:tcW w:w="1134" w:type="dxa"/>
            <w:tcBorders>
              <w:top w:val="nil"/>
              <w:left w:val="nil"/>
              <w:bottom w:val="nil"/>
              <w:right w:val="nil"/>
            </w:tcBorders>
            <w:shd w:val="clear" w:color="auto" w:fill="auto"/>
            <w:noWrap/>
            <w:vAlign w:val="bottom"/>
            <w:hideMark/>
          </w:tcPr>
          <w:p w14:paraId="29834837" w14:textId="77777777" w:rsidR="00CF2E00" w:rsidRPr="00C31E14" w:rsidRDefault="00CF2E00" w:rsidP="00CF2E00">
            <w:pPr>
              <w:pStyle w:val="Tabletext"/>
              <w:rPr>
                <w:lang w:eastAsia="en-AU"/>
              </w:rPr>
            </w:pPr>
            <w:r w:rsidRPr="00C31E14">
              <w:rPr>
                <w:lang w:eastAsia="en-AU"/>
              </w:rPr>
              <w:t>CUA50513</w:t>
            </w:r>
          </w:p>
        </w:tc>
        <w:tc>
          <w:tcPr>
            <w:tcW w:w="726" w:type="dxa"/>
            <w:tcBorders>
              <w:top w:val="nil"/>
              <w:left w:val="nil"/>
              <w:bottom w:val="nil"/>
              <w:right w:val="nil"/>
            </w:tcBorders>
            <w:shd w:val="clear" w:color="auto" w:fill="auto"/>
            <w:noWrap/>
            <w:vAlign w:val="bottom"/>
            <w:hideMark/>
          </w:tcPr>
          <w:p w14:paraId="2C763D46" w14:textId="77777777" w:rsidR="00CF2E00" w:rsidRPr="00C31E14" w:rsidRDefault="00CF2E00"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auto" w:fill="auto"/>
            <w:noWrap/>
            <w:vAlign w:val="bottom"/>
            <w:hideMark/>
          </w:tcPr>
          <w:p w14:paraId="4F19715B"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E1EA27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84BE3CF" w14:textId="77777777" w:rsidR="00CF2E00" w:rsidRPr="00C31E14" w:rsidRDefault="00CF2E00" w:rsidP="00F611E7">
            <w:pPr>
              <w:pStyle w:val="Tabletext"/>
              <w:tabs>
                <w:tab w:val="decimal" w:pos="506"/>
              </w:tabs>
              <w:rPr>
                <w:lang w:eastAsia="en-AU"/>
              </w:rPr>
            </w:pPr>
            <w:r w:rsidRPr="00C31E14">
              <w:rPr>
                <w:lang w:eastAsia="en-AU"/>
              </w:rPr>
              <w:t>9</w:t>
            </w:r>
          </w:p>
        </w:tc>
        <w:tc>
          <w:tcPr>
            <w:tcW w:w="726" w:type="dxa"/>
            <w:tcBorders>
              <w:top w:val="nil"/>
              <w:left w:val="nil"/>
              <w:bottom w:val="nil"/>
              <w:right w:val="nil"/>
            </w:tcBorders>
            <w:shd w:val="clear" w:color="auto" w:fill="auto"/>
            <w:noWrap/>
            <w:vAlign w:val="bottom"/>
            <w:hideMark/>
          </w:tcPr>
          <w:p w14:paraId="326F4C9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2DA5F99"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E925E8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040405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BF0723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25B6FF2"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8E24BF7"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C890D4A" w14:textId="77777777" w:rsidR="00CF2E00" w:rsidRPr="00C31E14" w:rsidRDefault="00CF2E00" w:rsidP="00F611E7">
            <w:pPr>
              <w:pStyle w:val="Tabletext"/>
              <w:tabs>
                <w:tab w:val="decimal" w:pos="506"/>
              </w:tabs>
              <w:rPr>
                <w:lang w:eastAsia="en-AU"/>
              </w:rPr>
            </w:pPr>
            <w:r w:rsidRPr="00C31E14">
              <w:rPr>
                <w:lang w:eastAsia="en-AU"/>
              </w:rPr>
              <w:t>15</w:t>
            </w:r>
          </w:p>
        </w:tc>
      </w:tr>
      <w:tr w:rsidR="00CF2E00" w:rsidRPr="00C31E14" w14:paraId="0B13DBCF" w14:textId="77777777" w:rsidTr="008331C1">
        <w:trPr>
          <w:trHeight w:val="300"/>
        </w:trPr>
        <w:tc>
          <w:tcPr>
            <w:tcW w:w="3686" w:type="dxa"/>
            <w:tcBorders>
              <w:top w:val="nil"/>
              <w:left w:val="nil"/>
              <w:bottom w:val="nil"/>
              <w:right w:val="nil"/>
            </w:tcBorders>
            <w:shd w:val="clear" w:color="auto" w:fill="auto"/>
            <w:noWrap/>
            <w:vAlign w:val="bottom"/>
            <w:hideMark/>
          </w:tcPr>
          <w:p w14:paraId="326563D0" w14:textId="77777777" w:rsidR="00CF2E00" w:rsidRPr="00C31E14" w:rsidRDefault="00CF2E00" w:rsidP="00CF2E00">
            <w:pPr>
              <w:pStyle w:val="Tabletext"/>
              <w:rPr>
                <w:lang w:eastAsia="en-AU"/>
              </w:rPr>
            </w:pPr>
            <w:r w:rsidRPr="00C31E14">
              <w:rPr>
                <w:lang w:eastAsia="en-AU"/>
              </w:rPr>
              <w:t>Diploma of Live Production and Technical Services</w:t>
            </w:r>
          </w:p>
        </w:tc>
        <w:tc>
          <w:tcPr>
            <w:tcW w:w="1134" w:type="dxa"/>
            <w:tcBorders>
              <w:top w:val="nil"/>
              <w:left w:val="nil"/>
              <w:bottom w:val="nil"/>
              <w:right w:val="nil"/>
            </w:tcBorders>
            <w:shd w:val="clear" w:color="auto" w:fill="auto"/>
            <w:noWrap/>
            <w:vAlign w:val="bottom"/>
            <w:hideMark/>
          </w:tcPr>
          <w:p w14:paraId="76B2F116" w14:textId="77777777" w:rsidR="00CF2E00" w:rsidRPr="00C31E14" w:rsidRDefault="00CF2E00" w:rsidP="00CF2E00">
            <w:pPr>
              <w:pStyle w:val="Tabletext"/>
              <w:rPr>
                <w:lang w:eastAsia="en-AU"/>
              </w:rPr>
            </w:pPr>
            <w:r w:rsidRPr="00C31E14">
              <w:rPr>
                <w:lang w:eastAsia="en-AU"/>
              </w:rPr>
              <w:t>CUA50415</w:t>
            </w:r>
          </w:p>
        </w:tc>
        <w:tc>
          <w:tcPr>
            <w:tcW w:w="726" w:type="dxa"/>
            <w:tcBorders>
              <w:top w:val="nil"/>
              <w:left w:val="nil"/>
              <w:bottom w:val="nil"/>
              <w:right w:val="nil"/>
            </w:tcBorders>
            <w:shd w:val="clear" w:color="auto" w:fill="auto"/>
            <w:noWrap/>
            <w:vAlign w:val="bottom"/>
            <w:hideMark/>
          </w:tcPr>
          <w:p w14:paraId="49D7CC1F" w14:textId="77777777" w:rsidR="00CF2E00" w:rsidRPr="00C31E14" w:rsidRDefault="00CF2E00" w:rsidP="00F611E7">
            <w:pPr>
              <w:pStyle w:val="Tabletext"/>
              <w:tabs>
                <w:tab w:val="decimal" w:pos="506"/>
              </w:tabs>
              <w:rPr>
                <w:lang w:eastAsia="en-AU"/>
              </w:rPr>
            </w:pPr>
            <w:r w:rsidRPr="00C31E14">
              <w:rPr>
                <w:lang w:eastAsia="en-AU"/>
              </w:rPr>
              <w:t>81</w:t>
            </w:r>
          </w:p>
        </w:tc>
        <w:tc>
          <w:tcPr>
            <w:tcW w:w="727" w:type="dxa"/>
            <w:tcBorders>
              <w:top w:val="nil"/>
              <w:left w:val="nil"/>
              <w:bottom w:val="nil"/>
              <w:right w:val="nil"/>
            </w:tcBorders>
            <w:shd w:val="clear" w:color="auto" w:fill="auto"/>
            <w:noWrap/>
            <w:vAlign w:val="bottom"/>
            <w:hideMark/>
          </w:tcPr>
          <w:p w14:paraId="76BE8B83" w14:textId="77777777" w:rsidR="00CF2E00" w:rsidRPr="00C31E14" w:rsidRDefault="00CF2E00" w:rsidP="00F611E7">
            <w:pPr>
              <w:pStyle w:val="Tabletext"/>
              <w:tabs>
                <w:tab w:val="decimal" w:pos="506"/>
              </w:tabs>
              <w:rPr>
                <w:lang w:eastAsia="en-AU"/>
              </w:rPr>
            </w:pPr>
            <w:r w:rsidRPr="00C31E14">
              <w:rPr>
                <w:lang w:eastAsia="en-AU"/>
              </w:rPr>
              <w:t>104</w:t>
            </w:r>
          </w:p>
        </w:tc>
        <w:tc>
          <w:tcPr>
            <w:tcW w:w="726" w:type="dxa"/>
            <w:tcBorders>
              <w:top w:val="nil"/>
              <w:left w:val="nil"/>
              <w:bottom w:val="nil"/>
              <w:right w:val="nil"/>
            </w:tcBorders>
            <w:shd w:val="clear" w:color="auto" w:fill="auto"/>
            <w:noWrap/>
            <w:vAlign w:val="bottom"/>
            <w:hideMark/>
          </w:tcPr>
          <w:p w14:paraId="06FB210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B2E7D2D" w14:textId="77777777" w:rsidR="00CF2E00" w:rsidRPr="00C31E14" w:rsidRDefault="00CF2E00" w:rsidP="00F611E7">
            <w:pPr>
              <w:pStyle w:val="Tabletext"/>
              <w:tabs>
                <w:tab w:val="decimal" w:pos="506"/>
              </w:tabs>
              <w:rPr>
                <w:lang w:eastAsia="en-AU"/>
              </w:rPr>
            </w:pPr>
            <w:r w:rsidRPr="00C31E14">
              <w:rPr>
                <w:lang w:eastAsia="en-AU"/>
              </w:rPr>
              <w:t>29</w:t>
            </w:r>
          </w:p>
        </w:tc>
        <w:tc>
          <w:tcPr>
            <w:tcW w:w="726" w:type="dxa"/>
            <w:tcBorders>
              <w:top w:val="nil"/>
              <w:left w:val="nil"/>
              <w:bottom w:val="nil"/>
              <w:right w:val="nil"/>
            </w:tcBorders>
            <w:shd w:val="clear" w:color="auto" w:fill="auto"/>
            <w:noWrap/>
            <w:vAlign w:val="bottom"/>
            <w:hideMark/>
          </w:tcPr>
          <w:p w14:paraId="718528AC" w14:textId="77777777" w:rsidR="00CF2E00" w:rsidRPr="00C31E14" w:rsidRDefault="00CF2E00" w:rsidP="00F611E7">
            <w:pPr>
              <w:pStyle w:val="Tabletext"/>
              <w:tabs>
                <w:tab w:val="decimal" w:pos="506"/>
              </w:tabs>
              <w:rPr>
                <w:lang w:eastAsia="en-AU"/>
              </w:rPr>
            </w:pPr>
            <w:r w:rsidRPr="00C31E14">
              <w:rPr>
                <w:lang w:eastAsia="en-AU"/>
              </w:rPr>
              <w:t>45</w:t>
            </w:r>
          </w:p>
        </w:tc>
        <w:tc>
          <w:tcPr>
            <w:tcW w:w="727" w:type="dxa"/>
            <w:tcBorders>
              <w:top w:val="nil"/>
              <w:left w:val="nil"/>
              <w:bottom w:val="nil"/>
              <w:right w:val="nil"/>
            </w:tcBorders>
            <w:shd w:val="clear" w:color="auto" w:fill="auto"/>
            <w:noWrap/>
            <w:vAlign w:val="bottom"/>
            <w:hideMark/>
          </w:tcPr>
          <w:p w14:paraId="1C763C1B"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EECA7C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7EC900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95EFCCB"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C14C8D2"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468E84D"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7A47471" w14:textId="77777777" w:rsidR="00CF2E00" w:rsidRPr="00C31E14" w:rsidRDefault="00CF2E00" w:rsidP="00F611E7">
            <w:pPr>
              <w:pStyle w:val="Tabletext"/>
              <w:tabs>
                <w:tab w:val="decimal" w:pos="506"/>
              </w:tabs>
              <w:rPr>
                <w:lang w:eastAsia="en-AU"/>
              </w:rPr>
            </w:pPr>
            <w:r w:rsidRPr="00C31E14">
              <w:rPr>
                <w:lang w:eastAsia="en-AU"/>
              </w:rPr>
              <w:t>259</w:t>
            </w:r>
          </w:p>
        </w:tc>
      </w:tr>
      <w:tr w:rsidR="00CF2E00" w:rsidRPr="00C31E14" w14:paraId="5EFA534E" w14:textId="77777777" w:rsidTr="008331C1">
        <w:trPr>
          <w:trHeight w:val="300"/>
        </w:trPr>
        <w:tc>
          <w:tcPr>
            <w:tcW w:w="3686" w:type="dxa"/>
            <w:tcBorders>
              <w:top w:val="nil"/>
              <w:left w:val="nil"/>
              <w:bottom w:val="nil"/>
              <w:right w:val="nil"/>
            </w:tcBorders>
            <w:shd w:val="clear" w:color="auto" w:fill="auto"/>
            <w:noWrap/>
            <w:vAlign w:val="bottom"/>
            <w:hideMark/>
          </w:tcPr>
          <w:p w14:paraId="13E455FD" w14:textId="77777777" w:rsidR="00CF2E00" w:rsidRPr="00C31E14" w:rsidRDefault="00CF2E00" w:rsidP="00CF2E00">
            <w:pPr>
              <w:pStyle w:val="Tabletext"/>
              <w:rPr>
                <w:lang w:eastAsia="en-AU"/>
              </w:rPr>
            </w:pPr>
            <w:r w:rsidRPr="00C31E14">
              <w:rPr>
                <w:lang w:eastAsia="en-AU"/>
              </w:rPr>
              <w:t>Diploma of Photography and Photo Imaging</w:t>
            </w:r>
          </w:p>
        </w:tc>
        <w:tc>
          <w:tcPr>
            <w:tcW w:w="1134" w:type="dxa"/>
            <w:tcBorders>
              <w:top w:val="nil"/>
              <w:left w:val="nil"/>
              <w:bottom w:val="nil"/>
              <w:right w:val="nil"/>
            </w:tcBorders>
            <w:shd w:val="clear" w:color="auto" w:fill="auto"/>
            <w:noWrap/>
            <w:vAlign w:val="bottom"/>
            <w:hideMark/>
          </w:tcPr>
          <w:p w14:paraId="39C390D2" w14:textId="77777777" w:rsidR="00CF2E00" w:rsidRPr="00C31E14" w:rsidRDefault="00CF2E00" w:rsidP="00CF2E00">
            <w:pPr>
              <w:pStyle w:val="Tabletext"/>
              <w:rPr>
                <w:lang w:eastAsia="en-AU"/>
              </w:rPr>
            </w:pPr>
            <w:r w:rsidRPr="00C31E14">
              <w:rPr>
                <w:lang w:eastAsia="en-AU"/>
              </w:rPr>
              <w:t>CUA50915</w:t>
            </w:r>
          </w:p>
        </w:tc>
        <w:tc>
          <w:tcPr>
            <w:tcW w:w="726" w:type="dxa"/>
            <w:tcBorders>
              <w:top w:val="nil"/>
              <w:left w:val="nil"/>
              <w:bottom w:val="nil"/>
              <w:right w:val="nil"/>
            </w:tcBorders>
            <w:shd w:val="clear" w:color="auto" w:fill="auto"/>
            <w:noWrap/>
            <w:vAlign w:val="bottom"/>
            <w:hideMark/>
          </w:tcPr>
          <w:p w14:paraId="1E978DD3" w14:textId="77777777" w:rsidR="00CF2E00" w:rsidRPr="00C31E14" w:rsidRDefault="00CF2E00" w:rsidP="00F611E7">
            <w:pPr>
              <w:pStyle w:val="Tabletext"/>
              <w:tabs>
                <w:tab w:val="decimal" w:pos="506"/>
              </w:tabs>
              <w:rPr>
                <w:lang w:eastAsia="en-AU"/>
              </w:rPr>
            </w:pPr>
            <w:r w:rsidRPr="00C31E14">
              <w:rPr>
                <w:lang w:eastAsia="en-AU"/>
              </w:rPr>
              <w:t>191</w:t>
            </w:r>
          </w:p>
        </w:tc>
        <w:tc>
          <w:tcPr>
            <w:tcW w:w="727" w:type="dxa"/>
            <w:tcBorders>
              <w:top w:val="nil"/>
              <w:left w:val="nil"/>
              <w:bottom w:val="nil"/>
              <w:right w:val="nil"/>
            </w:tcBorders>
            <w:shd w:val="clear" w:color="auto" w:fill="auto"/>
            <w:noWrap/>
            <w:vAlign w:val="bottom"/>
            <w:hideMark/>
          </w:tcPr>
          <w:p w14:paraId="3728A0B5" w14:textId="77777777" w:rsidR="00CF2E00" w:rsidRPr="00C31E14" w:rsidRDefault="00CF2E00" w:rsidP="00F611E7">
            <w:pPr>
              <w:pStyle w:val="Tabletext"/>
              <w:tabs>
                <w:tab w:val="decimal" w:pos="506"/>
              </w:tabs>
              <w:rPr>
                <w:lang w:eastAsia="en-AU"/>
              </w:rPr>
            </w:pPr>
            <w:r w:rsidRPr="00C31E14">
              <w:rPr>
                <w:lang w:eastAsia="en-AU"/>
              </w:rPr>
              <w:t>193</w:t>
            </w:r>
          </w:p>
        </w:tc>
        <w:tc>
          <w:tcPr>
            <w:tcW w:w="726" w:type="dxa"/>
            <w:tcBorders>
              <w:top w:val="nil"/>
              <w:left w:val="nil"/>
              <w:bottom w:val="nil"/>
              <w:right w:val="nil"/>
            </w:tcBorders>
            <w:shd w:val="clear" w:color="auto" w:fill="auto"/>
            <w:noWrap/>
            <w:vAlign w:val="bottom"/>
            <w:hideMark/>
          </w:tcPr>
          <w:p w14:paraId="2CAA1D6A" w14:textId="77777777" w:rsidR="00CF2E00" w:rsidRPr="00C31E14" w:rsidRDefault="00CF2E00" w:rsidP="00F611E7">
            <w:pPr>
              <w:pStyle w:val="Tabletext"/>
              <w:tabs>
                <w:tab w:val="decimal" w:pos="506"/>
              </w:tabs>
              <w:rPr>
                <w:lang w:eastAsia="en-AU"/>
              </w:rPr>
            </w:pPr>
            <w:r w:rsidRPr="00C31E14">
              <w:rPr>
                <w:lang w:eastAsia="en-AU"/>
              </w:rPr>
              <w:t>148</w:t>
            </w:r>
          </w:p>
        </w:tc>
        <w:tc>
          <w:tcPr>
            <w:tcW w:w="727" w:type="dxa"/>
            <w:tcBorders>
              <w:top w:val="nil"/>
              <w:left w:val="nil"/>
              <w:bottom w:val="nil"/>
              <w:right w:val="nil"/>
            </w:tcBorders>
            <w:shd w:val="clear" w:color="auto" w:fill="auto"/>
            <w:noWrap/>
            <w:vAlign w:val="bottom"/>
            <w:hideMark/>
          </w:tcPr>
          <w:p w14:paraId="1537474C" w14:textId="77777777" w:rsidR="00CF2E00" w:rsidRPr="00C31E14" w:rsidRDefault="00CF2E00" w:rsidP="00F611E7">
            <w:pPr>
              <w:pStyle w:val="Tabletext"/>
              <w:tabs>
                <w:tab w:val="decimal" w:pos="506"/>
              </w:tabs>
              <w:rPr>
                <w:lang w:eastAsia="en-AU"/>
              </w:rPr>
            </w:pPr>
            <w:r w:rsidRPr="00C31E14">
              <w:rPr>
                <w:lang w:eastAsia="en-AU"/>
              </w:rPr>
              <w:t>31</w:t>
            </w:r>
          </w:p>
        </w:tc>
        <w:tc>
          <w:tcPr>
            <w:tcW w:w="726" w:type="dxa"/>
            <w:tcBorders>
              <w:top w:val="nil"/>
              <w:left w:val="nil"/>
              <w:bottom w:val="nil"/>
              <w:right w:val="nil"/>
            </w:tcBorders>
            <w:shd w:val="clear" w:color="auto" w:fill="auto"/>
            <w:noWrap/>
            <w:vAlign w:val="bottom"/>
            <w:hideMark/>
          </w:tcPr>
          <w:p w14:paraId="04B6F5A5" w14:textId="77777777" w:rsidR="00CF2E00" w:rsidRPr="00C31E14" w:rsidRDefault="00CF2E00" w:rsidP="00F611E7">
            <w:pPr>
              <w:pStyle w:val="Tabletext"/>
              <w:tabs>
                <w:tab w:val="decimal" w:pos="506"/>
              </w:tabs>
              <w:rPr>
                <w:lang w:eastAsia="en-AU"/>
              </w:rPr>
            </w:pPr>
            <w:r w:rsidRPr="00C31E14">
              <w:rPr>
                <w:lang w:eastAsia="en-AU"/>
              </w:rPr>
              <w:t>87</w:t>
            </w:r>
          </w:p>
        </w:tc>
        <w:tc>
          <w:tcPr>
            <w:tcW w:w="727" w:type="dxa"/>
            <w:tcBorders>
              <w:top w:val="nil"/>
              <w:left w:val="nil"/>
              <w:bottom w:val="nil"/>
              <w:right w:val="nil"/>
            </w:tcBorders>
            <w:shd w:val="clear" w:color="auto" w:fill="auto"/>
            <w:noWrap/>
            <w:vAlign w:val="bottom"/>
            <w:hideMark/>
          </w:tcPr>
          <w:p w14:paraId="79FA75E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88A439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B509B1B" w14:textId="77777777" w:rsidR="00CF2E00" w:rsidRPr="00C31E14" w:rsidRDefault="00CF2E00" w:rsidP="00F611E7">
            <w:pPr>
              <w:pStyle w:val="Tabletext"/>
              <w:tabs>
                <w:tab w:val="decimal" w:pos="506"/>
              </w:tabs>
              <w:rPr>
                <w:lang w:eastAsia="en-AU"/>
              </w:rPr>
            </w:pPr>
            <w:r w:rsidRPr="00C31E14">
              <w:rPr>
                <w:lang w:eastAsia="en-AU"/>
              </w:rPr>
              <w:t>38</w:t>
            </w:r>
          </w:p>
        </w:tc>
        <w:tc>
          <w:tcPr>
            <w:tcW w:w="1134" w:type="dxa"/>
            <w:tcBorders>
              <w:top w:val="nil"/>
              <w:left w:val="nil"/>
              <w:bottom w:val="nil"/>
              <w:right w:val="nil"/>
            </w:tcBorders>
            <w:shd w:val="clear" w:color="auto" w:fill="auto"/>
            <w:noWrap/>
            <w:vAlign w:val="bottom"/>
            <w:hideMark/>
          </w:tcPr>
          <w:p w14:paraId="2E5B0FB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67675BB"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98F851D" w14:textId="77777777" w:rsidR="00CF2E00" w:rsidRPr="00C31E14" w:rsidRDefault="00CF2E00" w:rsidP="00F611E7">
            <w:pPr>
              <w:pStyle w:val="Tabletext"/>
              <w:tabs>
                <w:tab w:val="decimal" w:pos="506"/>
              </w:tabs>
              <w:rPr>
                <w:lang w:eastAsia="en-AU"/>
              </w:rPr>
            </w:pPr>
            <w:r w:rsidRPr="00C31E14">
              <w:rPr>
                <w:lang w:eastAsia="en-AU"/>
              </w:rPr>
              <w:t>9</w:t>
            </w:r>
          </w:p>
        </w:tc>
        <w:tc>
          <w:tcPr>
            <w:tcW w:w="709" w:type="dxa"/>
            <w:tcBorders>
              <w:top w:val="nil"/>
              <w:left w:val="nil"/>
              <w:bottom w:val="nil"/>
              <w:right w:val="nil"/>
            </w:tcBorders>
            <w:shd w:val="clear" w:color="auto" w:fill="auto"/>
            <w:noWrap/>
            <w:vAlign w:val="bottom"/>
            <w:hideMark/>
          </w:tcPr>
          <w:p w14:paraId="51F27EE1" w14:textId="77777777" w:rsidR="00CF2E00" w:rsidRPr="00C31E14" w:rsidRDefault="00CF2E00" w:rsidP="00F611E7">
            <w:pPr>
              <w:pStyle w:val="Tabletext"/>
              <w:tabs>
                <w:tab w:val="decimal" w:pos="506"/>
              </w:tabs>
              <w:rPr>
                <w:lang w:eastAsia="en-AU"/>
              </w:rPr>
            </w:pPr>
            <w:r w:rsidRPr="00C31E14">
              <w:rPr>
                <w:lang w:eastAsia="en-AU"/>
              </w:rPr>
              <w:t>697</w:t>
            </w:r>
          </w:p>
        </w:tc>
      </w:tr>
      <w:tr w:rsidR="00CF2E00" w:rsidRPr="00C31E14" w14:paraId="6CB33607" w14:textId="77777777" w:rsidTr="008331C1">
        <w:trPr>
          <w:trHeight w:val="300"/>
        </w:trPr>
        <w:tc>
          <w:tcPr>
            <w:tcW w:w="3686" w:type="dxa"/>
            <w:tcBorders>
              <w:top w:val="nil"/>
              <w:left w:val="nil"/>
              <w:bottom w:val="nil"/>
              <w:right w:val="nil"/>
            </w:tcBorders>
            <w:shd w:val="clear" w:color="auto" w:fill="auto"/>
            <w:noWrap/>
            <w:vAlign w:val="bottom"/>
            <w:hideMark/>
          </w:tcPr>
          <w:p w14:paraId="445AC1CF" w14:textId="77777777" w:rsidR="00CF2E00" w:rsidRPr="00C31E14" w:rsidRDefault="00CF2E00" w:rsidP="00CF2E00">
            <w:pPr>
              <w:pStyle w:val="Tabletext"/>
              <w:rPr>
                <w:lang w:eastAsia="en-AU"/>
              </w:rPr>
            </w:pPr>
            <w:r w:rsidRPr="00C31E14">
              <w:rPr>
                <w:lang w:eastAsia="en-AU"/>
              </w:rPr>
              <w:t>Diploma of Aboriginal and Torres Strait Islander Visual Arts Industry Work</w:t>
            </w:r>
          </w:p>
        </w:tc>
        <w:tc>
          <w:tcPr>
            <w:tcW w:w="1134" w:type="dxa"/>
            <w:tcBorders>
              <w:top w:val="nil"/>
              <w:left w:val="nil"/>
              <w:bottom w:val="nil"/>
              <w:right w:val="nil"/>
            </w:tcBorders>
            <w:shd w:val="clear" w:color="auto" w:fill="auto"/>
            <w:noWrap/>
            <w:vAlign w:val="bottom"/>
            <w:hideMark/>
          </w:tcPr>
          <w:p w14:paraId="68CA004F" w14:textId="77777777" w:rsidR="00CF2E00" w:rsidRPr="00C31E14" w:rsidRDefault="00CF2E00" w:rsidP="00CF2E00">
            <w:pPr>
              <w:pStyle w:val="Tabletext"/>
              <w:rPr>
                <w:lang w:eastAsia="en-AU"/>
              </w:rPr>
            </w:pPr>
            <w:r w:rsidRPr="00C31E14">
              <w:rPr>
                <w:lang w:eastAsia="en-AU"/>
              </w:rPr>
              <w:t>CUA50615</w:t>
            </w:r>
          </w:p>
        </w:tc>
        <w:tc>
          <w:tcPr>
            <w:tcW w:w="726" w:type="dxa"/>
            <w:tcBorders>
              <w:top w:val="nil"/>
              <w:left w:val="nil"/>
              <w:bottom w:val="nil"/>
              <w:right w:val="nil"/>
            </w:tcBorders>
            <w:shd w:val="clear" w:color="auto" w:fill="auto"/>
            <w:noWrap/>
            <w:vAlign w:val="bottom"/>
            <w:hideMark/>
          </w:tcPr>
          <w:p w14:paraId="287AB5E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6A2667F"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F42D35B"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1B30CE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D0287E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5258E06"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CC670D8"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3E3E132"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842DCA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817FA4A"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AE9B9E1"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38CD424"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2A9C3A14" w14:textId="77777777" w:rsidTr="008331C1">
        <w:trPr>
          <w:trHeight w:val="300"/>
        </w:trPr>
        <w:tc>
          <w:tcPr>
            <w:tcW w:w="3686" w:type="dxa"/>
            <w:tcBorders>
              <w:top w:val="nil"/>
              <w:left w:val="nil"/>
              <w:bottom w:val="nil"/>
              <w:right w:val="nil"/>
            </w:tcBorders>
            <w:shd w:val="clear" w:color="auto" w:fill="auto"/>
            <w:noWrap/>
            <w:vAlign w:val="bottom"/>
            <w:hideMark/>
          </w:tcPr>
          <w:p w14:paraId="322C994A" w14:textId="77777777" w:rsidR="00CF2E00" w:rsidRPr="00C31E14" w:rsidRDefault="00CF2E00" w:rsidP="00CF2E00">
            <w:pPr>
              <w:pStyle w:val="Tabletext"/>
              <w:rPr>
                <w:lang w:eastAsia="en-AU"/>
              </w:rPr>
            </w:pPr>
            <w:r w:rsidRPr="00C31E14">
              <w:rPr>
                <w:lang w:eastAsia="en-AU"/>
              </w:rPr>
              <w:t>Diploma of Graphic Design</w:t>
            </w:r>
          </w:p>
        </w:tc>
        <w:tc>
          <w:tcPr>
            <w:tcW w:w="1134" w:type="dxa"/>
            <w:tcBorders>
              <w:top w:val="nil"/>
              <w:left w:val="nil"/>
              <w:bottom w:val="nil"/>
              <w:right w:val="nil"/>
            </w:tcBorders>
            <w:shd w:val="clear" w:color="auto" w:fill="auto"/>
            <w:noWrap/>
            <w:vAlign w:val="bottom"/>
            <w:hideMark/>
          </w:tcPr>
          <w:p w14:paraId="74017157" w14:textId="77777777" w:rsidR="00CF2E00" w:rsidRPr="00C31E14" w:rsidRDefault="00CF2E00" w:rsidP="00CF2E00">
            <w:pPr>
              <w:pStyle w:val="Tabletext"/>
              <w:rPr>
                <w:lang w:eastAsia="en-AU"/>
              </w:rPr>
            </w:pPr>
            <w:r w:rsidRPr="00C31E14">
              <w:rPr>
                <w:lang w:eastAsia="en-AU"/>
              </w:rPr>
              <w:t>CUA50715</w:t>
            </w:r>
          </w:p>
        </w:tc>
        <w:tc>
          <w:tcPr>
            <w:tcW w:w="726" w:type="dxa"/>
            <w:tcBorders>
              <w:top w:val="nil"/>
              <w:left w:val="nil"/>
              <w:bottom w:val="nil"/>
              <w:right w:val="nil"/>
            </w:tcBorders>
            <w:shd w:val="clear" w:color="auto" w:fill="auto"/>
            <w:noWrap/>
            <w:vAlign w:val="bottom"/>
            <w:hideMark/>
          </w:tcPr>
          <w:p w14:paraId="7665FF0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1F69E0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D18E8E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FAAC90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5EE910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C3E3C3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A99DEA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C00900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A3309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B8B0F9B"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0E27A90"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B84A433"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67F48971" w14:textId="77777777" w:rsidTr="008331C1">
        <w:trPr>
          <w:trHeight w:val="300"/>
        </w:trPr>
        <w:tc>
          <w:tcPr>
            <w:tcW w:w="3686" w:type="dxa"/>
            <w:tcBorders>
              <w:top w:val="nil"/>
              <w:left w:val="nil"/>
              <w:bottom w:val="nil"/>
              <w:right w:val="nil"/>
            </w:tcBorders>
            <w:shd w:val="clear" w:color="auto" w:fill="auto"/>
            <w:noWrap/>
            <w:vAlign w:val="bottom"/>
            <w:hideMark/>
          </w:tcPr>
          <w:p w14:paraId="466CED5A" w14:textId="77777777" w:rsidR="00CF2E00" w:rsidRPr="00C31E14" w:rsidRDefault="00CF2E00" w:rsidP="00CF2E00">
            <w:pPr>
              <w:pStyle w:val="Tabletext"/>
              <w:rPr>
                <w:lang w:eastAsia="en-AU"/>
              </w:rPr>
            </w:pPr>
            <w:r w:rsidRPr="00C31E14">
              <w:rPr>
                <w:lang w:eastAsia="en-AU"/>
              </w:rPr>
              <w:t>Diploma of Visual Arts</w:t>
            </w:r>
          </w:p>
        </w:tc>
        <w:tc>
          <w:tcPr>
            <w:tcW w:w="1134" w:type="dxa"/>
            <w:tcBorders>
              <w:top w:val="nil"/>
              <w:left w:val="nil"/>
              <w:bottom w:val="nil"/>
              <w:right w:val="nil"/>
            </w:tcBorders>
            <w:shd w:val="clear" w:color="auto" w:fill="auto"/>
            <w:noWrap/>
            <w:vAlign w:val="bottom"/>
            <w:hideMark/>
          </w:tcPr>
          <w:p w14:paraId="5BDA7899" w14:textId="77777777" w:rsidR="00CF2E00" w:rsidRPr="00C31E14" w:rsidRDefault="00CF2E00" w:rsidP="00CF2E00">
            <w:pPr>
              <w:pStyle w:val="Tabletext"/>
              <w:rPr>
                <w:lang w:eastAsia="en-AU"/>
              </w:rPr>
            </w:pPr>
            <w:r w:rsidRPr="00C31E14">
              <w:rPr>
                <w:lang w:eastAsia="en-AU"/>
              </w:rPr>
              <w:t>CUA51115</w:t>
            </w:r>
          </w:p>
        </w:tc>
        <w:tc>
          <w:tcPr>
            <w:tcW w:w="726" w:type="dxa"/>
            <w:tcBorders>
              <w:top w:val="nil"/>
              <w:left w:val="nil"/>
              <w:bottom w:val="nil"/>
              <w:right w:val="nil"/>
            </w:tcBorders>
            <w:shd w:val="clear" w:color="auto" w:fill="auto"/>
            <w:noWrap/>
            <w:vAlign w:val="bottom"/>
            <w:hideMark/>
          </w:tcPr>
          <w:p w14:paraId="67517CCA" w14:textId="77777777" w:rsidR="00CF2E00" w:rsidRPr="00C31E14" w:rsidRDefault="00CF2E00" w:rsidP="00F611E7">
            <w:pPr>
              <w:pStyle w:val="Tabletext"/>
              <w:tabs>
                <w:tab w:val="decimal" w:pos="506"/>
              </w:tabs>
              <w:rPr>
                <w:lang w:eastAsia="en-AU"/>
              </w:rPr>
            </w:pPr>
            <w:r w:rsidRPr="00C31E14">
              <w:rPr>
                <w:lang w:eastAsia="en-AU"/>
              </w:rPr>
              <w:t>375</w:t>
            </w:r>
          </w:p>
        </w:tc>
        <w:tc>
          <w:tcPr>
            <w:tcW w:w="727" w:type="dxa"/>
            <w:tcBorders>
              <w:top w:val="nil"/>
              <w:left w:val="nil"/>
              <w:bottom w:val="nil"/>
              <w:right w:val="nil"/>
            </w:tcBorders>
            <w:shd w:val="clear" w:color="auto" w:fill="auto"/>
            <w:noWrap/>
            <w:vAlign w:val="bottom"/>
            <w:hideMark/>
          </w:tcPr>
          <w:p w14:paraId="3C2D5136" w14:textId="77777777" w:rsidR="00CF2E00" w:rsidRPr="00C31E14" w:rsidRDefault="00CF2E00" w:rsidP="00F611E7">
            <w:pPr>
              <w:pStyle w:val="Tabletext"/>
              <w:tabs>
                <w:tab w:val="decimal" w:pos="506"/>
              </w:tabs>
              <w:rPr>
                <w:lang w:eastAsia="en-AU"/>
              </w:rPr>
            </w:pPr>
            <w:r w:rsidRPr="00C31E14">
              <w:rPr>
                <w:lang w:eastAsia="en-AU"/>
              </w:rPr>
              <w:t>477</w:t>
            </w:r>
          </w:p>
        </w:tc>
        <w:tc>
          <w:tcPr>
            <w:tcW w:w="726" w:type="dxa"/>
            <w:tcBorders>
              <w:top w:val="nil"/>
              <w:left w:val="nil"/>
              <w:bottom w:val="nil"/>
              <w:right w:val="nil"/>
            </w:tcBorders>
            <w:shd w:val="clear" w:color="auto" w:fill="auto"/>
            <w:noWrap/>
            <w:vAlign w:val="bottom"/>
            <w:hideMark/>
          </w:tcPr>
          <w:p w14:paraId="319159D0" w14:textId="77777777" w:rsidR="00CF2E00" w:rsidRPr="00C31E14" w:rsidRDefault="00CF2E00" w:rsidP="00F611E7">
            <w:pPr>
              <w:pStyle w:val="Tabletext"/>
              <w:tabs>
                <w:tab w:val="decimal" w:pos="506"/>
              </w:tabs>
              <w:rPr>
                <w:lang w:eastAsia="en-AU"/>
              </w:rPr>
            </w:pPr>
            <w:r w:rsidRPr="00C31E14">
              <w:rPr>
                <w:lang w:eastAsia="en-AU"/>
              </w:rPr>
              <w:t>198</w:t>
            </w:r>
          </w:p>
        </w:tc>
        <w:tc>
          <w:tcPr>
            <w:tcW w:w="727" w:type="dxa"/>
            <w:tcBorders>
              <w:top w:val="nil"/>
              <w:left w:val="nil"/>
              <w:bottom w:val="nil"/>
              <w:right w:val="nil"/>
            </w:tcBorders>
            <w:shd w:val="clear" w:color="auto" w:fill="auto"/>
            <w:noWrap/>
            <w:vAlign w:val="bottom"/>
            <w:hideMark/>
          </w:tcPr>
          <w:p w14:paraId="302F4832" w14:textId="77777777" w:rsidR="00CF2E00" w:rsidRPr="00C31E14" w:rsidRDefault="00CF2E00" w:rsidP="00F611E7">
            <w:pPr>
              <w:pStyle w:val="Tabletext"/>
              <w:tabs>
                <w:tab w:val="decimal" w:pos="506"/>
              </w:tabs>
              <w:rPr>
                <w:lang w:eastAsia="en-AU"/>
              </w:rPr>
            </w:pPr>
            <w:r w:rsidRPr="00C31E14">
              <w:rPr>
                <w:lang w:eastAsia="en-AU"/>
              </w:rPr>
              <w:t>123</w:t>
            </w:r>
          </w:p>
        </w:tc>
        <w:tc>
          <w:tcPr>
            <w:tcW w:w="726" w:type="dxa"/>
            <w:tcBorders>
              <w:top w:val="nil"/>
              <w:left w:val="nil"/>
              <w:bottom w:val="nil"/>
              <w:right w:val="nil"/>
            </w:tcBorders>
            <w:shd w:val="clear" w:color="auto" w:fill="auto"/>
            <w:noWrap/>
            <w:vAlign w:val="bottom"/>
            <w:hideMark/>
          </w:tcPr>
          <w:p w14:paraId="20F17285" w14:textId="77777777" w:rsidR="00CF2E00" w:rsidRPr="00C31E14" w:rsidRDefault="00CF2E00" w:rsidP="00F611E7">
            <w:pPr>
              <w:pStyle w:val="Tabletext"/>
              <w:tabs>
                <w:tab w:val="decimal" w:pos="506"/>
              </w:tabs>
              <w:rPr>
                <w:lang w:eastAsia="en-AU"/>
              </w:rPr>
            </w:pPr>
            <w:r w:rsidRPr="00C31E14">
              <w:rPr>
                <w:lang w:eastAsia="en-AU"/>
              </w:rPr>
              <w:t>69</w:t>
            </w:r>
          </w:p>
        </w:tc>
        <w:tc>
          <w:tcPr>
            <w:tcW w:w="727" w:type="dxa"/>
            <w:tcBorders>
              <w:top w:val="nil"/>
              <w:left w:val="nil"/>
              <w:bottom w:val="nil"/>
              <w:right w:val="nil"/>
            </w:tcBorders>
            <w:shd w:val="clear" w:color="auto" w:fill="auto"/>
            <w:noWrap/>
            <w:vAlign w:val="bottom"/>
            <w:hideMark/>
          </w:tcPr>
          <w:p w14:paraId="69C30F50" w14:textId="77777777" w:rsidR="00CF2E00" w:rsidRPr="00C31E14" w:rsidRDefault="00CF2E00" w:rsidP="00F611E7">
            <w:pPr>
              <w:pStyle w:val="Tabletext"/>
              <w:tabs>
                <w:tab w:val="decimal" w:pos="506"/>
              </w:tabs>
              <w:rPr>
                <w:lang w:eastAsia="en-AU"/>
              </w:rPr>
            </w:pPr>
            <w:r w:rsidRPr="00C31E14">
              <w:rPr>
                <w:lang w:eastAsia="en-AU"/>
              </w:rPr>
              <w:t>27</w:t>
            </w:r>
          </w:p>
        </w:tc>
        <w:tc>
          <w:tcPr>
            <w:tcW w:w="726" w:type="dxa"/>
            <w:tcBorders>
              <w:top w:val="nil"/>
              <w:left w:val="nil"/>
              <w:bottom w:val="nil"/>
              <w:right w:val="nil"/>
            </w:tcBorders>
            <w:shd w:val="clear" w:color="000000" w:fill="A9D08E"/>
            <w:noWrap/>
            <w:vAlign w:val="bottom"/>
            <w:hideMark/>
          </w:tcPr>
          <w:p w14:paraId="7B2F565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2101F1F" w14:textId="77777777" w:rsidR="00CF2E00" w:rsidRPr="00C31E14" w:rsidRDefault="00CF2E00" w:rsidP="00F611E7">
            <w:pPr>
              <w:pStyle w:val="Tabletext"/>
              <w:tabs>
                <w:tab w:val="decimal" w:pos="506"/>
              </w:tabs>
              <w:rPr>
                <w:lang w:eastAsia="en-AU"/>
              </w:rPr>
            </w:pPr>
            <w:r w:rsidRPr="00C31E14">
              <w:rPr>
                <w:lang w:eastAsia="en-AU"/>
              </w:rPr>
              <w:t>47</w:t>
            </w:r>
          </w:p>
        </w:tc>
        <w:tc>
          <w:tcPr>
            <w:tcW w:w="1134" w:type="dxa"/>
            <w:tcBorders>
              <w:top w:val="nil"/>
              <w:left w:val="nil"/>
              <w:bottom w:val="nil"/>
              <w:right w:val="nil"/>
            </w:tcBorders>
            <w:shd w:val="clear" w:color="auto" w:fill="auto"/>
            <w:noWrap/>
            <w:vAlign w:val="bottom"/>
            <w:hideMark/>
          </w:tcPr>
          <w:p w14:paraId="1F86C819"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0B726C6" w14:textId="77777777" w:rsidR="00CF2E00" w:rsidRPr="00C31E14" w:rsidRDefault="00CF2E00" w:rsidP="00F611E7">
            <w:pPr>
              <w:pStyle w:val="Tabletext"/>
              <w:tabs>
                <w:tab w:val="decimal" w:pos="506"/>
              </w:tabs>
              <w:rPr>
                <w:lang w:eastAsia="en-AU"/>
              </w:rPr>
            </w:pPr>
            <w:r w:rsidRPr="00C31E14">
              <w:rPr>
                <w:lang w:eastAsia="en-AU"/>
              </w:rPr>
              <w:t>9</w:t>
            </w:r>
          </w:p>
        </w:tc>
        <w:tc>
          <w:tcPr>
            <w:tcW w:w="850" w:type="dxa"/>
            <w:tcBorders>
              <w:top w:val="nil"/>
              <w:left w:val="nil"/>
              <w:bottom w:val="nil"/>
              <w:right w:val="nil"/>
            </w:tcBorders>
            <w:shd w:val="clear" w:color="auto" w:fill="auto"/>
            <w:noWrap/>
            <w:vAlign w:val="bottom"/>
            <w:hideMark/>
          </w:tcPr>
          <w:p w14:paraId="5D573C8A"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6BA6654" w14:textId="3440A728"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325</w:t>
            </w:r>
          </w:p>
        </w:tc>
      </w:tr>
      <w:tr w:rsidR="00CF2E00" w:rsidRPr="00C31E14" w14:paraId="156C1E48" w14:textId="77777777" w:rsidTr="008331C1">
        <w:trPr>
          <w:trHeight w:val="300"/>
        </w:trPr>
        <w:tc>
          <w:tcPr>
            <w:tcW w:w="3686" w:type="dxa"/>
            <w:tcBorders>
              <w:top w:val="nil"/>
              <w:left w:val="nil"/>
              <w:bottom w:val="nil"/>
              <w:right w:val="nil"/>
            </w:tcBorders>
            <w:shd w:val="clear" w:color="auto" w:fill="auto"/>
            <w:noWrap/>
            <w:vAlign w:val="bottom"/>
            <w:hideMark/>
          </w:tcPr>
          <w:p w14:paraId="2B49A7AB" w14:textId="77777777" w:rsidR="00CF2E00" w:rsidRPr="00C31E14" w:rsidRDefault="00CF2E00" w:rsidP="00CF2E00">
            <w:pPr>
              <w:pStyle w:val="Tabletext"/>
              <w:rPr>
                <w:lang w:eastAsia="en-AU"/>
              </w:rPr>
            </w:pPr>
            <w:r w:rsidRPr="00C31E14">
              <w:rPr>
                <w:lang w:eastAsia="en-AU"/>
              </w:rPr>
              <w:t>Diploma of Music Industry</w:t>
            </w:r>
          </w:p>
        </w:tc>
        <w:tc>
          <w:tcPr>
            <w:tcW w:w="1134" w:type="dxa"/>
            <w:tcBorders>
              <w:top w:val="nil"/>
              <w:left w:val="nil"/>
              <w:bottom w:val="nil"/>
              <w:right w:val="nil"/>
            </w:tcBorders>
            <w:shd w:val="clear" w:color="auto" w:fill="auto"/>
            <w:noWrap/>
            <w:vAlign w:val="bottom"/>
            <w:hideMark/>
          </w:tcPr>
          <w:p w14:paraId="43B20903" w14:textId="77777777" w:rsidR="00CF2E00" w:rsidRPr="00C31E14" w:rsidRDefault="00CF2E00" w:rsidP="00CF2E00">
            <w:pPr>
              <w:pStyle w:val="Tabletext"/>
              <w:rPr>
                <w:lang w:eastAsia="en-AU"/>
              </w:rPr>
            </w:pPr>
            <w:r w:rsidRPr="00C31E14">
              <w:rPr>
                <w:lang w:eastAsia="en-AU"/>
              </w:rPr>
              <w:t>CUA50815</w:t>
            </w:r>
          </w:p>
        </w:tc>
        <w:tc>
          <w:tcPr>
            <w:tcW w:w="726" w:type="dxa"/>
            <w:tcBorders>
              <w:top w:val="nil"/>
              <w:left w:val="nil"/>
              <w:bottom w:val="nil"/>
              <w:right w:val="nil"/>
            </w:tcBorders>
            <w:shd w:val="clear" w:color="auto" w:fill="auto"/>
            <w:noWrap/>
            <w:vAlign w:val="bottom"/>
            <w:hideMark/>
          </w:tcPr>
          <w:p w14:paraId="20109348"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6EEE6CE"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61948C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309A8E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4A158A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CD28AA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41E2B4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46EC09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7E0635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64FB07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4A326182"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9D3979D"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5054F6BA" w14:textId="77777777" w:rsidTr="008331C1">
        <w:trPr>
          <w:trHeight w:val="300"/>
        </w:trPr>
        <w:tc>
          <w:tcPr>
            <w:tcW w:w="3686" w:type="dxa"/>
            <w:tcBorders>
              <w:top w:val="nil"/>
              <w:left w:val="nil"/>
              <w:bottom w:val="nil"/>
              <w:right w:val="nil"/>
            </w:tcBorders>
            <w:shd w:val="clear" w:color="auto" w:fill="auto"/>
            <w:noWrap/>
            <w:vAlign w:val="bottom"/>
            <w:hideMark/>
          </w:tcPr>
          <w:p w14:paraId="6FD26521" w14:textId="77777777" w:rsidR="00CF2E00" w:rsidRPr="00C31E14" w:rsidRDefault="00CF2E00" w:rsidP="00CF2E00">
            <w:pPr>
              <w:pStyle w:val="Tabletext"/>
              <w:rPr>
                <w:lang w:eastAsia="en-AU"/>
              </w:rPr>
            </w:pPr>
            <w:r w:rsidRPr="00C31E14">
              <w:rPr>
                <w:lang w:eastAsia="en-AU"/>
              </w:rPr>
              <w:t>Diploma of Screen and Media</w:t>
            </w:r>
          </w:p>
        </w:tc>
        <w:tc>
          <w:tcPr>
            <w:tcW w:w="1134" w:type="dxa"/>
            <w:tcBorders>
              <w:top w:val="nil"/>
              <w:left w:val="nil"/>
              <w:bottom w:val="nil"/>
              <w:right w:val="nil"/>
            </w:tcBorders>
            <w:shd w:val="clear" w:color="auto" w:fill="auto"/>
            <w:noWrap/>
            <w:vAlign w:val="bottom"/>
            <w:hideMark/>
          </w:tcPr>
          <w:p w14:paraId="757E8CEF" w14:textId="77777777" w:rsidR="00CF2E00" w:rsidRPr="00C31E14" w:rsidRDefault="00CF2E00" w:rsidP="00CF2E00">
            <w:pPr>
              <w:pStyle w:val="Tabletext"/>
              <w:rPr>
                <w:lang w:eastAsia="en-AU"/>
              </w:rPr>
            </w:pPr>
            <w:r w:rsidRPr="00C31E14">
              <w:rPr>
                <w:lang w:eastAsia="en-AU"/>
              </w:rPr>
              <w:t>CUA51015</w:t>
            </w:r>
          </w:p>
        </w:tc>
        <w:tc>
          <w:tcPr>
            <w:tcW w:w="726" w:type="dxa"/>
            <w:tcBorders>
              <w:top w:val="nil"/>
              <w:left w:val="nil"/>
              <w:bottom w:val="nil"/>
              <w:right w:val="nil"/>
            </w:tcBorders>
            <w:shd w:val="clear" w:color="000000" w:fill="A9D08E"/>
            <w:noWrap/>
            <w:vAlign w:val="bottom"/>
            <w:hideMark/>
          </w:tcPr>
          <w:p w14:paraId="12F1A709" w14:textId="7FBF8F24"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169</w:t>
            </w:r>
          </w:p>
        </w:tc>
        <w:tc>
          <w:tcPr>
            <w:tcW w:w="727" w:type="dxa"/>
            <w:tcBorders>
              <w:top w:val="nil"/>
              <w:left w:val="nil"/>
              <w:bottom w:val="nil"/>
              <w:right w:val="nil"/>
            </w:tcBorders>
            <w:shd w:val="clear" w:color="000000" w:fill="A9D08E"/>
            <w:noWrap/>
            <w:vAlign w:val="bottom"/>
            <w:hideMark/>
          </w:tcPr>
          <w:p w14:paraId="5BA1C1A2" w14:textId="72E357E7"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436</w:t>
            </w:r>
          </w:p>
        </w:tc>
        <w:tc>
          <w:tcPr>
            <w:tcW w:w="726" w:type="dxa"/>
            <w:tcBorders>
              <w:top w:val="nil"/>
              <w:left w:val="nil"/>
              <w:bottom w:val="nil"/>
              <w:right w:val="nil"/>
            </w:tcBorders>
            <w:shd w:val="clear" w:color="auto" w:fill="auto"/>
            <w:noWrap/>
            <w:vAlign w:val="bottom"/>
            <w:hideMark/>
          </w:tcPr>
          <w:p w14:paraId="678E5AFC" w14:textId="16B034A1"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228</w:t>
            </w:r>
          </w:p>
        </w:tc>
        <w:tc>
          <w:tcPr>
            <w:tcW w:w="727" w:type="dxa"/>
            <w:tcBorders>
              <w:top w:val="nil"/>
              <w:left w:val="nil"/>
              <w:bottom w:val="nil"/>
              <w:right w:val="nil"/>
            </w:tcBorders>
            <w:shd w:val="clear" w:color="auto" w:fill="auto"/>
            <w:noWrap/>
            <w:vAlign w:val="bottom"/>
            <w:hideMark/>
          </w:tcPr>
          <w:p w14:paraId="5B456E68" w14:textId="77777777" w:rsidR="00CF2E00" w:rsidRPr="00C31E14" w:rsidRDefault="00CF2E00" w:rsidP="00F611E7">
            <w:pPr>
              <w:pStyle w:val="Tabletext"/>
              <w:tabs>
                <w:tab w:val="decimal" w:pos="506"/>
              </w:tabs>
              <w:rPr>
                <w:lang w:eastAsia="en-AU"/>
              </w:rPr>
            </w:pPr>
            <w:r w:rsidRPr="00C31E14">
              <w:rPr>
                <w:lang w:eastAsia="en-AU"/>
              </w:rPr>
              <w:t>128</w:t>
            </w:r>
          </w:p>
        </w:tc>
        <w:tc>
          <w:tcPr>
            <w:tcW w:w="726" w:type="dxa"/>
            <w:tcBorders>
              <w:top w:val="nil"/>
              <w:left w:val="nil"/>
              <w:bottom w:val="nil"/>
              <w:right w:val="nil"/>
            </w:tcBorders>
            <w:shd w:val="clear" w:color="auto" w:fill="auto"/>
            <w:noWrap/>
            <w:vAlign w:val="bottom"/>
            <w:hideMark/>
          </w:tcPr>
          <w:p w14:paraId="11A96519" w14:textId="77777777" w:rsidR="00CF2E00" w:rsidRPr="00C31E14" w:rsidRDefault="00CF2E00" w:rsidP="00F611E7">
            <w:pPr>
              <w:pStyle w:val="Tabletext"/>
              <w:tabs>
                <w:tab w:val="decimal" w:pos="506"/>
              </w:tabs>
              <w:rPr>
                <w:lang w:eastAsia="en-AU"/>
              </w:rPr>
            </w:pPr>
            <w:r w:rsidRPr="00C31E14">
              <w:rPr>
                <w:lang w:eastAsia="en-AU"/>
              </w:rPr>
              <w:t>397</w:t>
            </w:r>
          </w:p>
        </w:tc>
        <w:tc>
          <w:tcPr>
            <w:tcW w:w="727" w:type="dxa"/>
            <w:tcBorders>
              <w:top w:val="nil"/>
              <w:left w:val="nil"/>
              <w:bottom w:val="nil"/>
              <w:right w:val="nil"/>
            </w:tcBorders>
            <w:shd w:val="clear" w:color="auto" w:fill="auto"/>
            <w:noWrap/>
            <w:vAlign w:val="bottom"/>
            <w:hideMark/>
          </w:tcPr>
          <w:p w14:paraId="2A983757" w14:textId="69EEBC76" w:rsidR="00CF2E00" w:rsidRPr="00C31E14" w:rsidRDefault="00CF2E00"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2C8FD47B" w14:textId="77777777" w:rsidR="00CF2E00" w:rsidRPr="00C31E14" w:rsidRDefault="00CF2E00" w:rsidP="00F611E7">
            <w:pPr>
              <w:pStyle w:val="Tabletext"/>
              <w:tabs>
                <w:tab w:val="decimal" w:pos="506"/>
              </w:tabs>
              <w:rPr>
                <w:lang w:eastAsia="en-AU"/>
              </w:rPr>
            </w:pPr>
            <w:r w:rsidRPr="00C31E14">
              <w:rPr>
                <w:lang w:eastAsia="en-AU"/>
              </w:rPr>
              <w:t>14</w:t>
            </w:r>
          </w:p>
        </w:tc>
        <w:tc>
          <w:tcPr>
            <w:tcW w:w="727" w:type="dxa"/>
            <w:tcBorders>
              <w:top w:val="nil"/>
              <w:left w:val="nil"/>
              <w:bottom w:val="nil"/>
              <w:right w:val="nil"/>
            </w:tcBorders>
            <w:shd w:val="clear" w:color="000000" w:fill="A9D08E"/>
            <w:noWrap/>
            <w:vAlign w:val="bottom"/>
            <w:hideMark/>
          </w:tcPr>
          <w:p w14:paraId="24D73E4A" w14:textId="77777777" w:rsidR="00CF2E00" w:rsidRPr="00C31E14" w:rsidRDefault="00CF2E00" w:rsidP="00F611E7">
            <w:pPr>
              <w:pStyle w:val="Tabletext"/>
              <w:tabs>
                <w:tab w:val="decimal" w:pos="506"/>
              </w:tabs>
              <w:rPr>
                <w:lang w:eastAsia="en-AU"/>
              </w:rPr>
            </w:pPr>
            <w:r w:rsidRPr="00C31E14">
              <w:rPr>
                <w:lang w:eastAsia="en-AU"/>
              </w:rPr>
              <w:t>237</w:t>
            </w:r>
          </w:p>
        </w:tc>
        <w:tc>
          <w:tcPr>
            <w:tcW w:w="1134" w:type="dxa"/>
            <w:tcBorders>
              <w:top w:val="nil"/>
              <w:left w:val="nil"/>
              <w:bottom w:val="nil"/>
              <w:right w:val="nil"/>
            </w:tcBorders>
            <w:shd w:val="clear" w:color="auto" w:fill="auto"/>
            <w:noWrap/>
            <w:vAlign w:val="bottom"/>
            <w:hideMark/>
          </w:tcPr>
          <w:p w14:paraId="707D5AE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415F8DD"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9F8E3C5" w14:textId="479D7A4A" w:rsidR="00CF2E00" w:rsidRPr="00C31E14" w:rsidRDefault="00CF2E00"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4C46B9DB" w14:textId="666B0F8E" w:rsidR="00CF2E00" w:rsidRPr="00C31E14" w:rsidRDefault="00CF2E00" w:rsidP="00F611E7">
            <w:pPr>
              <w:pStyle w:val="Tabletext"/>
              <w:tabs>
                <w:tab w:val="decimal" w:pos="506"/>
              </w:tabs>
              <w:rPr>
                <w:lang w:eastAsia="en-AU"/>
              </w:rPr>
            </w:pPr>
            <w:r w:rsidRPr="00C31E14">
              <w:rPr>
                <w:lang w:eastAsia="en-AU"/>
              </w:rPr>
              <w:t>4</w:t>
            </w:r>
            <w:r w:rsidR="009D0927">
              <w:rPr>
                <w:lang w:eastAsia="en-AU"/>
              </w:rPr>
              <w:t xml:space="preserve"> </w:t>
            </w:r>
            <w:r w:rsidRPr="00C31E14">
              <w:rPr>
                <w:lang w:eastAsia="en-AU"/>
              </w:rPr>
              <w:t>613</w:t>
            </w:r>
          </w:p>
        </w:tc>
      </w:tr>
      <w:tr w:rsidR="00CF2E00" w:rsidRPr="00C31E14" w14:paraId="66FE033E" w14:textId="77777777" w:rsidTr="008331C1">
        <w:trPr>
          <w:trHeight w:val="300"/>
        </w:trPr>
        <w:tc>
          <w:tcPr>
            <w:tcW w:w="3686" w:type="dxa"/>
            <w:tcBorders>
              <w:top w:val="nil"/>
              <w:left w:val="nil"/>
              <w:bottom w:val="nil"/>
              <w:right w:val="nil"/>
            </w:tcBorders>
            <w:shd w:val="clear" w:color="auto" w:fill="auto"/>
            <w:noWrap/>
            <w:vAlign w:val="bottom"/>
            <w:hideMark/>
          </w:tcPr>
          <w:p w14:paraId="668A142F" w14:textId="77777777" w:rsidR="00CF2E00" w:rsidRPr="00C31E14" w:rsidRDefault="00CF2E00" w:rsidP="00CF2E00">
            <w:pPr>
              <w:pStyle w:val="Tabletext"/>
              <w:rPr>
                <w:lang w:eastAsia="en-AU"/>
              </w:rPr>
            </w:pPr>
            <w:r w:rsidRPr="00C31E14">
              <w:rPr>
                <w:lang w:eastAsia="en-AU"/>
              </w:rPr>
              <w:lastRenderedPageBreak/>
              <w:t>Diploma of Ceramics</w:t>
            </w:r>
          </w:p>
        </w:tc>
        <w:tc>
          <w:tcPr>
            <w:tcW w:w="1134" w:type="dxa"/>
            <w:tcBorders>
              <w:top w:val="nil"/>
              <w:left w:val="nil"/>
              <w:bottom w:val="nil"/>
              <w:right w:val="nil"/>
            </w:tcBorders>
            <w:shd w:val="clear" w:color="auto" w:fill="auto"/>
            <w:noWrap/>
            <w:vAlign w:val="bottom"/>
            <w:hideMark/>
          </w:tcPr>
          <w:p w14:paraId="5A354E60" w14:textId="77777777" w:rsidR="00CF2E00" w:rsidRPr="00C31E14" w:rsidRDefault="00CF2E00" w:rsidP="00CF2E00">
            <w:pPr>
              <w:pStyle w:val="Tabletext"/>
              <w:rPr>
                <w:lang w:eastAsia="en-AU"/>
              </w:rPr>
            </w:pPr>
            <w:r w:rsidRPr="00C31E14">
              <w:rPr>
                <w:lang w:eastAsia="en-AU"/>
              </w:rPr>
              <w:t>CUA51215</w:t>
            </w:r>
          </w:p>
        </w:tc>
        <w:tc>
          <w:tcPr>
            <w:tcW w:w="726" w:type="dxa"/>
            <w:tcBorders>
              <w:top w:val="nil"/>
              <w:left w:val="nil"/>
              <w:bottom w:val="nil"/>
              <w:right w:val="nil"/>
            </w:tcBorders>
            <w:shd w:val="clear" w:color="auto" w:fill="auto"/>
            <w:noWrap/>
            <w:vAlign w:val="bottom"/>
            <w:hideMark/>
          </w:tcPr>
          <w:p w14:paraId="4A0CAA04" w14:textId="77777777" w:rsidR="00CF2E00" w:rsidRPr="00C31E14" w:rsidRDefault="00CF2E00" w:rsidP="00F611E7">
            <w:pPr>
              <w:pStyle w:val="Tabletext"/>
              <w:tabs>
                <w:tab w:val="decimal" w:pos="506"/>
              </w:tabs>
              <w:rPr>
                <w:lang w:eastAsia="en-AU"/>
              </w:rPr>
            </w:pPr>
            <w:r w:rsidRPr="00C31E14">
              <w:rPr>
                <w:lang w:eastAsia="en-AU"/>
              </w:rPr>
              <w:t>60</w:t>
            </w:r>
          </w:p>
        </w:tc>
        <w:tc>
          <w:tcPr>
            <w:tcW w:w="727" w:type="dxa"/>
            <w:tcBorders>
              <w:top w:val="nil"/>
              <w:left w:val="nil"/>
              <w:bottom w:val="nil"/>
              <w:right w:val="nil"/>
            </w:tcBorders>
            <w:shd w:val="clear" w:color="auto" w:fill="auto"/>
            <w:noWrap/>
            <w:vAlign w:val="bottom"/>
            <w:hideMark/>
          </w:tcPr>
          <w:p w14:paraId="62E33FEE"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3187D8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95803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B655AD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A5B745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18A7C2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8C9C28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F379CA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38107E2"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8184DCE"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76DB679" w14:textId="77777777" w:rsidR="00CF2E00" w:rsidRPr="00C31E14" w:rsidRDefault="00CF2E00" w:rsidP="00F611E7">
            <w:pPr>
              <w:pStyle w:val="Tabletext"/>
              <w:tabs>
                <w:tab w:val="decimal" w:pos="506"/>
              </w:tabs>
              <w:rPr>
                <w:lang w:eastAsia="en-AU"/>
              </w:rPr>
            </w:pPr>
            <w:r w:rsidRPr="00C31E14">
              <w:rPr>
                <w:lang w:eastAsia="en-AU"/>
              </w:rPr>
              <w:t>60</w:t>
            </w:r>
          </w:p>
        </w:tc>
      </w:tr>
      <w:tr w:rsidR="00CF2E00" w:rsidRPr="00C31E14" w14:paraId="1E29FA6B" w14:textId="77777777" w:rsidTr="008331C1">
        <w:trPr>
          <w:trHeight w:val="300"/>
        </w:trPr>
        <w:tc>
          <w:tcPr>
            <w:tcW w:w="3686" w:type="dxa"/>
            <w:tcBorders>
              <w:top w:val="nil"/>
              <w:left w:val="nil"/>
              <w:bottom w:val="nil"/>
              <w:right w:val="nil"/>
            </w:tcBorders>
            <w:shd w:val="clear" w:color="auto" w:fill="auto"/>
            <w:noWrap/>
            <w:vAlign w:val="bottom"/>
            <w:hideMark/>
          </w:tcPr>
          <w:p w14:paraId="39CF3FB6" w14:textId="77777777" w:rsidR="00CF2E00" w:rsidRPr="00C31E14" w:rsidRDefault="00CF2E00" w:rsidP="00CF2E00">
            <w:pPr>
              <w:pStyle w:val="Tabletext"/>
              <w:rPr>
                <w:lang w:eastAsia="en-AU"/>
              </w:rPr>
            </w:pPr>
            <w:r w:rsidRPr="00C31E14">
              <w:rPr>
                <w:lang w:eastAsia="en-AU"/>
              </w:rPr>
              <w:t>Diploma of Broadcast Technology</w:t>
            </w:r>
          </w:p>
        </w:tc>
        <w:tc>
          <w:tcPr>
            <w:tcW w:w="1134" w:type="dxa"/>
            <w:tcBorders>
              <w:top w:val="nil"/>
              <w:left w:val="nil"/>
              <w:bottom w:val="nil"/>
              <w:right w:val="nil"/>
            </w:tcBorders>
            <w:shd w:val="clear" w:color="auto" w:fill="auto"/>
            <w:noWrap/>
            <w:vAlign w:val="bottom"/>
            <w:hideMark/>
          </w:tcPr>
          <w:p w14:paraId="5ECBE8F4" w14:textId="77777777" w:rsidR="00CF2E00" w:rsidRPr="00C31E14" w:rsidRDefault="00CF2E00" w:rsidP="00CF2E00">
            <w:pPr>
              <w:pStyle w:val="Tabletext"/>
              <w:rPr>
                <w:lang w:eastAsia="en-AU"/>
              </w:rPr>
            </w:pPr>
            <w:r w:rsidRPr="00C31E14">
              <w:rPr>
                <w:lang w:eastAsia="en-AU"/>
              </w:rPr>
              <w:t>CUF50307</w:t>
            </w:r>
          </w:p>
        </w:tc>
        <w:tc>
          <w:tcPr>
            <w:tcW w:w="726" w:type="dxa"/>
            <w:tcBorders>
              <w:top w:val="nil"/>
              <w:left w:val="nil"/>
              <w:bottom w:val="nil"/>
              <w:right w:val="nil"/>
            </w:tcBorders>
            <w:shd w:val="clear" w:color="auto" w:fill="auto"/>
            <w:noWrap/>
            <w:vAlign w:val="bottom"/>
            <w:hideMark/>
          </w:tcPr>
          <w:p w14:paraId="4FB4CF8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68B382D"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5F6FC0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F2F5EA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74FED4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04EECA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ED98210"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95F468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722658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D9E4290"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B6C699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91B0F61"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2EF8EC6C" w14:textId="77777777" w:rsidTr="008331C1">
        <w:trPr>
          <w:trHeight w:val="300"/>
        </w:trPr>
        <w:tc>
          <w:tcPr>
            <w:tcW w:w="3686" w:type="dxa"/>
            <w:tcBorders>
              <w:top w:val="nil"/>
              <w:left w:val="nil"/>
              <w:bottom w:val="nil"/>
              <w:right w:val="nil"/>
            </w:tcBorders>
            <w:shd w:val="clear" w:color="auto" w:fill="auto"/>
            <w:noWrap/>
            <w:vAlign w:val="bottom"/>
            <w:hideMark/>
          </w:tcPr>
          <w:p w14:paraId="4B78B037" w14:textId="77777777" w:rsidR="00CF2E00" w:rsidRPr="00C31E14" w:rsidRDefault="00CF2E00" w:rsidP="00CF2E00">
            <w:pPr>
              <w:pStyle w:val="Tabletext"/>
              <w:rPr>
                <w:lang w:eastAsia="en-AU"/>
              </w:rPr>
            </w:pPr>
            <w:r w:rsidRPr="00C31E14">
              <w:rPr>
                <w:lang w:eastAsia="en-AU"/>
              </w:rPr>
              <w:t>Diploma of Pharmaceutical Manufacturing</w:t>
            </w:r>
          </w:p>
        </w:tc>
        <w:tc>
          <w:tcPr>
            <w:tcW w:w="1134" w:type="dxa"/>
            <w:tcBorders>
              <w:top w:val="nil"/>
              <w:left w:val="nil"/>
              <w:bottom w:val="nil"/>
              <w:right w:val="nil"/>
            </w:tcBorders>
            <w:shd w:val="clear" w:color="auto" w:fill="auto"/>
            <w:noWrap/>
            <w:vAlign w:val="bottom"/>
            <w:hideMark/>
          </w:tcPr>
          <w:p w14:paraId="700D038C" w14:textId="77777777" w:rsidR="00CF2E00" w:rsidRPr="00C31E14" w:rsidRDefault="00CF2E00" w:rsidP="00CF2E00">
            <w:pPr>
              <w:pStyle w:val="Tabletext"/>
              <w:rPr>
                <w:lang w:eastAsia="en-AU"/>
              </w:rPr>
            </w:pPr>
            <w:r w:rsidRPr="00C31E14">
              <w:rPr>
                <w:lang w:eastAsia="en-AU"/>
              </w:rPr>
              <w:t>FDF50210</w:t>
            </w:r>
          </w:p>
        </w:tc>
        <w:tc>
          <w:tcPr>
            <w:tcW w:w="726" w:type="dxa"/>
            <w:tcBorders>
              <w:top w:val="nil"/>
              <w:left w:val="nil"/>
              <w:bottom w:val="nil"/>
              <w:right w:val="nil"/>
            </w:tcBorders>
            <w:shd w:val="clear" w:color="auto" w:fill="auto"/>
            <w:noWrap/>
            <w:vAlign w:val="bottom"/>
            <w:hideMark/>
          </w:tcPr>
          <w:p w14:paraId="3E4DFC5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0D6271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2A57704"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0D3A50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26DD4F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8F7A5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D5461E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93D752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5C4FC0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105EA6B"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AFEDC17"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E4E5AA9"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12E9FE90" w14:textId="77777777" w:rsidTr="008331C1">
        <w:trPr>
          <w:trHeight w:val="300"/>
        </w:trPr>
        <w:tc>
          <w:tcPr>
            <w:tcW w:w="3686" w:type="dxa"/>
            <w:tcBorders>
              <w:top w:val="nil"/>
              <w:left w:val="nil"/>
              <w:bottom w:val="nil"/>
              <w:right w:val="nil"/>
            </w:tcBorders>
            <w:shd w:val="clear" w:color="auto" w:fill="auto"/>
            <w:noWrap/>
            <w:vAlign w:val="bottom"/>
            <w:hideMark/>
          </w:tcPr>
          <w:p w14:paraId="1E92BBB6" w14:textId="77777777" w:rsidR="00CF2E00" w:rsidRPr="00C31E14" w:rsidRDefault="00CF2E00" w:rsidP="00CF2E00">
            <w:pPr>
              <w:pStyle w:val="Tabletext"/>
              <w:rPr>
                <w:lang w:eastAsia="en-AU"/>
              </w:rPr>
            </w:pPr>
            <w:r w:rsidRPr="00C31E14">
              <w:rPr>
                <w:lang w:eastAsia="en-AU"/>
              </w:rPr>
              <w:t>Diploma of Food Processing</w:t>
            </w:r>
          </w:p>
        </w:tc>
        <w:tc>
          <w:tcPr>
            <w:tcW w:w="1134" w:type="dxa"/>
            <w:tcBorders>
              <w:top w:val="nil"/>
              <w:left w:val="nil"/>
              <w:bottom w:val="nil"/>
              <w:right w:val="nil"/>
            </w:tcBorders>
            <w:shd w:val="clear" w:color="auto" w:fill="auto"/>
            <w:noWrap/>
            <w:vAlign w:val="bottom"/>
            <w:hideMark/>
          </w:tcPr>
          <w:p w14:paraId="7E37EBBD" w14:textId="77777777" w:rsidR="00CF2E00" w:rsidRPr="00C31E14" w:rsidRDefault="00CF2E00" w:rsidP="00CF2E00">
            <w:pPr>
              <w:pStyle w:val="Tabletext"/>
              <w:rPr>
                <w:lang w:eastAsia="en-AU"/>
              </w:rPr>
            </w:pPr>
            <w:r w:rsidRPr="00C31E14">
              <w:rPr>
                <w:lang w:eastAsia="en-AU"/>
              </w:rPr>
              <w:t>FDF50110</w:t>
            </w:r>
          </w:p>
        </w:tc>
        <w:tc>
          <w:tcPr>
            <w:tcW w:w="726" w:type="dxa"/>
            <w:tcBorders>
              <w:top w:val="nil"/>
              <w:left w:val="nil"/>
              <w:bottom w:val="nil"/>
              <w:right w:val="nil"/>
            </w:tcBorders>
            <w:shd w:val="clear" w:color="000000" w:fill="A9D08E"/>
            <w:noWrap/>
            <w:vAlign w:val="bottom"/>
            <w:hideMark/>
          </w:tcPr>
          <w:p w14:paraId="425B9B7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F67C3A0" w14:textId="77777777" w:rsidR="00CF2E00" w:rsidRPr="00C31E14" w:rsidRDefault="00CF2E00" w:rsidP="00F611E7">
            <w:pPr>
              <w:pStyle w:val="Tabletext"/>
              <w:tabs>
                <w:tab w:val="decimal" w:pos="506"/>
              </w:tabs>
              <w:rPr>
                <w:lang w:eastAsia="en-AU"/>
              </w:rPr>
            </w:pPr>
            <w:r w:rsidRPr="00C31E14">
              <w:rPr>
                <w:lang w:eastAsia="en-AU"/>
              </w:rPr>
              <w:t>6</w:t>
            </w:r>
          </w:p>
        </w:tc>
        <w:tc>
          <w:tcPr>
            <w:tcW w:w="726" w:type="dxa"/>
            <w:tcBorders>
              <w:top w:val="nil"/>
              <w:left w:val="nil"/>
              <w:bottom w:val="nil"/>
              <w:right w:val="nil"/>
            </w:tcBorders>
            <w:shd w:val="clear" w:color="auto" w:fill="auto"/>
            <w:noWrap/>
            <w:vAlign w:val="bottom"/>
            <w:hideMark/>
          </w:tcPr>
          <w:p w14:paraId="5AC8AF1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FF1B04A" w14:textId="77777777" w:rsidR="00CF2E00" w:rsidRPr="00C31E14" w:rsidRDefault="00CF2E00" w:rsidP="00F611E7">
            <w:pPr>
              <w:pStyle w:val="Tabletext"/>
              <w:tabs>
                <w:tab w:val="decimal" w:pos="506"/>
              </w:tabs>
              <w:rPr>
                <w:lang w:eastAsia="en-AU"/>
              </w:rPr>
            </w:pPr>
            <w:r w:rsidRPr="00C31E14">
              <w:rPr>
                <w:lang w:eastAsia="en-AU"/>
              </w:rPr>
              <w:t>9</w:t>
            </w:r>
          </w:p>
        </w:tc>
        <w:tc>
          <w:tcPr>
            <w:tcW w:w="726" w:type="dxa"/>
            <w:tcBorders>
              <w:top w:val="nil"/>
              <w:left w:val="nil"/>
              <w:bottom w:val="nil"/>
              <w:right w:val="nil"/>
            </w:tcBorders>
            <w:shd w:val="clear" w:color="auto" w:fill="auto"/>
            <w:noWrap/>
            <w:vAlign w:val="bottom"/>
            <w:hideMark/>
          </w:tcPr>
          <w:p w14:paraId="5604E3CB" w14:textId="77088453"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4A3C59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9DF88A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F89FF87"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C1CB2D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4069370"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B5310A4"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CB2656D" w14:textId="77777777" w:rsidR="00CF2E00" w:rsidRPr="00C31E14" w:rsidRDefault="00CF2E00" w:rsidP="00F611E7">
            <w:pPr>
              <w:pStyle w:val="Tabletext"/>
              <w:tabs>
                <w:tab w:val="decimal" w:pos="506"/>
              </w:tabs>
              <w:rPr>
                <w:lang w:eastAsia="en-AU"/>
              </w:rPr>
            </w:pPr>
            <w:r w:rsidRPr="00C31E14">
              <w:rPr>
                <w:lang w:eastAsia="en-AU"/>
              </w:rPr>
              <w:t>16</w:t>
            </w:r>
          </w:p>
        </w:tc>
      </w:tr>
      <w:tr w:rsidR="00CF2E00" w:rsidRPr="00C31E14" w14:paraId="6E1F82C7" w14:textId="77777777" w:rsidTr="008331C1">
        <w:trPr>
          <w:trHeight w:val="300"/>
        </w:trPr>
        <w:tc>
          <w:tcPr>
            <w:tcW w:w="3686" w:type="dxa"/>
            <w:tcBorders>
              <w:top w:val="nil"/>
              <w:left w:val="nil"/>
              <w:bottom w:val="nil"/>
              <w:right w:val="nil"/>
            </w:tcBorders>
            <w:shd w:val="clear" w:color="auto" w:fill="auto"/>
            <w:noWrap/>
            <w:vAlign w:val="bottom"/>
            <w:hideMark/>
          </w:tcPr>
          <w:p w14:paraId="35D78672" w14:textId="77777777" w:rsidR="00CF2E00" w:rsidRPr="00C31E14" w:rsidRDefault="00CF2E00" w:rsidP="00CF2E00">
            <w:pPr>
              <w:pStyle w:val="Tabletext"/>
              <w:rPr>
                <w:lang w:eastAsia="en-AU"/>
              </w:rPr>
            </w:pPr>
            <w:r w:rsidRPr="00C31E14">
              <w:rPr>
                <w:lang w:eastAsia="en-AU"/>
              </w:rPr>
              <w:t>Diploma of Finance and Mortgage Broking Management</w:t>
            </w:r>
          </w:p>
        </w:tc>
        <w:tc>
          <w:tcPr>
            <w:tcW w:w="1134" w:type="dxa"/>
            <w:tcBorders>
              <w:top w:val="nil"/>
              <w:left w:val="nil"/>
              <w:bottom w:val="nil"/>
              <w:right w:val="nil"/>
            </w:tcBorders>
            <w:shd w:val="clear" w:color="auto" w:fill="auto"/>
            <w:noWrap/>
            <w:vAlign w:val="bottom"/>
            <w:hideMark/>
          </w:tcPr>
          <w:p w14:paraId="284D9CBB" w14:textId="77777777" w:rsidR="00CF2E00" w:rsidRPr="00C31E14" w:rsidRDefault="00CF2E00" w:rsidP="00CF2E00">
            <w:pPr>
              <w:pStyle w:val="Tabletext"/>
              <w:rPr>
                <w:lang w:eastAsia="en-AU"/>
              </w:rPr>
            </w:pPr>
            <w:r w:rsidRPr="00C31E14">
              <w:rPr>
                <w:lang w:eastAsia="en-AU"/>
              </w:rPr>
              <w:t>FNS50315</w:t>
            </w:r>
          </w:p>
        </w:tc>
        <w:tc>
          <w:tcPr>
            <w:tcW w:w="726" w:type="dxa"/>
            <w:tcBorders>
              <w:top w:val="nil"/>
              <w:left w:val="nil"/>
              <w:bottom w:val="nil"/>
              <w:right w:val="nil"/>
            </w:tcBorders>
            <w:shd w:val="clear" w:color="auto" w:fill="auto"/>
            <w:noWrap/>
            <w:vAlign w:val="bottom"/>
            <w:hideMark/>
          </w:tcPr>
          <w:p w14:paraId="44827931" w14:textId="00DFB3C6"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557</w:t>
            </w:r>
          </w:p>
        </w:tc>
        <w:tc>
          <w:tcPr>
            <w:tcW w:w="727" w:type="dxa"/>
            <w:tcBorders>
              <w:top w:val="nil"/>
              <w:left w:val="nil"/>
              <w:bottom w:val="nil"/>
              <w:right w:val="nil"/>
            </w:tcBorders>
            <w:shd w:val="clear" w:color="000000" w:fill="A9D08E"/>
            <w:noWrap/>
            <w:vAlign w:val="bottom"/>
            <w:hideMark/>
          </w:tcPr>
          <w:p w14:paraId="5C701CAC" w14:textId="210057A6"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080</w:t>
            </w:r>
          </w:p>
        </w:tc>
        <w:tc>
          <w:tcPr>
            <w:tcW w:w="726" w:type="dxa"/>
            <w:tcBorders>
              <w:top w:val="nil"/>
              <w:left w:val="nil"/>
              <w:bottom w:val="nil"/>
              <w:right w:val="nil"/>
            </w:tcBorders>
            <w:shd w:val="clear" w:color="000000" w:fill="A9D08E"/>
            <w:noWrap/>
            <w:vAlign w:val="bottom"/>
            <w:hideMark/>
          </w:tcPr>
          <w:p w14:paraId="5408E473" w14:textId="252F2EEF"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056</w:t>
            </w:r>
          </w:p>
        </w:tc>
        <w:tc>
          <w:tcPr>
            <w:tcW w:w="727" w:type="dxa"/>
            <w:tcBorders>
              <w:top w:val="nil"/>
              <w:left w:val="nil"/>
              <w:bottom w:val="nil"/>
              <w:right w:val="nil"/>
            </w:tcBorders>
            <w:shd w:val="clear" w:color="000000" w:fill="A9D08E"/>
            <w:noWrap/>
            <w:vAlign w:val="bottom"/>
            <w:hideMark/>
          </w:tcPr>
          <w:p w14:paraId="7430F42E" w14:textId="77777777" w:rsidR="00CF2E00" w:rsidRPr="00C31E14" w:rsidRDefault="00CF2E00" w:rsidP="00F611E7">
            <w:pPr>
              <w:pStyle w:val="Tabletext"/>
              <w:tabs>
                <w:tab w:val="decimal" w:pos="506"/>
              </w:tabs>
              <w:rPr>
                <w:lang w:eastAsia="en-AU"/>
              </w:rPr>
            </w:pPr>
            <w:r w:rsidRPr="00C31E14">
              <w:rPr>
                <w:lang w:eastAsia="en-AU"/>
              </w:rPr>
              <w:t>145</w:t>
            </w:r>
          </w:p>
        </w:tc>
        <w:tc>
          <w:tcPr>
            <w:tcW w:w="726" w:type="dxa"/>
            <w:tcBorders>
              <w:top w:val="nil"/>
              <w:left w:val="nil"/>
              <w:bottom w:val="nil"/>
              <w:right w:val="nil"/>
            </w:tcBorders>
            <w:shd w:val="clear" w:color="auto" w:fill="auto"/>
            <w:noWrap/>
            <w:vAlign w:val="bottom"/>
            <w:hideMark/>
          </w:tcPr>
          <w:p w14:paraId="151471D7" w14:textId="77777777" w:rsidR="00CF2E00" w:rsidRPr="00C31E14" w:rsidRDefault="00CF2E00" w:rsidP="00F611E7">
            <w:pPr>
              <w:pStyle w:val="Tabletext"/>
              <w:tabs>
                <w:tab w:val="decimal" w:pos="506"/>
              </w:tabs>
              <w:rPr>
                <w:lang w:eastAsia="en-AU"/>
              </w:rPr>
            </w:pPr>
            <w:r w:rsidRPr="00C31E14">
              <w:rPr>
                <w:lang w:eastAsia="en-AU"/>
              </w:rPr>
              <w:t>192</w:t>
            </w:r>
          </w:p>
        </w:tc>
        <w:tc>
          <w:tcPr>
            <w:tcW w:w="727" w:type="dxa"/>
            <w:tcBorders>
              <w:top w:val="nil"/>
              <w:left w:val="nil"/>
              <w:bottom w:val="nil"/>
              <w:right w:val="nil"/>
            </w:tcBorders>
            <w:shd w:val="clear" w:color="auto" w:fill="auto"/>
            <w:noWrap/>
            <w:vAlign w:val="bottom"/>
            <w:hideMark/>
          </w:tcPr>
          <w:p w14:paraId="4C5FF296" w14:textId="77777777" w:rsidR="00CF2E00" w:rsidRPr="00C31E14" w:rsidRDefault="00CF2E00" w:rsidP="00F611E7">
            <w:pPr>
              <w:pStyle w:val="Tabletext"/>
              <w:tabs>
                <w:tab w:val="decimal" w:pos="506"/>
              </w:tabs>
              <w:rPr>
                <w:lang w:eastAsia="en-AU"/>
              </w:rPr>
            </w:pPr>
            <w:r w:rsidRPr="00C31E14">
              <w:rPr>
                <w:lang w:eastAsia="en-AU"/>
              </w:rPr>
              <w:t>9</w:t>
            </w:r>
          </w:p>
        </w:tc>
        <w:tc>
          <w:tcPr>
            <w:tcW w:w="726" w:type="dxa"/>
            <w:tcBorders>
              <w:top w:val="nil"/>
              <w:left w:val="nil"/>
              <w:bottom w:val="nil"/>
              <w:right w:val="nil"/>
            </w:tcBorders>
            <w:shd w:val="clear" w:color="000000" w:fill="A9D08E"/>
            <w:noWrap/>
            <w:vAlign w:val="bottom"/>
            <w:hideMark/>
          </w:tcPr>
          <w:p w14:paraId="17EA4826" w14:textId="38F4B112" w:rsidR="00CF2E00" w:rsidRPr="00C31E14" w:rsidRDefault="00CF2E00"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1DEA39D" w14:textId="77777777" w:rsidR="00CF2E00" w:rsidRPr="00C31E14" w:rsidRDefault="00CF2E00" w:rsidP="00F611E7">
            <w:pPr>
              <w:pStyle w:val="Tabletext"/>
              <w:tabs>
                <w:tab w:val="decimal" w:pos="506"/>
              </w:tabs>
              <w:rPr>
                <w:lang w:eastAsia="en-AU"/>
              </w:rPr>
            </w:pPr>
            <w:r w:rsidRPr="00C31E14">
              <w:rPr>
                <w:lang w:eastAsia="en-AU"/>
              </w:rPr>
              <w:t>10</w:t>
            </w:r>
          </w:p>
        </w:tc>
        <w:tc>
          <w:tcPr>
            <w:tcW w:w="1134" w:type="dxa"/>
            <w:tcBorders>
              <w:top w:val="nil"/>
              <w:left w:val="nil"/>
              <w:bottom w:val="nil"/>
              <w:right w:val="nil"/>
            </w:tcBorders>
            <w:shd w:val="clear" w:color="auto" w:fill="auto"/>
            <w:noWrap/>
            <w:vAlign w:val="bottom"/>
            <w:hideMark/>
          </w:tcPr>
          <w:p w14:paraId="25376E4A"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A8EE5D2" w14:textId="071A072D" w:rsidR="00CF2E00" w:rsidRPr="00C31E14" w:rsidRDefault="00CF2E00" w:rsidP="00F611E7">
            <w:pPr>
              <w:pStyle w:val="Tabletext"/>
              <w:tabs>
                <w:tab w:val="decimal" w:pos="506"/>
              </w:tabs>
              <w:rPr>
                <w:lang w:eastAsia="en-AU"/>
              </w:rPr>
            </w:pPr>
            <w:r>
              <w:rPr>
                <w:lang w:eastAsia="en-AU"/>
              </w:rPr>
              <w:t>&lt;5</w:t>
            </w:r>
          </w:p>
        </w:tc>
        <w:tc>
          <w:tcPr>
            <w:tcW w:w="850" w:type="dxa"/>
            <w:tcBorders>
              <w:top w:val="nil"/>
              <w:left w:val="nil"/>
              <w:bottom w:val="nil"/>
              <w:right w:val="nil"/>
            </w:tcBorders>
            <w:shd w:val="clear" w:color="auto" w:fill="auto"/>
            <w:noWrap/>
            <w:vAlign w:val="bottom"/>
            <w:hideMark/>
          </w:tcPr>
          <w:p w14:paraId="37139A6F"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6185272" w14:textId="6D18C099" w:rsidR="00CF2E00" w:rsidRPr="00C31E14" w:rsidRDefault="00CF2E00" w:rsidP="00F611E7">
            <w:pPr>
              <w:pStyle w:val="Tabletext"/>
              <w:tabs>
                <w:tab w:val="decimal" w:pos="506"/>
              </w:tabs>
              <w:rPr>
                <w:lang w:eastAsia="en-AU"/>
              </w:rPr>
            </w:pPr>
            <w:r w:rsidRPr="00C31E14">
              <w:rPr>
                <w:lang w:eastAsia="en-AU"/>
              </w:rPr>
              <w:t>4</w:t>
            </w:r>
            <w:r w:rsidR="009D0927">
              <w:rPr>
                <w:lang w:eastAsia="en-AU"/>
              </w:rPr>
              <w:t xml:space="preserve"> </w:t>
            </w:r>
            <w:r w:rsidRPr="00C31E14">
              <w:rPr>
                <w:lang w:eastAsia="en-AU"/>
              </w:rPr>
              <w:t>051</w:t>
            </w:r>
          </w:p>
        </w:tc>
      </w:tr>
      <w:tr w:rsidR="00CF2E00" w:rsidRPr="00C31E14" w14:paraId="3556C9BF" w14:textId="77777777" w:rsidTr="008331C1">
        <w:trPr>
          <w:trHeight w:val="300"/>
        </w:trPr>
        <w:tc>
          <w:tcPr>
            <w:tcW w:w="3686" w:type="dxa"/>
            <w:tcBorders>
              <w:top w:val="nil"/>
              <w:left w:val="nil"/>
              <w:bottom w:val="nil"/>
              <w:right w:val="nil"/>
            </w:tcBorders>
            <w:shd w:val="clear" w:color="auto" w:fill="auto"/>
            <w:noWrap/>
            <w:vAlign w:val="bottom"/>
            <w:hideMark/>
          </w:tcPr>
          <w:p w14:paraId="49E9024E" w14:textId="77777777" w:rsidR="00CF2E00" w:rsidRPr="00C31E14" w:rsidRDefault="00CF2E00" w:rsidP="00CF2E00">
            <w:pPr>
              <w:pStyle w:val="Tabletext"/>
              <w:rPr>
                <w:lang w:eastAsia="en-AU"/>
              </w:rPr>
            </w:pPr>
            <w:r w:rsidRPr="00C31E14">
              <w:rPr>
                <w:lang w:eastAsia="en-AU"/>
              </w:rPr>
              <w:t>Diploma of Financial Markets</w:t>
            </w:r>
          </w:p>
        </w:tc>
        <w:tc>
          <w:tcPr>
            <w:tcW w:w="1134" w:type="dxa"/>
            <w:tcBorders>
              <w:top w:val="nil"/>
              <w:left w:val="nil"/>
              <w:bottom w:val="nil"/>
              <w:right w:val="nil"/>
            </w:tcBorders>
            <w:shd w:val="clear" w:color="auto" w:fill="auto"/>
            <w:noWrap/>
            <w:vAlign w:val="bottom"/>
            <w:hideMark/>
          </w:tcPr>
          <w:p w14:paraId="0B0A477A" w14:textId="77777777" w:rsidR="00CF2E00" w:rsidRPr="00C31E14" w:rsidRDefault="00CF2E00" w:rsidP="00CF2E00">
            <w:pPr>
              <w:pStyle w:val="Tabletext"/>
              <w:rPr>
                <w:lang w:eastAsia="en-AU"/>
              </w:rPr>
            </w:pPr>
            <w:r w:rsidRPr="00C31E14">
              <w:rPr>
                <w:lang w:eastAsia="en-AU"/>
              </w:rPr>
              <w:t>FNS51015</w:t>
            </w:r>
          </w:p>
        </w:tc>
        <w:tc>
          <w:tcPr>
            <w:tcW w:w="726" w:type="dxa"/>
            <w:tcBorders>
              <w:top w:val="nil"/>
              <w:left w:val="nil"/>
              <w:bottom w:val="nil"/>
              <w:right w:val="nil"/>
            </w:tcBorders>
            <w:shd w:val="clear" w:color="auto" w:fill="auto"/>
            <w:noWrap/>
            <w:vAlign w:val="bottom"/>
            <w:hideMark/>
          </w:tcPr>
          <w:p w14:paraId="2464BE5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7E68065"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0D88166"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CE916A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5179E9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62D2750"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D49CA9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2EE6C08"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FB352EF"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D818778"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D36EF1E"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F803AA6"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0D8AC617" w14:textId="77777777" w:rsidTr="008331C1">
        <w:trPr>
          <w:trHeight w:val="300"/>
        </w:trPr>
        <w:tc>
          <w:tcPr>
            <w:tcW w:w="3686" w:type="dxa"/>
            <w:tcBorders>
              <w:top w:val="nil"/>
              <w:left w:val="nil"/>
              <w:bottom w:val="nil"/>
              <w:right w:val="nil"/>
            </w:tcBorders>
            <w:shd w:val="clear" w:color="auto" w:fill="auto"/>
            <w:noWrap/>
            <w:vAlign w:val="bottom"/>
            <w:hideMark/>
          </w:tcPr>
          <w:p w14:paraId="5D867D40" w14:textId="77777777" w:rsidR="00CF2E00" w:rsidRPr="00C31E14" w:rsidRDefault="00CF2E00" w:rsidP="00CF2E00">
            <w:pPr>
              <w:pStyle w:val="Tabletext"/>
              <w:rPr>
                <w:lang w:eastAsia="en-AU"/>
              </w:rPr>
            </w:pPr>
            <w:r w:rsidRPr="00C31E14">
              <w:rPr>
                <w:lang w:eastAsia="en-AU"/>
              </w:rPr>
              <w:t>Diploma of Insurance Broking</w:t>
            </w:r>
          </w:p>
        </w:tc>
        <w:tc>
          <w:tcPr>
            <w:tcW w:w="1134" w:type="dxa"/>
            <w:tcBorders>
              <w:top w:val="nil"/>
              <w:left w:val="nil"/>
              <w:bottom w:val="nil"/>
              <w:right w:val="nil"/>
            </w:tcBorders>
            <w:shd w:val="clear" w:color="auto" w:fill="auto"/>
            <w:noWrap/>
            <w:vAlign w:val="bottom"/>
            <w:hideMark/>
          </w:tcPr>
          <w:p w14:paraId="0B7FEA6D" w14:textId="77777777" w:rsidR="00CF2E00" w:rsidRPr="00C31E14" w:rsidRDefault="00CF2E00" w:rsidP="00CF2E00">
            <w:pPr>
              <w:pStyle w:val="Tabletext"/>
              <w:rPr>
                <w:lang w:eastAsia="en-AU"/>
              </w:rPr>
            </w:pPr>
            <w:r w:rsidRPr="00C31E14">
              <w:rPr>
                <w:lang w:eastAsia="en-AU"/>
              </w:rPr>
              <w:t>FNS51215</w:t>
            </w:r>
          </w:p>
        </w:tc>
        <w:tc>
          <w:tcPr>
            <w:tcW w:w="726" w:type="dxa"/>
            <w:tcBorders>
              <w:top w:val="nil"/>
              <w:left w:val="nil"/>
              <w:bottom w:val="nil"/>
              <w:right w:val="nil"/>
            </w:tcBorders>
            <w:shd w:val="clear" w:color="auto" w:fill="auto"/>
            <w:noWrap/>
            <w:vAlign w:val="bottom"/>
            <w:hideMark/>
          </w:tcPr>
          <w:p w14:paraId="455119D6" w14:textId="77777777" w:rsidR="00CF2E00" w:rsidRPr="00C31E14" w:rsidRDefault="00CF2E00" w:rsidP="00F611E7">
            <w:pPr>
              <w:pStyle w:val="Tabletext"/>
              <w:tabs>
                <w:tab w:val="decimal" w:pos="506"/>
              </w:tabs>
              <w:rPr>
                <w:lang w:eastAsia="en-AU"/>
              </w:rPr>
            </w:pPr>
            <w:r w:rsidRPr="00C31E14">
              <w:rPr>
                <w:lang w:eastAsia="en-AU"/>
              </w:rPr>
              <w:t>7</w:t>
            </w:r>
          </w:p>
        </w:tc>
        <w:tc>
          <w:tcPr>
            <w:tcW w:w="727" w:type="dxa"/>
            <w:tcBorders>
              <w:top w:val="nil"/>
              <w:left w:val="nil"/>
              <w:bottom w:val="nil"/>
              <w:right w:val="nil"/>
            </w:tcBorders>
            <w:shd w:val="clear" w:color="auto" w:fill="auto"/>
            <w:noWrap/>
            <w:vAlign w:val="bottom"/>
            <w:hideMark/>
          </w:tcPr>
          <w:p w14:paraId="5358F019" w14:textId="77777777" w:rsidR="00CF2E00" w:rsidRPr="00C31E14" w:rsidRDefault="00CF2E00" w:rsidP="00F611E7">
            <w:pPr>
              <w:pStyle w:val="Tabletext"/>
              <w:tabs>
                <w:tab w:val="decimal" w:pos="506"/>
              </w:tabs>
              <w:rPr>
                <w:lang w:eastAsia="en-AU"/>
              </w:rPr>
            </w:pPr>
            <w:r w:rsidRPr="00C31E14">
              <w:rPr>
                <w:lang w:eastAsia="en-AU"/>
              </w:rPr>
              <w:t>186</w:t>
            </w:r>
          </w:p>
        </w:tc>
        <w:tc>
          <w:tcPr>
            <w:tcW w:w="726" w:type="dxa"/>
            <w:tcBorders>
              <w:top w:val="nil"/>
              <w:left w:val="nil"/>
              <w:bottom w:val="nil"/>
              <w:right w:val="nil"/>
            </w:tcBorders>
            <w:shd w:val="clear" w:color="000000" w:fill="A9D08E"/>
            <w:noWrap/>
            <w:vAlign w:val="bottom"/>
            <w:hideMark/>
          </w:tcPr>
          <w:p w14:paraId="15FFC241" w14:textId="77777777" w:rsidR="00CF2E00" w:rsidRPr="00C31E14" w:rsidRDefault="00CF2E00" w:rsidP="00F611E7">
            <w:pPr>
              <w:pStyle w:val="Tabletext"/>
              <w:tabs>
                <w:tab w:val="decimal" w:pos="506"/>
              </w:tabs>
              <w:rPr>
                <w:lang w:eastAsia="en-AU"/>
              </w:rPr>
            </w:pPr>
            <w:r w:rsidRPr="00C31E14">
              <w:rPr>
                <w:lang w:eastAsia="en-AU"/>
              </w:rPr>
              <w:t>18</w:t>
            </w:r>
          </w:p>
        </w:tc>
        <w:tc>
          <w:tcPr>
            <w:tcW w:w="727" w:type="dxa"/>
            <w:tcBorders>
              <w:top w:val="nil"/>
              <w:left w:val="nil"/>
              <w:bottom w:val="nil"/>
              <w:right w:val="nil"/>
            </w:tcBorders>
            <w:shd w:val="clear" w:color="000000" w:fill="A9D08E"/>
            <w:noWrap/>
            <w:vAlign w:val="bottom"/>
            <w:hideMark/>
          </w:tcPr>
          <w:p w14:paraId="0FCC02EB"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098B9E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E20A62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5936B87"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39104D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D72998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0795E9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B2F5CD8" w14:textId="47ACF1F3" w:rsidR="00CF2E00" w:rsidRPr="00C31E14" w:rsidRDefault="00CF2E00"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3309799A" w14:textId="77777777" w:rsidR="00CF2E00" w:rsidRPr="00C31E14" w:rsidRDefault="00CF2E00" w:rsidP="00F611E7">
            <w:pPr>
              <w:pStyle w:val="Tabletext"/>
              <w:tabs>
                <w:tab w:val="decimal" w:pos="506"/>
              </w:tabs>
              <w:rPr>
                <w:lang w:eastAsia="en-AU"/>
              </w:rPr>
            </w:pPr>
            <w:r w:rsidRPr="00C31E14">
              <w:rPr>
                <w:lang w:eastAsia="en-AU"/>
              </w:rPr>
              <w:t>212</w:t>
            </w:r>
          </w:p>
        </w:tc>
      </w:tr>
      <w:tr w:rsidR="00CF2E00" w:rsidRPr="00C31E14" w14:paraId="61189282" w14:textId="77777777" w:rsidTr="008331C1">
        <w:trPr>
          <w:trHeight w:val="300"/>
        </w:trPr>
        <w:tc>
          <w:tcPr>
            <w:tcW w:w="3686" w:type="dxa"/>
            <w:tcBorders>
              <w:top w:val="nil"/>
              <w:left w:val="nil"/>
              <w:bottom w:val="nil"/>
              <w:right w:val="nil"/>
            </w:tcBorders>
            <w:shd w:val="clear" w:color="auto" w:fill="auto"/>
            <w:noWrap/>
            <w:vAlign w:val="bottom"/>
            <w:hideMark/>
          </w:tcPr>
          <w:p w14:paraId="1FDE1C3A" w14:textId="77777777" w:rsidR="00CF2E00" w:rsidRPr="00C31E14" w:rsidRDefault="00CF2E00" w:rsidP="00CF2E00">
            <w:pPr>
              <w:pStyle w:val="Tabletext"/>
              <w:rPr>
                <w:lang w:eastAsia="en-AU"/>
              </w:rPr>
            </w:pPr>
            <w:r w:rsidRPr="00C31E14">
              <w:rPr>
                <w:lang w:eastAsia="en-AU"/>
              </w:rPr>
              <w:t>Diploma of Integrated Risk Management</w:t>
            </w:r>
          </w:p>
        </w:tc>
        <w:tc>
          <w:tcPr>
            <w:tcW w:w="1134" w:type="dxa"/>
            <w:tcBorders>
              <w:top w:val="nil"/>
              <w:left w:val="nil"/>
              <w:bottom w:val="nil"/>
              <w:right w:val="nil"/>
            </w:tcBorders>
            <w:shd w:val="clear" w:color="auto" w:fill="auto"/>
            <w:noWrap/>
            <w:vAlign w:val="bottom"/>
            <w:hideMark/>
          </w:tcPr>
          <w:p w14:paraId="26ED9591" w14:textId="77777777" w:rsidR="00CF2E00" w:rsidRPr="00C31E14" w:rsidRDefault="00CF2E00" w:rsidP="00CF2E00">
            <w:pPr>
              <w:pStyle w:val="Tabletext"/>
              <w:rPr>
                <w:lang w:eastAsia="en-AU"/>
              </w:rPr>
            </w:pPr>
            <w:r w:rsidRPr="00C31E14">
              <w:rPr>
                <w:lang w:eastAsia="en-AU"/>
              </w:rPr>
              <w:t>FNS50815</w:t>
            </w:r>
          </w:p>
        </w:tc>
        <w:tc>
          <w:tcPr>
            <w:tcW w:w="726" w:type="dxa"/>
            <w:tcBorders>
              <w:top w:val="nil"/>
              <w:left w:val="nil"/>
              <w:bottom w:val="nil"/>
              <w:right w:val="nil"/>
            </w:tcBorders>
            <w:shd w:val="clear" w:color="auto" w:fill="auto"/>
            <w:noWrap/>
            <w:vAlign w:val="bottom"/>
            <w:hideMark/>
          </w:tcPr>
          <w:p w14:paraId="038FB3D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F41D79" w14:textId="77777777" w:rsidR="00CF2E00" w:rsidRPr="00C31E14" w:rsidRDefault="00CF2E00" w:rsidP="00F611E7">
            <w:pPr>
              <w:pStyle w:val="Tabletext"/>
              <w:tabs>
                <w:tab w:val="decimal" w:pos="506"/>
              </w:tabs>
              <w:rPr>
                <w:lang w:eastAsia="en-AU"/>
              </w:rPr>
            </w:pPr>
            <w:r w:rsidRPr="00C31E14">
              <w:rPr>
                <w:lang w:eastAsia="en-AU"/>
              </w:rPr>
              <w:t>19</w:t>
            </w:r>
          </w:p>
        </w:tc>
        <w:tc>
          <w:tcPr>
            <w:tcW w:w="726" w:type="dxa"/>
            <w:tcBorders>
              <w:top w:val="nil"/>
              <w:left w:val="nil"/>
              <w:bottom w:val="nil"/>
              <w:right w:val="nil"/>
            </w:tcBorders>
            <w:shd w:val="clear" w:color="auto" w:fill="auto"/>
            <w:noWrap/>
            <w:vAlign w:val="bottom"/>
            <w:hideMark/>
          </w:tcPr>
          <w:p w14:paraId="421B6BE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10802B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B5D195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DA23044"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2227EB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064F0EC"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B7B8CE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DD8C3BE"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FDA43C9"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3676848" w14:textId="77777777" w:rsidR="00CF2E00" w:rsidRPr="00C31E14" w:rsidRDefault="00CF2E00" w:rsidP="00F611E7">
            <w:pPr>
              <w:pStyle w:val="Tabletext"/>
              <w:tabs>
                <w:tab w:val="decimal" w:pos="506"/>
              </w:tabs>
              <w:rPr>
                <w:lang w:eastAsia="en-AU"/>
              </w:rPr>
            </w:pPr>
            <w:r w:rsidRPr="00C31E14">
              <w:rPr>
                <w:lang w:eastAsia="en-AU"/>
              </w:rPr>
              <w:t>19</w:t>
            </w:r>
          </w:p>
        </w:tc>
      </w:tr>
      <w:tr w:rsidR="00CF2E00" w:rsidRPr="00C31E14" w14:paraId="4239C796" w14:textId="77777777" w:rsidTr="008331C1">
        <w:trPr>
          <w:trHeight w:val="300"/>
        </w:trPr>
        <w:tc>
          <w:tcPr>
            <w:tcW w:w="3686" w:type="dxa"/>
            <w:tcBorders>
              <w:top w:val="nil"/>
              <w:left w:val="nil"/>
              <w:bottom w:val="nil"/>
              <w:right w:val="nil"/>
            </w:tcBorders>
            <w:shd w:val="clear" w:color="auto" w:fill="auto"/>
            <w:noWrap/>
            <w:vAlign w:val="bottom"/>
            <w:hideMark/>
          </w:tcPr>
          <w:p w14:paraId="06B964EA" w14:textId="77777777" w:rsidR="00CF2E00" w:rsidRPr="00C31E14" w:rsidRDefault="00CF2E00" w:rsidP="00CF2E00">
            <w:pPr>
              <w:pStyle w:val="Tabletext"/>
              <w:rPr>
                <w:lang w:eastAsia="en-AU"/>
              </w:rPr>
            </w:pPr>
            <w:r w:rsidRPr="00C31E14">
              <w:rPr>
                <w:lang w:eastAsia="en-AU"/>
              </w:rPr>
              <w:t>Diploma of Financial Services</w:t>
            </w:r>
          </w:p>
        </w:tc>
        <w:tc>
          <w:tcPr>
            <w:tcW w:w="1134" w:type="dxa"/>
            <w:tcBorders>
              <w:top w:val="nil"/>
              <w:left w:val="nil"/>
              <w:bottom w:val="nil"/>
              <w:right w:val="nil"/>
            </w:tcBorders>
            <w:shd w:val="clear" w:color="auto" w:fill="auto"/>
            <w:noWrap/>
            <w:vAlign w:val="bottom"/>
            <w:hideMark/>
          </w:tcPr>
          <w:p w14:paraId="116116C3" w14:textId="77777777" w:rsidR="00CF2E00" w:rsidRPr="00C31E14" w:rsidRDefault="00CF2E00" w:rsidP="00CF2E00">
            <w:pPr>
              <w:pStyle w:val="Tabletext"/>
              <w:rPr>
                <w:lang w:eastAsia="en-AU"/>
              </w:rPr>
            </w:pPr>
            <w:r w:rsidRPr="00C31E14">
              <w:rPr>
                <w:lang w:eastAsia="en-AU"/>
              </w:rPr>
              <w:t>FNS51815</w:t>
            </w:r>
          </w:p>
        </w:tc>
        <w:tc>
          <w:tcPr>
            <w:tcW w:w="726" w:type="dxa"/>
            <w:tcBorders>
              <w:top w:val="nil"/>
              <w:left w:val="nil"/>
              <w:bottom w:val="nil"/>
              <w:right w:val="nil"/>
            </w:tcBorders>
            <w:shd w:val="clear" w:color="auto" w:fill="auto"/>
            <w:noWrap/>
            <w:vAlign w:val="bottom"/>
            <w:hideMark/>
          </w:tcPr>
          <w:p w14:paraId="54B301B1" w14:textId="77777777" w:rsidR="00CF2E00" w:rsidRPr="00C31E14" w:rsidRDefault="00CF2E00" w:rsidP="00F611E7">
            <w:pPr>
              <w:pStyle w:val="Tabletext"/>
              <w:tabs>
                <w:tab w:val="decimal" w:pos="506"/>
              </w:tabs>
              <w:rPr>
                <w:lang w:eastAsia="en-AU"/>
              </w:rPr>
            </w:pPr>
            <w:r w:rsidRPr="00C31E14">
              <w:rPr>
                <w:lang w:eastAsia="en-AU"/>
              </w:rPr>
              <w:t>250</w:t>
            </w:r>
          </w:p>
        </w:tc>
        <w:tc>
          <w:tcPr>
            <w:tcW w:w="727" w:type="dxa"/>
            <w:tcBorders>
              <w:top w:val="nil"/>
              <w:left w:val="nil"/>
              <w:bottom w:val="nil"/>
              <w:right w:val="nil"/>
            </w:tcBorders>
            <w:shd w:val="clear" w:color="auto" w:fill="auto"/>
            <w:noWrap/>
            <w:vAlign w:val="bottom"/>
            <w:hideMark/>
          </w:tcPr>
          <w:p w14:paraId="7254CEBF" w14:textId="77777777" w:rsidR="00CF2E00" w:rsidRPr="00C31E14" w:rsidRDefault="00CF2E00" w:rsidP="00F611E7">
            <w:pPr>
              <w:pStyle w:val="Tabletext"/>
              <w:tabs>
                <w:tab w:val="decimal" w:pos="506"/>
              </w:tabs>
              <w:rPr>
                <w:lang w:eastAsia="en-AU"/>
              </w:rPr>
            </w:pPr>
            <w:r w:rsidRPr="00C31E14">
              <w:rPr>
                <w:lang w:eastAsia="en-AU"/>
              </w:rPr>
              <w:t>36</w:t>
            </w:r>
          </w:p>
        </w:tc>
        <w:tc>
          <w:tcPr>
            <w:tcW w:w="726" w:type="dxa"/>
            <w:tcBorders>
              <w:top w:val="nil"/>
              <w:left w:val="nil"/>
              <w:bottom w:val="nil"/>
              <w:right w:val="nil"/>
            </w:tcBorders>
            <w:shd w:val="clear" w:color="000000" w:fill="A9D08E"/>
            <w:noWrap/>
            <w:vAlign w:val="bottom"/>
            <w:hideMark/>
          </w:tcPr>
          <w:p w14:paraId="3A8C615C"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67FD685" w14:textId="77777777" w:rsidR="00CF2E00" w:rsidRPr="00C31E14" w:rsidRDefault="00CF2E00" w:rsidP="00F611E7">
            <w:pPr>
              <w:pStyle w:val="Tabletext"/>
              <w:tabs>
                <w:tab w:val="decimal" w:pos="506"/>
              </w:tabs>
              <w:rPr>
                <w:lang w:eastAsia="en-AU"/>
              </w:rPr>
            </w:pPr>
            <w:r w:rsidRPr="00C31E14">
              <w:rPr>
                <w:lang w:eastAsia="en-AU"/>
              </w:rPr>
              <w:t>20</w:t>
            </w:r>
          </w:p>
        </w:tc>
        <w:tc>
          <w:tcPr>
            <w:tcW w:w="726" w:type="dxa"/>
            <w:tcBorders>
              <w:top w:val="nil"/>
              <w:left w:val="nil"/>
              <w:bottom w:val="nil"/>
              <w:right w:val="nil"/>
            </w:tcBorders>
            <w:shd w:val="clear" w:color="auto" w:fill="auto"/>
            <w:noWrap/>
            <w:vAlign w:val="bottom"/>
            <w:hideMark/>
          </w:tcPr>
          <w:p w14:paraId="61558CD3"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A0852B2"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C593A8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627FC6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70BCD31"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ACBCAB5" w14:textId="77777777" w:rsidR="00CF2E00" w:rsidRPr="00C31E14" w:rsidRDefault="00CF2E00" w:rsidP="00F611E7">
            <w:pPr>
              <w:pStyle w:val="Tabletext"/>
              <w:tabs>
                <w:tab w:val="decimal" w:pos="506"/>
              </w:tabs>
              <w:rPr>
                <w:lang w:eastAsia="en-AU"/>
              </w:rPr>
            </w:pPr>
            <w:r w:rsidRPr="00C31E14">
              <w:rPr>
                <w:lang w:eastAsia="en-AU"/>
              </w:rPr>
              <w:t>829</w:t>
            </w:r>
          </w:p>
        </w:tc>
        <w:tc>
          <w:tcPr>
            <w:tcW w:w="850" w:type="dxa"/>
            <w:tcBorders>
              <w:top w:val="nil"/>
              <w:left w:val="nil"/>
              <w:bottom w:val="nil"/>
              <w:right w:val="nil"/>
            </w:tcBorders>
            <w:shd w:val="clear" w:color="auto" w:fill="auto"/>
            <w:noWrap/>
            <w:vAlign w:val="bottom"/>
            <w:hideMark/>
          </w:tcPr>
          <w:p w14:paraId="072C6FE7"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ECDA4D8" w14:textId="69A19D5F" w:rsidR="00CF2E00" w:rsidRPr="00C31E14" w:rsidRDefault="00CF2E00"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135</w:t>
            </w:r>
          </w:p>
        </w:tc>
      </w:tr>
      <w:tr w:rsidR="00CF2E00" w:rsidRPr="00C31E14" w14:paraId="1BD0034B" w14:textId="77777777" w:rsidTr="008331C1">
        <w:trPr>
          <w:trHeight w:val="300"/>
        </w:trPr>
        <w:tc>
          <w:tcPr>
            <w:tcW w:w="3686" w:type="dxa"/>
            <w:tcBorders>
              <w:top w:val="nil"/>
              <w:left w:val="nil"/>
              <w:bottom w:val="nil"/>
              <w:right w:val="nil"/>
            </w:tcBorders>
            <w:shd w:val="clear" w:color="auto" w:fill="auto"/>
            <w:noWrap/>
            <w:vAlign w:val="bottom"/>
            <w:hideMark/>
          </w:tcPr>
          <w:p w14:paraId="3DAAAC85" w14:textId="77777777" w:rsidR="00CF2E00" w:rsidRPr="00C31E14" w:rsidRDefault="00CF2E00" w:rsidP="00CF2E00">
            <w:pPr>
              <w:pStyle w:val="Tabletext"/>
              <w:rPr>
                <w:lang w:eastAsia="en-AU"/>
              </w:rPr>
            </w:pPr>
            <w:r w:rsidRPr="00C31E14">
              <w:rPr>
                <w:lang w:eastAsia="en-AU"/>
              </w:rPr>
              <w:t>Diploma of General Insurance</w:t>
            </w:r>
          </w:p>
        </w:tc>
        <w:tc>
          <w:tcPr>
            <w:tcW w:w="1134" w:type="dxa"/>
            <w:tcBorders>
              <w:top w:val="nil"/>
              <w:left w:val="nil"/>
              <w:bottom w:val="nil"/>
              <w:right w:val="nil"/>
            </w:tcBorders>
            <w:shd w:val="clear" w:color="auto" w:fill="auto"/>
            <w:noWrap/>
            <w:vAlign w:val="bottom"/>
            <w:hideMark/>
          </w:tcPr>
          <w:p w14:paraId="57A93ACA" w14:textId="77777777" w:rsidR="00CF2E00" w:rsidRPr="00C31E14" w:rsidRDefault="00CF2E00" w:rsidP="00CF2E00">
            <w:pPr>
              <w:pStyle w:val="Tabletext"/>
              <w:rPr>
                <w:lang w:eastAsia="en-AU"/>
              </w:rPr>
            </w:pPr>
            <w:r w:rsidRPr="00C31E14">
              <w:rPr>
                <w:lang w:eastAsia="en-AU"/>
              </w:rPr>
              <w:t>FNS51115</w:t>
            </w:r>
          </w:p>
        </w:tc>
        <w:tc>
          <w:tcPr>
            <w:tcW w:w="726" w:type="dxa"/>
            <w:tcBorders>
              <w:top w:val="nil"/>
              <w:left w:val="nil"/>
              <w:bottom w:val="nil"/>
              <w:right w:val="nil"/>
            </w:tcBorders>
            <w:shd w:val="clear" w:color="auto" w:fill="auto"/>
            <w:noWrap/>
            <w:vAlign w:val="bottom"/>
            <w:hideMark/>
          </w:tcPr>
          <w:p w14:paraId="1241345F" w14:textId="77777777" w:rsidR="00CF2E00" w:rsidRPr="00C31E14" w:rsidRDefault="00CF2E00"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auto" w:fill="auto"/>
            <w:noWrap/>
            <w:vAlign w:val="bottom"/>
            <w:hideMark/>
          </w:tcPr>
          <w:p w14:paraId="6A82E3F2" w14:textId="77777777" w:rsidR="00CF2E00" w:rsidRPr="00C31E14" w:rsidRDefault="00CF2E00" w:rsidP="00F611E7">
            <w:pPr>
              <w:pStyle w:val="Tabletext"/>
              <w:tabs>
                <w:tab w:val="decimal" w:pos="506"/>
              </w:tabs>
              <w:rPr>
                <w:lang w:eastAsia="en-AU"/>
              </w:rPr>
            </w:pPr>
            <w:r w:rsidRPr="00C31E14">
              <w:rPr>
                <w:lang w:eastAsia="en-AU"/>
              </w:rPr>
              <w:t>58</w:t>
            </w:r>
          </w:p>
        </w:tc>
        <w:tc>
          <w:tcPr>
            <w:tcW w:w="726" w:type="dxa"/>
            <w:tcBorders>
              <w:top w:val="nil"/>
              <w:left w:val="nil"/>
              <w:bottom w:val="nil"/>
              <w:right w:val="nil"/>
            </w:tcBorders>
            <w:shd w:val="clear" w:color="auto" w:fill="auto"/>
            <w:noWrap/>
            <w:vAlign w:val="bottom"/>
            <w:hideMark/>
          </w:tcPr>
          <w:p w14:paraId="3A6FA70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867E23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45EC2BA"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2615CD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C33AD4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58C2CEE"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DA464A6"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6B62B5D"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5AA80C1"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91A2A28" w14:textId="77777777" w:rsidR="00CF2E00" w:rsidRPr="00C31E14" w:rsidRDefault="00CF2E00" w:rsidP="00F611E7">
            <w:pPr>
              <w:pStyle w:val="Tabletext"/>
              <w:tabs>
                <w:tab w:val="decimal" w:pos="506"/>
              </w:tabs>
              <w:rPr>
                <w:lang w:eastAsia="en-AU"/>
              </w:rPr>
            </w:pPr>
            <w:r w:rsidRPr="00C31E14">
              <w:rPr>
                <w:lang w:eastAsia="en-AU"/>
              </w:rPr>
              <w:t>73</w:t>
            </w:r>
          </w:p>
        </w:tc>
      </w:tr>
      <w:tr w:rsidR="00CF2E00" w:rsidRPr="00C31E14" w14:paraId="3EA0F9BE" w14:textId="77777777" w:rsidTr="008331C1">
        <w:trPr>
          <w:trHeight w:val="300"/>
        </w:trPr>
        <w:tc>
          <w:tcPr>
            <w:tcW w:w="3686" w:type="dxa"/>
            <w:tcBorders>
              <w:top w:val="nil"/>
              <w:left w:val="nil"/>
              <w:bottom w:val="nil"/>
              <w:right w:val="nil"/>
            </w:tcBorders>
            <w:shd w:val="clear" w:color="auto" w:fill="auto"/>
            <w:noWrap/>
            <w:vAlign w:val="bottom"/>
            <w:hideMark/>
          </w:tcPr>
          <w:p w14:paraId="161B2805" w14:textId="77777777" w:rsidR="00CF2E00" w:rsidRPr="00C31E14" w:rsidRDefault="00CF2E00" w:rsidP="00CF2E00">
            <w:pPr>
              <w:pStyle w:val="Tabletext"/>
              <w:rPr>
                <w:lang w:eastAsia="en-AU"/>
              </w:rPr>
            </w:pPr>
            <w:r w:rsidRPr="00C31E14">
              <w:rPr>
                <w:lang w:eastAsia="en-AU"/>
              </w:rPr>
              <w:t>Diploma of Securitisation</w:t>
            </w:r>
          </w:p>
        </w:tc>
        <w:tc>
          <w:tcPr>
            <w:tcW w:w="1134" w:type="dxa"/>
            <w:tcBorders>
              <w:top w:val="nil"/>
              <w:left w:val="nil"/>
              <w:bottom w:val="nil"/>
              <w:right w:val="nil"/>
            </w:tcBorders>
            <w:shd w:val="clear" w:color="auto" w:fill="auto"/>
            <w:noWrap/>
            <w:vAlign w:val="bottom"/>
            <w:hideMark/>
          </w:tcPr>
          <w:p w14:paraId="2ADAFE24" w14:textId="77777777" w:rsidR="00CF2E00" w:rsidRPr="00C31E14" w:rsidRDefault="00CF2E00" w:rsidP="00CF2E00">
            <w:pPr>
              <w:pStyle w:val="Tabletext"/>
              <w:rPr>
                <w:lang w:eastAsia="en-AU"/>
              </w:rPr>
            </w:pPr>
            <w:r w:rsidRPr="00C31E14">
              <w:rPr>
                <w:lang w:eastAsia="en-AU"/>
              </w:rPr>
              <w:t>FNS51615</w:t>
            </w:r>
          </w:p>
        </w:tc>
        <w:tc>
          <w:tcPr>
            <w:tcW w:w="726" w:type="dxa"/>
            <w:tcBorders>
              <w:top w:val="nil"/>
              <w:left w:val="nil"/>
              <w:bottom w:val="nil"/>
              <w:right w:val="nil"/>
            </w:tcBorders>
            <w:shd w:val="clear" w:color="auto" w:fill="auto"/>
            <w:noWrap/>
            <w:vAlign w:val="bottom"/>
            <w:hideMark/>
          </w:tcPr>
          <w:p w14:paraId="2E54790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9B2F19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0EBA3C5"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AF69C1A"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1CF5B9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FADC39"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4DF3B1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2EBC185"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96BDA1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9999457"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43DCC976"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8299760" w14:textId="77777777" w:rsidR="00CF2E00" w:rsidRPr="00C31E14" w:rsidRDefault="00CF2E00" w:rsidP="00F611E7">
            <w:pPr>
              <w:pStyle w:val="Tabletext"/>
              <w:tabs>
                <w:tab w:val="decimal" w:pos="506"/>
              </w:tabs>
              <w:rPr>
                <w:lang w:eastAsia="en-AU"/>
              </w:rPr>
            </w:pPr>
            <w:r w:rsidRPr="00C31E14">
              <w:rPr>
                <w:lang w:eastAsia="en-AU"/>
              </w:rPr>
              <w:t>0</w:t>
            </w:r>
          </w:p>
        </w:tc>
      </w:tr>
      <w:tr w:rsidR="00CF2E00" w:rsidRPr="00C31E14" w14:paraId="6045371B" w14:textId="77777777" w:rsidTr="008331C1">
        <w:trPr>
          <w:trHeight w:val="300"/>
        </w:trPr>
        <w:tc>
          <w:tcPr>
            <w:tcW w:w="3686" w:type="dxa"/>
            <w:tcBorders>
              <w:top w:val="nil"/>
              <w:left w:val="nil"/>
              <w:bottom w:val="nil"/>
              <w:right w:val="nil"/>
            </w:tcBorders>
            <w:shd w:val="clear" w:color="auto" w:fill="auto"/>
            <w:noWrap/>
            <w:vAlign w:val="bottom"/>
            <w:hideMark/>
          </w:tcPr>
          <w:p w14:paraId="4099CCE2" w14:textId="77777777" w:rsidR="00CF2E00" w:rsidRPr="00C31E14" w:rsidRDefault="00CF2E00" w:rsidP="00CF2E00">
            <w:pPr>
              <w:pStyle w:val="Tabletext"/>
              <w:rPr>
                <w:lang w:eastAsia="en-AU"/>
              </w:rPr>
            </w:pPr>
            <w:r w:rsidRPr="00C31E14">
              <w:rPr>
                <w:lang w:eastAsia="en-AU"/>
              </w:rPr>
              <w:t>Diploma of Life Insurance</w:t>
            </w:r>
          </w:p>
        </w:tc>
        <w:tc>
          <w:tcPr>
            <w:tcW w:w="1134" w:type="dxa"/>
            <w:tcBorders>
              <w:top w:val="nil"/>
              <w:left w:val="nil"/>
              <w:bottom w:val="nil"/>
              <w:right w:val="nil"/>
            </w:tcBorders>
            <w:shd w:val="clear" w:color="auto" w:fill="auto"/>
            <w:noWrap/>
            <w:vAlign w:val="bottom"/>
            <w:hideMark/>
          </w:tcPr>
          <w:p w14:paraId="6755D24A" w14:textId="77777777" w:rsidR="00CF2E00" w:rsidRPr="00C31E14" w:rsidRDefault="00CF2E00" w:rsidP="00CF2E00">
            <w:pPr>
              <w:pStyle w:val="Tabletext"/>
              <w:rPr>
                <w:lang w:eastAsia="en-AU"/>
              </w:rPr>
            </w:pPr>
            <w:r w:rsidRPr="00C31E14">
              <w:rPr>
                <w:lang w:eastAsia="en-AU"/>
              </w:rPr>
              <w:t>FNS51315</w:t>
            </w:r>
          </w:p>
        </w:tc>
        <w:tc>
          <w:tcPr>
            <w:tcW w:w="726" w:type="dxa"/>
            <w:tcBorders>
              <w:top w:val="nil"/>
              <w:left w:val="nil"/>
              <w:bottom w:val="nil"/>
              <w:right w:val="nil"/>
            </w:tcBorders>
            <w:shd w:val="clear" w:color="auto" w:fill="auto"/>
            <w:noWrap/>
            <w:vAlign w:val="bottom"/>
            <w:hideMark/>
          </w:tcPr>
          <w:p w14:paraId="62715911"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172C881" w14:textId="77777777" w:rsidR="00CF2E00" w:rsidRPr="00C31E14" w:rsidRDefault="00CF2E00" w:rsidP="00F611E7">
            <w:pPr>
              <w:pStyle w:val="Tabletext"/>
              <w:tabs>
                <w:tab w:val="decimal" w:pos="506"/>
              </w:tabs>
              <w:rPr>
                <w:lang w:eastAsia="en-AU"/>
              </w:rPr>
            </w:pPr>
            <w:r w:rsidRPr="00C31E14">
              <w:rPr>
                <w:lang w:eastAsia="en-AU"/>
              </w:rPr>
              <w:t>7</w:t>
            </w:r>
          </w:p>
        </w:tc>
        <w:tc>
          <w:tcPr>
            <w:tcW w:w="726" w:type="dxa"/>
            <w:tcBorders>
              <w:top w:val="nil"/>
              <w:left w:val="nil"/>
              <w:bottom w:val="nil"/>
              <w:right w:val="nil"/>
            </w:tcBorders>
            <w:shd w:val="clear" w:color="auto" w:fill="auto"/>
            <w:noWrap/>
            <w:vAlign w:val="bottom"/>
            <w:hideMark/>
          </w:tcPr>
          <w:p w14:paraId="1B82C2D9"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279CB57"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57A672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3D50763"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E8929D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F181FBD"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B865353"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B3783C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BC811A2"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5595CAD" w14:textId="77777777" w:rsidR="00CF2E00" w:rsidRPr="00C31E14" w:rsidRDefault="00CF2E00" w:rsidP="00F611E7">
            <w:pPr>
              <w:pStyle w:val="Tabletext"/>
              <w:tabs>
                <w:tab w:val="decimal" w:pos="506"/>
              </w:tabs>
              <w:rPr>
                <w:lang w:eastAsia="en-AU"/>
              </w:rPr>
            </w:pPr>
            <w:r w:rsidRPr="00C31E14">
              <w:rPr>
                <w:lang w:eastAsia="en-AU"/>
              </w:rPr>
              <w:t>7</w:t>
            </w:r>
          </w:p>
        </w:tc>
      </w:tr>
      <w:tr w:rsidR="00CF2E00" w:rsidRPr="00C31E14" w14:paraId="7CA3BAE3" w14:textId="77777777" w:rsidTr="008331C1">
        <w:trPr>
          <w:trHeight w:val="300"/>
        </w:trPr>
        <w:tc>
          <w:tcPr>
            <w:tcW w:w="3686" w:type="dxa"/>
            <w:tcBorders>
              <w:top w:val="nil"/>
              <w:left w:val="nil"/>
              <w:bottom w:val="nil"/>
              <w:right w:val="nil"/>
            </w:tcBorders>
            <w:shd w:val="clear" w:color="auto" w:fill="auto"/>
            <w:noWrap/>
            <w:vAlign w:val="bottom"/>
            <w:hideMark/>
          </w:tcPr>
          <w:p w14:paraId="5A5FF3FA" w14:textId="77777777" w:rsidR="00CF2E00" w:rsidRPr="00C31E14" w:rsidRDefault="00CF2E00" w:rsidP="00CF2E00">
            <w:pPr>
              <w:pStyle w:val="Tabletext"/>
              <w:rPr>
                <w:lang w:eastAsia="en-AU"/>
              </w:rPr>
            </w:pPr>
            <w:r w:rsidRPr="00C31E14">
              <w:rPr>
                <w:lang w:eastAsia="en-AU"/>
              </w:rPr>
              <w:t>Diploma of Credit Management</w:t>
            </w:r>
          </w:p>
        </w:tc>
        <w:tc>
          <w:tcPr>
            <w:tcW w:w="1134" w:type="dxa"/>
            <w:tcBorders>
              <w:top w:val="nil"/>
              <w:left w:val="nil"/>
              <w:bottom w:val="nil"/>
              <w:right w:val="nil"/>
            </w:tcBorders>
            <w:shd w:val="clear" w:color="auto" w:fill="auto"/>
            <w:noWrap/>
            <w:vAlign w:val="bottom"/>
            <w:hideMark/>
          </w:tcPr>
          <w:p w14:paraId="2E1FB09D" w14:textId="77777777" w:rsidR="00CF2E00" w:rsidRPr="00C31E14" w:rsidRDefault="00CF2E00" w:rsidP="00CF2E00">
            <w:pPr>
              <w:pStyle w:val="Tabletext"/>
              <w:rPr>
                <w:lang w:eastAsia="en-AU"/>
              </w:rPr>
            </w:pPr>
            <w:r w:rsidRPr="00C31E14">
              <w:rPr>
                <w:lang w:eastAsia="en-AU"/>
              </w:rPr>
              <w:t>FNS51515</w:t>
            </w:r>
          </w:p>
        </w:tc>
        <w:tc>
          <w:tcPr>
            <w:tcW w:w="726" w:type="dxa"/>
            <w:tcBorders>
              <w:top w:val="nil"/>
              <w:left w:val="nil"/>
              <w:bottom w:val="nil"/>
              <w:right w:val="nil"/>
            </w:tcBorders>
            <w:shd w:val="clear" w:color="auto" w:fill="auto"/>
            <w:noWrap/>
            <w:vAlign w:val="bottom"/>
            <w:hideMark/>
          </w:tcPr>
          <w:p w14:paraId="10C73501" w14:textId="77777777" w:rsidR="00CF2E00" w:rsidRPr="00C31E14" w:rsidRDefault="00CF2E00"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auto" w:fill="auto"/>
            <w:noWrap/>
            <w:vAlign w:val="bottom"/>
            <w:hideMark/>
          </w:tcPr>
          <w:p w14:paraId="45492328"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1D68D6D"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EFC448C"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EDE804E"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8ED1B2E" w14:textId="77777777" w:rsidR="00CF2E00" w:rsidRPr="00C31E14" w:rsidRDefault="00CF2E00"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B38B4CF" w14:textId="77777777" w:rsidR="00CF2E00" w:rsidRPr="00C31E14" w:rsidRDefault="00CF2E00"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97D682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B108870" w14:textId="77777777" w:rsidR="00CF2E00" w:rsidRPr="00C31E14" w:rsidRDefault="00CF2E00"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44F116C" w14:textId="77777777" w:rsidR="00CF2E00" w:rsidRPr="00C31E14" w:rsidRDefault="00CF2E00"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85C22D2" w14:textId="77777777" w:rsidR="00CF2E00" w:rsidRPr="00C31E14" w:rsidRDefault="00CF2E00"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1B089CF" w14:textId="77777777" w:rsidR="00CF2E00" w:rsidRPr="00C31E14" w:rsidRDefault="00CF2E00" w:rsidP="00F611E7">
            <w:pPr>
              <w:pStyle w:val="Tabletext"/>
              <w:tabs>
                <w:tab w:val="decimal" w:pos="506"/>
              </w:tabs>
              <w:rPr>
                <w:lang w:eastAsia="en-AU"/>
              </w:rPr>
            </w:pPr>
            <w:r w:rsidRPr="00C31E14">
              <w:rPr>
                <w:lang w:eastAsia="en-AU"/>
              </w:rPr>
              <w:t>20</w:t>
            </w:r>
          </w:p>
        </w:tc>
      </w:tr>
      <w:tr w:rsidR="001D32BF" w:rsidRPr="00C31E14" w14:paraId="54BD2959" w14:textId="77777777" w:rsidTr="008331C1">
        <w:trPr>
          <w:trHeight w:val="300"/>
        </w:trPr>
        <w:tc>
          <w:tcPr>
            <w:tcW w:w="3686" w:type="dxa"/>
            <w:tcBorders>
              <w:top w:val="nil"/>
              <w:left w:val="nil"/>
              <w:bottom w:val="nil"/>
              <w:right w:val="nil"/>
            </w:tcBorders>
            <w:shd w:val="clear" w:color="auto" w:fill="auto"/>
            <w:noWrap/>
            <w:vAlign w:val="bottom"/>
            <w:hideMark/>
          </w:tcPr>
          <w:p w14:paraId="30459DDD" w14:textId="77777777" w:rsidR="001D32BF" w:rsidRPr="00C31E14" w:rsidRDefault="001D32BF" w:rsidP="001D32BF">
            <w:pPr>
              <w:pStyle w:val="Tabletext"/>
              <w:rPr>
                <w:lang w:eastAsia="en-AU"/>
              </w:rPr>
            </w:pPr>
            <w:r w:rsidRPr="00C31E14">
              <w:rPr>
                <w:lang w:eastAsia="en-AU"/>
              </w:rPr>
              <w:t>Diploma of Superannuation</w:t>
            </w:r>
          </w:p>
        </w:tc>
        <w:tc>
          <w:tcPr>
            <w:tcW w:w="1134" w:type="dxa"/>
            <w:tcBorders>
              <w:top w:val="nil"/>
              <w:left w:val="nil"/>
              <w:bottom w:val="nil"/>
              <w:right w:val="nil"/>
            </w:tcBorders>
            <w:shd w:val="clear" w:color="auto" w:fill="auto"/>
            <w:noWrap/>
            <w:vAlign w:val="bottom"/>
            <w:hideMark/>
          </w:tcPr>
          <w:p w14:paraId="79C5E373" w14:textId="77777777" w:rsidR="001D32BF" w:rsidRPr="00C31E14" w:rsidRDefault="001D32BF" w:rsidP="001D32BF">
            <w:pPr>
              <w:pStyle w:val="Tabletext"/>
              <w:rPr>
                <w:lang w:eastAsia="en-AU"/>
              </w:rPr>
            </w:pPr>
            <w:r w:rsidRPr="00C31E14">
              <w:rPr>
                <w:lang w:eastAsia="en-AU"/>
              </w:rPr>
              <w:t>FNS50715</w:t>
            </w:r>
          </w:p>
        </w:tc>
        <w:tc>
          <w:tcPr>
            <w:tcW w:w="726" w:type="dxa"/>
            <w:tcBorders>
              <w:top w:val="nil"/>
              <w:left w:val="nil"/>
              <w:bottom w:val="nil"/>
              <w:right w:val="nil"/>
            </w:tcBorders>
            <w:shd w:val="clear" w:color="auto" w:fill="auto"/>
            <w:noWrap/>
            <w:vAlign w:val="bottom"/>
            <w:hideMark/>
          </w:tcPr>
          <w:p w14:paraId="37B3AD83" w14:textId="77777777" w:rsidR="001D32BF" w:rsidRPr="00C31E14" w:rsidRDefault="001D32BF" w:rsidP="00F611E7">
            <w:pPr>
              <w:pStyle w:val="Tabletext"/>
              <w:tabs>
                <w:tab w:val="decimal" w:pos="506"/>
              </w:tabs>
              <w:rPr>
                <w:lang w:eastAsia="en-AU"/>
              </w:rPr>
            </w:pPr>
            <w:r w:rsidRPr="00C31E14">
              <w:rPr>
                <w:lang w:eastAsia="en-AU"/>
              </w:rPr>
              <w:t>854</w:t>
            </w:r>
          </w:p>
        </w:tc>
        <w:tc>
          <w:tcPr>
            <w:tcW w:w="727" w:type="dxa"/>
            <w:tcBorders>
              <w:top w:val="nil"/>
              <w:left w:val="nil"/>
              <w:bottom w:val="nil"/>
              <w:right w:val="nil"/>
            </w:tcBorders>
            <w:shd w:val="clear" w:color="auto" w:fill="auto"/>
            <w:noWrap/>
            <w:vAlign w:val="bottom"/>
            <w:hideMark/>
          </w:tcPr>
          <w:p w14:paraId="03144273" w14:textId="77777777" w:rsidR="001D32BF" w:rsidRPr="00C31E14" w:rsidRDefault="001D32BF" w:rsidP="00F611E7">
            <w:pPr>
              <w:pStyle w:val="Tabletext"/>
              <w:tabs>
                <w:tab w:val="decimal" w:pos="506"/>
              </w:tabs>
              <w:rPr>
                <w:lang w:eastAsia="en-AU"/>
              </w:rPr>
            </w:pPr>
            <w:r w:rsidRPr="00C31E14">
              <w:rPr>
                <w:lang w:eastAsia="en-AU"/>
              </w:rPr>
              <w:t>33</w:t>
            </w:r>
          </w:p>
        </w:tc>
        <w:tc>
          <w:tcPr>
            <w:tcW w:w="726" w:type="dxa"/>
            <w:tcBorders>
              <w:top w:val="nil"/>
              <w:left w:val="nil"/>
              <w:bottom w:val="nil"/>
              <w:right w:val="nil"/>
            </w:tcBorders>
            <w:shd w:val="clear" w:color="auto" w:fill="auto"/>
            <w:noWrap/>
            <w:vAlign w:val="bottom"/>
            <w:hideMark/>
          </w:tcPr>
          <w:p w14:paraId="3B45F0AC" w14:textId="77EE9615"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052EC77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EA7B81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34E0E3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48529E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3A46FE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66608F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3721ACF" w14:textId="306537AA" w:rsidR="001D32BF" w:rsidRPr="00C31E14" w:rsidRDefault="001D32BF" w:rsidP="00F611E7">
            <w:pPr>
              <w:pStyle w:val="Tabletext"/>
              <w:tabs>
                <w:tab w:val="decimal" w:pos="506"/>
              </w:tabs>
              <w:rPr>
                <w:lang w:eastAsia="en-AU"/>
              </w:rPr>
            </w:pPr>
            <w:r>
              <w:rPr>
                <w:lang w:eastAsia="en-AU"/>
              </w:rPr>
              <w:t>&lt;5</w:t>
            </w:r>
          </w:p>
        </w:tc>
        <w:tc>
          <w:tcPr>
            <w:tcW w:w="850" w:type="dxa"/>
            <w:tcBorders>
              <w:top w:val="nil"/>
              <w:left w:val="nil"/>
              <w:bottom w:val="nil"/>
              <w:right w:val="nil"/>
            </w:tcBorders>
            <w:shd w:val="clear" w:color="auto" w:fill="auto"/>
            <w:noWrap/>
            <w:vAlign w:val="bottom"/>
            <w:hideMark/>
          </w:tcPr>
          <w:p w14:paraId="3B7B4A72" w14:textId="51C0BA6A" w:rsidR="001D32BF" w:rsidRPr="00C31E14" w:rsidRDefault="001D32BF"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03E3C9B0" w14:textId="77777777" w:rsidR="001D32BF" w:rsidRPr="00C31E14" w:rsidRDefault="001D32BF" w:rsidP="00F611E7">
            <w:pPr>
              <w:pStyle w:val="Tabletext"/>
              <w:tabs>
                <w:tab w:val="decimal" w:pos="506"/>
              </w:tabs>
              <w:rPr>
                <w:lang w:eastAsia="en-AU"/>
              </w:rPr>
            </w:pPr>
            <w:r w:rsidRPr="00C31E14">
              <w:rPr>
                <w:lang w:eastAsia="en-AU"/>
              </w:rPr>
              <w:t>892</w:t>
            </w:r>
          </w:p>
        </w:tc>
      </w:tr>
      <w:tr w:rsidR="001D32BF" w:rsidRPr="00C31E14" w14:paraId="13629DD2" w14:textId="77777777" w:rsidTr="008331C1">
        <w:trPr>
          <w:trHeight w:val="300"/>
        </w:trPr>
        <w:tc>
          <w:tcPr>
            <w:tcW w:w="3686" w:type="dxa"/>
            <w:tcBorders>
              <w:top w:val="nil"/>
              <w:left w:val="nil"/>
              <w:bottom w:val="nil"/>
              <w:right w:val="nil"/>
            </w:tcBorders>
            <w:shd w:val="clear" w:color="auto" w:fill="auto"/>
            <w:noWrap/>
            <w:vAlign w:val="bottom"/>
            <w:hideMark/>
          </w:tcPr>
          <w:p w14:paraId="77E80EF3" w14:textId="77777777" w:rsidR="001D32BF" w:rsidRPr="00C31E14" w:rsidRDefault="001D32BF" w:rsidP="001D32BF">
            <w:pPr>
              <w:pStyle w:val="Tabletext"/>
              <w:rPr>
                <w:lang w:eastAsia="en-AU"/>
              </w:rPr>
            </w:pPr>
            <w:r w:rsidRPr="00C31E14">
              <w:rPr>
                <w:lang w:eastAsia="en-AU"/>
              </w:rPr>
              <w:t>Diploma of Financial Planning</w:t>
            </w:r>
          </w:p>
        </w:tc>
        <w:tc>
          <w:tcPr>
            <w:tcW w:w="1134" w:type="dxa"/>
            <w:tcBorders>
              <w:top w:val="nil"/>
              <w:left w:val="nil"/>
              <w:bottom w:val="nil"/>
              <w:right w:val="nil"/>
            </w:tcBorders>
            <w:shd w:val="clear" w:color="auto" w:fill="auto"/>
            <w:noWrap/>
            <w:vAlign w:val="bottom"/>
            <w:hideMark/>
          </w:tcPr>
          <w:p w14:paraId="1C927565" w14:textId="77777777" w:rsidR="001D32BF" w:rsidRPr="00C31E14" w:rsidRDefault="001D32BF" w:rsidP="001D32BF">
            <w:pPr>
              <w:pStyle w:val="Tabletext"/>
              <w:rPr>
                <w:lang w:eastAsia="en-AU"/>
              </w:rPr>
            </w:pPr>
            <w:r w:rsidRPr="00C31E14">
              <w:rPr>
                <w:lang w:eastAsia="en-AU"/>
              </w:rPr>
              <w:t>FNS50615</w:t>
            </w:r>
          </w:p>
        </w:tc>
        <w:tc>
          <w:tcPr>
            <w:tcW w:w="726" w:type="dxa"/>
            <w:tcBorders>
              <w:top w:val="nil"/>
              <w:left w:val="nil"/>
              <w:bottom w:val="nil"/>
              <w:right w:val="nil"/>
            </w:tcBorders>
            <w:shd w:val="clear" w:color="auto" w:fill="auto"/>
            <w:noWrap/>
            <w:vAlign w:val="bottom"/>
            <w:hideMark/>
          </w:tcPr>
          <w:p w14:paraId="39AE5392" w14:textId="1E284B93"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831</w:t>
            </w:r>
          </w:p>
        </w:tc>
        <w:tc>
          <w:tcPr>
            <w:tcW w:w="727" w:type="dxa"/>
            <w:tcBorders>
              <w:top w:val="nil"/>
              <w:left w:val="nil"/>
              <w:bottom w:val="nil"/>
              <w:right w:val="nil"/>
            </w:tcBorders>
            <w:shd w:val="clear" w:color="000000" w:fill="A9D08E"/>
            <w:noWrap/>
            <w:vAlign w:val="bottom"/>
            <w:hideMark/>
          </w:tcPr>
          <w:p w14:paraId="6FC8E47F" w14:textId="0AE7FFD7" w:rsidR="001D32BF" w:rsidRPr="00C31E14" w:rsidRDefault="001D32BF"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636</w:t>
            </w:r>
          </w:p>
        </w:tc>
        <w:tc>
          <w:tcPr>
            <w:tcW w:w="726" w:type="dxa"/>
            <w:tcBorders>
              <w:top w:val="nil"/>
              <w:left w:val="nil"/>
              <w:bottom w:val="nil"/>
              <w:right w:val="nil"/>
            </w:tcBorders>
            <w:shd w:val="clear" w:color="000000" w:fill="A9D08E"/>
            <w:noWrap/>
            <w:vAlign w:val="bottom"/>
            <w:hideMark/>
          </w:tcPr>
          <w:p w14:paraId="08F2E1E3" w14:textId="77777777" w:rsidR="001D32BF" w:rsidRPr="00C31E14" w:rsidRDefault="001D32BF" w:rsidP="00F611E7">
            <w:pPr>
              <w:pStyle w:val="Tabletext"/>
              <w:tabs>
                <w:tab w:val="decimal" w:pos="506"/>
              </w:tabs>
              <w:rPr>
                <w:lang w:eastAsia="en-AU"/>
              </w:rPr>
            </w:pPr>
            <w:r w:rsidRPr="00C31E14">
              <w:rPr>
                <w:lang w:eastAsia="en-AU"/>
              </w:rPr>
              <w:t>175</w:t>
            </w:r>
          </w:p>
        </w:tc>
        <w:tc>
          <w:tcPr>
            <w:tcW w:w="727" w:type="dxa"/>
            <w:tcBorders>
              <w:top w:val="nil"/>
              <w:left w:val="nil"/>
              <w:bottom w:val="nil"/>
              <w:right w:val="nil"/>
            </w:tcBorders>
            <w:shd w:val="clear" w:color="000000" w:fill="A9D08E"/>
            <w:noWrap/>
            <w:vAlign w:val="bottom"/>
            <w:hideMark/>
          </w:tcPr>
          <w:p w14:paraId="68D07DC8" w14:textId="77777777" w:rsidR="001D32BF" w:rsidRPr="00C31E14" w:rsidRDefault="001D32BF" w:rsidP="00F611E7">
            <w:pPr>
              <w:pStyle w:val="Tabletext"/>
              <w:tabs>
                <w:tab w:val="decimal" w:pos="506"/>
              </w:tabs>
              <w:rPr>
                <w:lang w:eastAsia="en-AU"/>
              </w:rPr>
            </w:pPr>
            <w:r w:rsidRPr="00C31E14">
              <w:rPr>
                <w:lang w:eastAsia="en-AU"/>
              </w:rPr>
              <w:t>87</w:t>
            </w:r>
          </w:p>
        </w:tc>
        <w:tc>
          <w:tcPr>
            <w:tcW w:w="726" w:type="dxa"/>
            <w:tcBorders>
              <w:top w:val="nil"/>
              <w:left w:val="nil"/>
              <w:bottom w:val="nil"/>
              <w:right w:val="nil"/>
            </w:tcBorders>
            <w:shd w:val="clear" w:color="auto" w:fill="auto"/>
            <w:noWrap/>
            <w:vAlign w:val="bottom"/>
            <w:hideMark/>
          </w:tcPr>
          <w:p w14:paraId="217643F7" w14:textId="77777777" w:rsidR="001D32BF" w:rsidRPr="00C31E14" w:rsidRDefault="001D32BF" w:rsidP="00F611E7">
            <w:pPr>
              <w:pStyle w:val="Tabletext"/>
              <w:tabs>
                <w:tab w:val="decimal" w:pos="506"/>
              </w:tabs>
              <w:rPr>
                <w:lang w:eastAsia="en-AU"/>
              </w:rPr>
            </w:pPr>
            <w:r w:rsidRPr="00C31E14">
              <w:rPr>
                <w:lang w:eastAsia="en-AU"/>
              </w:rPr>
              <w:t>50</w:t>
            </w:r>
          </w:p>
        </w:tc>
        <w:tc>
          <w:tcPr>
            <w:tcW w:w="727" w:type="dxa"/>
            <w:tcBorders>
              <w:top w:val="nil"/>
              <w:left w:val="nil"/>
              <w:bottom w:val="nil"/>
              <w:right w:val="nil"/>
            </w:tcBorders>
            <w:shd w:val="clear" w:color="auto" w:fill="auto"/>
            <w:noWrap/>
            <w:vAlign w:val="bottom"/>
            <w:hideMark/>
          </w:tcPr>
          <w:p w14:paraId="511A1A3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16BC43B" w14:textId="59CC14B9"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4E5403FE" w14:textId="77777777" w:rsidR="001D32BF" w:rsidRPr="00C31E14" w:rsidRDefault="001D32BF" w:rsidP="00F611E7">
            <w:pPr>
              <w:pStyle w:val="Tabletext"/>
              <w:tabs>
                <w:tab w:val="decimal" w:pos="506"/>
              </w:tabs>
              <w:rPr>
                <w:lang w:eastAsia="en-AU"/>
              </w:rPr>
            </w:pPr>
            <w:r w:rsidRPr="00C31E14">
              <w:rPr>
                <w:lang w:eastAsia="en-AU"/>
              </w:rPr>
              <w:t>5</w:t>
            </w:r>
          </w:p>
        </w:tc>
        <w:tc>
          <w:tcPr>
            <w:tcW w:w="1134" w:type="dxa"/>
            <w:tcBorders>
              <w:top w:val="nil"/>
              <w:left w:val="nil"/>
              <w:bottom w:val="nil"/>
              <w:right w:val="nil"/>
            </w:tcBorders>
            <w:shd w:val="clear" w:color="auto" w:fill="auto"/>
            <w:noWrap/>
            <w:vAlign w:val="bottom"/>
            <w:hideMark/>
          </w:tcPr>
          <w:p w14:paraId="082A0B2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FFAB5E0" w14:textId="77777777" w:rsidR="001D32BF" w:rsidRPr="00C31E14" w:rsidRDefault="001D32BF" w:rsidP="00F611E7">
            <w:pPr>
              <w:pStyle w:val="Tabletext"/>
              <w:tabs>
                <w:tab w:val="decimal" w:pos="506"/>
              </w:tabs>
              <w:rPr>
                <w:lang w:eastAsia="en-AU"/>
              </w:rPr>
            </w:pPr>
            <w:r w:rsidRPr="00C31E14">
              <w:rPr>
                <w:lang w:eastAsia="en-AU"/>
              </w:rPr>
              <w:t>6</w:t>
            </w:r>
          </w:p>
        </w:tc>
        <w:tc>
          <w:tcPr>
            <w:tcW w:w="850" w:type="dxa"/>
            <w:tcBorders>
              <w:top w:val="nil"/>
              <w:left w:val="nil"/>
              <w:bottom w:val="nil"/>
              <w:right w:val="nil"/>
            </w:tcBorders>
            <w:shd w:val="clear" w:color="auto" w:fill="auto"/>
            <w:noWrap/>
            <w:vAlign w:val="bottom"/>
            <w:hideMark/>
          </w:tcPr>
          <w:p w14:paraId="602042FE" w14:textId="77777777" w:rsidR="001D32BF" w:rsidRPr="00C31E14" w:rsidRDefault="001D32BF" w:rsidP="00F611E7">
            <w:pPr>
              <w:pStyle w:val="Tabletext"/>
              <w:tabs>
                <w:tab w:val="decimal" w:pos="506"/>
              </w:tabs>
              <w:rPr>
                <w:lang w:eastAsia="en-AU"/>
              </w:rPr>
            </w:pPr>
            <w:r w:rsidRPr="00C31E14">
              <w:rPr>
                <w:lang w:eastAsia="en-AU"/>
              </w:rPr>
              <w:t>5</w:t>
            </w:r>
          </w:p>
        </w:tc>
        <w:tc>
          <w:tcPr>
            <w:tcW w:w="709" w:type="dxa"/>
            <w:tcBorders>
              <w:top w:val="nil"/>
              <w:left w:val="nil"/>
              <w:bottom w:val="nil"/>
              <w:right w:val="nil"/>
            </w:tcBorders>
            <w:shd w:val="clear" w:color="auto" w:fill="auto"/>
            <w:noWrap/>
            <w:vAlign w:val="bottom"/>
            <w:hideMark/>
          </w:tcPr>
          <w:p w14:paraId="50B6E456" w14:textId="0C7D0C46" w:rsidR="001D32BF" w:rsidRPr="00C31E14" w:rsidRDefault="001D32BF" w:rsidP="00F611E7">
            <w:pPr>
              <w:pStyle w:val="Tabletext"/>
              <w:tabs>
                <w:tab w:val="decimal" w:pos="506"/>
              </w:tabs>
              <w:rPr>
                <w:lang w:eastAsia="en-AU"/>
              </w:rPr>
            </w:pPr>
            <w:r w:rsidRPr="00C31E14">
              <w:rPr>
                <w:lang w:eastAsia="en-AU"/>
              </w:rPr>
              <w:t>6</w:t>
            </w:r>
            <w:r w:rsidR="009D0927">
              <w:rPr>
                <w:lang w:eastAsia="en-AU"/>
              </w:rPr>
              <w:t xml:space="preserve"> </w:t>
            </w:r>
            <w:r w:rsidRPr="00C31E14">
              <w:rPr>
                <w:lang w:eastAsia="en-AU"/>
              </w:rPr>
              <w:t>798</w:t>
            </w:r>
          </w:p>
        </w:tc>
      </w:tr>
      <w:tr w:rsidR="001D32BF" w:rsidRPr="00C31E14" w14:paraId="3369E9E7" w14:textId="77777777" w:rsidTr="008331C1">
        <w:trPr>
          <w:trHeight w:val="300"/>
        </w:trPr>
        <w:tc>
          <w:tcPr>
            <w:tcW w:w="3686" w:type="dxa"/>
            <w:tcBorders>
              <w:top w:val="nil"/>
              <w:left w:val="nil"/>
              <w:bottom w:val="nil"/>
              <w:right w:val="nil"/>
            </w:tcBorders>
            <w:shd w:val="clear" w:color="auto" w:fill="auto"/>
            <w:noWrap/>
            <w:vAlign w:val="bottom"/>
            <w:hideMark/>
          </w:tcPr>
          <w:p w14:paraId="494D4E51" w14:textId="77777777" w:rsidR="001D32BF" w:rsidRPr="00C31E14" w:rsidRDefault="001D32BF" w:rsidP="001D32BF">
            <w:pPr>
              <w:pStyle w:val="Tabletext"/>
              <w:rPr>
                <w:lang w:eastAsia="en-AU"/>
              </w:rPr>
            </w:pPr>
            <w:r w:rsidRPr="00C31E14">
              <w:rPr>
                <w:lang w:eastAsia="en-AU"/>
              </w:rPr>
              <w:t>Diploma of Loss Adjusting</w:t>
            </w:r>
          </w:p>
        </w:tc>
        <w:tc>
          <w:tcPr>
            <w:tcW w:w="1134" w:type="dxa"/>
            <w:tcBorders>
              <w:top w:val="nil"/>
              <w:left w:val="nil"/>
              <w:bottom w:val="nil"/>
              <w:right w:val="nil"/>
            </w:tcBorders>
            <w:shd w:val="clear" w:color="auto" w:fill="auto"/>
            <w:noWrap/>
            <w:vAlign w:val="bottom"/>
            <w:hideMark/>
          </w:tcPr>
          <w:p w14:paraId="35C248C7" w14:textId="77777777" w:rsidR="001D32BF" w:rsidRPr="00C31E14" w:rsidRDefault="001D32BF" w:rsidP="001D32BF">
            <w:pPr>
              <w:pStyle w:val="Tabletext"/>
              <w:rPr>
                <w:lang w:eastAsia="en-AU"/>
              </w:rPr>
            </w:pPr>
            <w:r w:rsidRPr="00C31E14">
              <w:rPr>
                <w:lang w:eastAsia="en-AU"/>
              </w:rPr>
              <w:t>FNS51415</w:t>
            </w:r>
          </w:p>
        </w:tc>
        <w:tc>
          <w:tcPr>
            <w:tcW w:w="726" w:type="dxa"/>
            <w:tcBorders>
              <w:top w:val="nil"/>
              <w:left w:val="nil"/>
              <w:bottom w:val="nil"/>
              <w:right w:val="nil"/>
            </w:tcBorders>
            <w:shd w:val="clear" w:color="auto" w:fill="auto"/>
            <w:noWrap/>
            <w:vAlign w:val="bottom"/>
            <w:hideMark/>
          </w:tcPr>
          <w:p w14:paraId="796EBB7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81B3893" w14:textId="77777777" w:rsidR="001D32BF" w:rsidRPr="00C31E14" w:rsidRDefault="001D32BF" w:rsidP="00F611E7">
            <w:pPr>
              <w:pStyle w:val="Tabletext"/>
              <w:tabs>
                <w:tab w:val="decimal" w:pos="506"/>
              </w:tabs>
              <w:rPr>
                <w:lang w:eastAsia="en-AU"/>
              </w:rPr>
            </w:pPr>
            <w:r w:rsidRPr="00C31E14">
              <w:rPr>
                <w:lang w:eastAsia="en-AU"/>
              </w:rPr>
              <w:t>48</w:t>
            </w:r>
          </w:p>
        </w:tc>
        <w:tc>
          <w:tcPr>
            <w:tcW w:w="726" w:type="dxa"/>
            <w:tcBorders>
              <w:top w:val="nil"/>
              <w:left w:val="nil"/>
              <w:bottom w:val="nil"/>
              <w:right w:val="nil"/>
            </w:tcBorders>
            <w:shd w:val="clear" w:color="000000" w:fill="A9D08E"/>
            <w:noWrap/>
            <w:vAlign w:val="bottom"/>
            <w:hideMark/>
          </w:tcPr>
          <w:p w14:paraId="37561F9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E07BD6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9FACDF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5BBA48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AA423F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605837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C905A6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8E9A8F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702F8DF"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8125C41" w14:textId="77777777" w:rsidR="001D32BF" w:rsidRPr="00C31E14" w:rsidRDefault="001D32BF" w:rsidP="00F611E7">
            <w:pPr>
              <w:pStyle w:val="Tabletext"/>
              <w:tabs>
                <w:tab w:val="decimal" w:pos="506"/>
              </w:tabs>
              <w:rPr>
                <w:lang w:eastAsia="en-AU"/>
              </w:rPr>
            </w:pPr>
            <w:r w:rsidRPr="00C31E14">
              <w:rPr>
                <w:lang w:eastAsia="en-AU"/>
              </w:rPr>
              <w:t>48</w:t>
            </w:r>
          </w:p>
        </w:tc>
      </w:tr>
      <w:tr w:rsidR="001D32BF" w:rsidRPr="00C31E14" w14:paraId="1B8F9FCB" w14:textId="77777777" w:rsidTr="008331C1">
        <w:trPr>
          <w:trHeight w:val="300"/>
        </w:trPr>
        <w:tc>
          <w:tcPr>
            <w:tcW w:w="3686" w:type="dxa"/>
            <w:tcBorders>
              <w:top w:val="nil"/>
              <w:left w:val="nil"/>
              <w:bottom w:val="nil"/>
              <w:right w:val="nil"/>
            </w:tcBorders>
            <w:shd w:val="clear" w:color="auto" w:fill="auto"/>
            <w:noWrap/>
            <w:vAlign w:val="bottom"/>
            <w:hideMark/>
          </w:tcPr>
          <w:p w14:paraId="013F16EB" w14:textId="77777777" w:rsidR="001D32BF" w:rsidRPr="00C31E14" w:rsidRDefault="001D32BF" w:rsidP="001D32BF">
            <w:pPr>
              <w:pStyle w:val="Tabletext"/>
              <w:rPr>
                <w:lang w:eastAsia="en-AU"/>
              </w:rPr>
            </w:pPr>
            <w:r w:rsidRPr="00C31E14">
              <w:rPr>
                <w:lang w:eastAsia="en-AU"/>
              </w:rPr>
              <w:t>Diploma of Banking Services Management</w:t>
            </w:r>
          </w:p>
        </w:tc>
        <w:tc>
          <w:tcPr>
            <w:tcW w:w="1134" w:type="dxa"/>
            <w:tcBorders>
              <w:top w:val="nil"/>
              <w:left w:val="nil"/>
              <w:bottom w:val="nil"/>
              <w:right w:val="nil"/>
            </w:tcBorders>
            <w:shd w:val="clear" w:color="auto" w:fill="auto"/>
            <w:noWrap/>
            <w:vAlign w:val="bottom"/>
            <w:hideMark/>
          </w:tcPr>
          <w:p w14:paraId="6C5EDA3C" w14:textId="77777777" w:rsidR="001D32BF" w:rsidRPr="00C31E14" w:rsidRDefault="001D32BF" w:rsidP="001D32BF">
            <w:pPr>
              <w:pStyle w:val="Tabletext"/>
              <w:rPr>
                <w:lang w:eastAsia="en-AU"/>
              </w:rPr>
            </w:pPr>
            <w:r w:rsidRPr="00C31E14">
              <w:rPr>
                <w:lang w:eastAsia="en-AU"/>
              </w:rPr>
              <w:t>FNS50915</w:t>
            </w:r>
          </w:p>
        </w:tc>
        <w:tc>
          <w:tcPr>
            <w:tcW w:w="726" w:type="dxa"/>
            <w:tcBorders>
              <w:top w:val="nil"/>
              <w:left w:val="nil"/>
              <w:bottom w:val="nil"/>
              <w:right w:val="nil"/>
            </w:tcBorders>
            <w:shd w:val="clear" w:color="auto" w:fill="auto"/>
            <w:noWrap/>
            <w:vAlign w:val="bottom"/>
            <w:hideMark/>
          </w:tcPr>
          <w:p w14:paraId="0DE717BA" w14:textId="77777777" w:rsidR="001D32BF" w:rsidRPr="00C31E14" w:rsidRDefault="001D32BF" w:rsidP="00F611E7">
            <w:pPr>
              <w:pStyle w:val="Tabletext"/>
              <w:tabs>
                <w:tab w:val="decimal" w:pos="506"/>
              </w:tabs>
              <w:rPr>
                <w:lang w:eastAsia="en-AU"/>
              </w:rPr>
            </w:pPr>
            <w:r w:rsidRPr="00C31E14">
              <w:rPr>
                <w:lang w:eastAsia="en-AU"/>
              </w:rPr>
              <w:t>70</w:t>
            </w:r>
          </w:p>
        </w:tc>
        <w:tc>
          <w:tcPr>
            <w:tcW w:w="727" w:type="dxa"/>
            <w:tcBorders>
              <w:top w:val="nil"/>
              <w:left w:val="nil"/>
              <w:bottom w:val="nil"/>
              <w:right w:val="nil"/>
            </w:tcBorders>
            <w:shd w:val="clear" w:color="auto" w:fill="auto"/>
            <w:noWrap/>
            <w:vAlign w:val="bottom"/>
            <w:hideMark/>
          </w:tcPr>
          <w:p w14:paraId="7585F72F" w14:textId="77777777" w:rsidR="001D32BF" w:rsidRPr="00C31E14" w:rsidRDefault="001D32BF" w:rsidP="00F611E7">
            <w:pPr>
              <w:pStyle w:val="Tabletext"/>
              <w:tabs>
                <w:tab w:val="decimal" w:pos="506"/>
              </w:tabs>
              <w:rPr>
                <w:lang w:eastAsia="en-AU"/>
              </w:rPr>
            </w:pPr>
            <w:r w:rsidRPr="00C31E14">
              <w:rPr>
                <w:lang w:eastAsia="en-AU"/>
              </w:rPr>
              <w:t>29</w:t>
            </w:r>
          </w:p>
        </w:tc>
        <w:tc>
          <w:tcPr>
            <w:tcW w:w="726" w:type="dxa"/>
            <w:tcBorders>
              <w:top w:val="nil"/>
              <w:left w:val="nil"/>
              <w:bottom w:val="nil"/>
              <w:right w:val="nil"/>
            </w:tcBorders>
            <w:shd w:val="clear" w:color="000000" w:fill="A9D08E"/>
            <w:noWrap/>
            <w:vAlign w:val="bottom"/>
            <w:hideMark/>
          </w:tcPr>
          <w:p w14:paraId="2F68C44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13DC6F4" w14:textId="77777777" w:rsidR="001D32BF" w:rsidRPr="00C31E14" w:rsidRDefault="001D32BF" w:rsidP="00F611E7">
            <w:pPr>
              <w:pStyle w:val="Tabletext"/>
              <w:tabs>
                <w:tab w:val="decimal" w:pos="506"/>
              </w:tabs>
              <w:rPr>
                <w:lang w:eastAsia="en-AU"/>
              </w:rPr>
            </w:pPr>
            <w:r w:rsidRPr="00C31E14">
              <w:rPr>
                <w:lang w:eastAsia="en-AU"/>
              </w:rPr>
              <w:t>13</w:t>
            </w:r>
          </w:p>
        </w:tc>
        <w:tc>
          <w:tcPr>
            <w:tcW w:w="726" w:type="dxa"/>
            <w:tcBorders>
              <w:top w:val="nil"/>
              <w:left w:val="nil"/>
              <w:bottom w:val="nil"/>
              <w:right w:val="nil"/>
            </w:tcBorders>
            <w:shd w:val="clear" w:color="auto" w:fill="auto"/>
            <w:noWrap/>
            <w:vAlign w:val="bottom"/>
            <w:hideMark/>
          </w:tcPr>
          <w:p w14:paraId="1A067A93" w14:textId="27F1BA9F"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05991D8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E0E08B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B709A4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9DAD10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A911D4F" w14:textId="77777777" w:rsidR="001D32BF" w:rsidRPr="00C31E14" w:rsidRDefault="001D32BF" w:rsidP="00F611E7">
            <w:pPr>
              <w:pStyle w:val="Tabletext"/>
              <w:tabs>
                <w:tab w:val="decimal" w:pos="506"/>
              </w:tabs>
              <w:rPr>
                <w:lang w:eastAsia="en-AU"/>
              </w:rPr>
            </w:pPr>
            <w:r w:rsidRPr="00C31E14">
              <w:rPr>
                <w:lang w:eastAsia="en-AU"/>
              </w:rPr>
              <w:t>25</w:t>
            </w:r>
          </w:p>
        </w:tc>
        <w:tc>
          <w:tcPr>
            <w:tcW w:w="850" w:type="dxa"/>
            <w:tcBorders>
              <w:top w:val="nil"/>
              <w:left w:val="nil"/>
              <w:bottom w:val="nil"/>
              <w:right w:val="nil"/>
            </w:tcBorders>
            <w:shd w:val="clear" w:color="auto" w:fill="auto"/>
            <w:noWrap/>
            <w:vAlign w:val="bottom"/>
            <w:hideMark/>
          </w:tcPr>
          <w:p w14:paraId="1C1E228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B1FBC82" w14:textId="77777777" w:rsidR="001D32BF" w:rsidRPr="00C31E14" w:rsidRDefault="001D32BF" w:rsidP="00F611E7">
            <w:pPr>
              <w:pStyle w:val="Tabletext"/>
              <w:tabs>
                <w:tab w:val="decimal" w:pos="506"/>
              </w:tabs>
              <w:rPr>
                <w:lang w:eastAsia="en-AU"/>
              </w:rPr>
            </w:pPr>
            <w:r w:rsidRPr="00C31E14">
              <w:rPr>
                <w:lang w:eastAsia="en-AU"/>
              </w:rPr>
              <w:t>139</w:t>
            </w:r>
          </w:p>
        </w:tc>
      </w:tr>
      <w:tr w:rsidR="001D32BF" w:rsidRPr="00C31E14" w14:paraId="22693A92" w14:textId="77777777" w:rsidTr="008331C1">
        <w:trPr>
          <w:trHeight w:val="300"/>
        </w:trPr>
        <w:tc>
          <w:tcPr>
            <w:tcW w:w="3686" w:type="dxa"/>
            <w:tcBorders>
              <w:top w:val="nil"/>
              <w:left w:val="nil"/>
              <w:bottom w:val="nil"/>
              <w:right w:val="nil"/>
            </w:tcBorders>
            <w:shd w:val="clear" w:color="auto" w:fill="auto"/>
            <w:noWrap/>
            <w:vAlign w:val="bottom"/>
            <w:hideMark/>
          </w:tcPr>
          <w:p w14:paraId="6FF1FD0B" w14:textId="77777777" w:rsidR="001D32BF" w:rsidRPr="00C31E14" w:rsidRDefault="001D32BF" w:rsidP="001D32BF">
            <w:pPr>
              <w:pStyle w:val="Tabletext"/>
              <w:rPr>
                <w:lang w:eastAsia="en-AU"/>
              </w:rPr>
            </w:pPr>
            <w:r w:rsidRPr="00C31E14">
              <w:rPr>
                <w:lang w:eastAsia="en-AU"/>
              </w:rPr>
              <w:t>Advanced Diploma of Financial Planning</w:t>
            </w:r>
          </w:p>
        </w:tc>
        <w:tc>
          <w:tcPr>
            <w:tcW w:w="1134" w:type="dxa"/>
            <w:tcBorders>
              <w:top w:val="nil"/>
              <w:left w:val="nil"/>
              <w:bottom w:val="nil"/>
              <w:right w:val="nil"/>
            </w:tcBorders>
            <w:shd w:val="clear" w:color="auto" w:fill="auto"/>
            <w:noWrap/>
            <w:vAlign w:val="bottom"/>
            <w:hideMark/>
          </w:tcPr>
          <w:p w14:paraId="31858815" w14:textId="77777777" w:rsidR="001D32BF" w:rsidRPr="00C31E14" w:rsidRDefault="001D32BF" w:rsidP="001D32BF">
            <w:pPr>
              <w:pStyle w:val="Tabletext"/>
              <w:rPr>
                <w:lang w:eastAsia="en-AU"/>
              </w:rPr>
            </w:pPr>
            <w:r w:rsidRPr="00C31E14">
              <w:rPr>
                <w:lang w:eastAsia="en-AU"/>
              </w:rPr>
              <w:t>FNS60415</w:t>
            </w:r>
          </w:p>
        </w:tc>
        <w:tc>
          <w:tcPr>
            <w:tcW w:w="726" w:type="dxa"/>
            <w:tcBorders>
              <w:top w:val="nil"/>
              <w:left w:val="nil"/>
              <w:bottom w:val="nil"/>
              <w:right w:val="nil"/>
            </w:tcBorders>
            <w:shd w:val="clear" w:color="auto" w:fill="auto"/>
            <w:noWrap/>
            <w:vAlign w:val="bottom"/>
            <w:hideMark/>
          </w:tcPr>
          <w:p w14:paraId="6AC2557C" w14:textId="77777777" w:rsidR="001D32BF" w:rsidRPr="00C31E14" w:rsidRDefault="001D32BF" w:rsidP="00F611E7">
            <w:pPr>
              <w:pStyle w:val="Tabletext"/>
              <w:tabs>
                <w:tab w:val="decimal" w:pos="506"/>
              </w:tabs>
              <w:rPr>
                <w:lang w:eastAsia="en-AU"/>
              </w:rPr>
            </w:pPr>
            <w:r w:rsidRPr="00C31E14">
              <w:rPr>
                <w:lang w:eastAsia="en-AU"/>
              </w:rPr>
              <w:t>712</w:t>
            </w:r>
          </w:p>
        </w:tc>
        <w:tc>
          <w:tcPr>
            <w:tcW w:w="727" w:type="dxa"/>
            <w:tcBorders>
              <w:top w:val="nil"/>
              <w:left w:val="nil"/>
              <w:bottom w:val="nil"/>
              <w:right w:val="nil"/>
            </w:tcBorders>
            <w:shd w:val="clear" w:color="000000" w:fill="A9D08E"/>
            <w:noWrap/>
            <w:vAlign w:val="bottom"/>
            <w:hideMark/>
          </w:tcPr>
          <w:p w14:paraId="3C56574E" w14:textId="77777777" w:rsidR="001D32BF" w:rsidRPr="00C31E14" w:rsidRDefault="001D32BF" w:rsidP="00F611E7">
            <w:pPr>
              <w:pStyle w:val="Tabletext"/>
              <w:tabs>
                <w:tab w:val="decimal" w:pos="506"/>
              </w:tabs>
              <w:rPr>
                <w:lang w:eastAsia="en-AU"/>
              </w:rPr>
            </w:pPr>
            <w:r w:rsidRPr="00C31E14">
              <w:rPr>
                <w:lang w:eastAsia="en-AU"/>
              </w:rPr>
              <w:t>890</w:t>
            </w:r>
          </w:p>
        </w:tc>
        <w:tc>
          <w:tcPr>
            <w:tcW w:w="726" w:type="dxa"/>
            <w:tcBorders>
              <w:top w:val="nil"/>
              <w:left w:val="nil"/>
              <w:bottom w:val="nil"/>
              <w:right w:val="nil"/>
            </w:tcBorders>
            <w:shd w:val="clear" w:color="auto" w:fill="auto"/>
            <w:noWrap/>
            <w:vAlign w:val="bottom"/>
            <w:hideMark/>
          </w:tcPr>
          <w:p w14:paraId="57601C55" w14:textId="77777777" w:rsidR="001D32BF" w:rsidRPr="00C31E14" w:rsidRDefault="001D32BF" w:rsidP="00F611E7">
            <w:pPr>
              <w:pStyle w:val="Tabletext"/>
              <w:tabs>
                <w:tab w:val="decimal" w:pos="506"/>
              </w:tabs>
              <w:rPr>
                <w:lang w:eastAsia="en-AU"/>
              </w:rPr>
            </w:pPr>
            <w:r w:rsidRPr="00C31E14">
              <w:rPr>
                <w:lang w:eastAsia="en-AU"/>
              </w:rPr>
              <w:t>59</w:t>
            </w:r>
          </w:p>
        </w:tc>
        <w:tc>
          <w:tcPr>
            <w:tcW w:w="727" w:type="dxa"/>
            <w:tcBorders>
              <w:top w:val="nil"/>
              <w:left w:val="nil"/>
              <w:bottom w:val="nil"/>
              <w:right w:val="nil"/>
            </w:tcBorders>
            <w:shd w:val="clear" w:color="000000" w:fill="A9D08E"/>
            <w:noWrap/>
            <w:vAlign w:val="bottom"/>
            <w:hideMark/>
          </w:tcPr>
          <w:p w14:paraId="1D2BD048" w14:textId="482DC2CC"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34E2271C" w14:textId="77777777" w:rsidR="001D32BF" w:rsidRPr="00C31E14" w:rsidRDefault="001D32BF" w:rsidP="00F611E7">
            <w:pPr>
              <w:pStyle w:val="Tabletext"/>
              <w:tabs>
                <w:tab w:val="decimal" w:pos="506"/>
              </w:tabs>
              <w:rPr>
                <w:lang w:eastAsia="en-AU"/>
              </w:rPr>
            </w:pPr>
            <w:r w:rsidRPr="00C31E14">
              <w:rPr>
                <w:lang w:eastAsia="en-AU"/>
              </w:rPr>
              <w:t>39</w:t>
            </w:r>
          </w:p>
        </w:tc>
        <w:tc>
          <w:tcPr>
            <w:tcW w:w="727" w:type="dxa"/>
            <w:tcBorders>
              <w:top w:val="nil"/>
              <w:left w:val="nil"/>
              <w:bottom w:val="nil"/>
              <w:right w:val="nil"/>
            </w:tcBorders>
            <w:shd w:val="clear" w:color="auto" w:fill="auto"/>
            <w:noWrap/>
            <w:vAlign w:val="bottom"/>
            <w:hideMark/>
          </w:tcPr>
          <w:p w14:paraId="6303258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AC47DE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F1E94B5" w14:textId="0C83CB17" w:rsidR="001D32BF" w:rsidRPr="00C31E14" w:rsidRDefault="001D32BF"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433BA76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292682B" w14:textId="5D23588D" w:rsidR="001D32BF" w:rsidRPr="00C31E14" w:rsidRDefault="001D32BF" w:rsidP="00F611E7">
            <w:pPr>
              <w:pStyle w:val="Tabletext"/>
              <w:tabs>
                <w:tab w:val="decimal" w:pos="506"/>
              </w:tabs>
              <w:rPr>
                <w:lang w:eastAsia="en-AU"/>
              </w:rPr>
            </w:pPr>
            <w:r>
              <w:rPr>
                <w:lang w:eastAsia="en-AU"/>
              </w:rPr>
              <w:t>&lt;5</w:t>
            </w:r>
          </w:p>
        </w:tc>
        <w:tc>
          <w:tcPr>
            <w:tcW w:w="850" w:type="dxa"/>
            <w:tcBorders>
              <w:top w:val="nil"/>
              <w:left w:val="nil"/>
              <w:bottom w:val="nil"/>
              <w:right w:val="nil"/>
            </w:tcBorders>
            <w:shd w:val="clear" w:color="auto" w:fill="auto"/>
            <w:noWrap/>
            <w:vAlign w:val="bottom"/>
            <w:hideMark/>
          </w:tcPr>
          <w:p w14:paraId="25B33195" w14:textId="3E1902F4" w:rsidR="001D32BF" w:rsidRPr="00C31E14" w:rsidRDefault="001D32BF"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6681F38C" w14:textId="344C90BA"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710</w:t>
            </w:r>
          </w:p>
        </w:tc>
      </w:tr>
      <w:tr w:rsidR="001D32BF" w:rsidRPr="00C31E14" w14:paraId="3EB753CF" w14:textId="77777777" w:rsidTr="008331C1">
        <w:trPr>
          <w:trHeight w:val="300"/>
        </w:trPr>
        <w:tc>
          <w:tcPr>
            <w:tcW w:w="3686" w:type="dxa"/>
            <w:tcBorders>
              <w:top w:val="nil"/>
              <w:left w:val="nil"/>
              <w:bottom w:val="nil"/>
              <w:right w:val="nil"/>
            </w:tcBorders>
            <w:shd w:val="clear" w:color="auto" w:fill="auto"/>
            <w:noWrap/>
            <w:vAlign w:val="bottom"/>
            <w:hideMark/>
          </w:tcPr>
          <w:p w14:paraId="39F8BE6B" w14:textId="77777777" w:rsidR="001D32BF" w:rsidRPr="00C31E14" w:rsidRDefault="001D32BF" w:rsidP="001D32BF">
            <w:pPr>
              <w:pStyle w:val="Tabletext"/>
              <w:rPr>
                <w:lang w:eastAsia="en-AU"/>
              </w:rPr>
            </w:pPr>
            <w:r w:rsidRPr="00C31E14">
              <w:rPr>
                <w:lang w:eastAsia="en-AU"/>
              </w:rPr>
              <w:t>Diploma of Personal Injury and Disability Insurance Management</w:t>
            </w:r>
          </w:p>
        </w:tc>
        <w:tc>
          <w:tcPr>
            <w:tcW w:w="1134" w:type="dxa"/>
            <w:tcBorders>
              <w:top w:val="nil"/>
              <w:left w:val="nil"/>
              <w:bottom w:val="nil"/>
              <w:right w:val="nil"/>
            </w:tcBorders>
            <w:shd w:val="clear" w:color="auto" w:fill="auto"/>
            <w:noWrap/>
            <w:vAlign w:val="bottom"/>
            <w:hideMark/>
          </w:tcPr>
          <w:p w14:paraId="16ADDE5F" w14:textId="77777777" w:rsidR="001D32BF" w:rsidRPr="00C31E14" w:rsidRDefault="001D32BF" w:rsidP="001D32BF">
            <w:pPr>
              <w:pStyle w:val="Tabletext"/>
              <w:rPr>
                <w:lang w:eastAsia="en-AU"/>
              </w:rPr>
            </w:pPr>
            <w:r w:rsidRPr="00C31E14">
              <w:rPr>
                <w:lang w:eastAsia="en-AU"/>
              </w:rPr>
              <w:t>FNS51915</w:t>
            </w:r>
          </w:p>
        </w:tc>
        <w:tc>
          <w:tcPr>
            <w:tcW w:w="726" w:type="dxa"/>
            <w:tcBorders>
              <w:top w:val="nil"/>
              <w:left w:val="nil"/>
              <w:bottom w:val="nil"/>
              <w:right w:val="nil"/>
            </w:tcBorders>
            <w:shd w:val="clear" w:color="auto" w:fill="auto"/>
            <w:noWrap/>
            <w:vAlign w:val="bottom"/>
            <w:hideMark/>
          </w:tcPr>
          <w:p w14:paraId="2738B1A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5038CDC" w14:textId="77777777" w:rsidR="001D32BF" w:rsidRPr="00C31E14" w:rsidRDefault="001D32BF" w:rsidP="00F611E7">
            <w:pPr>
              <w:pStyle w:val="Tabletext"/>
              <w:tabs>
                <w:tab w:val="decimal" w:pos="506"/>
              </w:tabs>
              <w:rPr>
                <w:lang w:eastAsia="en-AU"/>
              </w:rPr>
            </w:pPr>
            <w:r w:rsidRPr="00C31E14">
              <w:rPr>
                <w:lang w:eastAsia="en-AU"/>
              </w:rPr>
              <w:t>105</w:t>
            </w:r>
          </w:p>
        </w:tc>
        <w:tc>
          <w:tcPr>
            <w:tcW w:w="726" w:type="dxa"/>
            <w:tcBorders>
              <w:top w:val="nil"/>
              <w:left w:val="nil"/>
              <w:bottom w:val="nil"/>
              <w:right w:val="nil"/>
            </w:tcBorders>
            <w:shd w:val="clear" w:color="auto" w:fill="auto"/>
            <w:noWrap/>
            <w:vAlign w:val="bottom"/>
            <w:hideMark/>
          </w:tcPr>
          <w:p w14:paraId="343FBB2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BFC6C5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DD5FC6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5410CB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B91370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CF8AEA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B5135F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590949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6A0ED0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6B1D14E" w14:textId="77777777" w:rsidR="001D32BF" w:rsidRPr="00C31E14" w:rsidRDefault="001D32BF" w:rsidP="00F611E7">
            <w:pPr>
              <w:pStyle w:val="Tabletext"/>
              <w:tabs>
                <w:tab w:val="decimal" w:pos="506"/>
              </w:tabs>
              <w:rPr>
                <w:lang w:eastAsia="en-AU"/>
              </w:rPr>
            </w:pPr>
            <w:r w:rsidRPr="00C31E14">
              <w:rPr>
                <w:lang w:eastAsia="en-AU"/>
              </w:rPr>
              <w:t>105</w:t>
            </w:r>
          </w:p>
        </w:tc>
      </w:tr>
      <w:tr w:rsidR="001D32BF" w:rsidRPr="00C31E14" w14:paraId="404B0C76" w14:textId="77777777" w:rsidTr="008331C1">
        <w:trPr>
          <w:trHeight w:val="300"/>
        </w:trPr>
        <w:tc>
          <w:tcPr>
            <w:tcW w:w="3686" w:type="dxa"/>
            <w:tcBorders>
              <w:top w:val="nil"/>
              <w:left w:val="nil"/>
              <w:bottom w:val="nil"/>
              <w:right w:val="nil"/>
            </w:tcBorders>
            <w:shd w:val="clear" w:color="auto" w:fill="auto"/>
            <w:noWrap/>
            <w:vAlign w:val="bottom"/>
            <w:hideMark/>
          </w:tcPr>
          <w:p w14:paraId="1A170810" w14:textId="77777777" w:rsidR="001D32BF" w:rsidRPr="00C31E14" w:rsidRDefault="001D32BF" w:rsidP="001D32BF">
            <w:pPr>
              <w:pStyle w:val="Tabletext"/>
              <w:rPr>
                <w:lang w:eastAsia="en-AU"/>
              </w:rPr>
            </w:pPr>
            <w:r w:rsidRPr="00C31E14">
              <w:rPr>
                <w:lang w:eastAsia="en-AU"/>
              </w:rPr>
              <w:t>Diploma of Personal Trusts</w:t>
            </w:r>
          </w:p>
        </w:tc>
        <w:tc>
          <w:tcPr>
            <w:tcW w:w="1134" w:type="dxa"/>
            <w:tcBorders>
              <w:top w:val="nil"/>
              <w:left w:val="nil"/>
              <w:bottom w:val="nil"/>
              <w:right w:val="nil"/>
            </w:tcBorders>
            <w:shd w:val="clear" w:color="auto" w:fill="auto"/>
            <w:noWrap/>
            <w:vAlign w:val="bottom"/>
            <w:hideMark/>
          </w:tcPr>
          <w:p w14:paraId="009D1BD1" w14:textId="77777777" w:rsidR="001D32BF" w:rsidRPr="00C31E14" w:rsidRDefault="001D32BF" w:rsidP="001D32BF">
            <w:pPr>
              <w:pStyle w:val="Tabletext"/>
              <w:rPr>
                <w:lang w:eastAsia="en-AU"/>
              </w:rPr>
            </w:pPr>
            <w:r w:rsidRPr="00C31E14">
              <w:rPr>
                <w:lang w:eastAsia="en-AU"/>
              </w:rPr>
              <w:t>FNS52015</w:t>
            </w:r>
          </w:p>
        </w:tc>
        <w:tc>
          <w:tcPr>
            <w:tcW w:w="726" w:type="dxa"/>
            <w:tcBorders>
              <w:top w:val="nil"/>
              <w:left w:val="nil"/>
              <w:bottom w:val="nil"/>
              <w:right w:val="nil"/>
            </w:tcBorders>
            <w:shd w:val="clear" w:color="auto" w:fill="auto"/>
            <w:noWrap/>
            <w:vAlign w:val="bottom"/>
            <w:hideMark/>
          </w:tcPr>
          <w:p w14:paraId="2640D7C6" w14:textId="77777777" w:rsidR="001D32BF" w:rsidRPr="00C31E14" w:rsidRDefault="001D32BF" w:rsidP="00F611E7">
            <w:pPr>
              <w:pStyle w:val="Tabletext"/>
              <w:tabs>
                <w:tab w:val="decimal" w:pos="506"/>
              </w:tabs>
              <w:rPr>
                <w:lang w:eastAsia="en-AU"/>
              </w:rPr>
            </w:pPr>
            <w:r w:rsidRPr="00C31E14">
              <w:rPr>
                <w:lang w:eastAsia="en-AU"/>
              </w:rPr>
              <w:t>22</w:t>
            </w:r>
          </w:p>
        </w:tc>
        <w:tc>
          <w:tcPr>
            <w:tcW w:w="727" w:type="dxa"/>
            <w:tcBorders>
              <w:top w:val="nil"/>
              <w:left w:val="nil"/>
              <w:bottom w:val="nil"/>
              <w:right w:val="nil"/>
            </w:tcBorders>
            <w:shd w:val="clear" w:color="auto" w:fill="auto"/>
            <w:noWrap/>
            <w:vAlign w:val="bottom"/>
            <w:hideMark/>
          </w:tcPr>
          <w:p w14:paraId="20A29F4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9C5055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66A2EE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295819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9A163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E53F07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53CB19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475B5B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2C8E86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0877BE0"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8A80169" w14:textId="77777777" w:rsidR="001D32BF" w:rsidRPr="00C31E14" w:rsidRDefault="001D32BF" w:rsidP="00F611E7">
            <w:pPr>
              <w:pStyle w:val="Tabletext"/>
              <w:tabs>
                <w:tab w:val="decimal" w:pos="506"/>
              </w:tabs>
              <w:rPr>
                <w:lang w:eastAsia="en-AU"/>
              </w:rPr>
            </w:pPr>
            <w:r w:rsidRPr="00C31E14">
              <w:rPr>
                <w:lang w:eastAsia="en-AU"/>
              </w:rPr>
              <w:t>22</w:t>
            </w:r>
          </w:p>
        </w:tc>
      </w:tr>
      <w:tr w:rsidR="001D32BF" w:rsidRPr="00C31E14" w14:paraId="44979D39" w14:textId="77777777" w:rsidTr="008331C1">
        <w:trPr>
          <w:trHeight w:val="300"/>
        </w:trPr>
        <w:tc>
          <w:tcPr>
            <w:tcW w:w="3686" w:type="dxa"/>
            <w:tcBorders>
              <w:top w:val="nil"/>
              <w:left w:val="nil"/>
              <w:bottom w:val="nil"/>
              <w:right w:val="nil"/>
            </w:tcBorders>
            <w:shd w:val="clear" w:color="auto" w:fill="auto"/>
            <w:noWrap/>
            <w:vAlign w:val="bottom"/>
            <w:hideMark/>
          </w:tcPr>
          <w:p w14:paraId="1A29D340" w14:textId="77777777" w:rsidR="001D32BF" w:rsidRPr="00C31E14" w:rsidRDefault="001D32BF" w:rsidP="001D32BF">
            <w:pPr>
              <w:pStyle w:val="Tabletext"/>
              <w:rPr>
                <w:lang w:eastAsia="en-AU"/>
              </w:rPr>
            </w:pPr>
            <w:r w:rsidRPr="00C31E14">
              <w:rPr>
                <w:lang w:eastAsia="en-AU"/>
              </w:rPr>
              <w:t>Diploma of Accounting</w:t>
            </w:r>
          </w:p>
        </w:tc>
        <w:tc>
          <w:tcPr>
            <w:tcW w:w="1134" w:type="dxa"/>
            <w:tcBorders>
              <w:top w:val="nil"/>
              <w:left w:val="nil"/>
              <w:bottom w:val="nil"/>
              <w:right w:val="nil"/>
            </w:tcBorders>
            <w:shd w:val="clear" w:color="auto" w:fill="auto"/>
            <w:noWrap/>
            <w:vAlign w:val="bottom"/>
            <w:hideMark/>
          </w:tcPr>
          <w:p w14:paraId="519A038F" w14:textId="77777777" w:rsidR="001D32BF" w:rsidRPr="00C31E14" w:rsidRDefault="001D32BF" w:rsidP="001D32BF">
            <w:pPr>
              <w:pStyle w:val="Tabletext"/>
              <w:rPr>
                <w:lang w:eastAsia="en-AU"/>
              </w:rPr>
            </w:pPr>
            <w:r w:rsidRPr="00C31E14">
              <w:rPr>
                <w:lang w:eastAsia="en-AU"/>
              </w:rPr>
              <w:t>FNS50217</w:t>
            </w:r>
          </w:p>
        </w:tc>
        <w:tc>
          <w:tcPr>
            <w:tcW w:w="726" w:type="dxa"/>
            <w:tcBorders>
              <w:top w:val="nil"/>
              <w:left w:val="nil"/>
              <w:bottom w:val="nil"/>
              <w:right w:val="nil"/>
            </w:tcBorders>
            <w:shd w:val="clear" w:color="auto" w:fill="auto"/>
            <w:noWrap/>
            <w:vAlign w:val="bottom"/>
            <w:hideMark/>
          </w:tcPr>
          <w:p w14:paraId="1C875F7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0661BE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848D47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D0CB75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BE389E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32F682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CBC2B5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9D85E6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CABA57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3FF7713D"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12C0150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DF3FF57"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1C1721AC" w14:textId="77777777" w:rsidTr="008331C1">
        <w:trPr>
          <w:trHeight w:val="300"/>
        </w:trPr>
        <w:tc>
          <w:tcPr>
            <w:tcW w:w="3686" w:type="dxa"/>
            <w:tcBorders>
              <w:top w:val="nil"/>
              <w:left w:val="nil"/>
              <w:bottom w:val="nil"/>
              <w:right w:val="nil"/>
            </w:tcBorders>
            <w:shd w:val="clear" w:color="auto" w:fill="auto"/>
            <w:noWrap/>
            <w:vAlign w:val="bottom"/>
            <w:hideMark/>
          </w:tcPr>
          <w:p w14:paraId="07776DD9" w14:textId="77777777" w:rsidR="001D32BF" w:rsidRPr="00C31E14" w:rsidRDefault="001D32BF" w:rsidP="001D32BF">
            <w:pPr>
              <w:pStyle w:val="Tabletext"/>
              <w:rPr>
                <w:lang w:eastAsia="en-AU"/>
              </w:rPr>
            </w:pPr>
            <w:r w:rsidRPr="00C31E14">
              <w:rPr>
                <w:lang w:eastAsia="en-AU"/>
              </w:rPr>
              <w:t>Diploma of Payroll Services</w:t>
            </w:r>
          </w:p>
        </w:tc>
        <w:tc>
          <w:tcPr>
            <w:tcW w:w="1134" w:type="dxa"/>
            <w:tcBorders>
              <w:top w:val="nil"/>
              <w:left w:val="nil"/>
              <w:bottom w:val="nil"/>
              <w:right w:val="nil"/>
            </w:tcBorders>
            <w:shd w:val="clear" w:color="auto" w:fill="auto"/>
            <w:noWrap/>
            <w:vAlign w:val="bottom"/>
            <w:hideMark/>
          </w:tcPr>
          <w:p w14:paraId="0BBDE504" w14:textId="77777777" w:rsidR="001D32BF" w:rsidRPr="00C31E14" w:rsidRDefault="001D32BF" w:rsidP="001D32BF">
            <w:pPr>
              <w:pStyle w:val="Tabletext"/>
              <w:rPr>
                <w:lang w:eastAsia="en-AU"/>
              </w:rPr>
            </w:pPr>
            <w:r w:rsidRPr="00C31E14">
              <w:rPr>
                <w:lang w:eastAsia="en-AU"/>
              </w:rPr>
              <w:t>FNS50417</w:t>
            </w:r>
          </w:p>
        </w:tc>
        <w:tc>
          <w:tcPr>
            <w:tcW w:w="726" w:type="dxa"/>
            <w:tcBorders>
              <w:top w:val="nil"/>
              <w:left w:val="nil"/>
              <w:bottom w:val="nil"/>
              <w:right w:val="nil"/>
            </w:tcBorders>
            <w:shd w:val="clear" w:color="auto" w:fill="auto"/>
            <w:noWrap/>
            <w:vAlign w:val="bottom"/>
            <w:hideMark/>
          </w:tcPr>
          <w:p w14:paraId="0F07935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0AD002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7EB6F7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E203B3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58D7BA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FCED15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C41347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85C45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2CA300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1A117A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C15CB8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B2D8368"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6A61082F" w14:textId="77777777" w:rsidTr="008331C1">
        <w:trPr>
          <w:trHeight w:val="300"/>
        </w:trPr>
        <w:tc>
          <w:tcPr>
            <w:tcW w:w="3686" w:type="dxa"/>
            <w:tcBorders>
              <w:top w:val="nil"/>
              <w:left w:val="nil"/>
              <w:bottom w:val="nil"/>
              <w:right w:val="nil"/>
            </w:tcBorders>
            <w:shd w:val="clear" w:color="auto" w:fill="auto"/>
            <w:noWrap/>
            <w:vAlign w:val="bottom"/>
            <w:hideMark/>
          </w:tcPr>
          <w:p w14:paraId="3E7384BF" w14:textId="77777777" w:rsidR="001D32BF" w:rsidRPr="00C31E14" w:rsidRDefault="001D32BF" w:rsidP="001D32BF">
            <w:pPr>
              <w:pStyle w:val="Tabletext"/>
              <w:rPr>
                <w:lang w:eastAsia="en-AU"/>
              </w:rPr>
            </w:pPr>
            <w:r w:rsidRPr="00C31E14">
              <w:rPr>
                <w:lang w:eastAsia="en-AU"/>
              </w:rPr>
              <w:t>Diploma of Forest and Forest Products</w:t>
            </w:r>
          </w:p>
        </w:tc>
        <w:tc>
          <w:tcPr>
            <w:tcW w:w="1134" w:type="dxa"/>
            <w:tcBorders>
              <w:top w:val="nil"/>
              <w:left w:val="nil"/>
              <w:bottom w:val="nil"/>
              <w:right w:val="nil"/>
            </w:tcBorders>
            <w:shd w:val="clear" w:color="auto" w:fill="auto"/>
            <w:noWrap/>
            <w:vAlign w:val="bottom"/>
            <w:hideMark/>
          </w:tcPr>
          <w:p w14:paraId="70B8753E" w14:textId="77777777" w:rsidR="001D32BF" w:rsidRPr="00C31E14" w:rsidRDefault="001D32BF" w:rsidP="001D32BF">
            <w:pPr>
              <w:pStyle w:val="Tabletext"/>
              <w:rPr>
                <w:lang w:eastAsia="en-AU"/>
              </w:rPr>
            </w:pPr>
            <w:r w:rsidRPr="00C31E14">
              <w:rPr>
                <w:lang w:eastAsia="en-AU"/>
              </w:rPr>
              <w:t>FWP50116</w:t>
            </w:r>
          </w:p>
        </w:tc>
        <w:tc>
          <w:tcPr>
            <w:tcW w:w="726" w:type="dxa"/>
            <w:tcBorders>
              <w:top w:val="nil"/>
              <w:left w:val="nil"/>
              <w:bottom w:val="nil"/>
              <w:right w:val="nil"/>
            </w:tcBorders>
            <w:shd w:val="clear" w:color="000000" w:fill="A9D08E"/>
            <w:noWrap/>
            <w:vAlign w:val="bottom"/>
            <w:hideMark/>
          </w:tcPr>
          <w:p w14:paraId="6F76ADE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6FA63CA" w14:textId="2394CC75"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3ED31360" w14:textId="77777777" w:rsidR="001D32BF" w:rsidRPr="00C31E14" w:rsidRDefault="001D32BF" w:rsidP="00F611E7">
            <w:pPr>
              <w:pStyle w:val="Tabletext"/>
              <w:tabs>
                <w:tab w:val="decimal" w:pos="506"/>
              </w:tabs>
              <w:rPr>
                <w:lang w:eastAsia="en-AU"/>
              </w:rPr>
            </w:pPr>
            <w:r w:rsidRPr="00C31E14">
              <w:rPr>
                <w:lang w:eastAsia="en-AU"/>
              </w:rPr>
              <w:t>7</w:t>
            </w:r>
          </w:p>
        </w:tc>
        <w:tc>
          <w:tcPr>
            <w:tcW w:w="727" w:type="dxa"/>
            <w:tcBorders>
              <w:top w:val="nil"/>
              <w:left w:val="nil"/>
              <w:bottom w:val="nil"/>
              <w:right w:val="nil"/>
            </w:tcBorders>
            <w:shd w:val="clear" w:color="000000" w:fill="A9D08E"/>
            <w:noWrap/>
            <w:vAlign w:val="bottom"/>
            <w:hideMark/>
          </w:tcPr>
          <w:p w14:paraId="429B1F4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40C5CC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9504B0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85A6A3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FA9756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309DDD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C8F55E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1DF0A2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4959AD1" w14:textId="77777777" w:rsidR="001D32BF" w:rsidRPr="00C31E14" w:rsidRDefault="001D32BF" w:rsidP="00F611E7">
            <w:pPr>
              <w:pStyle w:val="Tabletext"/>
              <w:tabs>
                <w:tab w:val="decimal" w:pos="506"/>
              </w:tabs>
              <w:rPr>
                <w:lang w:eastAsia="en-AU"/>
              </w:rPr>
            </w:pPr>
            <w:r w:rsidRPr="00C31E14">
              <w:rPr>
                <w:lang w:eastAsia="en-AU"/>
              </w:rPr>
              <w:t>8</w:t>
            </w:r>
          </w:p>
        </w:tc>
      </w:tr>
      <w:tr w:rsidR="001D32BF" w:rsidRPr="00C31E14" w14:paraId="011D3332" w14:textId="77777777" w:rsidTr="008331C1">
        <w:trPr>
          <w:trHeight w:val="300"/>
        </w:trPr>
        <w:tc>
          <w:tcPr>
            <w:tcW w:w="3686" w:type="dxa"/>
            <w:tcBorders>
              <w:top w:val="nil"/>
              <w:left w:val="nil"/>
              <w:bottom w:val="nil"/>
              <w:right w:val="nil"/>
            </w:tcBorders>
            <w:shd w:val="clear" w:color="auto" w:fill="auto"/>
            <w:noWrap/>
            <w:vAlign w:val="bottom"/>
            <w:hideMark/>
          </w:tcPr>
          <w:p w14:paraId="2783DF1F" w14:textId="77777777" w:rsidR="001D32BF" w:rsidRPr="00C31E14" w:rsidRDefault="001D32BF" w:rsidP="001D32BF">
            <w:pPr>
              <w:pStyle w:val="Tabletext"/>
              <w:rPr>
                <w:lang w:eastAsia="en-AU"/>
              </w:rPr>
            </w:pPr>
            <w:r w:rsidRPr="00C31E14">
              <w:rPr>
                <w:lang w:eastAsia="en-AU"/>
              </w:rPr>
              <w:t>Diploma of Timber Truss and Frame Manufacture</w:t>
            </w:r>
          </w:p>
        </w:tc>
        <w:tc>
          <w:tcPr>
            <w:tcW w:w="1134" w:type="dxa"/>
            <w:tcBorders>
              <w:top w:val="nil"/>
              <w:left w:val="nil"/>
              <w:bottom w:val="nil"/>
              <w:right w:val="nil"/>
            </w:tcBorders>
            <w:shd w:val="clear" w:color="auto" w:fill="auto"/>
            <w:noWrap/>
            <w:vAlign w:val="bottom"/>
            <w:hideMark/>
          </w:tcPr>
          <w:p w14:paraId="09137F42" w14:textId="77777777" w:rsidR="001D32BF" w:rsidRPr="00C31E14" w:rsidRDefault="001D32BF" w:rsidP="001D32BF">
            <w:pPr>
              <w:pStyle w:val="Tabletext"/>
              <w:rPr>
                <w:lang w:eastAsia="en-AU"/>
              </w:rPr>
            </w:pPr>
            <w:r w:rsidRPr="00C31E14">
              <w:rPr>
                <w:lang w:eastAsia="en-AU"/>
              </w:rPr>
              <w:t>FWP50216</w:t>
            </w:r>
          </w:p>
        </w:tc>
        <w:tc>
          <w:tcPr>
            <w:tcW w:w="726" w:type="dxa"/>
            <w:tcBorders>
              <w:top w:val="nil"/>
              <w:left w:val="nil"/>
              <w:bottom w:val="nil"/>
              <w:right w:val="nil"/>
            </w:tcBorders>
            <w:shd w:val="clear" w:color="auto" w:fill="auto"/>
            <w:noWrap/>
            <w:vAlign w:val="bottom"/>
            <w:hideMark/>
          </w:tcPr>
          <w:p w14:paraId="4C05B60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2252D7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74D2E6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6FA03E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07490A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2DD56E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05C347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C556A9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3E7B10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7A7FF30C"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199BFD7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0575324"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207D9EC7" w14:textId="77777777" w:rsidTr="008331C1">
        <w:trPr>
          <w:trHeight w:val="300"/>
        </w:trPr>
        <w:tc>
          <w:tcPr>
            <w:tcW w:w="3686" w:type="dxa"/>
            <w:tcBorders>
              <w:top w:val="nil"/>
              <w:left w:val="nil"/>
              <w:bottom w:val="nil"/>
              <w:right w:val="nil"/>
            </w:tcBorders>
            <w:shd w:val="clear" w:color="auto" w:fill="auto"/>
            <w:noWrap/>
            <w:vAlign w:val="bottom"/>
            <w:hideMark/>
          </w:tcPr>
          <w:p w14:paraId="5841B198" w14:textId="77777777" w:rsidR="001D32BF" w:rsidRPr="00C31E14" w:rsidRDefault="001D32BF" w:rsidP="001D32BF">
            <w:pPr>
              <w:pStyle w:val="Tabletext"/>
              <w:rPr>
                <w:lang w:eastAsia="en-AU"/>
              </w:rPr>
            </w:pPr>
            <w:r w:rsidRPr="00C31E14">
              <w:rPr>
                <w:lang w:eastAsia="en-AU"/>
              </w:rPr>
              <w:t>Diploma of Timber Truss and Frame Design</w:t>
            </w:r>
          </w:p>
        </w:tc>
        <w:tc>
          <w:tcPr>
            <w:tcW w:w="1134" w:type="dxa"/>
            <w:tcBorders>
              <w:top w:val="nil"/>
              <w:left w:val="nil"/>
              <w:bottom w:val="nil"/>
              <w:right w:val="nil"/>
            </w:tcBorders>
            <w:shd w:val="clear" w:color="auto" w:fill="auto"/>
            <w:noWrap/>
            <w:vAlign w:val="bottom"/>
            <w:hideMark/>
          </w:tcPr>
          <w:p w14:paraId="6B470968" w14:textId="77777777" w:rsidR="001D32BF" w:rsidRPr="00C31E14" w:rsidRDefault="001D32BF" w:rsidP="001D32BF">
            <w:pPr>
              <w:pStyle w:val="Tabletext"/>
              <w:rPr>
                <w:lang w:eastAsia="en-AU"/>
              </w:rPr>
            </w:pPr>
            <w:r w:rsidRPr="00C31E14">
              <w:rPr>
                <w:lang w:eastAsia="en-AU"/>
              </w:rPr>
              <w:t>FWP50316</w:t>
            </w:r>
          </w:p>
        </w:tc>
        <w:tc>
          <w:tcPr>
            <w:tcW w:w="726" w:type="dxa"/>
            <w:tcBorders>
              <w:top w:val="nil"/>
              <w:left w:val="nil"/>
              <w:bottom w:val="nil"/>
              <w:right w:val="nil"/>
            </w:tcBorders>
            <w:shd w:val="clear" w:color="auto" w:fill="auto"/>
            <w:noWrap/>
            <w:vAlign w:val="bottom"/>
            <w:hideMark/>
          </w:tcPr>
          <w:p w14:paraId="1F40C36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2944FF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ECC3D2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C53B2A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1F9793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AAB6CC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D78BA3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B8C214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79E65A9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152E47F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2B8BCB5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D047EB5"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19B304AE" w14:textId="77777777" w:rsidTr="008331C1">
        <w:trPr>
          <w:trHeight w:val="300"/>
        </w:trPr>
        <w:tc>
          <w:tcPr>
            <w:tcW w:w="3686" w:type="dxa"/>
            <w:tcBorders>
              <w:top w:val="nil"/>
              <w:left w:val="nil"/>
              <w:bottom w:val="nil"/>
              <w:right w:val="nil"/>
            </w:tcBorders>
            <w:shd w:val="clear" w:color="auto" w:fill="auto"/>
            <w:noWrap/>
            <w:vAlign w:val="bottom"/>
            <w:hideMark/>
          </w:tcPr>
          <w:p w14:paraId="0E40F48A" w14:textId="381FFA38" w:rsidR="001D32BF" w:rsidRPr="00C31E14" w:rsidRDefault="001D32BF" w:rsidP="001D32BF">
            <w:pPr>
              <w:pStyle w:val="Tabletext"/>
              <w:rPr>
                <w:lang w:eastAsia="en-AU"/>
              </w:rPr>
            </w:pPr>
            <w:r w:rsidRPr="00C31E14">
              <w:rPr>
                <w:lang w:eastAsia="en-AU"/>
              </w:rPr>
              <w:t>Diploma of Aboriginal and/or Torres Strait Islander Primary Health Care</w:t>
            </w:r>
          </w:p>
        </w:tc>
        <w:tc>
          <w:tcPr>
            <w:tcW w:w="1134" w:type="dxa"/>
            <w:tcBorders>
              <w:top w:val="nil"/>
              <w:left w:val="nil"/>
              <w:bottom w:val="nil"/>
              <w:right w:val="nil"/>
            </w:tcBorders>
            <w:shd w:val="clear" w:color="auto" w:fill="auto"/>
            <w:noWrap/>
            <w:vAlign w:val="bottom"/>
            <w:hideMark/>
          </w:tcPr>
          <w:p w14:paraId="6CF2071B" w14:textId="77777777" w:rsidR="001D32BF" w:rsidRPr="00C31E14" w:rsidRDefault="001D32BF" w:rsidP="001D32BF">
            <w:pPr>
              <w:pStyle w:val="Tabletext"/>
              <w:rPr>
                <w:lang w:eastAsia="en-AU"/>
              </w:rPr>
            </w:pPr>
            <w:r w:rsidRPr="00C31E14">
              <w:rPr>
                <w:lang w:eastAsia="en-AU"/>
              </w:rPr>
              <w:t>HLT50113</w:t>
            </w:r>
          </w:p>
        </w:tc>
        <w:tc>
          <w:tcPr>
            <w:tcW w:w="726" w:type="dxa"/>
            <w:tcBorders>
              <w:top w:val="nil"/>
              <w:left w:val="nil"/>
              <w:bottom w:val="nil"/>
              <w:right w:val="nil"/>
            </w:tcBorders>
            <w:shd w:val="clear" w:color="auto" w:fill="auto"/>
            <w:noWrap/>
            <w:vAlign w:val="bottom"/>
            <w:hideMark/>
          </w:tcPr>
          <w:p w14:paraId="1C0780C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6E36652" w14:textId="66DEB399"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3CD93B72" w14:textId="77777777" w:rsidR="001D32BF" w:rsidRPr="00C31E14" w:rsidRDefault="001D32BF" w:rsidP="00F611E7">
            <w:pPr>
              <w:pStyle w:val="Tabletext"/>
              <w:tabs>
                <w:tab w:val="decimal" w:pos="506"/>
              </w:tabs>
              <w:rPr>
                <w:lang w:eastAsia="en-AU"/>
              </w:rPr>
            </w:pPr>
            <w:r w:rsidRPr="00C31E14">
              <w:rPr>
                <w:lang w:eastAsia="en-AU"/>
              </w:rPr>
              <w:t>246</w:t>
            </w:r>
          </w:p>
        </w:tc>
        <w:tc>
          <w:tcPr>
            <w:tcW w:w="727" w:type="dxa"/>
            <w:tcBorders>
              <w:top w:val="nil"/>
              <w:left w:val="nil"/>
              <w:bottom w:val="nil"/>
              <w:right w:val="nil"/>
            </w:tcBorders>
            <w:shd w:val="clear" w:color="auto" w:fill="auto"/>
            <w:noWrap/>
            <w:vAlign w:val="bottom"/>
            <w:hideMark/>
          </w:tcPr>
          <w:p w14:paraId="74CA4E3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02790F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8F1064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18BCF7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BA35FC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59F053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0976B8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C056A32" w14:textId="59BD6104" w:rsidR="001D32BF" w:rsidRPr="00C31E14" w:rsidRDefault="001D32BF"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66C7CA91" w14:textId="77777777" w:rsidR="001D32BF" w:rsidRPr="00C31E14" w:rsidRDefault="001D32BF" w:rsidP="00F611E7">
            <w:pPr>
              <w:pStyle w:val="Tabletext"/>
              <w:tabs>
                <w:tab w:val="decimal" w:pos="506"/>
              </w:tabs>
              <w:rPr>
                <w:lang w:eastAsia="en-AU"/>
              </w:rPr>
            </w:pPr>
            <w:r w:rsidRPr="00C31E14">
              <w:rPr>
                <w:lang w:eastAsia="en-AU"/>
              </w:rPr>
              <w:t>249</w:t>
            </w:r>
          </w:p>
        </w:tc>
      </w:tr>
      <w:tr w:rsidR="001D32BF" w:rsidRPr="00C31E14" w14:paraId="728E38D8" w14:textId="77777777" w:rsidTr="008331C1">
        <w:trPr>
          <w:trHeight w:val="300"/>
        </w:trPr>
        <w:tc>
          <w:tcPr>
            <w:tcW w:w="3686" w:type="dxa"/>
            <w:tcBorders>
              <w:top w:val="nil"/>
              <w:left w:val="nil"/>
              <w:bottom w:val="nil"/>
              <w:right w:val="nil"/>
            </w:tcBorders>
            <w:shd w:val="clear" w:color="auto" w:fill="auto"/>
            <w:noWrap/>
            <w:vAlign w:val="bottom"/>
            <w:hideMark/>
          </w:tcPr>
          <w:p w14:paraId="03C73F30" w14:textId="77777777" w:rsidR="001D32BF" w:rsidRPr="00C31E14" w:rsidRDefault="001D32BF" w:rsidP="001D32BF">
            <w:pPr>
              <w:pStyle w:val="Tabletext"/>
              <w:rPr>
                <w:lang w:eastAsia="en-AU"/>
              </w:rPr>
            </w:pPr>
            <w:r w:rsidRPr="00C31E14">
              <w:rPr>
                <w:lang w:eastAsia="en-AU"/>
              </w:rPr>
              <w:t>Diploma of Aboriginal and/or Torres Strait Islander Primary Health Care Practice</w:t>
            </w:r>
          </w:p>
        </w:tc>
        <w:tc>
          <w:tcPr>
            <w:tcW w:w="1134" w:type="dxa"/>
            <w:tcBorders>
              <w:top w:val="nil"/>
              <w:left w:val="nil"/>
              <w:bottom w:val="nil"/>
              <w:right w:val="nil"/>
            </w:tcBorders>
            <w:shd w:val="clear" w:color="auto" w:fill="auto"/>
            <w:noWrap/>
            <w:vAlign w:val="bottom"/>
            <w:hideMark/>
          </w:tcPr>
          <w:p w14:paraId="0DCFBBDA" w14:textId="77777777" w:rsidR="001D32BF" w:rsidRPr="00C31E14" w:rsidRDefault="001D32BF" w:rsidP="001D32BF">
            <w:pPr>
              <w:pStyle w:val="Tabletext"/>
              <w:rPr>
                <w:lang w:eastAsia="en-AU"/>
              </w:rPr>
            </w:pPr>
            <w:r w:rsidRPr="00C31E14">
              <w:rPr>
                <w:lang w:eastAsia="en-AU"/>
              </w:rPr>
              <w:t>HLT50213</w:t>
            </w:r>
          </w:p>
        </w:tc>
        <w:tc>
          <w:tcPr>
            <w:tcW w:w="726" w:type="dxa"/>
            <w:tcBorders>
              <w:top w:val="nil"/>
              <w:left w:val="nil"/>
              <w:bottom w:val="nil"/>
              <w:right w:val="nil"/>
            </w:tcBorders>
            <w:shd w:val="clear" w:color="auto" w:fill="auto"/>
            <w:noWrap/>
            <w:vAlign w:val="bottom"/>
            <w:hideMark/>
          </w:tcPr>
          <w:p w14:paraId="7566628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3DDAD3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A4A8287" w14:textId="77777777" w:rsidR="001D32BF" w:rsidRPr="00C31E14" w:rsidRDefault="001D32BF" w:rsidP="00F611E7">
            <w:pPr>
              <w:pStyle w:val="Tabletext"/>
              <w:tabs>
                <w:tab w:val="decimal" w:pos="506"/>
              </w:tabs>
              <w:rPr>
                <w:lang w:eastAsia="en-AU"/>
              </w:rPr>
            </w:pPr>
            <w:r w:rsidRPr="00C31E14">
              <w:rPr>
                <w:lang w:eastAsia="en-AU"/>
              </w:rPr>
              <w:t>9</w:t>
            </w:r>
          </w:p>
        </w:tc>
        <w:tc>
          <w:tcPr>
            <w:tcW w:w="727" w:type="dxa"/>
            <w:tcBorders>
              <w:top w:val="nil"/>
              <w:left w:val="nil"/>
              <w:bottom w:val="nil"/>
              <w:right w:val="nil"/>
            </w:tcBorders>
            <w:shd w:val="clear" w:color="auto" w:fill="auto"/>
            <w:noWrap/>
            <w:vAlign w:val="bottom"/>
            <w:hideMark/>
          </w:tcPr>
          <w:p w14:paraId="377E386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046AC9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2573F1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81D592F" w14:textId="77777777" w:rsidR="001D32BF" w:rsidRPr="00C31E14" w:rsidRDefault="001D32BF" w:rsidP="00F611E7">
            <w:pPr>
              <w:pStyle w:val="Tabletext"/>
              <w:tabs>
                <w:tab w:val="decimal" w:pos="506"/>
              </w:tabs>
              <w:rPr>
                <w:lang w:eastAsia="en-AU"/>
              </w:rPr>
            </w:pPr>
            <w:r w:rsidRPr="00C31E14">
              <w:rPr>
                <w:lang w:eastAsia="en-AU"/>
              </w:rPr>
              <w:t>39</w:t>
            </w:r>
          </w:p>
        </w:tc>
        <w:tc>
          <w:tcPr>
            <w:tcW w:w="727" w:type="dxa"/>
            <w:tcBorders>
              <w:top w:val="nil"/>
              <w:left w:val="nil"/>
              <w:bottom w:val="nil"/>
              <w:right w:val="nil"/>
            </w:tcBorders>
            <w:shd w:val="clear" w:color="auto" w:fill="auto"/>
            <w:noWrap/>
            <w:vAlign w:val="bottom"/>
            <w:hideMark/>
          </w:tcPr>
          <w:p w14:paraId="78F34EE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926737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328992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787A5B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9EC1FD5" w14:textId="77777777" w:rsidR="001D32BF" w:rsidRPr="00C31E14" w:rsidRDefault="001D32BF" w:rsidP="00F611E7">
            <w:pPr>
              <w:pStyle w:val="Tabletext"/>
              <w:tabs>
                <w:tab w:val="decimal" w:pos="506"/>
              </w:tabs>
              <w:rPr>
                <w:lang w:eastAsia="en-AU"/>
              </w:rPr>
            </w:pPr>
            <w:r w:rsidRPr="00C31E14">
              <w:rPr>
                <w:lang w:eastAsia="en-AU"/>
              </w:rPr>
              <w:t>48</w:t>
            </w:r>
          </w:p>
        </w:tc>
      </w:tr>
      <w:tr w:rsidR="001D32BF" w:rsidRPr="00C31E14" w14:paraId="0A7010E9" w14:textId="77777777" w:rsidTr="008331C1">
        <w:trPr>
          <w:trHeight w:val="300"/>
        </w:trPr>
        <w:tc>
          <w:tcPr>
            <w:tcW w:w="3686" w:type="dxa"/>
            <w:tcBorders>
              <w:top w:val="nil"/>
              <w:left w:val="nil"/>
              <w:bottom w:val="nil"/>
              <w:right w:val="nil"/>
            </w:tcBorders>
            <w:shd w:val="clear" w:color="auto" w:fill="auto"/>
            <w:noWrap/>
            <w:vAlign w:val="bottom"/>
            <w:hideMark/>
          </w:tcPr>
          <w:p w14:paraId="5527AA15" w14:textId="77777777" w:rsidR="001D32BF" w:rsidRPr="00C31E14" w:rsidRDefault="001D32BF" w:rsidP="001D32BF">
            <w:pPr>
              <w:pStyle w:val="Tabletext"/>
              <w:rPr>
                <w:lang w:eastAsia="en-AU"/>
              </w:rPr>
            </w:pPr>
            <w:r w:rsidRPr="00C31E14">
              <w:rPr>
                <w:lang w:eastAsia="en-AU"/>
              </w:rPr>
              <w:t>Diploma of Remedial Massage</w:t>
            </w:r>
          </w:p>
        </w:tc>
        <w:tc>
          <w:tcPr>
            <w:tcW w:w="1134" w:type="dxa"/>
            <w:tcBorders>
              <w:top w:val="nil"/>
              <w:left w:val="nil"/>
              <w:bottom w:val="nil"/>
              <w:right w:val="nil"/>
            </w:tcBorders>
            <w:shd w:val="clear" w:color="auto" w:fill="auto"/>
            <w:noWrap/>
            <w:vAlign w:val="bottom"/>
            <w:hideMark/>
          </w:tcPr>
          <w:p w14:paraId="6DB4CBF5" w14:textId="77777777" w:rsidR="001D32BF" w:rsidRPr="00C31E14" w:rsidRDefault="001D32BF" w:rsidP="001D32BF">
            <w:pPr>
              <w:pStyle w:val="Tabletext"/>
              <w:rPr>
                <w:lang w:eastAsia="en-AU"/>
              </w:rPr>
            </w:pPr>
            <w:r w:rsidRPr="00C31E14">
              <w:rPr>
                <w:lang w:eastAsia="en-AU"/>
              </w:rPr>
              <w:t>HLT52015</w:t>
            </w:r>
          </w:p>
        </w:tc>
        <w:tc>
          <w:tcPr>
            <w:tcW w:w="726" w:type="dxa"/>
            <w:tcBorders>
              <w:top w:val="nil"/>
              <w:left w:val="nil"/>
              <w:bottom w:val="nil"/>
              <w:right w:val="nil"/>
            </w:tcBorders>
            <w:shd w:val="clear" w:color="000000" w:fill="A9D08E"/>
            <w:noWrap/>
            <w:vAlign w:val="bottom"/>
            <w:hideMark/>
          </w:tcPr>
          <w:p w14:paraId="4C015829" w14:textId="014E8422"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784</w:t>
            </w:r>
          </w:p>
        </w:tc>
        <w:tc>
          <w:tcPr>
            <w:tcW w:w="727" w:type="dxa"/>
            <w:tcBorders>
              <w:top w:val="nil"/>
              <w:left w:val="nil"/>
              <w:bottom w:val="nil"/>
              <w:right w:val="nil"/>
            </w:tcBorders>
            <w:shd w:val="clear" w:color="000000" w:fill="A9D08E"/>
            <w:noWrap/>
            <w:vAlign w:val="bottom"/>
            <w:hideMark/>
          </w:tcPr>
          <w:p w14:paraId="6A9FF4EF" w14:textId="3C2FBDD8"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188</w:t>
            </w:r>
          </w:p>
        </w:tc>
        <w:tc>
          <w:tcPr>
            <w:tcW w:w="726" w:type="dxa"/>
            <w:tcBorders>
              <w:top w:val="nil"/>
              <w:left w:val="nil"/>
              <w:bottom w:val="nil"/>
              <w:right w:val="nil"/>
            </w:tcBorders>
            <w:shd w:val="clear" w:color="auto" w:fill="auto"/>
            <w:noWrap/>
            <w:vAlign w:val="bottom"/>
            <w:hideMark/>
          </w:tcPr>
          <w:p w14:paraId="15845F13" w14:textId="0E92CD1E"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973</w:t>
            </w:r>
          </w:p>
        </w:tc>
        <w:tc>
          <w:tcPr>
            <w:tcW w:w="727" w:type="dxa"/>
            <w:tcBorders>
              <w:top w:val="nil"/>
              <w:left w:val="nil"/>
              <w:bottom w:val="nil"/>
              <w:right w:val="nil"/>
            </w:tcBorders>
            <w:shd w:val="clear" w:color="auto" w:fill="auto"/>
            <w:noWrap/>
            <w:vAlign w:val="bottom"/>
            <w:hideMark/>
          </w:tcPr>
          <w:p w14:paraId="1240251C" w14:textId="77777777" w:rsidR="001D32BF" w:rsidRPr="00C31E14" w:rsidRDefault="001D32BF" w:rsidP="00F611E7">
            <w:pPr>
              <w:pStyle w:val="Tabletext"/>
              <w:tabs>
                <w:tab w:val="decimal" w:pos="506"/>
              </w:tabs>
              <w:rPr>
                <w:lang w:eastAsia="en-AU"/>
              </w:rPr>
            </w:pPr>
            <w:r w:rsidRPr="00C31E14">
              <w:rPr>
                <w:lang w:eastAsia="en-AU"/>
              </w:rPr>
              <w:t>385</w:t>
            </w:r>
          </w:p>
        </w:tc>
        <w:tc>
          <w:tcPr>
            <w:tcW w:w="726" w:type="dxa"/>
            <w:tcBorders>
              <w:top w:val="nil"/>
              <w:left w:val="nil"/>
              <w:bottom w:val="nil"/>
              <w:right w:val="nil"/>
            </w:tcBorders>
            <w:shd w:val="clear" w:color="auto" w:fill="auto"/>
            <w:noWrap/>
            <w:vAlign w:val="bottom"/>
            <w:hideMark/>
          </w:tcPr>
          <w:p w14:paraId="41DC6868" w14:textId="77777777" w:rsidR="001D32BF" w:rsidRPr="00C31E14" w:rsidRDefault="001D32BF" w:rsidP="00F611E7">
            <w:pPr>
              <w:pStyle w:val="Tabletext"/>
              <w:tabs>
                <w:tab w:val="decimal" w:pos="506"/>
              </w:tabs>
              <w:rPr>
                <w:lang w:eastAsia="en-AU"/>
              </w:rPr>
            </w:pPr>
            <w:r w:rsidRPr="00C31E14">
              <w:rPr>
                <w:lang w:eastAsia="en-AU"/>
              </w:rPr>
              <w:t>586</w:t>
            </w:r>
          </w:p>
        </w:tc>
        <w:tc>
          <w:tcPr>
            <w:tcW w:w="727" w:type="dxa"/>
            <w:tcBorders>
              <w:top w:val="nil"/>
              <w:left w:val="nil"/>
              <w:bottom w:val="nil"/>
              <w:right w:val="nil"/>
            </w:tcBorders>
            <w:shd w:val="clear" w:color="auto" w:fill="auto"/>
            <w:noWrap/>
            <w:vAlign w:val="bottom"/>
            <w:hideMark/>
          </w:tcPr>
          <w:p w14:paraId="3F9E3154" w14:textId="77777777" w:rsidR="001D32BF" w:rsidRPr="00C31E14" w:rsidRDefault="001D32BF" w:rsidP="00F611E7">
            <w:pPr>
              <w:pStyle w:val="Tabletext"/>
              <w:tabs>
                <w:tab w:val="decimal" w:pos="506"/>
              </w:tabs>
              <w:rPr>
                <w:lang w:eastAsia="en-AU"/>
              </w:rPr>
            </w:pPr>
            <w:r w:rsidRPr="00C31E14">
              <w:rPr>
                <w:lang w:eastAsia="en-AU"/>
              </w:rPr>
              <w:t>88</w:t>
            </w:r>
          </w:p>
        </w:tc>
        <w:tc>
          <w:tcPr>
            <w:tcW w:w="726" w:type="dxa"/>
            <w:tcBorders>
              <w:top w:val="nil"/>
              <w:left w:val="nil"/>
              <w:bottom w:val="nil"/>
              <w:right w:val="nil"/>
            </w:tcBorders>
            <w:shd w:val="clear" w:color="000000" w:fill="A9D08E"/>
            <w:noWrap/>
            <w:vAlign w:val="bottom"/>
            <w:hideMark/>
          </w:tcPr>
          <w:p w14:paraId="32D72B4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3A4DCE7" w14:textId="77777777" w:rsidR="001D32BF" w:rsidRPr="00C31E14" w:rsidRDefault="001D32BF" w:rsidP="00F611E7">
            <w:pPr>
              <w:pStyle w:val="Tabletext"/>
              <w:tabs>
                <w:tab w:val="decimal" w:pos="506"/>
              </w:tabs>
              <w:rPr>
                <w:lang w:eastAsia="en-AU"/>
              </w:rPr>
            </w:pPr>
            <w:r w:rsidRPr="00C31E14">
              <w:rPr>
                <w:lang w:eastAsia="en-AU"/>
              </w:rPr>
              <w:t>74</w:t>
            </w:r>
          </w:p>
        </w:tc>
        <w:tc>
          <w:tcPr>
            <w:tcW w:w="1134" w:type="dxa"/>
            <w:tcBorders>
              <w:top w:val="nil"/>
              <w:left w:val="nil"/>
              <w:bottom w:val="nil"/>
              <w:right w:val="nil"/>
            </w:tcBorders>
            <w:shd w:val="clear" w:color="auto" w:fill="auto"/>
            <w:noWrap/>
            <w:vAlign w:val="bottom"/>
            <w:hideMark/>
          </w:tcPr>
          <w:p w14:paraId="66BB38A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77A0583" w14:textId="77777777" w:rsidR="001D32BF" w:rsidRPr="00C31E14" w:rsidRDefault="001D32BF" w:rsidP="00F611E7">
            <w:pPr>
              <w:pStyle w:val="Tabletext"/>
              <w:tabs>
                <w:tab w:val="decimal" w:pos="506"/>
              </w:tabs>
              <w:rPr>
                <w:lang w:eastAsia="en-AU"/>
              </w:rPr>
            </w:pPr>
            <w:r w:rsidRPr="00C31E14">
              <w:rPr>
                <w:lang w:eastAsia="en-AU"/>
              </w:rPr>
              <w:t>18</w:t>
            </w:r>
          </w:p>
        </w:tc>
        <w:tc>
          <w:tcPr>
            <w:tcW w:w="850" w:type="dxa"/>
            <w:tcBorders>
              <w:top w:val="nil"/>
              <w:left w:val="nil"/>
              <w:bottom w:val="nil"/>
              <w:right w:val="nil"/>
            </w:tcBorders>
            <w:shd w:val="clear" w:color="auto" w:fill="auto"/>
            <w:noWrap/>
            <w:vAlign w:val="bottom"/>
            <w:hideMark/>
          </w:tcPr>
          <w:p w14:paraId="5F324310" w14:textId="77777777" w:rsidR="001D32BF" w:rsidRPr="00C31E14" w:rsidRDefault="001D32BF" w:rsidP="00F611E7">
            <w:pPr>
              <w:pStyle w:val="Tabletext"/>
              <w:tabs>
                <w:tab w:val="decimal" w:pos="506"/>
              </w:tabs>
              <w:rPr>
                <w:lang w:eastAsia="en-AU"/>
              </w:rPr>
            </w:pPr>
            <w:r w:rsidRPr="00C31E14">
              <w:rPr>
                <w:lang w:eastAsia="en-AU"/>
              </w:rPr>
              <w:t>30</w:t>
            </w:r>
          </w:p>
        </w:tc>
        <w:tc>
          <w:tcPr>
            <w:tcW w:w="709" w:type="dxa"/>
            <w:tcBorders>
              <w:top w:val="nil"/>
              <w:left w:val="nil"/>
              <w:bottom w:val="nil"/>
              <w:right w:val="nil"/>
            </w:tcBorders>
            <w:shd w:val="clear" w:color="auto" w:fill="auto"/>
            <w:noWrap/>
            <w:vAlign w:val="bottom"/>
            <w:hideMark/>
          </w:tcPr>
          <w:p w14:paraId="264399CD" w14:textId="137392C8" w:rsidR="001D32BF" w:rsidRPr="00C31E14" w:rsidRDefault="001D32BF" w:rsidP="00F611E7">
            <w:pPr>
              <w:pStyle w:val="Tabletext"/>
              <w:tabs>
                <w:tab w:val="decimal" w:pos="506"/>
              </w:tabs>
              <w:rPr>
                <w:lang w:eastAsia="en-AU"/>
              </w:rPr>
            </w:pPr>
            <w:r w:rsidRPr="00C31E14">
              <w:rPr>
                <w:lang w:eastAsia="en-AU"/>
              </w:rPr>
              <w:t>7</w:t>
            </w:r>
            <w:r w:rsidR="009D0927">
              <w:rPr>
                <w:lang w:eastAsia="en-AU"/>
              </w:rPr>
              <w:t xml:space="preserve"> </w:t>
            </w:r>
            <w:r w:rsidRPr="00C31E14">
              <w:rPr>
                <w:lang w:eastAsia="en-AU"/>
              </w:rPr>
              <w:t>126</w:t>
            </w:r>
          </w:p>
        </w:tc>
      </w:tr>
      <w:tr w:rsidR="001D32BF" w:rsidRPr="00C31E14" w14:paraId="521D163A" w14:textId="77777777" w:rsidTr="008331C1">
        <w:trPr>
          <w:trHeight w:val="300"/>
        </w:trPr>
        <w:tc>
          <w:tcPr>
            <w:tcW w:w="3686" w:type="dxa"/>
            <w:tcBorders>
              <w:top w:val="nil"/>
              <w:left w:val="nil"/>
              <w:bottom w:val="nil"/>
              <w:right w:val="nil"/>
            </w:tcBorders>
            <w:shd w:val="clear" w:color="auto" w:fill="auto"/>
            <w:noWrap/>
            <w:vAlign w:val="bottom"/>
            <w:hideMark/>
          </w:tcPr>
          <w:p w14:paraId="08458068" w14:textId="77777777" w:rsidR="001D32BF" w:rsidRPr="00C31E14" w:rsidRDefault="001D32BF" w:rsidP="001D32BF">
            <w:pPr>
              <w:pStyle w:val="Tabletext"/>
              <w:rPr>
                <w:lang w:eastAsia="en-AU"/>
              </w:rPr>
            </w:pPr>
            <w:r w:rsidRPr="00C31E14">
              <w:rPr>
                <w:lang w:eastAsia="en-AU"/>
              </w:rPr>
              <w:lastRenderedPageBreak/>
              <w:t>Diploma of Traditional Chinese Medicine (TCM) Remedial Massage</w:t>
            </w:r>
          </w:p>
        </w:tc>
        <w:tc>
          <w:tcPr>
            <w:tcW w:w="1134" w:type="dxa"/>
            <w:tcBorders>
              <w:top w:val="nil"/>
              <w:left w:val="nil"/>
              <w:bottom w:val="nil"/>
              <w:right w:val="nil"/>
            </w:tcBorders>
            <w:shd w:val="clear" w:color="auto" w:fill="auto"/>
            <w:noWrap/>
            <w:vAlign w:val="bottom"/>
            <w:hideMark/>
          </w:tcPr>
          <w:p w14:paraId="6D5BCD60" w14:textId="77777777" w:rsidR="001D32BF" w:rsidRPr="00C31E14" w:rsidRDefault="001D32BF" w:rsidP="001D32BF">
            <w:pPr>
              <w:pStyle w:val="Tabletext"/>
              <w:rPr>
                <w:lang w:eastAsia="en-AU"/>
              </w:rPr>
            </w:pPr>
            <w:r w:rsidRPr="00C31E14">
              <w:rPr>
                <w:lang w:eastAsia="en-AU"/>
              </w:rPr>
              <w:t>HLT52115</w:t>
            </w:r>
          </w:p>
        </w:tc>
        <w:tc>
          <w:tcPr>
            <w:tcW w:w="726" w:type="dxa"/>
            <w:tcBorders>
              <w:top w:val="nil"/>
              <w:left w:val="nil"/>
              <w:bottom w:val="nil"/>
              <w:right w:val="nil"/>
            </w:tcBorders>
            <w:shd w:val="clear" w:color="auto" w:fill="auto"/>
            <w:noWrap/>
            <w:vAlign w:val="bottom"/>
            <w:hideMark/>
          </w:tcPr>
          <w:p w14:paraId="75E2D388" w14:textId="77777777" w:rsidR="001D32BF" w:rsidRPr="00C31E14" w:rsidRDefault="001D32BF" w:rsidP="00F611E7">
            <w:pPr>
              <w:pStyle w:val="Tabletext"/>
              <w:tabs>
                <w:tab w:val="decimal" w:pos="506"/>
              </w:tabs>
              <w:rPr>
                <w:lang w:eastAsia="en-AU"/>
              </w:rPr>
            </w:pPr>
            <w:r w:rsidRPr="00C31E14">
              <w:rPr>
                <w:lang w:eastAsia="en-AU"/>
              </w:rPr>
              <w:t>30</w:t>
            </w:r>
          </w:p>
        </w:tc>
        <w:tc>
          <w:tcPr>
            <w:tcW w:w="727" w:type="dxa"/>
            <w:tcBorders>
              <w:top w:val="nil"/>
              <w:left w:val="nil"/>
              <w:bottom w:val="nil"/>
              <w:right w:val="nil"/>
            </w:tcBorders>
            <w:shd w:val="clear" w:color="auto" w:fill="auto"/>
            <w:noWrap/>
            <w:vAlign w:val="bottom"/>
            <w:hideMark/>
          </w:tcPr>
          <w:p w14:paraId="19DA0BC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D01D4FC" w14:textId="77777777" w:rsidR="001D32BF" w:rsidRPr="00C31E14" w:rsidRDefault="001D32BF" w:rsidP="00F611E7">
            <w:pPr>
              <w:pStyle w:val="Tabletext"/>
              <w:tabs>
                <w:tab w:val="decimal" w:pos="506"/>
              </w:tabs>
              <w:rPr>
                <w:lang w:eastAsia="en-AU"/>
              </w:rPr>
            </w:pPr>
            <w:r w:rsidRPr="00C31E14">
              <w:rPr>
                <w:lang w:eastAsia="en-AU"/>
              </w:rPr>
              <w:t>16</w:t>
            </w:r>
          </w:p>
        </w:tc>
        <w:tc>
          <w:tcPr>
            <w:tcW w:w="727" w:type="dxa"/>
            <w:tcBorders>
              <w:top w:val="nil"/>
              <w:left w:val="nil"/>
              <w:bottom w:val="nil"/>
              <w:right w:val="nil"/>
            </w:tcBorders>
            <w:shd w:val="clear" w:color="auto" w:fill="auto"/>
            <w:noWrap/>
            <w:vAlign w:val="bottom"/>
            <w:hideMark/>
          </w:tcPr>
          <w:p w14:paraId="2A54BAA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F88D90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FFBBFC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7F84ED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BF668E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722252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3F72EF7"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CD19A9D"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0254D8E" w14:textId="77777777" w:rsidR="001D32BF" w:rsidRPr="00C31E14" w:rsidRDefault="001D32BF" w:rsidP="00F611E7">
            <w:pPr>
              <w:pStyle w:val="Tabletext"/>
              <w:tabs>
                <w:tab w:val="decimal" w:pos="506"/>
              </w:tabs>
              <w:rPr>
                <w:lang w:eastAsia="en-AU"/>
              </w:rPr>
            </w:pPr>
            <w:r w:rsidRPr="00C31E14">
              <w:rPr>
                <w:lang w:eastAsia="en-AU"/>
              </w:rPr>
              <w:t>46</w:t>
            </w:r>
          </w:p>
        </w:tc>
      </w:tr>
      <w:tr w:rsidR="001D32BF" w:rsidRPr="00C31E14" w14:paraId="5803772C" w14:textId="77777777" w:rsidTr="008331C1">
        <w:trPr>
          <w:trHeight w:val="300"/>
        </w:trPr>
        <w:tc>
          <w:tcPr>
            <w:tcW w:w="3686" w:type="dxa"/>
            <w:tcBorders>
              <w:top w:val="nil"/>
              <w:left w:val="nil"/>
              <w:bottom w:val="nil"/>
              <w:right w:val="nil"/>
            </w:tcBorders>
            <w:shd w:val="clear" w:color="auto" w:fill="auto"/>
            <w:noWrap/>
            <w:vAlign w:val="bottom"/>
            <w:hideMark/>
          </w:tcPr>
          <w:p w14:paraId="40EAA083" w14:textId="77777777" w:rsidR="001D32BF" w:rsidRPr="00C31E14" w:rsidRDefault="001D32BF" w:rsidP="001D32BF">
            <w:pPr>
              <w:pStyle w:val="Tabletext"/>
              <w:rPr>
                <w:lang w:eastAsia="en-AU"/>
              </w:rPr>
            </w:pPr>
            <w:r w:rsidRPr="00C31E14">
              <w:rPr>
                <w:lang w:eastAsia="en-AU"/>
              </w:rPr>
              <w:t>Diploma of Shiatsu and Oriental Therapies</w:t>
            </w:r>
          </w:p>
        </w:tc>
        <w:tc>
          <w:tcPr>
            <w:tcW w:w="1134" w:type="dxa"/>
            <w:tcBorders>
              <w:top w:val="nil"/>
              <w:left w:val="nil"/>
              <w:bottom w:val="nil"/>
              <w:right w:val="nil"/>
            </w:tcBorders>
            <w:shd w:val="clear" w:color="auto" w:fill="auto"/>
            <w:noWrap/>
            <w:vAlign w:val="bottom"/>
            <w:hideMark/>
          </w:tcPr>
          <w:p w14:paraId="041C9B95" w14:textId="77777777" w:rsidR="001D32BF" w:rsidRPr="00C31E14" w:rsidRDefault="001D32BF" w:rsidP="001D32BF">
            <w:pPr>
              <w:pStyle w:val="Tabletext"/>
              <w:rPr>
                <w:lang w:eastAsia="en-AU"/>
              </w:rPr>
            </w:pPr>
            <w:r w:rsidRPr="00C31E14">
              <w:rPr>
                <w:lang w:eastAsia="en-AU"/>
              </w:rPr>
              <w:t>HLT52215</w:t>
            </w:r>
          </w:p>
        </w:tc>
        <w:tc>
          <w:tcPr>
            <w:tcW w:w="726" w:type="dxa"/>
            <w:tcBorders>
              <w:top w:val="nil"/>
              <w:left w:val="nil"/>
              <w:bottom w:val="nil"/>
              <w:right w:val="nil"/>
            </w:tcBorders>
            <w:shd w:val="clear" w:color="auto" w:fill="auto"/>
            <w:noWrap/>
            <w:vAlign w:val="bottom"/>
            <w:hideMark/>
          </w:tcPr>
          <w:p w14:paraId="58895C5F" w14:textId="6854A9EB"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28A9A006" w14:textId="77777777" w:rsidR="001D32BF" w:rsidRPr="00C31E14" w:rsidRDefault="001D32BF" w:rsidP="00F611E7">
            <w:pPr>
              <w:pStyle w:val="Tabletext"/>
              <w:tabs>
                <w:tab w:val="decimal" w:pos="506"/>
              </w:tabs>
              <w:rPr>
                <w:lang w:eastAsia="en-AU"/>
              </w:rPr>
            </w:pPr>
            <w:r w:rsidRPr="00C31E14">
              <w:rPr>
                <w:lang w:eastAsia="en-AU"/>
              </w:rPr>
              <w:t>80</w:t>
            </w:r>
          </w:p>
        </w:tc>
        <w:tc>
          <w:tcPr>
            <w:tcW w:w="726" w:type="dxa"/>
            <w:tcBorders>
              <w:top w:val="nil"/>
              <w:left w:val="nil"/>
              <w:bottom w:val="nil"/>
              <w:right w:val="nil"/>
            </w:tcBorders>
            <w:shd w:val="clear" w:color="auto" w:fill="auto"/>
            <w:noWrap/>
            <w:vAlign w:val="bottom"/>
            <w:hideMark/>
          </w:tcPr>
          <w:p w14:paraId="0E6CD528" w14:textId="77777777" w:rsidR="001D32BF" w:rsidRPr="00C31E14" w:rsidRDefault="001D32BF" w:rsidP="00F611E7">
            <w:pPr>
              <w:pStyle w:val="Tabletext"/>
              <w:tabs>
                <w:tab w:val="decimal" w:pos="506"/>
              </w:tabs>
              <w:rPr>
                <w:lang w:eastAsia="en-AU"/>
              </w:rPr>
            </w:pPr>
            <w:r w:rsidRPr="00C31E14">
              <w:rPr>
                <w:lang w:eastAsia="en-AU"/>
              </w:rPr>
              <w:t>8</w:t>
            </w:r>
          </w:p>
        </w:tc>
        <w:tc>
          <w:tcPr>
            <w:tcW w:w="727" w:type="dxa"/>
            <w:tcBorders>
              <w:top w:val="nil"/>
              <w:left w:val="nil"/>
              <w:bottom w:val="nil"/>
              <w:right w:val="nil"/>
            </w:tcBorders>
            <w:shd w:val="clear" w:color="auto" w:fill="auto"/>
            <w:noWrap/>
            <w:vAlign w:val="bottom"/>
            <w:hideMark/>
          </w:tcPr>
          <w:p w14:paraId="003A243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18D27A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F37164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F5F47A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54D075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7208D6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6DE2DC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48EA79E"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FC15C6D" w14:textId="77777777" w:rsidR="001D32BF" w:rsidRPr="00C31E14" w:rsidRDefault="001D32BF" w:rsidP="00F611E7">
            <w:pPr>
              <w:pStyle w:val="Tabletext"/>
              <w:tabs>
                <w:tab w:val="decimal" w:pos="506"/>
              </w:tabs>
              <w:rPr>
                <w:lang w:eastAsia="en-AU"/>
              </w:rPr>
            </w:pPr>
            <w:r w:rsidRPr="00C31E14">
              <w:rPr>
                <w:lang w:eastAsia="en-AU"/>
              </w:rPr>
              <w:t>90</w:t>
            </w:r>
          </w:p>
        </w:tc>
      </w:tr>
      <w:tr w:rsidR="001D32BF" w:rsidRPr="00C31E14" w14:paraId="15B39698" w14:textId="77777777" w:rsidTr="008331C1">
        <w:trPr>
          <w:trHeight w:val="300"/>
        </w:trPr>
        <w:tc>
          <w:tcPr>
            <w:tcW w:w="3686" w:type="dxa"/>
            <w:tcBorders>
              <w:top w:val="nil"/>
              <w:left w:val="nil"/>
              <w:bottom w:val="nil"/>
              <w:right w:val="nil"/>
            </w:tcBorders>
            <w:shd w:val="clear" w:color="auto" w:fill="auto"/>
            <w:noWrap/>
            <w:vAlign w:val="bottom"/>
            <w:hideMark/>
          </w:tcPr>
          <w:p w14:paraId="17FFA7F5" w14:textId="77777777" w:rsidR="001D32BF" w:rsidRPr="00C31E14" w:rsidRDefault="001D32BF" w:rsidP="001D32BF">
            <w:pPr>
              <w:pStyle w:val="Tabletext"/>
              <w:rPr>
                <w:lang w:eastAsia="en-AU"/>
              </w:rPr>
            </w:pPr>
            <w:r w:rsidRPr="00C31E14">
              <w:rPr>
                <w:lang w:eastAsia="en-AU"/>
              </w:rPr>
              <w:t>Diploma of Clinical Aromatherapy</w:t>
            </w:r>
          </w:p>
        </w:tc>
        <w:tc>
          <w:tcPr>
            <w:tcW w:w="1134" w:type="dxa"/>
            <w:tcBorders>
              <w:top w:val="nil"/>
              <w:left w:val="nil"/>
              <w:bottom w:val="nil"/>
              <w:right w:val="nil"/>
            </w:tcBorders>
            <w:shd w:val="clear" w:color="auto" w:fill="auto"/>
            <w:noWrap/>
            <w:vAlign w:val="bottom"/>
            <w:hideMark/>
          </w:tcPr>
          <w:p w14:paraId="45DB14BB" w14:textId="77777777" w:rsidR="001D32BF" w:rsidRPr="00C31E14" w:rsidRDefault="001D32BF" w:rsidP="001D32BF">
            <w:pPr>
              <w:pStyle w:val="Tabletext"/>
              <w:rPr>
                <w:lang w:eastAsia="en-AU"/>
              </w:rPr>
            </w:pPr>
            <w:r w:rsidRPr="00C31E14">
              <w:rPr>
                <w:lang w:eastAsia="en-AU"/>
              </w:rPr>
              <w:t>HLT52315</w:t>
            </w:r>
          </w:p>
        </w:tc>
        <w:tc>
          <w:tcPr>
            <w:tcW w:w="726" w:type="dxa"/>
            <w:tcBorders>
              <w:top w:val="nil"/>
              <w:left w:val="nil"/>
              <w:bottom w:val="nil"/>
              <w:right w:val="nil"/>
            </w:tcBorders>
            <w:shd w:val="clear" w:color="auto" w:fill="auto"/>
            <w:noWrap/>
            <w:vAlign w:val="bottom"/>
            <w:hideMark/>
          </w:tcPr>
          <w:p w14:paraId="00B722A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CB9168B" w14:textId="59F6ACE8"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33A29CFA" w14:textId="77777777" w:rsidR="001D32BF" w:rsidRPr="00C31E14" w:rsidRDefault="001D32BF" w:rsidP="00F611E7">
            <w:pPr>
              <w:pStyle w:val="Tabletext"/>
              <w:tabs>
                <w:tab w:val="decimal" w:pos="506"/>
              </w:tabs>
              <w:rPr>
                <w:lang w:eastAsia="en-AU"/>
              </w:rPr>
            </w:pPr>
            <w:r w:rsidRPr="00C31E14">
              <w:rPr>
                <w:lang w:eastAsia="en-AU"/>
              </w:rPr>
              <w:t>137</w:t>
            </w:r>
          </w:p>
        </w:tc>
        <w:tc>
          <w:tcPr>
            <w:tcW w:w="727" w:type="dxa"/>
            <w:tcBorders>
              <w:top w:val="nil"/>
              <w:left w:val="nil"/>
              <w:bottom w:val="nil"/>
              <w:right w:val="nil"/>
            </w:tcBorders>
            <w:shd w:val="clear" w:color="auto" w:fill="auto"/>
            <w:noWrap/>
            <w:vAlign w:val="bottom"/>
            <w:hideMark/>
          </w:tcPr>
          <w:p w14:paraId="006CF6EE" w14:textId="77777777" w:rsidR="001D32BF" w:rsidRPr="00C31E14" w:rsidRDefault="001D32BF" w:rsidP="00F611E7">
            <w:pPr>
              <w:pStyle w:val="Tabletext"/>
              <w:tabs>
                <w:tab w:val="decimal" w:pos="506"/>
              </w:tabs>
              <w:rPr>
                <w:lang w:eastAsia="en-AU"/>
              </w:rPr>
            </w:pPr>
            <w:r w:rsidRPr="00C31E14">
              <w:rPr>
                <w:lang w:eastAsia="en-AU"/>
              </w:rPr>
              <w:t>12</w:t>
            </w:r>
          </w:p>
        </w:tc>
        <w:tc>
          <w:tcPr>
            <w:tcW w:w="726" w:type="dxa"/>
            <w:tcBorders>
              <w:top w:val="nil"/>
              <w:left w:val="nil"/>
              <w:bottom w:val="nil"/>
              <w:right w:val="nil"/>
            </w:tcBorders>
            <w:shd w:val="clear" w:color="auto" w:fill="auto"/>
            <w:noWrap/>
            <w:vAlign w:val="bottom"/>
            <w:hideMark/>
          </w:tcPr>
          <w:p w14:paraId="6F49CAF5" w14:textId="4C738988"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7CFC0DE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CAF46E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B3F742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58594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465F9D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72DBF0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1069CA1" w14:textId="77777777" w:rsidR="001D32BF" w:rsidRPr="00C31E14" w:rsidRDefault="001D32BF" w:rsidP="00F611E7">
            <w:pPr>
              <w:pStyle w:val="Tabletext"/>
              <w:tabs>
                <w:tab w:val="decimal" w:pos="506"/>
              </w:tabs>
              <w:rPr>
                <w:lang w:eastAsia="en-AU"/>
              </w:rPr>
            </w:pPr>
            <w:r w:rsidRPr="00C31E14">
              <w:rPr>
                <w:lang w:eastAsia="en-AU"/>
              </w:rPr>
              <w:t>151</w:t>
            </w:r>
          </w:p>
        </w:tc>
      </w:tr>
      <w:tr w:rsidR="001D32BF" w:rsidRPr="00C31E14" w14:paraId="06F89D70" w14:textId="77777777" w:rsidTr="008331C1">
        <w:trPr>
          <w:trHeight w:val="300"/>
        </w:trPr>
        <w:tc>
          <w:tcPr>
            <w:tcW w:w="3686" w:type="dxa"/>
            <w:tcBorders>
              <w:top w:val="nil"/>
              <w:left w:val="nil"/>
              <w:bottom w:val="nil"/>
              <w:right w:val="nil"/>
            </w:tcBorders>
            <w:shd w:val="clear" w:color="auto" w:fill="auto"/>
            <w:noWrap/>
            <w:vAlign w:val="bottom"/>
            <w:hideMark/>
          </w:tcPr>
          <w:p w14:paraId="25A51159" w14:textId="77777777" w:rsidR="001D32BF" w:rsidRPr="00C31E14" w:rsidRDefault="001D32BF" w:rsidP="001D32BF">
            <w:pPr>
              <w:pStyle w:val="Tabletext"/>
              <w:rPr>
                <w:lang w:eastAsia="en-AU"/>
              </w:rPr>
            </w:pPr>
            <w:r w:rsidRPr="00C31E14">
              <w:rPr>
                <w:lang w:eastAsia="en-AU"/>
              </w:rPr>
              <w:t>Diploma of Kinesiology</w:t>
            </w:r>
          </w:p>
        </w:tc>
        <w:tc>
          <w:tcPr>
            <w:tcW w:w="1134" w:type="dxa"/>
            <w:tcBorders>
              <w:top w:val="nil"/>
              <w:left w:val="nil"/>
              <w:bottom w:val="nil"/>
              <w:right w:val="nil"/>
            </w:tcBorders>
            <w:shd w:val="clear" w:color="auto" w:fill="auto"/>
            <w:noWrap/>
            <w:vAlign w:val="bottom"/>
            <w:hideMark/>
          </w:tcPr>
          <w:p w14:paraId="48974BCA" w14:textId="77777777" w:rsidR="001D32BF" w:rsidRPr="00C31E14" w:rsidRDefault="001D32BF" w:rsidP="001D32BF">
            <w:pPr>
              <w:pStyle w:val="Tabletext"/>
              <w:rPr>
                <w:lang w:eastAsia="en-AU"/>
              </w:rPr>
            </w:pPr>
            <w:r w:rsidRPr="00C31E14">
              <w:rPr>
                <w:lang w:eastAsia="en-AU"/>
              </w:rPr>
              <w:t>HLT52415</w:t>
            </w:r>
          </w:p>
        </w:tc>
        <w:tc>
          <w:tcPr>
            <w:tcW w:w="726" w:type="dxa"/>
            <w:tcBorders>
              <w:top w:val="nil"/>
              <w:left w:val="nil"/>
              <w:bottom w:val="nil"/>
              <w:right w:val="nil"/>
            </w:tcBorders>
            <w:shd w:val="clear" w:color="auto" w:fill="auto"/>
            <w:noWrap/>
            <w:vAlign w:val="bottom"/>
            <w:hideMark/>
          </w:tcPr>
          <w:p w14:paraId="6F4350A8" w14:textId="77777777" w:rsidR="001D32BF" w:rsidRPr="00C31E14" w:rsidRDefault="001D32BF" w:rsidP="00F611E7">
            <w:pPr>
              <w:pStyle w:val="Tabletext"/>
              <w:tabs>
                <w:tab w:val="decimal" w:pos="506"/>
              </w:tabs>
              <w:rPr>
                <w:lang w:eastAsia="en-AU"/>
              </w:rPr>
            </w:pPr>
            <w:r w:rsidRPr="00C31E14">
              <w:rPr>
                <w:lang w:eastAsia="en-AU"/>
              </w:rPr>
              <w:t>101</w:t>
            </w:r>
          </w:p>
        </w:tc>
        <w:tc>
          <w:tcPr>
            <w:tcW w:w="727" w:type="dxa"/>
            <w:tcBorders>
              <w:top w:val="nil"/>
              <w:left w:val="nil"/>
              <w:bottom w:val="nil"/>
              <w:right w:val="nil"/>
            </w:tcBorders>
            <w:shd w:val="clear" w:color="auto" w:fill="auto"/>
            <w:noWrap/>
            <w:vAlign w:val="bottom"/>
            <w:hideMark/>
          </w:tcPr>
          <w:p w14:paraId="047A39CA" w14:textId="77777777" w:rsidR="001D32BF" w:rsidRPr="00C31E14" w:rsidRDefault="001D32BF" w:rsidP="00F611E7">
            <w:pPr>
              <w:pStyle w:val="Tabletext"/>
              <w:tabs>
                <w:tab w:val="decimal" w:pos="506"/>
              </w:tabs>
              <w:rPr>
                <w:lang w:eastAsia="en-AU"/>
              </w:rPr>
            </w:pPr>
            <w:r w:rsidRPr="00C31E14">
              <w:rPr>
                <w:lang w:eastAsia="en-AU"/>
              </w:rPr>
              <w:t>114</w:t>
            </w:r>
          </w:p>
        </w:tc>
        <w:tc>
          <w:tcPr>
            <w:tcW w:w="726" w:type="dxa"/>
            <w:tcBorders>
              <w:top w:val="nil"/>
              <w:left w:val="nil"/>
              <w:bottom w:val="nil"/>
              <w:right w:val="nil"/>
            </w:tcBorders>
            <w:shd w:val="clear" w:color="auto" w:fill="auto"/>
            <w:noWrap/>
            <w:vAlign w:val="bottom"/>
            <w:hideMark/>
          </w:tcPr>
          <w:p w14:paraId="6007BE7E" w14:textId="77777777" w:rsidR="001D32BF" w:rsidRPr="00C31E14" w:rsidRDefault="001D32BF" w:rsidP="00F611E7">
            <w:pPr>
              <w:pStyle w:val="Tabletext"/>
              <w:tabs>
                <w:tab w:val="decimal" w:pos="506"/>
              </w:tabs>
              <w:rPr>
                <w:lang w:eastAsia="en-AU"/>
              </w:rPr>
            </w:pPr>
            <w:r w:rsidRPr="00C31E14">
              <w:rPr>
                <w:lang w:eastAsia="en-AU"/>
              </w:rPr>
              <w:t>118</w:t>
            </w:r>
          </w:p>
        </w:tc>
        <w:tc>
          <w:tcPr>
            <w:tcW w:w="727" w:type="dxa"/>
            <w:tcBorders>
              <w:top w:val="nil"/>
              <w:left w:val="nil"/>
              <w:bottom w:val="nil"/>
              <w:right w:val="nil"/>
            </w:tcBorders>
            <w:shd w:val="clear" w:color="auto" w:fill="auto"/>
            <w:noWrap/>
            <w:vAlign w:val="bottom"/>
            <w:hideMark/>
          </w:tcPr>
          <w:p w14:paraId="2423C5E3" w14:textId="77777777" w:rsidR="001D32BF" w:rsidRPr="00C31E14" w:rsidRDefault="001D32BF" w:rsidP="00F611E7">
            <w:pPr>
              <w:pStyle w:val="Tabletext"/>
              <w:tabs>
                <w:tab w:val="decimal" w:pos="506"/>
              </w:tabs>
              <w:rPr>
                <w:lang w:eastAsia="en-AU"/>
              </w:rPr>
            </w:pPr>
            <w:r w:rsidRPr="00C31E14">
              <w:rPr>
                <w:lang w:eastAsia="en-AU"/>
              </w:rPr>
              <w:t>22</w:t>
            </w:r>
          </w:p>
        </w:tc>
        <w:tc>
          <w:tcPr>
            <w:tcW w:w="726" w:type="dxa"/>
            <w:tcBorders>
              <w:top w:val="nil"/>
              <w:left w:val="nil"/>
              <w:bottom w:val="nil"/>
              <w:right w:val="nil"/>
            </w:tcBorders>
            <w:shd w:val="clear" w:color="auto" w:fill="auto"/>
            <w:noWrap/>
            <w:vAlign w:val="bottom"/>
            <w:hideMark/>
          </w:tcPr>
          <w:p w14:paraId="0B6B4E57" w14:textId="77777777" w:rsidR="001D32BF" w:rsidRPr="00C31E14" w:rsidRDefault="001D32BF" w:rsidP="00F611E7">
            <w:pPr>
              <w:pStyle w:val="Tabletext"/>
              <w:tabs>
                <w:tab w:val="decimal" w:pos="506"/>
              </w:tabs>
              <w:rPr>
                <w:lang w:eastAsia="en-AU"/>
              </w:rPr>
            </w:pPr>
            <w:r w:rsidRPr="00C31E14">
              <w:rPr>
                <w:lang w:eastAsia="en-AU"/>
              </w:rPr>
              <w:t>100</w:t>
            </w:r>
          </w:p>
        </w:tc>
        <w:tc>
          <w:tcPr>
            <w:tcW w:w="727" w:type="dxa"/>
            <w:tcBorders>
              <w:top w:val="nil"/>
              <w:left w:val="nil"/>
              <w:bottom w:val="nil"/>
              <w:right w:val="nil"/>
            </w:tcBorders>
            <w:shd w:val="clear" w:color="auto" w:fill="auto"/>
            <w:noWrap/>
            <w:vAlign w:val="bottom"/>
            <w:hideMark/>
          </w:tcPr>
          <w:p w14:paraId="2EA90DE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687873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85B7EE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920650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AD0496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39C02E8"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3282AA4" w14:textId="77777777" w:rsidR="001D32BF" w:rsidRPr="00C31E14" w:rsidRDefault="001D32BF" w:rsidP="00F611E7">
            <w:pPr>
              <w:pStyle w:val="Tabletext"/>
              <w:tabs>
                <w:tab w:val="decimal" w:pos="506"/>
              </w:tabs>
              <w:rPr>
                <w:lang w:eastAsia="en-AU"/>
              </w:rPr>
            </w:pPr>
            <w:r w:rsidRPr="00C31E14">
              <w:rPr>
                <w:lang w:eastAsia="en-AU"/>
              </w:rPr>
              <w:t>455</w:t>
            </w:r>
          </w:p>
        </w:tc>
      </w:tr>
      <w:tr w:rsidR="001D32BF" w:rsidRPr="00C31E14" w14:paraId="18D04580" w14:textId="77777777" w:rsidTr="008331C1">
        <w:trPr>
          <w:trHeight w:val="300"/>
        </w:trPr>
        <w:tc>
          <w:tcPr>
            <w:tcW w:w="3686" w:type="dxa"/>
            <w:tcBorders>
              <w:top w:val="nil"/>
              <w:left w:val="nil"/>
              <w:bottom w:val="nil"/>
              <w:right w:val="nil"/>
            </w:tcBorders>
            <w:shd w:val="clear" w:color="auto" w:fill="auto"/>
            <w:noWrap/>
            <w:vAlign w:val="bottom"/>
            <w:hideMark/>
          </w:tcPr>
          <w:p w14:paraId="0ABC8C96" w14:textId="77777777" w:rsidR="001D32BF" w:rsidRPr="00C31E14" w:rsidRDefault="001D32BF" w:rsidP="001D32BF">
            <w:pPr>
              <w:pStyle w:val="Tabletext"/>
              <w:rPr>
                <w:lang w:eastAsia="en-AU"/>
              </w:rPr>
            </w:pPr>
            <w:r w:rsidRPr="00C31E14">
              <w:rPr>
                <w:lang w:eastAsia="en-AU"/>
              </w:rPr>
              <w:t>Diploma of Reflexology</w:t>
            </w:r>
          </w:p>
        </w:tc>
        <w:tc>
          <w:tcPr>
            <w:tcW w:w="1134" w:type="dxa"/>
            <w:tcBorders>
              <w:top w:val="nil"/>
              <w:left w:val="nil"/>
              <w:bottom w:val="nil"/>
              <w:right w:val="nil"/>
            </w:tcBorders>
            <w:shd w:val="clear" w:color="auto" w:fill="auto"/>
            <w:noWrap/>
            <w:vAlign w:val="bottom"/>
            <w:hideMark/>
          </w:tcPr>
          <w:p w14:paraId="7E6A011F" w14:textId="77777777" w:rsidR="001D32BF" w:rsidRPr="00C31E14" w:rsidRDefault="001D32BF" w:rsidP="001D32BF">
            <w:pPr>
              <w:pStyle w:val="Tabletext"/>
              <w:rPr>
                <w:lang w:eastAsia="en-AU"/>
              </w:rPr>
            </w:pPr>
            <w:r w:rsidRPr="00C31E14">
              <w:rPr>
                <w:lang w:eastAsia="en-AU"/>
              </w:rPr>
              <w:t>HLT52515</w:t>
            </w:r>
          </w:p>
        </w:tc>
        <w:tc>
          <w:tcPr>
            <w:tcW w:w="726" w:type="dxa"/>
            <w:tcBorders>
              <w:top w:val="nil"/>
              <w:left w:val="nil"/>
              <w:bottom w:val="nil"/>
              <w:right w:val="nil"/>
            </w:tcBorders>
            <w:shd w:val="clear" w:color="auto" w:fill="auto"/>
            <w:noWrap/>
            <w:vAlign w:val="bottom"/>
            <w:hideMark/>
          </w:tcPr>
          <w:p w14:paraId="43BA100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405A97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8443584" w14:textId="77777777" w:rsidR="001D32BF" w:rsidRPr="00C31E14" w:rsidRDefault="001D32BF" w:rsidP="00F611E7">
            <w:pPr>
              <w:pStyle w:val="Tabletext"/>
              <w:tabs>
                <w:tab w:val="decimal" w:pos="506"/>
              </w:tabs>
              <w:rPr>
                <w:lang w:eastAsia="en-AU"/>
              </w:rPr>
            </w:pPr>
            <w:r w:rsidRPr="00C31E14">
              <w:rPr>
                <w:lang w:eastAsia="en-AU"/>
              </w:rPr>
              <w:t>66</w:t>
            </w:r>
          </w:p>
        </w:tc>
        <w:tc>
          <w:tcPr>
            <w:tcW w:w="727" w:type="dxa"/>
            <w:tcBorders>
              <w:top w:val="nil"/>
              <w:left w:val="nil"/>
              <w:bottom w:val="nil"/>
              <w:right w:val="nil"/>
            </w:tcBorders>
            <w:shd w:val="clear" w:color="auto" w:fill="auto"/>
            <w:noWrap/>
            <w:vAlign w:val="bottom"/>
            <w:hideMark/>
          </w:tcPr>
          <w:p w14:paraId="6BC5F49F" w14:textId="77777777" w:rsidR="001D32BF" w:rsidRPr="00C31E14" w:rsidRDefault="001D32BF" w:rsidP="00F611E7">
            <w:pPr>
              <w:pStyle w:val="Tabletext"/>
              <w:tabs>
                <w:tab w:val="decimal" w:pos="506"/>
              </w:tabs>
              <w:rPr>
                <w:lang w:eastAsia="en-AU"/>
              </w:rPr>
            </w:pPr>
            <w:r w:rsidRPr="00C31E14">
              <w:rPr>
                <w:lang w:eastAsia="en-AU"/>
              </w:rPr>
              <w:t>8</w:t>
            </w:r>
          </w:p>
        </w:tc>
        <w:tc>
          <w:tcPr>
            <w:tcW w:w="726" w:type="dxa"/>
            <w:tcBorders>
              <w:top w:val="nil"/>
              <w:left w:val="nil"/>
              <w:bottom w:val="nil"/>
              <w:right w:val="nil"/>
            </w:tcBorders>
            <w:shd w:val="clear" w:color="auto" w:fill="auto"/>
            <w:noWrap/>
            <w:vAlign w:val="bottom"/>
            <w:hideMark/>
          </w:tcPr>
          <w:p w14:paraId="244678B7" w14:textId="77777777" w:rsidR="001D32BF" w:rsidRPr="00C31E14" w:rsidRDefault="001D32BF"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auto" w:fill="auto"/>
            <w:noWrap/>
            <w:vAlign w:val="bottom"/>
            <w:hideMark/>
          </w:tcPr>
          <w:p w14:paraId="3E91CF2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AC61B9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1D175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0155A5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E36BCF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4FC9DB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A3B1CE5" w14:textId="77777777" w:rsidR="001D32BF" w:rsidRPr="00C31E14" w:rsidRDefault="001D32BF" w:rsidP="00F611E7">
            <w:pPr>
              <w:pStyle w:val="Tabletext"/>
              <w:tabs>
                <w:tab w:val="decimal" w:pos="506"/>
              </w:tabs>
              <w:rPr>
                <w:lang w:eastAsia="en-AU"/>
              </w:rPr>
            </w:pPr>
            <w:r w:rsidRPr="00C31E14">
              <w:rPr>
                <w:lang w:eastAsia="en-AU"/>
              </w:rPr>
              <w:t>80</w:t>
            </w:r>
          </w:p>
        </w:tc>
      </w:tr>
      <w:tr w:rsidR="001D32BF" w:rsidRPr="00C31E14" w14:paraId="2A29DD39" w14:textId="77777777" w:rsidTr="008331C1">
        <w:trPr>
          <w:trHeight w:val="300"/>
        </w:trPr>
        <w:tc>
          <w:tcPr>
            <w:tcW w:w="3686" w:type="dxa"/>
            <w:tcBorders>
              <w:top w:val="nil"/>
              <w:left w:val="nil"/>
              <w:bottom w:val="nil"/>
              <w:right w:val="nil"/>
            </w:tcBorders>
            <w:shd w:val="clear" w:color="auto" w:fill="auto"/>
            <w:noWrap/>
            <w:vAlign w:val="bottom"/>
            <w:hideMark/>
          </w:tcPr>
          <w:p w14:paraId="0906FDD8" w14:textId="77777777" w:rsidR="001D32BF" w:rsidRPr="00C31E14" w:rsidRDefault="001D32BF" w:rsidP="001D32BF">
            <w:pPr>
              <w:pStyle w:val="Tabletext"/>
              <w:rPr>
                <w:lang w:eastAsia="en-AU"/>
              </w:rPr>
            </w:pPr>
            <w:r w:rsidRPr="00C31E14">
              <w:rPr>
                <w:lang w:eastAsia="en-AU"/>
              </w:rPr>
              <w:t>Diploma of Ayurvedic Lifestyle Consultation</w:t>
            </w:r>
          </w:p>
        </w:tc>
        <w:tc>
          <w:tcPr>
            <w:tcW w:w="1134" w:type="dxa"/>
            <w:tcBorders>
              <w:top w:val="nil"/>
              <w:left w:val="nil"/>
              <w:bottom w:val="nil"/>
              <w:right w:val="nil"/>
            </w:tcBorders>
            <w:shd w:val="clear" w:color="auto" w:fill="auto"/>
            <w:noWrap/>
            <w:vAlign w:val="bottom"/>
            <w:hideMark/>
          </w:tcPr>
          <w:p w14:paraId="6C44FFBD" w14:textId="77777777" w:rsidR="001D32BF" w:rsidRPr="00C31E14" w:rsidRDefault="001D32BF" w:rsidP="001D32BF">
            <w:pPr>
              <w:pStyle w:val="Tabletext"/>
              <w:rPr>
                <w:lang w:eastAsia="en-AU"/>
              </w:rPr>
            </w:pPr>
            <w:r w:rsidRPr="00C31E14">
              <w:rPr>
                <w:lang w:eastAsia="en-AU"/>
              </w:rPr>
              <w:t>HLT52615</w:t>
            </w:r>
          </w:p>
        </w:tc>
        <w:tc>
          <w:tcPr>
            <w:tcW w:w="726" w:type="dxa"/>
            <w:tcBorders>
              <w:top w:val="nil"/>
              <w:left w:val="nil"/>
              <w:bottom w:val="nil"/>
              <w:right w:val="nil"/>
            </w:tcBorders>
            <w:shd w:val="clear" w:color="auto" w:fill="auto"/>
            <w:noWrap/>
            <w:vAlign w:val="bottom"/>
            <w:hideMark/>
          </w:tcPr>
          <w:p w14:paraId="2E13DF4F" w14:textId="77777777" w:rsidR="001D32BF" w:rsidRPr="00C31E14" w:rsidRDefault="001D32BF" w:rsidP="00F611E7">
            <w:pPr>
              <w:pStyle w:val="Tabletext"/>
              <w:tabs>
                <w:tab w:val="decimal" w:pos="506"/>
              </w:tabs>
              <w:rPr>
                <w:lang w:eastAsia="en-AU"/>
              </w:rPr>
            </w:pPr>
            <w:r w:rsidRPr="00C31E14">
              <w:rPr>
                <w:lang w:eastAsia="en-AU"/>
              </w:rPr>
              <w:t>39</w:t>
            </w:r>
          </w:p>
        </w:tc>
        <w:tc>
          <w:tcPr>
            <w:tcW w:w="727" w:type="dxa"/>
            <w:tcBorders>
              <w:top w:val="nil"/>
              <w:left w:val="nil"/>
              <w:bottom w:val="nil"/>
              <w:right w:val="nil"/>
            </w:tcBorders>
            <w:shd w:val="clear" w:color="auto" w:fill="auto"/>
            <w:noWrap/>
            <w:vAlign w:val="bottom"/>
            <w:hideMark/>
          </w:tcPr>
          <w:p w14:paraId="4B6AB80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822FF0B" w14:textId="77777777" w:rsidR="001D32BF" w:rsidRPr="00C31E14" w:rsidRDefault="001D32BF"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auto" w:fill="auto"/>
            <w:noWrap/>
            <w:vAlign w:val="bottom"/>
            <w:hideMark/>
          </w:tcPr>
          <w:p w14:paraId="519F37AA" w14:textId="5DE4FA2A"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6427597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49FE28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4C1322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2ADB9F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DC5051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A61FA1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BC3DBA8"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3CEA8AE" w14:textId="77777777" w:rsidR="001D32BF" w:rsidRPr="00C31E14" w:rsidRDefault="001D32BF" w:rsidP="00F611E7">
            <w:pPr>
              <w:pStyle w:val="Tabletext"/>
              <w:tabs>
                <w:tab w:val="decimal" w:pos="506"/>
              </w:tabs>
              <w:rPr>
                <w:lang w:eastAsia="en-AU"/>
              </w:rPr>
            </w:pPr>
            <w:r w:rsidRPr="00C31E14">
              <w:rPr>
                <w:lang w:eastAsia="en-AU"/>
              </w:rPr>
              <w:t>58</w:t>
            </w:r>
          </w:p>
        </w:tc>
      </w:tr>
      <w:tr w:rsidR="001D32BF" w:rsidRPr="00C31E14" w14:paraId="4D1ECD40" w14:textId="77777777" w:rsidTr="008331C1">
        <w:trPr>
          <w:trHeight w:val="300"/>
        </w:trPr>
        <w:tc>
          <w:tcPr>
            <w:tcW w:w="3686" w:type="dxa"/>
            <w:tcBorders>
              <w:top w:val="nil"/>
              <w:left w:val="nil"/>
              <w:bottom w:val="nil"/>
              <w:right w:val="nil"/>
            </w:tcBorders>
            <w:shd w:val="clear" w:color="auto" w:fill="auto"/>
            <w:noWrap/>
            <w:vAlign w:val="bottom"/>
            <w:hideMark/>
          </w:tcPr>
          <w:p w14:paraId="2318AE86" w14:textId="77777777" w:rsidR="001D32BF" w:rsidRPr="00C31E14" w:rsidRDefault="001D32BF" w:rsidP="001D32BF">
            <w:pPr>
              <w:pStyle w:val="Tabletext"/>
              <w:rPr>
                <w:lang w:eastAsia="en-AU"/>
              </w:rPr>
            </w:pPr>
            <w:r w:rsidRPr="00C31E14">
              <w:rPr>
                <w:lang w:eastAsia="en-AU"/>
              </w:rPr>
              <w:t>Diploma of Audiometry</w:t>
            </w:r>
          </w:p>
        </w:tc>
        <w:tc>
          <w:tcPr>
            <w:tcW w:w="1134" w:type="dxa"/>
            <w:tcBorders>
              <w:top w:val="nil"/>
              <w:left w:val="nil"/>
              <w:bottom w:val="nil"/>
              <w:right w:val="nil"/>
            </w:tcBorders>
            <w:shd w:val="clear" w:color="auto" w:fill="auto"/>
            <w:noWrap/>
            <w:vAlign w:val="bottom"/>
            <w:hideMark/>
          </w:tcPr>
          <w:p w14:paraId="04EC03DB" w14:textId="77777777" w:rsidR="001D32BF" w:rsidRPr="00C31E14" w:rsidRDefault="001D32BF" w:rsidP="001D32BF">
            <w:pPr>
              <w:pStyle w:val="Tabletext"/>
              <w:rPr>
                <w:lang w:eastAsia="en-AU"/>
              </w:rPr>
            </w:pPr>
            <w:r w:rsidRPr="00C31E14">
              <w:rPr>
                <w:lang w:eastAsia="en-AU"/>
              </w:rPr>
              <w:t>HLT57415</w:t>
            </w:r>
          </w:p>
        </w:tc>
        <w:tc>
          <w:tcPr>
            <w:tcW w:w="726" w:type="dxa"/>
            <w:tcBorders>
              <w:top w:val="nil"/>
              <w:left w:val="nil"/>
              <w:bottom w:val="nil"/>
              <w:right w:val="nil"/>
            </w:tcBorders>
            <w:shd w:val="clear" w:color="auto" w:fill="auto"/>
            <w:noWrap/>
            <w:vAlign w:val="bottom"/>
            <w:hideMark/>
          </w:tcPr>
          <w:p w14:paraId="6D5C8C5F" w14:textId="77777777" w:rsidR="001D32BF" w:rsidRPr="00C31E14" w:rsidRDefault="001D32BF" w:rsidP="00F611E7">
            <w:pPr>
              <w:pStyle w:val="Tabletext"/>
              <w:tabs>
                <w:tab w:val="decimal" w:pos="506"/>
              </w:tabs>
              <w:rPr>
                <w:lang w:eastAsia="en-AU"/>
              </w:rPr>
            </w:pPr>
            <w:r w:rsidRPr="00C31E14">
              <w:rPr>
                <w:lang w:eastAsia="en-AU"/>
              </w:rPr>
              <w:t>211</w:t>
            </w:r>
          </w:p>
        </w:tc>
        <w:tc>
          <w:tcPr>
            <w:tcW w:w="727" w:type="dxa"/>
            <w:tcBorders>
              <w:top w:val="nil"/>
              <w:left w:val="nil"/>
              <w:bottom w:val="nil"/>
              <w:right w:val="nil"/>
            </w:tcBorders>
            <w:shd w:val="clear" w:color="auto" w:fill="auto"/>
            <w:noWrap/>
            <w:vAlign w:val="bottom"/>
            <w:hideMark/>
          </w:tcPr>
          <w:p w14:paraId="128211F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2F841D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903B54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E4DE6D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D9CB61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0028C3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C9D71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64EA27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1BC9AA2"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B85110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AEBA4D1" w14:textId="77777777" w:rsidR="001D32BF" w:rsidRPr="00C31E14" w:rsidRDefault="001D32BF" w:rsidP="00F611E7">
            <w:pPr>
              <w:pStyle w:val="Tabletext"/>
              <w:tabs>
                <w:tab w:val="decimal" w:pos="506"/>
              </w:tabs>
              <w:rPr>
                <w:lang w:eastAsia="en-AU"/>
              </w:rPr>
            </w:pPr>
            <w:r w:rsidRPr="00C31E14">
              <w:rPr>
                <w:lang w:eastAsia="en-AU"/>
              </w:rPr>
              <w:t>211</w:t>
            </w:r>
          </w:p>
        </w:tc>
      </w:tr>
      <w:tr w:rsidR="001D32BF" w:rsidRPr="00C31E14" w14:paraId="511BDB20" w14:textId="77777777" w:rsidTr="008331C1">
        <w:trPr>
          <w:trHeight w:val="300"/>
        </w:trPr>
        <w:tc>
          <w:tcPr>
            <w:tcW w:w="3686" w:type="dxa"/>
            <w:tcBorders>
              <w:top w:val="nil"/>
              <w:left w:val="nil"/>
              <w:bottom w:val="nil"/>
              <w:right w:val="nil"/>
            </w:tcBorders>
            <w:shd w:val="clear" w:color="auto" w:fill="auto"/>
            <w:noWrap/>
            <w:vAlign w:val="bottom"/>
            <w:hideMark/>
          </w:tcPr>
          <w:p w14:paraId="31B4FC99" w14:textId="77777777" w:rsidR="001D32BF" w:rsidRPr="00C31E14" w:rsidRDefault="001D32BF" w:rsidP="001D32BF">
            <w:pPr>
              <w:pStyle w:val="Tabletext"/>
              <w:rPr>
                <w:lang w:eastAsia="en-AU"/>
              </w:rPr>
            </w:pPr>
            <w:r w:rsidRPr="00C31E14">
              <w:rPr>
                <w:lang w:eastAsia="en-AU"/>
              </w:rPr>
              <w:t>Diploma of Practice Management</w:t>
            </w:r>
          </w:p>
        </w:tc>
        <w:tc>
          <w:tcPr>
            <w:tcW w:w="1134" w:type="dxa"/>
            <w:tcBorders>
              <w:top w:val="nil"/>
              <w:left w:val="nil"/>
              <w:bottom w:val="nil"/>
              <w:right w:val="nil"/>
            </w:tcBorders>
            <w:shd w:val="clear" w:color="auto" w:fill="auto"/>
            <w:noWrap/>
            <w:vAlign w:val="bottom"/>
            <w:hideMark/>
          </w:tcPr>
          <w:p w14:paraId="074B4616" w14:textId="77777777" w:rsidR="001D32BF" w:rsidRPr="00C31E14" w:rsidRDefault="001D32BF" w:rsidP="001D32BF">
            <w:pPr>
              <w:pStyle w:val="Tabletext"/>
              <w:rPr>
                <w:lang w:eastAsia="en-AU"/>
              </w:rPr>
            </w:pPr>
            <w:r w:rsidRPr="00C31E14">
              <w:rPr>
                <w:lang w:eastAsia="en-AU"/>
              </w:rPr>
              <w:t>HLT57715</w:t>
            </w:r>
          </w:p>
        </w:tc>
        <w:tc>
          <w:tcPr>
            <w:tcW w:w="726" w:type="dxa"/>
            <w:tcBorders>
              <w:top w:val="nil"/>
              <w:left w:val="nil"/>
              <w:bottom w:val="nil"/>
              <w:right w:val="nil"/>
            </w:tcBorders>
            <w:shd w:val="clear" w:color="000000" w:fill="A9D08E"/>
            <w:noWrap/>
            <w:vAlign w:val="bottom"/>
            <w:hideMark/>
          </w:tcPr>
          <w:p w14:paraId="6DCC7EEC" w14:textId="30D3C3BA"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499</w:t>
            </w:r>
          </w:p>
        </w:tc>
        <w:tc>
          <w:tcPr>
            <w:tcW w:w="727" w:type="dxa"/>
            <w:tcBorders>
              <w:top w:val="nil"/>
              <w:left w:val="nil"/>
              <w:bottom w:val="nil"/>
              <w:right w:val="nil"/>
            </w:tcBorders>
            <w:shd w:val="clear" w:color="000000" w:fill="A9D08E"/>
            <w:noWrap/>
            <w:vAlign w:val="bottom"/>
            <w:hideMark/>
          </w:tcPr>
          <w:p w14:paraId="592E2822" w14:textId="77777777" w:rsidR="001D32BF" w:rsidRPr="00C31E14" w:rsidRDefault="001D32BF" w:rsidP="00F611E7">
            <w:pPr>
              <w:pStyle w:val="Tabletext"/>
              <w:tabs>
                <w:tab w:val="decimal" w:pos="506"/>
              </w:tabs>
              <w:rPr>
                <w:lang w:eastAsia="en-AU"/>
              </w:rPr>
            </w:pPr>
            <w:r w:rsidRPr="00C31E14">
              <w:rPr>
                <w:lang w:eastAsia="en-AU"/>
              </w:rPr>
              <w:t>101</w:t>
            </w:r>
          </w:p>
        </w:tc>
        <w:tc>
          <w:tcPr>
            <w:tcW w:w="726" w:type="dxa"/>
            <w:tcBorders>
              <w:top w:val="nil"/>
              <w:left w:val="nil"/>
              <w:bottom w:val="nil"/>
              <w:right w:val="nil"/>
            </w:tcBorders>
            <w:shd w:val="clear" w:color="000000" w:fill="A9D08E"/>
            <w:noWrap/>
            <w:vAlign w:val="bottom"/>
            <w:hideMark/>
          </w:tcPr>
          <w:p w14:paraId="5AC678B1" w14:textId="77777777" w:rsidR="001D32BF" w:rsidRPr="00C31E14" w:rsidRDefault="001D32BF" w:rsidP="00F611E7">
            <w:pPr>
              <w:pStyle w:val="Tabletext"/>
              <w:tabs>
                <w:tab w:val="decimal" w:pos="506"/>
              </w:tabs>
              <w:rPr>
                <w:lang w:eastAsia="en-AU"/>
              </w:rPr>
            </w:pPr>
            <w:r w:rsidRPr="00C31E14">
              <w:rPr>
                <w:lang w:eastAsia="en-AU"/>
              </w:rPr>
              <w:t>518</w:t>
            </w:r>
          </w:p>
        </w:tc>
        <w:tc>
          <w:tcPr>
            <w:tcW w:w="727" w:type="dxa"/>
            <w:tcBorders>
              <w:top w:val="nil"/>
              <w:left w:val="nil"/>
              <w:bottom w:val="nil"/>
              <w:right w:val="nil"/>
            </w:tcBorders>
            <w:shd w:val="clear" w:color="000000" w:fill="A9D08E"/>
            <w:noWrap/>
            <w:vAlign w:val="bottom"/>
            <w:hideMark/>
          </w:tcPr>
          <w:p w14:paraId="0B10FE10" w14:textId="77777777" w:rsidR="001D32BF" w:rsidRPr="00C31E14" w:rsidRDefault="001D32BF" w:rsidP="00F611E7">
            <w:pPr>
              <w:pStyle w:val="Tabletext"/>
              <w:tabs>
                <w:tab w:val="decimal" w:pos="506"/>
              </w:tabs>
              <w:rPr>
                <w:lang w:eastAsia="en-AU"/>
              </w:rPr>
            </w:pPr>
            <w:r w:rsidRPr="00C31E14">
              <w:rPr>
                <w:lang w:eastAsia="en-AU"/>
              </w:rPr>
              <w:t>20</w:t>
            </w:r>
          </w:p>
        </w:tc>
        <w:tc>
          <w:tcPr>
            <w:tcW w:w="726" w:type="dxa"/>
            <w:tcBorders>
              <w:top w:val="nil"/>
              <w:left w:val="nil"/>
              <w:bottom w:val="nil"/>
              <w:right w:val="nil"/>
            </w:tcBorders>
            <w:shd w:val="clear" w:color="000000" w:fill="A9D08E"/>
            <w:noWrap/>
            <w:vAlign w:val="bottom"/>
            <w:hideMark/>
          </w:tcPr>
          <w:p w14:paraId="25EF648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BF0A28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996F45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F27D64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655A3D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E7A3A02"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210113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D71C83F" w14:textId="33EA9E34"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138</w:t>
            </w:r>
          </w:p>
        </w:tc>
      </w:tr>
      <w:tr w:rsidR="001D32BF" w:rsidRPr="00C31E14" w14:paraId="71D25E01" w14:textId="77777777" w:rsidTr="008331C1">
        <w:trPr>
          <w:trHeight w:val="300"/>
        </w:trPr>
        <w:tc>
          <w:tcPr>
            <w:tcW w:w="3686" w:type="dxa"/>
            <w:tcBorders>
              <w:top w:val="nil"/>
              <w:left w:val="nil"/>
              <w:bottom w:val="nil"/>
              <w:right w:val="nil"/>
            </w:tcBorders>
            <w:shd w:val="clear" w:color="auto" w:fill="auto"/>
            <w:noWrap/>
            <w:vAlign w:val="bottom"/>
            <w:hideMark/>
          </w:tcPr>
          <w:p w14:paraId="34B23AFC" w14:textId="77777777" w:rsidR="001D32BF" w:rsidRPr="00C31E14" w:rsidRDefault="001D32BF" w:rsidP="001D32BF">
            <w:pPr>
              <w:pStyle w:val="Tabletext"/>
              <w:rPr>
                <w:lang w:eastAsia="en-AU"/>
              </w:rPr>
            </w:pPr>
            <w:r w:rsidRPr="00C31E14">
              <w:rPr>
                <w:lang w:eastAsia="en-AU"/>
              </w:rPr>
              <w:t>Diploma of Anaesthetic Technology</w:t>
            </w:r>
          </w:p>
        </w:tc>
        <w:tc>
          <w:tcPr>
            <w:tcW w:w="1134" w:type="dxa"/>
            <w:tcBorders>
              <w:top w:val="nil"/>
              <w:left w:val="nil"/>
              <w:bottom w:val="nil"/>
              <w:right w:val="nil"/>
            </w:tcBorders>
            <w:shd w:val="clear" w:color="auto" w:fill="auto"/>
            <w:noWrap/>
            <w:vAlign w:val="bottom"/>
            <w:hideMark/>
          </w:tcPr>
          <w:p w14:paraId="348D9FA7" w14:textId="77777777" w:rsidR="001D32BF" w:rsidRPr="00C31E14" w:rsidRDefault="001D32BF" w:rsidP="001D32BF">
            <w:pPr>
              <w:pStyle w:val="Tabletext"/>
              <w:rPr>
                <w:lang w:eastAsia="en-AU"/>
              </w:rPr>
            </w:pPr>
            <w:r w:rsidRPr="00C31E14">
              <w:rPr>
                <w:lang w:eastAsia="en-AU"/>
              </w:rPr>
              <w:t>HLT57915</w:t>
            </w:r>
          </w:p>
        </w:tc>
        <w:tc>
          <w:tcPr>
            <w:tcW w:w="726" w:type="dxa"/>
            <w:tcBorders>
              <w:top w:val="nil"/>
              <w:left w:val="nil"/>
              <w:bottom w:val="nil"/>
              <w:right w:val="nil"/>
            </w:tcBorders>
            <w:shd w:val="clear" w:color="auto" w:fill="auto"/>
            <w:noWrap/>
            <w:vAlign w:val="bottom"/>
            <w:hideMark/>
          </w:tcPr>
          <w:p w14:paraId="383295C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7A97B9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BF635F5" w14:textId="77777777" w:rsidR="001D32BF" w:rsidRPr="00C31E14" w:rsidRDefault="001D32BF" w:rsidP="00F611E7">
            <w:pPr>
              <w:pStyle w:val="Tabletext"/>
              <w:tabs>
                <w:tab w:val="decimal" w:pos="506"/>
              </w:tabs>
              <w:rPr>
                <w:lang w:eastAsia="en-AU"/>
              </w:rPr>
            </w:pPr>
            <w:r w:rsidRPr="00C31E14">
              <w:rPr>
                <w:lang w:eastAsia="en-AU"/>
              </w:rPr>
              <w:t>83</w:t>
            </w:r>
          </w:p>
        </w:tc>
        <w:tc>
          <w:tcPr>
            <w:tcW w:w="727" w:type="dxa"/>
            <w:tcBorders>
              <w:top w:val="nil"/>
              <w:left w:val="nil"/>
              <w:bottom w:val="nil"/>
              <w:right w:val="nil"/>
            </w:tcBorders>
            <w:shd w:val="clear" w:color="auto" w:fill="auto"/>
            <w:noWrap/>
            <w:vAlign w:val="bottom"/>
            <w:hideMark/>
          </w:tcPr>
          <w:p w14:paraId="7F80A80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5BB254F" w14:textId="77777777" w:rsidR="001D32BF" w:rsidRPr="00C31E14" w:rsidRDefault="001D32BF" w:rsidP="00F611E7">
            <w:pPr>
              <w:pStyle w:val="Tabletext"/>
              <w:tabs>
                <w:tab w:val="decimal" w:pos="506"/>
              </w:tabs>
              <w:rPr>
                <w:lang w:eastAsia="en-AU"/>
              </w:rPr>
            </w:pPr>
            <w:r w:rsidRPr="00C31E14">
              <w:rPr>
                <w:lang w:eastAsia="en-AU"/>
              </w:rPr>
              <w:t>98</w:t>
            </w:r>
          </w:p>
        </w:tc>
        <w:tc>
          <w:tcPr>
            <w:tcW w:w="727" w:type="dxa"/>
            <w:tcBorders>
              <w:top w:val="nil"/>
              <w:left w:val="nil"/>
              <w:bottom w:val="nil"/>
              <w:right w:val="nil"/>
            </w:tcBorders>
            <w:shd w:val="clear" w:color="auto" w:fill="auto"/>
            <w:noWrap/>
            <w:vAlign w:val="bottom"/>
            <w:hideMark/>
          </w:tcPr>
          <w:p w14:paraId="7792F87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C5343A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158184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BA8C3E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47103F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EB0CCF0"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FB304F7" w14:textId="77777777" w:rsidR="001D32BF" w:rsidRPr="00C31E14" w:rsidRDefault="001D32BF" w:rsidP="00F611E7">
            <w:pPr>
              <w:pStyle w:val="Tabletext"/>
              <w:tabs>
                <w:tab w:val="decimal" w:pos="506"/>
              </w:tabs>
              <w:rPr>
                <w:lang w:eastAsia="en-AU"/>
              </w:rPr>
            </w:pPr>
            <w:r w:rsidRPr="00C31E14">
              <w:rPr>
                <w:lang w:eastAsia="en-AU"/>
              </w:rPr>
              <w:t>181</w:t>
            </w:r>
          </w:p>
        </w:tc>
      </w:tr>
      <w:tr w:rsidR="001D32BF" w:rsidRPr="00C31E14" w14:paraId="0C84EBD0" w14:textId="77777777" w:rsidTr="008331C1">
        <w:trPr>
          <w:trHeight w:val="300"/>
        </w:trPr>
        <w:tc>
          <w:tcPr>
            <w:tcW w:w="3686" w:type="dxa"/>
            <w:tcBorders>
              <w:top w:val="nil"/>
              <w:left w:val="nil"/>
              <w:bottom w:val="nil"/>
              <w:right w:val="nil"/>
            </w:tcBorders>
            <w:shd w:val="clear" w:color="auto" w:fill="auto"/>
            <w:noWrap/>
            <w:vAlign w:val="bottom"/>
            <w:hideMark/>
          </w:tcPr>
          <w:p w14:paraId="2E6D4A3F" w14:textId="77777777" w:rsidR="001D32BF" w:rsidRPr="00C31E14" w:rsidRDefault="001D32BF" w:rsidP="001D32BF">
            <w:pPr>
              <w:pStyle w:val="Tabletext"/>
              <w:rPr>
                <w:lang w:eastAsia="en-AU"/>
              </w:rPr>
            </w:pPr>
            <w:r w:rsidRPr="00C31E14">
              <w:rPr>
                <w:lang w:eastAsia="en-AU"/>
              </w:rPr>
              <w:t>Diploma of Paramedical Science</w:t>
            </w:r>
          </w:p>
        </w:tc>
        <w:tc>
          <w:tcPr>
            <w:tcW w:w="1134" w:type="dxa"/>
            <w:tcBorders>
              <w:top w:val="nil"/>
              <w:left w:val="nil"/>
              <w:bottom w:val="nil"/>
              <w:right w:val="nil"/>
            </w:tcBorders>
            <w:shd w:val="clear" w:color="auto" w:fill="auto"/>
            <w:noWrap/>
            <w:vAlign w:val="bottom"/>
            <w:hideMark/>
          </w:tcPr>
          <w:p w14:paraId="31C60C5C" w14:textId="77777777" w:rsidR="001D32BF" w:rsidRPr="00C31E14" w:rsidRDefault="001D32BF" w:rsidP="001D32BF">
            <w:pPr>
              <w:pStyle w:val="Tabletext"/>
              <w:rPr>
                <w:lang w:eastAsia="en-AU"/>
              </w:rPr>
            </w:pPr>
            <w:r w:rsidRPr="00C31E14">
              <w:rPr>
                <w:lang w:eastAsia="en-AU"/>
              </w:rPr>
              <w:t>HLT51015</w:t>
            </w:r>
          </w:p>
        </w:tc>
        <w:tc>
          <w:tcPr>
            <w:tcW w:w="726" w:type="dxa"/>
            <w:tcBorders>
              <w:top w:val="nil"/>
              <w:left w:val="nil"/>
              <w:bottom w:val="nil"/>
              <w:right w:val="nil"/>
            </w:tcBorders>
            <w:shd w:val="clear" w:color="auto" w:fill="auto"/>
            <w:noWrap/>
            <w:vAlign w:val="bottom"/>
            <w:hideMark/>
          </w:tcPr>
          <w:p w14:paraId="15D4E51D" w14:textId="77777777" w:rsidR="001D32BF" w:rsidRPr="00C31E14" w:rsidRDefault="001D32BF" w:rsidP="00F611E7">
            <w:pPr>
              <w:pStyle w:val="Tabletext"/>
              <w:tabs>
                <w:tab w:val="decimal" w:pos="506"/>
              </w:tabs>
              <w:rPr>
                <w:lang w:eastAsia="en-AU"/>
              </w:rPr>
            </w:pPr>
            <w:r w:rsidRPr="00C31E14">
              <w:rPr>
                <w:lang w:eastAsia="en-AU"/>
              </w:rPr>
              <w:t>49</w:t>
            </w:r>
          </w:p>
        </w:tc>
        <w:tc>
          <w:tcPr>
            <w:tcW w:w="727" w:type="dxa"/>
            <w:tcBorders>
              <w:top w:val="nil"/>
              <w:left w:val="nil"/>
              <w:bottom w:val="nil"/>
              <w:right w:val="nil"/>
            </w:tcBorders>
            <w:shd w:val="clear" w:color="auto" w:fill="auto"/>
            <w:noWrap/>
            <w:vAlign w:val="bottom"/>
            <w:hideMark/>
          </w:tcPr>
          <w:p w14:paraId="23664C26" w14:textId="77777777" w:rsidR="001D32BF" w:rsidRPr="00C31E14" w:rsidRDefault="001D32BF" w:rsidP="00F611E7">
            <w:pPr>
              <w:pStyle w:val="Tabletext"/>
              <w:tabs>
                <w:tab w:val="decimal" w:pos="506"/>
              </w:tabs>
              <w:rPr>
                <w:lang w:eastAsia="en-AU"/>
              </w:rPr>
            </w:pPr>
            <w:r w:rsidRPr="00C31E14">
              <w:rPr>
                <w:lang w:eastAsia="en-AU"/>
              </w:rPr>
              <w:t>271</w:t>
            </w:r>
          </w:p>
        </w:tc>
        <w:tc>
          <w:tcPr>
            <w:tcW w:w="726" w:type="dxa"/>
            <w:tcBorders>
              <w:top w:val="nil"/>
              <w:left w:val="nil"/>
              <w:bottom w:val="nil"/>
              <w:right w:val="nil"/>
            </w:tcBorders>
            <w:shd w:val="clear" w:color="auto" w:fill="auto"/>
            <w:noWrap/>
            <w:vAlign w:val="bottom"/>
            <w:hideMark/>
          </w:tcPr>
          <w:p w14:paraId="268413A4" w14:textId="77777777" w:rsidR="001D32BF" w:rsidRPr="00C31E14" w:rsidRDefault="001D32BF" w:rsidP="00F611E7">
            <w:pPr>
              <w:pStyle w:val="Tabletext"/>
              <w:tabs>
                <w:tab w:val="decimal" w:pos="506"/>
              </w:tabs>
              <w:rPr>
                <w:lang w:eastAsia="en-AU"/>
              </w:rPr>
            </w:pPr>
            <w:r w:rsidRPr="00C31E14">
              <w:rPr>
                <w:lang w:eastAsia="en-AU"/>
              </w:rPr>
              <w:t>189</w:t>
            </w:r>
          </w:p>
        </w:tc>
        <w:tc>
          <w:tcPr>
            <w:tcW w:w="727" w:type="dxa"/>
            <w:tcBorders>
              <w:top w:val="nil"/>
              <w:left w:val="nil"/>
              <w:bottom w:val="nil"/>
              <w:right w:val="nil"/>
            </w:tcBorders>
            <w:shd w:val="clear" w:color="auto" w:fill="auto"/>
            <w:noWrap/>
            <w:vAlign w:val="bottom"/>
            <w:hideMark/>
          </w:tcPr>
          <w:p w14:paraId="33F2392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E870D9D" w14:textId="77777777" w:rsidR="001D32BF" w:rsidRPr="00C31E14" w:rsidRDefault="001D32BF"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auto" w:fill="auto"/>
            <w:noWrap/>
            <w:vAlign w:val="bottom"/>
            <w:hideMark/>
          </w:tcPr>
          <w:p w14:paraId="4E2243A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38B6FF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752EC9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34BF80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4764EAD"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9B516B2" w14:textId="57932663" w:rsidR="001D32BF" w:rsidRPr="00C31E14" w:rsidRDefault="001D32BF"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033467F6" w14:textId="77777777" w:rsidR="001D32BF" w:rsidRPr="00C31E14" w:rsidRDefault="001D32BF" w:rsidP="00F611E7">
            <w:pPr>
              <w:pStyle w:val="Tabletext"/>
              <w:tabs>
                <w:tab w:val="decimal" w:pos="506"/>
              </w:tabs>
              <w:rPr>
                <w:lang w:eastAsia="en-AU"/>
              </w:rPr>
            </w:pPr>
            <w:r w:rsidRPr="00C31E14">
              <w:rPr>
                <w:lang w:eastAsia="en-AU"/>
              </w:rPr>
              <w:t>531</w:t>
            </w:r>
          </w:p>
        </w:tc>
      </w:tr>
      <w:tr w:rsidR="001D32BF" w:rsidRPr="00C31E14" w14:paraId="2D514C6C" w14:textId="77777777" w:rsidTr="008331C1">
        <w:trPr>
          <w:trHeight w:val="300"/>
        </w:trPr>
        <w:tc>
          <w:tcPr>
            <w:tcW w:w="3686" w:type="dxa"/>
            <w:tcBorders>
              <w:top w:val="nil"/>
              <w:left w:val="nil"/>
              <w:bottom w:val="nil"/>
              <w:right w:val="nil"/>
            </w:tcBorders>
            <w:shd w:val="clear" w:color="auto" w:fill="auto"/>
            <w:noWrap/>
            <w:vAlign w:val="bottom"/>
            <w:hideMark/>
          </w:tcPr>
          <w:p w14:paraId="62573AD1" w14:textId="77777777" w:rsidR="001D32BF" w:rsidRPr="00C31E14" w:rsidRDefault="001D32BF" w:rsidP="001D32BF">
            <w:pPr>
              <w:pStyle w:val="Tabletext"/>
              <w:rPr>
                <w:lang w:eastAsia="en-AU"/>
              </w:rPr>
            </w:pPr>
            <w:r w:rsidRPr="00C31E14">
              <w:rPr>
                <w:lang w:eastAsia="en-AU"/>
              </w:rPr>
              <w:t>Diploma of Nursing</w:t>
            </w:r>
          </w:p>
        </w:tc>
        <w:tc>
          <w:tcPr>
            <w:tcW w:w="1134" w:type="dxa"/>
            <w:tcBorders>
              <w:top w:val="nil"/>
              <w:left w:val="nil"/>
              <w:bottom w:val="nil"/>
              <w:right w:val="nil"/>
            </w:tcBorders>
            <w:shd w:val="clear" w:color="auto" w:fill="auto"/>
            <w:noWrap/>
            <w:vAlign w:val="bottom"/>
            <w:hideMark/>
          </w:tcPr>
          <w:p w14:paraId="477853DC" w14:textId="77777777" w:rsidR="001D32BF" w:rsidRPr="00C31E14" w:rsidRDefault="001D32BF" w:rsidP="001D32BF">
            <w:pPr>
              <w:pStyle w:val="Tabletext"/>
              <w:rPr>
                <w:lang w:eastAsia="en-AU"/>
              </w:rPr>
            </w:pPr>
            <w:r w:rsidRPr="00C31E14">
              <w:rPr>
                <w:lang w:eastAsia="en-AU"/>
              </w:rPr>
              <w:t>HLT54115</w:t>
            </w:r>
          </w:p>
        </w:tc>
        <w:tc>
          <w:tcPr>
            <w:tcW w:w="726" w:type="dxa"/>
            <w:tcBorders>
              <w:top w:val="nil"/>
              <w:left w:val="nil"/>
              <w:bottom w:val="nil"/>
              <w:right w:val="nil"/>
            </w:tcBorders>
            <w:shd w:val="clear" w:color="auto" w:fill="auto"/>
            <w:noWrap/>
            <w:vAlign w:val="bottom"/>
            <w:hideMark/>
          </w:tcPr>
          <w:p w14:paraId="6E35F7B6" w14:textId="47088984"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092</w:t>
            </w:r>
          </w:p>
        </w:tc>
        <w:tc>
          <w:tcPr>
            <w:tcW w:w="727" w:type="dxa"/>
            <w:tcBorders>
              <w:top w:val="nil"/>
              <w:left w:val="nil"/>
              <w:bottom w:val="nil"/>
              <w:right w:val="nil"/>
            </w:tcBorders>
            <w:shd w:val="clear" w:color="000000" w:fill="A9D08E"/>
            <w:noWrap/>
            <w:vAlign w:val="bottom"/>
            <w:hideMark/>
          </w:tcPr>
          <w:p w14:paraId="276CE453" w14:textId="2D9069B7" w:rsidR="001D32BF" w:rsidRPr="00C31E14" w:rsidRDefault="001D32BF" w:rsidP="00F611E7">
            <w:pPr>
              <w:pStyle w:val="Tabletext"/>
              <w:tabs>
                <w:tab w:val="decimal" w:pos="506"/>
              </w:tabs>
              <w:rPr>
                <w:lang w:eastAsia="en-AU"/>
              </w:rPr>
            </w:pPr>
            <w:r w:rsidRPr="00C31E14">
              <w:rPr>
                <w:lang w:eastAsia="en-AU"/>
              </w:rPr>
              <w:t>4</w:t>
            </w:r>
            <w:r w:rsidR="009D0927">
              <w:rPr>
                <w:lang w:eastAsia="en-AU"/>
              </w:rPr>
              <w:t xml:space="preserve"> </w:t>
            </w:r>
            <w:r w:rsidRPr="00C31E14">
              <w:rPr>
                <w:lang w:eastAsia="en-AU"/>
              </w:rPr>
              <w:t>722</w:t>
            </w:r>
          </w:p>
        </w:tc>
        <w:tc>
          <w:tcPr>
            <w:tcW w:w="726" w:type="dxa"/>
            <w:tcBorders>
              <w:top w:val="nil"/>
              <w:left w:val="nil"/>
              <w:bottom w:val="nil"/>
              <w:right w:val="nil"/>
            </w:tcBorders>
            <w:shd w:val="clear" w:color="auto" w:fill="auto"/>
            <w:noWrap/>
            <w:vAlign w:val="bottom"/>
            <w:hideMark/>
          </w:tcPr>
          <w:p w14:paraId="17800A83" w14:textId="18346661" w:rsidR="001D32BF" w:rsidRPr="00C31E14" w:rsidRDefault="001D32BF" w:rsidP="00F611E7">
            <w:pPr>
              <w:pStyle w:val="Tabletext"/>
              <w:tabs>
                <w:tab w:val="decimal" w:pos="506"/>
              </w:tabs>
              <w:rPr>
                <w:lang w:eastAsia="en-AU"/>
              </w:rPr>
            </w:pPr>
            <w:r w:rsidRPr="00C31E14">
              <w:rPr>
                <w:lang w:eastAsia="en-AU"/>
              </w:rPr>
              <w:t>4</w:t>
            </w:r>
            <w:r w:rsidR="009D0927">
              <w:rPr>
                <w:lang w:eastAsia="en-AU"/>
              </w:rPr>
              <w:t xml:space="preserve"> </w:t>
            </w:r>
            <w:r w:rsidRPr="00C31E14">
              <w:rPr>
                <w:lang w:eastAsia="en-AU"/>
              </w:rPr>
              <w:t>037</w:t>
            </w:r>
          </w:p>
        </w:tc>
        <w:tc>
          <w:tcPr>
            <w:tcW w:w="727" w:type="dxa"/>
            <w:tcBorders>
              <w:top w:val="nil"/>
              <w:left w:val="nil"/>
              <w:bottom w:val="nil"/>
              <w:right w:val="nil"/>
            </w:tcBorders>
            <w:shd w:val="clear" w:color="000000" w:fill="A9D08E"/>
            <w:noWrap/>
            <w:vAlign w:val="bottom"/>
            <w:hideMark/>
          </w:tcPr>
          <w:p w14:paraId="26200C92" w14:textId="77777777" w:rsidR="001D32BF" w:rsidRPr="00C31E14" w:rsidRDefault="001D32BF" w:rsidP="00F611E7">
            <w:pPr>
              <w:pStyle w:val="Tabletext"/>
              <w:tabs>
                <w:tab w:val="decimal" w:pos="506"/>
              </w:tabs>
              <w:rPr>
                <w:lang w:eastAsia="en-AU"/>
              </w:rPr>
            </w:pPr>
            <w:r w:rsidRPr="00C31E14">
              <w:rPr>
                <w:lang w:eastAsia="en-AU"/>
              </w:rPr>
              <w:t>871</w:t>
            </w:r>
          </w:p>
        </w:tc>
        <w:tc>
          <w:tcPr>
            <w:tcW w:w="726" w:type="dxa"/>
            <w:tcBorders>
              <w:top w:val="nil"/>
              <w:left w:val="nil"/>
              <w:bottom w:val="nil"/>
              <w:right w:val="nil"/>
            </w:tcBorders>
            <w:shd w:val="clear" w:color="auto" w:fill="auto"/>
            <w:noWrap/>
            <w:vAlign w:val="bottom"/>
            <w:hideMark/>
          </w:tcPr>
          <w:p w14:paraId="368F13BB" w14:textId="2D4842FF"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190</w:t>
            </w:r>
          </w:p>
        </w:tc>
        <w:tc>
          <w:tcPr>
            <w:tcW w:w="727" w:type="dxa"/>
            <w:tcBorders>
              <w:top w:val="nil"/>
              <w:left w:val="nil"/>
              <w:bottom w:val="nil"/>
              <w:right w:val="nil"/>
            </w:tcBorders>
            <w:shd w:val="clear" w:color="auto" w:fill="auto"/>
            <w:noWrap/>
            <w:vAlign w:val="bottom"/>
            <w:hideMark/>
          </w:tcPr>
          <w:p w14:paraId="29F4CCD8" w14:textId="77777777" w:rsidR="001D32BF" w:rsidRPr="00C31E14" w:rsidRDefault="001D32BF" w:rsidP="00F611E7">
            <w:pPr>
              <w:pStyle w:val="Tabletext"/>
              <w:tabs>
                <w:tab w:val="decimal" w:pos="506"/>
              </w:tabs>
              <w:rPr>
                <w:lang w:eastAsia="en-AU"/>
              </w:rPr>
            </w:pPr>
            <w:r w:rsidRPr="00C31E14">
              <w:rPr>
                <w:lang w:eastAsia="en-AU"/>
              </w:rPr>
              <w:t>208</w:t>
            </w:r>
          </w:p>
        </w:tc>
        <w:tc>
          <w:tcPr>
            <w:tcW w:w="726" w:type="dxa"/>
            <w:tcBorders>
              <w:top w:val="nil"/>
              <w:left w:val="nil"/>
              <w:bottom w:val="nil"/>
              <w:right w:val="nil"/>
            </w:tcBorders>
            <w:shd w:val="clear" w:color="000000" w:fill="A9D08E"/>
            <w:noWrap/>
            <w:vAlign w:val="bottom"/>
            <w:hideMark/>
          </w:tcPr>
          <w:p w14:paraId="2F63412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DC64D7B" w14:textId="77777777" w:rsidR="001D32BF" w:rsidRPr="00C31E14" w:rsidRDefault="001D32BF" w:rsidP="00F611E7">
            <w:pPr>
              <w:pStyle w:val="Tabletext"/>
              <w:tabs>
                <w:tab w:val="decimal" w:pos="506"/>
              </w:tabs>
              <w:rPr>
                <w:lang w:eastAsia="en-AU"/>
              </w:rPr>
            </w:pPr>
            <w:r w:rsidRPr="00C31E14">
              <w:rPr>
                <w:lang w:eastAsia="en-AU"/>
              </w:rPr>
              <w:t>154</w:t>
            </w:r>
          </w:p>
        </w:tc>
        <w:tc>
          <w:tcPr>
            <w:tcW w:w="1134" w:type="dxa"/>
            <w:tcBorders>
              <w:top w:val="nil"/>
              <w:left w:val="nil"/>
              <w:bottom w:val="nil"/>
              <w:right w:val="nil"/>
            </w:tcBorders>
            <w:shd w:val="clear" w:color="auto" w:fill="auto"/>
            <w:noWrap/>
            <w:vAlign w:val="bottom"/>
            <w:hideMark/>
          </w:tcPr>
          <w:p w14:paraId="0B972DE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1C8653C"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FE08DB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4AA1E18" w14:textId="39AAEE5B" w:rsidR="001D32BF" w:rsidRPr="00C31E14" w:rsidRDefault="001D32BF" w:rsidP="00F611E7">
            <w:pPr>
              <w:pStyle w:val="Tabletext"/>
              <w:tabs>
                <w:tab w:val="decimal" w:pos="506"/>
              </w:tabs>
              <w:rPr>
                <w:lang w:eastAsia="en-AU"/>
              </w:rPr>
            </w:pPr>
            <w:r w:rsidRPr="00C31E14">
              <w:rPr>
                <w:lang w:eastAsia="en-AU"/>
              </w:rPr>
              <w:t>13</w:t>
            </w:r>
            <w:r w:rsidR="009D0927">
              <w:rPr>
                <w:lang w:eastAsia="en-AU"/>
              </w:rPr>
              <w:t xml:space="preserve"> </w:t>
            </w:r>
            <w:r w:rsidRPr="00C31E14">
              <w:rPr>
                <w:lang w:eastAsia="en-AU"/>
              </w:rPr>
              <w:t>274</w:t>
            </w:r>
          </w:p>
        </w:tc>
      </w:tr>
      <w:tr w:rsidR="001D32BF" w:rsidRPr="00C31E14" w14:paraId="3034F002" w14:textId="77777777" w:rsidTr="008331C1">
        <w:trPr>
          <w:trHeight w:val="300"/>
        </w:trPr>
        <w:tc>
          <w:tcPr>
            <w:tcW w:w="3686" w:type="dxa"/>
            <w:tcBorders>
              <w:top w:val="nil"/>
              <w:left w:val="nil"/>
              <w:bottom w:val="nil"/>
              <w:right w:val="nil"/>
            </w:tcBorders>
            <w:shd w:val="clear" w:color="auto" w:fill="auto"/>
            <w:noWrap/>
            <w:vAlign w:val="bottom"/>
            <w:hideMark/>
          </w:tcPr>
          <w:p w14:paraId="22ED8C93" w14:textId="77777777" w:rsidR="001D32BF" w:rsidRPr="00C31E14" w:rsidRDefault="001D32BF" w:rsidP="001D32BF">
            <w:pPr>
              <w:pStyle w:val="Tabletext"/>
              <w:rPr>
                <w:lang w:eastAsia="en-AU"/>
              </w:rPr>
            </w:pPr>
            <w:r w:rsidRPr="00C31E14">
              <w:rPr>
                <w:lang w:eastAsia="en-AU"/>
              </w:rPr>
              <w:t>Diploma of Dental Technology</w:t>
            </w:r>
          </w:p>
        </w:tc>
        <w:tc>
          <w:tcPr>
            <w:tcW w:w="1134" w:type="dxa"/>
            <w:tcBorders>
              <w:top w:val="nil"/>
              <w:left w:val="nil"/>
              <w:bottom w:val="nil"/>
              <w:right w:val="nil"/>
            </w:tcBorders>
            <w:shd w:val="clear" w:color="auto" w:fill="auto"/>
            <w:noWrap/>
            <w:vAlign w:val="bottom"/>
            <w:hideMark/>
          </w:tcPr>
          <w:p w14:paraId="0E36A5DE" w14:textId="77777777" w:rsidR="001D32BF" w:rsidRPr="00C31E14" w:rsidRDefault="001D32BF" w:rsidP="001D32BF">
            <w:pPr>
              <w:pStyle w:val="Tabletext"/>
              <w:rPr>
                <w:lang w:eastAsia="en-AU"/>
              </w:rPr>
            </w:pPr>
            <w:r w:rsidRPr="00C31E14">
              <w:rPr>
                <w:lang w:eastAsia="en-AU"/>
              </w:rPr>
              <w:t>HLT55115</w:t>
            </w:r>
          </w:p>
        </w:tc>
        <w:tc>
          <w:tcPr>
            <w:tcW w:w="726" w:type="dxa"/>
            <w:tcBorders>
              <w:top w:val="nil"/>
              <w:left w:val="nil"/>
              <w:bottom w:val="nil"/>
              <w:right w:val="nil"/>
            </w:tcBorders>
            <w:shd w:val="clear" w:color="auto" w:fill="auto"/>
            <w:noWrap/>
            <w:vAlign w:val="bottom"/>
            <w:hideMark/>
          </w:tcPr>
          <w:p w14:paraId="6185ED8B" w14:textId="77777777" w:rsidR="001D32BF" w:rsidRPr="00C31E14" w:rsidRDefault="001D32BF" w:rsidP="00F611E7">
            <w:pPr>
              <w:pStyle w:val="Tabletext"/>
              <w:tabs>
                <w:tab w:val="decimal" w:pos="506"/>
              </w:tabs>
              <w:rPr>
                <w:lang w:eastAsia="en-AU"/>
              </w:rPr>
            </w:pPr>
            <w:r w:rsidRPr="00C31E14">
              <w:rPr>
                <w:lang w:eastAsia="en-AU"/>
              </w:rPr>
              <w:t>79</w:t>
            </w:r>
          </w:p>
        </w:tc>
        <w:tc>
          <w:tcPr>
            <w:tcW w:w="727" w:type="dxa"/>
            <w:tcBorders>
              <w:top w:val="nil"/>
              <w:left w:val="nil"/>
              <w:bottom w:val="nil"/>
              <w:right w:val="nil"/>
            </w:tcBorders>
            <w:shd w:val="clear" w:color="auto" w:fill="auto"/>
            <w:noWrap/>
            <w:vAlign w:val="bottom"/>
            <w:hideMark/>
          </w:tcPr>
          <w:p w14:paraId="69F6DAAA" w14:textId="77777777" w:rsidR="001D32BF" w:rsidRPr="00C31E14" w:rsidRDefault="001D32BF" w:rsidP="00F611E7">
            <w:pPr>
              <w:pStyle w:val="Tabletext"/>
              <w:tabs>
                <w:tab w:val="decimal" w:pos="506"/>
              </w:tabs>
              <w:rPr>
                <w:lang w:eastAsia="en-AU"/>
              </w:rPr>
            </w:pPr>
            <w:r w:rsidRPr="00C31E14">
              <w:rPr>
                <w:lang w:eastAsia="en-AU"/>
              </w:rPr>
              <w:t>161</w:t>
            </w:r>
          </w:p>
        </w:tc>
        <w:tc>
          <w:tcPr>
            <w:tcW w:w="726" w:type="dxa"/>
            <w:tcBorders>
              <w:top w:val="nil"/>
              <w:left w:val="nil"/>
              <w:bottom w:val="nil"/>
              <w:right w:val="nil"/>
            </w:tcBorders>
            <w:shd w:val="clear" w:color="000000" w:fill="A9D08E"/>
            <w:noWrap/>
            <w:vAlign w:val="bottom"/>
            <w:hideMark/>
          </w:tcPr>
          <w:p w14:paraId="3E2F9E8C" w14:textId="77777777" w:rsidR="001D32BF" w:rsidRPr="00C31E14" w:rsidRDefault="001D32BF" w:rsidP="00F611E7">
            <w:pPr>
              <w:pStyle w:val="Tabletext"/>
              <w:tabs>
                <w:tab w:val="decimal" w:pos="506"/>
              </w:tabs>
              <w:rPr>
                <w:lang w:eastAsia="en-AU"/>
              </w:rPr>
            </w:pPr>
            <w:r w:rsidRPr="00C31E14">
              <w:rPr>
                <w:lang w:eastAsia="en-AU"/>
              </w:rPr>
              <w:t>93</w:t>
            </w:r>
          </w:p>
        </w:tc>
        <w:tc>
          <w:tcPr>
            <w:tcW w:w="727" w:type="dxa"/>
            <w:tcBorders>
              <w:top w:val="nil"/>
              <w:left w:val="nil"/>
              <w:bottom w:val="nil"/>
              <w:right w:val="nil"/>
            </w:tcBorders>
            <w:shd w:val="clear" w:color="auto" w:fill="auto"/>
            <w:noWrap/>
            <w:vAlign w:val="bottom"/>
            <w:hideMark/>
          </w:tcPr>
          <w:p w14:paraId="43E24530" w14:textId="77777777" w:rsidR="001D32BF" w:rsidRPr="00C31E14" w:rsidRDefault="001D32BF" w:rsidP="00F611E7">
            <w:pPr>
              <w:pStyle w:val="Tabletext"/>
              <w:tabs>
                <w:tab w:val="decimal" w:pos="506"/>
              </w:tabs>
              <w:rPr>
                <w:lang w:eastAsia="en-AU"/>
              </w:rPr>
            </w:pPr>
            <w:r w:rsidRPr="00C31E14">
              <w:rPr>
                <w:lang w:eastAsia="en-AU"/>
              </w:rPr>
              <w:t>17</w:t>
            </w:r>
          </w:p>
        </w:tc>
        <w:tc>
          <w:tcPr>
            <w:tcW w:w="726" w:type="dxa"/>
            <w:tcBorders>
              <w:top w:val="nil"/>
              <w:left w:val="nil"/>
              <w:bottom w:val="nil"/>
              <w:right w:val="nil"/>
            </w:tcBorders>
            <w:shd w:val="clear" w:color="000000" w:fill="A9D08E"/>
            <w:noWrap/>
            <w:vAlign w:val="bottom"/>
            <w:hideMark/>
          </w:tcPr>
          <w:p w14:paraId="5A852498" w14:textId="77777777" w:rsidR="001D32BF" w:rsidRPr="00C31E14" w:rsidRDefault="001D32BF" w:rsidP="00F611E7">
            <w:pPr>
              <w:pStyle w:val="Tabletext"/>
              <w:tabs>
                <w:tab w:val="decimal" w:pos="506"/>
              </w:tabs>
              <w:rPr>
                <w:lang w:eastAsia="en-AU"/>
              </w:rPr>
            </w:pPr>
            <w:r w:rsidRPr="00C31E14">
              <w:rPr>
                <w:lang w:eastAsia="en-AU"/>
              </w:rPr>
              <w:t>57</w:t>
            </w:r>
          </w:p>
        </w:tc>
        <w:tc>
          <w:tcPr>
            <w:tcW w:w="727" w:type="dxa"/>
            <w:tcBorders>
              <w:top w:val="nil"/>
              <w:left w:val="nil"/>
              <w:bottom w:val="nil"/>
              <w:right w:val="nil"/>
            </w:tcBorders>
            <w:shd w:val="clear" w:color="auto" w:fill="auto"/>
            <w:noWrap/>
            <w:vAlign w:val="bottom"/>
            <w:hideMark/>
          </w:tcPr>
          <w:p w14:paraId="40D9B31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AB9157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97A077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97E57B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EF7293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AF53637"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C2DB2E5" w14:textId="77777777" w:rsidR="001D32BF" w:rsidRPr="00C31E14" w:rsidRDefault="001D32BF" w:rsidP="00F611E7">
            <w:pPr>
              <w:pStyle w:val="Tabletext"/>
              <w:tabs>
                <w:tab w:val="decimal" w:pos="506"/>
              </w:tabs>
              <w:rPr>
                <w:lang w:eastAsia="en-AU"/>
              </w:rPr>
            </w:pPr>
            <w:r w:rsidRPr="00C31E14">
              <w:rPr>
                <w:lang w:eastAsia="en-AU"/>
              </w:rPr>
              <w:t>407</w:t>
            </w:r>
          </w:p>
        </w:tc>
      </w:tr>
      <w:tr w:rsidR="001D32BF" w:rsidRPr="00C31E14" w14:paraId="40BB2C26" w14:textId="77777777" w:rsidTr="008331C1">
        <w:trPr>
          <w:trHeight w:val="300"/>
        </w:trPr>
        <w:tc>
          <w:tcPr>
            <w:tcW w:w="3686" w:type="dxa"/>
            <w:tcBorders>
              <w:top w:val="nil"/>
              <w:left w:val="nil"/>
              <w:bottom w:val="nil"/>
              <w:right w:val="nil"/>
            </w:tcBorders>
            <w:shd w:val="clear" w:color="auto" w:fill="auto"/>
            <w:noWrap/>
            <w:vAlign w:val="bottom"/>
            <w:hideMark/>
          </w:tcPr>
          <w:p w14:paraId="79E83718" w14:textId="77777777" w:rsidR="001D32BF" w:rsidRPr="00C31E14" w:rsidRDefault="001D32BF" w:rsidP="001D32BF">
            <w:pPr>
              <w:pStyle w:val="Tabletext"/>
              <w:rPr>
                <w:lang w:eastAsia="en-AU"/>
              </w:rPr>
            </w:pPr>
            <w:r w:rsidRPr="00C31E14">
              <w:rPr>
                <w:lang w:eastAsia="en-AU"/>
              </w:rPr>
              <w:t>Advanced Diploma of Nursing</w:t>
            </w:r>
          </w:p>
        </w:tc>
        <w:tc>
          <w:tcPr>
            <w:tcW w:w="1134" w:type="dxa"/>
            <w:tcBorders>
              <w:top w:val="nil"/>
              <w:left w:val="nil"/>
              <w:bottom w:val="nil"/>
              <w:right w:val="nil"/>
            </w:tcBorders>
            <w:shd w:val="clear" w:color="auto" w:fill="auto"/>
            <w:noWrap/>
            <w:vAlign w:val="bottom"/>
            <w:hideMark/>
          </w:tcPr>
          <w:p w14:paraId="5C9680AA" w14:textId="77777777" w:rsidR="001D32BF" w:rsidRPr="00C31E14" w:rsidRDefault="001D32BF" w:rsidP="001D32BF">
            <w:pPr>
              <w:pStyle w:val="Tabletext"/>
              <w:rPr>
                <w:lang w:eastAsia="en-AU"/>
              </w:rPr>
            </w:pPr>
            <w:r w:rsidRPr="00C31E14">
              <w:rPr>
                <w:lang w:eastAsia="en-AU"/>
              </w:rPr>
              <w:t>HLT64115</w:t>
            </w:r>
          </w:p>
        </w:tc>
        <w:tc>
          <w:tcPr>
            <w:tcW w:w="726" w:type="dxa"/>
            <w:tcBorders>
              <w:top w:val="nil"/>
              <w:left w:val="nil"/>
              <w:bottom w:val="nil"/>
              <w:right w:val="nil"/>
            </w:tcBorders>
            <w:shd w:val="clear" w:color="auto" w:fill="auto"/>
            <w:noWrap/>
            <w:vAlign w:val="bottom"/>
            <w:hideMark/>
          </w:tcPr>
          <w:p w14:paraId="14D2D7CC" w14:textId="649357B5"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77AD5F02" w14:textId="77777777" w:rsidR="001D32BF" w:rsidRPr="00C31E14" w:rsidRDefault="001D32BF" w:rsidP="00F611E7">
            <w:pPr>
              <w:pStyle w:val="Tabletext"/>
              <w:tabs>
                <w:tab w:val="decimal" w:pos="506"/>
              </w:tabs>
              <w:rPr>
                <w:lang w:eastAsia="en-AU"/>
              </w:rPr>
            </w:pPr>
            <w:r w:rsidRPr="00C31E14">
              <w:rPr>
                <w:lang w:eastAsia="en-AU"/>
              </w:rPr>
              <w:t>26</w:t>
            </w:r>
          </w:p>
        </w:tc>
        <w:tc>
          <w:tcPr>
            <w:tcW w:w="726" w:type="dxa"/>
            <w:tcBorders>
              <w:top w:val="nil"/>
              <w:left w:val="nil"/>
              <w:bottom w:val="nil"/>
              <w:right w:val="nil"/>
            </w:tcBorders>
            <w:shd w:val="clear" w:color="auto" w:fill="auto"/>
            <w:noWrap/>
            <w:vAlign w:val="bottom"/>
            <w:hideMark/>
          </w:tcPr>
          <w:p w14:paraId="5122CEE1" w14:textId="77777777" w:rsidR="001D32BF" w:rsidRPr="00C31E14" w:rsidRDefault="001D32BF" w:rsidP="00F611E7">
            <w:pPr>
              <w:pStyle w:val="Tabletext"/>
              <w:tabs>
                <w:tab w:val="decimal" w:pos="506"/>
              </w:tabs>
              <w:rPr>
                <w:lang w:eastAsia="en-AU"/>
              </w:rPr>
            </w:pPr>
            <w:r w:rsidRPr="00C31E14">
              <w:rPr>
                <w:lang w:eastAsia="en-AU"/>
              </w:rPr>
              <w:t>7</w:t>
            </w:r>
          </w:p>
        </w:tc>
        <w:tc>
          <w:tcPr>
            <w:tcW w:w="727" w:type="dxa"/>
            <w:tcBorders>
              <w:top w:val="nil"/>
              <w:left w:val="nil"/>
              <w:bottom w:val="nil"/>
              <w:right w:val="nil"/>
            </w:tcBorders>
            <w:shd w:val="clear" w:color="auto" w:fill="auto"/>
            <w:noWrap/>
            <w:vAlign w:val="bottom"/>
            <w:hideMark/>
          </w:tcPr>
          <w:p w14:paraId="3F67710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E679A2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791424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AA95B1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E194AE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B5AE12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87B495D"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CBA4C3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20B25EF" w14:textId="77777777" w:rsidR="001D32BF" w:rsidRPr="00C31E14" w:rsidRDefault="001D32BF" w:rsidP="00F611E7">
            <w:pPr>
              <w:pStyle w:val="Tabletext"/>
              <w:tabs>
                <w:tab w:val="decimal" w:pos="506"/>
              </w:tabs>
              <w:rPr>
                <w:lang w:eastAsia="en-AU"/>
              </w:rPr>
            </w:pPr>
            <w:r w:rsidRPr="00C31E14">
              <w:rPr>
                <w:lang w:eastAsia="en-AU"/>
              </w:rPr>
              <w:t>34</w:t>
            </w:r>
          </w:p>
        </w:tc>
      </w:tr>
      <w:tr w:rsidR="001D32BF" w:rsidRPr="00C31E14" w14:paraId="5A3C75F9" w14:textId="77777777" w:rsidTr="008331C1">
        <w:trPr>
          <w:trHeight w:val="300"/>
        </w:trPr>
        <w:tc>
          <w:tcPr>
            <w:tcW w:w="3686" w:type="dxa"/>
            <w:tcBorders>
              <w:top w:val="nil"/>
              <w:left w:val="nil"/>
              <w:bottom w:val="nil"/>
              <w:right w:val="nil"/>
            </w:tcBorders>
            <w:shd w:val="clear" w:color="auto" w:fill="auto"/>
            <w:noWrap/>
            <w:vAlign w:val="bottom"/>
            <w:hideMark/>
          </w:tcPr>
          <w:p w14:paraId="67997DFA" w14:textId="77777777" w:rsidR="001D32BF" w:rsidRPr="00C31E14" w:rsidRDefault="001D32BF" w:rsidP="001D32BF">
            <w:pPr>
              <w:pStyle w:val="Tabletext"/>
              <w:rPr>
                <w:lang w:eastAsia="en-AU"/>
              </w:rPr>
            </w:pPr>
            <w:r w:rsidRPr="00C31E14">
              <w:rPr>
                <w:lang w:eastAsia="en-AU"/>
              </w:rPr>
              <w:t>Advanced Diploma of Dental Prosthetics</w:t>
            </w:r>
          </w:p>
        </w:tc>
        <w:tc>
          <w:tcPr>
            <w:tcW w:w="1134" w:type="dxa"/>
            <w:tcBorders>
              <w:top w:val="nil"/>
              <w:left w:val="nil"/>
              <w:bottom w:val="nil"/>
              <w:right w:val="nil"/>
            </w:tcBorders>
            <w:shd w:val="clear" w:color="auto" w:fill="auto"/>
            <w:noWrap/>
            <w:vAlign w:val="bottom"/>
            <w:hideMark/>
          </w:tcPr>
          <w:p w14:paraId="0682C74D" w14:textId="77777777" w:rsidR="001D32BF" w:rsidRPr="00C31E14" w:rsidRDefault="001D32BF" w:rsidP="001D32BF">
            <w:pPr>
              <w:pStyle w:val="Tabletext"/>
              <w:rPr>
                <w:lang w:eastAsia="en-AU"/>
              </w:rPr>
            </w:pPr>
            <w:r w:rsidRPr="00C31E14">
              <w:rPr>
                <w:lang w:eastAsia="en-AU"/>
              </w:rPr>
              <w:t>HLT65015</w:t>
            </w:r>
          </w:p>
        </w:tc>
        <w:tc>
          <w:tcPr>
            <w:tcW w:w="726" w:type="dxa"/>
            <w:tcBorders>
              <w:top w:val="nil"/>
              <w:left w:val="nil"/>
              <w:bottom w:val="nil"/>
              <w:right w:val="nil"/>
            </w:tcBorders>
            <w:shd w:val="clear" w:color="auto" w:fill="auto"/>
            <w:noWrap/>
            <w:vAlign w:val="bottom"/>
            <w:hideMark/>
          </w:tcPr>
          <w:p w14:paraId="62248287" w14:textId="77777777" w:rsidR="001D32BF" w:rsidRPr="00C31E14" w:rsidRDefault="001D32BF" w:rsidP="00F611E7">
            <w:pPr>
              <w:pStyle w:val="Tabletext"/>
              <w:tabs>
                <w:tab w:val="decimal" w:pos="506"/>
              </w:tabs>
              <w:rPr>
                <w:lang w:eastAsia="en-AU"/>
              </w:rPr>
            </w:pPr>
            <w:r w:rsidRPr="00C31E14">
              <w:rPr>
                <w:lang w:eastAsia="en-AU"/>
              </w:rPr>
              <w:t>24</w:t>
            </w:r>
          </w:p>
        </w:tc>
        <w:tc>
          <w:tcPr>
            <w:tcW w:w="727" w:type="dxa"/>
            <w:tcBorders>
              <w:top w:val="nil"/>
              <w:left w:val="nil"/>
              <w:bottom w:val="nil"/>
              <w:right w:val="nil"/>
            </w:tcBorders>
            <w:shd w:val="clear" w:color="auto" w:fill="auto"/>
            <w:noWrap/>
            <w:vAlign w:val="bottom"/>
            <w:hideMark/>
          </w:tcPr>
          <w:p w14:paraId="2DB05FAB" w14:textId="77777777" w:rsidR="001D32BF" w:rsidRPr="00C31E14" w:rsidRDefault="001D32BF" w:rsidP="00F611E7">
            <w:pPr>
              <w:pStyle w:val="Tabletext"/>
              <w:tabs>
                <w:tab w:val="decimal" w:pos="506"/>
              </w:tabs>
              <w:rPr>
                <w:lang w:eastAsia="en-AU"/>
              </w:rPr>
            </w:pPr>
            <w:r w:rsidRPr="00C31E14">
              <w:rPr>
                <w:lang w:eastAsia="en-AU"/>
              </w:rPr>
              <w:t>24</w:t>
            </w:r>
          </w:p>
        </w:tc>
        <w:tc>
          <w:tcPr>
            <w:tcW w:w="726" w:type="dxa"/>
            <w:tcBorders>
              <w:top w:val="nil"/>
              <w:left w:val="nil"/>
              <w:bottom w:val="nil"/>
              <w:right w:val="nil"/>
            </w:tcBorders>
            <w:shd w:val="clear" w:color="auto" w:fill="auto"/>
            <w:noWrap/>
            <w:vAlign w:val="bottom"/>
            <w:hideMark/>
          </w:tcPr>
          <w:p w14:paraId="6252E8C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1B9FDD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74B836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6FE15D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C997F5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7B75EC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0BC1CC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BA83338"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EC19EA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4F0F037" w14:textId="77777777" w:rsidR="001D32BF" w:rsidRPr="00C31E14" w:rsidRDefault="001D32BF" w:rsidP="00F611E7">
            <w:pPr>
              <w:pStyle w:val="Tabletext"/>
              <w:tabs>
                <w:tab w:val="decimal" w:pos="506"/>
              </w:tabs>
              <w:rPr>
                <w:lang w:eastAsia="en-AU"/>
              </w:rPr>
            </w:pPr>
            <w:r w:rsidRPr="00C31E14">
              <w:rPr>
                <w:lang w:eastAsia="en-AU"/>
              </w:rPr>
              <w:t>48</w:t>
            </w:r>
          </w:p>
        </w:tc>
      </w:tr>
      <w:tr w:rsidR="001D32BF" w:rsidRPr="00C31E14" w14:paraId="530A4407" w14:textId="77777777" w:rsidTr="008331C1">
        <w:trPr>
          <w:trHeight w:val="300"/>
        </w:trPr>
        <w:tc>
          <w:tcPr>
            <w:tcW w:w="3686" w:type="dxa"/>
            <w:tcBorders>
              <w:top w:val="nil"/>
              <w:left w:val="nil"/>
              <w:bottom w:val="nil"/>
              <w:right w:val="nil"/>
            </w:tcBorders>
            <w:shd w:val="clear" w:color="auto" w:fill="auto"/>
            <w:noWrap/>
            <w:vAlign w:val="bottom"/>
            <w:hideMark/>
          </w:tcPr>
          <w:p w14:paraId="5C86C55F" w14:textId="77777777" w:rsidR="001D32BF" w:rsidRPr="00C31E14" w:rsidRDefault="001D32BF" w:rsidP="001D32BF">
            <w:pPr>
              <w:pStyle w:val="Tabletext"/>
              <w:rPr>
                <w:lang w:eastAsia="en-AU"/>
              </w:rPr>
            </w:pPr>
            <w:r w:rsidRPr="00C31E14">
              <w:rPr>
                <w:lang w:eastAsia="en-AU"/>
              </w:rPr>
              <w:t>Diploma of Dental Technology</w:t>
            </w:r>
          </w:p>
        </w:tc>
        <w:tc>
          <w:tcPr>
            <w:tcW w:w="1134" w:type="dxa"/>
            <w:tcBorders>
              <w:top w:val="nil"/>
              <w:left w:val="nil"/>
              <w:bottom w:val="nil"/>
              <w:right w:val="nil"/>
            </w:tcBorders>
            <w:shd w:val="clear" w:color="auto" w:fill="auto"/>
            <w:noWrap/>
            <w:vAlign w:val="bottom"/>
            <w:hideMark/>
          </w:tcPr>
          <w:p w14:paraId="394EA747" w14:textId="77777777" w:rsidR="001D32BF" w:rsidRPr="00C31E14" w:rsidRDefault="001D32BF" w:rsidP="001D32BF">
            <w:pPr>
              <w:pStyle w:val="Tabletext"/>
              <w:rPr>
                <w:lang w:eastAsia="en-AU"/>
              </w:rPr>
            </w:pPr>
            <w:r w:rsidRPr="00C31E14">
              <w:rPr>
                <w:lang w:eastAsia="en-AU"/>
              </w:rPr>
              <w:t>HLT55118</w:t>
            </w:r>
          </w:p>
        </w:tc>
        <w:tc>
          <w:tcPr>
            <w:tcW w:w="726" w:type="dxa"/>
            <w:tcBorders>
              <w:top w:val="nil"/>
              <w:left w:val="nil"/>
              <w:bottom w:val="nil"/>
              <w:right w:val="nil"/>
            </w:tcBorders>
            <w:shd w:val="clear" w:color="auto" w:fill="auto"/>
            <w:noWrap/>
            <w:vAlign w:val="bottom"/>
            <w:hideMark/>
          </w:tcPr>
          <w:p w14:paraId="1974198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602FAA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B56802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07F4DC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ED8B86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B27BFE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EF900D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1A30E3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7765AF2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12FD03BF"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0F85800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F8DEEAE"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213E86F0" w14:textId="77777777" w:rsidTr="008331C1">
        <w:trPr>
          <w:trHeight w:val="300"/>
        </w:trPr>
        <w:tc>
          <w:tcPr>
            <w:tcW w:w="3686" w:type="dxa"/>
            <w:tcBorders>
              <w:top w:val="nil"/>
              <w:left w:val="nil"/>
              <w:bottom w:val="nil"/>
              <w:right w:val="nil"/>
            </w:tcBorders>
            <w:shd w:val="clear" w:color="auto" w:fill="auto"/>
            <w:noWrap/>
            <w:vAlign w:val="bottom"/>
            <w:hideMark/>
          </w:tcPr>
          <w:p w14:paraId="4BE0B0EF" w14:textId="77777777" w:rsidR="001D32BF" w:rsidRPr="00C31E14" w:rsidRDefault="001D32BF" w:rsidP="001D32BF">
            <w:pPr>
              <w:pStyle w:val="Tabletext"/>
              <w:rPr>
                <w:lang w:eastAsia="en-AU"/>
              </w:rPr>
            </w:pPr>
            <w:r w:rsidRPr="00C31E14">
              <w:rPr>
                <w:lang w:eastAsia="en-AU"/>
              </w:rPr>
              <w:t>Diploma of Printing and Graphic Arts</w:t>
            </w:r>
          </w:p>
        </w:tc>
        <w:tc>
          <w:tcPr>
            <w:tcW w:w="1134" w:type="dxa"/>
            <w:tcBorders>
              <w:top w:val="nil"/>
              <w:left w:val="nil"/>
              <w:bottom w:val="nil"/>
              <w:right w:val="nil"/>
            </w:tcBorders>
            <w:shd w:val="clear" w:color="auto" w:fill="auto"/>
            <w:noWrap/>
            <w:vAlign w:val="bottom"/>
            <w:hideMark/>
          </w:tcPr>
          <w:p w14:paraId="05F0AC5A" w14:textId="77777777" w:rsidR="001D32BF" w:rsidRPr="00C31E14" w:rsidRDefault="001D32BF" w:rsidP="001D32BF">
            <w:pPr>
              <w:pStyle w:val="Tabletext"/>
              <w:rPr>
                <w:lang w:eastAsia="en-AU"/>
              </w:rPr>
            </w:pPr>
            <w:r w:rsidRPr="00C31E14">
              <w:rPr>
                <w:lang w:eastAsia="en-AU"/>
              </w:rPr>
              <w:t>ICP50115</w:t>
            </w:r>
          </w:p>
        </w:tc>
        <w:tc>
          <w:tcPr>
            <w:tcW w:w="726" w:type="dxa"/>
            <w:tcBorders>
              <w:top w:val="nil"/>
              <w:left w:val="nil"/>
              <w:bottom w:val="nil"/>
              <w:right w:val="nil"/>
            </w:tcBorders>
            <w:shd w:val="clear" w:color="auto" w:fill="auto"/>
            <w:noWrap/>
            <w:vAlign w:val="bottom"/>
            <w:hideMark/>
          </w:tcPr>
          <w:p w14:paraId="7D109EE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1AD1C8D" w14:textId="77777777" w:rsidR="001D32BF" w:rsidRPr="00C31E14" w:rsidRDefault="001D32BF" w:rsidP="00F611E7">
            <w:pPr>
              <w:pStyle w:val="Tabletext"/>
              <w:tabs>
                <w:tab w:val="decimal" w:pos="506"/>
              </w:tabs>
              <w:rPr>
                <w:lang w:eastAsia="en-AU"/>
              </w:rPr>
            </w:pPr>
            <w:r w:rsidRPr="00C31E14">
              <w:rPr>
                <w:lang w:eastAsia="en-AU"/>
              </w:rPr>
              <w:t>18</w:t>
            </w:r>
          </w:p>
        </w:tc>
        <w:tc>
          <w:tcPr>
            <w:tcW w:w="726" w:type="dxa"/>
            <w:tcBorders>
              <w:top w:val="nil"/>
              <w:left w:val="nil"/>
              <w:bottom w:val="nil"/>
              <w:right w:val="nil"/>
            </w:tcBorders>
            <w:shd w:val="clear" w:color="auto" w:fill="auto"/>
            <w:noWrap/>
            <w:vAlign w:val="bottom"/>
            <w:hideMark/>
          </w:tcPr>
          <w:p w14:paraId="692D00D9" w14:textId="451441F9"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7E86647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4C82B3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E2E2FF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CF250C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710969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26CF0B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85BBDF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292FDE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C234C99" w14:textId="77777777" w:rsidR="001D32BF" w:rsidRPr="00C31E14" w:rsidRDefault="001D32BF" w:rsidP="00F611E7">
            <w:pPr>
              <w:pStyle w:val="Tabletext"/>
              <w:tabs>
                <w:tab w:val="decimal" w:pos="506"/>
              </w:tabs>
              <w:rPr>
                <w:lang w:eastAsia="en-AU"/>
              </w:rPr>
            </w:pPr>
            <w:r w:rsidRPr="00C31E14">
              <w:rPr>
                <w:lang w:eastAsia="en-AU"/>
              </w:rPr>
              <w:t>21</w:t>
            </w:r>
          </w:p>
        </w:tc>
      </w:tr>
      <w:tr w:rsidR="001D32BF" w:rsidRPr="00C31E14" w14:paraId="49BAF322" w14:textId="77777777" w:rsidTr="008331C1">
        <w:trPr>
          <w:trHeight w:val="300"/>
        </w:trPr>
        <w:tc>
          <w:tcPr>
            <w:tcW w:w="3686" w:type="dxa"/>
            <w:tcBorders>
              <w:top w:val="nil"/>
              <w:left w:val="nil"/>
              <w:bottom w:val="nil"/>
              <w:right w:val="nil"/>
            </w:tcBorders>
            <w:shd w:val="clear" w:color="auto" w:fill="auto"/>
            <w:noWrap/>
            <w:vAlign w:val="bottom"/>
            <w:hideMark/>
          </w:tcPr>
          <w:p w14:paraId="76CB7AAD" w14:textId="77777777" w:rsidR="001D32BF" w:rsidRPr="00C31E14" w:rsidRDefault="001D32BF" w:rsidP="001D32BF">
            <w:pPr>
              <w:pStyle w:val="Tabletext"/>
              <w:rPr>
                <w:lang w:eastAsia="en-AU"/>
              </w:rPr>
            </w:pPr>
            <w:r w:rsidRPr="00C31E14">
              <w:rPr>
                <w:lang w:eastAsia="en-AU"/>
              </w:rPr>
              <w:t>Diploma of Information Technology Networking</w:t>
            </w:r>
          </w:p>
        </w:tc>
        <w:tc>
          <w:tcPr>
            <w:tcW w:w="1134" w:type="dxa"/>
            <w:tcBorders>
              <w:top w:val="nil"/>
              <w:left w:val="nil"/>
              <w:bottom w:val="nil"/>
              <w:right w:val="nil"/>
            </w:tcBorders>
            <w:shd w:val="clear" w:color="auto" w:fill="auto"/>
            <w:noWrap/>
            <w:vAlign w:val="bottom"/>
            <w:hideMark/>
          </w:tcPr>
          <w:p w14:paraId="772E48B6" w14:textId="77777777" w:rsidR="001D32BF" w:rsidRPr="00C31E14" w:rsidRDefault="001D32BF" w:rsidP="001D32BF">
            <w:pPr>
              <w:pStyle w:val="Tabletext"/>
              <w:rPr>
                <w:lang w:eastAsia="en-AU"/>
              </w:rPr>
            </w:pPr>
            <w:r w:rsidRPr="00C31E14">
              <w:rPr>
                <w:lang w:eastAsia="en-AU"/>
              </w:rPr>
              <w:t>ICT50415</w:t>
            </w:r>
          </w:p>
        </w:tc>
        <w:tc>
          <w:tcPr>
            <w:tcW w:w="726" w:type="dxa"/>
            <w:tcBorders>
              <w:top w:val="nil"/>
              <w:left w:val="nil"/>
              <w:bottom w:val="nil"/>
              <w:right w:val="nil"/>
            </w:tcBorders>
            <w:shd w:val="clear" w:color="auto" w:fill="auto"/>
            <w:noWrap/>
            <w:vAlign w:val="bottom"/>
            <w:hideMark/>
          </w:tcPr>
          <w:p w14:paraId="45A876B6" w14:textId="483F0D79"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356</w:t>
            </w:r>
          </w:p>
        </w:tc>
        <w:tc>
          <w:tcPr>
            <w:tcW w:w="727" w:type="dxa"/>
            <w:tcBorders>
              <w:top w:val="nil"/>
              <w:left w:val="nil"/>
              <w:bottom w:val="nil"/>
              <w:right w:val="nil"/>
            </w:tcBorders>
            <w:shd w:val="clear" w:color="000000" w:fill="A9D08E"/>
            <w:noWrap/>
            <w:vAlign w:val="bottom"/>
            <w:hideMark/>
          </w:tcPr>
          <w:p w14:paraId="6ADF030D" w14:textId="77777777" w:rsidR="001D32BF" w:rsidRPr="00C31E14" w:rsidRDefault="001D32BF" w:rsidP="00F611E7">
            <w:pPr>
              <w:pStyle w:val="Tabletext"/>
              <w:tabs>
                <w:tab w:val="decimal" w:pos="506"/>
              </w:tabs>
              <w:rPr>
                <w:lang w:eastAsia="en-AU"/>
              </w:rPr>
            </w:pPr>
            <w:r w:rsidRPr="00C31E14">
              <w:rPr>
                <w:lang w:eastAsia="en-AU"/>
              </w:rPr>
              <w:t>638</w:t>
            </w:r>
          </w:p>
        </w:tc>
        <w:tc>
          <w:tcPr>
            <w:tcW w:w="726" w:type="dxa"/>
            <w:tcBorders>
              <w:top w:val="nil"/>
              <w:left w:val="nil"/>
              <w:bottom w:val="nil"/>
              <w:right w:val="nil"/>
            </w:tcBorders>
            <w:shd w:val="clear" w:color="auto" w:fill="auto"/>
            <w:noWrap/>
            <w:vAlign w:val="bottom"/>
            <w:hideMark/>
          </w:tcPr>
          <w:p w14:paraId="0884E8E3" w14:textId="77777777" w:rsidR="001D32BF" w:rsidRPr="00C31E14" w:rsidRDefault="001D32BF" w:rsidP="00F611E7">
            <w:pPr>
              <w:pStyle w:val="Tabletext"/>
              <w:tabs>
                <w:tab w:val="decimal" w:pos="506"/>
              </w:tabs>
              <w:rPr>
                <w:lang w:eastAsia="en-AU"/>
              </w:rPr>
            </w:pPr>
            <w:r w:rsidRPr="00C31E14">
              <w:rPr>
                <w:lang w:eastAsia="en-AU"/>
              </w:rPr>
              <w:t>828</w:t>
            </w:r>
          </w:p>
        </w:tc>
        <w:tc>
          <w:tcPr>
            <w:tcW w:w="727" w:type="dxa"/>
            <w:tcBorders>
              <w:top w:val="nil"/>
              <w:left w:val="nil"/>
              <w:bottom w:val="nil"/>
              <w:right w:val="nil"/>
            </w:tcBorders>
            <w:shd w:val="clear" w:color="000000" w:fill="A9D08E"/>
            <w:noWrap/>
            <w:vAlign w:val="bottom"/>
            <w:hideMark/>
          </w:tcPr>
          <w:p w14:paraId="6DE6F3F3" w14:textId="77777777" w:rsidR="001D32BF" w:rsidRPr="00C31E14" w:rsidRDefault="001D32BF" w:rsidP="00F611E7">
            <w:pPr>
              <w:pStyle w:val="Tabletext"/>
              <w:tabs>
                <w:tab w:val="decimal" w:pos="506"/>
              </w:tabs>
              <w:rPr>
                <w:lang w:eastAsia="en-AU"/>
              </w:rPr>
            </w:pPr>
            <w:r w:rsidRPr="00C31E14">
              <w:rPr>
                <w:lang w:eastAsia="en-AU"/>
              </w:rPr>
              <w:t>167</w:t>
            </w:r>
          </w:p>
        </w:tc>
        <w:tc>
          <w:tcPr>
            <w:tcW w:w="726" w:type="dxa"/>
            <w:tcBorders>
              <w:top w:val="nil"/>
              <w:left w:val="nil"/>
              <w:bottom w:val="nil"/>
              <w:right w:val="nil"/>
            </w:tcBorders>
            <w:shd w:val="clear" w:color="auto" w:fill="auto"/>
            <w:noWrap/>
            <w:vAlign w:val="bottom"/>
            <w:hideMark/>
          </w:tcPr>
          <w:p w14:paraId="5029A6EA" w14:textId="77777777" w:rsidR="001D32BF" w:rsidRPr="00C31E14" w:rsidRDefault="001D32BF" w:rsidP="00F611E7">
            <w:pPr>
              <w:pStyle w:val="Tabletext"/>
              <w:tabs>
                <w:tab w:val="decimal" w:pos="506"/>
              </w:tabs>
              <w:rPr>
                <w:lang w:eastAsia="en-AU"/>
              </w:rPr>
            </w:pPr>
            <w:r w:rsidRPr="00C31E14">
              <w:rPr>
                <w:lang w:eastAsia="en-AU"/>
              </w:rPr>
              <w:t>303</w:t>
            </w:r>
          </w:p>
        </w:tc>
        <w:tc>
          <w:tcPr>
            <w:tcW w:w="727" w:type="dxa"/>
            <w:tcBorders>
              <w:top w:val="nil"/>
              <w:left w:val="nil"/>
              <w:bottom w:val="nil"/>
              <w:right w:val="nil"/>
            </w:tcBorders>
            <w:shd w:val="clear" w:color="000000" w:fill="A9D08E"/>
            <w:noWrap/>
            <w:vAlign w:val="bottom"/>
            <w:hideMark/>
          </w:tcPr>
          <w:p w14:paraId="68F53FBD" w14:textId="77777777" w:rsidR="001D32BF" w:rsidRPr="00C31E14" w:rsidRDefault="001D32BF" w:rsidP="00F611E7">
            <w:pPr>
              <w:pStyle w:val="Tabletext"/>
              <w:tabs>
                <w:tab w:val="decimal" w:pos="506"/>
              </w:tabs>
              <w:rPr>
                <w:lang w:eastAsia="en-AU"/>
              </w:rPr>
            </w:pPr>
            <w:r w:rsidRPr="00C31E14">
              <w:rPr>
                <w:lang w:eastAsia="en-AU"/>
              </w:rPr>
              <w:t>38</w:t>
            </w:r>
          </w:p>
        </w:tc>
        <w:tc>
          <w:tcPr>
            <w:tcW w:w="726" w:type="dxa"/>
            <w:tcBorders>
              <w:top w:val="nil"/>
              <w:left w:val="nil"/>
              <w:bottom w:val="nil"/>
              <w:right w:val="nil"/>
            </w:tcBorders>
            <w:shd w:val="clear" w:color="000000" w:fill="A9D08E"/>
            <w:noWrap/>
            <w:vAlign w:val="bottom"/>
            <w:hideMark/>
          </w:tcPr>
          <w:p w14:paraId="239B229C" w14:textId="0B309837"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118B7232" w14:textId="77777777" w:rsidR="001D32BF" w:rsidRPr="00C31E14" w:rsidRDefault="001D32BF" w:rsidP="00F611E7">
            <w:pPr>
              <w:pStyle w:val="Tabletext"/>
              <w:tabs>
                <w:tab w:val="decimal" w:pos="506"/>
              </w:tabs>
              <w:rPr>
                <w:lang w:eastAsia="en-AU"/>
              </w:rPr>
            </w:pPr>
            <w:r w:rsidRPr="00C31E14">
              <w:rPr>
                <w:lang w:eastAsia="en-AU"/>
              </w:rPr>
              <w:t>53</w:t>
            </w:r>
          </w:p>
        </w:tc>
        <w:tc>
          <w:tcPr>
            <w:tcW w:w="1134" w:type="dxa"/>
            <w:tcBorders>
              <w:top w:val="nil"/>
              <w:left w:val="nil"/>
              <w:bottom w:val="nil"/>
              <w:right w:val="nil"/>
            </w:tcBorders>
            <w:shd w:val="clear" w:color="auto" w:fill="auto"/>
            <w:noWrap/>
            <w:vAlign w:val="bottom"/>
            <w:hideMark/>
          </w:tcPr>
          <w:p w14:paraId="2DA8B27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BD46CCE" w14:textId="77777777" w:rsidR="001D32BF" w:rsidRPr="00C31E14" w:rsidRDefault="001D32BF" w:rsidP="00F611E7">
            <w:pPr>
              <w:pStyle w:val="Tabletext"/>
              <w:tabs>
                <w:tab w:val="decimal" w:pos="506"/>
              </w:tabs>
              <w:rPr>
                <w:lang w:eastAsia="en-AU"/>
              </w:rPr>
            </w:pPr>
            <w:r w:rsidRPr="00C31E14">
              <w:rPr>
                <w:lang w:eastAsia="en-AU"/>
              </w:rPr>
              <w:t>236</w:t>
            </w:r>
          </w:p>
        </w:tc>
        <w:tc>
          <w:tcPr>
            <w:tcW w:w="850" w:type="dxa"/>
            <w:tcBorders>
              <w:top w:val="nil"/>
              <w:left w:val="nil"/>
              <w:bottom w:val="nil"/>
              <w:right w:val="nil"/>
            </w:tcBorders>
            <w:shd w:val="clear" w:color="auto" w:fill="auto"/>
            <w:noWrap/>
            <w:vAlign w:val="bottom"/>
            <w:hideMark/>
          </w:tcPr>
          <w:p w14:paraId="5F5EFD4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A27F3A5" w14:textId="6EBC40BB" w:rsidR="001D32BF" w:rsidRPr="00C31E14" w:rsidRDefault="001D32BF"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622</w:t>
            </w:r>
          </w:p>
        </w:tc>
      </w:tr>
      <w:tr w:rsidR="001D32BF" w:rsidRPr="00C31E14" w14:paraId="330DEA94" w14:textId="77777777" w:rsidTr="008331C1">
        <w:trPr>
          <w:trHeight w:val="300"/>
        </w:trPr>
        <w:tc>
          <w:tcPr>
            <w:tcW w:w="3686" w:type="dxa"/>
            <w:tcBorders>
              <w:top w:val="nil"/>
              <w:left w:val="nil"/>
              <w:bottom w:val="nil"/>
              <w:right w:val="nil"/>
            </w:tcBorders>
            <w:shd w:val="clear" w:color="auto" w:fill="auto"/>
            <w:noWrap/>
            <w:vAlign w:val="bottom"/>
            <w:hideMark/>
          </w:tcPr>
          <w:p w14:paraId="240E324D" w14:textId="77777777" w:rsidR="001D32BF" w:rsidRPr="00C31E14" w:rsidRDefault="001D32BF" w:rsidP="001D32BF">
            <w:pPr>
              <w:pStyle w:val="Tabletext"/>
              <w:rPr>
                <w:lang w:eastAsia="en-AU"/>
              </w:rPr>
            </w:pPr>
            <w:r w:rsidRPr="00C31E14">
              <w:rPr>
                <w:lang w:eastAsia="en-AU"/>
              </w:rPr>
              <w:t>Diploma of Software Development</w:t>
            </w:r>
          </w:p>
        </w:tc>
        <w:tc>
          <w:tcPr>
            <w:tcW w:w="1134" w:type="dxa"/>
            <w:tcBorders>
              <w:top w:val="nil"/>
              <w:left w:val="nil"/>
              <w:bottom w:val="nil"/>
              <w:right w:val="nil"/>
            </w:tcBorders>
            <w:shd w:val="clear" w:color="auto" w:fill="auto"/>
            <w:noWrap/>
            <w:vAlign w:val="bottom"/>
            <w:hideMark/>
          </w:tcPr>
          <w:p w14:paraId="4FAC6A5F" w14:textId="77777777" w:rsidR="001D32BF" w:rsidRPr="00C31E14" w:rsidRDefault="001D32BF" w:rsidP="001D32BF">
            <w:pPr>
              <w:pStyle w:val="Tabletext"/>
              <w:rPr>
                <w:lang w:eastAsia="en-AU"/>
              </w:rPr>
            </w:pPr>
            <w:r w:rsidRPr="00C31E14">
              <w:rPr>
                <w:lang w:eastAsia="en-AU"/>
              </w:rPr>
              <w:t>ICT50715</w:t>
            </w:r>
          </w:p>
        </w:tc>
        <w:tc>
          <w:tcPr>
            <w:tcW w:w="726" w:type="dxa"/>
            <w:tcBorders>
              <w:top w:val="nil"/>
              <w:left w:val="nil"/>
              <w:bottom w:val="nil"/>
              <w:right w:val="nil"/>
            </w:tcBorders>
            <w:shd w:val="clear" w:color="auto" w:fill="auto"/>
            <w:noWrap/>
            <w:vAlign w:val="bottom"/>
            <w:hideMark/>
          </w:tcPr>
          <w:p w14:paraId="24799368" w14:textId="77777777" w:rsidR="001D32BF" w:rsidRPr="00C31E14" w:rsidRDefault="001D32BF" w:rsidP="00F611E7">
            <w:pPr>
              <w:pStyle w:val="Tabletext"/>
              <w:tabs>
                <w:tab w:val="decimal" w:pos="506"/>
              </w:tabs>
              <w:rPr>
                <w:lang w:eastAsia="en-AU"/>
              </w:rPr>
            </w:pPr>
            <w:r w:rsidRPr="00C31E14">
              <w:rPr>
                <w:lang w:eastAsia="en-AU"/>
              </w:rPr>
              <w:t>417</w:t>
            </w:r>
          </w:p>
        </w:tc>
        <w:tc>
          <w:tcPr>
            <w:tcW w:w="727" w:type="dxa"/>
            <w:tcBorders>
              <w:top w:val="nil"/>
              <w:left w:val="nil"/>
              <w:bottom w:val="nil"/>
              <w:right w:val="nil"/>
            </w:tcBorders>
            <w:shd w:val="clear" w:color="000000" w:fill="A9D08E"/>
            <w:noWrap/>
            <w:vAlign w:val="bottom"/>
            <w:hideMark/>
          </w:tcPr>
          <w:p w14:paraId="6718CEE7" w14:textId="77777777" w:rsidR="001D32BF" w:rsidRPr="00C31E14" w:rsidRDefault="001D32BF" w:rsidP="00F611E7">
            <w:pPr>
              <w:pStyle w:val="Tabletext"/>
              <w:tabs>
                <w:tab w:val="decimal" w:pos="506"/>
              </w:tabs>
              <w:rPr>
                <w:lang w:eastAsia="en-AU"/>
              </w:rPr>
            </w:pPr>
            <w:r w:rsidRPr="00C31E14">
              <w:rPr>
                <w:lang w:eastAsia="en-AU"/>
              </w:rPr>
              <w:t>252</w:t>
            </w:r>
          </w:p>
        </w:tc>
        <w:tc>
          <w:tcPr>
            <w:tcW w:w="726" w:type="dxa"/>
            <w:tcBorders>
              <w:top w:val="nil"/>
              <w:left w:val="nil"/>
              <w:bottom w:val="nil"/>
              <w:right w:val="nil"/>
            </w:tcBorders>
            <w:shd w:val="clear" w:color="auto" w:fill="auto"/>
            <w:noWrap/>
            <w:vAlign w:val="bottom"/>
            <w:hideMark/>
          </w:tcPr>
          <w:p w14:paraId="3DC650C1" w14:textId="77777777" w:rsidR="001D32BF" w:rsidRPr="00C31E14" w:rsidRDefault="001D32BF" w:rsidP="00F611E7">
            <w:pPr>
              <w:pStyle w:val="Tabletext"/>
              <w:tabs>
                <w:tab w:val="decimal" w:pos="506"/>
              </w:tabs>
              <w:rPr>
                <w:lang w:eastAsia="en-AU"/>
              </w:rPr>
            </w:pPr>
            <w:r w:rsidRPr="00C31E14">
              <w:rPr>
                <w:lang w:eastAsia="en-AU"/>
              </w:rPr>
              <w:t>242</w:t>
            </w:r>
          </w:p>
        </w:tc>
        <w:tc>
          <w:tcPr>
            <w:tcW w:w="727" w:type="dxa"/>
            <w:tcBorders>
              <w:top w:val="nil"/>
              <w:left w:val="nil"/>
              <w:bottom w:val="nil"/>
              <w:right w:val="nil"/>
            </w:tcBorders>
            <w:shd w:val="clear" w:color="000000" w:fill="A9D08E"/>
            <w:noWrap/>
            <w:vAlign w:val="bottom"/>
            <w:hideMark/>
          </w:tcPr>
          <w:p w14:paraId="7C14D7F9" w14:textId="77777777" w:rsidR="001D32BF" w:rsidRPr="00C31E14" w:rsidRDefault="001D32BF" w:rsidP="00F611E7">
            <w:pPr>
              <w:pStyle w:val="Tabletext"/>
              <w:tabs>
                <w:tab w:val="decimal" w:pos="506"/>
              </w:tabs>
              <w:rPr>
                <w:lang w:eastAsia="en-AU"/>
              </w:rPr>
            </w:pPr>
            <w:r w:rsidRPr="00C31E14">
              <w:rPr>
                <w:lang w:eastAsia="en-AU"/>
              </w:rPr>
              <w:t>181</w:t>
            </w:r>
          </w:p>
        </w:tc>
        <w:tc>
          <w:tcPr>
            <w:tcW w:w="726" w:type="dxa"/>
            <w:tcBorders>
              <w:top w:val="nil"/>
              <w:left w:val="nil"/>
              <w:bottom w:val="nil"/>
              <w:right w:val="nil"/>
            </w:tcBorders>
            <w:shd w:val="clear" w:color="auto" w:fill="auto"/>
            <w:noWrap/>
            <w:vAlign w:val="bottom"/>
            <w:hideMark/>
          </w:tcPr>
          <w:p w14:paraId="46AE5FD2" w14:textId="77777777" w:rsidR="001D32BF" w:rsidRPr="00C31E14" w:rsidRDefault="001D32BF" w:rsidP="00F611E7">
            <w:pPr>
              <w:pStyle w:val="Tabletext"/>
              <w:tabs>
                <w:tab w:val="decimal" w:pos="506"/>
              </w:tabs>
              <w:rPr>
                <w:lang w:eastAsia="en-AU"/>
              </w:rPr>
            </w:pPr>
            <w:r w:rsidRPr="00C31E14">
              <w:rPr>
                <w:lang w:eastAsia="en-AU"/>
              </w:rPr>
              <w:t>101</w:t>
            </w:r>
          </w:p>
        </w:tc>
        <w:tc>
          <w:tcPr>
            <w:tcW w:w="727" w:type="dxa"/>
            <w:tcBorders>
              <w:top w:val="nil"/>
              <w:left w:val="nil"/>
              <w:bottom w:val="nil"/>
              <w:right w:val="nil"/>
            </w:tcBorders>
            <w:shd w:val="clear" w:color="auto" w:fill="auto"/>
            <w:noWrap/>
            <w:vAlign w:val="bottom"/>
            <w:hideMark/>
          </w:tcPr>
          <w:p w14:paraId="2A9ED89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AE75EB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92947C2" w14:textId="77777777" w:rsidR="001D32BF" w:rsidRPr="00C31E14" w:rsidRDefault="001D32BF" w:rsidP="00F611E7">
            <w:pPr>
              <w:pStyle w:val="Tabletext"/>
              <w:tabs>
                <w:tab w:val="decimal" w:pos="506"/>
              </w:tabs>
              <w:rPr>
                <w:lang w:eastAsia="en-AU"/>
              </w:rPr>
            </w:pPr>
            <w:r w:rsidRPr="00C31E14">
              <w:rPr>
                <w:lang w:eastAsia="en-AU"/>
              </w:rPr>
              <w:t>27</w:t>
            </w:r>
          </w:p>
        </w:tc>
        <w:tc>
          <w:tcPr>
            <w:tcW w:w="1134" w:type="dxa"/>
            <w:tcBorders>
              <w:top w:val="nil"/>
              <w:left w:val="nil"/>
              <w:bottom w:val="nil"/>
              <w:right w:val="nil"/>
            </w:tcBorders>
            <w:shd w:val="clear" w:color="auto" w:fill="auto"/>
            <w:noWrap/>
            <w:vAlign w:val="bottom"/>
            <w:hideMark/>
          </w:tcPr>
          <w:p w14:paraId="0FB2969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147489D" w14:textId="77777777" w:rsidR="001D32BF" w:rsidRPr="00C31E14" w:rsidRDefault="001D32BF" w:rsidP="00F611E7">
            <w:pPr>
              <w:pStyle w:val="Tabletext"/>
              <w:tabs>
                <w:tab w:val="decimal" w:pos="506"/>
              </w:tabs>
              <w:rPr>
                <w:lang w:eastAsia="en-AU"/>
              </w:rPr>
            </w:pPr>
            <w:r w:rsidRPr="00C31E14">
              <w:rPr>
                <w:lang w:eastAsia="en-AU"/>
              </w:rPr>
              <w:t>417</w:t>
            </w:r>
          </w:p>
        </w:tc>
        <w:tc>
          <w:tcPr>
            <w:tcW w:w="850" w:type="dxa"/>
            <w:tcBorders>
              <w:top w:val="nil"/>
              <w:left w:val="nil"/>
              <w:bottom w:val="nil"/>
              <w:right w:val="nil"/>
            </w:tcBorders>
            <w:shd w:val="clear" w:color="auto" w:fill="auto"/>
            <w:noWrap/>
            <w:vAlign w:val="bottom"/>
            <w:hideMark/>
          </w:tcPr>
          <w:p w14:paraId="36B9864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6602F94" w14:textId="470C37E6"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637</w:t>
            </w:r>
          </w:p>
        </w:tc>
      </w:tr>
      <w:tr w:rsidR="001D32BF" w:rsidRPr="00C31E14" w14:paraId="1458A525" w14:textId="77777777" w:rsidTr="008331C1">
        <w:trPr>
          <w:trHeight w:val="300"/>
        </w:trPr>
        <w:tc>
          <w:tcPr>
            <w:tcW w:w="3686" w:type="dxa"/>
            <w:tcBorders>
              <w:top w:val="nil"/>
              <w:left w:val="nil"/>
              <w:bottom w:val="nil"/>
              <w:right w:val="nil"/>
            </w:tcBorders>
            <w:shd w:val="clear" w:color="auto" w:fill="auto"/>
            <w:noWrap/>
            <w:vAlign w:val="bottom"/>
            <w:hideMark/>
          </w:tcPr>
          <w:p w14:paraId="37ECF0E1" w14:textId="77777777" w:rsidR="001D32BF" w:rsidRPr="00C31E14" w:rsidRDefault="001D32BF" w:rsidP="001D32BF">
            <w:pPr>
              <w:pStyle w:val="Tabletext"/>
              <w:rPr>
                <w:lang w:eastAsia="en-AU"/>
              </w:rPr>
            </w:pPr>
            <w:r w:rsidRPr="00C31E14">
              <w:rPr>
                <w:lang w:eastAsia="en-AU"/>
              </w:rPr>
              <w:t>Diploma of Digital and Interactive Games</w:t>
            </w:r>
          </w:p>
        </w:tc>
        <w:tc>
          <w:tcPr>
            <w:tcW w:w="1134" w:type="dxa"/>
            <w:tcBorders>
              <w:top w:val="nil"/>
              <w:left w:val="nil"/>
              <w:bottom w:val="nil"/>
              <w:right w:val="nil"/>
            </w:tcBorders>
            <w:shd w:val="clear" w:color="auto" w:fill="auto"/>
            <w:noWrap/>
            <w:vAlign w:val="bottom"/>
            <w:hideMark/>
          </w:tcPr>
          <w:p w14:paraId="17E1BBA9" w14:textId="77777777" w:rsidR="001D32BF" w:rsidRPr="00C31E14" w:rsidRDefault="001D32BF" w:rsidP="001D32BF">
            <w:pPr>
              <w:pStyle w:val="Tabletext"/>
              <w:rPr>
                <w:lang w:eastAsia="en-AU"/>
              </w:rPr>
            </w:pPr>
            <w:r w:rsidRPr="00C31E14">
              <w:rPr>
                <w:lang w:eastAsia="en-AU"/>
              </w:rPr>
              <w:t>ICT50215</w:t>
            </w:r>
          </w:p>
        </w:tc>
        <w:tc>
          <w:tcPr>
            <w:tcW w:w="726" w:type="dxa"/>
            <w:tcBorders>
              <w:top w:val="nil"/>
              <w:left w:val="nil"/>
              <w:bottom w:val="nil"/>
              <w:right w:val="nil"/>
            </w:tcBorders>
            <w:shd w:val="clear" w:color="auto" w:fill="auto"/>
            <w:noWrap/>
            <w:vAlign w:val="bottom"/>
            <w:hideMark/>
          </w:tcPr>
          <w:p w14:paraId="49E906A7" w14:textId="77777777" w:rsidR="001D32BF" w:rsidRPr="00C31E14" w:rsidRDefault="001D32BF" w:rsidP="00F611E7">
            <w:pPr>
              <w:pStyle w:val="Tabletext"/>
              <w:tabs>
                <w:tab w:val="decimal" w:pos="506"/>
              </w:tabs>
              <w:rPr>
                <w:lang w:eastAsia="en-AU"/>
              </w:rPr>
            </w:pPr>
            <w:r w:rsidRPr="00C31E14">
              <w:rPr>
                <w:lang w:eastAsia="en-AU"/>
              </w:rPr>
              <w:t>240</w:t>
            </w:r>
          </w:p>
        </w:tc>
        <w:tc>
          <w:tcPr>
            <w:tcW w:w="727" w:type="dxa"/>
            <w:tcBorders>
              <w:top w:val="nil"/>
              <w:left w:val="nil"/>
              <w:bottom w:val="nil"/>
              <w:right w:val="nil"/>
            </w:tcBorders>
            <w:shd w:val="clear" w:color="auto" w:fill="auto"/>
            <w:noWrap/>
            <w:vAlign w:val="bottom"/>
            <w:hideMark/>
          </w:tcPr>
          <w:p w14:paraId="0BB120B8" w14:textId="77777777" w:rsidR="001D32BF" w:rsidRPr="00C31E14" w:rsidRDefault="001D32BF" w:rsidP="00F611E7">
            <w:pPr>
              <w:pStyle w:val="Tabletext"/>
              <w:tabs>
                <w:tab w:val="decimal" w:pos="506"/>
              </w:tabs>
              <w:rPr>
                <w:lang w:eastAsia="en-AU"/>
              </w:rPr>
            </w:pPr>
            <w:r w:rsidRPr="00C31E14">
              <w:rPr>
                <w:lang w:eastAsia="en-AU"/>
              </w:rPr>
              <w:t>223</w:t>
            </w:r>
          </w:p>
        </w:tc>
        <w:tc>
          <w:tcPr>
            <w:tcW w:w="726" w:type="dxa"/>
            <w:tcBorders>
              <w:top w:val="nil"/>
              <w:left w:val="nil"/>
              <w:bottom w:val="nil"/>
              <w:right w:val="nil"/>
            </w:tcBorders>
            <w:shd w:val="clear" w:color="auto" w:fill="auto"/>
            <w:noWrap/>
            <w:vAlign w:val="bottom"/>
            <w:hideMark/>
          </w:tcPr>
          <w:p w14:paraId="2540E379" w14:textId="35F4B6D2"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151</w:t>
            </w:r>
          </w:p>
        </w:tc>
        <w:tc>
          <w:tcPr>
            <w:tcW w:w="727" w:type="dxa"/>
            <w:tcBorders>
              <w:top w:val="nil"/>
              <w:left w:val="nil"/>
              <w:bottom w:val="nil"/>
              <w:right w:val="nil"/>
            </w:tcBorders>
            <w:shd w:val="clear" w:color="000000" w:fill="A9D08E"/>
            <w:noWrap/>
            <w:vAlign w:val="bottom"/>
            <w:hideMark/>
          </w:tcPr>
          <w:p w14:paraId="45636E60" w14:textId="77777777" w:rsidR="001D32BF" w:rsidRPr="00C31E14" w:rsidRDefault="001D32BF" w:rsidP="00F611E7">
            <w:pPr>
              <w:pStyle w:val="Tabletext"/>
              <w:tabs>
                <w:tab w:val="decimal" w:pos="506"/>
              </w:tabs>
              <w:rPr>
                <w:lang w:eastAsia="en-AU"/>
              </w:rPr>
            </w:pPr>
            <w:r w:rsidRPr="00C31E14">
              <w:rPr>
                <w:lang w:eastAsia="en-AU"/>
              </w:rPr>
              <w:t>52</w:t>
            </w:r>
          </w:p>
        </w:tc>
        <w:tc>
          <w:tcPr>
            <w:tcW w:w="726" w:type="dxa"/>
            <w:tcBorders>
              <w:top w:val="nil"/>
              <w:left w:val="nil"/>
              <w:bottom w:val="nil"/>
              <w:right w:val="nil"/>
            </w:tcBorders>
            <w:shd w:val="clear" w:color="auto" w:fill="auto"/>
            <w:noWrap/>
            <w:vAlign w:val="bottom"/>
            <w:hideMark/>
          </w:tcPr>
          <w:p w14:paraId="128E356A" w14:textId="77777777" w:rsidR="001D32BF" w:rsidRPr="00C31E14" w:rsidRDefault="001D32BF" w:rsidP="00F611E7">
            <w:pPr>
              <w:pStyle w:val="Tabletext"/>
              <w:tabs>
                <w:tab w:val="decimal" w:pos="506"/>
              </w:tabs>
              <w:rPr>
                <w:lang w:eastAsia="en-AU"/>
              </w:rPr>
            </w:pPr>
            <w:r w:rsidRPr="00C31E14">
              <w:rPr>
                <w:lang w:eastAsia="en-AU"/>
              </w:rPr>
              <w:t>26</w:t>
            </w:r>
          </w:p>
        </w:tc>
        <w:tc>
          <w:tcPr>
            <w:tcW w:w="727" w:type="dxa"/>
            <w:tcBorders>
              <w:top w:val="nil"/>
              <w:left w:val="nil"/>
              <w:bottom w:val="nil"/>
              <w:right w:val="nil"/>
            </w:tcBorders>
            <w:shd w:val="clear" w:color="auto" w:fill="auto"/>
            <w:noWrap/>
            <w:vAlign w:val="bottom"/>
            <w:hideMark/>
          </w:tcPr>
          <w:p w14:paraId="74A3E37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E5B5D9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223788D" w14:textId="77777777" w:rsidR="001D32BF" w:rsidRPr="00C31E14" w:rsidRDefault="001D32BF" w:rsidP="00F611E7">
            <w:pPr>
              <w:pStyle w:val="Tabletext"/>
              <w:tabs>
                <w:tab w:val="decimal" w:pos="506"/>
              </w:tabs>
              <w:rPr>
                <w:lang w:eastAsia="en-AU"/>
              </w:rPr>
            </w:pPr>
            <w:r w:rsidRPr="00C31E14">
              <w:rPr>
                <w:lang w:eastAsia="en-AU"/>
              </w:rPr>
              <w:t>6</w:t>
            </w:r>
          </w:p>
        </w:tc>
        <w:tc>
          <w:tcPr>
            <w:tcW w:w="1134" w:type="dxa"/>
            <w:tcBorders>
              <w:top w:val="nil"/>
              <w:left w:val="nil"/>
              <w:bottom w:val="nil"/>
              <w:right w:val="nil"/>
            </w:tcBorders>
            <w:shd w:val="clear" w:color="auto" w:fill="auto"/>
            <w:noWrap/>
            <w:vAlign w:val="bottom"/>
            <w:hideMark/>
          </w:tcPr>
          <w:p w14:paraId="45D4804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4491EF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43501E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095F806" w14:textId="3AC95709"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698</w:t>
            </w:r>
          </w:p>
        </w:tc>
      </w:tr>
      <w:tr w:rsidR="001D32BF" w:rsidRPr="00C31E14" w14:paraId="2171BB97" w14:textId="77777777" w:rsidTr="008331C1">
        <w:trPr>
          <w:trHeight w:val="300"/>
        </w:trPr>
        <w:tc>
          <w:tcPr>
            <w:tcW w:w="3686" w:type="dxa"/>
            <w:tcBorders>
              <w:top w:val="nil"/>
              <w:left w:val="nil"/>
              <w:bottom w:val="nil"/>
              <w:right w:val="nil"/>
            </w:tcBorders>
            <w:shd w:val="clear" w:color="auto" w:fill="auto"/>
            <w:noWrap/>
            <w:vAlign w:val="bottom"/>
            <w:hideMark/>
          </w:tcPr>
          <w:p w14:paraId="27C4414E" w14:textId="77777777" w:rsidR="001D32BF" w:rsidRPr="00C31E14" w:rsidRDefault="001D32BF" w:rsidP="001D32BF">
            <w:pPr>
              <w:pStyle w:val="Tabletext"/>
              <w:rPr>
                <w:lang w:eastAsia="en-AU"/>
              </w:rPr>
            </w:pPr>
            <w:r w:rsidRPr="00C31E14">
              <w:rPr>
                <w:lang w:eastAsia="en-AU"/>
              </w:rPr>
              <w:t>Diploma of Information Technology</w:t>
            </w:r>
          </w:p>
        </w:tc>
        <w:tc>
          <w:tcPr>
            <w:tcW w:w="1134" w:type="dxa"/>
            <w:tcBorders>
              <w:top w:val="nil"/>
              <w:left w:val="nil"/>
              <w:bottom w:val="nil"/>
              <w:right w:val="nil"/>
            </w:tcBorders>
            <w:shd w:val="clear" w:color="auto" w:fill="auto"/>
            <w:noWrap/>
            <w:vAlign w:val="bottom"/>
            <w:hideMark/>
          </w:tcPr>
          <w:p w14:paraId="2F0A098B" w14:textId="77777777" w:rsidR="001D32BF" w:rsidRPr="00C31E14" w:rsidRDefault="001D32BF" w:rsidP="001D32BF">
            <w:pPr>
              <w:pStyle w:val="Tabletext"/>
              <w:rPr>
                <w:lang w:eastAsia="en-AU"/>
              </w:rPr>
            </w:pPr>
            <w:r w:rsidRPr="00C31E14">
              <w:rPr>
                <w:lang w:eastAsia="en-AU"/>
              </w:rPr>
              <w:t>ICT50115</w:t>
            </w:r>
          </w:p>
        </w:tc>
        <w:tc>
          <w:tcPr>
            <w:tcW w:w="726" w:type="dxa"/>
            <w:tcBorders>
              <w:top w:val="nil"/>
              <w:left w:val="nil"/>
              <w:bottom w:val="nil"/>
              <w:right w:val="nil"/>
            </w:tcBorders>
            <w:shd w:val="clear" w:color="auto" w:fill="auto"/>
            <w:noWrap/>
            <w:vAlign w:val="bottom"/>
            <w:hideMark/>
          </w:tcPr>
          <w:p w14:paraId="2F1CDE2B" w14:textId="0816644B"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699</w:t>
            </w:r>
          </w:p>
        </w:tc>
        <w:tc>
          <w:tcPr>
            <w:tcW w:w="727" w:type="dxa"/>
            <w:tcBorders>
              <w:top w:val="nil"/>
              <w:left w:val="nil"/>
              <w:bottom w:val="nil"/>
              <w:right w:val="nil"/>
            </w:tcBorders>
            <w:shd w:val="clear" w:color="000000" w:fill="A9D08E"/>
            <w:noWrap/>
            <w:vAlign w:val="bottom"/>
            <w:hideMark/>
          </w:tcPr>
          <w:p w14:paraId="0183F074" w14:textId="77777777" w:rsidR="001D32BF" w:rsidRPr="00C31E14" w:rsidRDefault="001D32BF" w:rsidP="00F611E7">
            <w:pPr>
              <w:pStyle w:val="Tabletext"/>
              <w:tabs>
                <w:tab w:val="decimal" w:pos="506"/>
              </w:tabs>
              <w:rPr>
                <w:lang w:eastAsia="en-AU"/>
              </w:rPr>
            </w:pPr>
            <w:r w:rsidRPr="00C31E14">
              <w:rPr>
                <w:lang w:eastAsia="en-AU"/>
              </w:rPr>
              <w:t>891</w:t>
            </w:r>
          </w:p>
        </w:tc>
        <w:tc>
          <w:tcPr>
            <w:tcW w:w="726" w:type="dxa"/>
            <w:tcBorders>
              <w:top w:val="nil"/>
              <w:left w:val="nil"/>
              <w:bottom w:val="nil"/>
              <w:right w:val="nil"/>
            </w:tcBorders>
            <w:shd w:val="clear" w:color="auto" w:fill="auto"/>
            <w:noWrap/>
            <w:vAlign w:val="bottom"/>
            <w:hideMark/>
          </w:tcPr>
          <w:p w14:paraId="3DAC3F49" w14:textId="77777777" w:rsidR="001D32BF" w:rsidRPr="00C31E14" w:rsidRDefault="001D32BF" w:rsidP="00F611E7">
            <w:pPr>
              <w:pStyle w:val="Tabletext"/>
              <w:tabs>
                <w:tab w:val="decimal" w:pos="506"/>
              </w:tabs>
              <w:rPr>
                <w:lang w:eastAsia="en-AU"/>
              </w:rPr>
            </w:pPr>
            <w:r w:rsidRPr="00C31E14">
              <w:rPr>
                <w:lang w:eastAsia="en-AU"/>
              </w:rPr>
              <w:t>662</w:t>
            </w:r>
          </w:p>
        </w:tc>
        <w:tc>
          <w:tcPr>
            <w:tcW w:w="727" w:type="dxa"/>
            <w:tcBorders>
              <w:top w:val="nil"/>
              <w:left w:val="nil"/>
              <w:bottom w:val="nil"/>
              <w:right w:val="nil"/>
            </w:tcBorders>
            <w:shd w:val="clear" w:color="000000" w:fill="A9D08E"/>
            <w:noWrap/>
            <w:vAlign w:val="bottom"/>
            <w:hideMark/>
          </w:tcPr>
          <w:p w14:paraId="1404AB01" w14:textId="77777777" w:rsidR="001D32BF" w:rsidRPr="00C31E14" w:rsidRDefault="001D32BF" w:rsidP="00F611E7">
            <w:pPr>
              <w:pStyle w:val="Tabletext"/>
              <w:tabs>
                <w:tab w:val="decimal" w:pos="506"/>
              </w:tabs>
              <w:rPr>
                <w:lang w:eastAsia="en-AU"/>
              </w:rPr>
            </w:pPr>
            <w:r w:rsidRPr="00C31E14">
              <w:rPr>
                <w:lang w:eastAsia="en-AU"/>
              </w:rPr>
              <w:t>69</w:t>
            </w:r>
          </w:p>
        </w:tc>
        <w:tc>
          <w:tcPr>
            <w:tcW w:w="726" w:type="dxa"/>
            <w:tcBorders>
              <w:top w:val="nil"/>
              <w:left w:val="nil"/>
              <w:bottom w:val="nil"/>
              <w:right w:val="nil"/>
            </w:tcBorders>
            <w:shd w:val="clear" w:color="auto" w:fill="auto"/>
            <w:noWrap/>
            <w:vAlign w:val="bottom"/>
            <w:hideMark/>
          </w:tcPr>
          <w:p w14:paraId="1220F3AC" w14:textId="77777777" w:rsidR="001D32BF" w:rsidRPr="00C31E14" w:rsidRDefault="001D32BF" w:rsidP="00F611E7">
            <w:pPr>
              <w:pStyle w:val="Tabletext"/>
              <w:tabs>
                <w:tab w:val="decimal" w:pos="506"/>
              </w:tabs>
              <w:rPr>
                <w:lang w:eastAsia="en-AU"/>
              </w:rPr>
            </w:pPr>
            <w:r w:rsidRPr="00C31E14">
              <w:rPr>
                <w:lang w:eastAsia="en-AU"/>
              </w:rPr>
              <w:t>66</w:t>
            </w:r>
          </w:p>
        </w:tc>
        <w:tc>
          <w:tcPr>
            <w:tcW w:w="727" w:type="dxa"/>
            <w:tcBorders>
              <w:top w:val="nil"/>
              <w:left w:val="nil"/>
              <w:bottom w:val="nil"/>
              <w:right w:val="nil"/>
            </w:tcBorders>
            <w:shd w:val="clear" w:color="auto" w:fill="auto"/>
            <w:noWrap/>
            <w:vAlign w:val="bottom"/>
            <w:hideMark/>
          </w:tcPr>
          <w:p w14:paraId="1530CAB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BDD1E3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CDD71CF" w14:textId="77777777" w:rsidR="001D32BF" w:rsidRPr="00C31E14" w:rsidRDefault="001D32BF" w:rsidP="00F611E7">
            <w:pPr>
              <w:pStyle w:val="Tabletext"/>
              <w:tabs>
                <w:tab w:val="decimal" w:pos="506"/>
              </w:tabs>
              <w:rPr>
                <w:lang w:eastAsia="en-AU"/>
              </w:rPr>
            </w:pPr>
            <w:r w:rsidRPr="00C31E14">
              <w:rPr>
                <w:lang w:eastAsia="en-AU"/>
              </w:rPr>
              <w:t>20</w:t>
            </w:r>
          </w:p>
        </w:tc>
        <w:tc>
          <w:tcPr>
            <w:tcW w:w="1134" w:type="dxa"/>
            <w:tcBorders>
              <w:top w:val="nil"/>
              <w:left w:val="nil"/>
              <w:bottom w:val="nil"/>
              <w:right w:val="nil"/>
            </w:tcBorders>
            <w:shd w:val="clear" w:color="auto" w:fill="auto"/>
            <w:noWrap/>
            <w:vAlign w:val="bottom"/>
            <w:hideMark/>
          </w:tcPr>
          <w:p w14:paraId="1663EAC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2322F82" w14:textId="6A49E446" w:rsidR="001D32BF" w:rsidRPr="00C31E14" w:rsidRDefault="001D32BF" w:rsidP="00F611E7">
            <w:pPr>
              <w:pStyle w:val="Tabletext"/>
              <w:tabs>
                <w:tab w:val="decimal" w:pos="506"/>
              </w:tabs>
              <w:rPr>
                <w:lang w:eastAsia="en-AU"/>
              </w:rPr>
            </w:pPr>
            <w:r>
              <w:rPr>
                <w:lang w:eastAsia="en-AU"/>
              </w:rPr>
              <w:t>&lt;5</w:t>
            </w:r>
          </w:p>
        </w:tc>
        <w:tc>
          <w:tcPr>
            <w:tcW w:w="850" w:type="dxa"/>
            <w:tcBorders>
              <w:top w:val="nil"/>
              <w:left w:val="nil"/>
              <w:bottom w:val="nil"/>
              <w:right w:val="nil"/>
            </w:tcBorders>
            <w:shd w:val="clear" w:color="auto" w:fill="auto"/>
            <w:noWrap/>
            <w:vAlign w:val="bottom"/>
            <w:hideMark/>
          </w:tcPr>
          <w:p w14:paraId="2A553A9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2B5545A" w14:textId="475E1E5E" w:rsidR="001D32BF" w:rsidRPr="00C31E14" w:rsidRDefault="001D32BF"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408</w:t>
            </w:r>
          </w:p>
        </w:tc>
      </w:tr>
      <w:tr w:rsidR="001D32BF" w:rsidRPr="00C31E14" w14:paraId="3B8A740A" w14:textId="77777777" w:rsidTr="008331C1">
        <w:trPr>
          <w:trHeight w:val="300"/>
        </w:trPr>
        <w:tc>
          <w:tcPr>
            <w:tcW w:w="3686" w:type="dxa"/>
            <w:tcBorders>
              <w:top w:val="nil"/>
              <w:left w:val="nil"/>
              <w:bottom w:val="nil"/>
              <w:right w:val="nil"/>
            </w:tcBorders>
            <w:shd w:val="clear" w:color="auto" w:fill="auto"/>
            <w:noWrap/>
            <w:vAlign w:val="bottom"/>
            <w:hideMark/>
          </w:tcPr>
          <w:p w14:paraId="233660DB" w14:textId="77777777" w:rsidR="001D32BF" w:rsidRPr="00C31E14" w:rsidRDefault="001D32BF" w:rsidP="001D32BF">
            <w:pPr>
              <w:pStyle w:val="Tabletext"/>
              <w:rPr>
                <w:lang w:eastAsia="en-AU"/>
              </w:rPr>
            </w:pPr>
            <w:r w:rsidRPr="00C31E14">
              <w:rPr>
                <w:lang w:eastAsia="en-AU"/>
              </w:rPr>
              <w:t>Diploma of Digital Media Technologies</w:t>
            </w:r>
          </w:p>
        </w:tc>
        <w:tc>
          <w:tcPr>
            <w:tcW w:w="1134" w:type="dxa"/>
            <w:tcBorders>
              <w:top w:val="nil"/>
              <w:left w:val="nil"/>
              <w:bottom w:val="nil"/>
              <w:right w:val="nil"/>
            </w:tcBorders>
            <w:shd w:val="clear" w:color="auto" w:fill="auto"/>
            <w:noWrap/>
            <w:vAlign w:val="bottom"/>
            <w:hideMark/>
          </w:tcPr>
          <w:p w14:paraId="782E7298" w14:textId="77777777" w:rsidR="001D32BF" w:rsidRPr="00C31E14" w:rsidRDefault="001D32BF" w:rsidP="001D32BF">
            <w:pPr>
              <w:pStyle w:val="Tabletext"/>
              <w:rPr>
                <w:lang w:eastAsia="en-AU"/>
              </w:rPr>
            </w:pPr>
            <w:r w:rsidRPr="00C31E14">
              <w:rPr>
                <w:lang w:eastAsia="en-AU"/>
              </w:rPr>
              <w:t>ICT50915</w:t>
            </w:r>
          </w:p>
        </w:tc>
        <w:tc>
          <w:tcPr>
            <w:tcW w:w="726" w:type="dxa"/>
            <w:tcBorders>
              <w:top w:val="nil"/>
              <w:left w:val="nil"/>
              <w:bottom w:val="nil"/>
              <w:right w:val="nil"/>
            </w:tcBorders>
            <w:shd w:val="clear" w:color="auto" w:fill="auto"/>
            <w:noWrap/>
            <w:vAlign w:val="bottom"/>
            <w:hideMark/>
          </w:tcPr>
          <w:p w14:paraId="28EF2489" w14:textId="77777777" w:rsidR="001D32BF" w:rsidRPr="00C31E14" w:rsidRDefault="001D32BF" w:rsidP="00F611E7">
            <w:pPr>
              <w:pStyle w:val="Tabletext"/>
              <w:tabs>
                <w:tab w:val="decimal" w:pos="506"/>
              </w:tabs>
              <w:rPr>
                <w:lang w:eastAsia="en-AU"/>
              </w:rPr>
            </w:pPr>
            <w:r w:rsidRPr="00C31E14">
              <w:rPr>
                <w:lang w:eastAsia="en-AU"/>
              </w:rPr>
              <w:t>279</w:t>
            </w:r>
          </w:p>
        </w:tc>
        <w:tc>
          <w:tcPr>
            <w:tcW w:w="727" w:type="dxa"/>
            <w:tcBorders>
              <w:top w:val="nil"/>
              <w:left w:val="nil"/>
              <w:bottom w:val="nil"/>
              <w:right w:val="nil"/>
            </w:tcBorders>
            <w:shd w:val="clear" w:color="000000" w:fill="A9D08E"/>
            <w:noWrap/>
            <w:vAlign w:val="bottom"/>
            <w:hideMark/>
          </w:tcPr>
          <w:p w14:paraId="79596439" w14:textId="77777777" w:rsidR="001D32BF" w:rsidRPr="00C31E14" w:rsidRDefault="001D32BF" w:rsidP="00F611E7">
            <w:pPr>
              <w:pStyle w:val="Tabletext"/>
              <w:tabs>
                <w:tab w:val="decimal" w:pos="506"/>
              </w:tabs>
              <w:rPr>
                <w:lang w:eastAsia="en-AU"/>
              </w:rPr>
            </w:pPr>
            <w:r w:rsidRPr="00C31E14">
              <w:rPr>
                <w:lang w:eastAsia="en-AU"/>
              </w:rPr>
              <w:t>70</w:t>
            </w:r>
          </w:p>
        </w:tc>
        <w:tc>
          <w:tcPr>
            <w:tcW w:w="726" w:type="dxa"/>
            <w:tcBorders>
              <w:top w:val="nil"/>
              <w:left w:val="nil"/>
              <w:bottom w:val="nil"/>
              <w:right w:val="nil"/>
            </w:tcBorders>
            <w:shd w:val="clear" w:color="auto" w:fill="auto"/>
            <w:noWrap/>
            <w:vAlign w:val="bottom"/>
            <w:hideMark/>
          </w:tcPr>
          <w:p w14:paraId="7566D158" w14:textId="77777777" w:rsidR="001D32BF" w:rsidRPr="00C31E14" w:rsidRDefault="001D32BF" w:rsidP="00F611E7">
            <w:pPr>
              <w:pStyle w:val="Tabletext"/>
              <w:tabs>
                <w:tab w:val="decimal" w:pos="506"/>
              </w:tabs>
              <w:rPr>
                <w:lang w:eastAsia="en-AU"/>
              </w:rPr>
            </w:pPr>
            <w:r w:rsidRPr="00C31E14">
              <w:rPr>
                <w:lang w:eastAsia="en-AU"/>
              </w:rPr>
              <w:t>374</w:t>
            </w:r>
          </w:p>
        </w:tc>
        <w:tc>
          <w:tcPr>
            <w:tcW w:w="727" w:type="dxa"/>
            <w:tcBorders>
              <w:top w:val="nil"/>
              <w:left w:val="nil"/>
              <w:bottom w:val="nil"/>
              <w:right w:val="nil"/>
            </w:tcBorders>
            <w:shd w:val="clear" w:color="000000" w:fill="A9D08E"/>
            <w:noWrap/>
            <w:vAlign w:val="bottom"/>
            <w:hideMark/>
          </w:tcPr>
          <w:p w14:paraId="047A19E1" w14:textId="77777777" w:rsidR="001D32BF" w:rsidRPr="00C31E14" w:rsidRDefault="001D32BF" w:rsidP="00F611E7">
            <w:pPr>
              <w:pStyle w:val="Tabletext"/>
              <w:tabs>
                <w:tab w:val="decimal" w:pos="506"/>
              </w:tabs>
              <w:rPr>
                <w:lang w:eastAsia="en-AU"/>
              </w:rPr>
            </w:pPr>
            <w:r w:rsidRPr="00C31E14">
              <w:rPr>
                <w:lang w:eastAsia="en-AU"/>
              </w:rPr>
              <w:t>77</w:t>
            </w:r>
          </w:p>
        </w:tc>
        <w:tc>
          <w:tcPr>
            <w:tcW w:w="726" w:type="dxa"/>
            <w:tcBorders>
              <w:top w:val="nil"/>
              <w:left w:val="nil"/>
              <w:bottom w:val="nil"/>
              <w:right w:val="nil"/>
            </w:tcBorders>
            <w:shd w:val="clear" w:color="auto" w:fill="auto"/>
            <w:noWrap/>
            <w:vAlign w:val="bottom"/>
            <w:hideMark/>
          </w:tcPr>
          <w:p w14:paraId="5B3F786C" w14:textId="77777777" w:rsidR="001D32BF" w:rsidRPr="00C31E14" w:rsidRDefault="001D32BF" w:rsidP="00F611E7">
            <w:pPr>
              <w:pStyle w:val="Tabletext"/>
              <w:tabs>
                <w:tab w:val="decimal" w:pos="506"/>
              </w:tabs>
              <w:rPr>
                <w:lang w:eastAsia="en-AU"/>
              </w:rPr>
            </w:pPr>
            <w:r w:rsidRPr="00C31E14">
              <w:rPr>
                <w:lang w:eastAsia="en-AU"/>
              </w:rPr>
              <w:t>9</w:t>
            </w:r>
          </w:p>
        </w:tc>
        <w:tc>
          <w:tcPr>
            <w:tcW w:w="727" w:type="dxa"/>
            <w:tcBorders>
              <w:top w:val="nil"/>
              <w:left w:val="nil"/>
              <w:bottom w:val="nil"/>
              <w:right w:val="nil"/>
            </w:tcBorders>
            <w:shd w:val="clear" w:color="auto" w:fill="auto"/>
            <w:noWrap/>
            <w:vAlign w:val="bottom"/>
            <w:hideMark/>
          </w:tcPr>
          <w:p w14:paraId="2CFB9D1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BC6CE6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4EA1F9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4CA9E3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C24DDA8"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D582D8E"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AD86AEA" w14:textId="77777777" w:rsidR="001D32BF" w:rsidRPr="00C31E14" w:rsidRDefault="001D32BF" w:rsidP="00F611E7">
            <w:pPr>
              <w:pStyle w:val="Tabletext"/>
              <w:tabs>
                <w:tab w:val="decimal" w:pos="506"/>
              </w:tabs>
              <w:rPr>
                <w:lang w:eastAsia="en-AU"/>
              </w:rPr>
            </w:pPr>
            <w:r w:rsidRPr="00C31E14">
              <w:rPr>
                <w:lang w:eastAsia="en-AU"/>
              </w:rPr>
              <w:t>809</w:t>
            </w:r>
          </w:p>
        </w:tc>
      </w:tr>
      <w:tr w:rsidR="001D32BF" w:rsidRPr="00C31E14" w14:paraId="2689A67B" w14:textId="77777777" w:rsidTr="008331C1">
        <w:trPr>
          <w:trHeight w:val="300"/>
        </w:trPr>
        <w:tc>
          <w:tcPr>
            <w:tcW w:w="3686" w:type="dxa"/>
            <w:tcBorders>
              <w:top w:val="nil"/>
              <w:left w:val="nil"/>
              <w:bottom w:val="nil"/>
              <w:right w:val="nil"/>
            </w:tcBorders>
            <w:shd w:val="clear" w:color="auto" w:fill="auto"/>
            <w:noWrap/>
            <w:vAlign w:val="bottom"/>
            <w:hideMark/>
          </w:tcPr>
          <w:p w14:paraId="49928617" w14:textId="77777777" w:rsidR="001D32BF" w:rsidRPr="00C31E14" w:rsidRDefault="001D32BF" w:rsidP="001D32BF">
            <w:pPr>
              <w:pStyle w:val="Tabletext"/>
              <w:rPr>
                <w:lang w:eastAsia="en-AU"/>
              </w:rPr>
            </w:pPr>
            <w:r w:rsidRPr="00C31E14">
              <w:rPr>
                <w:lang w:eastAsia="en-AU"/>
              </w:rPr>
              <w:t>Diploma of Database Design and Development</w:t>
            </w:r>
          </w:p>
        </w:tc>
        <w:tc>
          <w:tcPr>
            <w:tcW w:w="1134" w:type="dxa"/>
            <w:tcBorders>
              <w:top w:val="nil"/>
              <w:left w:val="nil"/>
              <w:bottom w:val="nil"/>
              <w:right w:val="nil"/>
            </w:tcBorders>
            <w:shd w:val="clear" w:color="auto" w:fill="auto"/>
            <w:noWrap/>
            <w:vAlign w:val="bottom"/>
            <w:hideMark/>
          </w:tcPr>
          <w:p w14:paraId="152EEDC2" w14:textId="77777777" w:rsidR="001D32BF" w:rsidRPr="00C31E14" w:rsidRDefault="001D32BF" w:rsidP="001D32BF">
            <w:pPr>
              <w:pStyle w:val="Tabletext"/>
              <w:rPr>
                <w:lang w:eastAsia="en-AU"/>
              </w:rPr>
            </w:pPr>
            <w:r w:rsidRPr="00C31E14">
              <w:rPr>
                <w:lang w:eastAsia="en-AU"/>
              </w:rPr>
              <w:t>ICT50515</w:t>
            </w:r>
          </w:p>
        </w:tc>
        <w:tc>
          <w:tcPr>
            <w:tcW w:w="726" w:type="dxa"/>
            <w:tcBorders>
              <w:top w:val="nil"/>
              <w:left w:val="nil"/>
              <w:bottom w:val="nil"/>
              <w:right w:val="nil"/>
            </w:tcBorders>
            <w:shd w:val="clear" w:color="auto" w:fill="auto"/>
            <w:noWrap/>
            <w:vAlign w:val="bottom"/>
            <w:hideMark/>
          </w:tcPr>
          <w:p w14:paraId="4463F74E" w14:textId="77777777" w:rsidR="001D32BF" w:rsidRPr="00C31E14" w:rsidRDefault="001D32BF" w:rsidP="00F611E7">
            <w:pPr>
              <w:pStyle w:val="Tabletext"/>
              <w:tabs>
                <w:tab w:val="decimal" w:pos="506"/>
              </w:tabs>
              <w:rPr>
                <w:lang w:eastAsia="en-AU"/>
              </w:rPr>
            </w:pPr>
            <w:r w:rsidRPr="00C31E14">
              <w:rPr>
                <w:lang w:eastAsia="en-AU"/>
              </w:rPr>
              <w:t>108</w:t>
            </w:r>
          </w:p>
        </w:tc>
        <w:tc>
          <w:tcPr>
            <w:tcW w:w="727" w:type="dxa"/>
            <w:tcBorders>
              <w:top w:val="nil"/>
              <w:left w:val="nil"/>
              <w:bottom w:val="nil"/>
              <w:right w:val="nil"/>
            </w:tcBorders>
            <w:shd w:val="clear" w:color="auto" w:fill="auto"/>
            <w:noWrap/>
            <w:vAlign w:val="bottom"/>
            <w:hideMark/>
          </w:tcPr>
          <w:p w14:paraId="4A133E48" w14:textId="7612421E"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5F492CEA" w14:textId="77777777" w:rsidR="001D32BF" w:rsidRPr="00C31E14" w:rsidRDefault="001D32BF" w:rsidP="00F611E7">
            <w:pPr>
              <w:pStyle w:val="Tabletext"/>
              <w:tabs>
                <w:tab w:val="decimal" w:pos="506"/>
              </w:tabs>
              <w:rPr>
                <w:lang w:eastAsia="en-AU"/>
              </w:rPr>
            </w:pPr>
            <w:r w:rsidRPr="00C31E14">
              <w:rPr>
                <w:lang w:eastAsia="en-AU"/>
              </w:rPr>
              <w:t>17</w:t>
            </w:r>
          </w:p>
        </w:tc>
        <w:tc>
          <w:tcPr>
            <w:tcW w:w="727" w:type="dxa"/>
            <w:tcBorders>
              <w:top w:val="nil"/>
              <w:left w:val="nil"/>
              <w:bottom w:val="nil"/>
              <w:right w:val="nil"/>
            </w:tcBorders>
            <w:shd w:val="clear" w:color="000000" w:fill="A9D08E"/>
            <w:noWrap/>
            <w:vAlign w:val="bottom"/>
            <w:hideMark/>
          </w:tcPr>
          <w:p w14:paraId="154D0845" w14:textId="2C08E47F"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4742EAD3" w14:textId="4B700E13"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6D377D7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4D6004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0D54B9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1C157E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1567C1B"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DE3F85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DBA1378" w14:textId="77777777" w:rsidR="001D32BF" w:rsidRPr="00C31E14" w:rsidRDefault="001D32BF" w:rsidP="00F611E7">
            <w:pPr>
              <w:pStyle w:val="Tabletext"/>
              <w:tabs>
                <w:tab w:val="decimal" w:pos="506"/>
              </w:tabs>
              <w:rPr>
                <w:lang w:eastAsia="en-AU"/>
              </w:rPr>
            </w:pPr>
            <w:r w:rsidRPr="00C31E14">
              <w:rPr>
                <w:lang w:eastAsia="en-AU"/>
              </w:rPr>
              <w:t>132</w:t>
            </w:r>
          </w:p>
        </w:tc>
      </w:tr>
      <w:tr w:rsidR="001D32BF" w:rsidRPr="00C31E14" w14:paraId="3F9FA9DC" w14:textId="77777777" w:rsidTr="008331C1">
        <w:trPr>
          <w:trHeight w:val="300"/>
        </w:trPr>
        <w:tc>
          <w:tcPr>
            <w:tcW w:w="3686" w:type="dxa"/>
            <w:tcBorders>
              <w:top w:val="nil"/>
              <w:left w:val="nil"/>
              <w:bottom w:val="nil"/>
              <w:right w:val="nil"/>
            </w:tcBorders>
            <w:shd w:val="clear" w:color="auto" w:fill="auto"/>
            <w:noWrap/>
            <w:vAlign w:val="bottom"/>
            <w:hideMark/>
          </w:tcPr>
          <w:p w14:paraId="09C485E4" w14:textId="77777777" w:rsidR="001D32BF" w:rsidRPr="00C31E14" w:rsidRDefault="001D32BF" w:rsidP="001D32BF">
            <w:pPr>
              <w:pStyle w:val="Tabletext"/>
              <w:rPr>
                <w:lang w:eastAsia="en-AU"/>
              </w:rPr>
            </w:pPr>
            <w:r w:rsidRPr="00C31E14">
              <w:rPr>
                <w:lang w:eastAsia="en-AU"/>
              </w:rPr>
              <w:t>Diploma of Website Development</w:t>
            </w:r>
          </w:p>
        </w:tc>
        <w:tc>
          <w:tcPr>
            <w:tcW w:w="1134" w:type="dxa"/>
            <w:tcBorders>
              <w:top w:val="nil"/>
              <w:left w:val="nil"/>
              <w:bottom w:val="nil"/>
              <w:right w:val="nil"/>
            </w:tcBorders>
            <w:shd w:val="clear" w:color="auto" w:fill="auto"/>
            <w:noWrap/>
            <w:vAlign w:val="bottom"/>
            <w:hideMark/>
          </w:tcPr>
          <w:p w14:paraId="53514110" w14:textId="77777777" w:rsidR="001D32BF" w:rsidRPr="00C31E14" w:rsidRDefault="001D32BF" w:rsidP="001D32BF">
            <w:pPr>
              <w:pStyle w:val="Tabletext"/>
              <w:rPr>
                <w:lang w:eastAsia="en-AU"/>
              </w:rPr>
            </w:pPr>
            <w:r w:rsidRPr="00C31E14">
              <w:rPr>
                <w:lang w:eastAsia="en-AU"/>
              </w:rPr>
              <w:t>ICT50615</w:t>
            </w:r>
          </w:p>
        </w:tc>
        <w:tc>
          <w:tcPr>
            <w:tcW w:w="726" w:type="dxa"/>
            <w:tcBorders>
              <w:top w:val="nil"/>
              <w:left w:val="nil"/>
              <w:bottom w:val="nil"/>
              <w:right w:val="nil"/>
            </w:tcBorders>
            <w:shd w:val="clear" w:color="auto" w:fill="auto"/>
            <w:noWrap/>
            <w:vAlign w:val="bottom"/>
            <w:hideMark/>
          </w:tcPr>
          <w:p w14:paraId="6F39D65B" w14:textId="77777777" w:rsidR="001D32BF" w:rsidRPr="00C31E14" w:rsidRDefault="001D32BF" w:rsidP="00F611E7">
            <w:pPr>
              <w:pStyle w:val="Tabletext"/>
              <w:tabs>
                <w:tab w:val="decimal" w:pos="506"/>
              </w:tabs>
              <w:rPr>
                <w:lang w:eastAsia="en-AU"/>
              </w:rPr>
            </w:pPr>
            <w:r w:rsidRPr="00C31E14">
              <w:rPr>
                <w:lang w:eastAsia="en-AU"/>
              </w:rPr>
              <w:t>898</w:t>
            </w:r>
          </w:p>
        </w:tc>
        <w:tc>
          <w:tcPr>
            <w:tcW w:w="727" w:type="dxa"/>
            <w:tcBorders>
              <w:top w:val="nil"/>
              <w:left w:val="nil"/>
              <w:bottom w:val="nil"/>
              <w:right w:val="nil"/>
            </w:tcBorders>
            <w:shd w:val="clear" w:color="000000" w:fill="A9D08E"/>
            <w:noWrap/>
            <w:vAlign w:val="bottom"/>
            <w:hideMark/>
          </w:tcPr>
          <w:p w14:paraId="18E14F35" w14:textId="77777777" w:rsidR="001D32BF" w:rsidRPr="00C31E14" w:rsidRDefault="001D32BF" w:rsidP="00F611E7">
            <w:pPr>
              <w:pStyle w:val="Tabletext"/>
              <w:tabs>
                <w:tab w:val="decimal" w:pos="506"/>
              </w:tabs>
              <w:rPr>
                <w:lang w:eastAsia="en-AU"/>
              </w:rPr>
            </w:pPr>
            <w:r w:rsidRPr="00C31E14">
              <w:rPr>
                <w:lang w:eastAsia="en-AU"/>
              </w:rPr>
              <w:t>76</w:t>
            </w:r>
          </w:p>
        </w:tc>
        <w:tc>
          <w:tcPr>
            <w:tcW w:w="726" w:type="dxa"/>
            <w:tcBorders>
              <w:top w:val="nil"/>
              <w:left w:val="nil"/>
              <w:bottom w:val="nil"/>
              <w:right w:val="nil"/>
            </w:tcBorders>
            <w:shd w:val="clear" w:color="auto" w:fill="auto"/>
            <w:noWrap/>
            <w:vAlign w:val="bottom"/>
            <w:hideMark/>
          </w:tcPr>
          <w:p w14:paraId="16A85855" w14:textId="77777777" w:rsidR="001D32BF" w:rsidRPr="00C31E14" w:rsidRDefault="001D32BF" w:rsidP="00F611E7">
            <w:pPr>
              <w:pStyle w:val="Tabletext"/>
              <w:tabs>
                <w:tab w:val="decimal" w:pos="506"/>
              </w:tabs>
              <w:rPr>
                <w:lang w:eastAsia="en-AU"/>
              </w:rPr>
            </w:pPr>
            <w:r w:rsidRPr="00C31E14">
              <w:rPr>
                <w:lang w:eastAsia="en-AU"/>
              </w:rPr>
              <w:t>466</w:t>
            </w:r>
          </w:p>
        </w:tc>
        <w:tc>
          <w:tcPr>
            <w:tcW w:w="727" w:type="dxa"/>
            <w:tcBorders>
              <w:top w:val="nil"/>
              <w:left w:val="nil"/>
              <w:bottom w:val="nil"/>
              <w:right w:val="nil"/>
            </w:tcBorders>
            <w:shd w:val="clear" w:color="000000" w:fill="A9D08E"/>
            <w:noWrap/>
            <w:vAlign w:val="bottom"/>
            <w:hideMark/>
          </w:tcPr>
          <w:p w14:paraId="53517192" w14:textId="77777777" w:rsidR="001D32BF" w:rsidRPr="00C31E14" w:rsidRDefault="001D32BF" w:rsidP="00F611E7">
            <w:pPr>
              <w:pStyle w:val="Tabletext"/>
              <w:tabs>
                <w:tab w:val="decimal" w:pos="506"/>
              </w:tabs>
              <w:rPr>
                <w:lang w:eastAsia="en-AU"/>
              </w:rPr>
            </w:pPr>
            <w:r w:rsidRPr="00C31E14">
              <w:rPr>
                <w:lang w:eastAsia="en-AU"/>
              </w:rPr>
              <w:t>108</w:t>
            </w:r>
          </w:p>
        </w:tc>
        <w:tc>
          <w:tcPr>
            <w:tcW w:w="726" w:type="dxa"/>
            <w:tcBorders>
              <w:top w:val="nil"/>
              <w:left w:val="nil"/>
              <w:bottom w:val="nil"/>
              <w:right w:val="nil"/>
            </w:tcBorders>
            <w:shd w:val="clear" w:color="auto" w:fill="auto"/>
            <w:noWrap/>
            <w:vAlign w:val="bottom"/>
            <w:hideMark/>
          </w:tcPr>
          <w:p w14:paraId="767ECCD2" w14:textId="77777777" w:rsidR="001D32BF" w:rsidRPr="00C31E14" w:rsidRDefault="001D32BF" w:rsidP="00F611E7">
            <w:pPr>
              <w:pStyle w:val="Tabletext"/>
              <w:tabs>
                <w:tab w:val="decimal" w:pos="506"/>
              </w:tabs>
              <w:rPr>
                <w:lang w:eastAsia="en-AU"/>
              </w:rPr>
            </w:pPr>
            <w:r w:rsidRPr="00C31E14">
              <w:rPr>
                <w:lang w:eastAsia="en-AU"/>
              </w:rPr>
              <w:t>25</w:t>
            </w:r>
          </w:p>
        </w:tc>
        <w:tc>
          <w:tcPr>
            <w:tcW w:w="727" w:type="dxa"/>
            <w:tcBorders>
              <w:top w:val="nil"/>
              <w:left w:val="nil"/>
              <w:bottom w:val="nil"/>
              <w:right w:val="nil"/>
            </w:tcBorders>
            <w:shd w:val="clear" w:color="auto" w:fill="auto"/>
            <w:noWrap/>
            <w:vAlign w:val="bottom"/>
            <w:hideMark/>
          </w:tcPr>
          <w:p w14:paraId="79848BD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CF6E65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6EE987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A5B6AB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018C5E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16CA182" w14:textId="5CF7BD31" w:rsidR="001D32BF" w:rsidRPr="00C31E14" w:rsidRDefault="001D32BF"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0F7CBE5D" w14:textId="00BFC68E"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574</w:t>
            </w:r>
          </w:p>
        </w:tc>
      </w:tr>
      <w:tr w:rsidR="001D32BF" w:rsidRPr="00C31E14" w14:paraId="6AADE1F1" w14:textId="77777777" w:rsidTr="008331C1">
        <w:trPr>
          <w:trHeight w:val="300"/>
        </w:trPr>
        <w:tc>
          <w:tcPr>
            <w:tcW w:w="3686" w:type="dxa"/>
            <w:tcBorders>
              <w:top w:val="nil"/>
              <w:left w:val="nil"/>
              <w:bottom w:val="nil"/>
              <w:right w:val="nil"/>
            </w:tcBorders>
            <w:shd w:val="clear" w:color="auto" w:fill="auto"/>
            <w:noWrap/>
            <w:vAlign w:val="bottom"/>
            <w:hideMark/>
          </w:tcPr>
          <w:p w14:paraId="6B443FFA" w14:textId="77777777" w:rsidR="001D32BF" w:rsidRPr="00C31E14" w:rsidRDefault="001D32BF" w:rsidP="001D32BF">
            <w:pPr>
              <w:pStyle w:val="Tabletext"/>
              <w:rPr>
                <w:lang w:eastAsia="en-AU"/>
              </w:rPr>
            </w:pPr>
            <w:r w:rsidRPr="00C31E14">
              <w:rPr>
                <w:lang w:eastAsia="en-AU"/>
              </w:rPr>
              <w:t>Diploma of Information Technology Systems Administration</w:t>
            </w:r>
          </w:p>
        </w:tc>
        <w:tc>
          <w:tcPr>
            <w:tcW w:w="1134" w:type="dxa"/>
            <w:tcBorders>
              <w:top w:val="nil"/>
              <w:left w:val="nil"/>
              <w:bottom w:val="nil"/>
              <w:right w:val="nil"/>
            </w:tcBorders>
            <w:shd w:val="clear" w:color="auto" w:fill="auto"/>
            <w:noWrap/>
            <w:vAlign w:val="bottom"/>
            <w:hideMark/>
          </w:tcPr>
          <w:p w14:paraId="3457389B" w14:textId="77777777" w:rsidR="001D32BF" w:rsidRPr="00C31E14" w:rsidRDefault="001D32BF" w:rsidP="001D32BF">
            <w:pPr>
              <w:pStyle w:val="Tabletext"/>
              <w:rPr>
                <w:lang w:eastAsia="en-AU"/>
              </w:rPr>
            </w:pPr>
            <w:r w:rsidRPr="00C31E14">
              <w:rPr>
                <w:lang w:eastAsia="en-AU"/>
              </w:rPr>
              <w:t>ICT50315</w:t>
            </w:r>
          </w:p>
        </w:tc>
        <w:tc>
          <w:tcPr>
            <w:tcW w:w="726" w:type="dxa"/>
            <w:tcBorders>
              <w:top w:val="nil"/>
              <w:left w:val="nil"/>
              <w:bottom w:val="nil"/>
              <w:right w:val="nil"/>
            </w:tcBorders>
            <w:shd w:val="clear" w:color="auto" w:fill="auto"/>
            <w:noWrap/>
            <w:vAlign w:val="bottom"/>
            <w:hideMark/>
          </w:tcPr>
          <w:p w14:paraId="1123639C" w14:textId="77777777" w:rsidR="001D32BF" w:rsidRPr="00C31E14" w:rsidRDefault="001D32BF" w:rsidP="00F611E7">
            <w:pPr>
              <w:pStyle w:val="Tabletext"/>
              <w:tabs>
                <w:tab w:val="decimal" w:pos="506"/>
              </w:tabs>
              <w:rPr>
                <w:lang w:eastAsia="en-AU"/>
              </w:rPr>
            </w:pPr>
            <w:r w:rsidRPr="00C31E14">
              <w:rPr>
                <w:lang w:eastAsia="en-AU"/>
              </w:rPr>
              <w:t>208</w:t>
            </w:r>
          </w:p>
        </w:tc>
        <w:tc>
          <w:tcPr>
            <w:tcW w:w="727" w:type="dxa"/>
            <w:tcBorders>
              <w:top w:val="nil"/>
              <w:left w:val="nil"/>
              <w:bottom w:val="nil"/>
              <w:right w:val="nil"/>
            </w:tcBorders>
            <w:shd w:val="clear" w:color="000000" w:fill="A9D08E"/>
            <w:noWrap/>
            <w:vAlign w:val="bottom"/>
            <w:hideMark/>
          </w:tcPr>
          <w:p w14:paraId="15B10E39" w14:textId="77777777" w:rsidR="001D32BF" w:rsidRPr="00C31E14" w:rsidRDefault="001D32BF" w:rsidP="00F611E7">
            <w:pPr>
              <w:pStyle w:val="Tabletext"/>
              <w:tabs>
                <w:tab w:val="decimal" w:pos="506"/>
              </w:tabs>
              <w:rPr>
                <w:lang w:eastAsia="en-AU"/>
              </w:rPr>
            </w:pPr>
            <w:r w:rsidRPr="00C31E14">
              <w:rPr>
                <w:lang w:eastAsia="en-AU"/>
              </w:rPr>
              <w:t>21</w:t>
            </w:r>
          </w:p>
        </w:tc>
        <w:tc>
          <w:tcPr>
            <w:tcW w:w="726" w:type="dxa"/>
            <w:tcBorders>
              <w:top w:val="nil"/>
              <w:left w:val="nil"/>
              <w:bottom w:val="nil"/>
              <w:right w:val="nil"/>
            </w:tcBorders>
            <w:shd w:val="clear" w:color="auto" w:fill="auto"/>
            <w:noWrap/>
            <w:vAlign w:val="bottom"/>
            <w:hideMark/>
          </w:tcPr>
          <w:p w14:paraId="447B5D2D" w14:textId="77777777" w:rsidR="001D32BF" w:rsidRPr="00C31E14" w:rsidRDefault="001D32BF" w:rsidP="00F611E7">
            <w:pPr>
              <w:pStyle w:val="Tabletext"/>
              <w:tabs>
                <w:tab w:val="decimal" w:pos="506"/>
              </w:tabs>
              <w:rPr>
                <w:lang w:eastAsia="en-AU"/>
              </w:rPr>
            </w:pPr>
            <w:r w:rsidRPr="00C31E14">
              <w:rPr>
                <w:lang w:eastAsia="en-AU"/>
              </w:rPr>
              <w:t>62</w:t>
            </w:r>
          </w:p>
        </w:tc>
        <w:tc>
          <w:tcPr>
            <w:tcW w:w="727" w:type="dxa"/>
            <w:tcBorders>
              <w:top w:val="nil"/>
              <w:left w:val="nil"/>
              <w:bottom w:val="nil"/>
              <w:right w:val="nil"/>
            </w:tcBorders>
            <w:shd w:val="clear" w:color="000000" w:fill="A9D08E"/>
            <w:noWrap/>
            <w:vAlign w:val="bottom"/>
            <w:hideMark/>
          </w:tcPr>
          <w:p w14:paraId="4BB2513A" w14:textId="77777777" w:rsidR="001D32BF" w:rsidRPr="00C31E14" w:rsidRDefault="001D32BF" w:rsidP="00F611E7">
            <w:pPr>
              <w:pStyle w:val="Tabletext"/>
              <w:tabs>
                <w:tab w:val="decimal" w:pos="506"/>
              </w:tabs>
              <w:rPr>
                <w:lang w:eastAsia="en-AU"/>
              </w:rPr>
            </w:pPr>
            <w:r w:rsidRPr="00C31E14">
              <w:rPr>
                <w:lang w:eastAsia="en-AU"/>
              </w:rPr>
              <w:t>9</w:t>
            </w:r>
          </w:p>
        </w:tc>
        <w:tc>
          <w:tcPr>
            <w:tcW w:w="726" w:type="dxa"/>
            <w:tcBorders>
              <w:top w:val="nil"/>
              <w:left w:val="nil"/>
              <w:bottom w:val="nil"/>
              <w:right w:val="nil"/>
            </w:tcBorders>
            <w:shd w:val="clear" w:color="auto" w:fill="auto"/>
            <w:noWrap/>
            <w:vAlign w:val="bottom"/>
            <w:hideMark/>
          </w:tcPr>
          <w:p w14:paraId="12E2FBA9" w14:textId="605184E7"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28DD30DA" w14:textId="77777777" w:rsidR="001D32BF" w:rsidRPr="00C31E14" w:rsidRDefault="001D32BF" w:rsidP="00F611E7">
            <w:pPr>
              <w:pStyle w:val="Tabletext"/>
              <w:tabs>
                <w:tab w:val="decimal" w:pos="506"/>
              </w:tabs>
              <w:rPr>
                <w:lang w:eastAsia="en-AU"/>
              </w:rPr>
            </w:pPr>
            <w:r w:rsidRPr="00C31E14">
              <w:rPr>
                <w:lang w:eastAsia="en-AU"/>
              </w:rPr>
              <w:t>11</w:t>
            </w:r>
          </w:p>
        </w:tc>
        <w:tc>
          <w:tcPr>
            <w:tcW w:w="726" w:type="dxa"/>
            <w:tcBorders>
              <w:top w:val="nil"/>
              <w:left w:val="nil"/>
              <w:bottom w:val="nil"/>
              <w:right w:val="nil"/>
            </w:tcBorders>
            <w:shd w:val="clear" w:color="000000" w:fill="A9D08E"/>
            <w:noWrap/>
            <w:vAlign w:val="bottom"/>
            <w:hideMark/>
          </w:tcPr>
          <w:p w14:paraId="48A7E659" w14:textId="38EFFA7D"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6C3CC54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269835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4E1A51C"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F87F5A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DE87A6F" w14:textId="77777777" w:rsidR="001D32BF" w:rsidRPr="00C31E14" w:rsidRDefault="001D32BF" w:rsidP="00F611E7">
            <w:pPr>
              <w:pStyle w:val="Tabletext"/>
              <w:tabs>
                <w:tab w:val="decimal" w:pos="506"/>
              </w:tabs>
              <w:rPr>
                <w:lang w:eastAsia="en-AU"/>
              </w:rPr>
            </w:pPr>
            <w:r w:rsidRPr="00C31E14">
              <w:rPr>
                <w:lang w:eastAsia="en-AU"/>
              </w:rPr>
              <w:t>316</w:t>
            </w:r>
          </w:p>
        </w:tc>
      </w:tr>
      <w:tr w:rsidR="001D32BF" w:rsidRPr="00C31E14" w14:paraId="268E026B" w14:textId="77777777" w:rsidTr="008331C1">
        <w:trPr>
          <w:trHeight w:val="300"/>
        </w:trPr>
        <w:tc>
          <w:tcPr>
            <w:tcW w:w="3686" w:type="dxa"/>
            <w:tcBorders>
              <w:top w:val="nil"/>
              <w:left w:val="nil"/>
              <w:bottom w:val="nil"/>
              <w:right w:val="nil"/>
            </w:tcBorders>
            <w:shd w:val="clear" w:color="auto" w:fill="auto"/>
            <w:noWrap/>
            <w:vAlign w:val="bottom"/>
            <w:hideMark/>
          </w:tcPr>
          <w:p w14:paraId="2BC1D0CA" w14:textId="77777777" w:rsidR="001D32BF" w:rsidRPr="00C31E14" w:rsidRDefault="001D32BF" w:rsidP="001D32BF">
            <w:pPr>
              <w:pStyle w:val="Tabletext"/>
              <w:rPr>
                <w:lang w:eastAsia="en-AU"/>
              </w:rPr>
            </w:pPr>
            <w:r w:rsidRPr="00C31E14">
              <w:rPr>
                <w:lang w:eastAsia="en-AU"/>
              </w:rPr>
              <w:t>Diploma of Systems Analysis and Design</w:t>
            </w:r>
          </w:p>
        </w:tc>
        <w:tc>
          <w:tcPr>
            <w:tcW w:w="1134" w:type="dxa"/>
            <w:tcBorders>
              <w:top w:val="nil"/>
              <w:left w:val="nil"/>
              <w:bottom w:val="nil"/>
              <w:right w:val="nil"/>
            </w:tcBorders>
            <w:shd w:val="clear" w:color="auto" w:fill="auto"/>
            <w:noWrap/>
            <w:vAlign w:val="bottom"/>
            <w:hideMark/>
          </w:tcPr>
          <w:p w14:paraId="4573A0FC" w14:textId="77777777" w:rsidR="001D32BF" w:rsidRPr="00C31E14" w:rsidRDefault="001D32BF" w:rsidP="001D32BF">
            <w:pPr>
              <w:pStyle w:val="Tabletext"/>
              <w:rPr>
                <w:lang w:eastAsia="en-AU"/>
              </w:rPr>
            </w:pPr>
            <w:r w:rsidRPr="00C31E14">
              <w:rPr>
                <w:lang w:eastAsia="en-AU"/>
              </w:rPr>
              <w:t>ICT50815</w:t>
            </w:r>
          </w:p>
        </w:tc>
        <w:tc>
          <w:tcPr>
            <w:tcW w:w="726" w:type="dxa"/>
            <w:tcBorders>
              <w:top w:val="nil"/>
              <w:left w:val="nil"/>
              <w:bottom w:val="nil"/>
              <w:right w:val="nil"/>
            </w:tcBorders>
            <w:shd w:val="clear" w:color="auto" w:fill="auto"/>
            <w:noWrap/>
            <w:vAlign w:val="bottom"/>
            <w:hideMark/>
          </w:tcPr>
          <w:p w14:paraId="7FF3C7F2" w14:textId="77777777" w:rsidR="001D32BF" w:rsidRPr="00C31E14" w:rsidRDefault="001D32BF" w:rsidP="00F611E7">
            <w:pPr>
              <w:pStyle w:val="Tabletext"/>
              <w:tabs>
                <w:tab w:val="decimal" w:pos="506"/>
              </w:tabs>
              <w:rPr>
                <w:lang w:eastAsia="en-AU"/>
              </w:rPr>
            </w:pPr>
            <w:r w:rsidRPr="00C31E14">
              <w:rPr>
                <w:lang w:eastAsia="en-AU"/>
              </w:rPr>
              <w:t>197</w:t>
            </w:r>
          </w:p>
        </w:tc>
        <w:tc>
          <w:tcPr>
            <w:tcW w:w="727" w:type="dxa"/>
            <w:tcBorders>
              <w:top w:val="nil"/>
              <w:left w:val="nil"/>
              <w:bottom w:val="nil"/>
              <w:right w:val="nil"/>
            </w:tcBorders>
            <w:shd w:val="clear" w:color="auto" w:fill="auto"/>
            <w:noWrap/>
            <w:vAlign w:val="bottom"/>
            <w:hideMark/>
          </w:tcPr>
          <w:p w14:paraId="464A9E67" w14:textId="77777777" w:rsidR="001D32BF" w:rsidRPr="00C31E14" w:rsidRDefault="001D32BF" w:rsidP="00F611E7">
            <w:pPr>
              <w:pStyle w:val="Tabletext"/>
              <w:tabs>
                <w:tab w:val="decimal" w:pos="506"/>
              </w:tabs>
              <w:rPr>
                <w:lang w:eastAsia="en-AU"/>
              </w:rPr>
            </w:pPr>
            <w:r w:rsidRPr="00C31E14">
              <w:rPr>
                <w:lang w:eastAsia="en-AU"/>
              </w:rPr>
              <w:t>37</w:t>
            </w:r>
          </w:p>
        </w:tc>
        <w:tc>
          <w:tcPr>
            <w:tcW w:w="726" w:type="dxa"/>
            <w:tcBorders>
              <w:top w:val="nil"/>
              <w:left w:val="nil"/>
              <w:bottom w:val="nil"/>
              <w:right w:val="nil"/>
            </w:tcBorders>
            <w:shd w:val="clear" w:color="auto" w:fill="auto"/>
            <w:noWrap/>
            <w:vAlign w:val="bottom"/>
            <w:hideMark/>
          </w:tcPr>
          <w:p w14:paraId="37ABA943" w14:textId="4D137B00"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4F8952F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241CA70" w14:textId="18C891EB"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10027A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DFEA40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CE8C497" w14:textId="60E85FD5" w:rsidR="001D32BF" w:rsidRPr="00C31E14" w:rsidRDefault="001D32BF"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48CAB95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434E1F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BCDDD1C"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3A831DF" w14:textId="77777777" w:rsidR="001D32BF" w:rsidRPr="00C31E14" w:rsidRDefault="001D32BF" w:rsidP="00F611E7">
            <w:pPr>
              <w:pStyle w:val="Tabletext"/>
              <w:tabs>
                <w:tab w:val="decimal" w:pos="506"/>
              </w:tabs>
              <w:rPr>
                <w:lang w:eastAsia="en-AU"/>
              </w:rPr>
            </w:pPr>
            <w:r w:rsidRPr="00C31E14">
              <w:rPr>
                <w:lang w:eastAsia="en-AU"/>
              </w:rPr>
              <w:t>241</w:t>
            </w:r>
          </w:p>
        </w:tc>
      </w:tr>
      <w:tr w:rsidR="001D32BF" w:rsidRPr="00C31E14" w14:paraId="594963BE" w14:textId="77777777" w:rsidTr="008331C1">
        <w:trPr>
          <w:trHeight w:val="300"/>
        </w:trPr>
        <w:tc>
          <w:tcPr>
            <w:tcW w:w="3686" w:type="dxa"/>
            <w:tcBorders>
              <w:top w:val="nil"/>
              <w:left w:val="nil"/>
              <w:bottom w:val="nil"/>
              <w:right w:val="nil"/>
            </w:tcBorders>
            <w:shd w:val="clear" w:color="auto" w:fill="auto"/>
            <w:noWrap/>
            <w:vAlign w:val="bottom"/>
            <w:hideMark/>
          </w:tcPr>
          <w:p w14:paraId="30FF8482" w14:textId="77777777" w:rsidR="001D32BF" w:rsidRPr="00C31E14" w:rsidRDefault="001D32BF" w:rsidP="001D32BF">
            <w:pPr>
              <w:pStyle w:val="Tabletext"/>
              <w:rPr>
                <w:lang w:eastAsia="en-AU"/>
              </w:rPr>
            </w:pPr>
            <w:r w:rsidRPr="00C31E14">
              <w:rPr>
                <w:lang w:eastAsia="en-AU"/>
              </w:rPr>
              <w:t>Advanced Diploma of Network Security</w:t>
            </w:r>
          </w:p>
        </w:tc>
        <w:tc>
          <w:tcPr>
            <w:tcW w:w="1134" w:type="dxa"/>
            <w:tcBorders>
              <w:top w:val="nil"/>
              <w:left w:val="nil"/>
              <w:bottom w:val="nil"/>
              <w:right w:val="nil"/>
            </w:tcBorders>
            <w:shd w:val="clear" w:color="auto" w:fill="auto"/>
            <w:noWrap/>
            <w:vAlign w:val="bottom"/>
            <w:hideMark/>
          </w:tcPr>
          <w:p w14:paraId="558B4D8F" w14:textId="77777777" w:rsidR="001D32BF" w:rsidRPr="00C31E14" w:rsidRDefault="001D32BF" w:rsidP="001D32BF">
            <w:pPr>
              <w:pStyle w:val="Tabletext"/>
              <w:rPr>
                <w:lang w:eastAsia="en-AU"/>
              </w:rPr>
            </w:pPr>
            <w:r w:rsidRPr="00C31E14">
              <w:rPr>
                <w:lang w:eastAsia="en-AU"/>
              </w:rPr>
              <w:t>ICT60215</w:t>
            </w:r>
          </w:p>
        </w:tc>
        <w:tc>
          <w:tcPr>
            <w:tcW w:w="726" w:type="dxa"/>
            <w:tcBorders>
              <w:top w:val="nil"/>
              <w:left w:val="nil"/>
              <w:bottom w:val="nil"/>
              <w:right w:val="nil"/>
            </w:tcBorders>
            <w:shd w:val="clear" w:color="auto" w:fill="auto"/>
            <w:noWrap/>
            <w:vAlign w:val="bottom"/>
            <w:hideMark/>
          </w:tcPr>
          <w:p w14:paraId="5C2B5B16" w14:textId="77777777" w:rsidR="001D32BF" w:rsidRPr="00C31E14" w:rsidRDefault="001D32BF" w:rsidP="00F611E7">
            <w:pPr>
              <w:pStyle w:val="Tabletext"/>
              <w:tabs>
                <w:tab w:val="decimal" w:pos="506"/>
              </w:tabs>
              <w:rPr>
                <w:lang w:eastAsia="en-AU"/>
              </w:rPr>
            </w:pPr>
            <w:r w:rsidRPr="00C31E14">
              <w:rPr>
                <w:lang w:eastAsia="en-AU"/>
              </w:rPr>
              <w:t>274</w:t>
            </w:r>
          </w:p>
        </w:tc>
        <w:tc>
          <w:tcPr>
            <w:tcW w:w="727" w:type="dxa"/>
            <w:tcBorders>
              <w:top w:val="nil"/>
              <w:left w:val="nil"/>
              <w:bottom w:val="nil"/>
              <w:right w:val="nil"/>
            </w:tcBorders>
            <w:shd w:val="clear" w:color="000000" w:fill="A9D08E"/>
            <w:noWrap/>
            <w:vAlign w:val="bottom"/>
            <w:hideMark/>
          </w:tcPr>
          <w:p w14:paraId="065249AA" w14:textId="77777777" w:rsidR="001D32BF" w:rsidRPr="00C31E14" w:rsidRDefault="001D32BF" w:rsidP="00F611E7">
            <w:pPr>
              <w:pStyle w:val="Tabletext"/>
              <w:tabs>
                <w:tab w:val="decimal" w:pos="506"/>
              </w:tabs>
              <w:rPr>
                <w:lang w:eastAsia="en-AU"/>
              </w:rPr>
            </w:pPr>
            <w:r w:rsidRPr="00C31E14">
              <w:rPr>
                <w:lang w:eastAsia="en-AU"/>
              </w:rPr>
              <w:t>60</w:t>
            </w:r>
          </w:p>
        </w:tc>
        <w:tc>
          <w:tcPr>
            <w:tcW w:w="726" w:type="dxa"/>
            <w:tcBorders>
              <w:top w:val="nil"/>
              <w:left w:val="nil"/>
              <w:bottom w:val="nil"/>
              <w:right w:val="nil"/>
            </w:tcBorders>
            <w:shd w:val="clear" w:color="auto" w:fill="auto"/>
            <w:noWrap/>
            <w:vAlign w:val="bottom"/>
            <w:hideMark/>
          </w:tcPr>
          <w:p w14:paraId="1DE0BD1A" w14:textId="77777777" w:rsidR="001D32BF" w:rsidRPr="00C31E14" w:rsidRDefault="001D32BF" w:rsidP="00F611E7">
            <w:pPr>
              <w:pStyle w:val="Tabletext"/>
              <w:tabs>
                <w:tab w:val="decimal" w:pos="506"/>
              </w:tabs>
              <w:rPr>
                <w:lang w:eastAsia="en-AU"/>
              </w:rPr>
            </w:pPr>
            <w:r w:rsidRPr="00C31E14">
              <w:rPr>
                <w:lang w:eastAsia="en-AU"/>
              </w:rPr>
              <w:t>21</w:t>
            </w:r>
          </w:p>
        </w:tc>
        <w:tc>
          <w:tcPr>
            <w:tcW w:w="727" w:type="dxa"/>
            <w:tcBorders>
              <w:top w:val="nil"/>
              <w:left w:val="nil"/>
              <w:bottom w:val="nil"/>
              <w:right w:val="nil"/>
            </w:tcBorders>
            <w:shd w:val="clear" w:color="000000" w:fill="A9D08E"/>
            <w:noWrap/>
            <w:vAlign w:val="bottom"/>
            <w:hideMark/>
          </w:tcPr>
          <w:p w14:paraId="51C346B7" w14:textId="77777777" w:rsidR="001D32BF" w:rsidRPr="00C31E14" w:rsidRDefault="001D32BF" w:rsidP="00F611E7">
            <w:pPr>
              <w:pStyle w:val="Tabletext"/>
              <w:tabs>
                <w:tab w:val="decimal" w:pos="506"/>
              </w:tabs>
              <w:rPr>
                <w:lang w:eastAsia="en-AU"/>
              </w:rPr>
            </w:pPr>
            <w:r w:rsidRPr="00C31E14">
              <w:rPr>
                <w:lang w:eastAsia="en-AU"/>
              </w:rPr>
              <w:t>33</w:t>
            </w:r>
          </w:p>
        </w:tc>
        <w:tc>
          <w:tcPr>
            <w:tcW w:w="726" w:type="dxa"/>
            <w:tcBorders>
              <w:top w:val="nil"/>
              <w:left w:val="nil"/>
              <w:bottom w:val="nil"/>
              <w:right w:val="nil"/>
            </w:tcBorders>
            <w:shd w:val="clear" w:color="auto" w:fill="auto"/>
            <w:noWrap/>
            <w:vAlign w:val="bottom"/>
            <w:hideMark/>
          </w:tcPr>
          <w:p w14:paraId="4B7CC421" w14:textId="77777777" w:rsidR="001D32BF" w:rsidRPr="00C31E14" w:rsidRDefault="001D32BF" w:rsidP="00F611E7">
            <w:pPr>
              <w:pStyle w:val="Tabletext"/>
              <w:tabs>
                <w:tab w:val="decimal" w:pos="506"/>
              </w:tabs>
              <w:rPr>
                <w:lang w:eastAsia="en-AU"/>
              </w:rPr>
            </w:pPr>
            <w:r w:rsidRPr="00C31E14">
              <w:rPr>
                <w:lang w:eastAsia="en-AU"/>
              </w:rPr>
              <w:t>19</w:t>
            </w:r>
          </w:p>
        </w:tc>
        <w:tc>
          <w:tcPr>
            <w:tcW w:w="727" w:type="dxa"/>
            <w:tcBorders>
              <w:top w:val="nil"/>
              <w:left w:val="nil"/>
              <w:bottom w:val="nil"/>
              <w:right w:val="nil"/>
            </w:tcBorders>
            <w:shd w:val="clear" w:color="auto" w:fill="auto"/>
            <w:noWrap/>
            <w:vAlign w:val="bottom"/>
            <w:hideMark/>
          </w:tcPr>
          <w:p w14:paraId="0C7D042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315F23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BF8EBF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782068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240425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63D649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C48A0B1" w14:textId="77777777" w:rsidR="001D32BF" w:rsidRPr="00C31E14" w:rsidRDefault="001D32BF" w:rsidP="00F611E7">
            <w:pPr>
              <w:pStyle w:val="Tabletext"/>
              <w:tabs>
                <w:tab w:val="decimal" w:pos="506"/>
              </w:tabs>
              <w:rPr>
                <w:lang w:eastAsia="en-AU"/>
              </w:rPr>
            </w:pPr>
            <w:r w:rsidRPr="00C31E14">
              <w:rPr>
                <w:lang w:eastAsia="en-AU"/>
              </w:rPr>
              <w:t>407</w:t>
            </w:r>
          </w:p>
        </w:tc>
      </w:tr>
      <w:tr w:rsidR="001D32BF" w:rsidRPr="00C31E14" w14:paraId="70215F02" w14:textId="77777777" w:rsidTr="008331C1">
        <w:trPr>
          <w:trHeight w:val="300"/>
        </w:trPr>
        <w:tc>
          <w:tcPr>
            <w:tcW w:w="3686" w:type="dxa"/>
            <w:tcBorders>
              <w:top w:val="nil"/>
              <w:left w:val="nil"/>
              <w:bottom w:val="nil"/>
              <w:right w:val="nil"/>
            </w:tcBorders>
            <w:shd w:val="clear" w:color="auto" w:fill="auto"/>
            <w:noWrap/>
            <w:vAlign w:val="bottom"/>
            <w:hideMark/>
          </w:tcPr>
          <w:p w14:paraId="6F8447C3" w14:textId="77777777" w:rsidR="001D32BF" w:rsidRPr="00C31E14" w:rsidRDefault="001D32BF" w:rsidP="001D32BF">
            <w:pPr>
              <w:pStyle w:val="Tabletext"/>
              <w:rPr>
                <w:lang w:eastAsia="en-AU"/>
              </w:rPr>
            </w:pPr>
            <w:r w:rsidRPr="00C31E14">
              <w:rPr>
                <w:lang w:eastAsia="en-AU"/>
              </w:rPr>
              <w:t>Advanced Diploma of Computer Systems Technology</w:t>
            </w:r>
          </w:p>
        </w:tc>
        <w:tc>
          <w:tcPr>
            <w:tcW w:w="1134" w:type="dxa"/>
            <w:tcBorders>
              <w:top w:val="nil"/>
              <w:left w:val="nil"/>
              <w:bottom w:val="nil"/>
              <w:right w:val="nil"/>
            </w:tcBorders>
            <w:shd w:val="clear" w:color="auto" w:fill="auto"/>
            <w:noWrap/>
            <w:vAlign w:val="bottom"/>
            <w:hideMark/>
          </w:tcPr>
          <w:p w14:paraId="40C1F894" w14:textId="77777777" w:rsidR="001D32BF" w:rsidRPr="00C31E14" w:rsidRDefault="001D32BF" w:rsidP="001D32BF">
            <w:pPr>
              <w:pStyle w:val="Tabletext"/>
              <w:rPr>
                <w:lang w:eastAsia="en-AU"/>
              </w:rPr>
            </w:pPr>
            <w:r w:rsidRPr="00C31E14">
              <w:rPr>
                <w:lang w:eastAsia="en-AU"/>
              </w:rPr>
              <w:t>ICT60515</w:t>
            </w:r>
          </w:p>
        </w:tc>
        <w:tc>
          <w:tcPr>
            <w:tcW w:w="726" w:type="dxa"/>
            <w:tcBorders>
              <w:top w:val="nil"/>
              <w:left w:val="nil"/>
              <w:bottom w:val="nil"/>
              <w:right w:val="nil"/>
            </w:tcBorders>
            <w:shd w:val="clear" w:color="auto" w:fill="auto"/>
            <w:noWrap/>
            <w:vAlign w:val="bottom"/>
            <w:hideMark/>
          </w:tcPr>
          <w:p w14:paraId="6C6A1F9A" w14:textId="77777777" w:rsidR="001D32BF" w:rsidRPr="00C31E14" w:rsidRDefault="001D32BF" w:rsidP="00F611E7">
            <w:pPr>
              <w:pStyle w:val="Tabletext"/>
              <w:tabs>
                <w:tab w:val="decimal" w:pos="506"/>
              </w:tabs>
              <w:rPr>
                <w:lang w:eastAsia="en-AU"/>
              </w:rPr>
            </w:pPr>
            <w:r w:rsidRPr="00C31E14">
              <w:rPr>
                <w:lang w:eastAsia="en-AU"/>
              </w:rPr>
              <w:t>7</w:t>
            </w:r>
          </w:p>
        </w:tc>
        <w:tc>
          <w:tcPr>
            <w:tcW w:w="727" w:type="dxa"/>
            <w:tcBorders>
              <w:top w:val="nil"/>
              <w:left w:val="nil"/>
              <w:bottom w:val="nil"/>
              <w:right w:val="nil"/>
            </w:tcBorders>
            <w:shd w:val="clear" w:color="auto" w:fill="auto"/>
            <w:noWrap/>
            <w:vAlign w:val="bottom"/>
            <w:hideMark/>
          </w:tcPr>
          <w:p w14:paraId="3E4B4EFB" w14:textId="77777777" w:rsidR="001D32BF" w:rsidRPr="00C31E14" w:rsidRDefault="001D32BF" w:rsidP="00F611E7">
            <w:pPr>
              <w:pStyle w:val="Tabletext"/>
              <w:tabs>
                <w:tab w:val="decimal" w:pos="506"/>
              </w:tabs>
              <w:rPr>
                <w:lang w:eastAsia="en-AU"/>
              </w:rPr>
            </w:pPr>
            <w:r w:rsidRPr="00C31E14">
              <w:rPr>
                <w:lang w:eastAsia="en-AU"/>
              </w:rPr>
              <w:t>152</w:t>
            </w:r>
          </w:p>
        </w:tc>
        <w:tc>
          <w:tcPr>
            <w:tcW w:w="726" w:type="dxa"/>
            <w:tcBorders>
              <w:top w:val="nil"/>
              <w:left w:val="nil"/>
              <w:bottom w:val="nil"/>
              <w:right w:val="nil"/>
            </w:tcBorders>
            <w:shd w:val="clear" w:color="auto" w:fill="auto"/>
            <w:noWrap/>
            <w:vAlign w:val="bottom"/>
            <w:hideMark/>
          </w:tcPr>
          <w:p w14:paraId="6A21CCB8" w14:textId="3E26738C"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2DB7B15F" w14:textId="77777777" w:rsidR="001D32BF" w:rsidRPr="00C31E14" w:rsidRDefault="001D32BF" w:rsidP="00F611E7">
            <w:pPr>
              <w:pStyle w:val="Tabletext"/>
              <w:tabs>
                <w:tab w:val="decimal" w:pos="506"/>
              </w:tabs>
              <w:rPr>
                <w:lang w:eastAsia="en-AU"/>
              </w:rPr>
            </w:pPr>
            <w:r w:rsidRPr="00C31E14">
              <w:rPr>
                <w:lang w:eastAsia="en-AU"/>
              </w:rPr>
              <w:t>41</w:t>
            </w:r>
          </w:p>
        </w:tc>
        <w:tc>
          <w:tcPr>
            <w:tcW w:w="726" w:type="dxa"/>
            <w:tcBorders>
              <w:top w:val="nil"/>
              <w:left w:val="nil"/>
              <w:bottom w:val="nil"/>
              <w:right w:val="nil"/>
            </w:tcBorders>
            <w:shd w:val="clear" w:color="auto" w:fill="auto"/>
            <w:noWrap/>
            <w:vAlign w:val="bottom"/>
            <w:hideMark/>
          </w:tcPr>
          <w:p w14:paraId="7B1C4D0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7C3ABE9" w14:textId="77777777" w:rsidR="001D32BF" w:rsidRPr="00C31E14" w:rsidRDefault="001D32BF" w:rsidP="00F611E7">
            <w:pPr>
              <w:pStyle w:val="Tabletext"/>
              <w:tabs>
                <w:tab w:val="decimal" w:pos="506"/>
              </w:tabs>
              <w:rPr>
                <w:lang w:eastAsia="en-AU"/>
              </w:rPr>
            </w:pPr>
            <w:r w:rsidRPr="00C31E14">
              <w:rPr>
                <w:lang w:eastAsia="en-AU"/>
              </w:rPr>
              <w:t>16</w:t>
            </w:r>
          </w:p>
        </w:tc>
        <w:tc>
          <w:tcPr>
            <w:tcW w:w="726" w:type="dxa"/>
            <w:tcBorders>
              <w:top w:val="nil"/>
              <w:left w:val="nil"/>
              <w:bottom w:val="nil"/>
              <w:right w:val="nil"/>
            </w:tcBorders>
            <w:shd w:val="clear" w:color="auto" w:fill="auto"/>
            <w:noWrap/>
            <w:vAlign w:val="bottom"/>
            <w:hideMark/>
          </w:tcPr>
          <w:p w14:paraId="78A6BD1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FB21FE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F7FED5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9C1E4F2" w14:textId="77777777" w:rsidR="001D32BF" w:rsidRPr="00C31E14" w:rsidRDefault="001D32BF" w:rsidP="00F611E7">
            <w:pPr>
              <w:pStyle w:val="Tabletext"/>
              <w:tabs>
                <w:tab w:val="decimal" w:pos="506"/>
              </w:tabs>
              <w:rPr>
                <w:lang w:eastAsia="en-AU"/>
              </w:rPr>
            </w:pPr>
            <w:r w:rsidRPr="00C31E14">
              <w:rPr>
                <w:lang w:eastAsia="en-AU"/>
              </w:rPr>
              <w:t>36</w:t>
            </w:r>
          </w:p>
        </w:tc>
        <w:tc>
          <w:tcPr>
            <w:tcW w:w="850" w:type="dxa"/>
            <w:tcBorders>
              <w:top w:val="nil"/>
              <w:left w:val="nil"/>
              <w:bottom w:val="nil"/>
              <w:right w:val="nil"/>
            </w:tcBorders>
            <w:shd w:val="clear" w:color="auto" w:fill="auto"/>
            <w:noWrap/>
            <w:vAlign w:val="bottom"/>
            <w:hideMark/>
          </w:tcPr>
          <w:p w14:paraId="2E7901C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3466F1B" w14:textId="77777777" w:rsidR="001D32BF" w:rsidRPr="00C31E14" w:rsidRDefault="001D32BF" w:rsidP="00F611E7">
            <w:pPr>
              <w:pStyle w:val="Tabletext"/>
              <w:tabs>
                <w:tab w:val="decimal" w:pos="506"/>
              </w:tabs>
              <w:rPr>
                <w:lang w:eastAsia="en-AU"/>
              </w:rPr>
            </w:pPr>
            <w:r w:rsidRPr="00C31E14">
              <w:rPr>
                <w:lang w:eastAsia="en-AU"/>
              </w:rPr>
              <w:t>254</w:t>
            </w:r>
          </w:p>
        </w:tc>
      </w:tr>
      <w:tr w:rsidR="001D32BF" w:rsidRPr="00C31E14" w14:paraId="6880F63A" w14:textId="77777777" w:rsidTr="008331C1">
        <w:trPr>
          <w:trHeight w:val="300"/>
        </w:trPr>
        <w:tc>
          <w:tcPr>
            <w:tcW w:w="3686" w:type="dxa"/>
            <w:tcBorders>
              <w:top w:val="nil"/>
              <w:left w:val="nil"/>
              <w:bottom w:val="nil"/>
              <w:right w:val="nil"/>
            </w:tcBorders>
            <w:shd w:val="clear" w:color="auto" w:fill="auto"/>
            <w:noWrap/>
            <w:vAlign w:val="bottom"/>
            <w:hideMark/>
          </w:tcPr>
          <w:p w14:paraId="4B46C7D6" w14:textId="77777777" w:rsidR="001D32BF" w:rsidRPr="00C31E14" w:rsidRDefault="001D32BF" w:rsidP="001D32BF">
            <w:pPr>
              <w:pStyle w:val="Tabletext"/>
              <w:rPr>
                <w:lang w:eastAsia="en-AU"/>
              </w:rPr>
            </w:pPr>
            <w:r w:rsidRPr="00C31E14">
              <w:rPr>
                <w:lang w:eastAsia="en-AU"/>
              </w:rPr>
              <w:t>Diploma of Telecommunications Engineering</w:t>
            </w:r>
          </w:p>
        </w:tc>
        <w:tc>
          <w:tcPr>
            <w:tcW w:w="1134" w:type="dxa"/>
            <w:tcBorders>
              <w:top w:val="nil"/>
              <w:left w:val="nil"/>
              <w:bottom w:val="nil"/>
              <w:right w:val="nil"/>
            </w:tcBorders>
            <w:shd w:val="clear" w:color="auto" w:fill="auto"/>
            <w:noWrap/>
            <w:vAlign w:val="bottom"/>
            <w:hideMark/>
          </w:tcPr>
          <w:p w14:paraId="756D3D2C" w14:textId="77777777" w:rsidR="001D32BF" w:rsidRPr="00C31E14" w:rsidRDefault="001D32BF" w:rsidP="001D32BF">
            <w:pPr>
              <w:pStyle w:val="Tabletext"/>
              <w:rPr>
                <w:lang w:eastAsia="en-AU"/>
              </w:rPr>
            </w:pPr>
            <w:r w:rsidRPr="00C31E14">
              <w:rPr>
                <w:lang w:eastAsia="en-AU"/>
              </w:rPr>
              <w:t>ICT51015</w:t>
            </w:r>
          </w:p>
        </w:tc>
        <w:tc>
          <w:tcPr>
            <w:tcW w:w="726" w:type="dxa"/>
            <w:tcBorders>
              <w:top w:val="nil"/>
              <w:left w:val="nil"/>
              <w:bottom w:val="nil"/>
              <w:right w:val="nil"/>
            </w:tcBorders>
            <w:shd w:val="clear" w:color="auto" w:fill="auto"/>
            <w:noWrap/>
            <w:vAlign w:val="bottom"/>
            <w:hideMark/>
          </w:tcPr>
          <w:p w14:paraId="7AD0B86B" w14:textId="77777777" w:rsidR="001D32BF" w:rsidRPr="00C31E14" w:rsidRDefault="001D32BF" w:rsidP="00F611E7">
            <w:pPr>
              <w:pStyle w:val="Tabletext"/>
              <w:tabs>
                <w:tab w:val="decimal" w:pos="506"/>
              </w:tabs>
              <w:rPr>
                <w:lang w:eastAsia="en-AU"/>
              </w:rPr>
            </w:pPr>
            <w:r w:rsidRPr="00C31E14">
              <w:rPr>
                <w:lang w:eastAsia="en-AU"/>
              </w:rPr>
              <w:t>23</w:t>
            </w:r>
          </w:p>
        </w:tc>
        <w:tc>
          <w:tcPr>
            <w:tcW w:w="727" w:type="dxa"/>
            <w:tcBorders>
              <w:top w:val="nil"/>
              <w:left w:val="nil"/>
              <w:bottom w:val="nil"/>
              <w:right w:val="nil"/>
            </w:tcBorders>
            <w:shd w:val="clear" w:color="auto" w:fill="auto"/>
            <w:noWrap/>
            <w:vAlign w:val="bottom"/>
            <w:hideMark/>
          </w:tcPr>
          <w:p w14:paraId="343FCF64" w14:textId="77777777" w:rsidR="001D32BF" w:rsidRPr="00C31E14" w:rsidRDefault="001D32BF" w:rsidP="00F611E7">
            <w:pPr>
              <w:pStyle w:val="Tabletext"/>
              <w:tabs>
                <w:tab w:val="decimal" w:pos="506"/>
              </w:tabs>
              <w:rPr>
                <w:lang w:eastAsia="en-AU"/>
              </w:rPr>
            </w:pPr>
            <w:r w:rsidRPr="00C31E14">
              <w:rPr>
                <w:lang w:eastAsia="en-AU"/>
              </w:rPr>
              <w:t>21</w:t>
            </w:r>
          </w:p>
        </w:tc>
        <w:tc>
          <w:tcPr>
            <w:tcW w:w="726" w:type="dxa"/>
            <w:tcBorders>
              <w:top w:val="nil"/>
              <w:left w:val="nil"/>
              <w:bottom w:val="nil"/>
              <w:right w:val="nil"/>
            </w:tcBorders>
            <w:shd w:val="clear" w:color="auto" w:fill="auto"/>
            <w:noWrap/>
            <w:vAlign w:val="bottom"/>
            <w:hideMark/>
          </w:tcPr>
          <w:p w14:paraId="0F04062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86D8D7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DD8F30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6EF795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C0E710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113918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6C3D74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2262E0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DBFE88D"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64963A8" w14:textId="77777777" w:rsidR="001D32BF" w:rsidRPr="00C31E14" w:rsidRDefault="001D32BF" w:rsidP="00F611E7">
            <w:pPr>
              <w:pStyle w:val="Tabletext"/>
              <w:tabs>
                <w:tab w:val="decimal" w:pos="506"/>
              </w:tabs>
              <w:rPr>
                <w:lang w:eastAsia="en-AU"/>
              </w:rPr>
            </w:pPr>
            <w:r w:rsidRPr="00C31E14">
              <w:rPr>
                <w:lang w:eastAsia="en-AU"/>
              </w:rPr>
              <w:t>44</w:t>
            </w:r>
          </w:p>
        </w:tc>
      </w:tr>
      <w:tr w:rsidR="001D32BF" w:rsidRPr="00C31E14" w14:paraId="2DD1FA98" w14:textId="77777777" w:rsidTr="008331C1">
        <w:trPr>
          <w:trHeight w:val="300"/>
        </w:trPr>
        <w:tc>
          <w:tcPr>
            <w:tcW w:w="3686" w:type="dxa"/>
            <w:tcBorders>
              <w:top w:val="nil"/>
              <w:left w:val="nil"/>
              <w:bottom w:val="nil"/>
              <w:right w:val="nil"/>
            </w:tcBorders>
            <w:shd w:val="clear" w:color="auto" w:fill="auto"/>
            <w:noWrap/>
            <w:vAlign w:val="bottom"/>
            <w:hideMark/>
          </w:tcPr>
          <w:p w14:paraId="3672F2E0" w14:textId="77777777" w:rsidR="001D32BF" w:rsidRPr="00C31E14" w:rsidRDefault="001D32BF" w:rsidP="001D32BF">
            <w:pPr>
              <w:pStyle w:val="Tabletext"/>
              <w:rPr>
                <w:lang w:eastAsia="en-AU"/>
              </w:rPr>
            </w:pPr>
            <w:r w:rsidRPr="00C31E14">
              <w:rPr>
                <w:lang w:eastAsia="en-AU"/>
              </w:rPr>
              <w:lastRenderedPageBreak/>
              <w:t>Diploma of Telecommunications Planning and Design</w:t>
            </w:r>
          </w:p>
        </w:tc>
        <w:tc>
          <w:tcPr>
            <w:tcW w:w="1134" w:type="dxa"/>
            <w:tcBorders>
              <w:top w:val="nil"/>
              <w:left w:val="nil"/>
              <w:bottom w:val="nil"/>
              <w:right w:val="nil"/>
            </w:tcBorders>
            <w:shd w:val="clear" w:color="auto" w:fill="auto"/>
            <w:noWrap/>
            <w:vAlign w:val="bottom"/>
            <w:hideMark/>
          </w:tcPr>
          <w:p w14:paraId="72DC531D" w14:textId="77777777" w:rsidR="001D32BF" w:rsidRPr="00C31E14" w:rsidRDefault="001D32BF" w:rsidP="001D32BF">
            <w:pPr>
              <w:pStyle w:val="Tabletext"/>
              <w:rPr>
                <w:lang w:eastAsia="en-AU"/>
              </w:rPr>
            </w:pPr>
            <w:r w:rsidRPr="00C31E14">
              <w:rPr>
                <w:lang w:eastAsia="en-AU"/>
              </w:rPr>
              <w:t>ICT51115</w:t>
            </w:r>
          </w:p>
        </w:tc>
        <w:tc>
          <w:tcPr>
            <w:tcW w:w="726" w:type="dxa"/>
            <w:tcBorders>
              <w:top w:val="nil"/>
              <w:left w:val="nil"/>
              <w:bottom w:val="nil"/>
              <w:right w:val="nil"/>
            </w:tcBorders>
            <w:shd w:val="clear" w:color="auto" w:fill="auto"/>
            <w:noWrap/>
            <w:vAlign w:val="bottom"/>
            <w:hideMark/>
          </w:tcPr>
          <w:p w14:paraId="096D744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7127B4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B0FD7B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9D4470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FB68BF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923B50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9E4BFF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7A501D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044FEF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1F5D30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EAD54BC"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A98AA81"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7EC12764" w14:textId="77777777" w:rsidTr="008331C1">
        <w:trPr>
          <w:trHeight w:val="300"/>
        </w:trPr>
        <w:tc>
          <w:tcPr>
            <w:tcW w:w="3686" w:type="dxa"/>
            <w:tcBorders>
              <w:top w:val="nil"/>
              <w:left w:val="nil"/>
              <w:bottom w:val="nil"/>
              <w:right w:val="nil"/>
            </w:tcBorders>
            <w:shd w:val="clear" w:color="auto" w:fill="auto"/>
            <w:noWrap/>
            <w:vAlign w:val="bottom"/>
            <w:hideMark/>
          </w:tcPr>
          <w:p w14:paraId="6B8769FD" w14:textId="77777777" w:rsidR="001D32BF" w:rsidRPr="00C31E14" w:rsidRDefault="001D32BF" w:rsidP="001D32BF">
            <w:pPr>
              <w:pStyle w:val="Tabletext"/>
              <w:rPr>
                <w:lang w:eastAsia="en-AU"/>
              </w:rPr>
            </w:pPr>
            <w:r w:rsidRPr="00C31E14">
              <w:rPr>
                <w:lang w:eastAsia="en-AU"/>
              </w:rPr>
              <w:t>Diploma of Local Government (Operational Works)</w:t>
            </w:r>
          </w:p>
        </w:tc>
        <w:tc>
          <w:tcPr>
            <w:tcW w:w="1134" w:type="dxa"/>
            <w:tcBorders>
              <w:top w:val="nil"/>
              <w:left w:val="nil"/>
              <w:bottom w:val="nil"/>
              <w:right w:val="nil"/>
            </w:tcBorders>
            <w:shd w:val="clear" w:color="auto" w:fill="auto"/>
            <w:noWrap/>
            <w:vAlign w:val="bottom"/>
            <w:hideMark/>
          </w:tcPr>
          <w:p w14:paraId="44FA07C5" w14:textId="77777777" w:rsidR="001D32BF" w:rsidRPr="00C31E14" w:rsidRDefault="001D32BF" w:rsidP="001D32BF">
            <w:pPr>
              <w:pStyle w:val="Tabletext"/>
              <w:rPr>
                <w:lang w:eastAsia="en-AU"/>
              </w:rPr>
            </w:pPr>
            <w:r w:rsidRPr="00C31E14">
              <w:rPr>
                <w:lang w:eastAsia="en-AU"/>
              </w:rPr>
              <w:t>LGA50404</w:t>
            </w:r>
          </w:p>
        </w:tc>
        <w:tc>
          <w:tcPr>
            <w:tcW w:w="726" w:type="dxa"/>
            <w:tcBorders>
              <w:top w:val="nil"/>
              <w:left w:val="nil"/>
              <w:bottom w:val="nil"/>
              <w:right w:val="nil"/>
            </w:tcBorders>
            <w:shd w:val="clear" w:color="auto" w:fill="auto"/>
            <w:noWrap/>
            <w:vAlign w:val="bottom"/>
            <w:hideMark/>
          </w:tcPr>
          <w:p w14:paraId="4708E9F5" w14:textId="1D46B4A2"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3C042A3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6D4E53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0692E6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E267964" w14:textId="0E7205AE"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350BC5D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FB1EB7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7A3726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4688D0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9F7BE9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058117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DA2847B" w14:textId="77777777" w:rsidR="001D32BF" w:rsidRPr="00C31E14" w:rsidRDefault="001D32BF" w:rsidP="00F611E7">
            <w:pPr>
              <w:pStyle w:val="Tabletext"/>
              <w:tabs>
                <w:tab w:val="decimal" w:pos="506"/>
              </w:tabs>
              <w:rPr>
                <w:lang w:eastAsia="en-AU"/>
              </w:rPr>
            </w:pPr>
            <w:r w:rsidRPr="00C31E14">
              <w:rPr>
                <w:lang w:eastAsia="en-AU"/>
              </w:rPr>
              <w:t>7</w:t>
            </w:r>
          </w:p>
        </w:tc>
      </w:tr>
      <w:tr w:rsidR="001D32BF" w:rsidRPr="00C31E14" w14:paraId="58AE59D1" w14:textId="77777777" w:rsidTr="008331C1">
        <w:trPr>
          <w:trHeight w:val="300"/>
        </w:trPr>
        <w:tc>
          <w:tcPr>
            <w:tcW w:w="3686" w:type="dxa"/>
            <w:tcBorders>
              <w:top w:val="nil"/>
              <w:left w:val="nil"/>
              <w:bottom w:val="nil"/>
              <w:right w:val="nil"/>
            </w:tcBorders>
            <w:shd w:val="clear" w:color="auto" w:fill="auto"/>
            <w:noWrap/>
            <w:vAlign w:val="bottom"/>
            <w:hideMark/>
          </w:tcPr>
          <w:p w14:paraId="531116D2" w14:textId="77777777" w:rsidR="001D32BF" w:rsidRPr="00C31E14" w:rsidRDefault="001D32BF" w:rsidP="001D32BF">
            <w:pPr>
              <w:pStyle w:val="Tabletext"/>
              <w:rPr>
                <w:lang w:eastAsia="en-AU"/>
              </w:rPr>
            </w:pPr>
            <w:r w:rsidRPr="00C31E14">
              <w:rPr>
                <w:lang w:eastAsia="en-AU"/>
              </w:rPr>
              <w:t>Diploma of Local Government (Health and Environment)</w:t>
            </w:r>
          </w:p>
        </w:tc>
        <w:tc>
          <w:tcPr>
            <w:tcW w:w="1134" w:type="dxa"/>
            <w:tcBorders>
              <w:top w:val="nil"/>
              <w:left w:val="nil"/>
              <w:bottom w:val="nil"/>
              <w:right w:val="nil"/>
            </w:tcBorders>
            <w:shd w:val="clear" w:color="auto" w:fill="auto"/>
            <w:noWrap/>
            <w:vAlign w:val="bottom"/>
            <w:hideMark/>
          </w:tcPr>
          <w:p w14:paraId="51A55AEB" w14:textId="77777777" w:rsidR="001D32BF" w:rsidRPr="00C31E14" w:rsidRDefault="001D32BF" w:rsidP="001D32BF">
            <w:pPr>
              <w:pStyle w:val="Tabletext"/>
              <w:rPr>
                <w:lang w:eastAsia="en-AU"/>
              </w:rPr>
            </w:pPr>
            <w:r w:rsidRPr="00C31E14">
              <w:rPr>
                <w:lang w:eastAsia="en-AU"/>
              </w:rPr>
              <w:t>LGA50208</w:t>
            </w:r>
          </w:p>
        </w:tc>
        <w:tc>
          <w:tcPr>
            <w:tcW w:w="726" w:type="dxa"/>
            <w:tcBorders>
              <w:top w:val="nil"/>
              <w:left w:val="nil"/>
              <w:bottom w:val="nil"/>
              <w:right w:val="nil"/>
            </w:tcBorders>
            <w:shd w:val="clear" w:color="000000" w:fill="A9D08E"/>
            <w:noWrap/>
            <w:vAlign w:val="bottom"/>
            <w:hideMark/>
          </w:tcPr>
          <w:p w14:paraId="4F9DC109" w14:textId="77777777" w:rsidR="001D32BF" w:rsidRPr="00C31E14" w:rsidRDefault="001D32BF"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auto" w:fill="auto"/>
            <w:noWrap/>
            <w:vAlign w:val="bottom"/>
            <w:hideMark/>
          </w:tcPr>
          <w:p w14:paraId="7203640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721B172" w14:textId="77777777" w:rsidR="001D32BF" w:rsidRPr="00C31E14" w:rsidRDefault="001D32BF" w:rsidP="00F611E7">
            <w:pPr>
              <w:pStyle w:val="Tabletext"/>
              <w:tabs>
                <w:tab w:val="decimal" w:pos="506"/>
              </w:tabs>
              <w:rPr>
                <w:lang w:eastAsia="en-AU"/>
              </w:rPr>
            </w:pPr>
            <w:r w:rsidRPr="00C31E14">
              <w:rPr>
                <w:lang w:eastAsia="en-AU"/>
              </w:rPr>
              <w:t>5</w:t>
            </w:r>
          </w:p>
        </w:tc>
        <w:tc>
          <w:tcPr>
            <w:tcW w:w="727" w:type="dxa"/>
            <w:tcBorders>
              <w:top w:val="nil"/>
              <w:left w:val="nil"/>
              <w:bottom w:val="nil"/>
              <w:right w:val="nil"/>
            </w:tcBorders>
            <w:shd w:val="clear" w:color="000000" w:fill="A9D08E"/>
            <w:noWrap/>
            <w:vAlign w:val="bottom"/>
            <w:hideMark/>
          </w:tcPr>
          <w:p w14:paraId="32A125C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B33021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EE3C1B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28B341E" w14:textId="77777777" w:rsidR="001D32BF" w:rsidRPr="00C31E14" w:rsidRDefault="001D32BF"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515B23E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07E7B2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F46DC7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C84602D"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D6A78EF" w14:textId="77777777" w:rsidR="001D32BF" w:rsidRPr="00C31E14" w:rsidRDefault="001D32BF" w:rsidP="00F611E7">
            <w:pPr>
              <w:pStyle w:val="Tabletext"/>
              <w:tabs>
                <w:tab w:val="decimal" w:pos="506"/>
              </w:tabs>
              <w:rPr>
                <w:lang w:eastAsia="en-AU"/>
              </w:rPr>
            </w:pPr>
            <w:r w:rsidRPr="00C31E14">
              <w:rPr>
                <w:lang w:eastAsia="en-AU"/>
              </w:rPr>
              <w:t>21</w:t>
            </w:r>
          </w:p>
        </w:tc>
      </w:tr>
      <w:tr w:rsidR="001D32BF" w:rsidRPr="00C31E14" w14:paraId="527CC584" w14:textId="77777777" w:rsidTr="008331C1">
        <w:trPr>
          <w:trHeight w:val="300"/>
        </w:trPr>
        <w:tc>
          <w:tcPr>
            <w:tcW w:w="3686" w:type="dxa"/>
            <w:tcBorders>
              <w:top w:val="nil"/>
              <w:left w:val="nil"/>
              <w:bottom w:val="nil"/>
              <w:right w:val="nil"/>
            </w:tcBorders>
            <w:shd w:val="clear" w:color="auto" w:fill="auto"/>
            <w:noWrap/>
            <w:vAlign w:val="bottom"/>
            <w:hideMark/>
          </w:tcPr>
          <w:p w14:paraId="33B87D78" w14:textId="77777777" w:rsidR="001D32BF" w:rsidRPr="00C31E14" w:rsidRDefault="001D32BF" w:rsidP="001D32BF">
            <w:pPr>
              <w:pStyle w:val="Tabletext"/>
              <w:rPr>
                <w:lang w:eastAsia="en-AU"/>
              </w:rPr>
            </w:pPr>
            <w:r w:rsidRPr="00C31E14">
              <w:rPr>
                <w:lang w:eastAsia="en-AU"/>
              </w:rPr>
              <w:t>Diploma of Local Government (</w:t>
            </w:r>
            <w:r w:rsidRPr="001D32BF">
              <w:rPr>
                <w:lang w:eastAsia="en-AU"/>
              </w:rPr>
              <w:t>Planning</w:t>
            </w:r>
            <w:r w:rsidRPr="00C31E14">
              <w:rPr>
                <w:lang w:eastAsia="en-AU"/>
              </w:rPr>
              <w:t>)</w:t>
            </w:r>
          </w:p>
        </w:tc>
        <w:tc>
          <w:tcPr>
            <w:tcW w:w="1134" w:type="dxa"/>
            <w:tcBorders>
              <w:top w:val="nil"/>
              <w:left w:val="nil"/>
              <w:bottom w:val="nil"/>
              <w:right w:val="nil"/>
            </w:tcBorders>
            <w:shd w:val="clear" w:color="auto" w:fill="auto"/>
            <w:noWrap/>
            <w:vAlign w:val="bottom"/>
            <w:hideMark/>
          </w:tcPr>
          <w:p w14:paraId="47B23691" w14:textId="77777777" w:rsidR="001D32BF" w:rsidRPr="00C31E14" w:rsidRDefault="001D32BF" w:rsidP="001D32BF">
            <w:pPr>
              <w:pStyle w:val="Tabletext"/>
              <w:rPr>
                <w:lang w:eastAsia="en-AU"/>
              </w:rPr>
            </w:pPr>
            <w:r w:rsidRPr="00C31E14">
              <w:rPr>
                <w:lang w:eastAsia="en-AU"/>
              </w:rPr>
              <w:t>LGA50508</w:t>
            </w:r>
          </w:p>
        </w:tc>
        <w:tc>
          <w:tcPr>
            <w:tcW w:w="726" w:type="dxa"/>
            <w:tcBorders>
              <w:top w:val="nil"/>
              <w:left w:val="nil"/>
              <w:bottom w:val="nil"/>
              <w:right w:val="nil"/>
            </w:tcBorders>
            <w:shd w:val="clear" w:color="000000" w:fill="A9D08E"/>
            <w:noWrap/>
            <w:vAlign w:val="bottom"/>
            <w:hideMark/>
          </w:tcPr>
          <w:p w14:paraId="1AE42794" w14:textId="5F0B2249"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3DCF168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C9F467A" w14:textId="77777777" w:rsidR="001D32BF" w:rsidRPr="00C31E14" w:rsidRDefault="001D32BF" w:rsidP="00F611E7">
            <w:pPr>
              <w:pStyle w:val="Tabletext"/>
              <w:tabs>
                <w:tab w:val="decimal" w:pos="506"/>
              </w:tabs>
              <w:rPr>
                <w:lang w:eastAsia="en-AU"/>
              </w:rPr>
            </w:pPr>
            <w:r w:rsidRPr="00C31E14">
              <w:rPr>
                <w:lang w:eastAsia="en-AU"/>
              </w:rPr>
              <w:t>16</w:t>
            </w:r>
          </w:p>
        </w:tc>
        <w:tc>
          <w:tcPr>
            <w:tcW w:w="727" w:type="dxa"/>
            <w:tcBorders>
              <w:top w:val="nil"/>
              <w:left w:val="nil"/>
              <w:bottom w:val="nil"/>
              <w:right w:val="nil"/>
            </w:tcBorders>
            <w:shd w:val="clear" w:color="000000" w:fill="A9D08E"/>
            <w:noWrap/>
            <w:vAlign w:val="bottom"/>
            <w:hideMark/>
          </w:tcPr>
          <w:p w14:paraId="155F9A9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FB9D49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71D80DE" w14:textId="25160187"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71E5A09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14E6F7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916DB1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CE08176"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BD35FDC"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7116C83" w14:textId="77777777" w:rsidR="001D32BF" w:rsidRPr="00C31E14" w:rsidRDefault="001D32BF" w:rsidP="00F611E7">
            <w:pPr>
              <w:pStyle w:val="Tabletext"/>
              <w:tabs>
                <w:tab w:val="decimal" w:pos="506"/>
              </w:tabs>
              <w:rPr>
                <w:lang w:eastAsia="en-AU"/>
              </w:rPr>
            </w:pPr>
            <w:r w:rsidRPr="00C31E14">
              <w:rPr>
                <w:lang w:eastAsia="en-AU"/>
              </w:rPr>
              <w:t>21</w:t>
            </w:r>
          </w:p>
        </w:tc>
      </w:tr>
      <w:tr w:rsidR="001D32BF" w:rsidRPr="00C31E14" w14:paraId="1B6C2EB1" w14:textId="77777777" w:rsidTr="008331C1">
        <w:trPr>
          <w:trHeight w:val="300"/>
        </w:trPr>
        <w:tc>
          <w:tcPr>
            <w:tcW w:w="3686" w:type="dxa"/>
            <w:tcBorders>
              <w:top w:val="nil"/>
              <w:left w:val="nil"/>
              <w:bottom w:val="nil"/>
              <w:right w:val="nil"/>
            </w:tcBorders>
            <w:shd w:val="clear" w:color="auto" w:fill="auto"/>
            <w:noWrap/>
            <w:vAlign w:val="bottom"/>
            <w:hideMark/>
          </w:tcPr>
          <w:p w14:paraId="17B23053" w14:textId="77777777" w:rsidR="001D32BF" w:rsidRPr="00C31E14" w:rsidRDefault="001D32BF" w:rsidP="001D32BF">
            <w:pPr>
              <w:pStyle w:val="Tabletext"/>
              <w:rPr>
                <w:lang w:eastAsia="en-AU"/>
              </w:rPr>
            </w:pPr>
            <w:r w:rsidRPr="00C31E14">
              <w:rPr>
                <w:lang w:eastAsia="en-AU"/>
              </w:rPr>
              <w:t>Diploma of Local Government</w:t>
            </w:r>
          </w:p>
        </w:tc>
        <w:tc>
          <w:tcPr>
            <w:tcW w:w="1134" w:type="dxa"/>
            <w:tcBorders>
              <w:top w:val="nil"/>
              <w:left w:val="nil"/>
              <w:bottom w:val="nil"/>
              <w:right w:val="nil"/>
            </w:tcBorders>
            <w:shd w:val="clear" w:color="auto" w:fill="auto"/>
            <w:noWrap/>
            <w:vAlign w:val="bottom"/>
            <w:hideMark/>
          </w:tcPr>
          <w:p w14:paraId="29F48BB0" w14:textId="77777777" w:rsidR="001D32BF" w:rsidRPr="00C31E14" w:rsidRDefault="001D32BF" w:rsidP="001D32BF">
            <w:pPr>
              <w:pStyle w:val="Tabletext"/>
              <w:rPr>
                <w:lang w:eastAsia="en-AU"/>
              </w:rPr>
            </w:pPr>
            <w:r w:rsidRPr="00C31E14">
              <w:rPr>
                <w:lang w:eastAsia="en-AU"/>
              </w:rPr>
              <w:t>LGA50712</w:t>
            </w:r>
          </w:p>
        </w:tc>
        <w:tc>
          <w:tcPr>
            <w:tcW w:w="726" w:type="dxa"/>
            <w:tcBorders>
              <w:top w:val="nil"/>
              <w:left w:val="nil"/>
              <w:bottom w:val="nil"/>
              <w:right w:val="nil"/>
            </w:tcBorders>
            <w:shd w:val="clear" w:color="000000" w:fill="A9D08E"/>
            <w:noWrap/>
            <w:vAlign w:val="bottom"/>
            <w:hideMark/>
          </w:tcPr>
          <w:p w14:paraId="259FA6DF" w14:textId="1D927F53"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78D17AD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763B041" w14:textId="77777777" w:rsidR="001D32BF" w:rsidRPr="00C31E14" w:rsidRDefault="001D32BF" w:rsidP="00F611E7">
            <w:pPr>
              <w:pStyle w:val="Tabletext"/>
              <w:tabs>
                <w:tab w:val="decimal" w:pos="506"/>
              </w:tabs>
              <w:rPr>
                <w:lang w:eastAsia="en-AU"/>
              </w:rPr>
            </w:pPr>
            <w:r w:rsidRPr="00C31E14">
              <w:rPr>
                <w:lang w:eastAsia="en-AU"/>
              </w:rPr>
              <w:t>16</w:t>
            </w:r>
          </w:p>
        </w:tc>
        <w:tc>
          <w:tcPr>
            <w:tcW w:w="727" w:type="dxa"/>
            <w:tcBorders>
              <w:top w:val="nil"/>
              <w:left w:val="nil"/>
              <w:bottom w:val="nil"/>
              <w:right w:val="nil"/>
            </w:tcBorders>
            <w:shd w:val="clear" w:color="000000" w:fill="A9D08E"/>
            <w:noWrap/>
            <w:vAlign w:val="bottom"/>
            <w:hideMark/>
          </w:tcPr>
          <w:p w14:paraId="666D6F2C" w14:textId="77777777" w:rsidR="001D32BF" w:rsidRPr="00C31E14" w:rsidRDefault="001D32BF" w:rsidP="00F611E7">
            <w:pPr>
              <w:pStyle w:val="Tabletext"/>
              <w:tabs>
                <w:tab w:val="decimal" w:pos="506"/>
              </w:tabs>
              <w:rPr>
                <w:lang w:eastAsia="en-AU"/>
              </w:rPr>
            </w:pPr>
            <w:r w:rsidRPr="00C31E14">
              <w:rPr>
                <w:lang w:eastAsia="en-AU"/>
              </w:rPr>
              <w:t>11</w:t>
            </w:r>
          </w:p>
        </w:tc>
        <w:tc>
          <w:tcPr>
            <w:tcW w:w="726" w:type="dxa"/>
            <w:tcBorders>
              <w:top w:val="nil"/>
              <w:left w:val="nil"/>
              <w:bottom w:val="nil"/>
              <w:right w:val="nil"/>
            </w:tcBorders>
            <w:shd w:val="clear" w:color="auto" w:fill="auto"/>
            <w:noWrap/>
            <w:vAlign w:val="bottom"/>
            <w:hideMark/>
          </w:tcPr>
          <w:p w14:paraId="0F4EE8B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142866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029FF2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62EFCD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3A6DDB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39450AE"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BE7FA9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D84D1A9" w14:textId="77777777" w:rsidR="001D32BF" w:rsidRPr="00C31E14" w:rsidRDefault="001D32BF" w:rsidP="00F611E7">
            <w:pPr>
              <w:pStyle w:val="Tabletext"/>
              <w:tabs>
                <w:tab w:val="decimal" w:pos="506"/>
              </w:tabs>
              <w:rPr>
                <w:lang w:eastAsia="en-AU"/>
              </w:rPr>
            </w:pPr>
            <w:r w:rsidRPr="00C31E14">
              <w:rPr>
                <w:lang w:eastAsia="en-AU"/>
              </w:rPr>
              <w:t>29</w:t>
            </w:r>
          </w:p>
        </w:tc>
      </w:tr>
      <w:tr w:rsidR="001D32BF" w:rsidRPr="00C31E14" w14:paraId="1E748AB7" w14:textId="77777777" w:rsidTr="008331C1">
        <w:trPr>
          <w:trHeight w:val="300"/>
        </w:trPr>
        <w:tc>
          <w:tcPr>
            <w:tcW w:w="3686" w:type="dxa"/>
            <w:tcBorders>
              <w:top w:val="nil"/>
              <w:left w:val="nil"/>
              <w:bottom w:val="nil"/>
              <w:right w:val="nil"/>
            </w:tcBorders>
            <w:shd w:val="clear" w:color="auto" w:fill="auto"/>
            <w:noWrap/>
            <w:vAlign w:val="bottom"/>
            <w:hideMark/>
          </w:tcPr>
          <w:p w14:paraId="2047FE2A" w14:textId="77777777" w:rsidR="001D32BF" w:rsidRPr="00C31E14" w:rsidRDefault="001D32BF" w:rsidP="001D32BF">
            <w:pPr>
              <w:pStyle w:val="Tabletext"/>
              <w:rPr>
                <w:lang w:eastAsia="en-AU"/>
              </w:rPr>
            </w:pPr>
            <w:r w:rsidRPr="00C31E14">
              <w:rPr>
                <w:lang w:eastAsia="en-AU"/>
              </w:rPr>
              <w:t>Diploma of Local Government Administration</w:t>
            </w:r>
          </w:p>
        </w:tc>
        <w:tc>
          <w:tcPr>
            <w:tcW w:w="1134" w:type="dxa"/>
            <w:tcBorders>
              <w:top w:val="nil"/>
              <w:left w:val="nil"/>
              <w:bottom w:val="nil"/>
              <w:right w:val="nil"/>
            </w:tcBorders>
            <w:shd w:val="clear" w:color="auto" w:fill="auto"/>
            <w:noWrap/>
            <w:vAlign w:val="bottom"/>
            <w:hideMark/>
          </w:tcPr>
          <w:p w14:paraId="04EE5E23" w14:textId="77777777" w:rsidR="001D32BF" w:rsidRPr="00C31E14" w:rsidRDefault="001D32BF" w:rsidP="001D32BF">
            <w:pPr>
              <w:pStyle w:val="Tabletext"/>
              <w:rPr>
                <w:lang w:eastAsia="en-AU"/>
              </w:rPr>
            </w:pPr>
            <w:r w:rsidRPr="00C31E14">
              <w:rPr>
                <w:lang w:eastAsia="en-AU"/>
              </w:rPr>
              <w:t>LGA50104</w:t>
            </w:r>
          </w:p>
        </w:tc>
        <w:tc>
          <w:tcPr>
            <w:tcW w:w="726" w:type="dxa"/>
            <w:tcBorders>
              <w:top w:val="nil"/>
              <w:left w:val="nil"/>
              <w:bottom w:val="nil"/>
              <w:right w:val="nil"/>
            </w:tcBorders>
            <w:shd w:val="clear" w:color="auto" w:fill="auto"/>
            <w:noWrap/>
            <w:vAlign w:val="bottom"/>
            <w:hideMark/>
          </w:tcPr>
          <w:p w14:paraId="479E262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929896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989A802" w14:textId="77777777" w:rsidR="001D32BF" w:rsidRPr="00C31E14" w:rsidRDefault="001D32BF" w:rsidP="00F611E7">
            <w:pPr>
              <w:pStyle w:val="Tabletext"/>
              <w:tabs>
                <w:tab w:val="decimal" w:pos="506"/>
              </w:tabs>
              <w:rPr>
                <w:lang w:eastAsia="en-AU"/>
              </w:rPr>
            </w:pPr>
            <w:r w:rsidRPr="00C31E14">
              <w:rPr>
                <w:lang w:eastAsia="en-AU"/>
              </w:rPr>
              <w:t>100</w:t>
            </w:r>
          </w:p>
        </w:tc>
        <w:tc>
          <w:tcPr>
            <w:tcW w:w="727" w:type="dxa"/>
            <w:tcBorders>
              <w:top w:val="nil"/>
              <w:left w:val="nil"/>
              <w:bottom w:val="nil"/>
              <w:right w:val="nil"/>
            </w:tcBorders>
            <w:shd w:val="clear" w:color="000000" w:fill="A9D08E"/>
            <w:noWrap/>
            <w:vAlign w:val="bottom"/>
            <w:hideMark/>
          </w:tcPr>
          <w:p w14:paraId="60FF424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B9E4056" w14:textId="77777777" w:rsidR="001D32BF" w:rsidRPr="00C31E14" w:rsidRDefault="001D32BF" w:rsidP="00F611E7">
            <w:pPr>
              <w:pStyle w:val="Tabletext"/>
              <w:tabs>
                <w:tab w:val="decimal" w:pos="506"/>
              </w:tabs>
              <w:rPr>
                <w:lang w:eastAsia="en-AU"/>
              </w:rPr>
            </w:pPr>
            <w:r w:rsidRPr="00C31E14">
              <w:rPr>
                <w:lang w:eastAsia="en-AU"/>
              </w:rPr>
              <w:t>9</w:t>
            </w:r>
          </w:p>
        </w:tc>
        <w:tc>
          <w:tcPr>
            <w:tcW w:w="727" w:type="dxa"/>
            <w:tcBorders>
              <w:top w:val="nil"/>
              <w:left w:val="nil"/>
              <w:bottom w:val="nil"/>
              <w:right w:val="nil"/>
            </w:tcBorders>
            <w:shd w:val="clear" w:color="auto" w:fill="auto"/>
            <w:noWrap/>
            <w:vAlign w:val="bottom"/>
            <w:hideMark/>
          </w:tcPr>
          <w:p w14:paraId="4116F2F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873D1C3" w14:textId="77777777" w:rsidR="001D32BF" w:rsidRPr="00C31E14" w:rsidRDefault="001D32BF" w:rsidP="00F611E7">
            <w:pPr>
              <w:pStyle w:val="Tabletext"/>
              <w:tabs>
                <w:tab w:val="decimal" w:pos="506"/>
              </w:tabs>
              <w:rPr>
                <w:lang w:eastAsia="en-AU"/>
              </w:rPr>
            </w:pPr>
            <w:r w:rsidRPr="00C31E14">
              <w:rPr>
                <w:lang w:eastAsia="en-AU"/>
              </w:rPr>
              <w:t>7</w:t>
            </w:r>
          </w:p>
        </w:tc>
        <w:tc>
          <w:tcPr>
            <w:tcW w:w="727" w:type="dxa"/>
            <w:tcBorders>
              <w:top w:val="nil"/>
              <w:left w:val="nil"/>
              <w:bottom w:val="nil"/>
              <w:right w:val="nil"/>
            </w:tcBorders>
            <w:shd w:val="clear" w:color="auto" w:fill="auto"/>
            <w:noWrap/>
            <w:vAlign w:val="bottom"/>
            <w:hideMark/>
          </w:tcPr>
          <w:p w14:paraId="7E42EC1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86949A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A3ACD1B"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CDB44F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2F0E455" w14:textId="77777777" w:rsidR="001D32BF" w:rsidRPr="00C31E14" w:rsidRDefault="001D32BF" w:rsidP="00F611E7">
            <w:pPr>
              <w:pStyle w:val="Tabletext"/>
              <w:tabs>
                <w:tab w:val="decimal" w:pos="506"/>
              </w:tabs>
              <w:rPr>
                <w:lang w:eastAsia="en-AU"/>
              </w:rPr>
            </w:pPr>
            <w:r w:rsidRPr="00C31E14">
              <w:rPr>
                <w:lang w:eastAsia="en-AU"/>
              </w:rPr>
              <w:t>116</w:t>
            </w:r>
          </w:p>
        </w:tc>
      </w:tr>
      <w:tr w:rsidR="001D32BF" w:rsidRPr="00C31E14" w14:paraId="4740B000" w14:textId="77777777" w:rsidTr="008331C1">
        <w:trPr>
          <w:trHeight w:val="300"/>
        </w:trPr>
        <w:tc>
          <w:tcPr>
            <w:tcW w:w="3686" w:type="dxa"/>
            <w:tcBorders>
              <w:top w:val="nil"/>
              <w:left w:val="nil"/>
              <w:bottom w:val="nil"/>
              <w:right w:val="nil"/>
            </w:tcBorders>
            <w:shd w:val="clear" w:color="auto" w:fill="auto"/>
            <w:noWrap/>
            <w:vAlign w:val="bottom"/>
            <w:hideMark/>
          </w:tcPr>
          <w:p w14:paraId="77FA4F71" w14:textId="77777777" w:rsidR="001D32BF" w:rsidRPr="00C31E14" w:rsidRDefault="001D32BF" w:rsidP="001D32BF">
            <w:pPr>
              <w:pStyle w:val="Tabletext"/>
              <w:rPr>
                <w:lang w:eastAsia="en-AU"/>
              </w:rPr>
            </w:pPr>
            <w:r w:rsidRPr="00C31E14">
              <w:rPr>
                <w:lang w:eastAsia="en-AU"/>
              </w:rPr>
              <w:t>Diploma of Local Government (Regulatory Services)</w:t>
            </w:r>
          </w:p>
        </w:tc>
        <w:tc>
          <w:tcPr>
            <w:tcW w:w="1134" w:type="dxa"/>
            <w:tcBorders>
              <w:top w:val="nil"/>
              <w:left w:val="nil"/>
              <w:bottom w:val="nil"/>
              <w:right w:val="nil"/>
            </w:tcBorders>
            <w:shd w:val="clear" w:color="auto" w:fill="auto"/>
            <w:noWrap/>
            <w:vAlign w:val="bottom"/>
            <w:hideMark/>
          </w:tcPr>
          <w:p w14:paraId="58C68E65" w14:textId="77777777" w:rsidR="001D32BF" w:rsidRPr="00C31E14" w:rsidRDefault="001D32BF" w:rsidP="001D32BF">
            <w:pPr>
              <w:pStyle w:val="Tabletext"/>
              <w:rPr>
                <w:lang w:eastAsia="en-AU"/>
              </w:rPr>
            </w:pPr>
            <w:r w:rsidRPr="00C31E14">
              <w:rPr>
                <w:lang w:eastAsia="en-AU"/>
              </w:rPr>
              <w:t>LGA50604</w:t>
            </w:r>
          </w:p>
        </w:tc>
        <w:tc>
          <w:tcPr>
            <w:tcW w:w="726" w:type="dxa"/>
            <w:tcBorders>
              <w:top w:val="nil"/>
              <w:left w:val="nil"/>
              <w:bottom w:val="nil"/>
              <w:right w:val="nil"/>
            </w:tcBorders>
            <w:shd w:val="clear" w:color="auto" w:fill="auto"/>
            <w:noWrap/>
            <w:vAlign w:val="bottom"/>
            <w:hideMark/>
          </w:tcPr>
          <w:p w14:paraId="5451ABB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3511A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AF1FCE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0809C6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0FC53B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B244D7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ABD0B6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16C20C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C3327E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18E6AB6"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FA0AA6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1B56717"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79F696EE" w14:textId="77777777" w:rsidTr="008331C1">
        <w:trPr>
          <w:trHeight w:val="300"/>
        </w:trPr>
        <w:tc>
          <w:tcPr>
            <w:tcW w:w="3686" w:type="dxa"/>
            <w:tcBorders>
              <w:top w:val="nil"/>
              <w:left w:val="nil"/>
              <w:bottom w:val="nil"/>
              <w:right w:val="nil"/>
            </w:tcBorders>
            <w:shd w:val="clear" w:color="auto" w:fill="auto"/>
            <w:noWrap/>
            <w:vAlign w:val="bottom"/>
            <w:hideMark/>
          </w:tcPr>
          <w:p w14:paraId="17ACD741" w14:textId="77777777" w:rsidR="001D32BF" w:rsidRPr="00C31E14" w:rsidRDefault="001D32BF" w:rsidP="001D32BF">
            <w:pPr>
              <w:pStyle w:val="Tabletext"/>
              <w:rPr>
                <w:lang w:eastAsia="en-AU"/>
              </w:rPr>
            </w:pPr>
            <w:r w:rsidRPr="00C31E14">
              <w:rPr>
                <w:lang w:eastAsia="en-AU"/>
              </w:rPr>
              <w:t>Diploma of Maritime Operations (Master up to 80 metres Near Coastal)</w:t>
            </w:r>
          </w:p>
        </w:tc>
        <w:tc>
          <w:tcPr>
            <w:tcW w:w="1134" w:type="dxa"/>
            <w:tcBorders>
              <w:top w:val="nil"/>
              <w:left w:val="nil"/>
              <w:bottom w:val="nil"/>
              <w:right w:val="nil"/>
            </w:tcBorders>
            <w:shd w:val="clear" w:color="auto" w:fill="auto"/>
            <w:noWrap/>
            <w:vAlign w:val="bottom"/>
            <w:hideMark/>
          </w:tcPr>
          <w:p w14:paraId="5CCA97A0" w14:textId="77777777" w:rsidR="001D32BF" w:rsidRPr="00C31E14" w:rsidRDefault="001D32BF" w:rsidP="001D32BF">
            <w:pPr>
              <w:pStyle w:val="Tabletext"/>
              <w:rPr>
                <w:lang w:eastAsia="en-AU"/>
              </w:rPr>
            </w:pPr>
            <w:r w:rsidRPr="00C31E14">
              <w:rPr>
                <w:lang w:eastAsia="en-AU"/>
              </w:rPr>
              <w:t>MAR50713</w:t>
            </w:r>
          </w:p>
        </w:tc>
        <w:tc>
          <w:tcPr>
            <w:tcW w:w="726" w:type="dxa"/>
            <w:tcBorders>
              <w:top w:val="nil"/>
              <w:left w:val="nil"/>
              <w:bottom w:val="nil"/>
              <w:right w:val="nil"/>
            </w:tcBorders>
            <w:shd w:val="clear" w:color="auto" w:fill="auto"/>
            <w:noWrap/>
            <w:vAlign w:val="bottom"/>
            <w:hideMark/>
          </w:tcPr>
          <w:p w14:paraId="6327CC1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8CE391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A712F4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32F7D4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FE6C9E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3DBFE4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9B6CA7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48183E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7AE24D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EC8F3FF"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E4562F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6F18136"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72CBFB2B" w14:textId="77777777" w:rsidTr="008331C1">
        <w:trPr>
          <w:trHeight w:val="300"/>
        </w:trPr>
        <w:tc>
          <w:tcPr>
            <w:tcW w:w="3686" w:type="dxa"/>
            <w:tcBorders>
              <w:top w:val="nil"/>
              <w:left w:val="nil"/>
              <w:bottom w:val="nil"/>
              <w:right w:val="nil"/>
            </w:tcBorders>
            <w:shd w:val="clear" w:color="auto" w:fill="auto"/>
            <w:noWrap/>
            <w:vAlign w:val="bottom"/>
            <w:hideMark/>
          </w:tcPr>
          <w:p w14:paraId="04093003" w14:textId="77777777" w:rsidR="001D32BF" w:rsidRPr="00C31E14" w:rsidRDefault="001D32BF" w:rsidP="001D32BF">
            <w:pPr>
              <w:pStyle w:val="Tabletext"/>
              <w:rPr>
                <w:lang w:eastAsia="en-AU"/>
              </w:rPr>
            </w:pPr>
            <w:r w:rsidRPr="00C31E14">
              <w:rPr>
                <w:lang w:eastAsia="en-AU"/>
              </w:rPr>
              <w:t>Diploma of Maritime Operations (Marine Engineering Class 3 Near Coastal)</w:t>
            </w:r>
          </w:p>
        </w:tc>
        <w:tc>
          <w:tcPr>
            <w:tcW w:w="1134" w:type="dxa"/>
            <w:tcBorders>
              <w:top w:val="nil"/>
              <w:left w:val="nil"/>
              <w:bottom w:val="nil"/>
              <w:right w:val="nil"/>
            </w:tcBorders>
            <w:shd w:val="clear" w:color="auto" w:fill="auto"/>
            <w:noWrap/>
            <w:vAlign w:val="bottom"/>
            <w:hideMark/>
          </w:tcPr>
          <w:p w14:paraId="6F8386D4" w14:textId="77777777" w:rsidR="001D32BF" w:rsidRPr="00C31E14" w:rsidRDefault="001D32BF" w:rsidP="001D32BF">
            <w:pPr>
              <w:pStyle w:val="Tabletext"/>
              <w:rPr>
                <w:lang w:eastAsia="en-AU"/>
              </w:rPr>
            </w:pPr>
            <w:r w:rsidRPr="00C31E14">
              <w:rPr>
                <w:lang w:eastAsia="en-AU"/>
              </w:rPr>
              <w:t>MAR50613</w:t>
            </w:r>
          </w:p>
        </w:tc>
        <w:tc>
          <w:tcPr>
            <w:tcW w:w="726" w:type="dxa"/>
            <w:tcBorders>
              <w:top w:val="nil"/>
              <w:left w:val="nil"/>
              <w:bottom w:val="nil"/>
              <w:right w:val="nil"/>
            </w:tcBorders>
            <w:shd w:val="clear" w:color="000000" w:fill="A9D08E"/>
            <w:noWrap/>
            <w:vAlign w:val="bottom"/>
            <w:hideMark/>
          </w:tcPr>
          <w:p w14:paraId="23D86582" w14:textId="08C3F242"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3FBAF4A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249A9D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F05E696" w14:textId="3B461089"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006BF2E6" w14:textId="77777777" w:rsidR="001D32BF" w:rsidRPr="00C31E14" w:rsidRDefault="001D32BF"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auto" w:fill="auto"/>
            <w:noWrap/>
            <w:vAlign w:val="bottom"/>
            <w:hideMark/>
          </w:tcPr>
          <w:p w14:paraId="485202F9" w14:textId="77777777" w:rsidR="001D32BF" w:rsidRPr="00C31E14" w:rsidRDefault="001D32BF" w:rsidP="00F611E7">
            <w:pPr>
              <w:pStyle w:val="Tabletext"/>
              <w:tabs>
                <w:tab w:val="decimal" w:pos="506"/>
              </w:tabs>
              <w:rPr>
                <w:lang w:eastAsia="en-AU"/>
              </w:rPr>
            </w:pPr>
            <w:r w:rsidRPr="00C31E14">
              <w:rPr>
                <w:lang w:eastAsia="en-AU"/>
              </w:rPr>
              <w:t>16</w:t>
            </w:r>
          </w:p>
        </w:tc>
        <w:tc>
          <w:tcPr>
            <w:tcW w:w="726" w:type="dxa"/>
            <w:tcBorders>
              <w:top w:val="nil"/>
              <w:left w:val="nil"/>
              <w:bottom w:val="nil"/>
              <w:right w:val="nil"/>
            </w:tcBorders>
            <w:shd w:val="clear" w:color="auto" w:fill="auto"/>
            <w:noWrap/>
            <w:vAlign w:val="bottom"/>
            <w:hideMark/>
          </w:tcPr>
          <w:p w14:paraId="0D48E4C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07C53F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CAE301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1783B9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C92400F"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1B04821" w14:textId="77777777" w:rsidR="001D32BF" w:rsidRPr="00C31E14" w:rsidRDefault="001D32BF" w:rsidP="00F611E7">
            <w:pPr>
              <w:pStyle w:val="Tabletext"/>
              <w:tabs>
                <w:tab w:val="decimal" w:pos="506"/>
              </w:tabs>
              <w:rPr>
                <w:lang w:eastAsia="en-AU"/>
              </w:rPr>
            </w:pPr>
            <w:r w:rsidRPr="00C31E14">
              <w:rPr>
                <w:lang w:eastAsia="en-AU"/>
              </w:rPr>
              <w:t>36</w:t>
            </w:r>
          </w:p>
        </w:tc>
      </w:tr>
      <w:tr w:rsidR="001D32BF" w:rsidRPr="00C31E14" w14:paraId="6E3510B6" w14:textId="77777777" w:rsidTr="008331C1">
        <w:trPr>
          <w:trHeight w:val="300"/>
        </w:trPr>
        <w:tc>
          <w:tcPr>
            <w:tcW w:w="3686" w:type="dxa"/>
            <w:tcBorders>
              <w:top w:val="nil"/>
              <w:left w:val="nil"/>
              <w:bottom w:val="nil"/>
              <w:right w:val="nil"/>
            </w:tcBorders>
            <w:shd w:val="clear" w:color="auto" w:fill="auto"/>
            <w:noWrap/>
            <w:vAlign w:val="bottom"/>
            <w:hideMark/>
          </w:tcPr>
          <w:p w14:paraId="166F9104" w14:textId="77777777" w:rsidR="001D32BF" w:rsidRPr="00C31E14" w:rsidRDefault="001D32BF" w:rsidP="001D32BF">
            <w:pPr>
              <w:pStyle w:val="Tabletext"/>
              <w:rPr>
                <w:lang w:eastAsia="en-AU"/>
              </w:rPr>
            </w:pPr>
            <w:r w:rsidRPr="00C31E14">
              <w:rPr>
                <w:lang w:eastAsia="en-AU"/>
              </w:rPr>
              <w:t>Diploma of Maritime Operations (Marine Surveying)</w:t>
            </w:r>
          </w:p>
        </w:tc>
        <w:tc>
          <w:tcPr>
            <w:tcW w:w="1134" w:type="dxa"/>
            <w:tcBorders>
              <w:top w:val="nil"/>
              <w:left w:val="nil"/>
              <w:bottom w:val="nil"/>
              <w:right w:val="nil"/>
            </w:tcBorders>
            <w:shd w:val="clear" w:color="auto" w:fill="auto"/>
            <w:noWrap/>
            <w:vAlign w:val="bottom"/>
            <w:hideMark/>
          </w:tcPr>
          <w:p w14:paraId="511B0B9C" w14:textId="77777777" w:rsidR="001D32BF" w:rsidRPr="00C31E14" w:rsidRDefault="001D32BF" w:rsidP="001D32BF">
            <w:pPr>
              <w:pStyle w:val="Tabletext"/>
              <w:rPr>
                <w:lang w:eastAsia="en-AU"/>
              </w:rPr>
            </w:pPr>
            <w:r w:rsidRPr="00C31E14">
              <w:rPr>
                <w:lang w:eastAsia="en-AU"/>
              </w:rPr>
              <w:t>MAR50215</w:t>
            </w:r>
          </w:p>
        </w:tc>
        <w:tc>
          <w:tcPr>
            <w:tcW w:w="726" w:type="dxa"/>
            <w:tcBorders>
              <w:top w:val="nil"/>
              <w:left w:val="nil"/>
              <w:bottom w:val="nil"/>
              <w:right w:val="nil"/>
            </w:tcBorders>
            <w:shd w:val="clear" w:color="000000" w:fill="A9D08E"/>
            <w:noWrap/>
            <w:vAlign w:val="bottom"/>
            <w:hideMark/>
          </w:tcPr>
          <w:p w14:paraId="1599529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6031CF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079FD1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2EFA71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EE9CC4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A4DF4F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BBA89C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E449B64" w14:textId="77777777" w:rsidR="001D32BF" w:rsidRPr="00C31E14" w:rsidRDefault="001D32BF" w:rsidP="00F611E7">
            <w:pPr>
              <w:pStyle w:val="Tabletext"/>
              <w:tabs>
                <w:tab w:val="decimal" w:pos="506"/>
              </w:tabs>
              <w:rPr>
                <w:lang w:eastAsia="en-AU"/>
              </w:rPr>
            </w:pPr>
            <w:r w:rsidRPr="00C31E14">
              <w:rPr>
                <w:lang w:eastAsia="en-AU"/>
              </w:rPr>
              <w:t>90</w:t>
            </w:r>
          </w:p>
        </w:tc>
        <w:tc>
          <w:tcPr>
            <w:tcW w:w="1134" w:type="dxa"/>
            <w:tcBorders>
              <w:top w:val="nil"/>
              <w:left w:val="nil"/>
              <w:bottom w:val="nil"/>
              <w:right w:val="nil"/>
            </w:tcBorders>
            <w:shd w:val="clear" w:color="auto" w:fill="auto"/>
            <w:noWrap/>
            <w:vAlign w:val="bottom"/>
            <w:hideMark/>
          </w:tcPr>
          <w:p w14:paraId="090A2E1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696C4E7"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10CB3A0"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F53D592" w14:textId="77777777" w:rsidR="001D32BF" w:rsidRPr="00C31E14" w:rsidRDefault="001D32BF" w:rsidP="00F611E7">
            <w:pPr>
              <w:pStyle w:val="Tabletext"/>
              <w:tabs>
                <w:tab w:val="decimal" w:pos="506"/>
              </w:tabs>
              <w:rPr>
                <w:lang w:eastAsia="en-AU"/>
              </w:rPr>
            </w:pPr>
            <w:r w:rsidRPr="00C31E14">
              <w:rPr>
                <w:lang w:eastAsia="en-AU"/>
              </w:rPr>
              <w:t>90</w:t>
            </w:r>
          </w:p>
        </w:tc>
      </w:tr>
      <w:tr w:rsidR="001D32BF" w:rsidRPr="00C31E14" w14:paraId="63D054E0" w14:textId="77777777" w:rsidTr="008331C1">
        <w:trPr>
          <w:trHeight w:val="300"/>
        </w:trPr>
        <w:tc>
          <w:tcPr>
            <w:tcW w:w="3686" w:type="dxa"/>
            <w:tcBorders>
              <w:top w:val="nil"/>
              <w:left w:val="nil"/>
              <w:bottom w:val="nil"/>
              <w:right w:val="nil"/>
            </w:tcBorders>
            <w:shd w:val="clear" w:color="auto" w:fill="auto"/>
            <w:noWrap/>
            <w:vAlign w:val="bottom"/>
            <w:hideMark/>
          </w:tcPr>
          <w:p w14:paraId="04CF0BAF" w14:textId="77777777" w:rsidR="001D32BF" w:rsidRPr="00C31E14" w:rsidRDefault="001D32BF" w:rsidP="001D32BF">
            <w:pPr>
              <w:pStyle w:val="Tabletext"/>
              <w:rPr>
                <w:lang w:eastAsia="en-AU"/>
              </w:rPr>
            </w:pPr>
            <w:r w:rsidRPr="00C31E14">
              <w:rPr>
                <w:lang w:eastAsia="en-AU"/>
              </w:rPr>
              <w:t>Diploma of Maritime Operations (Engineer Watchkeeper)</w:t>
            </w:r>
          </w:p>
        </w:tc>
        <w:tc>
          <w:tcPr>
            <w:tcW w:w="1134" w:type="dxa"/>
            <w:tcBorders>
              <w:top w:val="nil"/>
              <w:left w:val="nil"/>
              <w:bottom w:val="nil"/>
              <w:right w:val="nil"/>
            </w:tcBorders>
            <w:shd w:val="clear" w:color="auto" w:fill="auto"/>
            <w:noWrap/>
            <w:vAlign w:val="bottom"/>
            <w:hideMark/>
          </w:tcPr>
          <w:p w14:paraId="15FFEBE7" w14:textId="77777777" w:rsidR="001D32BF" w:rsidRPr="00C31E14" w:rsidRDefault="001D32BF" w:rsidP="001D32BF">
            <w:pPr>
              <w:pStyle w:val="Tabletext"/>
              <w:rPr>
                <w:lang w:eastAsia="en-AU"/>
              </w:rPr>
            </w:pPr>
            <w:r w:rsidRPr="00C31E14">
              <w:rPr>
                <w:lang w:eastAsia="en-AU"/>
              </w:rPr>
              <w:t>MAR50115</w:t>
            </w:r>
          </w:p>
        </w:tc>
        <w:tc>
          <w:tcPr>
            <w:tcW w:w="726" w:type="dxa"/>
            <w:tcBorders>
              <w:top w:val="nil"/>
              <w:left w:val="nil"/>
              <w:bottom w:val="nil"/>
              <w:right w:val="nil"/>
            </w:tcBorders>
            <w:shd w:val="clear" w:color="000000" w:fill="A9D08E"/>
            <w:noWrap/>
            <w:vAlign w:val="bottom"/>
            <w:hideMark/>
          </w:tcPr>
          <w:p w14:paraId="1609C0A8" w14:textId="77777777" w:rsidR="001D32BF" w:rsidRPr="00C31E14" w:rsidRDefault="001D32BF"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0F30A84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8B55F73" w14:textId="77777777" w:rsidR="001D32BF" w:rsidRPr="00C31E14" w:rsidRDefault="001D32BF" w:rsidP="00F611E7">
            <w:pPr>
              <w:pStyle w:val="Tabletext"/>
              <w:tabs>
                <w:tab w:val="decimal" w:pos="506"/>
              </w:tabs>
              <w:rPr>
                <w:lang w:eastAsia="en-AU"/>
              </w:rPr>
            </w:pPr>
            <w:r w:rsidRPr="00C31E14">
              <w:rPr>
                <w:lang w:eastAsia="en-AU"/>
              </w:rPr>
              <w:t>19</w:t>
            </w:r>
          </w:p>
        </w:tc>
        <w:tc>
          <w:tcPr>
            <w:tcW w:w="727" w:type="dxa"/>
            <w:tcBorders>
              <w:top w:val="nil"/>
              <w:left w:val="nil"/>
              <w:bottom w:val="nil"/>
              <w:right w:val="nil"/>
            </w:tcBorders>
            <w:shd w:val="clear" w:color="auto" w:fill="auto"/>
            <w:noWrap/>
            <w:vAlign w:val="bottom"/>
            <w:hideMark/>
          </w:tcPr>
          <w:p w14:paraId="411B919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9AC833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A33253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72733A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5F4650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BD3B61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3FCC127"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28AF598"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7FCAEF1" w14:textId="77777777" w:rsidR="001D32BF" w:rsidRPr="00C31E14" w:rsidRDefault="001D32BF" w:rsidP="00F611E7">
            <w:pPr>
              <w:pStyle w:val="Tabletext"/>
              <w:tabs>
                <w:tab w:val="decimal" w:pos="506"/>
              </w:tabs>
              <w:rPr>
                <w:lang w:eastAsia="en-AU"/>
              </w:rPr>
            </w:pPr>
            <w:r w:rsidRPr="00C31E14">
              <w:rPr>
                <w:lang w:eastAsia="en-AU"/>
              </w:rPr>
              <w:t>29</w:t>
            </w:r>
          </w:p>
        </w:tc>
      </w:tr>
      <w:tr w:rsidR="001D32BF" w:rsidRPr="00C31E14" w14:paraId="3D82C081" w14:textId="77777777" w:rsidTr="008331C1">
        <w:trPr>
          <w:trHeight w:val="300"/>
        </w:trPr>
        <w:tc>
          <w:tcPr>
            <w:tcW w:w="3686" w:type="dxa"/>
            <w:tcBorders>
              <w:top w:val="nil"/>
              <w:left w:val="nil"/>
              <w:bottom w:val="nil"/>
              <w:right w:val="nil"/>
            </w:tcBorders>
            <w:shd w:val="clear" w:color="auto" w:fill="auto"/>
            <w:noWrap/>
            <w:vAlign w:val="bottom"/>
            <w:hideMark/>
          </w:tcPr>
          <w:p w14:paraId="4A5502D8" w14:textId="77777777" w:rsidR="001D32BF" w:rsidRPr="00C31E14" w:rsidRDefault="001D32BF" w:rsidP="001D32BF">
            <w:pPr>
              <w:pStyle w:val="Tabletext"/>
              <w:rPr>
                <w:lang w:eastAsia="en-AU"/>
              </w:rPr>
            </w:pPr>
            <w:r w:rsidRPr="00C31E14">
              <w:rPr>
                <w:lang w:eastAsia="en-AU"/>
              </w:rPr>
              <w:t>Advanced Diploma of Maritime Operations (Marine Engineering Class 2)</w:t>
            </w:r>
          </w:p>
        </w:tc>
        <w:tc>
          <w:tcPr>
            <w:tcW w:w="1134" w:type="dxa"/>
            <w:tcBorders>
              <w:top w:val="nil"/>
              <w:left w:val="nil"/>
              <w:bottom w:val="nil"/>
              <w:right w:val="nil"/>
            </w:tcBorders>
            <w:shd w:val="clear" w:color="auto" w:fill="auto"/>
            <w:noWrap/>
            <w:vAlign w:val="bottom"/>
            <w:hideMark/>
          </w:tcPr>
          <w:p w14:paraId="3A5B00C5" w14:textId="77777777" w:rsidR="001D32BF" w:rsidRPr="00C31E14" w:rsidRDefault="001D32BF" w:rsidP="001D32BF">
            <w:pPr>
              <w:pStyle w:val="Tabletext"/>
              <w:rPr>
                <w:lang w:eastAsia="en-AU"/>
              </w:rPr>
            </w:pPr>
            <w:r w:rsidRPr="00C31E14">
              <w:rPr>
                <w:lang w:eastAsia="en-AU"/>
              </w:rPr>
              <w:t>MAR60115</w:t>
            </w:r>
          </w:p>
        </w:tc>
        <w:tc>
          <w:tcPr>
            <w:tcW w:w="726" w:type="dxa"/>
            <w:tcBorders>
              <w:top w:val="nil"/>
              <w:left w:val="nil"/>
              <w:bottom w:val="nil"/>
              <w:right w:val="nil"/>
            </w:tcBorders>
            <w:shd w:val="clear" w:color="000000" w:fill="A9D08E"/>
            <w:noWrap/>
            <w:vAlign w:val="bottom"/>
            <w:hideMark/>
          </w:tcPr>
          <w:p w14:paraId="50395969" w14:textId="77777777" w:rsidR="001D32BF" w:rsidRPr="00C31E14" w:rsidRDefault="001D32BF" w:rsidP="00F611E7">
            <w:pPr>
              <w:pStyle w:val="Tabletext"/>
              <w:tabs>
                <w:tab w:val="decimal" w:pos="506"/>
              </w:tabs>
              <w:rPr>
                <w:lang w:eastAsia="en-AU"/>
              </w:rPr>
            </w:pPr>
            <w:r w:rsidRPr="00C31E14">
              <w:rPr>
                <w:lang w:eastAsia="en-AU"/>
              </w:rPr>
              <w:t>18</w:t>
            </w:r>
          </w:p>
        </w:tc>
        <w:tc>
          <w:tcPr>
            <w:tcW w:w="727" w:type="dxa"/>
            <w:tcBorders>
              <w:top w:val="nil"/>
              <w:left w:val="nil"/>
              <w:bottom w:val="nil"/>
              <w:right w:val="nil"/>
            </w:tcBorders>
            <w:shd w:val="clear" w:color="auto" w:fill="auto"/>
            <w:noWrap/>
            <w:vAlign w:val="bottom"/>
            <w:hideMark/>
          </w:tcPr>
          <w:p w14:paraId="4327F4C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EE7264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4B4486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34ABD17" w14:textId="77777777" w:rsidR="001D32BF" w:rsidRPr="00C31E14" w:rsidRDefault="001D32BF" w:rsidP="00F611E7">
            <w:pPr>
              <w:pStyle w:val="Tabletext"/>
              <w:tabs>
                <w:tab w:val="decimal" w:pos="506"/>
              </w:tabs>
              <w:rPr>
                <w:lang w:eastAsia="en-AU"/>
              </w:rPr>
            </w:pPr>
            <w:r w:rsidRPr="00C31E14">
              <w:rPr>
                <w:lang w:eastAsia="en-AU"/>
              </w:rPr>
              <w:t>5</w:t>
            </w:r>
          </w:p>
        </w:tc>
        <w:tc>
          <w:tcPr>
            <w:tcW w:w="727" w:type="dxa"/>
            <w:tcBorders>
              <w:top w:val="nil"/>
              <w:left w:val="nil"/>
              <w:bottom w:val="nil"/>
              <w:right w:val="nil"/>
            </w:tcBorders>
            <w:shd w:val="clear" w:color="auto" w:fill="auto"/>
            <w:noWrap/>
            <w:vAlign w:val="bottom"/>
            <w:hideMark/>
          </w:tcPr>
          <w:p w14:paraId="6544BFC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97DCD0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A30261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4322D4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400C0DC"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BF3825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7DB9226" w14:textId="77777777" w:rsidR="001D32BF" w:rsidRPr="00C31E14" w:rsidRDefault="001D32BF" w:rsidP="00F611E7">
            <w:pPr>
              <w:pStyle w:val="Tabletext"/>
              <w:tabs>
                <w:tab w:val="decimal" w:pos="506"/>
              </w:tabs>
              <w:rPr>
                <w:lang w:eastAsia="en-AU"/>
              </w:rPr>
            </w:pPr>
            <w:r w:rsidRPr="00C31E14">
              <w:rPr>
                <w:lang w:eastAsia="en-AU"/>
              </w:rPr>
              <w:t>23</w:t>
            </w:r>
          </w:p>
        </w:tc>
      </w:tr>
      <w:tr w:rsidR="001D32BF" w:rsidRPr="00C31E14" w14:paraId="31304EE3" w14:textId="77777777" w:rsidTr="008331C1">
        <w:trPr>
          <w:trHeight w:val="300"/>
        </w:trPr>
        <w:tc>
          <w:tcPr>
            <w:tcW w:w="3686" w:type="dxa"/>
            <w:tcBorders>
              <w:top w:val="nil"/>
              <w:left w:val="nil"/>
              <w:bottom w:val="nil"/>
              <w:right w:val="nil"/>
            </w:tcBorders>
            <w:shd w:val="clear" w:color="auto" w:fill="auto"/>
            <w:noWrap/>
            <w:vAlign w:val="bottom"/>
            <w:hideMark/>
          </w:tcPr>
          <w:p w14:paraId="5C1FE2B6" w14:textId="77777777" w:rsidR="001D32BF" w:rsidRPr="00C31E14" w:rsidRDefault="001D32BF" w:rsidP="001D32BF">
            <w:pPr>
              <w:pStyle w:val="Tabletext"/>
              <w:rPr>
                <w:lang w:eastAsia="en-AU"/>
              </w:rPr>
            </w:pPr>
            <w:r w:rsidRPr="00C31E14">
              <w:rPr>
                <w:lang w:eastAsia="en-AU"/>
              </w:rPr>
              <w:t>Advanced Diploma of Maritime Operations (Marine Engineering Class 1)</w:t>
            </w:r>
          </w:p>
        </w:tc>
        <w:tc>
          <w:tcPr>
            <w:tcW w:w="1134" w:type="dxa"/>
            <w:tcBorders>
              <w:top w:val="nil"/>
              <w:left w:val="nil"/>
              <w:bottom w:val="nil"/>
              <w:right w:val="nil"/>
            </w:tcBorders>
            <w:shd w:val="clear" w:color="auto" w:fill="auto"/>
            <w:noWrap/>
            <w:vAlign w:val="bottom"/>
            <w:hideMark/>
          </w:tcPr>
          <w:p w14:paraId="4E4955C1" w14:textId="77777777" w:rsidR="001D32BF" w:rsidRPr="00C31E14" w:rsidRDefault="001D32BF" w:rsidP="001D32BF">
            <w:pPr>
              <w:pStyle w:val="Tabletext"/>
              <w:rPr>
                <w:lang w:eastAsia="en-AU"/>
              </w:rPr>
            </w:pPr>
            <w:r w:rsidRPr="00C31E14">
              <w:rPr>
                <w:lang w:eastAsia="en-AU"/>
              </w:rPr>
              <w:t>MAR60215</w:t>
            </w:r>
          </w:p>
        </w:tc>
        <w:tc>
          <w:tcPr>
            <w:tcW w:w="726" w:type="dxa"/>
            <w:tcBorders>
              <w:top w:val="nil"/>
              <w:left w:val="nil"/>
              <w:bottom w:val="nil"/>
              <w:right w:val="nil"/>
            </w:tcBorders>
            <w:shd w:val="clear" w:color="000000" w:fill="A9D08E"/>
            <w:noWrap/>
            <w:vAlign w:val="bottom"/>
            <w:hideMark/>
          </w:tcPr>
          <w:p w14:paraId="6E6BADB1" w14:textId="77777777" w:rsidR="001D32BF" w:rsidRPr="00C31E14" w:rsidRDefault="001D32BF"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33F364A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B6A009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CA6509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36F7F1D" w14:textId="5E9C9561"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076C3A7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E0C23F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2CCF68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C196DA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6919C9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B31AB78"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B8BE72C" w14:textId="77777777" w:rsidR="001D32BF" w:rsidRPr="00C31E14" w:rsidRDefault="001D32BF" w:rsidP="00F611E7">
            <w:pPr>
              <w:pStyle w:val="Tabletext"/>
              <w:tabs>
                <w:tab w:val="decimal" w:pos="506"/>
              </w:tabs>
              <w:rPr>
                <w:lang w:eastAsia="en-AU"/>
              </w:rPr>
            </w:pPr>
            <w:r w:rsidRPr="00C31E14">
              <w:rPr>
                <w:lang w:eastAsia="en-AU"/>
              </w:rPr>
              <w:t>12</w:t>
            </w:r>
          </w:p>
        </w:tc>
      </w:tr>
      <w:tr w:rsidR="001D32BF" w:rsidRPr="00C31E14" w14:paraId="73626806" w14:textId="77777777" w:rsidTr="008331C1">
        <w:trPr>
          <w:trHeight w:val="300"/>
        </w:trPr>
        <w:tc>
          <w:tcPr>
            <w:tcW w:w="3686" w:type="dxa"/>
            <w:tcBorders>
              <w:top w:val="nil"/>
              <w:left w:val="nil"/>
              <w:bottom w:val="nil"/>
              <w:right w:val="nil"/>
            </w:tcBorders>
            <w:shd w:val="clear" w:color="auto" w:fill="auto"/>
            <w:noWrap/>
            <w:vAlign w:val="bottom"/>
            <w:hideMark/>
          </w:tcPr>
          <w:p w14:paraId="254F3461" w14:textId="77777777" w:rsidR="001D32BF" w:rsidRPr="00C31E14" w:rsidRDefault="001D32BF" w:rsidP="001D32BF">
            <w:pPr>
              <w:pStyle w:val="Tabletext"/>
              <w:rPr>
                <w:lang w:eastAsia="en-AU"/>
              </w:rPr>
            </w:pPr>
            <w:r w:rsidRPr="00C31E14">
              <w:rPr>
                <w:lang w:eastAsia="en-AU"/>
              </w:rPr>
              <w:t>Diploma of Maritime Operations (Watchkeeper Deck)</w:t>
            </w:r>
          </w:p>
        </w:tc>
        <w:tc>
          <w:tcPr>
            <w:tcW w:w="1134" w:type="dxa"/>
            <w:tcBorders>
              <w:top w:val="nil"/>
              <w:left w:val="nil"/>
              <w:bottom w:val="nil"/>
              <w:right w:val="nil"/>
            </w:tcBorders>
            <w:shd w:val="clear" w:color="auto" w:fill="auto"/>
            <w:noWrap/>
            <w:vAlign w:val="bottom"/>
            <w:hideMark/>
          </w:tcPr>
          <w:p w14:paraId="6A9945E0" w14:textId="77777777" w:rsidR="001D32BF" w:rsidRPr="00C31E14" w:rsidRDefault="001D32BF" w:rsidP="001D32BF">
            <w:pPr>
              <w:pStyle w:val="Tabletext"/>
              <w:rPr>
                <w:lang w:eastAsia="en-AU"/>
              </w:rPr>
            </w:pPr>
            <w:r w:rsidRPr="00C31E14">
              <w:rPr>
                <w:lang w:eastAsia="en-AU"/>
              </w:rPr>
              <w:t>MAR50315</w:t>
            </w:r>
          </w:p>
        </w:tc>
        <w:tc>
          <w:tcPr>
            <w:tcW w:w="726" w:type="dxa"/>
            <w:tcBorders>
              <w:top w:val="nil"/>
              <w:left w:val="nil"/>
              <w:bottom w:val="nil"/>
              <w:right w:val="nil"/>
            </w:tcBorders>
            <w:shd w:val="clear" w:color="000000" w:fill="A9D08E"/>
            <w:noWrap/>
            <w:vAlign w:val="bottom"/>
            <w:hideMark/>
          </w:tcPr>
          <w:p w14:paraId="151A9E02" w14:textId="77777777" w:rsidR="001D32BF" w:rsidRPr="00C31E14" w:rsidRDefault="001D32BF" w:rsidP="00F611E7">
            <w:pPr>
              <w:pStyle w:val="Tabletext"/>
              <w:tabs>
                <w:tab w:val="decimal" w:pos="506"/>
              </w:tabs>
              <w:rPr>
                <w:lang w:eastAsia="en-AU"/>
              </w:rPr>
            </w:pPr>
            <w:r w:rsidRPr="00C31E14">
              <w:rPr>
                <w:lang w:eastAsia="en-AU"/>
              </w:rPr>
              <w:t>24</w:t>
            </w:r>
          </w:p>
        </w:tc>
        <w:tc>
          <w:tcPr>
            <w:tcW w:w="727" w:type="dxa"/>
            <w:tcBorders>
              <w:top w:val="nil"/>
              <w:left w:val="nil"/>
              <w:bottom w:val="nil"/>
              <w:right w:val="nil"/>
            </w:tcBorders>
            <w:shd w:val="clear" w:color="auto" w:fill="auto"/>
            <w:noWrap/>
            <w:vAlign w:val="bottom"/>
            <w:hideMark/>
          </w:tcPr>
          <w:p w14:paraId="392C815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B6A3BB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582EC1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AA94417" w14:textId="77777777" w:rsidR="001D32BF" w:rsidRPr="00C31E14" w:rsidRDefault="001D32BF" w:rsidP="00F611E7">
            <w:pPr>
              <w:pStyle w:val="Tabletext"/>
              <w:tabs>
                <w:tab w:val="decimal" w:pos="506"/>
              </w:tabs>
              <w:rPr>
                <w:lang w:eastAsia="en-AU"/>
              </w:rPr>
            </w:pPr>
            <w:r w:rsidRPr="00C31E14">
              <w:rPr>
                <w:lang w:eastAsia="en-AU"/>
              </w:rPr>
              <w:t>71</w:t>
            </w:r>
          </w:p>
        </w:tc>
        <w:tc>
          <w:tcPr>
            <w:tcW w:w="727" w:type="dxa"/>
            <w:tcBorders>
              <w:top w:val="nil"/>
              <w:left w:val="nil"/>
              <w:bottom w:val="nil"/>
              <w:right w:val="nil"/>
            </w:tcBorders>
            <w:shd w:val="clear" w:color="auto" w:fill="auto"/>
            <w:noWrap/>
            <w:vAlign w:val="bottom"/>
            <w:hideMark/>
          </w:tcPr>
          <w:p w14:paraId="4AA6169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0BDC95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BE10B2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376CCF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FA2C15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1DF8EED"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87B0B05" w14:textId="77777777" w:rsidR="001D32BF" w:rsidRPr="00C31E14" w:rsidRDefault="001D32BF" w:rsidP="00F611E7">
            <w:pPr>
              <w:pStyle w:val="Tabletext"/>
              <w:tabs>
                <w:tab w:val="decimal" w:pos="506"/>
              </w:tabs>
              <w:rPr>
                <w:lang w:eastAsia="en-AU"/>
              </w:rPr>
            </w:pPr>
            <w:r w:rsidRPr="00C31E14">
              <w:rPr>
                <w:lang w:eastAsia="en-AU"/>
              </w:rPr>
              <w:t>95</w:t>
            </w:r>
          </w:p>
        </w:tc>
      </w:tr>
      <w:tr w:rsidR="001D32BF" w:rsidRPr="00C31E14" w14:paraId="4B72322E" w14:textId="77777777" w:rsidTr="008331C1">
        <w:trPr>
          <w:trHeight w:val="300"/>
        </w:trPr>
        <w:tc>
          <w:tcPr>
            <w:tcW w:w="3686" w:type="dxa"/>
            <w:tcBorders>
              <w:top w:val="nil"/>
              <w:left w:val="nil"/>
              <w:bottom w:val="nil"/>
              <w:right w:val="nil"/>
            </w:tcBorders>
            <w:shd w:val="clear" w:color="auto" w:fill="auto"/>
            <w:noWrap/>
            <w:vAlign w:val="bottom"/>
            <w:hideMark/>
          </w:tcPr>
          <w:p w14:paraId="213DAAA3" w14:textId="77777777" w:rsidR="001D32BF" w:rsidRPr="00C31E14" w:rsidRDefault="001D32BF" w:rsidP="001D32BF">
            <w:pPr>
              <w:pStyle w:val="Tabletext"/>
              <w:rPr>
                <w:lang w:eastAsia="en-AU"/>
              </w:rPr>
            </w:pPr>
            <w:r w:rsidRPr="00C31E14">
              <w:rPr>
                <w:lang w:eastAsia="en-AU"/>
              </w:rPr>
              <w:t>Diploma of Maritime Operations (Master up to 500 GT)</w:t>
            </w:r>
          </w:p>
        </w:tc>
        <w:tc>
          <w:tcPr>
            <w:tcW w:w="1134" w:type="dxa"/>
            <w:tcBorders>
              <w:top w:val="nil"/>
              <w:left w:val="nil"/>
              <w:bottom w:val="nil"/>
              <w:right w:val="nil"/>
            </w:tcBorders>
            <w:shd w:val="clear" w:color="auto" w:fill="auto"/>
            <w:noWrap/>
            <w:vAlign w:val="bottom"/>
            <w:hideMark/>
          </w:tcPr>
          <w:p w14:paraId="55C7FDD0" w14:textId="77777777" w:rsidR="001D32BF" w:rsidRPr="00C31E14" w:rsidRDefault="001D32BF" w:rsidP="001D32BF">
            <w:pPr>
              <w:pStyle w:val="Tabletext"/>
              <w:rPr>
                <w:lang w:eastAsia="en-AU"/>
              </w:rPr>
            </w:pPr>
            <w:r w:rsidRPr="00C31E14">
              <w:rPr>
                <w:lang w:eastAsia="en-AU"/>
              </w:rPr>
              <w:t>MAR50415</w:t>
            </w:r>
          </w:p>
        </w:tc>
        <w:tc>
          <w:tcPr>
            <w:tcW w:w="726" w:type="dxa"/>
            <w:tcBorders>
              <w:top w:val="nil"/>
              <w:left w:val="nil"/>
              <w:bottom w:val="nil"/>
              <w:right w:val="nil"/>
            </w:tcBorders>
            <w:shd w:val="clear" w:color="000000" w:fill="A9D08E"/>
            <w:noWrap/>
            <w:vAlign w:val="bottom"/>
            <w:hideMark/>
          </w:tcPr>
          <w:p w14:paraId="74610327" w14:textId="77777777" w:rsidR="001D32BF" w:rsidRPr="00C31E14" w:rsidRDefault="001D32BF" w:rsidP="00F611E7">
            <w:pPr>
              <w:pStyle w:val="Tabletext"/>
              <w:tabs>
                <w:tab w:val="decimal" w:pos="506"/>
              </w:tabs>
              <w:rPr>
                <w:lang w:eastAsia="en-AU"/>
              </w:rPr>
            </w:pPr>
            <w:r w:rsidRPr="00C31E14">
              <w:rPr>
                <w:lang w:eastAsia="en-AU"/>
              </w:rPr>
              <w:t>21</w:t>
            </w:r>
          </w:p>
        </w:tc>
        <w:tc>
          <w:tcPr>
            <w:tcW w:w="727" w:type="dxa"/>
            <w:tcBorders>
              <w:top w:val="nil"/>
              <w:left w:val="nil"/>
              <w:bottom w:val="nil"/>
              <w:right w:val="nil"/>
            </w:tcBorders>
            <w:shd w:val="clear" w:color="auto" w:fill="auto"/>
            <w:noWrap/>
            <w:vAlign w:val="bottom"/>
            <w:hideMark/>
          </w:tcPr>
          <w:p w14:paraId="48C2F34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9FB5A8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CD03A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611D50A" w14:textId="77777777" w:rsidR="001D32BF" w:rsidRPr="00C31E14" w:rsidRDefault="001D32BF" w:rsidP="00F611E7">
            <w:pPr>
              <w:pStyle w:val="Tabletext"/>
              <w:tabs>
                <w:tab w:val="decimal" w:pos="506"/>
              </w:tabs>
              <w:rPr>
                <w:lang w:eastAsia="en-AU"/>
              </w:rPr>
            </w:pPr>
            <w:r w:rsidRPr="00C31E14">
              <w:rPr>
                <w:lang w:eastAsia="en-AU"/>
              </w:rPr>
              <w:t>16</w:t>
            </w:r>
          </w:p>
        </w:tc>
        <w:tc>
          <w:tcPr>
            <w:tcW w:w="727" w:type="dxa"/>
            <w:tcBorders>
              <w:top w:val="nil"/>
              <w:left w:val="nil"/>
              <w:bottom w:val="nil"/>
              <w:right w:val="nil"/>
            </w:tcBorders>
            <w:shd w:val="clear" w:color="auto" w:fill="auto"/>
            <w:noWrap/>
            <w:vAlign w:val="bottom"/>
            <w:hideMark/>
          </w:tcPr>
          <w:p w14:paraId="5526C36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B22963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8EA83D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7D1B01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25D576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1EE8CE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79FE070" w14:textId="77777777" w:rsidR="001D32BF" w:rsidRPr="00C31E14" w:rsidRDefault="001D32BF" w:rsidP="00F611E7">
            <w:pPr>
              <w:pStyle w:val="Tabletext"/>
              <w:tabs>
                <w:tab w:val="decimal" w:pos="506"/>
              </w:tabs>
              <w:rPr>
                <w:lang w:eastAsia="en-AU"/>
              </w:rPr>
            </w:pPr>
            <w:r w:rsidRPr="00C31E14">
              <w:rPr>
                <w:lang w:eastAsia="en-AU"/>
              </w:rPr>
              <w:t>37</w:t>
            </w:r>
          </w:p>
        </w:tc>
      </w:tr>
      <w:tr w:rsidR="001D32BF" w:rsidRPr="00C31E14" w14:paraId="2850361F" w14:textId="77777777" w:rsidTr="008331C1">
        <w:trPr>
          <w:trHeight w:val="300"/>
        </w:trPr>
        <w:tc>
          <w:tcPr>
            <w:tcW w:w="3686" w:type="dxa"/>
            <w:tcBorders>
              <w:top w:val="nil"/>
              <w:left w:val="nil"/>
              <w:bottom w:val="nil"/>
              <w:right w:val="nil"/>
            </w:tcBorders>
            <w:shd w:val="clear" w:color="auto" w:fill="auto"/>
            <w:noWrap/>
            <w:vAlign w:val="bottom"/>
            <w:hideMark/>
          </w:tcPr>
          <w:p w14:paraId="76FBF489" w14:textId="77777777" w:rsidR="001D32BF" w:rsidRPr="00C31E14" w:rsidRDefault="001D32BF" w:rsidP="001D32BF">
            <w:pPr>
              <w:pStyle w:val="Tabletext"/>
              <w:rPr>
                <w:lang w:eastAsia="en-AU"/>
              </w:rPr>
            </w:pPr>
            <w:r w:rsidRPr="00C31E14">
              <w:rPr>
                <w:lang w:eastAsia="en-AU"/>
              </w:rPr>
              <w:t>Advanced Diploma of Maritime Operations (Master Unlimited)</w:t>
            </w:r>
          </w:p>
        </w:tc>
        <w:tc>
          <w:tcPr>
            <w:tcW w:w="1134" w:type="dxa"/>
            <w:tcBorders>
              <w:top w:val="nil"/>
              <w:left w:val="nil"/>
              <w:bottom w:val="nil"/>
              <w:right w:val="nil"/>
            </w:tcBorders>
            <w:shd w:val="clear" w:color="auto" w:fill="auto"/>
            <w:noWrap/>
            <w:vAlign w:val="bottom"/>
            <w:hideMark/>
          </w:tcPr>
          <w:p w14:paraId="3AE12634" w14:textId="77777777" w:rsidR="001D32BF" w:rsidRPr="00C31E14" w:rsidRDefault="001D32BF" w:rsidP="001D32BF">
            <w:pPr>
              <w:pStyle w:val="Tabletext"/>
              <w:rPr>
                <w:lang w:eastAsia="en-AU"/>
              </w:rPr>
            </w:pPr>
            <w:r w:rsidRPr="00C31E14">
              <w:rPr>
                <w:lang w:eastAsia="en-AU"/>
              </w:rPr>
              <w:t>MAR60315</w:t>
            </w:r>
          </w:p>
        </w:tc>
        <w:tc>
          <w:tcPr>
            <w:tcW w:w="726" w:type="dxa"/>
            <w:tcBorders>
              <w:top w:val="nil"/>
              <w:left w:val="nil"/>
              <w:bottom w:val="nil"/>
              <w:right w:val="nil"/>
            </w:tcBorders>
            <w:shd w:val="clear" w:color="000000" w:fill="A9D08E"/>
            <w:noWrap/>
            <w:vAlign w:val="bottom"/>
            <w:hideMark/>
          </w:tcPr>
          <w:p w14:paraId="6A836B3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EB5CE8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FC153A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6B23CF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EDA1578" w14:textId="77777777" w:rsidR="001D32BF" w:rsidRPr="00C31E14" w:rsidRDefault="001D32BF" w:rsidP="00F611E7">
            <w:pPr>
              <w:pStyle w:val="Tabletext"/>
              <w:tabs>
                <w:tab w:val="decimal" w:pos="506"/>
              </w:tabs>
              <w:rPr>
                <w:lang w:eastAsia="en-AU"/>
              </w:rPr>
            </w:pPr>
            <w:r w:rsidRPr="00C31E14">
              <w:rPr>
                <w:lang w:eastAsia="en-AU"/>
              </w:rPr>
              <w:t>245</w:t>
            </w:r>
          </w:p>
        </w:tc>
        <w:tc>
          <w:tcPr>
            <w:tcW w:w="727" w:type="dxa"/>
            <w:tcBorders>
              <w:top w:val="nil"/>
              <w:left w:val="nil"/>
              <w:bottom w:val="nil"/>
              <w:right w:val="nil"/>
            </w:tcBorders>
            <w:shd w:val="clear" w:color="auto" w:fill="auto"/>
            <w:noWrap/>
            <w:vAlign w:val="bottom"/>
            <w:hideMark/>
          </w:tcPr>
          <w:p w14:paraId="2F765D7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AED1D0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580BF7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73CF03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7D9827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E6E15EC"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04BD5A6" w14:textId="77777777" w:rsidR="001D32BF" w:rsidRPr="00C31E14" w:rsidRDefault="001D32BF" w:rsidP="00F611E7">
            <w:pPr>
              <w:pStyle w:val="Tabletext"/>
              <w:tabs>
                <w:tab w:val="decimal" w:pos="506"/>
              </w:tabs>
              <w:rPr>
                <w:lang w:eastAsia="en-AU"/>
              </w:rPr>
            </w:pPr>
            <w:r w:rsidRPr="00C31E14">
              <w:rPr>
                <w:lang w:eastAsia="en-AU"/>
              </w:rPr>
              <w:t>245</w:t>
            </w:r>
          </w:p>
        </w:tc>
      </w:tr>
      <w:tr w:rsidR="001D32BF" w:rsidRPr="00C31E14" w14:paraId="70ED9595" w14:textId="77777777" w:rsidTr="008331C1">
        <w:trPr>
          <w:trHeight w:val="300"/>
        </w:trPr>
        <w:tc>
          <w:tcPr>
            <w:tcW w:w="3686" w:type="dxa"/>
            <w:tcBorders>
              <w:top w:val="nil"/>
              <w:left w:val="nil"/>
              <w:bottom w:val="nil"/>
              <w:right w:val="nil"/>
            </w:tcBorders>
            <w:shd w:val="clear" w:color="auto" w:fill="auto"/>
            <w:noWrap/>
            <w:vAlign w:val="bottom"/>
            <w:hideMark/>
          </w:tcPr>
          <w:p w14:paraId="2838FDA2" w14:textId="77777777" w:rsidR="001D32BF" w:rsidRPr="00C31E14" w:rsidRDefault="001D32BF" w:rsidP="001D32BF">
            <w:pPr>
              <w:pStyle w:val="Tabletext"/>
              <w:rPr>
                <w:lang w:eastAsia="en-AU"/>
              </w:rPr>
            </w:pPr>
            <w:r w:rsidRPr="00C31E14">
              <w:rPr>
                <w:lang w:eastAsia="en-AU"/>
              </w:rPr>
              <w:t>Diploma of Aeroskills (Avionics)</w:t>
            </w:r>
          </w:p>
        </w:tc>
        <w:tc>
          <w:tcPr>
            <w:tcW w:w="1134" w:type="dxa"/>
            <w:tcBorders>
              <w:top w:val="nil"/>
              <w:left w:val="nil"/>
              <w:bottom w:val="nil"/>
              <w:right w:val="nil"/>
            </w:tcBorders>
            <w:shd w:val="clear" w:color="auto" w:fill="auto"/>
            <w:noWrap/>
            <w:vAlign w:val="bottom"/>
            <w:hideMark/>
          </w:tcPr>
          <w:p w14:paraId="2D66F66F" w14:textId="77777777" w:rsidR="001D32BF" w:rsidRPr="00C31E14" w:rsidRDefault="001D32BF" w:rsidP="001D32BF">
            <w:pPr>
              <w:pStyle w:val="Tabletext"/>
              <w:rPr>
                <w:lang w:eastAsia="en-AU"/>
              </w:rPr>
            </w:pPr>
            <w:r w:rsidRPr="00C31E14">
              <w:rPr>
                <w:lang w:eastAsia="en-AU"/>
              </w:rPr>
              <w:t>MEA50115</w:t>
            </w:r>
          </w:p>
        </w:tc>
        <w:tc>
          <w:tcPr>
            <w:tcW w:w="726" w:type="dxa"/>
            <w:tcBorders>
              <w:top w:val="nil"/>
              <w:left w:val="nil"/>
              <w:bottom w:val="nil"/>
              <w:right w:val="nil"/>
            </w:tcBorders>
            <w:shd w:val="clear" w:color="auto" w:fill="auto"/>
            <w:noWrap/>
            <w:vAlign w:val="bottom"/>
            <w:hideMark/>
          </w:tcPr>
          <w:p w14:paraId="6208DE3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94187F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2092FF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581395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982BEE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7E2E2D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624FEB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44B82B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1FE1E1E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37A4ECDB"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4D1F6A6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941808E"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47A10659" w14:textId="77777777" w:rsidTr="008331C1">
        <w:trPr>
          <w:trHeight w:val="300"/>
        </w:trPr>
        <w:tc>
          <w:tcPr>
            <w:tcW w:w="3686" w:type="dxa"/>
            <w:tcBorders>
              <w:top w:val="nil"/>
              <w:left w:val="nil"/>
              <w:bottom w:val="nil"/>
              <w:right w:val="nil"/>
            </w:tcBorders>
            <w:shd w:val="clear" w:color="auto" w:fill="auto"/>
            <w:noWrap/>
            <w:vAlign w:val="bottom"/>
            <w:hideMark/>
          </w:tcPr>
          <w:p w14:paraId="659078B3" w14:textId="77777777" w:rsidR="001D32BF" w:rsidRPr="00C31E14" w:rsidRDefault="001D32BF" w:rsidP="001D32BF">
            <w:pPr>
              <w:pStyle w:val="Tabletext"/>
              <w:rPr>
                <w:lang w:eastAsia="en-AU"/>
              </w:rPr>
            </w:pPr>
            <w:r w:rsidRPr="00C31E14">
              <w:rPr>
                <w:lang w:eastAsia="en-AU"/>
              </w:rPr>
              <w:t>Diploma of Aeroskills (Mechanical)</w:t>
            </w:r>
          </w:p>
        </w:tc>
        <w:tc>
          <w:tcPr>
            <w:tcW w:w="1134" w:type="dxa"/>
            <w:tcBorders>
              <w:top w:val="nil"/>
              <w:left w:val="nil"/>
              <w:bottom w:val="nil"/>
              <w:right w:val="nil"/>
            </w:tcBorders>
            <w:shd w:val="clear" w:color="auto" w:fill="auto"/>
            <w:noWrap/>
            <w:vAlign w:val="bottom"/>
            <w:hideMark/>
          </w:tcPr>
          <w:p w14:paraId="727369BA" w14:textId="77777777" w:rsidR="001D32BF" w:rsidRPr="00C31E14" w:rsidRDefault="001D32BF" w:rsidP="001D32BF">
            <w:pPr>
              <w:pStyle w:val="Tabletext"/>
              <w:rPr>
                <w:lang w:eastAsia="en-AU"/>
              </w:rPr>
            </w:pPr>
            <w:r w:rsidRPr="00C31E14">
              <w:rPr>
                <w:lang w:eastAsia="en-AU"/>
              </w:rPr>
              <w:t>MEA50215</w:t>
            </w:r>
          </w:p>
        </w:tc>
        <w:tc>
          <w:tcPr>
            <w:tcW w:w="726" w:type="dxa"/>
            <w:tcBorders>
              <w:top w:val="nil"/>
              <w:left w:val="nil"/>
              <w:bottom w:val="nil"/>
              <w:right w:val="nil"/>
            </w:tcBorders>
            <w:shd w:val="clear" w:color="auto" w:fill="auto"/>
            <w:noWrap/>
            <w:vAlign w:val="bottom"/>
            <w:hideMark/>
          </w:tcPr>
          <w:p w14:paraId="50AC0AB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323078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1E4E77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58F976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0B0B4A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60EF07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62AD20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3C7379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1CAD9EA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4BAB9ED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11F89C5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9922BA5"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545B10AD" w14:textId="77777777" w:rsidTr="008331C1">
        <w:trPr>
          <w:trHeight w:val="300"/>
        </w:trPr>
        <w:tc>
          <w:tcPr>
            <w:tcW w:w="3686" w:type="dxa"/>
            <w:tcBorders>
              <w:top w:val="nil"/>
              <w:left w:val="nil"/>
              <w:bottom w:val="nil"/>
              <w:right w:val="nil"/>
            </w:tcBorders>
            <w:shd w:val="clear" w:color="auto" w:fill="auto"/>
            <w:noWrap/>
            <w:vAlign w:val="bottom"/>
            <w:hideMark/>
          </w:tcPr>
          <w:p w14:paraId="077D6106" w14:textId="77777777" w:rsidR="001D32BF" w:rsidRPr="00C31E14" w:rsidRDefault="001D32BF" w:rsidP="001D32BF">
            <w:pPr>
              <w:pStyle w:val="Tabletext"/>
              <w:rPr>
                <w:lang w:eastAsia="en-AU"/>
              </w:rPr>
            </w:pPr>
            <w:r w:rsidRPr="00C31E14">
              <w:rPr>
                <w:lang w:eastAsia="en-AU"/>
              </w:rPr>
              <w:t>Diploma of Aviation Maintenance Management (Avionics)</w:t>
            </w:r>
          </w:p>
        </w:tc>
        <w:tc>
          <w:tcPr>
            <w:tcW w:w="1134" w:type="dxa"/>
            <w:tcBorders>
              <w:top w:val="nil"/>
              <w:left w:val="nil"/>
              <w:bottom w:val="nil"/>
              <w:right w:val="nil"/>
            </w:tcBorders>
            <w:shd w:val="clear" w:color="auto" w:fill="auto"/>
            <w:noWrap/>
            <w:vAlign w:val="bottom"/>
            <w:hideMark/>
          </w:tcPr>
          <w:p w14:paraId="6FFFCABD" w14:textId="77777777" w:rsidR="001D32BF" w:rsidRPr="00C31E14" w:rsidRDefault="001D32BF" w:rsidP="001D32BF">
            <w:pPr>
              <w:pStyle w:val="Tabletext"/>
              <w:rPr>
                <w:lang w:eastAsia="en-AU"/>
              </w:rPr>
            </w:pPr>
            <w:r w:rsidRPr="00C31E14">
              <w:rPr>
                <w:lang w:eastAsia="en-AU"/>
              </w:rPr>
              <w:t>MEA50315</w:t>
            </w:r>
          </w:p>
        </w:tc>
        <w:tc>
          <w:tcPr>
            <w:tcW w:w="726" w:type="dxa"/>
            <w:tcBorders>
              <w:top w:val="nil"/>
              <w:left w:val="nil"/>
              <w:bottom w:val="nil"/>
              <w:right w:val="nil"/>
            </w:tcBorders>
            <w:shd w:val="clear" w:color="auto" w:fill="auto"/>
            <w:noWrap/>
            <w:vAlign w:val="bottom"/>
            <w:hideMark/>
          </w:tcPr>
          <w:p w14:paraId="4311B14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8CA5A3E" w14:textId="77777777" w:rsidR="001D32BF" w:rsidRPr="00C31E14" w:rsidRDefault="001D32BF" w:rsidP="00F611E7">
            <w:pPr>
              <w:pStyle w:val="Tabletext"/>
              <w:tabs>
                <w:tab w:val="decimal" w:pos="506"/>
              </w:tabs>
              <w:rPr>
                <w:lang w:eastAsia="en-AU"/>
              </w:rPr>
            </w:pPr>
            <w:r w:rsidRPr="00C31E14">
              <w:rPr>
                <w:lang w:eastAsia="en-AU"/>
              </w:rPr>
              <w:t>6</w:t>
            </w:r>
          </w:p>
        </w:tc>
        <w:tc>
          <w:tcPr>
            <w:tcW w:w="726" w:type="dxa"/>
            <w:tcBorders>
              <w:top w:val="nil"/>
              <w:left w:val="nil"/>
              <w:bottom w:val="nil"/>
              <w:right w:val="nil"/>
            </w:tcBorders>
            <w:shd w:val="clear" w:color="auto" w:fill="auto"/>
            <w:noWrap/>
            <w:vAlign w:val="bottom"/>
            <w:hideMark/>
          </w:tcPr>
          <w:p w14:paraId="25F4BC8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8F0CC1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8D1D09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43CFD7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2D47D5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CD88A8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A4751C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D193F58"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C9FFD1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0BC56D0" w14:textId="77777777" w:rsidR="001D32BF" w:rsidRPr="00C31E14" w:rsidRDefault="001D32BF" w:rsidP="00F611E7">
            <w:pPr>
              <w:pStyle w:val="Tabletext"/>
              <w:tabs>
                <w:tab w:val="decimal" w:pos="506"/>
              </w:tabs>
              <w:rPr>
                <w:lang w:eastAsia="en-AU"/>
              </w:rPr>
            </w:pPr>
            <w:r w:rsidRPr="00C31E14">
              <w:rPr>
                <w:lang w:eastAsia="en-AU"/>
              </w:rPr>
              <w:t>6</w:t>
            </w:r>
          </w:p>
        </w:tc>
      </w:tr>
      <w:tr w:rsidR="001D32BF" w:rsidRPr="00C31E14" w14:paraId="3DEB704F" w14:textId="77777777" w:rsidTr="008331C1">
        <w:trPr>
          <w:trHeight w:val="300"/>
        </w:trPr>
        <w:tc>
          <w:tcPr>
            <w:tcW w:w="3686" w:type="dxa"/>
            <w:tcBorders>
              <w:top w:val="nil"/>
              <w:left w:val="nil"/>
              <w:bottom w:val="nil"/>
              <w:right w:val="nil"/>
            </w:tcBorders>
            <w:shd w:val="clear" w:color="auto" w:fill="auto"/>
            <w:noWrap/>
            <w:vAlign w:val="bottom"/>
            <w:hideMark/>
          </w:tcPr>
          <w:p w14:paraId="449B8FA5" w14:textId="77777777" w:rsidR="001D32BF" w:rsidRPr="00C31E14" w:rsidRDefault="001D32BF" w:rsidP="001D32BF">
            <w:pPr>
              <w:pStyle w:val="Tabletext"/>
              <w:rPr>
                <w:lang w:eastAsia="en-AU"/>
              </w:rPr>
            </w:pPr>
            <w:r w:rsidRPr="00C31E14">
              <w:rPr>
                <w:lang w:eastAsia="en-AU"/>
              </w:rPr>
              <w:t>Diploma of Aviation Maintenance Management (Mechanical)</w:t>
            </w:r>
          </w:p>
        </w:tc>
        <w:tc>
          <w:tcPr>
            <w:tcW w:w="1134" w:type="dxa"/>
            <w:tcBorders>
              <w:top w:val="nil"/>
              <w:left w:val="nil"/>
              <w:bottom w:val="nil"/>
              <w:right w:val="nil"/>
            </w:tcBorders>
            <w:shd w:val="clear" w:color="auto" w:fill="auto"/>
            <w:noWrap/>
            <w:vAlign w:val="bottom"/>
            <w:hideMark/>
          </w:tcPr>
          <w:p w14:paraId="1EE2873B" w14:textId="77777777" w:rsidR="001D32BF" w:rsidRPr="00C31E14" w:rsidRDefault="001D32BF" w:rsidP="001D32BF">
            <w:pPr>
              <w:pStyle w:val="Tabletext"/>
              <w:rPr>
                <w:lang w:eastAsia="en-AU"/>
              </w:rPr>
            </w:pPr>
            <w:r w:rsidRPr="00C31E14">
              <w:rPr>
                <w:lang w:eastAsia="en-AU"/>
              </w:rPr>
              <w:t>MEA50415</w:t>
            </w:r>
          </w:p>
        </w:tc>
        <w:tc>
          <w:tcPr>
            <w:tcW w:w="726" w:type="dxa"/>
            <w:tcBorders>
              <w:top w:val="nil"/>
              <w:left w:val="nil"/>
              <w:bottom w:val="nil"/>
              <w:right w:val="nil"/>
            </w:tcBorders>
            <w:shd w:val="clear" w:color="auto" w:fill="auto"/>
            <w:noWrap/>
            <w:vAlign w:val="bottom"/>
            <w:hideMark/>
          </w:tcPr>
          <w:p w14:paraId="736AB78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010833F" w14:textId="4B6F62DC"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7487FEC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046BC1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4A997A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92B42A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BA8AC8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0EE8E4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AD61E1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34CB3B7"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097542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883A8B2" w14:textId="2A45F550" w:rsidR="001D32BF" w:rsidRPr="00C31E14" w:rsidRDefault="001D32BF" w:rsidP="00F611E7">
            <w:pPr>
              <w:pStyle w:val="Tabletext"/>
              <w:tabs>
                <w:tab w:val="decimal" w:pos="506"/>
              </w:tabs>
              <w:rPr>
                <w:lang w:eastAsia="en-AU"/>
              </w:rPr>
            </w:pPr>
            <w:r>
              <w:rPr>
                <w:lang w:eastAsia="en-AU"/>
              </w:rPr>
              <w:t>&lt;5</w:t>
            </w:r>
          </w:p>
        </w:tc>
      </w:tr>
      <w:tr w:rsidR="001D32BF" w:rsidRPr="00C31E14" w14:paraId="65681B36" w14:textId="77777777" w:rsidTr="008331C1">
        <w:trPr>
          <w:trHeight w:val="300"/>
        </w:trPr>
        <w:tc>
          <w:tcPr>
            <w:tcW w:w="3686" w:type="dxa"/>
            <w:tcBorders>
              <w:top w:val="nil"/>
              <w:left w:val="nil"/>
              <w:bottom w:val="nil"/>
              <w:right w:val="nil"/>
            </w:tcBorders>
            <w:shd w:val="clear" w:color="auto" w:fill="auto"/>
            <w:noWrap/>
            <w:vAlign w:val="bottom"/>
            <w:hideMark/>
          </w:tcPr>
          <w:p w14:paraId="0C4050A8" w14:textId="77777777" w:rsidR="001D32BF" w:rsidRPr="00C31E14" w:rsidRDefault="001D32BF" w:rsidP="001D32BF">
            <w:pPr>
              <w:pStyle w:val="Tabletext"/>
              <w:rPr>
                <w:lang w:eastAsia="en-AU"/>
              </w:rPr>
            </w:pPr>
            <w:r w:rsidRPr="00C31E14">
              <w:rPr>
                <w:lang w:eastAsia="en-AU"/>
              </w:rPr>
              <w:t>Diploma of Aeronautical Engineering</w:t>
            </w:r>
          </w:p>
        </w:tc>
        <w:tc>
          <w:tcPr>
            <w:tcW w:w="1134" w:type="dxa"/>
            <w:tcBorders>
              <w:top w:val="nil"/>
              <w:left w:val="nil"/>
              <w:bottom w:val="nil"/>
              <w:right w:val="nil"/>
            </w:tcBorders>
            <w:shd w:val="clear" w:color="auto" w:fill="auto"/>
            <w:noWrap/>
            <w:vAlign w:val="bottom"/>
            <w:hideMark/>
          </w:tcPr>
          <w:p w14:paraId="1A62FB39" w14:textId="77777777" w:rsidR="001D32BF" w:rsidRPr="00C31E14" w:rsidRDefault="001D32BF" w:rsidP="001D32BF">
            <w:pPr>
              <w:pStyle w:val="Tabletext"/>
              <w:rPr>
                <w:lang w:eastAsia="en-AU"/>
              </w:rPr>
            </w:pPr>
            <w:r w:rsidRPr="00C31E14">
              <w:rPr>
                <w:lang w:eastAsia="en-AU"/>
              </w:rPr>
              <w:t>MEA50615</w:t>
            </w:r>
          </w:p>
        </w:tc>
        <w:tc>
          <w:tcPr>
            <w:tcW w:w="726" w:type="dxa"/>
            <w:tcBorders>
              <w:top w:val="nil"/>
              <w:left w:val="nil"/>
              <w:bottom w:val="nil"/>
              <w:right w:val="nil"/>
            </w:tcBorders>
            <w:shd w:val="clear" w:color="auto" w:fill="auto"/>
            <w:noWrap/>
            <w:vAlign w:val="bottom"/>
            <w:hideMark/>
          </w:tcPr>
          <w:p w14:paraId="624C8A6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D66834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0C84B2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EF7449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F0F74F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F077B0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D079E1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848135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01B0C0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8A8781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213587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B35436B"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5638DD75" w14:textId="77777777" w:rsidTr="008331C1">
        <w:trPr>
          <w:trHeight w:val="300"/>
        </w:trPr>
        <w:tc>
          <w:tcPr>
            <w:tcW w:w="3686" w:type="dxa"/>
            <w:tcBorders>
              <w:top w:val="nil"/>
              <w:left w:val="nil"/>
              <w:bottom w:val="nil"/>
              <w:right w:val="nil"/>
            </w:tcBorders>
            <w:shd w:val="clear" w:color="auto" w:fill="auto"/>
            <w:noWrap/>
            <w:vAlign w:val="bottom"/>
            <w:hideMark/>
          </w:tcPr>
          <w:p w14:paraId="65E8E16C" w14:textId="77777777" w:rsidR="001D32BF" w:rsidRPr="00C31E14" w:rsidRDefault="001D32BF" w:rsidP="001D32BF">
            <w:pPr>
              <w:pStyle w:val="Tabletext"/>
              <w:rPr>
                <w:lang w:eastAsia="en-AU"/>
              </w:rPr>
            </w:pPr>
            <w:r w:rsidRPr="00C31E14">
              <w:rPr>
                <w:lang w:eastAsia="en-AU"/>
              </w:rPr>
              <w:t>Diploma of Avionic Engineering</w:t>
            </w:r>
          </w:p>
        </w:tc>
        <w:tc>
          <w:tcPr>
            <w:tcW w:w="1134" w:type="dxa"/>
            <w:tcBorders>
              <w:top w:val="nil"/>
              <w:left w:val="nil"/>
              <w:bottom w:val="nil"/>
              <w:right w:val="nil"/>
            </w:tcBorders>
            <w:shd w:val="clear" w:color="auto" w:fill="auto"/>
            <w:noWrap/>
            <w:vAlign w:val="bottom"/>
            <w:hideMark/>
          </w:tcPr>
          <w:p w14:paraId="321CE146" w14:textId="77777777" w:rsidR="001D32BF" w:rsidRPr="00C31E14" w:rsidRDefault="001D32BF" w:rsidP="001D32BF">
            <w:pPr>
              <w:pStyle w:val="Tabletext"/>
              <w:rPr>
                <w:lang w:eastAsia="en-AU"/>
              </w:rPr>
            </w:pPr>
            <w:r w:rsidRPr="00C31E14">
              <w:rPr>
                <w:lang w:eastAsia="en-AU"/>
              </w:rPr>
              <w:t>MEA50715</w:t>
            </w:r>
          </w:p>
        </w:tc>
        <w:tc>
          <w:tcPr>
            <w:tcW w:w="726" w:type="dxa"/>
            <w:tcBorders>
              <w:top w:val="nil"/>
              <w:left w:val="nil"/>
              <w:bottom w:val="nil"/>
              <w:right w:val="nil"/>
            </w:tcBorders>
            <w:shd w:val="clear" w:color="auto" w:fill="auto"/>
            <w:noWrap/>
            <w:vAlign w:val="bottom"/>
            <w:hideMark/>
          </w:tcPr>
          <w:p w14:paraId="18FB09A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1AD3F1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E5AAB9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7750C3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063078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223B20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E72CD4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5391CB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B106E9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06FF22C"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1AA4EDC"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DA035B3"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4901ECD9" w14:textId="77777777" w:rsidTr="008331C1">
        <w:trPr>
          <w:trHeight w:val="300"/>
        </w:trPr>
        <w:tc>
          <w:tcPr>
            <w:tcW w:w="3686" w:type="dxa"/>
            <w:tcBorders>
              <w:top w:val="nil"/>
              <w:left w:val="nil"/>
              <w:bottom w:val="nil"/>
              <w:right w:val="nil"/>
            </w:tcBorders>
            <w:shd w:val="clear" w:color="auto" w:fill="auto"/>
            <w:noWrap/>
            <w:vAlign w:val="bottom"/>
            <w:hideMark/>
          </w:tcPr>
          <w:p w14:paraId="5E94ABA4" w14:textId="77777777" w:rsidR="001D32BF" w:rsidRPr="00C31E14" w:rsidRDefault="001D32BF" w:rsidP="001D32BF">
            <w:pPr>
              <w:pStyle w:val="Tabletext"/>
              <w:rPr>
                <w:lang w:eastAsia="en-AU"/>
              </w:rPr>
            </w:pPr>
            <w:r w:rsidRPr="00C31E14">
              <w:rPr>
                <w:lang w:eastAsia="en-AU"/>
              </w:rPr>
              <w:t>Diploma of Aeroskills (Avionics)</w:t>
            </w:r>
          </w:p>
        </w:tc>
        <w:tc>
          <w:tcPr>
            <w:tcW w:w="1134" w:type="dxa"/>
            <w:tcBorders>
              <w:top w:val="nil"/>
              <w:left w:val="nil"/>
              <w:bottom w:val="nil"/>
              <w:right w:val="nil"/>
            </w:tcBorders>
            <w:shd w:val="clear" w:color="auto" w:fill="auto"/>
            <w:noWrap/>
            <w:vAlign w:val="bottom"/>
            <w:hideMark/>
          </w:tcPr>
          <w:p w14:paraId="0889A021" w14:textId="77777777" w:rsidR="001D32BF" w:rsidRPr="00C31E14" w:rsidRDefault="001D32BF" w:rsidP="001D32BF">
            <w:pPr>
              <w:pStyle w:val="Tabletext"/>
              <w:rPr>
                <w:lang w:eastAsia="en-AU"/>
              </w:rPr>
            </w:pPr>
            <w:r w:rsidRPr="00C31E14">
              <w:rPr>
                <w:lang w:eastAsia="en-AU"/>
              </w:rPr>
              <w:t>MEA50118</w:t>
            </w:r>
          </w:p>
        </w:tc>
        <w:tc>
          <w:tcPr>
            <w:tcW w:w="726" w:type="dxa"/>
            <w:tcBorders>
              <w:top w:val="nil"/>
              <w:left w:val="nil"/>
              <w:bottom w:val="nil"/>
              <w:right w:val="nil"/>
            </w:tcBorders>
            <w:shd w:val="clear" w:color="000000" w:fill="A9D08E"/>
            <w:noWrap/>
            <w:vAlign w:val="bottom"/>
            <w:hideMark/>
          </w:tcPr>
          <w:p w14:paraId="22D0B488" w14:textId="77777777" w:rsidR="001D32BF" w:rsidRPr="00C31E14" w:rsidRDefault="001D32BF" w:rsidP="00F611E7">
            <w:pPr>
              <w:pStyle w:val="Tabletext"/>
              <w:tabs>
                <w:tab w:val="decimal" w:pos="506"/>
              </w:tabs>
              <w:rPr>
                <w:lang w:eastAsia="en-AU"/>
              </w:rPr>
            </w:pPr>
            <w:r w:rsidRPr="00C31E14">
              <w:rPr>
                <w:lang w:eastAsia="en-AU"/>
              </w:rPr>
              <w:t>17</w:t>
            </w:r>
          </w:p>
        </w:tc>
        <w:tc>
          <w:tcPr>
            <w:tcW w:w="727" w:type="dxa"/>
            <w:tcBorders>
              <w:top w:val="nil"/>
              <w:left w:val="nil"/>
              <w:bottom w:val="nil"/>
              <w:right w:val="nil"/>
            </w:tcBorders>
            <w:shd w:val="clear" w:color="auto" w:fill="auto"/>
            <w:noWrap/>
            <w:vAlign w:val="bottom"/>
            <w:hideMark/>
          </w:tcPr>
          <w:p w14:paraId="3BAA9521" w14:textId="69E1E681"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1A27F705" w14:textId="77777777" w:rsidR="001D32BF" w:rsidRPr="00C31E14" w:rsidRDefault="001D32BF" w:rsidP="00F611E7">
            <w:pPr>
              <w:pStyle w:val="Tabletext"/>
              <w:tabs>
                <w:tab w:val="decimal" w:pos="506"/>
              </w:tabs>
              <w:rPr>
                <w:lang w:eastAsia="en-AU"/>
              </w:rPr>
            </w:pPr>
            <w:r w:rsidRPr="00C31E14">
              <w:rPr>
                <w:lang w:eastAsia="en-AU"/>
              </w:rPr>
              <w:t>33</w:t>
            </w:r>
          </w:p>
        </w:tc>
        <w:tc>
          <w:tcPr>
            <w:tcW w:w="727" w:type="dxa"/>
            <w:tcBorders>
              <w:top w:val="nil"/>
              <w:left w:val="nil"/>
              <w:bottom w:val="nil"/>
              <w:right w:val="nil"/>
            </w:tcBorders>
            <w:shd w:val="clear" w:color="000000" w:fill="A9D08E"/>
            <w:noWrap/>
            <w:vAlign w:val="bottom"/>
            <w:hideMark/>
          </w:tcPr>
          <w:p w14:paraId="0A3C411A" w14:textId="6D5E76DB"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449A447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D41175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5285DF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8A9709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7525DE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DE92E1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59A645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F08A07F" w14:textId="77777777" w:rsidR="001D32BF" w:rsidRPr="00C31E14" w:rsidRDefault="001D32BF" w:rsidP="00F611E7">
            <w:pPr>
              <w:pStyle w:val="Tabletext"/>
              <w:tabs>
                <w:tab w:val="decimal" w:pos="506"/>
              </w:tabs>
              <w:rPr>
                <w:lang w:eastAsia="en-AU"/>
              </w:rPr>
            </w:pPr>
            <w:r w:rsidRPr="00C31E14">
              <w:rPr>
                <w:lang w:eastAsia="en-AU"/>
              </w:rPr>
              <w:t>53</w:t>
            </w:r>
          </w:p>
        </w:tc>
      </w:tr>
      <w:tr w:rsidR="001D32BF" w:rsidRPr="00C31E14" w14:paraId="6187208D" w14:textId="77777777" w:rsidTr="008331C1">
        <w:trPr>
          <w:trHeight w:val="300"/>
        </w:trPr>
        <w:tc>
          <w:tcPr>
            <w:tcW w:w="3686" w:type="dxa"/>
            <w:tcBorders>
              <w:top w:val="nil"/>
              <w:left w:val="nil"/>
              <w:bottom w:val="nil"/>
              <w:right w:val="nil"/>
            </w:tcBorders>
            <w:shd w:val="clear" w:color="auto" w:fill="auto"/>
            <w:noWrap/>
            <w:vAlign w:val="bottom"/>
            <w:hideMark/>
          </w:tcPr>
          <w:p w14:paraId="69E809F6" w14:textId="77777777" w:rsidR="001D32BF" w:rsidRPr="00C31E14" w:rsidRDefault="001D32BF" w:rsidP="001D32BF">
            <w:pPr>
              <w:pStyle w:val="Tabletext"/>
              <w:rPr>
                <w:lang w:eastAsia="en-AU"/>
              </w:rPr>
            </w:pPr>
            <w:r w:rsidRPr="00C31E14">
              <w:rPr>
                <w:lang w:eastAsia="en-AU"/>
              </w:rPr>
              <w:lastRenderedPageBreak/>
              <w:t>Diploma of Aeroskills (Mechanical)</w:t>
            </w:r>
          </w:p>
        </w:tc>
        <w:tc>
          <w:tcPr>
            <w:tcW w:w="1134" w:type="dxa"/>
            <w:tcBorders>
              <w:top w:val="nil"/>
              <w:left w:val="nil"/>
              <w:bottom w:val="nil"/>
              <w:right w:val="nil"/>
            </w:tcBorders>
            <w:shd w:val="clear" w:color="auto" w:fill="auto"/>
            <w:noWrap/>
            <w:vAlign w:val="bottom"/>
            <w:hideMark/>
          </w:tcPr>
          <w:p w14:paraId="05D30700" w14:textId="77777777" w:rsidR="001D32BF" w:rsidRPr="00C31E14" w:rsidRDefault="001D32BF" w:rsidP="001D32BF">
            <w:pPr>
              <w:pStyle w:val="Tabletext"/>
              <w:rPr>
                <w:lang w:eastAsia="en-AU"/>
              </w:rPr>
            </w:pPr>
            <w:r w:rsidRPr="00C31E14">
              <w:rPr>
                <w:lang w:eastAsia="en-AU"/>
              </w:rPr>
              <w:t>MEA50218</w:t>
            </w:r>
          </w:p>
        </w:tc>
        <w:tc>
          <w:tcPr>
            <w:tcW w:w="726" w:type="dxa"/>
            <w:tcBorders>
              <w:top w:val="nil"/>
              <w:left w:val="nil"/>
              <w:bottom w:val="nil"/>
              <w:right w:val="nil"/>
            </w:tcBorders>
            <w:shd w:val="clear" w:color="000000" w:fill="A9D08E"/>
            <w:noWrap/>
            <w:vAlign w:val="bottom"/>
            <w:hideMark/>
          </w:tcPr>
          <w:p w14:paraId="0BC03C4E" w14:textId="77777777" w:rsidR="001D32BF" w:rsidRPr="00C31E14" w:rsidRDefault="001D32BF" w:rsidP="00F611E7">
            <w:pPr>
              <w:pStyle w:val="Tabletext"/>
              <w:tabs>
                <w:tab w:val="decimal" w:pos="506"/>
              </w:tabs>
              <w:rPr>
                <w:lang w:eastAsia="en-AU"/>
              </w:rPr>
            </w:pPr>
            <w:r w:rsidRPr="00C31E14">
              <w:rPr>
                <w:lang w:eastAsia="en-AU"/>
              </w:rPr>
              <w:t>23</w:t>
            </w:r>
          </w:p>
        </w:tc>
        <w:tc>
          <w:tcPr>
            <w:tcW w:w="727" w:type="dxa"/>
            <w:tcBorders>
              <w:top w:val="nil"/>
              <w:left w:val="nil"/>
              <w:bottom w:val="nil"/>
              <w:right w:val="nil"/>
            </w:tcBorders>
            <w:shd w:val="clear" w:color="auto" w:fill="auto"/>
            <w:noWrap/>
            <w:vAlign w:val="bottom"/>
            <w:hideMark/>
          </w:tcPr>
          <w:p w14:paraId="68D643BE" w14:textId="5FF44F1D"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7EF1ADD5" w14:textId="77777777" w:rsidR="001D32BF" w:rsidRPr="00C31E14" w:rsidRDefault="001D32BF" w:rsidP="00F611E7">
            <w:pPr>
              <w:pStyle w:val="Tabletext"/>
              <w:tabs>
                <w:tab w:val="decimal" w:pos="506"/>
              </w:tabs>
              <w:rPr>
                <w:lang w:eastAsia="en-AU"/>
              </w:rPr>
            </w:pPr>
            <w:r w:rsidRPr="00C31E14">
              <w:rPr>
                <w:lang w:eastAsia="en-AU"/>
              </w:rPr>
              <w:t>114</w:t>
            </w:r>
          </w:p>
        </w:tc>
        <w:tc>
          <w:tcPr>
            <w:tcW w:w="727" w:type="dxa"/>
            <w:tcBorders>
              <w:top w:val="nil"/>
              <w:left w:val="nil"/>
              <w:bottom w:val="nil"/>
              <w:right w:val="nil"/>
            </w:tcBorders>
            <w:shd w:val="clear" w:color="000000" w:fill="A9D08E"/>
            <w:noWrap/>
            <w:vAlign w:val="bottom"/>
            <w:hideMark/>
          </w:tcPr>
          <w:p w14:paraId="18A6AE1B" w14:textId="77777777" w:rsidR="001D32BF" w:rsidRPr="00C31E14" w:rsidRDefault="001D32BF" w:rsidP="00F611E7">
            <w:pPr>
              <w:pStyle w:val="Tabletext"/>
              <w:tabs>
                <w:tab w:val="decimal" w:pos="506"/>
              </w:tabs>
              <w:rPr>
                <w:lang w:eastAsia="en-AU"/>
              </w:rPr>
            </w:pPr>
            <w:r w:rsidRPr="00C31E14">
              <w:rPr>
                <w:lang w:eastAsia="en-AU"/>
              </w:rPr>
              <w:t>14</w:t>
            </w:r>
          </w:p>
        </w:tc>
        <w:tc>
          <w:tcPr>
            <w:tcW w:w="726" w:type="dxa"/>
            <w:tcBorders>
              <w:top w:val="nil"/>
              <w:left w:val="nil"/>
              <w:bottom w:val="nil"/>
              <w:right w:val="nil"/>
            </w:tcBorders>
            <w:shd w:val="clear" w:color="auto" w:fill="auto"/>
            <w:noWrap/>
            <w:vAlign w:val="bottom"/>
            <w:hideMark/>
          </w:tcPr>
          <w:p w14:paraId="4D7200A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990AF8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EAAE79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D82ACD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92DCE6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D535F7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28143B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40FE9BF" w14:textId="77777777" w:rsidR="001D32BF" w:rsidRPr="00C31E14" w:rsidRDefault="001D32BF" w:rsidP="00F611E7">
            <w:pPr>
              <w:pStyle w:val="Tabletext"/>
              <w:tabs>
                <w:tab w:val="decimal" w:pos="506"/>
              </w:tabs>
              <w:rPr>
                <w:lang w:eastAsia="en-AU"/>
              </w:rPr>
            </w:pPr>
            <w:r w:rsidRPr="00C31E14">
              <w:rPr>
                <w:lang w:eastAsia="en-AU"/>
              </w:rPr>
              <w:t>154</w:t>
            </w:r>
          </w:p>
        </w:tc>
      </w:tr>
      <w:tr w:rsidR="001D32BF" w:rsidRPr="00C31E14" w14:paraId="4AF1DB19" w14:textId="77777777" w:rsidTr="008331C1">
        <w:trPr>
          <w:trHeight w:val="300"/>
        </w:trPr>
        <w:tc>
          <w:tcPr>
            <w:tcW w:w="3686" w:type="dxa"/>
            <w:tcBorders>
              <w:top w:val="nil"/>
              <w:left w:val="nil"/>
              <w:bottom w:val="nil"/>
              <w:right w:val="nil"/>
            </w:tcBorders>
            <w:shd w:val="clear" w:color="auto" w:fill="auto"/>
            <w:noWrap/>
            <w:vAlign w:val="bottom"/>
            <w:hideMark/>
          </w:tcPr>
          <w:p w14:paraId="17F89BBD" w14:textId="77777777" w:rsidR="001D32BF" w:rsidRPr="00C31E14" w:rsidRDefault="001D32BF" w:rsidP="001D32BF">
            <w:pPr>
              <w:pStyle w:val="Tabletext"/>
              <w:rPr>
                <w:lang w:eastAsia="en-AU"/>
              </w:rPr>
            </w:pPr>
            <w:r w:rsidRPr="00C31E14">
              <w:rPr>
                <w:lang w:eastAsia="en-AU"/>
              </w:rPr>
              <w:t>Diploma of Engineering</w:t>
            </w:r>
          </w:p>
        </w:tc>
        <w:tc>
          <w:tcPr>
            <w:tcW w:w="1134" w:type="dxa"/>
            <w:tcBorders>
              <w:top w:val="nil"/>
              <w:left w:val="nil"/>
              <w:bottom w:val="nil"/>
              <w:right w:val="nil"/>
            </w:tcBorders>
            <w:shd w:val="clear" w:color="auto" w:fill="auto"/>
            <w:noWrap/>
            <w:vAlign w:val="bottom"/>
            <w:hideMark/>
          </w:tcPr>
          <w:p w14:paraId="377B6552" w14:textId="77777777" w:rsidR="001D32BF" w:rsidRPr="00C31E14" w:rsidRDefault="001D32BF" w:rsidP="001D32BF">
            <w:pPr>
              <w:pStyle w:val="Tabletext"/>
              <w:rPr>
                <w:lang w:eastAsia="en-AU"/>
              </w:rPr>
            </w:pPr>
            <w:r w:rsidRPr="00C31E14">
              <w:rPr>
                <w:lang w:eastAsia="en-AU"/>
              </w:rPr>
              <w:t>MEM50105</w:t>
            </w:r>
          </w:p>
        </w:tc>
        <w:tc>
          <w:tcPr>
            <w:tcW w:w="726" w:type="dxa"/>
            <w:tcBorders>
              <w:top w:val="nil"/>
              <w:left w:val="nil"/>
              <w:bottom w:val="nil"/>
              <w:right w:val="nil"/>
            </w:tcBorders>
            <w:shd w:val="clear" w:color="000000" w:fill="A9D08E"/>
            <w:noWrap/>
            <w:vAlign w:val="bottom"/>
            <w:hideMark/>
          </w:tcPr>
          <w:p w14:paraId="13EAD575" w14:textId="77777777" w:rsidR="001D32BF" w:rsidRPr="00C31E14" w:rsidRDefault="001D32BF" w:rsidP="00F611E7">
            <w:pPr>
              <w:pStyle w:val="Tabletext"/>
              <w:tabs>
                <w:tab w:val="decimal" w:pos="506"/>
              </w:tabs>
              <w:rPr>
                <w:lang w:eastAsia="en-AU"/>
              </w:rPr>
            </w:pPr>
            <w:r w:rsidRPr="00C31E14">
              <w:rPr>
                <w:lang w:eastAsia="en-AU"/>
              </w:rPr>
              <w:t>31</w:t>
            </w:r>
          </w:p>
        </w:tc>
        <w:tc>
          <w:tcPr>
            <w:tcW w:w="727" w:type="dxa"/>
            <w:tcBorders>
              <w:top w:val="nil"/>
              <w:left w:val="nil"/>
              <w:bottom w:val="nil"/>
              <w:right w:val="nil"/>
            </w:tcBorders>
            <w:shd w:val="clear" w:color="000000" w:fill="A9D08E"/>
            <w:noWrap/>
            <w:vAlign w:val="bottom"/>
            <w:hideMark/>
          </w:tcPr>
          <w:p w14:paraId="330B94BD" w14:textId="77777777" w:rsidR="001D32BF" w:rsidRPr="00C31E14" w:rsidRDefault="001D32BF" w:rsidP="00F611E7">
            <w:pPr>
              <w:pStyle w:val="Tabletext"/>
              <w:tabs>
                <w:tab w:val="decimal" w:pos="506"/>
              </w:tabs>
              <w:rPr>
                <w:lang w:eastAsia="en-AU"/>
              </w:rPr>
            </w:pPr>
            <w:r w:rsidRPr="00C31E14">
              <w:rPr>
                <w:lang w:eastAsia="en-AU"/>
              </w:rPr>
              <w:t>71</w:t>
            </w:r>
          </w:p>
        </w:tc>
        <w:tc>
          <w:tcPr>
            <w:tcW w:w="726" w:type="dxa"/>
            <w:tcBorders>
              <w:top w:val="nil"/>
              <w:left w:val="nil"/>
              <w:bottom w:val="nil"/>
              <w:right w:val="nil"/>
            </w:tcBorders>
            <w:shd w:val="clear" w:color="000000" w:fill="A9D08E"/>
            <w:noWrap/>
            <w:vAlign w:val="bottom"/>
            <w:hideMark/>
          </w:tcPr>
          <w:p w14:paraId="5E55E914" w14:textId="77777777" w:rsidR="001D32BF" w:rsidRPr="00C31E14" w:rsidRDefault="001D32BF" w:rsidP="00F611E7">
            <w:pPr>
              <w:pStyle w:val="Tabletext"/>
              <w:tabs>
                <w:tab w:val="decimal" w:pos="506"/>
              </w:tabs>
              <w:rPr>
                <w:lang w:eastAsia="en-AU"/>
              </w:rPr>
            </w:pPr>
            <w:r w:rsidRPr="00C31E14">
              <w:rPr>
                <w:lang w:eastAsia="en-AU"/>
              </w:rPr>
              <w:t>52</w:t>
            </w:r>
          </w:p>
        </w:tc>
        <w:tc>
          <w:tcPr>
            <w:tcW w:w="727" w:type="dxa"/>
            <w:tcBorders>
              <w:top w:val="nil"/>
              <w:left w:val="nil"/>
              <w:bottom w:val="nil"/>
              <w:right w:val="nil"/>
            </w:tcBorders>
            <w:shd w:val="clear" w:color="000000" w:fill="A9D08E"/>
            <w:noWrap/>
            <w:vAlign w:val="bottom"/>
            <w:hideMark/>
          </w:tcPr>
          <w:p w14:paraId="20DB9CFA" w14:textId="77777777" w:rsidR="001D32BF" w:rsidRPr="00C31E14" w:rsidRDefault="001D32BF" w:rsidP="00F611E7">
            <w:pPr>
              <w:pStyle w:val="Tabletext"/>
              <w:tabs>
                <w:tab w:val="decimal" w:pos="506"/>
              </w:tabs>
              <w:rPr>
                <w:lang w:eastAsia="en-AU"/>
              </w:rPr>
            </w:pPr>
            <w:r w:rsidRPr="00C31E14">
              <w:rPr>
                <w:lang w:eastAsia="en-AU"/>
              </w:rPr>
              <w:t>99</w:t>
            </w:r>
          </w:p>
        </w:tc>
        <w:tc>
          <w:tcPr>
            <w:tcW w:w="726" w:type="dxa"/>
            <w:tcBorders>
              <w:top w:val="nil"/>
              <w:left w:val="nil"/>
              <w:bottom w:val="nil"/>
              <w:right w:val="nil"/>
            </w:tcBorders>
            <w:shd w:val="clear" w:color="000000" w:fill="A9D08E"/>
            <w:noWrap/>
            <w:vAlign w:val="bottom"/>
            <w:hideMark/>
          </w:tcPr>
          <w:p w14:paraId="2421EE33" w14:textId="77777777" w:rsidR="001D32BF" w:rsidRPr="00C31E14" w:rsidRDefault="001D32BF" w:rsidP="00F611E7">
            <w:pPr>
              <w:pStyle w:val="Tabletext"/>
              <w:tabs>
                <w:tab w:val="decimal" w:pos="506"/>
              </w:tabs>
              <w:rPr>
                <w:lang w:eastAsia="en-AU"/>
              </w:rPr>
            </w:pPr>
            <w:r w:rsidRPr="00C31E14">
              <w:rPr>
                <w:lang w:eastAsia="en-AU"/>
              </w:rPr>
              <w:t>21</w:t>
            </w:r>
          </w:p>
        </w:tc>
        <w:tc>
          <w:tcPr>
            <w:tcW w:w="727" w:type="dxa"/>
            <w:tcBorders>
              <w:top w:val="nil"/>
              <w:left w:val="nil"/>
              <w:bottom w:val="nil"/>
              <w:right w:val="nil"/>
            </w:tcBorders>
            <w:shd w:val="clear" w:color="auto" w:fill="auto"/>
            <w:noWrap/>
            <w:vAlign w:val="bottom"/>
            <w:hideMark/>
          </w:tcPr>
          <w:p w14:paraId="44BBEA0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80DDDA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6FDBBC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F19358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527686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3DC90D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FAD0051" w14:textId="77777777" w:rsidR="001D32BF" w:rsidRPr="00C31E14" w:rsidRDefault="001D32BF" w:rsidP="00F611E7">
            <w:pPr>
              <w:pStyle w:val="Tabletext"/>
              <w:tabs>
                <w:tab w:val="decimal" w:pos="506"/>
              </w:tabs>
              <w:rPr>
                <w:lang w:eastAsia="en-AU"/>
              </w:rPr>
            </w:pPr>
            <w:r w:rsidRPr="00C31E14">
              <w:rPr>
                <w:lang w:eastAsia="en-AU"/>
              </w:rPr>
              <w:t>274</w:t>
            </w:r>
          </w:p>
        </w:tc>
      </w:tr>
      <w:tr w:rsidR="001D32BF" w:rsidRPr="00C31E14" w14:paraId="7DFC5442" w14:textId="77777777" w:rsidTr="008331C1">
        <w:trPr>
          <w:trHeight w:val="300"/>
        </w:trPr>
        <w:tc>
          <w:tcPr>
            <w:tcW w:w="3686" w:type="dxa"/>
            <w:tcBorders>
              <w:top w:val="nil"/>
              <w:left w:val="nil"/>
              <w:bottom w:val="nil"/>
              <w:right w:val="nil"/>
            </w:tcBorders>
            <w:shd w:val="clear" w:color="auto" w:fill="auto"/>
            <w:noWrap/>
            <w:vAlign w:val="bottom"/>
            <w:hideMark/>
          </w:tcPr>
          <w:p w14:paraId="3B6F2659" w14:textId="77777777" w:rsidR="001D32BF" w:rsidRPr="00C31E14" w:rsidRDefault="001D32BF" w:rsidP="001D32BF">
            <w:pPr>
              <w:pStyle w:val="Tabletext"/>
              <w:rPr>
                <w:lang w:eastAsia="en-AU"/>
              </w:rPr>
            </w:pPr>
            <w:r w:rsidRPr="00C31E14">
              <w:rPr>
                <w:lang w:eastAsia="en-AU"/>
              </w:rPr>
              <w:t>Diploma of Jewellery and Object Design</w:t>
            </w:r>
          </w:p>
        </w:tc>
        <w:tc>
          <w:tcPr>
            <w:tcW w:w="1134" w:type="dxa"/>
            <w:tcBorders>
              <w:top w:val="nil"/>
              <w:left w:val="nil"/>
              <w:bottom w:val="nil"/>
              <w:right w:val="nil"/>
            </w:tcBorders>
            <w:shd w:val="clear" w:color="auto" w:fill="auto"/>
            <w:noWrap/>
            <w:vAlign w:val="bottom"/>
            <w:hideMark/>
          </w:tcPr>
          <w:p w14:paraId="321EFD20" w14:textId="77777777" w:rsidR="001D32BF" w:rsidRPr="00C31E14" w:rsidRDefault="001D32BF" w:rsidP="001D32BF">
            <w:pPr>
              <w:pStyle w:val="Tabletext"/>
              <w:rPr>
                <w:lang w:eastAsia="en-AU"/>
              </w:rPr>
            </w:pPr>
            <w:r w:rsidRPr="00C31E14">
              <w:rPr>
                <w:lang w:eastAsia="en-AU"/>
              </w:rPr>
              <w:t>MEM50311</w:t>
            </w:r>
          </w:p>
        </w:tc>
        <w:tc>
          <w:tcPr>
            <w:tcW w:w="726" w:type="dxa"/>
            <w:tcBorders>
              <w:top w:val="nil"/>
              <w:left w:val="nil"/>
              <w:bottom w:val="nil"/>
              <w:right w:val="nil"/>
            </w:tcBorders>
            <w:shd w:val="clear" w:color="auto" w:fill="auto"/>
            <w:noWrap/>
            <w:vAlign w:val="bottom"/>
            <w:hideMark/>
          </w:tcPr>
          <w:p w14:paraId="69E1717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8CACEF5" w14:textId="77777777" w:rsidR="001D32BF" w:rsidRPr="00C31E14" w:rsidRDefault="001D32BF" w:rsidP="00F611E7">
            <w:pPr>
              <w:pStyle w:val="Tabletext"/>
              <w:tabs>
                <w:tab w:val="decimal" w:pos="506"/>
              </w:tabs>
              <w:rPr>
                <w:lang w:eastAsia="en-AU"/>
              </w:rPr>
            </w:pPr>
            <w:r w:rsidRPr="00C31E14">
              <w:rPr>
                <w:lang w:eastAsia="en-AU"/>
              </w:rPr>
              <w:t>84</w:t>
            </w:r>
          </w:p>
        </w:tc>
        <w:tc>
          <w:tcPr>
            <w:tcW w:w="726" w:type="dxa"/>
            <w:tcBorders>
              <w:top w:val="nil"/>
              <w:left w:val="nil"/>
              <w:bottom w:val="nil"/>
              <w:right w:val="nil"/>
            </w:tcBorders>
            <w:shd w:val="clear" w:color="auto" w:fill="auto"/>
            <w:noWrap/>
            <w:vAlign w:val="bottom"/>
            <w:hideMark/>
          </w:tcPr>
          <w:p w14:paraId="67722F9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299BD75" w14:textId="534B9D10"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7F05EB0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117186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E0F262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6380CC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F4FCB6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33AC11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00DD88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E37CE91" w14:textId="77777777" w:rsidR="001D32BF" w:rsidRPr="00C31E14" w:rsidRDefault="001D32BF" w:rsidP="00F611E7">
            <w:pPr>
              <w:pStyle w:val="Tabletext"/>
              <w:tabs>
                <w:tab w:val="decimal" w:pos="506"/>
              </w:tabs>
              <w:rPr>
                <w:lang w:eastAsia="en-AU"/>
              </w:rPr>
            </w:pPr>
            <w:r w:rsidRPr="00C31E14">
              <w:rPr>
                <w:lang w:eastAsia="en-AU"/>
              </w:rPr>
              <w:t>85</w:t>
            </w:r>
          </w:p>
        </w:tc>
      </w:tr>
      <w:tr w:rsidR="001D32BF" w:rsidRPr="00C31E14" w14:paraId="45329EBD" w14:textId="77777777" w:rsidTr="008331C1">
        <w:trPr>
          <w:trHeight w:val="300"/>
        </w:trPr>
        <w:tc>
          <w:tcPr>
            <w:tcW w:w="3686" w:type="dxa"/>
            <w:tcBorders>
              <w:top w:val="nil"/>
              <w:left w:val="nil"/>
              <w:bottom w:val="nil"/>
              <w:right w:val="nil"/>
            </w:tcBorders>
            <w:shd w:val="clear" w:color="auto" w:fill="auto"/>
            <w:noWrap/>
            <w:vAlign w:val="bottom"/>
            <w:hideMark/>
          </w:tcPr>
          <w:p w14:paraId="54396209" w14:textId="0ACB360E" w:rsidR="001D32BF" w:rsidRPr="00C31E14" w:rsidRDefault="001D32BF" w:rsidP="001D32BF">
            <w:pPr>
              <w:pStyle w:val="Tabletext"/>
              <w:rPr>
                <w:lang w:eastAsia="en-AU"/>
              </w:rPr>
            </w:pPr>
            <w:r w:rsidRPr="00C31E14">
              <w:rPr>
                <w:lang w:eastAsia="en-AU"/>
              </w:rPr>
              <w:t xml:space="preserve">Diploma of Engineering </w:t>
            </w:r>
            <w:r w:rsidR="00713153">
              <w:rPr>
                <w:lang w:eastAsia="en-AU"/>
              </w:rPr>
              <w:t>–</w:t>
            </w:r>
            <w:r w:rsidRPr="00C31E14">
              <w:rPr>
                <w:lang w:eastAsia="en-AU"/>
              </w:rPr>
              <w:t xml:space="preserve"> Technical</w:t>
            </w:r>
          </w:p>
        </w:tc>
        <w:tc>
          <w:tcPr>
            <w:tcW w:w="1134" w:type="dxa"/>
            <w:tcBorders>
              <w:top w:val="nil"/>
              <w:left w:val="nil"/>
              <w:bottom w:val="nil"/>
              <w:right w:val="nil"/>
            </w:tcBorders>
            <w:shd w:val="clear" w:color="auto" w:fill="auto"/>
            <w:noWrap/>
            <w:vAlign w:val="bottom"/>
            <w:hideMark/>
          </w:tcPr>
          <w:p w14:paraId="3872C910" w14:textId="77777777" w:rsidR="001D32BF" w:rsidRPr="00C31E14" w:rsidRDefault="001D32BF" w:rsidP="001D32BF">
            <w:pPr>
              <w:pStyle w:val="Tabletext"/>
              <w:rPr>
                <w:lang w:eastAsia="en-AU"/>
              </w:rPr>
            </w:pPr>
            <w:r w:rsidRPr="00C31E14">
              <w:rPr>
                <w:lang w:eastAsia="en-AU"/>
              </w:rPr>
              <w:t>MEM50212</w:t>
            </w:r>
          </w:p>
        </w:tc>
        <w:tc>
          <w:tcPr>
            <w:tcW w:w="726" w:type="dxa"/>
            <w:tcBorders>
              <w:top w:val="nil"/>
              <w:left w:val="nil"/>
              <w:bottom w:val="nil"/>
              <w:right w:val="nil"/>
            </w:tcBorders>
            <w:shd w:val="clear" w:color="000000" w:fill="A9D08E"/>
            <w:noWrap/>
            <w:vAlign w:val="bottom"/>
            <w:hideMark/>
          </w:tcPr>
          <w:p w14:paraId="269843D4" w14:textId="77777777" w:rsidR="001D32BF" w:rsidRPr="00C31E14" w:rsidRDefault="001D32BF" w:rsidP="00F611E7">
            <w:pPr>
              <w:pStyle w:val="Tabletext"/>
              <w:tabs>
                <w:tab w:val="decimal" w:pos="506"/>
              </w:tabs>
              <w:rPr>
                <w:lang w:eastAsia="en-AU"/>
              </w:rPr>
            </w:pPr>
            <w:r w:rsidRPr="00C31E14">
              <w:rPr>
                <w:lang w:eastAsia="en-AU"/>
              </w:rPr>
              <w:t>157</w:t>
            </w:r>
          </w:p>
        </w:tc>
        <w:tc>
          <w:tcPr>
            <w:tcW w:w="727" w:type="dxa"/>
            <w:tcBorders>
              <w:top w:val="nil"/>
              <w:left w:val="nil"/>
              <w:bottom w:val="nil"/>
              <w:right w:val="nil"/>
            </w:tcBorders>
            <w:shd w:val="clear" w:color="000000" w:fill="A9D08E"/>
            <w:noWrap/>
            <w:vAlign w:val="bottom"/>
            <w:hideMark/>
          </w:tcPr>
          <w:p w14:paraId="3A6EEDC3" w14:textId="77777777" w:rsidR="001D32BF" w:rsidRPr="00C31E14" w:rsidRDefault="001D32BF" w:rsidP="00F611E7">
            <w:pPr>
              <w:pStyle w:val="Tabletext"/>
              <w:tabs>
                <w:tab w:val="decimal" w:pos="506"/>
              </w:tabs>
              <w:rPr>
                <w:lang w:eastAsia="en-AU"/>
              </w:rPr>
            </w:pPr>
            <w:r w:rsidRPr="00C31E14">
              <w:rPr>
                <w:lang w:eastAsia="en-AU"/>
              </w:rPr>
              <w:t>103</w:t>
            </w:r>
          </w:p>
        </w:tc>
        <w:tc>
          <w:tcPr>
            <w:tcW w:w="726" w:type="dxa"/>
            <w:tcBorders>
              <w:top w:val="nil"/>
              <w:left w:val="nil"/>
              <w:bottom w:val="nil"/>
              <w:right w:val="nil"/>
            </w:tcBorders>
            <w:shd w:val="clear" w:color="000000" w:fill="A9D08E"/>
            <w:noWrap/>
            <w:vAlign w:val="bottom"/>
            <w:hideMark/>
          </w:tcPr>
          <w:p w14:paraId="4CA43232" w14:textId="77777777" w:rsidR="001D32BF" w:rsidRPr="00C31E14" w:rsidRDefault="001D32BF" w:rsidP="00F611E7">
            <w:pPr>
              <w:pStyle w:val="Tabletext"/>
              <w:tabs>
                <w:tab w:val="decimal" w:pos="506"/>
              </w:tabs>
              <w:rPr>
                <w:lang w:eastAsia="en-AU"/>
              </w:rPr>
            </w:pPr>
            <w:r w:rsidRPr="00C31E14">
              <w:rPr>
                <w:lang w:eastAsia="en-AU"/>
              </w:rPr>
              <w:t>237</w:t>
            </w:r>
          </w:p>
        </w:tc>
        <w:tc>
          <w:tcPr>
            <w:tcW w:w="727" w:type="dxa"/>
            <w:tcBorders>
              <w:top w:val="nil"/>
              <w:left w:val="nil"/>
              <w:bottom w:val="nil"/>
              <w:right w:val="nil"/>
            </w:tcBorders>
            <w:shd w:val="clear" w:color="000000" w:fill="A9D08E"/>
            <w:noWrap/>
            <w:vAlign w:val="bottom"/>
            <w:hideMark/>
          </w:tcPr>
          <w:p w14:paraId="522698A1" w14:textId="77777777" w:rsidR="001D32BF" w:rsidRPr="00C31E14" w:rsidRDefault="001D32BF" w:rsidP="00F611E7">
            <w:pPr>
              <w:pStyle w:val="Tabletext"/>
              <w:tabs>
                <w:tab w:val="decimal" w:pos="506"/>
              </w:tabs>
              <w:rPr>
                <w:lang w:eastAsia="en-AU"/>
              </w:rPr>
            </w:pPr>
            <w:r w:rsidRPr="00C31E14">
              <w:rPr>
                <w:lang w:eastAsia="en-AU"/>
              </w:rPr>
              <w:t>102</w:t>
            </w:r>
          </w:p>
        </w:tc>
        <w:tc>
          <w:tcPr>
            <w:tcW w:w="726" w:type="dxa"/>
            <w:tcBorders>
              <w:top w:val="nil"/>
              <w:left w:val="nil"/>
              <w:bottom w:val="nil"/>
              <w:right w:val="nil"/>
            </w:tcBorders>
            <w:shd w:val="clear" w:color="000000" w:fill="A9D08E"/>
            <w:noWrap/>
            <w:vAlign w:val="bottom"/>
            <w:hideMark/>
          </w:tcPr>
          <w:p w14:paraId="2DBA4AFB" w14:textId="77777777" w:rsidR="001D32BF" w:rsidRPr="00C31E14" w:rsidRDefault="001D32BF" w:rsidP="00F611E7">
            <w:pPr>
              <w:pStyle w:val="Tabletext"/>
              <w:tabs>
                <w:tab w:val="decimal" w:pos="506"/>
              </w:tabs>
              <w:rPr>
                <w:lang w:eastAsia="en-AU"/>
              </w:rPr>
            </w:pPr>
            <w:r w:rsidRPr="00C31E14">
              <w:rPr>
                <w:lang w:eastAsia="en-AU"/>
              </w:rPr>
              <w:t>335</w:t>
            </w:r>
          </w:p>
        </w:tc>
        <w:tc>
          <w:tcPr>
            <w:tcW w:w="727" w:type="dxa"/>
            <w:tcBorders>
              <w:top w:val="nil"/>
              <w:left w:val="nil"/>
              <w:bottom w:val="nil"/>
              <w:right w:val="nil"/>
            </w:tcBorders>
            <w:shd w:val="clear" w:color="000000" w:fill="A9D08E"/>
            <w:noWrap/>
            <w:vAlign w:val="bottom"/>
            <w:hideMark/>
          </w:tcPr>
          <w:p w14:paraId="5EDB47A3" w14:textId="77777777" w:rsidR="001D32BF" w:rsidRPr="00C31E14" w:rsidRDefault="001D32BF" w:rsidP="00F611E7">
            <w:pPr>
              <w:pStyle w:val="Tabletext"/>
              <w:tabs>
                <w:tab w:val="decimal" w:pos="506"/>
              </w:tabs>
              <w:rPr>
                <w:lang w:eastAsia="en-AU"/>
              </w:rPr>
            </w:pPr>
            <w:r w:rsidRPr="00C31E14">
              <w:rPr>
                <w:lang w:eastAsia="en-AU"/>
              </w:rPr>
              <w:t>13</w:t>
            </w:r>
          </w:p>
        </w:tc>
        <w:tc>
          <w:tcPr>
            <w:tcW w:w="726" w:type="dxa"/>
            <w:tcBorders>
              <w:top w:val="nil"/>
              <w:left w:val="nil"/>
              <w:bottom w:val="nil"/>
              <w:right w:val="nil"/>
            </w:tcBorders>
            <w:shd w:val="clear" w:color="000000" w:fill="A9D08E"/>
            <w:noWrap/>
            <w:vAlign w:val="bottom"/>
            <w:hideMark/>
          </w:tcPr>
          <w:p w14:paraId="1D582AD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A70E9F3" w14:textId="77777777" w:rsidR="001D32BF" w:rsidRPr="00C31E14" w:rsidRDefault="001D32BF" w:rsidP="00F611E7">
            <w:pPr>
              <w:pStyle w:val="Tabletext"/>
              <w:tabs>
                <w:tab w:val="decimal" w:pos="506"/>
              </w:tabs>
              <w:rPr>
                <w:lang w:eastAsia="en-AU"/>
              </w:rPr>
            </w:pPr>
            <w:r w:rsidRPr="00C31E14">
              <w:rPr>
                <w:lang w:eastAsia="en-AU"/>
              </w:rPr>
              <w:t>39</w:t>
            </w:r>
          </w:p>
        </w:tc>
        <w:tc>
          <w:tcPr>
            <w:tcW w:w="1134" w:type="dxa"/>
            <w:tcBorders>
              <w:top w:val="nil"/>
              <w:left w:val="nil"/>
              <w:bottom w:val="nil"/>
              <w:right w:val="nil"/>
            </w:tcBorders>
            <w:shd w:val="clear" w:color="auto" w:fill="auto"/>
            <w:noWrap/>
            <w:vAlign w:val="bottom"/>
            <w:hideMark/>
          </w:tcPr>
          <w:p w14:paraId="38CBF9A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43638FE" w14:textId="77777777" w:rsidR="001D32BF" w:rsidRPr="00C31E14" w:rsidRDefault="001D32BF" w:rsidP="00F611E7">
            <w:pPr>
              <w:pStyle w:val="Tabletext"/>
              <w:tabs>
                <w:tab w:val="decimal" w:pos="506"/>
              </w:tabs>
              <w:rPr>
                <w:lang w:eastAsia="en-AU"/>
              </w:rPr>
            </w:pPr>
            <w:r w:rsidRPr="00C31E14">
              <w:rPr>
                <w:lang w:eastAsia="en-AU"/>
              </w:rPr>
              <w:t>72</w:t>
            </w:r>
          </w:p>
        </w:tc>
        <w:tc>
          <w:tcPr>
            <w:tcW w:w="850" w:type="dxa"/>
            <w:tcBorders>
              <w:top w:val="nil"/>
              <w:left w:val="nil"/>
              <w:bottom w:val="nil"/>
              <w:right w:val="nil"/>
            </w:tcBorders>
            <w:shd w:val="clear" w:color="auto" w:fill="auto"/>
            <w:noWrap/>
            <w:vAlign w:val="bottom"/>
            <w:hideMark/>
          </w:tcPr>
          <w:p w14:paraId="2F35254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4E37600" w14:textId="5830F739"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058</w:t>
            </w:r>
          </w:p>
        </w:tc>
      </w:tr>
      <w:tr w:rsidR="001D32BF" w:rsidRPr="00C31E14" w14:paraId="6DE0BA28" w14:textId="77777777" w:rsidTr="008331C1">
        <w:trPr>
          <w:trHeight w:val="300"/>
        </w:trPr>
        <w:tc>
          <w:tcPr>
            <w:tcW w:w="3686" w:type="dxa"/>
            <w:tcBorders>
              <w:top w:val="nil"/>
              <w:left w:val="nil"/>
              <w:bottom w:val="nil"/>
              <w:right w:val="nil"/>
            </w:tcBorders>
            <w:shd w:val="clear" w:color="auto" w:fill="auto"/>
            <w:noWrap/>
            <w:vAlign w:val="bottom"/>
            <w:hideMark/>
          </w:tcPr>
          <w:p w14:paraId="4200901A" w14:textId="77777777" w:rsidR="001D32BF" w:rsidRPr="00C31E14" w:rsidRDefault="001D32BF" w:rsidP="001D32BF">
            <w:pPr>
              <w:pStyle w:val="Tabletext"/>
              <w:rPr>
                <w:lang w:eastAsia="en-AU"/>
              </w:rPr>
            </w:pPr>
            <w:r w:rsidRPr="00C31E14">
              <w:rPr>
                <w:lang w:eastAsia="en-AU"/>
              </w:rPr>
              <w:t>Advanced Diploma of Engineering</w:t>
            </w:r>
          </w:p>
        </w:tc>
        <w:tc>
          <w:tcPr>
            <w:tcW w:w="1134" w:type="dxa"/>
            <w:tcBorders>
              <w:top w:val="nil"/>
              <w:left w:val="nil"/>
              <w:bottom w:val="nil"/>
              <w:right w:val="nil"/>
            </w:tcBorders>
            <w:shd w:val="clear" w:color="auto" w:fill="auto"/>
            <w:noWrap/>
            <w:vAlign w:val="bottom"/>
            <w:hideMark/>
          </w:tcPr>
          <w:p w14:paraId="2AA50E50" w14:textId="77777777" w:rsidR="001D32BF" w:rsidRPr="00C31E14" w:rsidRDefault="001D32BF" w:rsidP="001D32BF">
            <w:pPr>
              <w:pStyle w:val="Tabletext"/>
              <w:rPr>
                <w:lang w:eastAsia="en-AU"/>
              </w:rPr>
            </w:pPr>
            <w:r w:rsidRPr="00C31E14">
              <w:rPr>
                <w:lang w:eastAsia="en-AU"/>
              </w:rPr>
              <w:t>MEM60112</w:t>
            </w:r>
          </w:p>
        </w:tc>
        <w:tc>
          <w:tcPr>
            <w:tcW w:w="726" w:type="dxa"/>
            <w:tcBorders>
              <w:top w:val="nil"/>
              <w:left w:val="nil"/>
              <w:bottom w:val="nil"/>
              <w:right w:val="nil"/>
            </w:tcBorders>
            <w:shd w:val="clear" w:color="000000" w:fill="A9D08E"/>
            <w:noWrap/>
            <w:vAlign w:val="bottom"/>
            <w:hideMark/>
          </w:tcPr>
          <w:p w14:paraId="1922D6E0" w14:textId="77777777" w:rsidR="001D32BF" w:rsidRPr="00C31E14" w:rsidRDefault="001D32BF" w:rsidP="00F611E7">
            <w:pPr>
              <w:pStyle w:val="Tabletext"/>
              <w:tabs>
                <w:tab w:val="decimal" w:pos="506"/>
              </w:tabs>
              <w:rPr>
                <w:lang w:eastAsia="en-AU"/>
              </w:rPr>
            </w:pPr>
            <w:r w:rsidRPr="00C31E14">
              <w:rPr>
                <w:lang w:eastAsia="en-AU"/>
              </w:rPr>
              <w:t>149</w:t>
            </w:r>
          </w:p>
        </w:tc>
        <w:tc>
          <w:tcPr>
            <w:tcW w:w="727" w:type="dxa"/>
            <w:tcBorders>
              <w:top w:val="nil"/>
              <w:left w:val="nil"/>
              <w:bottom w:val="nil"/>
              <w:right w:val="nil"/>
            </w:tcBorders>
            <w:shd w:val="clear" w:color="000000" w:fill="A9D08E"/>
            <w:noWrap/>
            <w:vAlign w:val="bottom"/>
            <w:hideMark/>
          </w:tcPr>
          <w:p w14:paraId="689A119C" w14:textId="77777777" w:rsidR="001D32BF" w:rsidRPr="00C31E14" w:rsidRDefault="001D32BF" w:rsidP="00F611E7">
            <w:pPr>
              <w:pStyle w:val="Tabletext"/>
              <w:tabs>
                <w:tab w:val="decimal" w:pos="506"/>
              </w:tabs>
              <w:rPr>
                <w:lang w:eastAsia="en-AU"/>
              </w:rPr>
            </w:pPr>
            <w:r w:rsidRPr="00C31E14">
              <w:rPr>
                <w:lang w:eastAsia="en-AU"/>
              </w:rPr>
              <w:t>353</w:t>
            </w:r>
          </w:p>
        </w:tc>
        <w:tc>
          <w:tcPr>
            <w:tcW w:w="726" w:type="dxa"/>
            <w:tcBorders>
              <w:top w:val="nil"/>
              <w:left w:val="nil"/>
              <w:bottom w:val="nil"/>
              <w:right w:val="nil"/>
            </w:tcBorders>
            <w:shd w:val="clear" w:color="auto" w:fill="auto"/>
            <w:noWrap/>
            <w:vAlign w:val="bottom"/>
            <w:hideMark/>
          </w:tcPr>
          <w:p w14:paraId="79A27D63" w14:textId="77777777" w:rsidR="001D32BF" w:rsidRPr="00C31E14" w:rsidRDefault="001D32BF" w:rsidP="00F611E7">
            <w:pPr>
              <w:pStyle w:val="Tabletext"/>
              <w:tabs>
                <w:tab w:val="decimal" w:pos="506"/>
              </w:tabs>
              <w:rPr>
                <w:lang w:eastAsia="en-AU"/>
              </w:rPr>
            </w:pPr>
            <w:r w:rsidRPr="00C31E14">
              <w:rPr>
                <w:lang w:eastAsia="en-AU"/>
              </w:rPr>
              <w:t>205</w:t>
            </w:r>
          </w:p>
        </w:tc>
        <w:tc>
          <w:tcPr>
            <w:tcW w:w="727" w:type="dxa"/>
            <w:tcBorders>
              <w:top w:val="nil"/>
              <w:left w:val="nil"/>
              <w:bottom w:val="nil"/>
              <w:right w:val="nil"/>
            </w:tcBorders>
            <w:shd w:val="clear" w:color="000000" w:fill="A9D08E"/>
            <w:noWrap/>
            <w:vAlign w:val="bottom"/>
            <w:hideMark/>
          </w:tcPr>
          <w:p w14:paraId="69B1387F" w14:textId="77777777" w:rsidR="001D32BF" w:rsidRPr="00C31E14" w:rsidRDefault="001D32BF" w:rsidP="00F611E7">
            <w:pPr>
              <w:pStyle w:val="Tabletext"/>
              <w:tabs>
                <w:tab w:val="decimal" w:pos="506"/>
              </w:tabs>
              <w:rPr>
                <w:lang w:eastAsia="en-AU"/>
              </w:rPr>
            </w:pPr>
            <w:r w:rsidRPr="00C31E14">
              <w:rPr>
                <w:lang w:eastAsia="en-AU"/>
              </w:rPr>
              <w:t>49</w:t>
            </w:r>
          </w:p>
        </w:tc>
        <w:tc>
          <w:tcPr>
            <w:tcW w:w="726" w:type="dxa"/>
            <w:tcBorders>
              <w:top w:val="nil"/>
              <w:left w:val="nil"/>
              <w:bottom w:val="nil"/>
              <w:right w:val="nil"/>
            </w:tcBorders>
            <w:shd w:val="clear" w:color="000000" w:fill="A9D08E"/>
            <w:noWrap/>
            <w:vAlign w:val="bottom"/>
            <w:hideMark/>
          </w:tcPr>
          <w:p w14:paraId="4ED151F4" w14:textId="77777777" w:rsidR="001D32BF" w:rsidRPr="00C31E14" w:rsidRDefault="001D32BF" w:rsidP="00F611E7">
            <w:pPr>
              <w:pStyle w:val="Tabletext"/>
              <w:tabs>
                <w:tab w:val="decimal" w:pos="506"/>
              </w:tabs>
              <w:rPr>
                <w:lang w:eastAsia="en-AU"/>
              </w:rPr>
            </w:pPr>
            <w:r w:rsidRPr="00C31E14">
              <w:rPr>
                <w:lang w:eastAsia="en-AU"/>
              </w:rPr>
              <w:t>176</w:t>
            </w:r>
          </w:p>
        </w:tc>
        <w:tc>
          <w:tcPr>
            <w:tcW w:w="727" w:type="dxa"/>
            <w:tcBorders>
              <w:top w:val="nil"/>
              <w:left w:val="nil"/>
              <w:bottom w:val="nil"/>
              <w:right w:val="nil"/>
            </w:tcBorders>
            <w:shd w:val="clear" w:color="auto" w:fill="auto"/>
            <w:noWrap/>
            <w:vAlign w:val="bottom"/>
            <w:hideMark/>
          </w:tcPr>
          <w:p w14:paraId="4F41D41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B73012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600EE5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CC56FE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D61DB96"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E31E2F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ADCA633" w14:textId="77777777" w:rsidR="001D32BF" w:rsidRPr="00C31E14" w:rsidRDefault="001D32BF" w:rsidP="00F611E7">
            <w:pPr>
              <w:pStyle w:val="Tabletext"/>
              <w:tabs>
                <w:tab w:val="decimal" w:pos="506"/>
              </w:tabs>
              <w:rPr>
                <w:lang w:eastAsia="en-AU"/>
              </w:rPr>
            </w:pPr>
            <w:r w:rsidRPr="00C31E14">
              <w:rPr>
                <w:lang w:eastAsia="en-AU"/>
              </w:rPr>
              <w:t>932</w:t>
            </w:r>
          </w:p>
        </w:tc>
      </w:tr>
      <w:tr w:rsidR="001D32BF" w:rsidRPr="00C31E14" w14:paraId="6F88204B" w14:textId="77777777" w:rsidTr="008331C1">
        <w:trPr>
          <w:trHeight w:val="300"/>
        </w:trPr>
        <w:tc>
          <w:tcPr>
            <w:tcW w:w="3686" w:type="dxa"/>
            <w:tcBorders>
              <w:top w:val="nil"/>
              <w:left w:val="nil"/>
              <w:bottom w:val="nil"/>
              <w:right w:val="nil"/>
            </w:tcBorders>
            <w:shd w:val="clear" w:color="auto" w:fill="auto"/>
            <w:noWrap/>
            <w:vAlign w:val="bottom"/>
            <w:hideMark/>
          </w:tcPr>
          <w:p w14:paraId="6152833F" w14:textId="0E62A3FA" w:rsidR="001D32BF" w:rsidRPr="00C31E14" w:rsidRDefault="001D32BF" w:rsidP="001D32BF">
            <w:pPr>
              <w:pStyle w:val="Tabletext"/>
              <w:rPr>
                <w:lang w:eastAsia="en-AU"/>
              </w:rPr>
            </w:pPr>
            <w:r w:rsidRPr="00C31E14">
              <w:rPr>
                <w:lang w:eastAsia="en-AU"/>
              </w:rPr>
              <w:t>Diploma of Manufacturing Technology</w:t>
            </w:r>
          </w:p>
        </w:tc>
        <w:tc>
          <w:tcPr>
            <w:tcW w:w="1134" w:type="dxa"/>
            <w:tcBorders>
              <w:top w:val="nil"/>
              <w:left w:val="nil"/>
              <w:bottom w:val="nil"/>
              <w:right w:val="nil"/>
            </w:tcBorders>
            <w:shd w:val="clear" w:color="auto" w:fill="auto"/>
            <w:noWrap/>
            <w:vAlign w:val="bottom"/>
            <w:hideMark/>
          </w:tcPr>
          <w:p w14:paraId="3581E553" w14:textId="77777777" w:rsidR="001D32BF" w:rsidRPr="00C31E14" w:rsidRDefault="001D32BF" w:rsidP="001D32BF">
            <w:pPr>
              <w:pStyle w:val="Tabletext"/>
              <w:rPr>
                <w:lang w:eastAsia="en-AU"/>
              </w:rPr>
            </w:pPr>
            <w:r w:rsidRPr="00C31E14">
              <w:rPr>
                <w:lang w:eastAsia="en-AU"/>
              </w:rPr>
              <w:t>MSA50108</w:t>
            </w:r>
          </w:p>
        </w:tc>
        <w:tc>
          <w:tcPr>
            <w:tcW w:w="726" w:type="dxa"/>
            <w:tcBorders>
              <w:top w:val="nil"/>
              <w:left w:val="nil"/>
              <w:bottom w:val="nil"/>
              <w:right w:val="nil"/>
            </w:tcBorders>
            <w:shd w:val="clear" w:color="000000" w:fill="A9D08E"/>
            <w:noWrap/>
            <w:vAlign w:val="bottom"/>
            <w:hideMark/>
          </w:tcPr>
          <w:p w14:paraId="5347680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56EF4A9" w14:textId="77777777" w:rsidR="001D32BF" w:rsidRPr="00C31E14" w:rsidRDefault="001D32BF" w:rsidP="00F611E7">
            <w:pPr>
              <w:pStyle w:val="Tabletext"/>
              <w:tabs>
                <w:tab w:val="decimal" w:pos="506"/>
              </w:tabs>
              <w:rPr>
                <w:lang w:eastAsia="en-AU"/>
              </w:rPr>
            </w:pPr>
            <w:r w:rsidRPr="00C31E14">
              <w:rPr>
                <w:lang w:eastAsia="en-AU"/>
              </w:rPr>
              <w:t>6</w:t>
            </w:r>
          </w:p>
        </w:tc>
        <w:tc>
          <w:tcPr>
            <w:tcW w:w="726" w:type="dxa"/>
            <w:tcBorders>
              <w:top w:val="nil"/>
              <w:left w:val="nil"/>
              <w:bottom w:val="nil"/>
              <w:right w:val="nil"/>
            </w:tcBorders>
            <w:shd w:val="clear" w:color="auto" w:fill="auto"/>
            <w:noWrap/>
            <w:vAlign w:val="bottom"/>
            <w:hideMark/>
          </w:tcPr>
          <w:p w14:paraId="3CACFDF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397CF4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1F711B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E6F3AD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C3083F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C43D7C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1B9AB7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AF484BF"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1955EE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A671471" w14:textId="77777777" w:rsidR="001D32BF" w:rsidRPr="00C31E14" w:rsidRDefault="001D32BF" w:rsidP="00F611E7">
            <w:pPr>
              <w:pStyle w:val="Tabletext"/>
              <w:tabs>
                <w:tab w:val="decimal" w:pos="506"/>
              </w:tabs>
              <w:rPr>
                <w:lang w:eastAsia="en-AU"/>
              </w:rPr>
            </w:pPr>
            <w:r w:rsidRPr="00C31E14">
              <w:rPr>
                <w:lang w:eastAsia="en-AU"/>
              </w:rPr>
              <w:t>6</w:t>
            </w:r>
          </w:p>
        </w:tc>
      </w:tr>
      <w:tr w:rsidR="001D32BF" w:rsidRPr="00C31E14" w14:paraId="16FCDB2E" w14:textId="77777777" w:rsidTr="008331C1">
        <w:trPr>
          <w:trHeight w:val="300"/>
        </w:trPr>
        <w:tc>
          <w:tcPr>
            <w:tcW w:w="3686" w:type="dxa"/>
            <w:tcBorders>
              <w:top w:val="nil"/>
              <w:left w:val="nil"/>
              <w:bottom w:val="nil"/>
              <w:right w:val="nil"/>
            </w:tcBorders>
            <w:shd w:val="clear" w:color="auto" w:fill="auto"/>
            <w:noWrap/>
            <w:vAlign w:val="bottom"/>
            <w:hideMark/>
          </w:tcPr>
          <w:p w14:paraId="544BD701" w14:textId="77777777" w:rsidR="001D32BF" w:rsidRPr="00C31E14" w:rsidRDefault="001D32BF" w:rsidP="001D32BF">
            <w:pPr>
              <w:pStyle w:val="Tabletext"/>
              <w:rPr>
                <w:lang w:eastAsia="en-AU"/>
              </w:rPr>
            </w:pPr>
            <w:r w:rsidRPr="00C31E14">
              <w:rPr>
                <w:lang w:eastAsia="en-AU"/>
              </w:rPr>
              <w:t>Advanced Diploma of Manufacturing Technology</w:t>
            </w:r>
          </w:p>
        </w:tc>
        <w:tc>
          <w:tcPr>
            <w:tcW w:w="1134" w:type="dxa"/>
            <w:tcBorders>
              <w:top w:val="nil"/>
              <w:left w:val="nil"/>
              <w:bottom w:val="nil"/>
              <w:right w:val="nil"/>
            </w:tcBorders>
            <w:shd w:val="clear" w:color="auto" w:fill="auto"/>
            <w:noWrap/>
            <w:vAlign w:val="bottom"/>
            <w:hideMark/>
          </w:tcPr>
          <w:p w14:paraId="7C8421A5" w14:textId="77777777" w:rsidR="001D32BF" w:rsidRPr="00C31E14" w:rsidRDefault="001D32BF" w:rsidP="001D32BF">
            <w:pPr>
              <w:pStyle w:val="Tabletext"/>
              <w:rPr>
                <w:lang w:eastAsia="en-AU"/>
              </w:rPr>
            </w:pPr>
            <w:r w:rsidRPr="00C31E14">
              <w:rPr>
                <w:lang w:eastAsia="en-AU"/>
              </w:rPr>
              <w:t>MSA60108</w:t>
            </w:r>
          </w:p>
        </w:tc>
        <w:tc>
          <w:tcPr>
            <w:tcW w:w="726" w:type="dxa"/>
            <w:tcBorders>
              <w:top w:val="nil"/>
              <w:left w:val="nil"/>
              <w:bottom w:val="nil"/>
              <w:right w:val="nil"/>
            </w:tcBorders>
            <w:shd w:val="clear" w:color="auto" w:fill="auto"/>
            <w:noWrap/>
            <w:vAlign w:val="bottom"/>
            <w:hideMark/>
          </w:tcPr>
          <w:p w14:paraId="740BA07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D16DF4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181552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9ABA9D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99F17F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766179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2A31D8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6B05D3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6F5086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14F65C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3DFF61E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95B84A8"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11FF3F85" w14:textId="77777777" w:rsidTr="008331C1">
        <w:trPr>
          <w:trHeight w:val="300"/>
        </w:trPr>
        <w:tc>
          <w:tcPr>
            <w:tcW w:w="3686" w:type="dxa"/>
            <w:tcBorders>
              <w:top w:val="nil"/>
              <w:left w:val="nil"/>
              <w:bottom w:val="nil"/>
              <w:right w:val="nil"/>
            </w:tcBorders>
            <w:shd w:val="clear" w:color="auto" w:fill="auto"/>
            <w:noWrap/>
            <w:vAlign w:val="bottom"/>
            <w:hideMark/>
          </w:tcPr>
          <w:p w14:paraId="7D712563" w14:textId="77777777" w:rsidR="001D32BF" w:rsidRPr="00C31E14" w:rsidRDefault="001D32BF" w:rsidP="001D32BF">
            <w:pPr>
              <w:pStyle w:val="Tabletext"/>
              <w:rPr>
                <w:lang w:eastAsia="en-AU"/>
              </w:rPr>
            </w:pPr>
            <w:r w:rsidRPr="00C31E14">
              <w:rPr>
                <w:lang w:eastAsia="en-AU"/>
              </w:rPr>
              <w:t>Diploma of Stained Glass and Leadlighting</w:t>
            </w:r>
          </w:p>
        </w:tc>
        <w:tc>
          <w:tcPr>
            <w:tcW w:w="1134" w:type="dxa"/>
            <w:tcBorders>
              <w:top w:val="nil"/>
              <w:left w:val="nil"/>
              <w:bottom w:val="nil"/>
              <w:right w:val="nil"/>
            </w:tcBorders>
            <w:shd w:val="clear" w:color="auto" w:fill="auto"/>
            <w:noWrap/>
            <w:vAlign w:val="bottom"/>
            <w:hideMark/>
          </w:tcPr>
          <w:p w14:paraId="78B43136" w14:textId="77777777" w:rsidR="001D32BF" w:rsidRPr="00C31E14" w:rsidRDefault="001D32BF" w:rsidP="001D32BF">
            <w:pPr>
              <w:pStyle w:val="Tabletext"/>
              <w:rPr>
                <w:lang w:eastAsia="en-AU"/>
              </w:rPr>
            </w:pPr>
            <w:r w:rsidRPr="00C31E14">
              <w:rPr>
                <w:lang w:eastAsia="en-AU"/>
              </w:rPr>
              <w:t>MSF50113</w:t>
            </w:r>
          </w:p>
        </w:tc>
        <w:tc>
          <w:tcPr>
            <w:tcW w:w="726" w:type="dxa"/>
            <w:tcBorders>
              <w:top w:val="nil"/>
              <w:left w:val="nil"/>
              <w:bottom w:val="nil"/>
              <w:right w:val="nil"/>
            </w:tcBorders>
            <w:shd w:val="clear" w:color="auto" w:fill="auto"/>
            <w:noWrap/>
            <w:vAlign w:val="bottom"/>
            <w:hideMark/>
          </w:tcPr>
          <w:p w14:paraId="33D0D45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D6EBA7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BF51FA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5CD412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E4896E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1D22F2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767C22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290745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1ACAFD9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786FBCEE"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71AFFB4E"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748E17D"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48AA886D" w14:textId="77777777" w:rsidTr="008331C1">
        <w:trPr>
          <w:trHeight w:val="300"/>
        </w:trPr>
        <w:tc>
          <w:tcPr>
            <w:tcW w:w="3686" w:type="dxa"/>
            <w:tcBorders>
              <w:top w:val="nil"/>
              <w:left w:val="nil"/>
              <w:bottom w:val="nil"/>
              <w:right w:val="nil"/>
            </w:tcBorders>
            <w:shd w:val="clear" w:color="auto" w:fill="auto"/>
            <w:noWrap/>
            <w:vAlign w:val="bottom"/>
            <w:hideMark/>
          </w:tcPr>
          <w:p w14:paraId="08349342" w14:textId="77777777" w:rsidR="001D32BF" w:rsidRPr="00C31E14" w:rsidRDefault="001D32BF" w:rsidP="001D32BF">
            <w:pPr>
              <w:pStyle w:val="Tabletext"/>
              <w:rPr>
                <w:lang w:eastAsia="en-AU"/>
              </w:rPr>
            </w:pPr>
            <w:r w:rsidRPr="00C31E14">
              <w:rPr>
                <w:lang w:eastAsia="en-AU"/>
              </w:rPr>
              <w:t>Diploma of Interior Design and Decoration</w:t>
            </w:r>
          </w:p>
        </w:tc>
        <w:tc>
          <w:tcPr>
            <w:tcW w:w="1134" w:type="dxa"/>
            <w:tcBorders>
              <w:top w:val="nil"/>
              <w:left w:val="nil"/>
              <w:bottom w:val="nil"/>
              <w:right w:val="nil"/>
            </w:tcBorders>
            <w:shd w:val="clear" w:color="auto" w:fill="auto"/>
            <w:noWrap/>
            <w:vAlign w:val="bottom"/>
            <w:hideMark/>
          </w:tcPr>
          <w:p w14:paraId="6401F875" w14:textId="77777777" w:rsidR="001D32BF" w:rsidRPr="00C31E14" w:rsidRDefault="001D32BF" w:rsidP="001D32BF">
            <w:pPr>
              <w:pStyle w:val="Tabletext"/>
              <w:rPr>
                <w:lang w:eastAsia="en-AU"/>
              </w:rPr>
            </w:pPr>
            <w:r w:rsidRPr="00C31E14">
              <w:rPr>
                <w:lang w:eastAsia="en-AU"/>
              </w:rPr>
              <w:t>MSF50213</w:t>
            </w:r>
          </w:p>
        </w:tc>
        <w:tc>
          <w:tcPr>
            <w:tcW w:w="726" w:type="dxa"/>
            <w:tcBorders>
              <w:top w:val="nil"/>
              <w:left w:val="nil"/>
              <w:bottom w:val="nil"/>
              <w:right w:val="nil"/>
            </w:tcBorders>
            <w:shd w:val="clear" w:color="auto" w:fill="auto"/>
            <w:noWrap/>
            <w:vAlign w:val="bottom"/>
            <w:hideMark/>
          </w:tcPr>
          <w:p w14:paraId="3AA58429" w14:textId="5E124818"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792</w:t>
            </w:r>
          </w:p>
        </w:tc>
        <w:tc>
          <w:tcPr>
            <w:tcW w:w="727" w:type="dxa"/>
            <w:tcBorders>
              <w:top w:val="nil"/>
              <w:left w:val="nil"/>
              <w:bottom w:val="nil"/>
              <w:right w:val="nil"/>
            </w:tcBorders>
            <w:shd w:val="clear" w:color="auto" w:fill="auto"/>
            <w:noWrap/>
            <w:vAlign w:val="bottom"/>
            <w:hideMark/>
          </w:tcPr>
          <w:p w14:paraId="7ACBE2B2" w14:textId="77777777" w:rsidR="001D32BF" w:rsidRPr="00C31E14" w:rsidRDefault="001D32BF" w:rsidP="00F611E7">
            <w:pPr>
              <w:pStyle w:val="Tabletext"/>
              <w:tabs>
                <w:tab w:val="decimal" w:pos="506"/>
              </w:tabs>
              <w:rPr>
                <w:lang w:eastAsia="en-AU"/>
              </w:rPr>
            </w:pPr>
            <w:r w:rsidRPr="00C31E14">
              <w:rPr>
                <w:lang w:eastAsia="en-AU"/>
              </w:rPr>
              <w:t>608</w:t>
            </w:r>
          </w:p>
        </w:tc>
        <w:tc>
          <w:tcPr>
            <w:tcW w:w="726" w:type="dxa"/>
            <w:tcBorders>
              <w:top w:val="nil"/>
              <w:left w:val="nil"/>
              <w:bottom w:val="nil"/>
              <w:right w:val="nil"/>
            </w:tcBorders>
            <w:shd w:val="clear" w:color="auto" w:fill="auto"/>
            <w:noWrap/>
            <w:vAlign w:val="bottom"/>
            <w:hideMark/>
          </w:tcPr>
          <w:p w14:paraId="7AC4C3A4" w14:textId="77777777" w:rsidR="001D32BF" w:rsidRPr="00C31E14" w:rsidRDefault="001D32BF" w:rsidP="00F611E7">
            <w:pPr>
              <w:pStyle w:val="Tabletext"/>
              <w:tabs>
                <w:tab w:val="decimal" w:pos="506"/>
              </w:tabs>
              <w:rPr>
                <w:lang w:eastAsia="en-AU"/>
              </w:rPr>
            </w:pPr>
            <w:r w:rsidRPr="00C31E14">
              <w:rPr>
                <w:lang w:eastAsia="en-AU"/>
              </w:rPr>
              <w:t>370</w:t>
            </w:r>
          </w:p>
        </w:tc>
        <w:tc>
          <w:tcPr>
            <w:tcW w:w="727" w:type="dxa"/>
            <w:tcBorders>
              <w:top w:val="nil"/>
              <w:left w:val="nil"/>
              <w:bottom w:val="nil"/>
              <w:right w:val="nil"/>
            </w:tcBorders>
            <w:shd w:val="clear" w:color="auto" w:fill="auto"/>
            <w:noWrap/>
            <w:vAlign w:val="bottom"/>
            <w:hideMark/>
          </w:tcPr>
          <w:p w14:paraId="699269E1" w14:textId="77777777" w:rsidR="001D32BF" w:rsidRPr="00C31E14" w:rsidRDefault="001D32BF" w:rsidP="00F611E7">
            <w:pPr>
              <w:pStyle w:val="Tabletext"/>
              <w:tabs>
                <w:tab w:val="decimal" w:pos="506"/>
              </w:tabs>
              <w:rPr>
                <w:lang w:eastAsia="en-AU"/>
              </w:rPr>
            </w:pPr>
            <w:r w:rsidRPr="00C31E14">
              <w:rPr>
                <w:lang w:eastAsia="en-AU"/>
              </w:rPr>
              <w:t>166</w:t>
            </w:r>
          </w:p>
        </w:tc>
        <w:tc>
          <w:tcPr>
            <w:tcW w:w="726" w:type="dxa"/>
            <w:tcBorders>
              <w:top w:val="nil"/>
              <w:left w:val="nil"/>
              <w:bottom w:val="nil"/>
              <w:right w:val="nil"/>
            </w:tcBorders>
            <w:shd w:val="clear" w:color="auto" w:fill="auto"/>
            <w:noWrap/>
            <w:vAlign w:val="bottom"/>
            <w:hideMark/>
          </w:tcPr>
          <w:p w14:paraId="30F4CDF5" w14:textId="77777777" w:rsidR="001D32BF" w:rsidRPr="00C31E14" w:rsidRDefault="001D32BF" w:rsidP="00F611E7">
            <w:pPr>
              <w:pStyle w:val="Tabletext"/>
              <w:tabs>
                <w:tab w:val="decimal" w:pos="506"/>
              </w:tabs>
              <w:rPr>
                <w:lang w:eastAsia="en-AU"/>
              </w:rPr>
            </w:pPr>
            <w:r w:rsidRPr="00C31E14">
              <w:rPr>
                <w:lang w:eastAsia="en-AU"/>
              </w:rPr>
              <w:t>138</w:t>
            </w:r>
          </w:p>
        </w:tc>
        <w:tc>
          <w:tcPr>
            <w:tcW w:w="727" w:type="dxa"/>
            <w:tcBorders>
              <w:top w:val="nil"/>
              <w:left w:val="nil"/>
              <w:bottom w:val="nil"/>
              <w:right w:val="nil"/>
            </w:tcBorders>
            <w:shd w:val="clear" w:color="auto" w:fill="auto"/>
            <w:noWrap/>
            <w:vAlign w:val="bottom"/>
            <w:hideMark/>
          </w:tcPr>
          <w:p w14:paraId="3A8DF51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30038F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A962BC0" w14:textId="77777777" w:rsidR="001D32BF" w:rsidRPr="00C31E14" w:rsidRDefault="001D32BF" w:rsidP="00F611E7">
            <w:pPr>
              <w:pStyle w:val="Tabletext"/>
              <w:tabs>
                <w:tab w:val="decimal" w:pos="506"/>
              </w:tabs>
              <w:rPr>
                <w:lang w:eastAsia="en-AU"/>
              </w:rPr>
            </w:pPr>
            <w:r w:rsidRPr="00C31E14">
              <w:rPr>
                <w:lang w:eastAsia="en-AU"/>
              </w:rPr>
              <w:t>87</w:t>
            </w:r>
          </w:p>
        </w:tc>
        <w:tc>
          <w:tcPr>
            <w:tcW w:w="1134" w:type="dxa"/>
            <w:tcBorders>
              <w:top w:val="nil"/>
              <w:left w:val="nil"/>
              <w:bottom w:val="nil"/>
              <w:right w:val="nil"/>
            </w:tcBorders>
            <w:shd w:val="clear" w:color="auto" w:fill="auto"/>
            <w:noWrap/>
            <w:vAlign w:val="bottom"/>
            <w:hideMark/>
          </w:tcPr>
          <w:p w14:paraId="1E1964A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F3736D4" w14:textId="77777777" w:rsidR="001D32BF" w:rsidRPr="00C31E14" w:rsidRDefault="001D32BF" w:rsidP="00F611E7">
            <w:pPr>
              <w:pStyle w:val="Tabletext"/>
              <w:tabs>
                <w:tab w:val="decimal" w:pos="506"/>
              </w:tabs>
              <w:rPr>
                <w:lang w:eastAsia="en-AU"/>
              </w:rPr>
            </w:pPr>
            <w:r w:rsidRPr="00C31E14">
              <w:rPr>
                <w:lang w:eastAsia="en-AU"/>
              </w:rPr>
              <w:t>269</w:t>
            </w:r>
          </w:p>
        </w:tc>
        <w:tc>
          <w:tcPr>
            <w:tcW w:w="850" w:type="dxa"/>
            <w:tcBorders>
              <w:top w:val="nil"/>
              <w:left w:val="nil"/>
              <w:bottom w:val="nil"/>
              <w:right w:val="nil"/>
            </w:tcBorders>
            <w:shd w:val="clear" w:color="auto" w:fill="auto"/>
            <w:noWrap/>
            <w:vAlign w:val="bottom"/>
            <w:hideMark/>
          </w:tcPr>
          <w:p w14:paraId="143F4CE4" w14:textId="77777777" w:rsidR="001D32BF" w:rsidRPr="00C31E14" w:rsidRDefault="001D32BF" w:rsidP="00F611E7">
            <w:pPr>
              <w:pStyle w:val="Tabletext"/>
              <w:tabs>
                <w:tab w:val="decimal" w:pos="506"/>
              </w:tabs>
              <w:rPr>
                <w:lang w:eastAsia="en-AU"/>
              </w:rPr>
            </w:pPr>
            <w:r w:rsidRPr="00C31E14">
              <w:rPr>
                <w:lang w:eastAsia="en-AU"/>
              </w:rPr>
              <w:t>47</w:t>
            </w:r>
          </w:p>
        </w:tc>
        <w:tc>
          <w:tcPr>
            <w:tcW w:w="709" w:type="dxa"/>
            <w:tcBorders>
              <w:top w:val="nil"/>
              <w:left w:val="nil"/>
              <w:bottom w:val="nil"/>
              <w:right w:val="nil"/>
            </w:tcBorders>
            <w:shd w:val="clear" w:color="auto" w:fill="auto"/>
            <w:noWrap/>
            <w:vAlign w:val="bottom"/>
            <w:hideMark/>
          </w:tcPr>
          <w:p w14:paraId="5B75938E" w14:textId="6989240A" w:rsidR="001D32BF" w:rsidRPr="00C31E14" w:rsidRDefault="001D32BF"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477</w:t>
            </w:r>
          </w:p>
        </w:tc>
      </w:tr>
      <w:tr w:rsidR="001D32BF" w:rsidRPr="00C31E14" w14:paraId="70458252" w14:textId="77777777" w:rsidTr="008331C1">
        <w:trPr>
          <w:trHeight w:val="300"/>
        </w:trPr>
        <w:tc>
          <w:tcPr>
            <w:tcW w:w="3686" w:type="dxa"/>
            <w:tcBorders>
              <w:top w:val="nil"/>
              <w:left w:val="nil"/>
              <w:bottom w:val="nil"/>
              <w:right w:val="nil"/>
            </w:tcBorders>
            <w:shd w:val="clear" w:color="auto" w:fill="auto"/>
            <w:noWrap/>
            <w:vAlign w:val="bottom"/>
            <w:hideMark/>
          </w:tcPr>
          <w:p w14:paraId="51408F45" w14:textId="77777777" w:rsidR="001D32BF" w:rsidRPr="00C31E14" w:rsidRDefault="001D32BF" w:rsidP="001D32BF">
            <w:pPr>
              <w:pStyle w:val="Tabletext"/>
              <w:rPr>
                <w:lang w:eastAsia="en-AU"/>
              </w:rPr>
            </w:pPr>
            <w:r w:rsidRPr="00C31E14">
              <w:rPr>
                <w:lang w:eastAsia="en-AU"/>
              </w:rPr>
              <w:t>Diploma of Furniture Design and Technology</w:t>
            </w:r>
          </w:p>
        </w:tc>
        <w:tc>
          <w:tcPr>
            <w:tcW w:w="1134" w:type="dxa"/>
            <w:tcBorders>
              <w:top w:val="nil"/>
              <w:left w:val="nil"/>
              <w:bottom w:val="nil"/>
              <w:right w:val="nil"/>
            </w:tcBorders>
            <w:shd w:val="clear" w:color="auto" w:fill="auto"/>
            <w:noWrap/>
            <w:vAlign w:val="bottom"/>
            <w:hideMark/>
          </w:tcPr>
          <w:p w14:paraId="34C52375" w14:textId="77777777" w:rsidR="001D32BF" w:rsidRPr="00C31E14" w:rsidRDefault="001D32BF" w:rsidP="001D32BF">
            <w:pPr>
              <w:pStyle w:val="Tabletext"/>
              <w:rPr>
                <w:lang w:eastAsia="en-AU"/>
              </w:rPr>
            </w:pPr>
            <w:r w:rsidRPr="00C31E14">
              <w:rPr>
                <w:lang w:eastAsia="en-AU"/>
              </w:rPr>
              <w:t>MSF50313</w:t>
            </w:r>
          </w:p>
        </w:tc>
        <w:tc>
          <w:tcPr>
            <w:tcW w:w="726" w:type="dxa"/>
            <w:tcBorders>
              <w:top w:val="nil"/>
              <w:left w:val="nil"/>
              <w:bottom w:val="nil"/>
              <w:right w:val="nil"/>
            </w:tcBorders>
            <w:shd w:val="clear" w:color="auto" w:fill="auto"/>
            <w:noWrap/>
            <w:vAlign w:val="bottom"/>
            <w:hideMark/>
          </w:tcPr>
          <w:p w14:paraId="09EE0DBC" w14:textId="77777777" w:rsidR="001D32BF" w:rsidRPr="00C31E14" w:rsidRDefault="001D32BF"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0C918AB1" w14:textId="08B5DEB2"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46824DE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FF3EAE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B87015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54B88F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DD2A9E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5CCB68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983D21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12026F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98353F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E3988E5" w14:textId="77777777" w:rsidR="001D32BF" w:rsidRPr="00C31E14" w:rsidRDefault="001D32BF" w:rsidP="00F611E7">
            <w:pPr>
              <w:pStyle w:val="Tabletext"/>
              <w:tabs>
                <w:tab w:val="decimal" w:pos="506"/>
              </w:tabs>
              <w:rPr>
                <w:lang w:eastAsia="en-AU"/>
              </w:rPr>
            </w:pPr>
            <w:r w:rsidRPr="00C31E14">
              <w:rPr>
                <w:lang w:eastAsia="en-AU"/>
              </w:rPr>
              <w:t>14</w:t>
            </w:r>
          </w:p>
        </w:tc>
      </w:tr>
      <w:tr w:rsidR="001D32BF" w:rsidRPr="00C31E14" w14:paraId="117EFF8C" w14:textId="77777777" w:rsidTr="008331C1">
        <w:trPr>
          <w:trHeight w:val="300"/>
        </w:trPr>
        <w:tc>
          <w:tcPr>
            <w:tcW w:w="3686" w:type="dxa"/>
            <w:tcBorders>
              <w:top w:val="nil"/>
              <w:left w:val="nil"/>
              <w:bottom w:val="nil"/>
              <w:right w:val="nil"/>
            </w:tcBorders>
            <w:shd w:val="clear" w:color="auto" w:fill="auto"/>
            <w:noWrap/>
            <w:vAlign w:val="bottom"/>
            <w:hideMark/>
          </w:tcPr>
          <w:p w14:paraId="35A5686B" w14:textId="77777777" w:rsidR="001D32BF" w:rsidRPr="00C31E14" w:rsidRDefault="001D32BF" w:rsidP="001D32BF">
            <w:pPr>
              <w:pStyle w:val="Tabletext"/>
              <w:rPr>
                <w:lang w:eastAsia="en-AU"/>
              </w:rPr>
            </w:pPr>
            <w:r w:rsidRPr="00C31E14">
              <w:rPr>
                <w:lang w:eastAsia="en-AU"/>
              </w:rPr>
              <w:t>Diploma of Laboratory Technology</w:t>
            </w:r>
          </w:p>
        </w:tc>
        <w:tc>
          <w:tcPr>
            <w:tcW w:w="1134" w:type="dxa"/>
            <w:tcBorders>
              <w:top w:val="nil"/>
              <w:left w:val="nil"/>
              <w:bottom w:val="nil"/>
              <w:right w:val="nil"/>
            </w:tcBorders>
            <w:shd w:val="clear" w:color="auto" w:fill="auto"/>
            <w:noWrap/>
            <w:vAlign w:val="bottom"/>
            <w:hideMark/>
          </w:tcPr>
          <w:p w14:paraId="25A3A89D" w14:textId="77777777" w:rsidR="001D32BF" w:rsidRPr="00C31E14" w:rsidRDefault="001D32BF" w:rsidP="001D32BF">
            <w:pPr>
              <w:pStyle w:val="Tabletext"/>
              <w:rPr>
                <w:lang w:eastAsia="en-AU"/>
              </w:rPr>
            </w:pPr>
            <w:r w:rsidRPr="00C31E14">
              <w:rPr>
                <w:lang w:eastAsia="en-AU"/>
              </w:rPr>
              <w:t>MSL50116</w:t>
            </w:r>
          </w:p>
        </w:tc>
        <w:tc>
          <w:tcPr>
            <w:tcW w:w="726" w:type="dxa"/>
            <w:tcBorders>
              <w:top w:val="nil"/>
              <w:left w:val="nil"/>
              <w:bottom w:val="nil"/>
              <w:right w:val="nil"/>
            </w:tcBorders>
            <w:shd w:val="clear" w:color="000000" w:fill="A9D08E"/>
            <w:noWrap/>
            <w:vAlign w:val="bottom"/>
            <w:hideMark/>
          </w:tcPr>
          <w:p w14:paraId="12885D6A" w14:textId="77777777" w:rsidR="001D32BF" w:rsidRPr="00C31E14" w:rsidRDefault="001D32BF" w:rsidP="00F611E7">
            <w:pPr>
              <w:pStyle w:val="Tabletext"/>
              <w:tabs>
                <w:tab w:val="decimal" w:pos="506"/>
              </w:tabs>
              <w:rPr>
                <w:lang w:eastAsia="en-AU"/>
              </w:rPr>
            </w:pPr>
            <w:r w:rsidRPr="00C31E14">
              <w:rPr>
                <w:lang w:eastAsia="en-AU"/>
              </w:rPr>
              <w:t>349</w:t>
            </w:r>
          </w:p>
        </w:tc>
        <w:tc>
          <w:tcPr>
            <w:tcW w:w="727" w:type="dxa"/>
            <w:tcBorders>
              <w:top w:val="nil"/>
              <w:left w:val="nil"/>
              <w:bottom w:val="nil"/>
              <w:right w:val="nil"/>
            </w:tcBorders>
            <w:shd w:val="clear" w:color="auto" w:fill="auto"/>
            <w:noWrap/>
            <w:vAlign w:val="bottom"/>
            <w:hideMark/>
          </w:tcPr>
          <w:p w14:paraId="14745ED6" w14:textId="77777777" w:rsidR="001D32BF" w:rsidRPr="00C31E14" w:rsidRDefault="001D32BF" w:rsidP="00F611E7">
            <w:pPr>
              <w:pStyle w:val="Tabletext"/>
              <w:tabs>
                <w:tab w:val="decimal" w:pos="506"/>
              </w:tabs>
              <w:rPr>
                <w:lang w:eastAsia="en-AU"/>
              </w:rPr>
            </w:pPr>
            <w:r w:rsidRPr="00C31E14">
              <w:rPr>
                <w:lang w:eastAsia="en-AU"/>
              </w:rPr>
              <w:t>337</w:t>
            </w:r>
          </w:p>
        </w:tc>
        <w:tc>
          <w:tcPr>
            <w:tcW w:w="726" w:type="dxa"/>
            <w:tcBorders>
              <w:top w:val="nil"/>
              <w:left w:val="nil"/>
              <w:bottom w:val="nil"/>
              <w:right w:val="nil"/>
            </w:tcBorders>
            <w:shd w:val="clear" w:color="000000" w:fill="A9D08E"/>
            <w:noWrap/>
            <w:vAlign w:val="bottom"/>
            <w:hideMark/>
          </w:tcPr>
          <w:p w14:paraId="4F66FB7A" w14:textId="77777777" w:rsidR="001D32BF" w:rsidRPr="00C31E14" w:rsidRDefault="001D32BF" w:rsidP="00F611E7">
            <w:pPr>
              <w:pStyle w:val="Tabletext"/>
              <w:tabs>
                <w:tab w:val="decimal" w:pos="506"/>
              </w:tabs>
              <w:rPr>
                <w:lang w:eastAsia="en-AU"/>
              </w:rPr>
            </w:pPr>
            <w:r w:rsidRPr="00C31E14">
              <w:rPr>
                <w:lang w:eastAsia="en-AU"/>
              </w:rPr>
              <w:t>115</w:t>
            </w:r>
          </w:p>
        </w:tc>
        <w:tc>
          <w:tcPr>
            <w:tcW w:w="727" w:type="dxa"/>
            <w:tcBorders>
              <w:top w:val="nil"/>
              <w:left w:val="nil"/>
              <w:bottom w:val="nil"/>
              <w:right w:val="nil"/>
            </w:tcBorders>
            <w:shd w:val="clear" w:color="auto" w:fill="auto"/>
            <w:noWrap/>
            <w:vAlign w:val="bottom"/>
            <w:hideMark/>
          </w:tcPr>
          <w:p w14:paraId="3CCA58F4" w14:textId="77777777" w:rsidR="001D32BF" w:rsidRPr="00C31E14" w:rsidRDefault="001D32BF" w:rsidP="00F611E7">
            <w:pPr>
              <w:pStyle w:val="Tabletext"/>
              <w:tabs>
                <w:tab w:val="decimal" w:pos="506"/>
              </w:tabs>
              <w:rPr>
                <w:lang w:eastAsia="en-AU"/>
              </w:rPr>
            </w:pPr>
            <w:r w:rsidRPr="00C31E14">
              <w:rPr>
                <w:lang w:eastAsia="en-AU"/>
              </w:rPr>
              <w:t>57</w:t>
            </w:r>
          </w:p>
        </w:tc>
        <w:tc>
          <w:tcPr>
            <w:tcW w:w="726" w:type="dxa"/>
            <w:tcBorders>
              <w:top w:val="nil"/>
              <w:left w:val="nil"/>
              <w:bottom w:val="nil"/>
              <w:right w:val="nil"/>
            </w:tcBorders>
            <w:shd w:val="clear" w:color="000000" w:fill="A9D08E"/>
            <w:noWrap/>
            <w:vAlign w:val="bottom"/>
            <w:hideMark/>
          </w:tcPr>
          <w:p w14:paraId="39C3561E" w14:textId="77777777" w:rsidR="001D32BF" w:rsidRPr="00C31E14" w:rsidRDefault="001D32BF" w:rsidP="00F611E7">
            <w:pPr>
              <w:pStyle w:val="Tabletext"/>
              <w:tabs>
                <w:tab w:val="decimal" w:pos="506"/>
              </w:tabs>
              <w:rPr>
                <w:lang w:eastAsia="en-AU"/>
              </w:rPr>
            </w:pPr>
            <w:r w:rsidRPr="00C31E14">
              <w:rPr>
                <w:lang w:eastAsia="en-AU"/>
              </w:rPr>
              <w:t>147</w:t>
            </w:r>
          </w:p>
        </w:tc>
        <w:tc>
          <w:tcPr>
            <w:tcW w:w="727" w:type="dxa"/>
            <w:tcBorders>
              <w:top w:val="nil"/>
              <w:left w:val="nil"/>
              <w:bottom w:val="nil"/>
              <w:right w:val="nil"/>
            </w:tcBorders>
            <w:shd w:val="clear" w:color="auto" w:fill="auto"/>
            <w:noWrap/>
            <w:vAlign w:val="bottom"/>
            <w:hideMark/>
          </w:tcPr>
          <w:p w14:paraId="15CB8FB2" w14:textId="77777777" w:rsidR="001D32BF" w:rsidRPr="00C31E14" w:rsidRDefault="001D32BF" w:rsidP="00F611E7">
            <w:pPr>
              <w:pStyle w:val="Tabletext"/>
              <w:tabs>
                <w:tab w:val="decimal" w:pos="506"/>
              </w:tabs>
              <w:rPr>
                <w:lang w:eastAsia="en-AU"/>
              </w:rPr>
            </w:pPr>
            <w:r w:rsidRPr="00C31E14">
              <w:rPr>
                <w:lang w:eastAsia="en-AU"/>
              </w:rPr>
              <w:t>18</w:t>
            </w:r>
          </w:p>
        </w:tc>
        <w:tc>
          <w:tcPr>
            <w:tcW w:w="726" w:type="dxa"/>
            <w:tcBorders>
              <w:top w:val="nil"/>
              <w:left w:val="nil"/>
              <w:bottom w:val="nil"/>
              <w:right w:val="nil"/>
            </w:tcBorders>
            <w:shd w:val="clear" w:color="000000" w:fill="A9D08E"/>
            <w:noWrap/>
            <w:vAlign w:val="bottom"/>
            <w:hideMark/>
          </w:tcPr>
          <w:p w14:paraId="3D546E7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B1F8E8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4AC623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4415576" w14:textId="77777777" w:rsidR="001D32BF" w:rsidRPr="00C31E14" w:rsidRDefault="001D32BF" w:rsidP="00F611E7">
            <w:pPr>
              <w:pStyle w:val="Tabletext"/>
              <w:tabs>
                <w:tab w:val="decimal" w:pos="506"/>
              </w:tabs>
              <w:rPr>
                <w:lang w:eastAsia="en-AU"/>
              </w:rPr>
            </w:pPr>
            <w:r w:rsidRPr="00C31E14">
              <w:rPr>
                <w:lang w:eastAsia="en-AU"/>
              </w:rPr>
              <w:t>127</w:t>
            </w:r>
          </w:p>
        </w:tc>
        <w:tc>
          <w:tcPr>
            <w:tcW w:w="850" w:type="dxa"/>
            <w:tcBorders>
              <w:top w:val="nil"/>
              <w:left w:val="nil"/>
              <w:bottom w:val="nil"/>
              <w:right w:val="nil"/>
            </w:tcBorders>
            <w:shd w:val="clear" w:color="auto" w:fill="auto"/>
            <w:noWrap/>
            <w:vAlign w:val="bottom"/>
            <w:hideMark/>
          </w:tcPr>
          <w:p w14:paraId="69787C8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E4D95F7" w14:textId="4D38933C"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150</w:t>
            </w:r>
          </w:p>
        </w:tc>
      </w:tr>
      <w:tr w:rsidR="001D32BF" w:rsidRPr="00C31E14" w14:paraId="1D2DA0FB" w14:textId="77777777" w:rsidTr="008331C1">
        <w:trPr>
          <w:trHeight w:val="300"/>
        </w:trPr>
        <w:tc>
          <w:tcPr>
            <w:tcW w:w="3686" w:type="dxa"/>
            <w:tcBorders>
              <w:top w:val="nil"/>
              <w:left w:val="nil"/>
              <w:bottom w:val="nil"/>
              <w:right w:val="nil"/>
            </w:tcBorders>
            <w:shd w:val="clear" w:color="auto" w:fill="auto"/>
            <w:noWrap/>
            <w:vAlign w:val="bottom"/>
            <w:hideMark/>
          </w:tcPr>
          <w:p w14:paraId="501E5707" w14:textId="77777777" w:rsidR="001D32BF" w:rsidRPr="00C31E14" w:rsidRDefault="001D32BF" w:rsidP="001D32BF">
            <w:pPr>
              <w:pStyle w:val="Tabletext"/>
              <w:rPr>
                <w:lang w:eastAsia="en-AU"/>
              </w:rPr>
            </w:pPr>
            <w:r w:rsidRPr="00C31E14">
              <w:rPr>
                <w:lang w:eastAsia="en-AU"/>
              </w:rPr>
              <w:t>Advanced Diploma of Laboratory Operations</w:t>
            </w:r>
          </w:p>
        </w:tc>
        <w:tc>
          <w:tcPr>
            <w:tcW w:w="1134" w:type="dxa"/>
            <w:tcBorders>
              <w:top w:val="nil"/>
              <w:left w:val="nil"/>
              <w:bottom w:val="nil"/>
              <w:right w:val="nil"/>
            </w:tcBorders>
            <w:shd w:val="clear" w:color="auto" w:fill="auto"/>
            <w:noWrap/>
            <w:vAlign w:val="bottom"/>
            <w:hideMark/>
          </w:tcPr>
          <w:p w14:paraId="36FD9816" w14:textId="77777777" w:rsidR="001D32BF" w:rsidRPr="00C31E14" w:rsidRDefault="001D32BF" w:rsidP="001D32BF">
            <w:pPr>
              <w:pStyle w:val="Tabletext"/>
              <w:rPr>
                <w:lang w:eastAsia="en-AU"/>
              </w:rPr>
            </w:pPr>
            <w:r w:rsidRPr="00C31E14">
              <w:rPr>
                <w:lang w:eastAsia="en-AU"/>
              </w:rPr>
              <w:t>MSL60116</w:t>
            </w:r>
          </w:p>
        </w:tc>
        <w:tc>
          <w:tcPr>
            <w:tcW w:w="726" w:type="dxa"/>
            <w:tcBorders>
              <w:top w:val="nil"/>
              <w:left w:val="nil"/>
              <w:bottom w:val="nil"/>
              <w:right w:val="nil"/>
            </w:tcBorders>
            <w:shd w:val="clear" w:color="auto" w:fill="auto"/>
            <w:noWrap/>
            <w:vAlign w:val="bottom"/>
            <w:hideMark/>
          </w:tcPr>
          <w:p w14:paraId="39C0571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2D9D1B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94E3FF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9F8468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4B5E56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12DB99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236B42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7A9CFC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895C10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41B871B"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3F1AF4E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832BA9C"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34AB5890" w14:textId="77777777" w:rsidTr="008331C1">
        <w:trPr>
          <w:trHeight w:val="300"/>
        </w:trPr>
        <w:tc>
          <w:tcPr>
            <w:tcW w:w="3686" w:type="dxa"/>
            <w:tcBorders>
              <w:top w:val="nil"/>
              <w:left w:val="nil"/>
              <w:bottom w:val="nil"/>
              <w:right w:val="nil"/>
            </w:tcBorders>
            <w:shd w:val="clear" w:color="auto" w:fill="auto"/>
            <w:noWrap/>
            <w:vAlign w:val="bottom"/>
            <w:hideMark/>
          </w:tcPr>
          <w:p w14:paraId="7A857A66" w14:textId="77777777" w:rsidR="001D32BF" w:rsidRPr="00C31E14" w:rsidRDefault="001D32BF" w:rsidP="001D32BF">
            <w:pPr>
              <w:pStyle w:val="Tabletext"/>
              <w:rPr>
                <w:lang w:eastAsia="en-AU"/>
              </w:rPr>
            </w:pPr>
            <w:r w:rsidRPr="00C31E14">
              <w:rPr>
                <w:lang w:eastAsia="en-AU"/>
              </w:rPr>
              <w:t>Diploma of Laboratory Technology</w:t>
            </w:r>
          </w:p>
        </w:tc>
        <w:tc>
          <w:tcPr>
            <w:tcW w:w="1134" w:type="dxa"/>
            <w:tcBorders>
              <w:top w:val="nil"/>
              <w:left w:val="nil"/>
              <w:bottom w:val="nil"/>
              <w:right w:val="nil"/>
            </w:tcBorders>
            <w:shd w:val="clear" w:color="auto" w:fill="auto"/>
            <w:noWrap/>
            <w:vAlign w:val="bottom"/>
            <w:hideMark/>
          </w:tcPr>
          <w:p w14:paraId="6DB58440" w14:textId="77777777" w:rsidR="001D32BF" w:rsidRPr="00C31E14" w:rsidRDefault="001D32BF" w:rsidP="001D32BF">
            <w:pPr>
              <w:pStyle w:val="Tabletext"/>
              <w:rPr>
                <w:lang w:eastAsia="en-AU"/>
              </w:rPr>
            </w:pPr>
            <w:r w:rsidRPr="00C31E14">
              <w:rPr>
                <w:lang w:eastAsia="en-AU"/>
              </w:rPr>
              <w:t>MSL50118</w:t>
            </w:r>
          </w:p>
        </w:tc>
        <w:tc>
          <w:tcPr>
            <w:tcW w:w="726" w:type="dxa"/>
            <w:tcBorders>
              <w:top w:val="nil"/>
              <w:left w:val="nil"/>
              <w:bottom w:val="nil"/>
              <w:right w:val="nil"/>
            </w:tcBorders>
            <w:shd w:val="clear" w:color="auto" w:fill="auto"/>
            <w:noWrap/>
            <w:vAlign w:val="bottom"/>
            <w:hideMark/>
          </w:tcPr>
          <w:p w14:paraId="679F8C5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ED8315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6E9858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7B3C15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60CFCD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B4CED5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13B158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2B4AE2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4889380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336362F"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61C98F4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C8A6758"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78A0DBB4" w14:textId="77777777" w:rsidTr="008331C1">
        <w:trPr>
          <w:trHeight w:val="300"/>
        </w:trPr>
        <w:tc>
          <w:tcPr>
            <w:tcW w:w="3686" w:type="dxa"/>
            <w:tcBorders>
              <w:top w:val="nil"/>
              <w:left w:val="nil"/>
              <w:bottom w:val="nil"/>
              <w:right w:val="nil"/>
            </w:tcBorders>
            <w:shd w:val="clear" w:color="auto" w:fill="auto"/>
            <w:noWrap/>
            <w:vAlign w:val="bottom"/>
            <w:hideMark/>
          </w:tcPr>
          <w:p w14:paraId="2C714BA1" w14:textId="77777777" w:rsidR="001D32BF" w:rsidRPr="00C31E14" w:rsidRDefault="001D32BF" w:rsidP="001D32BF">
            <w:pPr>
              <w:pStyle w:val="Tabletext"/>
              <w:rPr>
                <w:lang w:eastAsia="en-AU"/>
              </w:rPr>
            </w:pPr>
            <w:r w:rsidRPr="00C31E14">
              <w:rPr>
                <w:lang w:eastAsia="en-AU"/>
              </w:rPr>
              <w:t>Advanced Diploma of Laboratory Operations</w:t>
            </w:r>
          </w:p>
        </w:tc>
        <w:tc>
          <w:tcPr>
            <w:tcW w:w="1134" w:type="dxa"/>
            <w:tcBorders>
              <w:top w:val="nil"/>
              <w:left w:val="nil"/>
              <w:bottom w:val="nil"/>
              <w:right w:val="nil"/>
            </w:tcBorders>
            <w:shd w:val="clear" w:color="auto" w:fill="auto"/>
            <w:noWrap/>
            <w:vAlign w:val="bottom"/>
            <w:hideMark/>
          </w:tcPr>
          <w:p w14:paraId="116F25A0" w14:textId="77777777" w:rsidR="001D32BF" w:rsidRPr="00C31E14" w:rsidRDefault="001D32BF" w:rsidP="001D32BF">
            <w:pPr>
              <w:pStyle w:val="Tabletext"/>
              <w:rPr>
                <w:lang w:eastAsia="en-AU"/>
              </w:rPr>
            </w:pPr>
            <w:r w:rsidRPr="00C31E14">
              <w:rPr>
                <w:lang w:eastAsia="en-AU"/>
              </w:rPr>
              <w:t>MSL60118</w:t>
            </w:r>
          </w:p>
        </w:tc>
        <w:tc>
          <w:tcPr>
            <w:tcW w:w="726" w:type="dxa"/>
            <w:tcBorders>
              <w:top w:val="nil"/>
              <w:left w:val="nil"/>
              <w:bottom w:val="nil"/>
              <w:right w:val="nil"/>
            </w:tcBorders>
            <w:shd w:val="clear" w:color="auto" w:fill="auto"/>
            <w:noWrap/>
            <w:vAlign w:val="bottom"/>
            <w:hideMark/>
          </w:tcPr>
          <w:p w14:paraId="70031F33" w14:textId="77777777" w:rsidR="001D32BF" w:rsidRPr="00C31E14" w:rsidRDefault="001D32BF"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auto" w:fill="auto"/>
            <w:noWrap/>
            <w:vAlign w:val="bottom"/>
            <w:hideMark/>
          </w:tcPr>
          <w:p w14:paraId="42D0CA9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EF89510" w14:textId="77777777" w:rsidR="001D32BF" w:rsidRPr="00C31E14" w:rsidRDefault="001D32BF" w:rsidP="00F611E7">
            <w:pPr>
              <w:pStyle w:val="Tabletext"/>
              <w:tabs>
                <w:tab w:val="decimal" w:pos="506"/>
              </w:tabs>
              <w:rPr>
                <w:lang w:eastAsia="en-AU"/>
              </w:rPr>
            </w:pPr>
            <w:r w:rsidRPr="00C31E14">
              <w:rPr>
                <w:lang w:eastAsia="en-AU"/>
              </w:rPr>
              <w:t>9</w:t>
            </w:r>
          </w:p>
        </w:tc>
        <w:tc>
          <w:tcPr>
            <w:tcW w:w="727" w:type="dxa"/>
            <w:tcBorders>
              <w:top w:val="nil"/>
              <w:left w:val="nil"/>
              <w:bottom w:val="nil"/>
              <w:right w:val="nil"/>
            </w:tcBorders>
            <w:shd w:val="clear" w:color="000000" w:fill="A9D08E"/>
            <w:noWrap/>
            <w:vAlign w:val="bottom"/>
            <w:hideMark/>
          </w:tcPr>
          <w:p w14:paraId="017B65FA" w14:textId="757D784D"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7603CF28" w14:textId="22FAF347"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0B2F193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8E7E0C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2A7CF5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AC9552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8D3B2BE"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C7D2878"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88670C4" w14:textId="77777777" w:rsidR="001D32BF" w:rsidRPr="00C31E14" w:rsidRDefault="001D32BF" w:rsidP="00F611E7">
            <w:pPr>
              <w:pStyle w:val="Tabletext"/>
              <w:tabs>
                <w:tab w:val="decimal" w:pos="506"/>
              </w:tabs>
              <w:rPr>
                <w:lang w:eastAsia="en-AU"/>
              </w:rPr>
            </w:pPr>
            <w:r w:rsidRPr="00C31E14">
              <w:rPr>
                <w:lang w:eastAsia="en-AU"/>
              </w:rPr>
              <w:t>18</w:t>
            </w:r>
          </w:p>
        </w:tc>
      </w:tr>
      <w:tr w:rsidR="001D32BF" w:rsidRPr="00C31E14" w14:paraId="193655EC" w14:textId="77777777" w:rsidTr="008331C1">
        <w:trPr>
          <w:trHeight w:val="300"/>
        </w:trPr>
        <w:tc>
          <w:tcPr>
            <w:tcW w:w="3686" w:type="dxa"/>
            <w:tcBorders>
              <w:top w:val="nil"/>
              <w:left w:val="nil"/>
              <w:bottom w:val="nil"/>
              <w:right w:val="nil"/>
            </w:tcBorders>
            <w:shd w:val="clear" w:color="auto" w:fill="auto"/>
            <w:noWrap/>
            <w:vAlign w:val="bottom"/>
            <w:hideMark/>
          </w:tcPr>
          <w:p w14:paraId="4E1973B0" w14:textId="77777777" w:rsidR="001D32BF" w:rsidRPr="00C31E14" w:rsidRDefault="001D32BF" w:rsidP="001D32BF">
            <w:pPr>
              <w:pStyle w:val="Tabletext"/>
              <w:rPr>
                <w:lang w:eastAsia="en-AU"/>
              </w:rPr>
            </w:pPr>
            <w:r w:rsidRPr="00C31E14">
              <w:rPr>
                <w:lang w:eastAsia="en-AU"/>
              </w:rPr>
              <w:t>Diploma of Recreational Vehicles</w:t>
            </w:r>
          </w:p>
        </w:tc>
        <w:tc>
          <w:tcPr>
            <w:tcW w:w="1134" w:type="dxa"/>
            <w:tcBorders>
              <w:top w:val="nil"/>
              <w:left w:val="nil"/>
              <w:bottom w:val="nil"/>
              <w:right w:val="nil"/>
            </w:tcBorders>
            <w:shd w:val="clear" w:color="auto" w:fill="auto"/>
            <w:noWrap/>
            <w:vAlign w:val="bottom"/>
            <w:hideMark/>
          </w:tcPr>
          <w:p w14:paraId="417804F9" w14:textId="77777777" w:rsidR="001D32BF" w:rsidRPr="00C31E14" w:rsidRDefault="001D32BF" w:rsidP="001D32BF">
            <w:pPr>
              <w:pStyle w:val="Tabletext"/>
              <w:rPr>
                <w:lang w:eastAsia="en-AU"/>
              </w:rPr>
            </w:pPr>
            <w:r w:rsidRPr="00C31E14">
              <w:rPr>
                <w:lang w:eastAsia="en-AU"/>
              </w:rPr>
              <w:t>MSM51015</w:t>
            </w:r>
          </w:p>
        </w:tc>
        <w:tc>
          <w:tcPr>
            <w:tcW w:w="726" w:type="dxa"/>
            <w:tcBorders>
              <w:top w:val="nil"/>
              <w:left w:val="nil"/>
              <w:bottom w:val="nil"/>
              <w:right w:val="nil"/>
            </w:tcBorders>
            <w:shd w:val="clear" w:color="auto" w:fill="auto"/>
            <w:noWrap/>
            <w:vAlign w:val="bottom"/>
            <w:hideMark/>
          </w:tcPr>
          <w:p w14:paraId="34639CB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C803DF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ED742D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32C1ED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EA773F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919D47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EF93A3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A3C21F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1FF082B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8D3428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0BAB262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FE39776"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5BF932A1" w14:textId="77777777" w:rsidTr="008331C1">
        <w:trPr>
          <w:trHeight w:val="300"/>
        </w:trPr>
        <w:tc>
          <w:tcPr>
            <w:tcW w:w="3686" w:type="dxa"/>
            <w:tcBorders>
              <w:top w:val="nil"/>
              <w:left w:val="nil"/>
              <w:bottom w:val="nil"/>
              <w:right w:val="nil"/>
            </w:tcBorders>
            <w:shd w:val="clear" w:color="auto" w:fill="auto"/>
            <w:noWrap/>
            <w:vAlign w:val="bottom"/>
            <w:hideMark/>
          </w:tcPr>
          <w:p w14:paraId="548B0039" w14:textId="77777777" w:rsidR="001D32BF" w:rsidRPr="00C31E14" w:rsidRDefault="001D32BF" w:rsidP="001D32BF">
            <w:pPr>
              <w:pStyle w:val="Tabletext"/>
              <w:rPr>
                <w:lang w:eastAsia="en-AU"/>
              </w:rPr>
            </w:pPr>
            <w:r w:rsidRPr="00C31E14">
              <w:rPr>
                <w:lang w:eastAsia="en-AU"/>
              </w:rPr>
              <w:t>Diploma of Production Management</w:t>
            </w:r>
          </w:p>
        </w:tc>
        <w:tc>
          <w:tcPr>
            <w:tcW w:w="1134" w:type="dxa"/>
            <w:tcBorders>
              <w:top w:val="nil"/>
              <w:left w:val="nil"/>
              <w:bottom w:val="nil"/>
              <w:right w:val="nil"/>
            </w:tcBorders>
            <w:shd w:val="clear" w:color="auto" w:fill="auto"/>
            <w:noWrap/>
            <w:vAlign w:val="bottom"/>
            <w:hideMark/>
          </w:tcPr>
          <w:p w14:paraId="73945B1A" w14:textId="77777777" w:rsidR="001D32BF" w:rsidRPr="00C31E14" w:rsidRDefault="001D32BF" w:rsidP="001D32BF">
            <w:pPr>
              <w:pStyle w:val="Tabletext"/>
              <w:rPr>
                <w:lang w:eastAsia="en-AU"/>
              </w:rPr>
            </w:pPr>
            <w:r w:rsidRPr="00C31E14">
              <w:rPr>
                <w:lang w:eastAsia="en-AU"/>
              </w:rPr>
              <w:t>MSM50316</w:t>
            </w:r>
          </w:p>
        </w:tc>
        <w:tc>
          <w:tcPr>
            <w:tcW w:w="726" w:type="dxa"/>
            <w:tcBorders>
              <w:top w:val="nil"/>
              <w:left w:val="nil"/>
              <w:bottom w:val="nil"/>
              <w:right w:val="nil"/>
            </w:tcBorders>
            <w:shd w:val="clear" w:color="auto" w:fill="auto"/>
            <w:noWrap/>
            <w:vAlign w:val="bottom"/>
            <w:hideMark/>
          </w:tcPr>
          <w:p w14:paraId="1D77F0D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5EBC9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67518C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544B88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866EC6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F88067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06C849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E2705F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7A1BE92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1BCB9D7D"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6D6579AF"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8FA0E08"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7E48CFD0" w14:textId="77777777" w:rsidTr="008331C1">
        <w:trPr>
          <w:trHeight w:val="300"/>
        </w:trPr>
        <w:tc>
          <w:tcPr>
            <w:tcW w:w="3686" w:type="dxa"/>
            <w:tcBorders>
              <w:top w:val="nil"/>
              <w:left w:val="nil"/>
              <w:bottom w:val="nil"/>
              <w:right w:val="nil"/>
            </w:tcBorders>
            <w:shd w:val="clear" w:color="auto" w:fill="auto"/>
            <w:noWrap/>
            <w:vAlign w:val="bottom"/>
            <w:hideMark/>
          </w:tcPr>
          <w:p w14:paraId="02182FA5" w14:textId="77777777" w:rsidR="001D32BF" w:rsidRPr="00C31E14" w:rsidRDefault="001D32BF" w:rsidP="001D32BF">
            <w:pPr>
              <w:pStyle w:val="Tabletext"/>
              <w:rPr>
                <w:lang w:eastAsia="en-AU"/>
              </w:rPr>
            </w:pPr>
            <w:r w:rsidRPr="00C31E14">
              <w:rPr>
                <w:lang w:eastAsia="en-AU"/>
              </w:rPr>
              <w:t>Diploma of Sustainable Operations</w:t>
            </w:r>
          </w:p>
        </w:tc>
        <w:tc>
          <w:tcPr>
            <w:tcW w:w="1134" w:type="dxa"/>
            <w:tcBorders>
              <w:top w:val="nil"/>
              <w:left w:val="nil"/>
              <w:bottom w:val="nil"/>
              <w:right w:val="nil"/>
            </w:tcBorders>
            <w:shd w:val="clear" w:color="auto" w:fill="auto"/>
            <w:noWrap/>
            <w:vAlign w:val="bottom"/>
            <w:hideMark/>
          </w:tcPr>
          <w:p w14:paraId="74E888A8" w14:textId="77777777" w:rsidR="001D32BF" w:rsidRPr="00C31E14" w:rsidRDefault="001D32BF" w:rsidP="001D32BF">
            <w:pPr>
              <w:pStyle w:val="Tabletext"/>
              <w:rPr>
                <w:lang w:eastAsia="en-AU"/>
              </w:rPr>
            </w:pPr>
            <w:r w:rsidRPr="00C31E14">
              <w:rPr>
                <w:lang w:eastAsia="en-AU"/>
              </w:rPr>
              <w:t>MSS50116</w:t>
            </w:r>
          </w:p>
        </w:tc>
        <w:tc>
          <w:tcPr>
            <w:tcW w:w="726" w:type="dxa"/>
            <w:tcBorders>
              <w:top w:val="nil"/>
              <w:left w:val="nil"/>
              <w:bottom w:val="nil"/>
              <w:right w:val="nil"/>
            </w:tcBorders>
            <w:shd w:val="clear" w:color="000000" w:fill="A9D08E"/>
            <w:noWrap/>
            <w:vAlign w:val="bottom"/>
            <w:hideMark/>
          </w:tcPr>
          <w:p w14:paraId="17CF8C52" w14:textId="77777777" w:rsidR="001D32BF" w:rsidRPr="00C31E14" w:rsidRDefault="001D32BF" w:rsidP="00F611E7">
            <w:pPr>
              <w:pStyle w:val="Tabletext"/>
              <w:tabs>
                <w:tab w:val="decimal" w:pos="506"/>
              </w:tabs>
              <w:rPr>
                <w:lang w:eastAsia="en-AU"/>
              </w:rPr>
            </w:pPr>
            <w:r w:rsidRPr="00C31E14">
              <w:rPr>
                <w:lang w:eastAsia="en-AU"/>
              </w:rPr>
              <w:t>19</w:t>
            </w:r>
          </w:p>
        </w:tc>
        <w:tc>
          <w:tcPr>
            <w:tcW w:w="727" w:type="dxa"/>
            <w:tcBorders>
              <w:top w:val="nil"/>
              <w:left w:val="nil"/>
              <w:bottom w:val="nil"/>
              <w:right w:val="nil"/>
            </w:tcBorders>
            <w:shd w:val="clear" w:color="auto" w:fill="auto"/>
            <w:noWrap/>
            <w:vAlign w:val="bottom"/>
            <w:hideMark/>
          </w:tcPr>
          <w:p w14:paraId="1046F6F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D7C242A" w14:textId="77777777" w:rsidR="001D32BF" w:rsidRPr="00C31E14" w:rsidRDefault="001D32BF" w:rsidP="00F611E7">
            <w:pPr>
              <w:pStyle w:val="Tabletext"/>
              <w:tabs>
                <w:tab w:val="decimal" w:pos="506"/>
              </w:tabs>
              <w:rPr>
                <w:lang w:eastAsia="en-AU"/>
              </w:rPr>
            </w:pPr>
            <w:r w:rsidRPr="00C31E14">
              <w:rPr>
                <w:lang w:eastAsia="en-AU"/>
              </w:rPr>
              <w:t>32</w:t>
            </w:r>
          </w:p>
        </w:tc>
        <w:tc>
          <w:tcPr>
            <w:tcW w:w="727" w:type="dxa"/>
            <w:tcBorders>
              <w:top w:val="nil"/>
              <w:left w:val="nil"/>
              <w:bottom w:val="nil"/>
              <w:right w:val="nil"/>
            </w:tcBorders>
            <w:shd w:val="clear" w:color="auto" w:fill="auto"/>
            <w:noWrap/>
            <w:vAlign w:val="bottom"/>
            <w:hideMark/>
          </w:tcPr>
          <w:p w14:paraId="6E8423F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E64AA3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6E3315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4E887E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7B2BD0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F0B798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642402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6A3172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9BBA22A" w14:textId="77777777" w:rsidR="001D32BF" w:rsidRPr="00C31E14" w:rsidRDefault="001D32BF" w:rsidP="00F611E7">
            <w:pPr>
              <w:pStyle w:val="Tabletext"/>
              <w:tabs>
                <w:tab w:val="decimal" w:pos="506"/>
              </w:tabs>
              <w:rPr>
                <w:lang w:eastAsia="en-AU"/>
              </w:rPr>
            </w:pPr>
            <w:r w:rsidRPr="00C31E14">
              <w:rPr>
                <w:lang w:eastAsia="en-AU"/>
              </w:rPr>
              <w:t>51</w:t>
            </w:r>
          </w:p>
        </w:tc>
      </w:tr>
      <w:tr w:rsidR="001D32BF" w:rsidRPr="00C31E14" w14:paraId="5E7BA117" w14:textId="77777777" w:rsidTr="008331C1">
        <w:trPr>
          <w:trHeight w:val="300"/>
        </w:trPr>
        <w:tc>
          <w:tcPr>
            <w:tcW w:w="3686" w:type="dxa"/>
            <w:tcBorders>
              <w:top w:val="nil"/>
              <w:left w:val="nil"/>
              <w:bottom w:val="nil"/>
              <w:right w:val="nil"/>
            </w:tcBorders>
            <w:shd w:val="clear" w:color="auto" w:fill="auto"/>
            <w:noWrap/>
            <w:vAlign w:val="bottom"/>
            <w:hideMark/>
          </w:tcPr>
          <w:p w14:paraId="4A59655C" w14:textId="77777777" w:rsidR="001D32BF" w:rsidRPr="00C31E14" w:rsidRDefault="001D32BF" w:rsidP="001D32BF">
            <w:pPr>
              <w:pStyle w:val="Tabletext"/>
              <w:rPr>
                <w:lang w:eastAsia="en-AU"/>
              </w:rPr>
            </w:pPr>
            <w:r w:rsidRPr="00C31E14">
              <w:rPr>
                <w:lang w:eastAsia="en-AU"/>
              </w:rPr>
              <w:t>Diploma of Environmental Monitoring and Technology</w:t>
            </w:r>
          </w:p>
        </w:tc>
        <w:tc>
          <w:tcPr>
            <w:tcW w:w="1134" w:type="dxa"/>
            <w:tcBorders>
              <w:top w:val="nil"/>
              <w:left w:val="nil"/>
              <w:bottom w:val="nil"/>
              <w:right w:val="nil"/>
            </w:tcBorders>
            <w:shd w:val="clear" w:color="auto" w:fill="auto"/>
            <w:noWrap/>
            <w:vAlign w:val="bottom"/>
            <w:hideMark/>
          </w:tcPr>
          <w:p w14:paraId="62924B91" w14:textId="77777777" w:rsidR="001D32BF" w:rsidRPr="00C31E14" w:rsidRDefault="001D32BF" w:rsidP="001D32BF">
            <w:pPr>
              <w:pStyle w:val="Tabletext"/>
              <w:rPr>
                <w:lang w:eastAsia="en-AU"/>
              </w:rPr>
            </w:pPr>
            <w:r w:rsidRPr="00C31E14">
              <w:rPr>
                <w:lang w:eastAsia="en-AU"/>
              </w:rPr>
              <w:t>MSS50216</w:t>
            </w:r>
          </w:p>
        </w:tc>
        <w:tc>
          <w:tcPr>
            <w:tcW w:w="726" w:type="dxa"/>
            <w:tcBorders>
              <w:top w:val="nil"/>
              <w:left w:val="nil"/>
              <w:bottom w:val="nil"/>
              <w:right w:val="nil"/>
            </w:tcBorders>
            <w:shd w:val="clear" w:color="000000" w:fill="A9D08E"/>
            <w:noWrap/>
            <w:vAlign w:val="bottom"/>
            <w:hideMark/>
          </w:tcPr>
          <w:p w14:paraId="2169EF04" w14:textId="77777777" w:rsidR="001D32BF" w:rsidRPr="00C31E14" w:rsidRDefault="001D32BF"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auto" w:fill="auto"/>
            <w:noWrap/>
            <w:vAlign w:val="bottom"/>
            <w:hideMark/>
          </w:tcPr>
          <w:p w14:paraId="7803312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D81E16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AB0779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EE8D9E3" w14:textId="77777777" w:rsidR="001D32BF" w:rsidRPr="00C31E14" w:rsidRDefault="001D32BF" w:rsidP="00F611E7">
            <w:pPr>
              <w:pStyle w:val="Tabletext"/>
              <w:tabs>
                <w:tab w:val="decimal" w:pos="506"/>
              </w:tabs>
              <w:rPr>
                <w:lang w:eastAsia="en-AU"/>
              </w:rPr>
            </w:pPr>
            <w:r w:rsidRPr="00C31E14">
              <w:rPr>
                <w:lang w:eastAsia="en-AU"/>
              </w:rPr>
              <w:t>42</w:t>
            </w:r>
          </w:p>
        </w:tc>
        <w:tc>
          <w:tcPr>
            <w:tcW w:w="727" w:type="dxa"/>
            <w:tcBorders>
              <w:top w:val="nil"/>
              <w:left w:val="nil"/>
              <w:bottom w:val="nil"/>
              <w:right w:val="nil"/>
            </w:tcBorders>
            <w:shd w:val="clear" w:color="auto" w:fill="auto"/>
            <w:noWrap/>
            <w:vAlign w:val="bottom"/>
            <w:hideMark/>
          </w:tcPr>
          <w:p w14:paraId="15FBA0E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15768D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15D2A03" w14:textId="77777777" w:rsidR="001D32BF" w:rsidRPr="00C31E14" w:rsidRDefault="001D32BF" w:rsidP="00F611E7">
            <w:pPr>
              <w:pStyle w:val="Tabletext"/>
              <w:tabs>
                <w:tab w:val="decimal" w:pos="506"/>
              </w:tabs>
              <w:rPr>
                <w:lang w:eastAsia="en-AU"/>
              </w:rPr>
            </w:pPr>
            <w:r w:rsidRPr="00C31E14">
              <w:rPr>
                <w:lang w:eastAsia="en-AU"/>
              </w:rPr>
              <w:t>13</w:t>
            </w:r>
          </w:p>
        </w:tc>
        <w:tc>
          <w:tcPr>
            <w:tcW w:w="1134" w:type="dxa"/>
            <w:tcBorders>
              <w:top w:val="nil"/>
              <w:left w:val="nil"/>
              <w:bottom w:val="nil"/>
              <w:right w:val="nil"/>
            </w:tcBorders>
            <w:shd w:val="clear" w:color="auto" w:fill="auto"/>
            <w:noWrap/>
            <w:vAlign w:val="bottom"/>
            <w:hideMark/>
          </w:tcPr>
          <w:p w14:paraId="2E219A5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A29FE79" w14:textId="77777777" w:rsidR="001D32BF" w:rsidRPr="00C31E14" w:rsidRDefault="001D32BF" w:rsidP="00F611E7">
            <w:pPr>
              <w:pStyle w:val="Tabletext"/>
              <w:tabs>
                <w:tab w:val="decimal" w:pos="506"/>
              </w:tabs>
              <w:rPr>
                <w:lang w:eastAsia="en-AU"/>
              </w:rPr>
            </w:pPr>
            <w:r w:rsidRPr="00C31E14">
              <w:rPr>
                <w:lang w:eastAsia="en-AU"/>
              </w:rPr>
              <w:t>82</w:t>
            </w:r>
          </w:p>
        </w:tc>
        <w:tc>
          <w:tcPr>
            <w:tcW w:w="850" w:type="dxa"/>
            <w:tcBorders>
              <w:top w:val="nil"/>
              <w:left w:val="nil"/>
              <w:bottom w:val="nil"/>
              <w:right w:val="nil"/>
            </w:tcBorders>
            <w:shd w:val="clear" w:color="auto" w:fill="auto"/>
            <w:noWrap/>
            <w:vAlign w:val="bottom"/>
            <w:hideMark/>
          </w:tcPr>
          <w:p w14:paraId="18145B20"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FF89511" w14:textId="77777777" w:rsidR="001D32BF" w:rsidRPr="00C31E14" w:rsidRDefault="001D32BF" w:rsidP="00F611E7">
            <w:pPr>
              <w:pStyle w:val="Tabletext"/>
              <w:tabs>
                <w:tab w:val="decimal" w:pos="506"/>
              </w:tabs>
              <w:rPr>
                <w:lang w:eastAsia="en-AU"/>
              </w:rPr>
            </w:pPr>
            <w:r w:rsidRPr="00C31E14">
              <w:rPr>
                <w:lang w:eastAsia="en-AU"/>
              </w:rPr>
              <w:t>157</w:t>
            </w:r>
          </w:p>
        </w:tc>
      </w:tr>
      <w:tr w:rsidR="001D32BF" w:rsidRPr="00C31E14" w14:paraId="2B674DC6" w14:textId="77777777" w:rsidTr="008331C1">
        <w:trPr>
          <w:trHeight w:val="300"/>
        </w:trPr>
        <w:tc>
          <w:tcPr>
            <w:tcW w:w="3686" w:type="dxa"/>
            <w:tcBorders>
              <w:top w:val="nil"/>
              <w:left w:val="nil"/>
              <w:bottom w:val="nil"/>
              <w:right w:val="nil"/>
            </w:tcBorders>
            <w:shd w:val="clear" w:color="auto" w:fill="auto"/>
            <w:noWrap/>
            <w:vAlign w:val="bottom"/>
            <w:hideMark/>
          </w:tcPr>
          <w:p w14:paraId="47DFC91F" w14:textId="77777777" w:rsidR="001D32BF" w:rsidRPr="00C31E14" w:rsidRDefault="001D32BF" w:rsidP="001D32BF">
            <w:pPr>
              <w:pStyle w:val="Tabletext"/>
              <w:rPr>
                <w:lang w:eastAsia="en-AU"/>
              </w:rPr>
            </w:pPr>
            <w:r w:rsidRPr="00C31E14">
              <w:rPr>
                <w:lang w:eastAsia="en-AU"/>
              </w:rPr>
              <w:t>Diploma of Competitive Systems and Practices</w:t>
            </w:r>
          </w:p>
        </w:tc>
        <w:tc>
          <w:tcPr>
            <w:tcW w:w="1134" w:type="dxa"/>
            <w:tcBorders>
              <w:top w:val="nil"/>
              <w:left w:val="nil"/>
              <w:bottom w:val="nil"/>
              <w:right w:val="nil"/>
            </w:tcBorders>
            <w:shd w:val="clear" w:color="auto" w:fill="auto"/>
            <w:noWrap/>
            <w:vAlign w:val="bottom"/>
            <w:hideMark/>
          </w:tcPr>
          <w:p w14:paraId="6F3374F6" w14:textId="77777777" w:rsidR="001D32BF" w:rsidRPr="00C31E14" w:rsidRDefault="001D32BF" w:rsidP="001D32BF">
            <w:pPr>
              <w:pStyle w:val="Tabletext"/>
              <w:rPr>
                <w:lang w:eastAsia="en-AU"/>
              </w:rPr>
            </w:pPr>
            <w:r w:rsidRPr="00C31E14">
              <w:rPr>
                <w:lang w:eastAsia="en-AU"/>
              </w:rPr>
              <w:t>MSS50316</w:t>
            </w:r>
          </w:p>
        </w:tc>
        <w:tc>
          <w:tcPr>
            <w:tcW w:w="726" w:type="dxa"/>
            <w:tcBorders>
              <w:top w:val="nil"/>
              <w:left w:val="nil"/>
              <w:bottom w:val="nil"/>
              <w:right w:val="nil"/>
            </w:tcBorders>
            <w:shd w:val="clear" w:color="000000" w:fill="A9D08E"/>
            <w:noWrap/>
            <w:vAlign w:val="bottom"/>
            <w:hideMark/>
          </w:tcPr>
          <w:p w14:paraId="241B053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BA4E960" w14:textId="77777777" w:rsidR="001D32BF" w:rsidRPr="00C31E14" w:rsidRDefault="001D32BF" w:rsidP="00F611E7">
            <w:pPr>
              <w:pStyle w:val="Tabletext"/>
              <w:tabs>
                <w:tab w:val="decimal" w:pos="506"/>
              </w:tabs>
              <w:rPr>
                <w:lang w:eastAsia="en-AU"/>
              </w:rPr>
            </w:pPr>
            <w:r w:rsidRPr="00C31E14">
              <w:rPr>
                <w:lang w:eastAsia="en-AU"/>
              </w:rPr>
              <w:t>247</w:t>
            </w:r>
          </w:p>
        </w:tc>
        <w:tc>
          <w:tcPr>
            <w:tcW w:w="726" w:type="dxa"/>
            <w:tcBorders>
              <w:top w:val="nil"/>
              <w:left w:val="nil"/>
              <w:bottom w:val="nil"/>
              <w:right w:val="nil"/>
            </w:tcBorders>
            <w:shd w:val="clear" w:color="000000" w:fill="A9D08E"/>
            <w:noWrap/>
            <w:vAlign w:val="bottom"/>
            <w:hideMark/>
          </w:tcPr>
          <w:p w14:paraId="4099D726" w14:textId="77777777" w:rsidR="001D32BF" w:rsidRPr="00C31E14" w:rsidRDefault="001D32BF" w:rsidP="00F611E7">
            <w:pPr>
              <w:pStyle w:val="Tabletext"/>
              <w:tabs>
                <w:tab w:val="decimal" w:pos="506"/>
              </w:tabs>
              <w:rPr>
                <w:lang w:eastAsia="en-AU"/>
              </w:rPr>
            </w:pPr>
            <w:r w:rsidRPr="00C31E14">
              <w:rPr>
                <w:lang w:eastAsia="en-AU"/>
              </w:rPr>
              <w:t>5</w:t>
            </w:r>
          </w:p>
        </w:tc>
        <w:tc>
          <w:tcPr>
            <w:tcW w:w="727" w:type="dxa"/>
            <w:tcBorders>
              <w:top w:val="nil"/>
              <w:left w:val="nil"/>
              <w:bottom w:val="nil"/>
              <w:right w:val="nil"/>
            </w:tcBorders>
            <w:shd w:val="clear" w:color="000000" w:fill="A9D08E"/>
            <w:noWrap/>
            <w:vAlign w:val="bottom"/>
            <w:hideMark/>
          </w:tcPr>
          <w:p w14:paraId="68DFAD6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80B8DF9" w14:textId="27B5313F"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E526F96" w14:textId="4250C5EE"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5B8F971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EA3759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FE3ED5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614EC42"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BB88F0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2539427" w14:textId="77777777" w:rsidR="001D32BF" w:rsidRPr="00C31E14" w:rsidRDefault="001D32BF" w:rsidP="00F611E7">
            <w:pPr>
              <w:pStyle w:val="Tabletext"/>
              <w:tabs>
                <w:tab w:val="decimal" w:pos="506"/>
              </w:tabs>
              <w:rPr>
                <w:lang w:eastAsia="en-AU"/>
              </w:rPr>
            </w:pPr>
            <w:r w:rsidRPr="00C31E14">
              <w:rPr>
                <w:lang w:eastAsia="en-AU"/>
              </w:rPr>
              <w:t>255</w:t>
            </w:r>
          </w:p>
        </w:tc>
      </w:tr>
      <w:tr w:rsidR="001D32BF" w:rsidRPr="00C31E14" w14:paraId="249D18E4" w14:textId="77777777" w:rsidTr="008331C1">
        <w:trPr>
          <w:trHeight w:val="300"/>
        </w:trPr>
        <w:tc>
          <w:tcPr>
            <w:tcW w:w="3686" w:type="dxa"/>
            <w:tcBorders>
              <w:top w:val="nil"/>
              <w:left w:val="nil"/>
              <w:bottom w:val="nil"/>
              <w:right w:val="nil"/>
            </w:tcBorders>
            <w:shd w:val="clear" w:color="auto" w:fill="auto"/>
            <w:noWrap/>
            <w:vAlign w:val="bottom"/>
            <w:hideMark/>
          </w:tcPr>
          <w:p w14:paraId="351F61D9" w14:textId="77777777" w:rsidR="001D32BF" w:rsidRPr="00C31E14" w:rsidRDefault="001D32BF" w:rsidP="001D32BF">
            <w:pPr>
              <w:pStyle w:val="Tabletext"/>
              <w:rPr>
                <w:lang w:eastAsia="en-AU"/>
              </w:rPr>
            </w:pPr>
            <w:r w:rsidRPr="00C31E14">
              <w:rPr>
                <w:lang w:eastAsia="en-AU"/>
              </w:rPr>
              <w:t>Advanced Diploma of Competitive Systems and Practices</w:t>
            </w:r>
          </w:p>
        </w:tc>
        <w:tc>
          <w:tcPr>
            <w:tcW w:w="1134" w:type="dxa"/>
            <w:tcBorders>
              <w:top w:val="nil"/>
              <w:left w:val="nil"/>
              <w:bottom w:val="nil"/>
              <w:right w:val="nil"/>
            </w:tcBorders>
            <w:shd w:val="clear" w:color="auto" w:fill="auto"/>
            <w:noWrap/>
            <w:vAlign w:val="bottom"/>
            <w:hideMark/>
          </w:tcPr>
          <w:p w14:paraId="0FF98F29" w14:textId="77777777" w:rsidR="001D32BF" w:rsidRPr="00C31E14" w:rsidRDefault="001D32BF" w:rsidP="001D32BF">
            <w:pPr>
              <w:pStyle w:val="Tabletext"/>
              <w:rPr>
                <w:lang w:eastAsia="en-AU"/>
              </w:rPr>
            </w:pPr>
            <w:r w:rsidRPr="00C31E14">
              <w:rPr>
                <w:lang w:eastAsia="en-AU"/>
              </w:rPr>
              <w:t>MSS60316</w:t>
            </w:r>
          </w:p>
        </w:tc>
        <w:tc>
          <w:tcPr>
            <w:tcW w:w="726" w:type="dxa"/>
            <w:tcBorders>
              <w:top w:val="nil"/>
              <w:left w:val="nil"/>
              <w:bottom w:val="nil"/>
              <w:right w:val="nil"/>
            </w:tcBorders>
            <w:shd w:val="clear" w:color="auto" w:fill="auto"/>
            <w:noWrap/>
            <w:vAlign w:val="bottom"/>
            <w:hideMark/>
          </w:tcPr>
          <w:p w14:paraId="73F5DCC0" w14:textId="4861E824"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3A22AF2E" w14:textId="77777777" w:rsidR="001D32BF" w:rsidRPr="00C31E14" w:rsidRDefault="001D32BF" w:rsidP="00F611E7">
            <w:pPr>
              <w:pStyle w:val="Tabletext"/>
              <w:tabs>
                <w:tab w:val="decimal" w:pos="506"/>
              </w:tabs>
              <w:rPr>
                <w:lang w:eastAsia="en-AU"/>
              </w:rPr>
            </w:pPr>
            <w:r w:rsidRPr="00C31E14">
              <w:rPr>
                <w:lang w:eastAsia="en-AU"/>
              </w:rPr>
              <w:t>58</w:t>
            </w:r>
          </w:p>
        </w:tc>
        <w:tc>
          <w:tcPr>
            <w:tcW w:w="726" w:type="dxa"/>
            <w:tcBorders>
              <w:top w:val="nil"/>
              <w:left w:val="nil"/>
              <w:bottom w:val="nil"/>
              <w:right w:val="nil"/>
            </w:tcBorders>
            <w:shd w:val="clear" w:color="auto" w:fill="auto"/>
            <w:noWrap/>
            <w:vAlign w:val="bottom"/>
            <w:hideMark/>
          </w:tcPr>
          <w:p w14:paraId="5FA7543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157DB3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28291A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61A42A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87BE71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45D692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E98949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E88B23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D2956D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5F49FA3" w14:textId="77777777" w:rsidR="001D32BF" w:rsidRPr="00C31E14" w:rsidRDefault="001D32BF" w:rsidP="00F611E7">
            <w:pPr>
              <w:pStyle w:val="Tabletext"/>
              <w:tabs>
                <w:tab w:val="decimal" w:pos="506"/>
              </w:tabs>
              <w:rPr>
                <w:lang w:eastAsia="en-AU"/>
              </w:rPr>
            </w:pPr>
            <w:r w:rsidRPr="00C31E14">
              <w:rPr>
                <w:lang w:eastAsia="en-AU"/>
              </w:rPr>
              <w:t>59</w:t>
            </w:r>
          </w:p>
        </w:tc>
      </w:tr>
      <w:tr w:rsidR="001D32BF" w:rsidRPr="00C31E14" w14:paraId="2FAB0394" w14:textId="77777777" w:rsidTr="008331C1">
        <w:trPr>
          <w:trHeight w:val="300"/>
        </w:trPr>
        <w:tc>
          <w:tcPr>
            <w:tcW w:w="3686" w:type="dxa"/>
            <w:tcBorders>
              <w:top w:val="nil"/>
              <w:left w:val="nil"/>
              <w:bottom w:val="nil"/>
              <w:right w:val="nil"/>
            </w:tcBorders>
            <w:shd w:val="clear" w:color="auto" w:fill="auto"/>
            <w:noWrap/>
            <w:vAlign w:val="bottom"/>
            <w:hideMark/>
          </w:tcPr>
          <w:p w14:paraId="39D0B327" w14:textId="77777777" w:rsidR="001D32BF" w:rsidRPr="00C31E14" w:rsidRDefault="001D32BF" w:rsidP="001D32BF">
            <w:pPr>
              <w:pStyle w:val="Tabletext"/>
              <w:rPr>
                <w:lang w:eastAsia="en-AU"/>
              </w:rPr>
            </w:pPr>
            <w:r w:rsidRPr="00C31E14">
              <w:rPr>
                <w:lang w:eastAsia="en-AU"/>
              </w:rPr>
              <w:t>Diploma of Environmental Monitoring and Technology</w:t>
            </w:r>
          </w:p>
        </w:tc>
        <w:tc>
          <w:tcPr>
            <w:tcW w:w="1134" w:type="dxa"/>
            <w:tcBorders>
              <w:top w:val="nil"/>
              <w:left w:val="nil"/>
              <w:bottom w:val="nil"/>
              <w:right w:val="nil"/>
            </w:tcBorders>
            <w:shd w:val="clear" w:color="auto" w:fill="auto"/>
            <w:noWrap/>
            <w:vAlign w:val="bottom"/>
            <w:hideMark/>
          </w:tcPr>
          <w:p w14:paraId="1675AE38" w14:textId="77777777" w:rsidR="001D32BF" w:rsidRPr="00C31E14" w:rsidRDefault="001D32BF" w:rsidP="001D32BF">
            <w:pPr>
              <w:pStyle w:val="Tabletext"/>
              <w:rPr>
                <w:lang w:eastAsia="en-AU"/>
              </w:rPr>
            </w:pPr>
            <w:r w:rsidRPr="00C31E14">
              <w:rPr>
                <w:lang w:eastAsia="en-AU"/>
              </w:rPr>
              <w:t>MSS50218</w:t>
            </w:r>
          </w:p>
        </w:tc>
        <w:tc>
          <w:tcPr>
            <w:tcW w:w="726" w:type="dxa"/>
            <w:tcBorders>
              <w:top w:val="nil"/>
              <w:left w:val="nil"/>
              <w:bottom w:val="nil"/>
              <w:right w:val="nil"/>
            </w:tcBorders>
            <w:shd w:val="clear" w:color="auto" w:fill="auto"/>
            <w:noWrap/>
            <w:vAlign w:val="bottom"/>
            <w:hideMark/>
          </w:tcPr>
          <w:p w14:paraId="3BA9660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CBBB93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8BC4B7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AA7023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40C116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E04831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E251D8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0EADC1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0D098D7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4283AE92"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50CCE94F"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01F6678"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52D0ED05" w14:textId="77777777" w:rsidTr="008331C1">
        <w:trPr>
          <w:trHeight w:val="300"/>
        </w:trPr>
        <w:tc>
          <w:tcPr>
            <w:tcW w:w="3686" w:type="dxa"/>
            <w:tcBorders>
              <w:top w:val="nil"/>
              <w:left w:val="nil"/>
              <w:bottom w:val="nil"/>
              <w:right w:val="nil"/>
            </w:tcBorders>
            <w:shd w:val="clear" w:color="auto" w:fill="auto"/>
            <w:noWrap/>
            <w:vAlign w:val="bottom"/>
            <w:hideMark/>
          </w:tcPr>
          <w:p w14:paraId="4EB51384" w14:textId="77777777" w:rsidR="001D32BF" w:rsidRPr="00C31E14" w:rsidRDefault="001D32BF" w:rsidP="001D32BF">
            <w:pPr>
              <w:pStyle w:val="Tabletext"/>
              <w:rPr>
                <w:lang w:eastAsia="en-AU"/>
              </w:rPr>
            </w:pPr>
            <w:r w:rsidRPr="00C31E14">
              <w:rPr>
                <w:lang w:eastAsia="en-AU"/>
              </w:rPr>
              <w:t>Diploma of Applied Fashion Design and Merchandising</w:t>
            </w:r>
          </w:p>
        </w:tc>
        <w:tc>
          <w:tcPr>
            <w:tcW w:w="1134" w:type="dxa"/>
            <w:tcBorders>
              <w:top w:val="nil"/>
              <w:left w:val="nil"/>
              <w:bottom w:val="nil"/>
              <w:right w:val="nil"/>
            </w:tcBorders>
            <w:shd w:val="clear" w:color="auto" w:fill="auto"/>
            <w:noWrap/>
            <w:vAlign w:val="bottom"/>
            <w:hideMark/>
          </w:tcPr>
          <w:p w14:paraId="13BA8520" w14:textId="77777777" w:rsidR="001D32BF" w:rsidRPr="00C31E14" w:rsidRDefault="001D32BF" w:rsidP="001D32BF">
            <w:pPr>
              <w:pStyle w:val="Tabletext"/>
              <w:rPr>
                <w:lang w:eastAsia="en-AU"/>
              </w:rPr>
            </w:pPr>
            <w:r w:rsidRPr="00C31E14">
              <w:rPr>
                <w:lang w:eastAsia="en-AU"/>
              </w:rPr>
              <w:t>MST50116</w:t>
            </w:r>
          </w:p>
        </w:tc>
        <w:tc>
          <w:tcPr>
            <w:tcW w:w="726" w:type="dxa"/>
            <w:tcBorders>
              <w:top w:val="nil"/>
              <w:left w:val="nil"/>
              <w:bottom w:val="nil"/>
              <w:right w:val="nil"/>
            </w:tcBorders>
            <w:shd w:val="clear" w:color="auto" w:fill="auto"/>
            <w:noWrap/>
            <w:vAlign w:val="bottom"/>
            <w:hideMark/>
          </w:tcPr>
          <w:p w14:paraId="7591CBC1" w14:textId="77777777" w:rsidR="001D32BF" w:rsidRPr="00C31E14" w:rsidRDefault="001D32BF" w:rsidP="00F611E7">
            <w:pPr>
              <w:pStyle w:val="Tabletext"/>
              <w:tabs>
                <w:tab w:val="decimal" w:pos="506"/>
              </w:tabs>
              <w:rPr>
                <w:lang w:eastAsia="en-AU"/>
              </w:rPr>
            </w:pPr>
            <w:r w:rsidRPr="00C31E14">
              <w:rPr>
                <w:lang w:eastAsia="en-AU"/>
              </w:rPr>
              <w:t>135</w:t>
            </w:r>
          </w:p>
        </w:tc>
        <w:tc>
          <w:tcPr>
            <w:tcW w:w="727" w:type="dxa"/>
            <w:tcBorders>
              <w:top w:val="nil"/>
              <w:left w:val="nil"/>
              <w:bottom w:val="nil"/>
              <w:right w:val="nil"/>
            </w:tcBorders>
            <w:shd w:val="clear" w:color="auto" w:fill="auto"/>
            <w:noWrap/>
            <w:vAlign w:val="bottom"/>
            <w:hideMark/>
          </w:tcPr>
          <w:p w14:paraId="75428E9D" w14:textId="77777777" w:rsidR="001D32BF" w:rsidRPr="00C31E14" w:rsidRDefault="001D32BF" w:rsidP="00F611E7">
            <w:pPr>
              <w:pStyle w:val="Tabletext"/>
              <w:tabs>
                <w:tab w:val="decimal" w:pos="506"/>
              </w:tabs>
              <w:rPr>
                <w:lang w:eastAsia="en-AU"/>
              </w:rPr>
            </w:pPr>
            <w:r w:rsidRPr="00C31E14">
              <w:rPr>
                <w:lang w:eastAsia="en-AU"/>
              </w:rPr>
              <w:t>293</w:t>
            </w:r>
          </w:p>
        </w:tc>
        <w:tc>
          <w:tcPr>
            <w:tcW w:w="726" w:type="dxa"/>
            <w:tcBorders>
              <w:top w:val="nil"/>
              <w:left w:val="nil"/>
              <w:bottom w:val="nil"/>
              <w:right w:val="nil"/>
            </w:tcBorders>
            <w:shd w:val="clear" w:color="auto" w:fill="auto"/>
            <w:noWrap/>
            <w:vAlign w:val="bottom"/>
            <w:hideMark/>
          </w:tcPr>
          <w:p w14:paraId="156625A2" w14:textId="77777777" w:rsidR="001D32BF" w:rsidRPr="00C31E14" w:rsidRDefault="001D32BF" w:rsidP="00F611E7">
            <w:pPr>
              <w:pStyle w:val="Tabletext"/>
              <w:tabs>
                <w:tab w:val="decimal" w:pos="506"/>
              </w:tabs>
              <w:rPr>
                <w:lang w:eastAsia="en-AU"/>
              </w:rPr>
            </w:pPr>
            <w:r w:rsidRPr="00C31E14">
              <w:rPr>
                <w:lang w:eastAsia="en-AU"/>
              </w:rPr>
              <w:t>170</w:t>
            </w:r>
          </w:p>
        </w:tc>
        <w:tc>
          <w:tcPr>
            <w:tcW w:w="727" w:type="dxa"/>
            <w:tcBorders>
              <w:top w:val="nil"/>
              <w:left w:val="nil"/>
              <w:bottom w:val="nil"/>
              <w:right w:val="nil"/>
            </w:tcBorders>
            <w:shd w:val="clear" w:color="auto" w:fill="auto"/>
            <w:noWrap/>
            <w:vAlign w:val="bottom"/>
            <w:hideMark/>
          </w:tcPr>
          <w:p w14:paraId="0ABE706D" w14:textId="77777777" w:rsidR="001D32BF" w:rsidRPr="00C31E14" w:rsidRDefault="001D32BF" w:rsidP="00F611E7">
            <w:pPr>
              <w:pStyle w:val="Tabletext"/>
              <w:tabs>
                <w:tab w:val="decimal" w:pos="506"/>
              </w:tabs>
              <w:rPr>
                <w:lang w:eastAsia="en-AU"/>
              </w:rPr>
            </w:pPr>
            <w:r w:rsidRPr="00C31E14">
              <w:rPr>
                <w:lang w:eastAsia="en-AU"/>
              </w:rPr>
              <w:t>96</w:t>
            </w:r>
          </w:p>
        </w:tc>
        <w:tc>
          <w:tcPr>
            <w:tcW w:w="726" w:type="dxa"/>
            <w:tcBorders>
              <w:top w:val="nil"/>
              <w:left w:val="nil"/>
              <w:bottom w:val="nil"/>
              <w:right w:val="nil"/>
            </w:tcBorders>
            <w:shd w:val="clear" w:color="auto" w:fill="auto"/>
            <w:noWrap/>
            <w:vAlign w:val="bottom"/>
            <w:hideMark/>
          </w:tcPr>
          <w:p w14:paraId="46EBBE65" w14:textId="77777777" w:rsidR="001D32BF" w:rsidRPr="00C31E14" w:rsidRDefault="001D32BF" w:rsidP="00F611E7">
            <w:pPr>
              <w:pStyle w:val="Tabletext"/>
              <w:tabs>
                <w:tab w:val="decimal" w:pos="506"/>
              </w:tabs>
              <w:rPr>
                <w:lang w:eastAsia="en-AU"/>
              </w:rPr>
            </w:pPr>
            <w:r w:rsidRPr="00C31E14">
              <w:rPr>
                <w:lang w:eastAsia="en-AU"/>
              </w:rPr>
              <w:t>81</w:t>
            </w:r>
          </w:p>
        </w:tc>
        <w:tc>
          <w:tcPr>
            <w:tcW w:w="727" w:type="dxa"/>
            <w:tcBorders>
              <w:top w:val="nil"/>
              <w:left w:val="nil"/>
              <w:bottom w:val="nil"/>
              <w:right w:val="nil"/>
            </w:tcBorders>
            <w:shd w:val="clear" w:color="auto" w:fill="auto"/>
            <w:noWrap/>
            <w:vAlign w:val="bottom"/>
            <w:hideMark/>
          </w:tcPr>
          <w:p w14:paraId="5CF3F664" w14:textId="77777777" w:rsidR="001D32BF" w:rsidRPr="00C31E14" w:rsidRDefault="001D32BF" w:rsidP="00F611E7">
            <w:pPr>
              <w:pStyle w:val="Tabletext"/>
              <w:tabs>
                <w:tab w:val="decimal" w:pos="506"/>
              </w:tabs>
              <w:rPr>
                <w:lang w:eastAsia="en-AU"/>
              </w:rPr>
            </w:pPr>
            <w:r w:rsidRPr="00C31E14">
              <w:rPr>
                <w:lang w:eastAsia="en-AU"/>
              </w:rPr>
              <w:t>6</w:t>
            </w:r>
          </w:p>
        </w:tc>
        <w:tc>
          <w:tcPr>
            <w:tcW w:w="726" w:type="dxa"/>
            <w:tcBorders>
              <w:top w:val="nil"/>
              <w:left w:val="nil"/>
              <w:bottom w:val="nil"/>
              <w:right w:val="nil"/>
            </w:tcBorders>
            <w:shd w:val="clear" w:color="000000" w:fill="A9D08E"/>
            <w:noWrap/>
            <w:vAlign w:val="bottom"/>
            <w:hideMark/>
          </w:tcPr>
          <w:p w14:paraId="1640420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31EF5E" w14:textId="77777777" w:rsidR="001D32BF" w:rsidRPr="00C31E14" w:rsidRDefault="001D32BF" w:rsidP="00F611E7">
            <w:pPr>
              <w:pStyle w:val="Tabletext"/>
              <w:tabs>
                <w:tab w:val="decimal" w:pos="506"/>
              </w:tabs>
              <w:rPr>
                <w:lang w:eastAsia="en-AU"/>
              </w:rPr>
            </w:pPr>
            <w:r w:rsidRPr="00C31E14">
              <w:rPr>
                <w:lang w:eastAsia="en-AU"/>
              </w:rPr>
              <w:t>22</w:t>
            </w:r>
          </w:p>
        </w:tc>
        <w:tc>
          <w:tcPr>
            <w:tcW w:w="1134" w:type="dxa"/>
            <w:tcBorders>
              <w:top w:val="nil"/>
              <w:left w:val="nil"/>
              <w:bottom w:val="nil"/>
              <w:right w:val="nil"/>
            </w:tcBorders>
            <w:shd w:val="clear" w:color="auto" w:fill="auto"/>
            <w:noWrap/>
            <w:vAlign w:val="bottom"/>
            <w:hideMark/>
          </w:tcPr>
          <w:p w14:paraId="28B8C76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3C6CDF3" w14:textId="77777777" w:rsidR="001D32BF" w:rsidRPr="00C31E14" w:rsidRDefault="001D32BF" w:rsidP="00F611E7">
            <w:pPr>
              <w:pStyle w:val="Tabletext"/>
              <w:tabs>
                <w:tab w:val="decimal" w:pos="506"/>
              </w:tabs>
              <w:rPr>
                <w:lang w:eastAsia="en-AU"/>
              </w:rPr>
            </w:pPr>
            <w:r w:rsidRPr="00C31E14">
              <w:rPr>
                <w:lang w:eastAsia="en-AU"/>
              </w:rPr>
              <w:t>17</w:t>
            </w:r>
          </w:p>
        </w:tc>
        <w:tc>
          <w:tcPr>
            <w:tcW w:w="850" w:type="dxa"/>
            <w:tcBorders>
              <w:top w:val="nil"/>
              <w:left w:val="nil"/>
              <w:bottom w:val="nil"/>
              <w:right w:val="nil"/>
            </w:tcBorders>
            <w:shd w:val="clear" w:color="auto" w:fill="auto"/>
            <w:noWrap/>
            <w:vAlign w:val="bottom"/>
            <w:hideMark/>
          </w:tcPr>
          <w:p w14:paraId="0CD7D61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F3C2E81" w14:textId="77777777" w:rsidR="001D32BF" w:rsidRPr="00C31E14" w:rsidRDefault="001D32BF" w:rsidP="00F611E7">
            <w:pPr>
              <w:pStyle w:val="Tabletext"/>
              <w:tabs>
                <w:tab w:val="decimal" w:pos="506"/>
              </w:tabs>
              <w:rPr>
                <w:lang w:eastAsia="en-AU"/>
              </w:rPr>
            </w:pPr>
            <w:r w:rsidRPr="00C31E14">
              <w:rPr>
                <w:lang w:eastAsia="en-AU"/>
              </w:rPr>
              <w:t>820</w:t>
            </w:r>
          </w:p>
        </w:tc>
      </w:tr>
      <w:tr w:rsidR="001D32BF" w:rsidRPr="00C31E14" w14:paraId="23462ED9" w14:textId="77777777" w:rsidTr="008331C1">
        <w:trPr>
          <w:trHeight w:val="300"/>
        </w:trPr>
        <w:tc>
          <w:tcPr>
            <w:tcW w:w="3686" w:type="dxa"/>
            <w:tcBorders>
              <w:top w:val="nil"/>
              <w:left w:val="nil"/>
              <w:bottom w:val="nil"/>
              <w:right w:val="nil"/>
            </w:tcBorders>
            <w:shd w:val="clear" w:color="auto" w:fill="auto"/>
            <w:noWrap/>
            <w:vAlign w:val="bottom"/>
            <w:hideMark/>
          </w:tcPr>
          <w:p w14:paraId="3421B0B5" w14:textId="77777777" w:rsidR="001D32BF" w:rsidRPr="00C31E14" w:rsidRDefault="001D32BF" w:rsidP="001D32BF">
            <w:pPr>
              <w:pStyle w:val="Tabletext"/>
              <w:rPr>
                <w:lang w:eastAsia="en-AU"/>
              </w:rPr>
            </w:pPr>
            <w:r w:rsidRPr="00C31E14">
              <w:rPr>
                <w:lang w:eastAsia="en-AU"/>
              </w:rPr>
              <w:t>Diploma of Textile Design and Development</w:t>
            </w:r>
          </w:p>
        </w:tc>
        <w:tc>
          <w:tcPr>
            <w:tcW w:w="1134" w:type="dxa"/>
            <w:tcBorders>
              <w:top w:val="nil"/>
              <w:left w:val="nil"/>
              <w:bottom w:val="nil"/>
              <w:right w:val="nil"/>
            </w:tcBorders>
            <w:shd w:val="clear" w:color="auto" w:fill="auto"/>
            <w:noWrap/>
            <w:vAlign w:val="bottom"/>
            <w:hideMark/>
          </w:tcPr>
          <w:p w14:paraId="0B84EC12" w14:textId="77777777" w:rsidR="001D32BF" w:rsidRPr="00C31E14" w:rsidRDefault="001D32BF" w:rsidP="001D32BF">
            <w:pPr>
              <w:pStyle w:val="Tabletext"/>
              <w:rPr>
                <w:lang w:eastAsia="en-AU"/>
              </w:rPr>
            </w:pPr>
            <w:r w:rsidRPr="00C31E14">
              <w:rPr>
                <w:lang w:eastAsia="en-AU"/>
              </w:rPr>
              <w:t>MST50216</w:t>
            </w:r>
          </w:p>
        </w:tc>
        <w:tc>
          <w:tcPr>
            <w:tcW w:w="726" w:type="dxa"/>
            <w:tcBorders>
              <w:top w:val="nil"/>
              <w:left w:val="nil"/>
              <w:bottom w:val="nil"/>
              <w:right w:val="nil"/>
            </w:tcBorders>
            <w:shd w:val="clear" w:color="auto" w:fill="auto"/>
            <w:noWrap/>
            <w:vAlign w:val="bottom"/>
            <w:hideMark/>
          </w:tcPr>
          <w:p w14:paraId="056119A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920D39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B62E24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B8EEF0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575569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18766F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285436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78B3E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A9B19D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B3BDE7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2D186DD"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B2FC930"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307E5401" w14:textId="77777777" w:rsidTr="008331C1">
        <w:trPr>
          <w:trHeight w:val="300"/>
        </w:trPr>
        <w:tc>
          <w:tcPr>
            <w:tcW w:w="3686" w:type="dxa"/>
            <w:tcBorders>
              <w:top w:val="nil"/>
              <w:left w:val="nil"/>
              <w:bottom w:val="nil"/>
              <w:right w:val="nil"/>
            </w:tcBorders>
            <w:shd w:val="clear" w:color="auto" w:fill="auto"/>
            <w:noWrap/>
            <w:vAlign w:val="bottom"/>
            <w:hideMark/>
          </w:tcPr>
          <w:p w14:paraId="568010C6" w14:textId="77777777" w:rsidR="001D32BF" w:rsidRPr="00C31E14" w:rsidRDefault="001D32BF" w:rsidP="001D32BF">
            <w:pPr>
              <w:pStyle w:val="Tabletext"/>
              <w:rPr>
                <w:lang w:eastAsia="en-AU"/>
              </w:rPr>
            </w:pPr>
            <w:r w:rsidRPr="00C31E14">
              <w:rPr>
                <w:lang w:eastAsia="en-AU"/>
              </w:rPr>
              <w:t>Diploma of Healthcare Documentation</w:t>
            </w:r>
          </w:p>
        </w:tc>
        <w:tc>
          <w:tcPr>
            <w:tcW w:w="1134" w:type="dxa"/>
            <w:tcBorders>
              <w:top w:val="nil"/>
              <w:left w:val="nil"/>
              <w:bottom w:val="nil"/>
              <w:right w:val="nil"/>
            </w:tcBorders>
            <w:shd w:val="clear" w:color="auto" w:fill="auto"/>
            <w:noWrap/>
            <w:vAlign w:val="bottom"/>
            <w:hideMark/>
          </w:tcPr>
          <w:p w14:paraId="0A1062E3" w14:textId="77777777" w:rsidR="001D32BF" w:rsidRPr="00C31E14" w:rsidRDefault="001D32BF" w:rsidP="001D32BF">
            <w:pPr>
              <w:pStyle w:val="Tabletext"/>
              <w:rPr>
                <w:lang w:eastAsia="en-AU"/>
              </w:rPr>
            </w:pPr>
            <w:r w:rsidRPr="00C31E14">
              <w:rPr>
                <w:lang w:eastAsia="en-AU"/>
              </w:rPr>
              <w:t>10478NAT</w:t>
            </w:r>
          </w:p>
        </w:tc>
        <w:tc>
          <w:tcPr>
            <w:tcW w:w="726" w:type="dxa"/>
            <w:tcBorders>
              <w:top w:val="nil"/>
              <w:left w:val="nil"/>
              <w:bottom w:val="nil"/>
              <w:right w:val="nil"/>
            </w:tcBorders>
            <w:shd w:val="clear" w:color="auto" w:fill="auto"/>
            <w:noWrap/>
            <w:vAlign w:val="bottom"/>
            <w:hideMark/>
          </w:tcPr>
          <w:p w14:paraId="31AE419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517B86B" w14:textId="7E64990E"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257</w:t>
            </w:r>
          </w:p>
        </w:tc>
        <w:tc>
          <w:tcPr>
            <w:tcW w:w="726" w:type="dxa"/>
            <w:tcBorders>
              <w:top w:val="nil"/>
              <w:left w:val="nil"/>
              <w:bottom w:val="nil"/>
              <w:right w:val="nil"/>
            </w:tcBorders>
            <w:shd w:val="clear" w:color="auto" w:fill="auto"/>
            <w:noWrap/>
            <w:vAlign w:val="bottom"/>
            <w:hideMark/>
          </w:tcPr>
          <w:p w14:paraId="7A0AA3E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53FD11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C45C52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BA9934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3830B0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84B779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23775E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4B40D6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A729EAD"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A3E3B86" w14:textId="2FB95F75"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257</w:t>
            </w:r>
          </w:p>
        </w:tc>
      </w:tr>
      <w:tr w:rsidR="001D32BF" w:rsidRPr="00C31E14" w14:paraId="50BB5DBF" w14:textId="77777777" w:rsidTr="008331C1">
        <w:trPr>
          <w:trHeight w:val="300"/>
        </w:trPr>
        <w:tc>
          <w:tcPr>
            <w:tcW w:w="3686" w:type="dxa"/>
            <w:tcBorders>
              <w:top w:val="nil"/>
              <w:left w:val="nil"/>
              <w:bottom w:val="nil"/>
              <w:right w:val="nil"/>
            </w:tcBorders>
            <w:shd w:val="clear" w:color="auto" w:fill="auto"/>
            <w:noWrap/>
            <w:vAlign w:val="bottom"/>
            <w:hideMark/>
          </w:tcPr>
          <w:p w14:paraId="79697969" w14:textId="77777777" w:rsidR="001D32BF" w:rsidRPr="00C31E14" w:rsidRDefault="001D32BF" w:rsidP="001D32BF">
            <w:pPr>
              <w:pStyle w:val="Tabletext"/>
              <w:rPr>
                <w:lang w:eastAsia="en-AU"/>
              </w:rPr>
            </w:pPr>
            <w:r w:rsidRPr="00C31E14">
              <w:rPr>
                <w:lang w:eastAsia="en-AU"/>
              </w:rPr>
              <w:t>Diploma of Water Industry Operations</w:t>
            </w:r>
          </w:p>
        </w:tc>
        <w:tc>
          <w:tcPr>
            <w:tcW w:w="1134" w:type="dxa"/>
            <w:tcBorders>
              <w:top w:val="nil"/>
              <w:left w:val="nil"/>
              <w:bottom w:val="nil"/>
              <w:right w:val="nil"/>
            </w:tcBorders>
            <w:shd w:val="clear" w:color="auto" w:fill="auto"/>
            <w:noWrap/>
            <w:vAlign w:val="bottom"/>
            <w:hideMark/>
          </w:tcPr>
          <w:p w14:paraId="5E63A32F" w14:textId="77777777" w:rsidR="001D32BF" w:rsidRPr="00C31E14" w:rsidRDefault="001D32BF" w:rsidP="001D32BF">
            <w:pPr>
              <w:pStyle w:val="Tabletext"/>
              <w:rPr>
                <w:lang w:eastAsia="en-AU"/>
              </w:rPr>
            </w:pPr>
            <w:r w:rsidRPr="00C31E14">
              <w:rPr>
                <w:lang w:eastAsia="en-AU"/>
              </w:rPr>
              <w:t>NWP50715</w:t>
            </w:r>
          </w:p>
        </w:tc>
        <w:tc>
          <w:tcPr>
            <w:tcW w:w="726" w:type="dxa"/>
            <w:tcBorders>
              <w:top w:val="nil"/>
              <w:left w:val="nil"/>
              <w:bottom w:val="nil"/>
              <w:right w:val="nil"/>
            </w:tcBorders>
            <w:shd w:val="clear" w:color="auto" w:fill="auto"/>
            <w:noWrap/>
            <w:vAlign w:val="bottom"/>
            <w:hideMark/>
          </w:tcPr>
          <w:p w14:paraId="2F782D99" w14:textId="77777777" w:rsidR="001D32BF" w:rsidRPr="00C31E14" w:rsidRDefault="001D32BF"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000000" w:fill="A9D08E"/>
            <w:noWrap/>
            <w:vAlign w:val="bottom"/>
            <w:hideMark/>
          </w:tcPr>
          <w:p w14:paraId="307A132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63DD7CC" w14:textId="77777777" w:rsidR="001D32BF" w:rsidRPr="00C31E14" w:rsidRDefault="001D32BF" w:rsidP="00F611E7">
            <w:pPr>
              <w:pStyle w:val="Tabletext"/>
              <w:tabs>
                <w:tab w:val="decimal" w:pos="506"/>
              </w:tabs>
              <w:rPr>
                <w:lang w:eastAsia="en-AU"/>
              </w:rPr>
            </w:pPr>
            <w:r w:rsidRPr="00C31E14">
              <w:rPr>
                <w:lang w:eastAsia="en-AU"/>
              </w:rPr>
              <w:t>19</w:t>
            </w:r>
          </w:p>
        </w:tc>
        <w:tc>
          <w:tcPr>
            <w:tcW w:w="727" w:type="dxa"/>
            <w:tcBorders>
              <w:top w:val="nil"/>
              <w:left w:val="nil"/>
              <w:bottom w:val="nil"/>
              <w:right w:val="nil"/>
            </w:tcBorders>
            <w:shd w:val="clear" w:color="auto" w:fill="auto"/>
            <w:noWrap/>
            <w:vAlign w:val="bottom"/>
            <w:hideMark/>
          </w:tcPr>
          <w:p w14:paraId="1D8C870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324C9D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55F528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4EF068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0DB177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01F9AE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785663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3AEC92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366FB16" w14:textId="77777777" w:rsidR="001D32BF" w:rsidRPr="00C31E14" w:rsidRDefault="001D32BF" w:rsidP="00F611E7">
            <w:pPr>
              <w:pStyle w:val="Tabletext"/>
              <w:tabs>
                <w:tab w:val="decimal" w:pos="506"/>
              </w:tabs>
              <w:rPr>
                <w:lang w:eastAsia="en-AU"/>
              </w:rPr>
            </w:pPr>
            <w:r w:rsidRPr="00C31E14">
              <w:rPr>
                <w:lang w:eastAsia="en-AU"/>
              </w:rPr>
              <w:t>39</w:t>
            </w:r>
          </w:p>
        </w:tc>
      </w:tr>
      <w:tr w:rsidR="001D32BF" w:rsidRPr="00C31E14" w14:paraId="6DA02E62" w14:textId="77777777" w:rsidTr="008331C1">
        <w:trPr>
          <w:trHeight w:val="300"/>
        </w:trPr>
        <w:tc>
          <w:tcPr>
            <w:tcW w:w="3686" w:type="dxa"/>
            <w:tcBorders>
              <w:top w:val="nil"/>
              <w:left w:val="nil"/>
              <w:bottom w:val="nil"/>
              <w:right w:val="nil"/>
            </w:tcBorders>
            <w:shd w:val="clear" w:color="auto" w:fill="auto"/>
            <w:noWrap/>
            <w:vAlign w:val="bottom"/>
            <w:hideMark/>
          </w:tcPr>
          <w:p w14:paraId="3F0851D0" w14:textId="77777777" w:rsidR="001D32BF" w:rsidRPr="00C31E14" w:rsidRDefault="001D32BF" w:rsidP="001D32BF">
            <w:pPr>
              <w:pStyle w:val="Tabletext"/>
              <w:rPr>
                <w:lang w:eastAsia="en-AU"/>
              </w:rPr>
            </w:pPr>
            <w:r w:rsidRPr="00C31E14">
              <w:rPr>
                <w:lang w:eastAsia="en-AU"/>
              </w:rPr>
              <w:t>Diploma of Process Plant Technology</w:t>
            </w:r>
          </w:p>
        </w:tc>
        <w:tc>
          <w:tcPr>
            <w:tcW w:w="1134" w:type="dxa"/>
            <w:tcBorders>
              <w:top w:val="nil"/>
              <w:left w:val="nil"/>
              <w:bottom w:val="nil"/>
              <w:right w:val="nil"/>
            </w:tcBorders>
            <w:shd w:val="clear" w:color="auto" w:fill="auto"/>
            <w:noWrap/>
            <w:vAlign w:val="bottom"/>
            <w:hideMark/>
          </w:tcPr>
          <w:p w14:paraId="3D3761D8" w14:textId="77777777" w:rsidR="001D32BF" w:rsidRPr="00C31E14" w:rsidRDefault="001D32BF" w:rsidP="001D32BF">
            <w:pPr>
              <w:pStyle w:val="Tabletext"/>
              <w:rPr>
                <w:lang w:eastAsia="en-AU"/>
              </w:rPr>
            </w:pPr>
            <w:r w:rsidRPr="00C31E14">
              <w:rPr>
                <w:lang w:eastAsia="en-AU"/>
              </w:rPr>
              <w:t>PMA50116</w:t>
            </w:r>
          </w:p>
        </w:tc>
        <w:tc>
          <w:tcPr>
            <w:tcW w:w="726" w:type="dxa"/>
            <w:tcBorders>
              <w:top w:val="nil"/>
              <w:left w:val="nil"/>
              <w:bottom w:val="nil"/>
              <w:right w:val="nil"/>
            </w:tcBorders>
            <w:shd w:val="clear" w:color="000000" w:fill="A9D08E"/>
            <w:noWrap/>
            <w:vAlign w:val="bottom"/>
            <w:hideMark/>
          </w:tcPr>
          <w:p w14:paraId="10B167AD" w14:textId="77777777" w:rsidR="001D32BF" w:rsidRPr="00C31E14" w:rsidRDefault="001D32BF" w:rsidP="00F611E7">
            <w:pPr>
              <w:pStyle w:val="Tabletext"/>
              <w:tabs>
                <w:tab w:val="decimal" w:pos="506"/>
              </w:tabs>
              <w:rPr>
                <w:lang w:eastAsia="en-AU"/>
              </w:rPr>
            </w:pPr>
            <w:r w:rsidRPr="00C31E14">
              <w:rPr>
                <w:lang w:eastAsia="en-AU"/>
              </w:rPr>
              <w:t>35</w:t>
            </w:r>
          </w:p>
        </w:tc>
        <w:tc>
          <w:tcPr>
            <w:tcW w:w="727" w:type="dxa"/>
            <w:tcBorders>
              <w:top w:val="nil"/>
              <w:left w:val="nil"/>
              <w:bottom w:val="nil"/>
              <w:right w:val="nil"/>
            </w:tcBorders>
            <w:shd w:val="clear" w:color="auto" w:fill="auto"/>
            <w:noWrap/>
            <w:vAlign w:val="bottom"/>
            <w:hideMark/>
          </w:tcPr>
          <w:p w14:paraId="00E300EA" w14:textId="227FF5AE"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1FA6B2CE" w14:textId="378112B6"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5926393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A6ECB8A" w14:textId="77777777" w:rsidR="001D32BF" w:rsidRPr="00C31E14" w:rsidRDefault="001D32BF"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auto" w:fill="auto"/>
            <w:noWrap/>
            <w:vAlign w:val="bottom"/>
            <w:hideMark/>
          </w:tcPr>
          <w:p w14:paraId="77833E5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0FBFF0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E728A0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B25FF0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BB524E8"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F5593D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115D52E" w14:textId="77777777" w:rsidR="001D32BF" w:rsidRPr="00C31E14" w:rsidRDefault="001D32BF" w:rsidP="00F611E7">
            <w:pPr>
              <w:pStyle w:val="Tabletext"/>
              <w:tabs>
                <w:tab w:val="decimal" w:pos="506"/>
              </w:tabs>
              <w:rPr>
                <w:lang w:eastAsia="en-AU"/>
              </w:rPr>
            </w:pPr>
            <w:r w:rsidRPr="00C31E14">
              <w:rPr>
                <w:lang w:eastAsia="en-AU"/>
              </w:rPr>
              <w:t>53</w:t>
            </w:r>
          </w:p>
        </w:tc>
      </w:tr>
      <w:tr w:rsidR="001D32BF" w:rsidRPr="00C31E14" w14:paraId="044C2D89" w14:textId="77777777" w:rsidTr="008331C1">
        <w:trPr>
          <w:trHeight w:val="300"/>
        </w:trPr>
        <w:tc>
          <w:tcPr>
            <w:tcW w:w="3686" w:type="dxa"/>
            <w:tcBorders>
              <w:top w:val="nil"/>
              <w:left w:val="nil"/>
              <w:bottom w:val="nil"/>
              <w:right w:val="nil"/>
            </w:tcBorders>
            <w:shd w:val="clear" w:color="auto" w:fill="auto"/>
            <w:noWrap/>
            <w:vAlign w:val="bottom"/>
            <w:hideMark/>
          </w:tcPr>
          <w:p w14:paraId="35205C5D" w14:textId="77777777" w:rsidR="001D32BF" w:rsidRPr="00C31E14" w:rsidRDefault="001D32BF" w:rsidP="001D32BF">
            <w:pPr>
              <w:pStyle w:val="Tabletext"/>
              <w:rPr>
                <w:lang w:eastAsia="en-AU"/>
              </w:rPr>
            </w:pPr>
            <w:r w:rsidRPr="00C31E14">
              <w:rPr>
                <w:lang w:eastAsia="en-AU"/>
              </w:rPr>
              <w:t>Diploma of Polymer Technology</w:t>
            </w:r>
          </w:p>
        </w:tc>
        <w:tc>
          <w:tcPr>
            <w:tcW w:w="1134" w:type="dxa"/>
            <w:tcBorders>
              <w:top w:val="nil"/>
              <w:left w:val="nil"/>
              <w:bottom w:val="nil"/>
              <w:right w:val="nil"/>
            </w:tcBorders>
            <w:shd w:val="clear" w:color="auto" w:fill="auto"/>
            <w:noWrap/>
            <w:vAlign w:val="bottom"/>
            <w:hideMark/>
          </w:tcPr>
          <w:p w14:paraId="358431E1" w14:textId="77777777" w:rsidR="001D32BF" w:rsidRPr="00C31E14" w:rsidRDefault="001D32BF" w:rsidP="001D32BF">
            <w:pPr>
              <w:pStyle w:val="Tabletext"/>
              <w:rPr>
                <w:lang w:eastAsia="en-AU"/>
              </w:rPr>
            </w:pPr>
            <w:r w:rsidRPr="00C31E14">
              <w:rPr>
                <w:lang w:eastAsia="en-AU"/>
              </w:rPr>
              <w:t>PMB50116</w:t>
            </w:r>
          </w:p>
        </w:tc>
        <w:tc>
          <w:tcPr>
            <w:tcW w:w="726" w:type="dxa"/>
            <w:tcBorders>
              <w:top w:val="nil"/>
              <w:left w:val="nil"/>
              <w:bottom w:val="nil"/>
              <w:right w:val="nil"/>
            </w:tcBorders>
            <w:shd w:val="clear" w:color="000000" w:fill="A9D08E"/>
            <w:noWrap/>
            <w:vAlign w:val="bottom"/>
            <w:hideMark/>
          </w:tcPr>
          <w:p w14:paraId="2B7A5344" w14:textId="77777777" w:rsidR="001D32BF" w:rsidRPr="00C31E14" w:rsidRDefault="001D32BF" w:rsidP="00F611E7">
            <w:pPr>
              <w:pStyle w:val="Tabletext"/>
              <w:tabs>
                <w:tab w:val="decimal" w:pos="506"/>
              </w:tabs>
              <w:rPr>
                <w:lang w:eastAsia="en-AU"/>
              </w:rPr>
            </w:pPr>
            <w:r w:rsidRPr="00C31E14">
              <w:rPr>
                <w:lang w:eastAsia="en-AU"/>
              </w:rPr>
              <w:t>19</w:t>
            </w:r>
          </w:p>
        </w:tc>
        <w:tc>
          <w:tcPr>
            <w:tcW w:w="727" w:type="dxa"/>
            <w:tcBorders>
              <w:top w:val="nil"/>
              <w:left w:val="nil"/>
              <w:bottom w:val="nil"/>
              <w:right w:val="nil"/>
            </w:tcBorders>
            <w:shd w:val="clear" w:color="auto" w:fill="auto"/>
            <w:noWrap/>
            <w:vAlign w:val="bottom"/>
            <w:hideMark/>
          </w:tcPr>
          <w:p w14:paraId="0ED918F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99F9D9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B6D65E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EEA08C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360BD2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1452D7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5ED7C0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2BBFDE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109175B"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4D1E8F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3E3C6BD" w14:textId="77777777" w:rsidR="001D32BF" w:rsidRPr="00C31E14" w:rsidRDefault="001D32BF" w:rsidP="00F611E7">
            <w:pPr>
              <w:pStyle w:val="Tabletext"/>
              <w:tabs>
                <w:tab w:val="decimal" w:pos="506"/>
              </w:tabs>
              <w:rPr>
                <w:lang w:eastAsia="en-AU"/>
              </w:rPr>
            </w:pPr>
            <w:r w:rsidRPr="00C31E14">
              <w:rPr>
                <w:lang w:eastAsia="en-AU"/>
              </w:rPr>
              <w:t>19</w:t>
            </w:r>
          </w:p>
        </w:tc>
      </w:tr>
      <w:tr w:rsidR="001D32BF" w:rsidRPr="00C31E14" w14:paraId="71F992E8" w14:textId="77777777" w:rsidTr="008331C1">
        <w:trPr>
          <w:trHeight w:val="300"/>
        </w:trPr>
        <w:tc>
          <w:tcPr>
            <w:tcW w:w="3686" w:type="dxa"/>
            <w:tcBorders>
              <w:top w:val="nil"/>
              <w:left w:val="nil"/>
              <w:bottom w:val="nil"/>
              <w:right w:val="nil"/>
            </w:tcBorders>
            <w:shd w:val="clear" w:color="auto" w:fill="auto"/>
            <w:noWrap/>
            <w:vAlign w:val="bottom"/>
            <w:hideMark/>
          </w:tcPr>
          <w:p w14:paraId="797B9165" w14:textId="77777777" w:rsidR="001D32BF" w:rsidRPr="00C31E14" w:rsidRDefault="001D32BF" w:rsidP="001D32BF">
            <w:pPr>
              <w:pStyle w:val="Tabletext"/>
              <w:rPr>
                <w:lang w:eastAsia="en-AU"/>
              </w:rPr>
            </w:pPr>
            <w:r w:rsidRPr="00C31E14">
              <w:rPr>
                <w:lang w:eastAsia="en-AU"/>
              </w:rPr>
              <w:t>Advanced Diploma of Polymer Technology</w:t>
            </w:r>
          </w:p>
        </w:tc>
        <w:tc>
          <w:tcPr>
            <w:tcW w:w="1134" w:type="dxa"/>
            <w:tcBorders>
              <w:top w:val="nil"/>
              <w:left w:val="nil"/>
              <w:bottom w:val="nil"/>
              <w:right w:val="nil"/>
            </w:tcBorders>
            <w:shd w:val="clear" w:color="auto" w:fill="auto"/>
            <w:noWrap/>
            <w:vAlign w:val="bottom"/>
            <w:hideMark/>
          </w:tcPr>
          <w:p w14:paraId="1485CB7A" w14:textId="77777777" w:rsidR="001D32BF" w:rsidRPr="00C31E14" w:rsidRDefault="001D32BF" w:rsidP="001D32BF">
            <w:pPr>
              <w:pStyle w:val="Tabletext"/>
              <w:rPr>
                <w:lang w:eastAsia="en-AU"/>
              </w:rPr>
            </w:pPr>
            <w:r w:rsidRPr="00C31E14">
              <w:rPr>
                <w:lang w:eastAsia="en-AU"/>
              </w:rPr>
              <w:t>PMB60116</w:t>
            </w:r>
          </w:p>
        </w:tc>
        <w:tc>
          <w:tcPr>
            <w:tcW w:w="726" w:type="dxa"/>
            <w:tcBorders>
              <w:top w:val="nil"/>
              <w:left w:val="nil"/>
              <w:bottom w:val="nil"/>
              <w:right w:val="nil"/>
            </w:tcBorders>
            <w:shd w:val="clear" w:color="auto" w:fill="auto"/>
            <w:noWrap/>
            <w:vAlign w:val="bottom"/>
            <w:hideMark/>
          </w:tcPr>
          <w:p w14:paraId="6BDBBD7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801712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A5DB74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84C48A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18B004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C97BCE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436BA7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29C4B3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0FD2FC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C1DC53E"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D24DC5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A253F49"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0BECDB4A" w14:textId="77777777" w:rsidTr="008331C1">
        <w:trPr>
          <w:trHeight w:val="300"/>
        </w:trPr>
        <w:tc>
          <w:tcPr>
            <w:tcW w:w="3686" w:type="dxa"/>
            <w:tcBorders>
              <w:top w:val="nil"/>
              <w:left w:val="nil"/>
              <w:bottom w:val="nil"/>
              <w:right w:val="nil"/>
            </w:tcBorders>
            <w:shd w:val="clear" w:color="auto" w:fill="auto"/>
            <w:noWrap/>
            <w:vAlign w:val="bottom"/>
            <w:hideMark/>
          </w:tcPr>
          <w:p w14:paraId="0E85C1C0" w14:textId="77777777" w:rsidR="001D32BF" w:rsidRPr="00C31E14" w:rsidRDefault="001D32BF" w:rsidP="001D32BF">
            <w:pPr>
              <w:pStyle w:val="Tabletext"/>
              <w:rPr>
                <w:lang w:eastAsia="en-AU"/>
              </w:rPr>
            </w:pPr>
            <w:r w:rsidRPr="00C31E14">
              <w:rPr>
                <w:lang w:eastAsia="en-AU"/>
              </w:rPr>
              <w:lastRenderedPageBreak/>
              <w:t>Diploma of Manufactured Mineral Products</w:t>
            </w:r>
          </w:p>
        </w:tc>
        <w:tc>
          <w:tcPr>
            <w:tcW w:w="1134" w:type="dxa"/>
            <w:tcBorders>
              <w:top w:val="nil"/>
              <w:left w:val="nil"/>
              <w:bottom w:val="nil"/>
              <w:right w:val="nil"/>
            </w:tcBorders>
            <w:shd w:val="clear" w:color="auto" w:fill="auto"/>
            <w:noWrap/>
            <w:vAlign w:val="bottom"/>
            <w:hideMark/>
          </w:tcPr>
          <w:p w14:paraId="3C6692C8" w14:textId="77777777" w:rsidR="001D32BF" w:rsidRPr="00C31E14" w:rsidRDefault="001D32BF" w:rsidP="001D32BF">
            <w:pPr>
              <w:pStyle w:val="Tabletext"/>
              <w:rPr>
                <w:lang w:eastAsia="en-AU"/>
              </w:rPr>
            </w:pPr>
            <w:r w:rsidRPr="00C31E14">
              <w:rPr>
                <w:lang w:eastAsia="en-AU"/>
              </w:rPr>
              <w:t>PMC50116</w:t>
            </w:r>
          </w:p>
        </w:tc>
        <w:tc>
          <w:tcPr>
            <w:tcW w:w="726" w:type="dxa"/>
            <w:tcBorders>
              <w:top w:val="nil"/>
              <w:left w:val="nil"/>
              <w:bottom w:val="nil"/>
              <w:right w:val="nil"/>
            </w:tcBorders>
            <w:shd w:val="clear" w:color="auto" w:fill="auto"/>
            <w:noWrap/>
            <w:vAlign w:val="bottom"/>
            <w:hideMark/>
          </w:tcPr>
          <w:p w14:paraId="4619C6B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5E84B7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BA3116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9DF971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1B39B0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24E4CC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0E553C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8CBC41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C2DCB0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3D2488C"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535F28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1A5424A"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24E0B582" w14:textId="77777777" w:rsidTr="008331C1">
        <w:trPr>
          <w:trHeight w:val="300"/>
        </w:trPr>
        <w:tc>
          <w:tcPr>
            <w:tcW w:w="3686" w:type="dxa"/>
            <w:tcBorders>
              <w:top w:val="nil"/>
              <w:left w:val="nil"/>
              <w:bottom w:val="nil"/>
              <w:right w:val="nil"/>
            </w:tcBorders>
            <w:shd w:val="clear" w:color="auto" w:fill="auto"/>
            <w:noWrap/>
            <w:vAlign w:val="bottom"/>
            <w:hideMark/>
          </w:tcPr>
          <w:p w14:paraId="18A56786" w14:textId="77777777" w:rsidR="001D32BF" w:rsidRPr="00C31E14" w:rsidRDefault="001D32BF" w:rsidP="001D32BF">
            <w:pPr>
              <w:pStyle w:val="Tabletext"/>
              <w:rPr>
                <w:lang w:eastAsia="en-AU"/>
              </w:rPr>
            </w:pPr>
            <w:r w:rsidRPr="00C31E14">
              <w:rPr>
                <w:lang w:eastAsia="en-AU"/>
              </w:rPr>
              <w:t>Diploma of Pulp and Paper Process Management</w:t>
            </w:r>
          </w:p>
        </w:tc>
        <w:tc>
          <w:tcPr>
            <w:tcW w:w="1134" w:type="dxa"/>
            <w:tcBorders>
              <w:top w:val="nil"/>
              <w:left w:val="nil"/>
              <w:bottom w:val="nil"/>
              <w:right w:val="nil"/>
            </w:tcBorders>
            <w:shd w:val="clear" w:color="auto" w:fill="auto"/>
            <w:noWrap/>
            <w:vAlign w:val="bottom"/>
            <w:hideMark/>
          </w:tcPr>
          <w:p w14:paraId="1C8137A7" w14:textId="77777777" w:rsidR="001D32BF" w:rsidRPr="00C31E14" w:rsidRDefault="001D32BF" w:rsidP="001D32BF">
            <w:pPr>
              <w:pStyle w:val="Tabletext"/>
              <w:rPr>
                <w:lang w:eastAsia="en-AU"/>
              </w:rPr>
            </w:pPr>
            <w:r w:rsidRPr="00C31E14">
              <w:rPr>
                <w:lang w:eastAsia="en-AU"/>
              </w:rPr>
              <w:t>PPM50116</w:t>
            </w:r>
          </w:p>
        </w:tc>
        <w:tc>
          <w:tcPr>
            <w:tcW w:w="726" w:type="dxa"/>
            <w:tcBorders>
              <w:top w:val="nil"/>
              <w:left w:val="nil"/>
              <w:bottom w:val="nil"/>
              <w:right w:val="nil"/>
            </w:tcBorders>
            <w:shd w:val="clear" w:color="auto" w:fill="auto"/>
            <w:noWrap/>
            <w:vAlign w:val="bottom"/>
            <w:hideMark/>
          </w:tcPr>
          <w:p w14:paraId="2440CF7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56310B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485478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816A47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7B15F6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A6906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2FF3F1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5238C7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2FCFFBB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8F91A9C"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677EBF2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478AF10"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5B0DF6E5" w14:textId="77777777" w:rsidTr="008331C1">
        <w:trPr>
          <w:trHeight w:val="300"/>
        </w:trPr>
        <w:tc>
          <w:tcPr>
            <w:tcW w:w="3686" w:type="dxa"/>
            <w:tcBorders>
              <w:top w:val="nil"/>
              <w:left w:val="nil"/>
              <w:bottom w:val="nil"/>
              <w:right w:val="nil"/>
            </w:tcBorders>
            <w:shd w:val="clear" w:color="auto" w:fill="auto"/>
            <w:noWrap/>
            <w:vAlign w:val="bottom"/>
            <w:hideMark/>
          </w:tcPr>
          <w:p w14:paraId="5B9FF4A5" w14:textId="77777777" w:rsidR="001D32BF" w:rsidRPr="00C31E14" w:rsidRDefault="001D32BF" w:rsidP="001D32BF">
            <w:pPr>
              <w:pStyle w:val="Tabletext"/>
              <w:rPr>
                <w:lang w:eastAsia="en-AU"/>
              </w:rPr>
            </w:pPr>
            <w:r w:rsidRPr="00C31E14">
              <w:rPr>
                <w:lang w:eastAsia="en-AU"/>
              </w:rPr>
              <w:t>Diploma of Procurement and Contracting</w:t>
            </w:r>
          </w:p>
        </w:tc>
        <w:tc>
          <w:tcPr>
            <w:tcW w:w="1134" w:type="dxa"/>
            <w:tcBorders>
              <w:top w:val="nil"/>
              <w:left w:val="nil"/>
              <w:bottom w:val="nil"/>
              <w:right w:val="nil"/>
            </w:tcBorders>
            <w:shd w:val="clear" w:color="auto" w:fill="auto"/>
            <w:noWrap/>
            <w:vAlign w:val="bottom"/>
            <w:hideMark/>
          </w:tcPr>
          <w:p w14:paraId="22795587" w14:textId="77777777" w:rsidR="001D32BF" w:rsidRPr="00C31E14" w:rsidRDefault="001D32BF" w:rsidP="001D32BF">
            <w:pPr>
              <w:pStyle w:val="Tabletext"/>
              <w:rPr>
                <w:lang w:eastAsia="en-AU"/>
              </w:rPr>
            </w:pPr>
            <w:r w:rsidRPr="00C31E14">
              <w:rPr>
                <w:lang w:eastAsia="en-AU"/>
              </w:rPr>
              <w:t>PSP50616</w:t>
            </w:r>
          </w:p>
        </w:tc>
        <w:tc>
          <w:tcPr>
            <w:tcW w:w="726" w:type="dxa"/>
            <w:tcBorders>
              <w:top w:val="nil"/>
              <w:left w:val="nil"/>
              <w:bottom w:val="nil"/>
              <w:right w:val="nil"/>
            </w:tcBorders>
            <w:shd w:val="clear" w:color="000000" w:fill="A9D08E"/>
            <w:noWrap/>
            <w:vAlign w:val="bottom"/>
            <w:hideMark/>
          </w:tcPr>
          <w:p w14:paraId="23D2F1FD" w14:textId="77777777" w:rsidR="001D32BF" w:rsidRPr="00C31E14" w:rsidRDefault="001D32BF" w:rsidP="00F611E7">
            <w:pPr>
              <w:pStyle w:val="Tabletext"/>
              <w:tabs>
                <w:tab w:val="decimal" w:pos="506"/>
              </w:tabs>
              <w:rPr>
                <w:lang w:eastAsia="en-AU"/>
              </w:rPr>
            </w:pPr>
            <w:r w:rsidRPr="00C31E14">
              <w:rPr>
                <w:lang w:eastAsia="en-AU"/>
              </w:rPr>
              <w:t>103</w:t>
            </w:r>
          </w:p>
        </w:tc>
        <w:tc>
          <w:tcPr>
            <w:tcW w:w="727" w:type="dxa"/>
            <w:tcBorders>
              <w:top w:val="nil"/>
              <w:left w:val="nil"/>
              <w:bottom w:val="nil"/>
              <w:right w:val="nil"/>
            </w:tcBorders>
            <w:shd w:val="clear" w:color="auto" w:fill="auto"/>
            <w:noWrap/>
            <w:vAlign w:val="bottom"/>
            <w:hideMark/>
          </w:tcPr>
          <w:p w14:paraId="6E9A377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D4FF302" w14:textId="77777777" w:rsidR="001D32BF" w:rsidRPr="00C31E14" w:rsidRDefault="001D32BF" w:rsidP="00F611E7">
            <w:pPr>
              <w:pStyle w:val="Tabletext"/>
              <w:tabs>
                <w:tab w:val="decimal" w:pos="506"/>
              </w:tabs>
              <w:rPr>
                <w:lang w:eastAsia="en-AU"/>
              </w:rPr>
            </w:pPr>
            <w:r w:rsidRPr="00C31E14">
              <w:rPr>
                <w:lang w:eastAsia="en-AU"/>
              </w:rPr>
              <w:t>65</w:t>
            </w:r>
          </w:p>
        </w:tc>
        <w:tc>
          <w:tcPr>
            <w:tcW w:w="727" w:type="dxa"/>
            <w:tcBorders>
              <w:top w:val="nil"/>
              <w:left w:val="nil"/>
              <w:bottom w:val="nil"/>
              <w:right w:val="nil"/>
            </w:tcBorders>
            <w:shd w:val="clear" w:color="auto" w:fill="auto"/>
            <w:noWrap/>
            <w:vAlign w:val="bottom"/>
            <w:hideMark/>
          </w:tcPr>
          <w:p w14:paraId="6F2A4E8B" w14:textId="77777777" w:rsidR="001D32BF" w:rsidRPr="00C31E14" w:rsidRDefault="001D32BF" w:rsidP="00F611E7">
            <w:pPr>
              <w:pStyle w:val="Tabletext"/>
              <w:tabs>
                <w:tab w:val="decimal" w:pos="506"/>
              </w:tabs>
              <w:rPr>
                <w:lang w:eastAsia="en-AU"/>
              </w:rPr>
            </w:pPr>
            <w:r w:rsidRPr="00C31E14">
              <w:rPr>
                <w:lang w:eastAsia="en-AU"/>
              </w:rPr>
              <w:t>10</w:t>
            </w:r>
          </w:p>
        </w:tc>
        <w:tc>
          <w:tcPr>
            <w:tcW w:w="726" w:type="dxa"/>
            <w:tcBorders>
              <w:top w:val="nil"/>
              <w:left w:val="nil"/>
              <w:bottom w:val="nil"/>
              <w:right w:val="nil"/>
            </w:tcBorders>
            <w:shd w:val="clear" w:color="auto" w:fill="auto"/>
            <w:noWrap/>
            <w:vAlign w:val="bottom"/>
            <w:hideMark/>
          </w:tcPr>
          <w:p w14:paraId="45141AE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F5861F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CB3F37C" w14:textId="77777777" w:rsidR="001D32BF" w:rsidRPr="00C31E14" w:rsidRDefault="001D32BF" w:rsidP="00F611E7">
            <w:pPr>
              <w:pStyle w:val="Tabletext"/>
              <w:tabs>
                <w:tab w:val="decimal" w:pos="506"/>
              </w:tabs>
              <w:rPr>
                <w:lang w:eastAsia="en-AU"/>
              </w:rPr>
            </w:pPr>
            <w:r w:rsidRPr="00C31E14">
              <w:rPr>
                <w:lang w:eastAsia="en-AU"/>
              </w:rPr>
              <w:t>13</w:t>
            </w:r>
          </w:p>
        </w:tc>
        <w:tc>
          <w:tcPr>
            <w:tcW w:w="727" w:type="dxa"/>
            <w:tcBorders>
              <w:top w:val="nil"/>
              <w:left w:val="nil"/>
              <w:bottom w:val="nil"/>
              <w:right w:val="nil"/>
            </w:tcBorders>
            <w:shd w:val="clear" w:color="auto" w:fill="auto"/>
            <w:noWrap/>
            <w:vAlign w:val="bottom"/>
            <w:hideMark/>
          </w:tcPr>
          <w:p w14:paraId="4E90CE50" w14:textId="77777777" w:rsidR="001D32BF" w:rsidRPr="00C31E14" w:rsidRDefault="001D32BF" w:rsidP="00F611E7">
            <w:pPr>
              <w:pStyle w:val="Tabletext"/>
              <w:tabs>
                <w:tab w:val="decimal" w:pos="506"/>
              </w:tabs>
              <w:rPr>
                <w:lang w:eastAsia="en-AU"/>
              </w:rPr>
            </w:pPr>
            <w:r w:rsidRPr="00C31E14">
              <w:rPr>
                <w:lang w:eastAsia="en-AU"/>
              </w:rPr>
              <w:t>130</w:t>
            </w:r>
          </w:p>
        </w:tc>
        <w:tc>
          <w:tcPr>
            <w:tcW w:w="1134" w:type="dxa"/>
            <w:tcBorders>
              <w:top w:val="nil"/>
              <w:left w:val="nil"/>
              <w:bottom w:val="nil"/>
              <w:right w:val="nil"/>
            </w:tcBorders>
            <w:shd w:val="clear" w:color="auto" w:fill="auto"/>
            <w:noWrap/>
            <w:vAlign w:val="bottom"/>
            <w:hideMark/>
          </w:tcPr>
          <w:p w14:paraId="2447AD0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C6AB5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CA7AD07"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7A5B497" w14:textId="77777777" w:rsidR="001D32BF" w:rsidRPr="00C31E14" w:rsidRDefault="001D32BF" w:rsidP="00F611E7">
            <w:pPr>
              <w:pStyle w:val="Tabletext"/>
              <w:tabs>
                <w:tab w:val="decimal" w:pos="506"/>
              </w:tabs>
              <w:rPr>
                <w:lang w:eastAsia="en-AU"/>
              </w:rPr>
            </w:pPr>
            <w:r w:rsidRPr="00C31E14">
              <w:rPr>
                <w:lang w:eastAsia="en-AU"/>
              </w:rPr>
              <w:t>321</w:t>
            </w:r>
          </w:p>
        </w:tc>
      </w:tr>
      <w:tr w:rsidR="001D32BF" w:rsidRPr="00C31E14" w14:paraId="012C07C2" w14:textId="77777777" w:rsidTr="008331C1">
        <w:trPr>
          <w:trHeight w:val="300"/>
        </w:trPr>
        <w:tc>
          <w:tcPr>
            <w:tcW w:w="3686" w:type="dxa"/>
            <w:tcBorders>
              <w:top w:val="nil"/>
              <w:left w:val="nil"/>
              <w:bottom w:val="nil"/>
              <w:right w:val="nil"/>
            </w:tcBorders>
            <w:shd w:val="clear" w:color="auto" w:fill="auto"/>
            <w:noWrap/>
            <w:vAlign w:val="bottom"/>
            <w:hideMark/>
          </w:tcPr>
          <w:p w14:paraId="41C59A90" w14:textId="77777777" w:rsidR="001D32BF" w:rsidRPr="00C31E14" w:rsidRDefault="001D32BF" w:rsidP="001D32BF">
            <w:pPr>
              <w:pStyle w:val="Tabletext"/>
              <w:rPr>
                <w:lang w:eastAsia="en-AU"/>
              </w:rPr>
            </w:pPr>
            <w:r w:rsidRPr="00C31E14">
              <w:rPr>
                <w:lang w:eastAsia="en-AU"/>
              </w:rPr>
              <w:t>Diploma of Government Investigations</w:t>
            </w:r>
          </w:p>
        </w:tc>
        <w:tc>
          <w:tcPr>
            <w:tcW w:w="1134" w:type="dxa"/>
            <w:tcBorders>
              <w:top w:val="nil"/>
              <w:left w:val="nil"/>
              <w:bottom w:val="nil"/>
              <w:right w:val="nil"/>
            </w:tcBorders>
            <w:shd w:val="clear" w:color="auto" w:fill="auto"/>
            <w:noWrap/>
            <w:vAlign w:val="bottom"/>
            <w:hideMark/>
          </w:tcPr>
          <w:p w14:paraId="54C76B51" w14:textId="77777777" w:rsidR="001D32BF" w:rsidRPr="00C31E14" w:rsidRDefault="001D32BF" w:rsidP="001D32BF">
            <w:pPr>
              <w:pStyle w:val="Tabletext"/>
              <w:rPr>
                <w:lang w:eastAsia="en-AU"/>
              </w:rPr>
            </w:pPr>
            <w:r w:rsidRPr="00C31E14">
              <w:rPr>
                <w:lang w:eastAsia="en-AU"/>
              </w:rPr>
              <w:t>PSP50416</w:t>
            </w:r>
          </w:p>
        </w:tc>
        <w:tc>
          <w:tcPr>
            <w:tcW w:w="726" w:type="dxa"/>
            <w:tcBorders>
              <w:top w:val="nil"/>
              <w:left w:val="nil"/>
              <w:bottom w:val="nil"/>
              <w:right w:val="nil"/>
            </w:tcBorders>
            <w:shd w:val="clear" w:color="auto" w:fill="auto"/>
            <w:noWrap/>
            <w:vAlign w:val="bottom"/>
            <w:hideMark/>
          </w:tcPr>
          <w:p w14:paraId="016CD693" w14:textId="77777777" w:rsidR="001D32BF" w:rsidRPr="00C31E14" w:rsidRDefault="001D32BF" w:rsidP="00F611E7">
            <w:pPr>
              <w:pStyle w:val="Tabletext"/>
              <w:tabs>
                <w:tab w:val="decimal" w:pos="506"/>
              </w:tabs>
              <w:rPr>
                <w:lang w:eastAsia="en-AU"/>
              </w:rPr>
            </w:pPr>
            <w:r w:rsidRPr="00C31E14">
              <w:rPr>
                <w:lang w:eastAsia="en-AU"/>
              </w:rPr>
              <w:t>46</w:t>
            </w:r>
          </w:p>
        </w:tc>
        <w:tc>
          <w:tcPr>
            <w:tcW w:w="727" w:type="dxa"/>
            <w:tcBorders>
              <w:top w:val="nil"/>
              <w:left w:val="nil"/>
              <w:bottom w:val="nil"/>
              <w:right w:val="nil"/>
            </w:tcBorders>
            <w:shd w:val="clear" w:color="auto" w:fill="auto"/>
            <w:noWrap/>
            <w:vAlign w:val="bottom"/>
            <w:hideMark/>
          </w:tcPr>
          <w:p w14:paraId="47707834" w14:textId="77777777" w:rsidR="001D32BF" w:rsidRPr="00C31E14" w:rsidRDefault="001D32BF" w:rsidP="00F611E7">
            <w:pPr>
              <w:pStyle w:val="Tabletext"/>
              <w:tabs>
                <w:tab w:val="decimal" w:pos="506"/>
              </w:tabs>
              <w:rPr>
                <w:lang w:eastAsia="en-AU"/>
              </w:rPr>
            </w:pPr>
            <w:r w:rsidRPr="00C31E14">
              <w:rPr>
                <w:lang w:eastAsia="en-AU"/>
              </w:rPr>
              <w:t>56</w:t>
            </w:r>
          </w:p>
        </w:tc>
        <w:tc>
          <w:tcPr>
            <w:tcW w:w="726" w:type="dxa"/>
            <w:tcBorders>
              <w:top w:val="nil"/>
              <w:left w:val="nil"/>
              <w:bottom w:val="nil"/>
              <w:right w:val="nil"/>
            </w:tcBorders>
            <w:shd w:val="clear" w:color="auto" w:fill="auto"/>
            <w:noWrap/>
            <w:vAlign w:val="bottom"/>
            <w:hideMark/>
          </w:tcPr>
          <w:p w14:paraId="40C04293" w14:textId="77777777" w:rsidR="001D32BF" w:rsidRPr="00C31E14" w:rsidRDefault="001D32BF" w:rsidP="00F611E7">
            <w:pPr>
              <w:pStyle w:val="Tabletext"/>
              <w:tabs>
                <w:tab w:val="decimal" w:pos="506"/>
              </w:tabs>
              <w:rPr>
                <w:lang w:eastAsia="en-AU"/>
              </w:rPr>
            </w:pPr>
            <w:r w:rsidRPr="00C31E14">
              <w:rPr>
                <w:lang w:eastAsia="en-AU"/>
              </w:rPr>
              <w:t>143</w:t>
            </w:r>
          </w:p>
        </w:tc>
        <w:tc>
          <w:tcPr>
            <w:tcW w:w="727" w:type="dxa"/>
            <w:tcBorders>
              <w:top w:val="nil"/>
              <w:left w:val="nil"/>
              <w:bottom w:val="nil"/>
              <w:right w:val="nil"/>
            </w:tcBorders>
            <w:shd w:val="clear" w:color="000000" w:fill="A9D08E"/>
            <w:noWrap/>
            <w:vAlign w:val="bottom"/>
            <w:hideMark/>
          </w:tcPr>
          <w:p w14:paraId="2AC6E4F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B4B5A62" w14:textId="77777777" w:rsidR="001D32BF" w:rsidRPr="00C31E14" w:rsidRDefault="001D32BF" w:rsidP="00F611E7">
            <w:pPr>
              <w:pStyle w:val="Tabletext"/>
              <w:tabs>
                <w:tab w:val="decimal" w:pos="506"/>
              </w:tabs>
              <w:rPr>
                <w:lang w:eastAsia="en-AU"/>
              </w:rPr>
            </w:pPr>
            <w:r w:rsidRPr="00C31E14">
              <w:rPr>
                <w:lang w:eastAsia="en-AU"/>
              </w:rPr>
              <w:t>31</w:t>
            </w:r>
          </w:p>
        </w:tc>
        <w:tc>
          <w:tcPr>
            <w:tcW w:w="727" w:type="dxa"/>
            <w:tcBorders>
              <w:top w:val="nil"/>
              <w:left w:val="nil"/>
              <w:bottom w:val="nil"/>
              <w:right w:val="nil"/>
            </w:tcBorders>
            <w:shd w:val="clear" w:color="auto" w:fill="auto"/>
            <w:noWrap/>
            <w:vAlign w:val="bottom"/>
            <w:hideMark/>
          </w:tcPr>
          <w:p w14:paraId="04D73C5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032AE2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3509C49" w14:textId="77777777" w:rsidR="001D32BF" w:rsidRPr="00C31E14" w:rsidRDefault="001D32BF" w:rsidP="00F611E7">
            <w:pPr>
              <w:pStyle w:val="Tabletext"/>
              <w:tabs>
                <w:tab w:val="decimal" w:pos="506"/>
              </w:tabs>
              <w:rPr>
                <w:lang w:eastAsia="en-AU"/>
              </w:rPr>
            </w:pPr>
            <w:r w:rsidRPr="00C31E14">
              <w:rPr>
                <w:lang w:eastAsia="en-AU"/>
              </w:rPr>
              <w:t>72</w:t>
            </w:r>
          </w:p>
        </w:tc>
        <w:tc>
          <w:tcPr>
            <w:tcW w:w="1134" w:type="dxa"/>
            <w:tcBorders>
              <w:top w:val="nil"/>
              <w:left w:val="nil"/>
              <w:bottom w:val="nil"/>
              <w:right w:val="nil"/>
            </w:tcBorders>
            <w:shd w:val="clear" w:color="auto" w:fill="auto"/>
            <w:noWrap/>
            <w:vAlign w:val="bottom"/>
            <w:hideMark/>
          </w:tcPr>
          <w:p w14:paraId="06886F3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B20656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4DE1B7E"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7D1A823" w14:textId="77777777" w:rsidR="001D32BF" w:rsidRPr="00C31E14" w:rsidRDefault="001D32BF" w:rsidP="00F611E7">
            <w:pPr>
              <w:pStyle w:val="Tabletext"/>
              <w:tabs>
                <w:tab w:val="decimal" w:pos="506"/>
              </w:tabs>
              <w:rPr>
                <w:lang w:eastAsia="en-AU"/>
              </w:rPr>
            </w:pPr>
            <w:r w:rsidRPr="00C31E14">
              <w:rPr>
                <w:lang w:eastAsia="en-AU"/>
              </w:rPr>
              <w:t>348</w:t>
            </w:r>
          </w:p>
        </w:tc>
      </w:tr>
      <w:tr w:rsidR="001D32BF" w:rsidRPr="00C31E14" w14:paraId="6B640CBF" w14:textId="77777777" w:rsidTr="008331C1">
        <w:trPr>
          <w:trHeight w:val="300"/>
        </w:trPr>
        <w:tc>
          <w:tcPr>
            <w:tcW w:w="3686" w:type="dxa"/>
            <w:tcBorders>
              <w:top w:val="nil"/>
              <w:left w:val="nil"/>
              <w:bottom w:val="nil"/>
              <w:right w:val="nil"/>
            </w:tcBorders>
            <w:shd w:val="clear" w:color="auto" w:fill="auto"/>
            <w:noWrap/>
            <w:vAlign w:val="bottom"/>
            <w:hideMark/>
          </w:tcPr>
          <w:p w14:paraId="11324411" w14:textId="77777777" w:rsidR="001D32BF" w:rsidRPr="00C31E14" w:rsidRDefault="001D32BF" w:rsidP="001D32BF">
            <w:pPr>
              <w:pStyle w:val="Tabletext"/>
              <w:rPr>
                <w:lang w:eastAsia="en-AU"/>
              </w:rPr>
            </w:pPr>
            <w:r w:rsidRPr="00C31E14">
              <w:rPr>
                <w:lang w:eastAsia="en-AU"/>
              </w:rPr>
              <w:t>Diploma of Government</w:t>
            </w:r>
          </w:p>
        </w:tc>
        <w:tc>
          <w:tcPr>
            <w:tcW w:w="1134" w:type="dxa"/>
            <w:tcBorders>
              <w:top w:val="nil"/>
              <w:left w:val="nil"/>
              <w:bottom w:val="nil"/>
              <w:right w:val="nil"/>
            </w:tcBorders>
            <w:shd w:val="clear" w:color="auto" w:fill="auto"/>
            <w:noWrap/>
            <w:vAlign w:val="bottom"/>
            <w:hideMark/>
          </w:tcPr>
          <w:p w14:paraId="506A088F" w14:textId="77777777" w:rsidR="001D32BF" w:rsidRPr="00C31E14" w:rsidRDefault="001D32BF" w:rsidP="001D32BF">
            <w:pPr>
              <w:pStyle w:val="Tabletext"/>
              <w:rPr>
                <w:lang w:eastAsia="en-AU"/>
              </w:rPr>
            </w:pPr>
            <w:r w:rsidRPr="00C31E14">
              <w:rPr>
                <w:lang w:eastAsia="en-AU"/>
              </w:rPr>
              <w:t>PSP50116</w:t>
            </w:r>
          </w:p>
        </w:tc>
        <w:tc>
          <w:tcPr>
            <w:tcW w:w="726" w:type="dxa"/>
            <w:tcBorders>
              <w:top w:val="nil"/>
              <w:left w:val="nil"/>
              <w:bottom w:val="nil"/>
              <w:right w:val="nil"/>
            </w:tcBorders>
            <w:shd w:val="clear" w:color="000000" w:fill="A9D08E"/>
            <w:noWrap/>
            <w:vAlign w:val="bottom"/>
            <w:hideMark/>
          </w:tcPr>
          <w:p w14:paraId="0ED726C3" w14:textId="77777777" w:rsidR="001D32BF" w:rsidRPr="00C31E14" w:rsidRDefault="001D32BF" w:rsidP="00F611E7">
            <w:pPr>
              <w:pStyle w:val="Tabletext"/>
              <w:tabs>
                <w:tab w:val="decimal" w:pos="506"/>
              </w:tabs>
              <w:rPr>
                <w:lang w:eastAsia="en-AU"/>
              </w:rPr>
            </w:pPr>
            <w:r w:rsidRPr="00C31E14">
              <w:rPr>
                <w:lang w:eastAsia="en-AU"/>
              </w:rPr>
              <w:t>266</w:t>
            </w:r>
          </w:p>
        </w:tc>
        <w:tc>
          <w:tcPr>
            <w:tcW w:w="727" w:type="dxa"/>
            <w:tcBorders>
              <w:top w:val="nil"/>
              <w:left w:val="nil"/>
              <w:bottom w:val="nil"/>
              <w:right w:val="nil"/>
            </w:tcBorders>
            <w:shd w:val="clear" w:color="auto" w:fill="auto"/>
            <w:noWrap/>
            <w:vAlign w:val="bottom"/>
            <w:hideMark/>
          </w:tcPr>
          <w:p w14:paraId="6EF6C9AC" w14:textId="5078B3B5"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0CA3CC97" w14:textId="77777777" w:rsidR="001D32BF" w:rsidRPr="00C31E14" w:rsidRDefault="001D32BF" w:rsidP="00F611E7">
            <w:pPr>
              <w:pStyle w:val="Tabletext"/>
              <w:tabs>
                <w:tab w:val="decimal" w:pos="506"/>
              </w:tabs>
              <w:rPr>
                <w:lang w:eastAsia="en-AU"/>
              </w:rPr>
            </w:pPr>
            <w:r w:rsidRPr="00C31E14">
              <w:rPr>
                <w:lang w:eastAsia="en-AU"/>
              </w:rPr>
              <w:t>210</w:t>
            </w:r>
          </w:p>
        </w:tc>
        <w:tc>
          <w:tcPr>
            <w:tcW w:w="727" w:type="dxa"/>
            <w:tcBorders>
              <w:top w:val="nil"/>
              <w:left w:val="nil"/>
              <w:bottom w:val="nil"/>
              <w:right w:val="nil"/>
            </w:tcBorders>
            <w:shd w:val="clear" w:color="000000" w:fill="A9D08E"/>
            <w:noWrap/>
            <w:vAlign w:val="bottom"/>
            <w:hideMark/>
          </w:tcPr>
          <w:p w14:paraId="02EC6F23" w14:textId="77777777" w:rsidR="001D32BF" w:rsidRPr="00C31E14" w:rsidRDefault="001D32BF" w:rsidP="00F611E7">
            <w:pPr>
              <w:pStyle w:val="Tabletext"/>
              <w:tabs>
                <w:tab w:val="decimal" w:pos="506"/>
              </w:tabs>
              <w:rPr>
                <w:lang w:eastAsia="en-AU"/>
              </w:rPr>
            </w:pPr>
            <w:r w:rsidRPr="00C31E14">
              <w:rPr>
                <w:lang w:eastAsia="en-AU"/>
              </w:rPr>
              <w:t>61</w:t>
            </w:r>
          </w:p>
        </w:tc>
        <w:tc>
          <w:tcPr>
            <w:tcW w:w="726" w:type="dxa"/>
            <w:tcBorders>
              <w:top w:val="nil"/>
              <w:left w:val="nil"/>
              <w:bottom w:val="nil"/>
              <w:right w:val="nil"/>
            </w:tcBorders>
            <w:shd w:val="clear" w:color="auto" w:fill="auto"/>
            <w:noWrap/>
            <w:vAlign w:val="bottom"/>
            <w:hideMark/>
          </w:tcPr>
          <w:p w14:paraId="4370409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46BE25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9D7E90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B13397C" w14:textId="77777777" w:rsidR="001D32BF" w:rsidRPr="00C31E14" w:rsidRDefault="001D32BF" w:rsidP="00F611E7">
            <w:pPr>
              <w:pStyle w:val="Tabletext"/>
              <w:tabs>
                <w:tab w:val="decimal" w:pos="506"/>
              </w:tabs>
              <w:rPr>
                <w:lang w:eastAsia="en-AU"/>
              </w:rPr>
            </w:pPr>
            <w:r w:rsidRPr="00C31E14">
              <w:rPr>
                <w:lang w:eastAsia="en-AU"/>
              </w:rPr>
              <w:t>182</w:t>
            </w:r>
          </w:p>
        </w:tc>
        <w:tc>
          <w:tcPr>
            <w:tcW w:w="1134" w:type="dxa"/>
            <w:tcBorders>
              <w:top w:val="nil"/>
              <w:left w:val="nil"/>
              <w:bottom w:val="nil"/>
              <w:right w:val="nil"/>
            </w:tcBorders>
            <w:shd w:val="clear" w:color="auto" w:fill="auto"/>
            <w:noWrap/>
            <w:vAlign w:val="bottom"/>
            <w:hideMark/>
          </w:tcPr>
          <w:p w14:paraId="5B912DC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B95FC2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3F6CA8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DC50BD7" w14:textId="77777777" w:rsidR="001D32BF" w:rsidRPr="00C31E14" w:rsidRDefault="001D32BF" w:rsidP="00F611E7">
            <w:pPr>
              <w:pStyle w:val="Tabletext"/>
              <w:tabs>
                <w:tab w:val="decimal" w:pos="506"/>
              </w:tabs>
              <w:rPr>
                <w:lang w:eastAsia="en-AU"/>
              </w:rPr>
            </w:pPr>
            <w:r w:rsidRPr="00C31E14">
              <w:rPr>
                <w:lang w:eastAsia="en-AU"/>
              </w:rPr>
              <w:t>721</w:t>
            </w:r>
          </w:p>
        </w:tc>
      </w:tr>
      <w:tr w:rsidR="001D32BF" w:rsidRPr="00C31E14" w14:paraId="16D2DCFC" w14:textId="77777777" w:rsidTr="008331C1">
        <w:trPr>
          <w:trHeight w:val="300"/>
        </w:trPr>
        <w:tc>
          <w:tcPr>
            <w:tcW w:w="3686" w:type="dxa"/>
            <w:tcBorders>
              <w:top w:val="nil"/>
              <w:left w:val="nil"/>
              <w:bottom w:val="nil"/>
              <w:right w:val="nil"/>
            </w:tcBorders>
            <w:shd w:val="clear" w:color="auto" w:fill="auto"/>
            <w:noWrap/>
            <w:vAlign w:val="bottom"/>
            <w:hideMark/>
          </w:tcPr>
          <w:p w14:paraId="7849ECD3" w14:textId="77777777" w:rsidR="001D32BF" w:rsidRPr="00C31E14" w:rsidRDefault="001D32BF" w:rsidP="001D32BF">
            <w:pPr>
              <w:pStyle w:val="Tabletext"/>
              <w:rPr>
                <w:lang w:eastAsia="en-AU"/>
              </w:rPr>
            </w:pPr>
            <w:r w:rsidRPr="00C31E14">
              <w:rPr>
                <w:lang w:eastAsia="en-AU"/>
              </w:rPr>
              <w:t>Diploma of Public Safety (SES Operations Management)</w:t>
            </w:r>
          </w:p>
        </w:tc>
        <w:tc>
          <w:tcPr>
            <w:tcW w:w="1134" w:type="dxa"/>
            <w:tcBorders>
              <w:top w:val="nil"/>
              <w:left w:val="nil"/>
              <w:bottom w:val="nil"/>
              <w:right w:val="nil"/>
            </w:tcBorders>
            <w:shd w:val="clear" w:color="auto" w:fill="auto"/>
            <w:noWrap/>
            <w:vAlign w:val="bottom"/>
            <w:hideMark/>
          </w:tcPr>
          <w:p w14:paraId="470F5B27" w14:textId="77777777" w:rsidR="001D32BF" w:rsidRPr="00C31E14" w:rsidRDefault="001D32BF" w:rsidP="001D32BF">
            <w:pPr>
              <w:pStyle w:val="Tabletext"/>
              <w:rPr>
                <w:lang w:eastAsia="en-AU"/>
              </w:rPr>
            </w:pPr>
            <w:r w:rsidRPr="00C31E14">
              <w:rPr>
                <w:lang w:eastAsia="en-AU"/>
              </w:rPr>
              <w:t>PUA50412</w:t>
            </w:r>
          </w:p>
        </w:tc>
        <w:tc>
          <w:tcPr>
            <w:tcW w:w="726" w:type="dxa"/>
            <w:tcBorders>
              <w:top w:val="nil"/>
              <w:left w:val="nil"/>
              <w:bottom w:val="nil"/>
              <w:right w:val="nil"/>
            </w:tcBorders>
            <w:shd w:val="clear" w:color="auto" w:fill="auto"/>
            <w:noWrap/>
            <w:vAlign w:val="bottom"/>
            <w:hideMark/>
          </w:tcPr>
          <w:p w14:paraId="3328D4C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078194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A6DC49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01B462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15FC8B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2A51B2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30FAA5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B07B40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191BC1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EE9B8DD"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4765CF7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7D44E76"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226FD77A" w14:textId="77777777" w:rsidTr="008331C1">
        <w:trPr>
          <w:trHeight w:val="300"/>
        </w:trPr>
        <w:tc>
          <w:tcPr>
            <w:tcW w:w="3686" w:type="dxa"/>
            <w:tcBorders>
              <w:top w:val="nil"/>
              <w:left w:val="nil"/>
              <w:bottom w:val="nil"/>
              <w:right w:val="nil"/>
            </w:tcBorders>
            <w:shd w:val="clear" w:color="auto" w:fill="auto"/>
            <w:noWrap/>
            <w:vAlign w:val="bottom"/>
            <w:hideMark/>
          </w:tcPr>
          <w:p w14:paraId="32747A67" w14:textId="77777777" w:rsidR="001D32BF" w:rsidRPr="00C31E14" w:rsidRDefault="001D32BF" w:rsidP="001D32BF">
            <w:pPr>
              <w:pStyle w:val="Tabletext"/>
              <w:rPr>
                <w:lang w:eastAsia="en-AU"/>
              </w:rPr>
            </w:pPr>
            <w:r w:rsidRPr="00C31E14">
              <w:rPr>
                <w:lang w:eastAsia="en-AU"/>
              </w:rPr>
              <w:t>Diploma of Public Safety (Firefighting Management)</w:t>
            </w:r>
          </w:p>
        </w:tc>
        <w:tc>
          <w:tcPr>
            <w:tcW w:w="1134" w:type="dxa"/>
            <w:tcBorders>
              <w:top w:val="nil"/>
              <w:left w:val="nil"/>
              <w:bottom w:val="nil"/>
              <w:right w:val="nil"/>
            </w:tcBorders>
            <w:shd w:val="clear" w:color="auto" w:fill="auto"/>
            <w:noWrap/>
            <w:vAlign w:val="bottom"/>
            <w:hideMark/>
          </w:tcPr>
          <w:p w14:paraId="39888681" w14:textId="77777777" w:rsidR="001D32BF" w:rsidRPr="00C31E14" w:rsidRDefault="001D32BF" w:rsidP="001D32BF">
            <w:pPr>
              <w:pStyle w:val="Tabletext"/>
              <w:rPr>
                <w:lang w:eastAsia="en-AU"/>
              </w:rPr>
            </w:pPr>
            <w:r w:rsidRPr="00C31E14">
              <w:rPr>
                <w:lang w:eastAsia="en-AU"/>
              </w:rPr>
              <w:t>PUA50513</w:t>
            </w:r>
          </w:p>
        </w:tc>
        <w:tc>
          <w:tcPr>
            <w:tcW w:w="726" w:type="dxa"/>
            <w:tcBorders>
              <w:top w:val="nil"/>
              <w:left w:val="nil"/>
              <w:bottom w:val="nil"/>
              <w:right w:val="nil"/>
            </w:tcBorders>
            <w:shd w:val="clear" w:color="auto" w:fill="auto"/>
            <w:noWrap/>
            <w:vAlign w:val="bottom"/>
            <w:hideMark/>
          </w:tcPr>
          <w:p w14:paraId="459CC879" w14:textId="77777777" w:rsidR="001D32BF" w:rsidRPr="00C31E14" w:rsidRDefault="001D32BF" w:rsidP="00F611E7">
            <w:pPr>
              <w:pStyle w:val="Tabletext"/>
              <w:tabs>
                <w:tab w:val="decimal" w:pos="506"/>
              </w:tabs>
              <w:rPr>
                <w:lang w:eastAsia="en-AU"/>
              </w:rPr>
            </w:pPr>
            <w:r w:rsidRPr="00C31E14">
              <w:rPr>
                <w:lang w:eastAsia="en-AU"/>
              </w:rPr>
              <w:t>80</w:t>
            </w:r>
          </w:p>
        </w:tc>
        <w:tc>
          <w:tcPr>
            <w:tcW w:w="727" w:type="dxa"/>
            <w:tcBorders>
              <w:top w:val="nil"/>
              <w:left w:val="nil"/>
              <w:bottom w:val="nil"/>
              <w:right w:val="nil"/>
            </w:tcBorders>
            <w:shd w:val="clear" w:color="auto" w:fill="auto"/>
            <w:noWrap/>
            <w:vAlign w:val="bottom"/>
            <w:hideMark/>
          </w:tcPr>
          <w:p w14:paraId="2AC399FB" w14:textId="77777777" w:rsidR="001D32BF" w:rsidRPr="00C31E14" w:rsidRDefault="001D32BF" w:rsidP="00F611E7">
            <w:pPr>
              <w:pStyle w:val="Tabletext"/>
              <w:tabs>
                <w:tab w:val="decimal" w:pos="506"/>
              </w:tabs>
              <w:rPr>
                <w:lang w:eastAsia="en-AU"/>
              </w:rPr>
            </w:pPr>
            <w:r w:rsidRPr="00C31E14">
              <w:rPr>
                <w:lang w:eastAsia="en-AU"/>
              </w:rPr>
              <w:t>48</w:t>
            </w:r>
          </w:p>
        </w:tc>
        <w:tc>
          <w:tcPr>
            <w:tcW w:w="726" w:type="dxa"/>
            <w:tcBorders>
              <w:top w:val="nil"/>
              <w:left w:val="nil"/>
              <w:bottom w:val="nil"/>
              <w:right w:val="nil"/>
            </w:tcBorders>
            <w:shd w:val="clear" w:color="auto" w:fill="auto"/>
            <w:noWrap/>
            <w:vAlign w:val="bottom"/>
            <w:hideMark/>
          </w:tcPr>
          <w:p w14:paraId="2CF70BB9" w14:textId="4E25445E"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1C89945F" w14:textId="72F8750B"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650DC40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25E6E8" w14:textId="5EA2A212"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35182C1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B6172E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483143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3AB504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E33ACE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F7BFB99" w14:textId="77777777" w:rsidR="001D32BF" w:rsidRPr="00C31E14" w:rsidRDefault="001D32BF" w:rsidP="00F611E7">
            <w:pPr>
              <w:pStyle w:val="Tabletext"/>
              <w:tabs>
                <w:tab w:val="decimal" w:pos="506"/>
              </w:tabs>
              <w:rPr>
                <w:lang w:eastAsia="en-AU"/>
              </w:rPr>
            </w:pPr>
            <w:r w:rsidRPr="00C31E14">
              <w:rPr>
                <w:lang w:eastAsia="en-AU"/>
              </w:rPr>
              <w:t>138</w:t>
            </w:r>
          </w:p>
        </w:tc>
      </w:tr>
      <w:tr w:rsidR="001D32BF" w:rsidRPr="00C31E14" w14:paraId="4E6EBE7F" w14:textId="77777777" w:rsidTr="008331C1">
        <w:trPr>
          <w:trHeight w:val="300"/>
        </w:trPr>
        <w:tc>
          <w:tcPr>
            <w:tcW w:w="3686" w:type="dxa"/>
            <w:tcBorders>
              <w:top w:val="nil"/>
              <w:left w:val="nil"/>
              <w:bottom w:val="nil"/>
              <w:right w:val="nil"/>
            </w:tcBorders>
            <w:shd w:val="clear" w:color="auto" w:fill="auto"/>
            <w:noWrap/>
            <w:vAlign w:val="bottom"/>
            <w:hideMark/>
          </w:tcPr>
          <w:p w14:paraId="37AA3452" w14:textId="77777777" w:rsidR="001D32BF" w:rsidRPr="00C31E14" w:rsidRDefault="001D32BF" w:rsidP="001D32BF">
            <w:pPr>
              <w:pStyle w:val="Tabletext"/>
              <w:rPr>
                <w:lang w:eastAsia="en-AU"/>
              </w:rPr>
            </w:pPr>
            <w:r w:rsidRPr="00C31E14">
              <w:rPr>
                <w:lang w:eastAsia="en-AU"/>
              </w:rPr>
              <w:t>Advanced Diploma of Public Safety (Firefighting Management)</w:t>
            </w:r>
          </w:p>
        </w:tc>
        <w:tc>
          <w:tcPr>
            <w:tcW w:w="1134" w:type="dxa"/>
            <w:tcBorders>
              <w:top w:val="nil"/>
              <w:left w:val="nil"/>
              <w:bottom w:val="nil"/>
              <w:right w:val="nil"/>
            </w:tcBorders>
            <w:shd w:val="clear" w:color="auto" w:fill="auto"/>
            <w:noWrap/>
            <w:vAlign w:val="bottom"/>
            <w:hideMark/>
          </w:tcPr>
          <w:p w14:paraId="17A5EED4" w14:textId="77777777" w:rsidR="001D32BF" w:rsidRPr="00C31E14" w:rsidRDefault="001D32BF" w:rsidP="001D32BF">
            <w:pPr>
              <w:pStyle w:val="Tabletext"/>
              <w:rPr>
                <w:lang w:eastAsia="en-AU"/>
              </w:rPr>
            </w:pPr>
            <w:r w:rsidRPr="00C31E14">
              <w:rPr>
                <w:lang w:eastAsia="en-AU"/>
              </w:rPr>
              <w:t>PUA60513</w:t>
            </w:r>
          </w:p>
        </w:tc>
        <w:tc>
          <w:tcPr>
            <w:tcW w:w="726" w:type="dxa"/>
            <w:tcBorders>
              <w:top w:val="nil"/>
              <w:left w:val="nil"/>
              <w:bottom w:val="nil"/>
              <w:right w:val="nil"/>
            </w:tcBorders>
            <w:shd w:val="clear" w:color="auto" w:fill="auto"/>
            <w:noWrap/>
            <w:vAlign w:val="bottom"/>
            <w:hideMark/>
          </w:tcPr>
          <w:p w14:paraId="53C807F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BE67D7A" w14:textId="022015D9"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146876A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69BD90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3E0BF0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00D23D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324E71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9C1499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731529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A3A0A46"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FA8CF2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A20266B" w14:textId="6649D5C5" w:rsidR="001D32BF" w:rsidRPr="00C31E14" w:rsidRDefault="001D32BF" w:rsidP="00F611E7">
            <w:pPr>
              <w:pStyle w:val="Tabletext"/>
              <w:tabs>
                <w:tab w:val="decimal" w:pos="506"/>
              </w:tabs>
              <w:rPr>
                <w:lang w:eastAsia="en-AU"/>
              </w:rPr>
            </w:pPr>
            <w:r>
              <w:rPr>
                <w:lang w:eastAsia="en-AU"/>
              </w:rPr>
              <w:t>&lt;5</w:t>
            </w:r>
          </w:p>
        </w:tc>
      </w:tr>
      <w:tr w:rsidR="001D32BF" w:rsidRPr="00C31E14" w14:paraId="1FF64607" w14:textId="77777777" w:rsidTr="008331C1">
        <w:trPr>
          <w:trHeight w:val="300"/>
        </w:trPr>
        <w:tc>
          <w:tcPr>
            <w:tcW w:w="3686" w:type="dxa"/>
            <w:tcBorders>
              <w:top w:val="nil"/>
              <w:left w:val="nil"/>
              <w:bottom w:val="nil"/>
              <w:right w:val="nil"/>
            </w:tcBorders>
            <w:shd w:val="clear" w:color="auto" w:fill="auto"/>
            <w:noWrap/>
            <w:vAlign w:val="bottom"/>
            <w:hideMark/>
          </w:tcPr>
          <w:p w14:paraId="098EEFFF" w14:textId="77777777" w:rsidR="001D32BF" w:rsidRPr="00C31E14" w:rsidRDefault="001D32BF" w:rsidP="001D32BF">
            <w:pPr>
              <w:pStyle w:val="Tabletext"/>
              <w:rPr>
                <w:lang w:eastAsia="en-AU"/>
              </w:rPr>
            </w:pPr>
            <w:r w:rsidRPr="00C31E14">
              <w:rPr>
                <w:lang w:eastAsia="en-AU"/>
              </w:rPr>
              <w:t>Diploma of Racing Integrity Management</w:t>
            </w:r>
          </w:p>
        </w:tc>
        <w:tc>
          <w:tcPr>
            <w:tcW w:w="1134" w:type="dxa"/>
            <w:tcBorders>
              <w:top w:val="nil"/>
              <w:left w:val="nil"/>
              <w:bottom w:val="nil"/>
              <w:right w:val="nil"/>
            </w:tcBorders>
            <w:shd w:val="clear" w:color="auto" w:fill="auto"/>
            <w:noWrap/>
            <w:vAlign w:val="bottom"/>
            <w:hideMark/>
          </w:tcPr>
          <w:p w14:paraId="4B99C5A7" w14:textId="77777777" w:rsidR="001D32BF" w:rsidRPr="00C31E14" w:rsidRDefault="001D32BF" w:rsidP="001D32BF">
            <w:pPr>
              <w:pStyle w:val="Tabletext"/>
              <w:rPr>
                <w:lang w:eastAsia="en-AU"/>
              </w:rPr>
            </w:pPr>
            <w:r w:rsidRPr="00C31E14">
              <w:rPr>
                <w:lang w:eastAsia="en-AU"/>
              </w:rPr>
              <w:t>RGR50218</w:t>
            </w:r>
          </w:p>
        </w:tc>
        <w:tc>
          <w:tcPr>
            <w:tcW w:w="726" w:type="dxa"/>
            <w:tcBorders>
              <w:top w:val="nil"/>
              <w:left w:val="nil"/>
              <w:bottom w:val="nil"/>
              <w:right w:val="nil"/>
            </w:tcBorders>
            <w:shd w:val="clear" w:color="auto" w:fill="auto"/>
            <w:noWrap/>
            <w:vAlign w:val="bottom"/>
            <w:hideMark/>
          </w:tcPr>
          <w:p w14:paraId="6540847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726992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ECF4C4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1AE469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5D6DFE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F59757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5FC456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A002F5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42577D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3C7385BE"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36DE8F8F"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3362A02"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0A66A598" w14:textId="77777777" w:rsidTr="008331C1">
        <w:trPr>
          <w:trHeight w:val="300"/>
        </w:trPr>
        <w:tc>
          <w:tcPr>
            <w:tcW w:w="3686" w:type="dxa"/>
            <w:tcBorders>
              <w:top w:val="nil"/>
              <w:left w:val="nil"/>
              <w:bottom w:val="nil"/>
              <w:right w:val="nil"/>
            </w:tcBorders>
            <w:shd w:val="clear" w:color="auto" w:fill="auto"/>
            <w:noWrap/>
            <w:vAlign w:val="bottom"/>
            <w:hideMark/>
          </w:tcPr>
          <w:p w14:paraId="45E92FF8" w14:textId="77777777" w:rsidR="001D32BF" w:rsidRPr="00C31E14" w:rsidRDefault="001D32BF" w:rsidP="001D32BF">
            <w:pPr>
              <w:pStyle w:val="Tabletext"/>
              <w:rPr>
                <w:lang w:eastAsia="en-AU"/>
              </w:rPr>
            </w:pPr>
            <w:r w:rsidRPr="00C31E14">
              <w:rPr>
                <w:lang w:eastAsia="en-AU"/>
              </w:rPr>
              <w:t>Diploma of Surface Operations Management</w:t>
            </w:r>
          </w:p>
        </w:tc>
        <w:tc>
          <w:tcPr>
            <w:tcW w:w="1134" w:type="dxa"/>
            <w:tcBorders>
              <w:top w:val="nil"/>
              <w:left w:val="nil"/>
              <w:bottom w:val="nil"/>
              <w:right w:val="nil"/>
            </w:tcBorders>
            <w:shd w:val="clear" w:color="auto" w:fill="auto"/>
            <w:noWrap/>
            <w:vAlign w:val="bottom"/>
            <w:hideMark/>
          </w:tcPr>
          <w:p w14:paraId="1DE20421" w14:textId="77777777" w:rsidR="001D32BF" w:rsidRPr="00C31E14" w:rsidRDefault="001D32BF" w:rsidP="001D32BF">
            <w:pPr>
              <w:pStyle w:val="Tabletext"/>
              <w:rPr>
                <w:lang w:eastAsia="en-AU"/>
              </w:rPr>
            </w:pPr>
            <w:r w:rsidRPr="00C31E14">
              <w:rPr>
                <w:lang w:eastAsia="en-AU"/>
              </w:rPr>
              <w:t>RII50115</w:t>
            </w:r>
          </w:p>
        </w:tc>
        <w:tc>
          <w:tcPr>
            <w:tcW w:w="726" w:type="dxa"/>
            <w:tcBorders>
              <w:top w:val="nil"/>
              <w:left w:val="nil"/>
              <w:bottom w:val="nil"/>
              <w:right w:val="nil"/>
            </w:tcBorders>
            <w:shd w:val="clear" w:color="000000" w:fill="A9D08E"/>
            <w:noWrap/>
            <w:vAlign w:val="bottom"/>
            <w:hideMark/>
          </w:tcPr>
          <w:p w14:paraId="02C520F6" w14:textId="77777777" w:rsidR="001D32BF" w:rsidRPr="00C31E14" w:rsidRDefault="001D32BF" w:rsidP="00F611E7">
            <w:pPr>
              <w:pStyle w:val="Tabletext"/>
              <w:tabs>
                <w:tab w:val="decimal" w:pos="506"/>
              </w:tabs>
              <w:rPr>
                <w:lang w:eastAsia="en-AU"/>
              </w:rPr>
            </w:pPr>
            <w:r w:rsidRPr="00C31E14">
              <w:rPr>
                <w:lang w:eastAsia="en-AU"/>
              </w:rPr>
              <w:t>34</w:t>
            </w:r>
          </w:p>
        </w:tc>
        <w:tc>
          <w:tcPr>
            <w:tcW w:w="727" w:type="dxa"/>
            <w:tcBorders>
              <w:top w:val="nil"/>
              <w:left w:val="nil"/>
              <w:bottom w:val="nil"/>
              <w:right w:val="nil"/>
            </w:tcBorders>
            <w:shd w:val="clear" w:color="000000" w:fill="A9D08E"/>
            <w:noWrap/>
            <w:vAlign w:val="bottom"/>
            <w:hideMark/>
          </w:tcPr>
          <w:p w14:paraId="5F8E2EF8" w14:textId="77777777" w:rsidR="001D32BF" w:rsidRPr="00C31E14" w:rsidRDefault="001D32BF" w:rsidP="00F611E7">
            <w:pPr>
              <w:pStyle w:val="Tabletext"/>
              <w:tabs>
                <w:tab w:val="decimal" w:pos="506"/>
              </w:tabs>
              <w:rPr>
                <w:lang w:eastAsia="en-AU"/>
              </w:rPr>
            </w:pPr>
            <w:r w:rsidRPr="00C31E14">
              <w:rPr>
                <w:lang w:eastAsia="en-AU"/>
              </w:rPr>
              <w:t>15</w:t>
            </w:r>
          </w:p>
        </w:tc>
        <w:tc>
          <w:tcPr>
            <w:tcW w:w="726" w:type="dxa"/>
            <w:tcBorders>
              <w:top w:val="nil"/>
              <w:left w:val="nil"/>
              <w:bottom w:val="nil"/>
              <w:right w:val="nil"/>
            </w:tcBorders>
            <w:shd w:val="clear" w:color="auto" w:fill="auto"/>
            <w:noWrap/>
            <w:vAlign w:val="bottom"/>
            <w:hideMark/>
          </w:tcPr>
          <w:p w14:paraId="6CACC360" w14:textId="1DB82ED0"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3AD01E34" w14:textId="365B5B16"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5D23931F" w14:textId="77777777" w:rsidR="001D32BF" w:rsidRPr="00C31E14" w:rsidRDefault="001D32BF" w:rsidP="00F611E7">
            <w:pPr>
              <w:pStyle w:val="Tabletext"/>
              <w:tabs>
                <w:tab w:val="decimal" w:pos="506"/>
              </w:tabs>
              <w:rPr>
                <w:lang w:eastAsia="en-AU"/>
              </w:rPr>
            </w:pPr>
            <w:r w:rsidRPr="00C31E14">
              <w:rPr>
                <w:lang w:eastAsia="en-AU"/>
              </w:rPr>
              <w:t>95</w:t>
            </w:r>
          </w:p>
        </w:tc>
        <w:tc>
          <w:tcPr>
            <w:tcW w:w="727" w:type="dxa"/>
            <w:tcBorders>
              <w:top w:val="nil"/>
              <w:left w:val="nil"/>
              <w:bottom w:val="nil"/>
              <w:right w:val="nil"/>
            </w:tcBorders>
            <w:shd w:val="clear" w:color="auto" w:fill="auto"/>
            <w:noWrap/>
            <w:vAlign w:val="bottom"/>
            <w:hideMark/>
          </w:tcPr>
          <w:p w14:paraId="38CFEB1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B7BDC7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9C51FF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A6807B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3FBFDB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54175AE"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B4C5507" w14:textId="77777777" w:rsidR="001D32BF" w:rsidRPr="00C31E14" w:rsidRDefault="001D32BF" w:rsidP="00F611E7">
            <w:pPr>
              <w:pStyle w:val="Tabletext"/>
              <w:tabs>
                <w:tab w:val="decimal" w:pos="506"/>
              </w:tabs>
              <w:rPr>
                <w:lang w:eastAsia="en-AU"/>
              </w:rPr>
            </w:pPr>
            <w:r w:rsidRPr="00C31E14">
              <w:rPr>
                <w:lang w:eastAsia="en-AU"/>
              </w:rPr>
              <w:t>148</w:t>
            </w:r>
          </w:p>
        </w:tc>
      </w:tr>
      <w:tr w:rsidR="001D32BF" w:rsidRPr="00C31E14" w14:paraId="1EAA1C3B" w14:textId="77777777" w:rsidTr="008331C1">
        <w:trPr>
          <w:trHeight w:val="300"/>
        </w:trPr>
        <w:tc>
          <w:tcPr>
            <w:tcW w:w="3686" w:type="dxa"/>
            <w:tcBorders>
              <w:top w:val="nil"/>
              <w:left w:val="nil"/>
              <w:bottom w:val="nil"/>
              <w:right w:val="nil"/>
            </w:tcBorders>
            <w:shd w:val="clear" w:color="auto" w:fill="auto"/>
            <w:noWrap/>
            <w:vAlign w:val="bottom"/>
            <w:hideMark/>
          </w:tcPr>
          <w:p w14:paraId="1EEB669A" w14:textId="77777777" w:rsidR="001D32BF" w:rsidRPr="00C31E14" w:rsidRDefault="001D32BF" w:rsidP="001D32BF">
            <w:pPr>
              <w:pStyle w:val="Tabletext"/>
              <w:rPr>
                <w:lang w:eastAsia="en-AU"/>
              </w:rPr>
            </w:pPr>
            <w:r w:rsidRPr="00C31E14">
              <w:rPr>
                <w:lang w:eastAsia="en-AU"/>
              </w:rPr>
              <w:t>Diploma of Underground Metalliferous Mining Management</w:t>
            </w:r>
          </w:p>
        </w:tc>
        <w:tc>
          <w:tcPr>
            <w:tcW w:w="1134" w:type="dxa"/>
            <w:tcBorders>
              <w:top w:val="nil"/>
              <w:left w:val="nil"/>
              <w:bottom w:val="nil"/>
              <w:right w:val="nil"/>
            </w:tcBorders>
            <w:shd w:val="clear" w:color="auto" w:fill="auto"/>
            <w:noWrap/>
            <w:vAlign w:val="bottom"/>
            <w:hideMark/>
          </w:tcPr>
          <w:p w14:paraId="47CBE621" w14:textId="77777777" w:rsidR="001D32BF" w:rsidRPr="00C31E14" w:rsidRDefault="001D32BF" w:rsidP="001D32BF">
            <w:pPr>
              <w:pStyle w:val="Tabletext"/>
              <w:rPr>
                <w:lang w:eastAsia="en-AU"/>
              </w:rPr>
            </w:pPr>
            <w:r w:rsidRPr="00C31E14">
              <w:rPr>
                <w:lang w:eastAsia="en-AU"/>
              </w:rPr>
              <w:t>RII50215</w:t>
            </w:r>
          </w:p>
        </w:tc>
        <w:tc>
          <w:tcPr>
            <w:tcW w:w="726" w:type="dxa"/>
            <w:tcBorders>
              <w:top w:val="nil"/>
              <w:left w:val="nil"/>
              <w:bottom w:val="nil"/>
              <w:right w:val="nil"/>
            </w:tcBorders>
            <w:shd w:val="clear" w:color="auto" w:fill="auto"/>
            <w:noWrap/>
            <w:vAlign w:val="bottom"/>
            <w:hideMark/>
          </w:tcPr>
          <w:p w14:paraId="7448651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85A184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362A3E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A379B2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248222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452023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92CA51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0C74A5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487BA84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4AF44A6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18D6D5E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4D947F4"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3B10AF3B" w14:textId="77777777" w:rsidTr="008331C1">
        <w:trPr>
          <w:trHeight w:val="300"/>
        </w:trPr>
        <w:tc>
          <w:tcPr>
            <w:tcW w:w="3686" w:type="dxa"/>
            <w:tcBorders>
              <w:top w:val="nil"/>
              <w:left w:val="nil"/>
              <w:bottom w:val="nil"/>
              <w:right w:val="nil"/>
            </w:tcBorders>
            <w:shd w:val="clear" w:color="auto" w:fill="auto"/>
            <w:noWrap/>
            <w:vAlign w:val="bottom"/>
            <w:hideMark/>
          </w:tcPr>
          <w:p w14:paraId="7F09CCEF" w14:textId="77777777" w:rsidR="001D32BF" w:rsidRPr="00C31E14" w:rsidRDefault="001D32BF" w:rsidP="001D32BF">
            <w:pPr>
              <w:pStyle w:val="Tabletext"/>
              <w:rPr>
                <w:lang w:eastAsia="en-AU"/>
              </w:rPr>
            </w:pPr>
            <w:r w:rsidRPr="00C31E14">
              <w:rPr>
                <w:lang w:eastAsia="en-AU"/>
              </w:rPr>
              <w:t>Diploma of Minerals Processing</w:t>
            </w:r>
          </w:p>
        </w:tc>
        <w:tc>
          <w:tcPr>
            <w:tcW w:w="1134" w:type="dxa"/>
            <w:tcBorders>
              <w:top w:val="nil"/>
              <w:left w:val="nil"/>
              <w:bottom w:val="nil"/>
              <w:right w:val="nil"/>
            </w:tcBorders>
            <w:shd w:val="clear" w:color="auto" w:fill="auto"/>
            <w:noWrap/>
            <w:vAlign w:val="bottom"/>
            <w:hideMark/>
          </w:tcPr>
          <w:p w14:paraId="3607F44C" w14:textId="77777777" w:rsidR="001D32BF" w:rsidRPr="00C31E14" w:rsidRDefault="001D32BF" w:rsidP="001D32BF">
            <w:pPr>
              <w:pStyle w:val="Tabletext"/>
              <w:rPr>
                <w:lang w:eastAsia="en-AU"/>
              </w:rPr>
            </w:pPr>
            <w:r w:rsidRPr="00C31E14">
              <w:rPr>
                <w:lang w:eastAsia="en-AU"/>
              </w:rPr>
              <w:t>RII50315</w:t>
            </w:r>
          </w:p>
        </w:tc>
        <w:tc>
          <w:tcPr>
            <w:tcW w:w="726" w:type="dxa"/>
            <w:tcBorders>
              <w:top w:val="nil"/>
              <w:left w:val="nil"/>
              <w:bottom w:val="nil"/>
              <w:right w:val="nil"/>
            </w:tcBorders>
            <w:shd w:val="clear" w:color="auto" w:fill="auto"/>
            <w:noWrap/>
            <w:vAlign w:val="bottom"/>
            <w:hideMark/>
          </w:tcPr>
          <w:p w14:paraId="6A33CAA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FF2F1C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631B86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C7C3D3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544E26A" w14:textId="4D747B50"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3EAEACE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E2C4D8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4A6D03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E8EB33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37DE14E"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F393A2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1783186" w14:textId="77777777" w:rsidR="001D32BF" w:rsidRPr="00C31E14" w:rsidRDefault="001D32BF" w:rsidP="00F611E7">
            <w:pPr>
              <w:pStyle w:val="Tabletext"/>
              <w:tabs>
                <w:tab w:val="decimal" w:pos="506"/>
              </w:tabs>
              <w:rPr>
                <w:lang w:eastAsia="en-AU"/>
              </w:rPr>
            </w:pPr>
            <w:r w:rsidRPr="00C31E14">
              <w:rPr>
                <w:lang w:eastAsia="en-AU"/>
              </w:rPr>
              <w:t>2</w:t>
            </w:r>
          </w:p>
        </w:tc>
      </w:tr>
      <w:tr w:rsidR="001D32BF" w:rsidRPr="00C31E14" w14:paraId="1E6255AD" w14:textId="77777777" w:rsidTr="008331C1">
        <w:trPr>
          <w:trHeight w:val="300"/>
        </w:trPr>
        <w:tc>
          <w:tcPr>
            <w:tcW w:w="3686" w:type="dxa"/>
            <w:tcBorders>
              <w:top w:val="nil"/>
              <w:left w:val="nil"/>
              <w:bottom w:val="nil"/>
              <w:right w:val="nil"/>
            </w:tcBorders>
            <w:shd w:val="clear" w:color="auto" w:fill="auto"/>
            <w:noWrap/>
            <w:vAlign w:val="bottom"/>
            <w:hideMark/>
          </w:tcPr>
          <w:p w14:paraId="0A1F4434" w14:textId="77777777" w:rsidR="001D32BF" w:rsidRPr="00C31E14" w:rsidRDefault="001D32BF" w:rsidP="001D32BF">
            <w:pPr>
              <w:pStyle w:val="Tabletext"/>
              <w:rPr>
                <w:lang w:eastAsia="en-AU"/>
              </w:rPr>
            </w:pPr>
            <w:r w:rsidRPr="00C31E14">
              <w:rPr>
                <w:lang w:eastAsia="en-AU"/>
              </w:rPr>
              <w:t>Diploma of Civil Construction Management</w:t>
            </w:r>
          </w:p>
        </w:tc>
        <w:tc>
          <w:tcPr>
            <w:tcW w:w="1134" w:type="dxa"/>
            <w:tcBorders>
              <w:top w:val="nil"/>
              <w:left w:val="nil"/>
              <w:bottom w:val="nil"/>
              <w:right w:val="nil"/>
            </w:tcBorders>
            <w:shd w:val="clear" w:color="auto" w:fill="auto"/>
            <w:noWrap/>
            <w:vAlign w:val="bottom"/>
            <w:hideMark/>
          </w:tcPr>
          <w:p w14:paraId="6C88233A" w14:textId="77777777" w:rsidR="001D32BF" w:rsidRPr="00C31E14" w:rsidRDefault="001D32BF" w:rsidP="001D32BF">
            <w:pPr>
              <w:pStyle w:val="Tabletext"/>
              <w:rPr>
                <w:lang w:eastAsia="en-AU"/>
              </w:rPr>
            </w:pPr>
            <w:r w:rsidRPr="00C31E14">
              <w:rPr>
                <w:lang w:eastAsia="en-AU"/>
              </w:rPr>
              <w:t>RII50415</w:t>
            </w:r>
          </w:p>
        </w:tc>
        <w:tc>
          <w:tcPr>
            <w:tcW w:w="726" w:type="dxa"/>
            <w:tcBorders>
              <w:top w:val="nil"/>
              <w:left w:val="nil"/>
              <w:bottom w:val="nil"/>
              <w:right w:val="nil"/>
            </w:tcBorders>
            <w:shd w:val="clear" w:color="000000" w:fill="A9D08E"/>
            <w:noWrap/>
            <w:vAlign w:val="bottom"/>
            <w:hideMark/>
          </w:tcPr>
          <w:p w14:paraId="3DBC6BF2" w14:textId="3B300C6E"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0085F0C5" w14:textId="5DF5B663"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2D725E7B" w14:textId="77777777" w:rsidR="001D32BF" w:rsidRPr="00C31E14" w:rsidRDefault="001D32BF" w:rsidP="00F611E7">
            <w:pPr>
              <w:pStyle w:val="Tabletext"/>
              <w:tabs>
                <w:tab w:val="decimal" w:pos="506"/>
              </w:tabs>
              <w:rPr>
                <w:lang w:eastAsia="en-AU"/>
              </w:rPr>
            </w:pPr>
            <w:r w:rsidRPr="00C31E14">
              <w:rPr>
                <w:lang w:eastAsia="en-AU"/>
              </w:rPr>
              <w:t>67</w:t>
            </w:r>
          </w:p>
        </w:tc>
        <w:tc>
          <w:tcPr>
            <w:tcW w:w="727" w:type="dxa"/>
            <w:tcBorders>
              <w:top w:val="nil"/>
              <w:left w:val="nil"/>
              <w:bottom w:val="nil"/>
              <w:right w:val="nil"/>
            </w:tcBorders>
            <w:shd w:val="clear" w:color="auto" w:fill="auto"/>
            <w:noWrap/>
            <w:vAlign w:val="bottom"/>
            <w:hideMark/>
          </w:tcPr>
          <w:p w14:paraId="179F4EE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5A2DE6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43BF05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A815CE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FD5F570" w14:textId="77777777" w:rsidR="001D32BF" w:rsidRPr="00C31E14" w:rsidRDefault="001D32BF" w:rsidP="00F611E7">
            <w:pPr>
              <w:pStyle w:val="Tabletext"/>
              <w:tabs>
                <w:tab w:val="decimal" w:pos="506"/>
              </w:tabs>
              <w:rPr>
                <w:lang w:eastAsia="en-AU"/>
              </w:rPr>
            </w:pPr>
            <w:r w:rsidRPr="00C31E14">
              <w:rPr>
                <w:lang w:eastAsia="en-AU"/>
              </w:rPr>
              <w:t>6</w:t>
            </w:r>
          </w:p>
        </w:tc>
        <w:tc>
          <w:tcPr>
            <w:tcW w:w="1134" w:type="dxa"/>
            <w:tcBorders>
              <w:top w:val="nil"/>
              <w:left w:val="nil"/>
              <w:bottom w:val="nil"/>
              <w:right w:val="nil"/>
            </w:tcBorders>
            <w:shd w:val="clear" w:color="auto" w:fill="auto"/>
            <w:noWrap/>
            <w:vAlign w:val="bottom"/>
            <w:hideMark/>
          </w:tcPr>
          <w:p w14:paraId="4E35BCA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E92388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A8FEDFC"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EA9AD19" w14:textId="77777777" w:rsidR="001D32BF" w:rsidRPr="00C31E14" w:rsidRDefault="001D32BF" w:rsidP="00F611E7">
            <w:pPr>
              <w:pStyle w:val="Tabletext"/>
              <w:tabs>
                <w:tab w:val="decimal" w:pos="506"/>
              </w:tabs>
              <w:rPr>
                <w:lang w:eastAsia="en-AU"/>
              </w:rPr>
            </w:pPr>
            <w:r w:rsidRPr="00C31E14">
              <w:rPr>
                <w:lang w:eastAsia="en-AU"/>
              </w:rPr>
              <w:t>77</w:t>
            </w:r>
          </w:p>
        </w:tc>
      </w:tr>
      <w:tr w:rsidR="001D32BF" w:rsidRPr="00C31E14" w14:paraId="56D33C2E" w14:textId="77777777" w:rsidTr="008331C1">
        <w:trPr>
          <w:trHeight w:val="300"/>
        </w:trPr>
        <w:tc>
          <w:tcPr>
            <w:tcW w:w="3686" w:type="dxa"/>
            <w:tcBorders>
              <w:top w:val="nil"/>
              <w:left w:val="nil"/>
              <w:bottom w:val="nil"/>
              <w:right w:val="nil"/>
            </w:tcBorders>
            <w:shd w:val="clear" w:color="auto" w:fill="auto"/>
            <w:noWrap/>
            <w:vAlign w:val="bottom"/>
            <w:hideMark/>
          </w:tcPr>
          <w:p w14:paraId="3D7D8D2A" w14:textId="77777777" w:rsidR="001D32BF" w:rsidRPr="00C31E14" w:rsidRDefault="001D32BF" w:rsidP="001D32BF">
            <w:pPr>
              <w:pStyle w:val="Tabletext"/>
              <w:rPr>
                <w:lang w:eastAsia="en-AU"/>
              </w:rPr>
            </w:pPr>
            <w:r w:rsidRPr="00C31E14">
              <w:rPr>
                <w:lang w:eastAsia="en-AU"/>
              </w:rPr>
              <w:t>Diploma of Civil Construction Design</w:t>
            </w:r>
          </w:p>
        </w:tc>
        <w:tc>
          <w:tcPr>
            <w:tcW w:w="1134" w:type="dxa"/>
            <w:tcBorders>
              <w:top w:val="nil"/>
              <w:left w:val="nil"/>
              <w:bottom w:val="nil"/>
              <w:right w:val="nil"/>
            </w:tcBorders>
            <w:shd w:val="clear" w:color="auto" w:fill="auto"/>
            <w:noWrap/>
            <w:vAlign w:val="bottom"/>
            <w:hideMark/>
          </w:tcPr>
          <w:p w14:paraId="149D4A65" w14:textId="77777777" w:rsidR="001D32BF" w:rsidRPr="00C31E14" w:rsidRDefault="001D32BF" w:rsidP="001D32BF">
            <w:pPr>
              <w:pStyle w:val="Tabletext"/>
              <w:rPr>
                <w:lang w:eastAsia="en-AU"/>
              </w:rPr>
            </w:pPr>
            <w:r w:rsidRPr="00C31E14">
              <w:rPr>
                <w:lang w:eastAsia="en-AU"/>
              </w:rPr>
              <w:t>RII50515</w:t>
            </w:r>
          </w:p>
        </w:tc>
        <w:tc>
          <w:tcPr>
            <w:tcW w:w="726" w:type="dxa"/>
            <w:tcBorders>
              <w:top w:val="nil"/>
              <w:left w:val="nil"/>
              <w:bottom w:val="nil"/>
              <w:right w:val="nil"/>
            </w:tcBorders>
            <w:shd w:val="clear" w:color="000000" w:fill="A9D08E"/>
            <w:noWrap/>
            <w:vAlign w:val="bottom"/>
            <w:hideMark/>
          </w:tcPr>
          <w:p w14:paraId="713BB8C4" w14:textId="77777777" w:rsidR="001D32BF" w:rsidRPr="00C31E14" w:rsidRDefault="001D32BF" w:rsidP="00F611E7">
            <w:pPr>
              <w:pStyle w:val="Tabletext"/>
              <w:tabs>
                <w:tab w:val="decimal" w:pos="506"/>
              </w:tabs>
              <w:rPr>
                <w:lang w:eastAsia="en-AU"/>
              </w:rPr>
            </w:pPr>
            <w:r w:rsidRPr="00C31E14">
              <w:rPr>
                <w:lang w:eastAsia="en-AU"/>
              </w:rPr>
              <w:t>150</w:t>
            </w:r>
          </w:p>
        </w:tc>
        <w:tc>
          <w:tcPr>
            <w:tcW w:w="727" w:type="dxa"/>
            <w:tcBorders>
              <w:top w:val="nil"/>
              <w:left w:val="nil"/>
              <w:bottom w:val="nil"/>
              <w:right w:val="nil"/>
            </w:tcBorders>
            <w:shd w:val="clear" w:color="auto" w:fill="auto"/>
            <w:noWrap/>
            <w:vAlign w:val="bottom"/>
            <w:hideMark/>
          </w:tcPr>
          <w:p w14:paraId="1B2C1A43" w14:textId="77777777" w:rsidR="001D32BF" w:rsidRPr="00C31E14" w:rsidRDefault="001D32BF" w:rsidP="00F611E7">
            <w:pPr>
              <w:pStyle w:val="Tabletext"/>
              <w:tabs>
                <w:tab w:val="decimal" w:pos="506"/>
              </w:tabs>
              <w:rPr>
                <w:lang w:eastAsia="en-AU"/>
              </w:rPr>
            </w:pPr>
            <w:r w:rsidRPr="00C31E14">
              <w:rPr>
                <w:lang w:eastAsia="en-AU"/>
              </w:rPr>
              <w:t>8</w:t>
            </w:r>
          </w:p>
        </w:tc>
        <w:tc>
          <w:tcPr>
            <w:tcW w:w="726" w:type="dxa"/>
            <w:tcBorders>
              <w:top w:val="nil"/>
              <w:left w:val="nil"/>
              <w:bottom w:val="nil"/>
              <w:right w:val="nil"/>
            </w:tcBorders>
            <w:shd w:val="clear" w:color="auto" w:fill="auto"/>
            <w:noWrap/>
            <w:vAlign w:val="bottom"/>
            <w:hideMark/>
          </w:tcPr>
          <w:p w14:paraId="05F834E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E12ADC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DA28589" w14:textId="77777777" w:rsidR="001D32BF" w:rsidRPr="00C31E14" w:rsidRDefault="001D32BF" w:rsidP="00F611E7">
            <w:pPr>
              <w:pStyle w:val="Tabletext"/>
              <w:tabs>
                <w:tab w:val="decimal" w:pos="506"/>
              </w:tabs>
              <w:rPr>
                <w:lang w:eastAsia="en-AU"/>
              </w:rPr>
            </w:pPr>
            <w:r w:rsidRPr="00C31E14">
              <w:rPr>
                <w:lang w:eastAsia="en-AU"/>
              </w:rPr>
              <w:t>106</w:t>
            </w:r>
          </w:p>
        </w:tc>
        <w:tc>
          <w:tcPr>
            <w:tcW w:w="727" w:type="dxa"/>
            <w:tcBorders>
              <w:top w:val="nil"/>
              <w:left w:val="nil"/>
              <w:bottom w:val="nil"/>
              <w:right w:val="nil"/>
            </w:tcBorders>
            <w:shd w:val="clear" w:color="000000" w:fill="A9D08E"/>
            <w:noWrap/>
            <w:vAlign w:val="bottom"/>
            <w:hideMark/>
          </w:tcPr>
          <w:p w14:paraId="6EE9C07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889A46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3757B3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D046E0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DFDF15D"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221492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1FFA113" w14:textId="77777777" w:rsidR="001D32BF" w:rsidRPr="00C31E14" w:rsidRDefault="001D32BF" w:rsidP="00F611E7">
            <w:pPr>
              <w:pStyle w:val="Tabletext"/>
              <w:tabs>
                <w:tab w:val="decimal" w:pos="506"/>
              </w:tabs>
              <w:rPr>
                <w:lang w:eastAsia="en-AU"/>
              </w:rPr>
            </w:pPr>
            <w:r w:rsidRPr="00C31E14">
              <w:rPr>
                <w:lang w:eastAsia="en-AU"/>
              </w:rPr>
              <w:t>264</w:t>
            </w:r>
          </w:p>
        </w:tc>
      </w:tr>
      <w:tr w:rsidR="001D32BF" w:rsidRPr="00C31E14" w14:paraId="40B3CCED" w14:textId="77777777" w:rsidTr="008331C1">
        <w:trPr>
          <w:trHeight w:val="300"/>
        </w:trPr>
        <w:tc>
          <w:tcPr>
            <w:tcW w:w="3686" w:type="dxa"/>
            <w:tcBorders>
              <w:top w:val="nil"/>
              <w:left w:val="nil"/>
              <w:bottom w:val="nil"/>
              <w:right w:val="nil"/>
            </w:tcBorders>
            <w:shd w:val="clear" w:color="auto" w:fill="auto"/>
            <w:noWrap/>
            <w:vAlign w:val="bottom"/>
            <w:hideMark/>
          </w:tcPr>
          <w:p w14:paraId="00B89F3C" w14:textId="77777777" w:rsidR="001D32BF" w:rsidRPr="00C31E14" w:rsidRDefault="001D32BF" w:rsidP="001D32BF">
            <w:pPr>
              <w:pStyle w:val="Tabletext"/>
              <w:rPr>
                <w:lang w:eastAsia="en-AU"/>
              </w:rPr>
            </w:pPr>
            <w:r w:rsidRPr="00C31E14">
              <w:rPr>
                <w:lang w:eastAsia="en-AU"/>
              </w:rPr>
              <w:t>Diploma of Drilling Operations</w:t>
            </w:r>
          </w:p>
        </w:tc>
        <w:tc>
          <w:tcPr>
            <w:tcW w:w="1134" w:type="dxa"/>
            <w:tcBorders>
              <w:top w:val="nil"/>
              <w:left w:val="nil"/>
              <w:bottom w:val="nil"/>
              <w:right w:val="nil"/>
            </w:tcBorders>
            <w:shd w:val="clear" w:color="auto" w:fill="auto"/>
            <w:noWrap/>
            <w:vAlign w:val="bottom"/>
            <w:hideMark/>
          </w:tcPr>
          <w:p w14:paraId="45C17133" w14:textId="77777777" w:rsidR="001D32BF" w:rsidRPr="00C31E14" w:rsidRDefault="001D32BF" w:rsidP="001D32BF">
            <w:pPr>
              <w:pStyle w:val="Tabletext"/>
              <w:rPr>
                <w:lang w:eastAsia="en-AU"/>
              </w:rPr>
            </w:pPr>
            <w:r w:rsidRPr="00C31E14">
              <w:rPr>
                <w:lang w:eastAsia="en-AU"/>
              </w:rPr>
              <w:t>RII50615</w:t>
            </w:r>
          </w:p>
        </w:tc>
        <w:tc>
          <w:tcPr>
            <w:tcW w:w="726" w:type="dxa"/>
            <w:tcBorders>
              <w:top w:val="nil"/>
              <w:left w:val="nil"/>
              <w:bottom w:val="nil"/>
              <w:right w:val="nil"/>
            </w:tcBorders>
            <w:shd w:val="clear" w:color="000000" w:fill="A9D08E"/>
            <w:noWrap/>
            <w:vAlign w:val="bottom"/>
            <w:hideMark/>
          </w:tcPr>
          <w:p w14:paraId="29209868" w14:textId="0BD01866"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62839BC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DFC24DD" w14:textId="77777777" w:rsidR="001D32BF" w:rsidRPr="00C31E14" w:rsidRDefault="001D32BF" w:rsidP="00F611E7">
            <w:pPr>
              <w:pStyle w:val="Tabletext"/>
              <w:tabs>
                <w:tab w:val="decimal" w:pos="506"/>
              </w:tabs>
              <w:rPr>
                <w:lang w:eastAsia="en-AU"/>
              </w:rPr>
            </w:pPr>
            <w:r w:rsidRPr="00C31E14">
              <w:rPr>
                <w:lang w:eastAsia="en-AU"/>
              </w:rPr>
              <w:t>5</w:t>
            </w:r>
          </w:p>
        </w:tc>
        <w:tc>
          <w:tcPr>
            <w:tcW w:w="727" w:type="dxa"/>
            <w:tcBorders>
              <w:top w:val="nil"/>
              <w:left w:val="nil"/>
              <w:bottom w:val="nil"/>
              <w:right w:val="nil"/>
            </w:tcBorders>
            <w:shd w:val="clear" w:color="auto" w:fill="auto"/>
            <w:noWrap/>
            <w:vAlign w:val="bottom"/>
            <w:hideMark/>
          </w:tcPr>
          <w:p w14:paraId="7D1F30F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0A739BF" w14:textId="6C362B3E"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A5F142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C94E5B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73EB87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C376C2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53D9DA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7D5654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09A762A" w14:textId="77777777" w:rsidR="001D32BF" w:rsidRPr="00C31E14" w:rsidRDefault="001D32BF" w:rsidP="00F611E7">
            <w:pPr>
              <w:pStyle w:val="Tabletext"/>
              <w:tabs>
                <w:tab w:val="decimal" w:pos="506"/>
              </w:tabs>
              <w:rPr>
                <w:lang w:eastAsia="en-AU"/>
              </w:rPr>
            </w:pPr>
            <w:r w:rsidRPr="00C31E14">
              <w:rPr>
                <w:lang w:eastAsia="en-AU"/>
              </w:rPr>
              <w:t>9</w:t>
            </w:r>
          </w:p>
        </w:tc>
      </w:tr>
      <w:tr w:rsidR="001D32BF" w:rsidRPr="00C31E14" w14:paraId="25356385" w14:textId="77777777" w:rsidTr="008331C1">
        <w:trPr>
          <w:trHeight w:val="300"/>
        </w:trPr>
        <w:tc>
          <w:tcPr>
            <w:tcW w:w="3686" w:type="dxa"/>
            <w:tcBorders>
              <w:top w:val="nil"/>
              <w:left w:val="nil"/>
              <w:bottom w:val="nil"/>
              <w:right w:val="nil"/>
            </w:tcBorders>
            <w:shd w:val="clear" w:color="auto" w:fill="auto"/>
            <w:noWrap/>
            <w:vAlign w:val="bottom"/>
            <w:hideMark/>
          </w:tcPr>
          <w:p w14:paraId="4CC96542" w14:textId="77777777" w:rsidR="001D32BF" w:rsidRPr="00C31E14" w:rsidRDefault="001D32BF" w:rsidP="001D32BF">
            <w:pPr>
              <w:pStyle w:val="Tabletext"/>
              <w:rPr>
                <w:lang w:eastAsia="en-AU"/>
              </w:rPr>
            </w:pPr>
            <w:r w:rsidRPr="00C31E14">
              <w:rPr>
                <w:lang w:eastAsia="en-AU"/>
              </w:rPr>
              <w:t>Diploma of Drilling Oil &amp; Gas (Off shore)</w:t>
            </w:r>
          </w:p>
        </w:tc>
        <w:tc>
          <w:tcPr>
            <w:tcW w:w="1134" w:type="dxa"/>
            <w:tcBorders>
              <w:top w:val="nil"/>
              <w:left w:val="nil"/>
              <w:bottom w:val="nil"/>
              <w:right w:val="nil"/>
            </w:tcBorders>
            <w:shd w:val="clear" w:color="auto" w:fill="auto"/>
            <w:noWrap/>
            <w:vAlign w:val="bottom"/>
            <w:hideMark/>
          </w:tcPr>
          <w:p w14:paraId="653E6D04" w14:textId="77777777" w:rsidR="001D32BF" w:rsidRPr="00C31E14" w:rsidRDefault="001D32BF" w:rsidP="001D32BF">
            <w:pPr>
              <w:pStyle w:val="Tabletext"/>
              <w:rPr>
                <w:lang w:eastAsia="en-AU"/>
              </w:rPr>
            </w:pPr>
            <w:r w:rsidRPr="00C31E14">
              <w:rPr>
                <w:lang w:eastAsia="en-AU"/>
              </w:rPr>
              <w:t>RII50715</w:t>
            </w:r>
          </w:p>
        </w:tc>
        <w:tc>
          <w:tcPr>
            <w:tcW w:w="726" w:type="dxa"/>
            <w:tcBorders>
              <w:top w:val="nil"/>
              <w:left w:val="nil"/>
              <w:bottom w:val="nil"/>
              <w:right w:val="nil"/>
            </w:tcBorders>
            <w:shd w:val="clear" w:color="auto" w:fill="auto"/>
            <w:noWrap/>
            <w:vAlign w:val="bottom"/>
            <w:hideMark/>
          </w:tcPr>
          <w:p w14:paraId="26E91CB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7FEEE9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A1428D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26EAD7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B01C2B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D98A6F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4498D6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4C242B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B865D5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CB6C96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B59AAF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9FFCBAC"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277F59E1" w14:textId="77777777" w:rsidTr="008331C1">
        <w:trPr>
          <w:trHeight w:val="300"/>
        </w:trPr>
        <w:tc>
          <w:tcPr>
            <w:tcW w:w="3686" w:type="dxa"/>
            <w:tcBorders>
              <w:top w:val="nil"/>
              <w:left w:val="nil"/>
              <w:bottom w:val="nil"/>
              <w:right w:val="nil"/>
            </w:tcBorders>
            <w:shd w:val="clear" w:color="auto" w:fill="auto"/>
            <w:noWrap/>
            <w:vAlign w:val="bottom"/>
            <w:hideMark/>
          </w:tcPr>
          <w:p w14:paraId="0C37BD96" w14:textId="77777777" w:rsidR="001D32BF" w:rsidRPr="00C31E14" w:rsidRDefault="001D32BF" w:rsidP="001D32BF">
            <w:pPr>
              <w:pStyle w:val="Tabletext"/>
              <w:rPr>
                <w:lang w:eastAsia="en-AU"/>
              </w:rPr>
            </w:pPr>
            <w:r w:rsidRPr="00C31E14">
              <w:rPr>
                <w:lang w:eastAsia="en-AU"/>
              </w:rPr>
              <w:t>Diploma of Drilling Oil &amp; Gas</w:t>
            </w:r>
          </w:p>
        </w:tc>
        <w:tc>
          <w:tcPr>
            <w:tcW w:w="1134" w:type="dxa"/>
            <w:tcBorders>
              <w:top w:val="nil"/>
              <w:left w:val="nil"/>
              <w:bottom w:val="nil"/>
              <w:right w:val="nil"/>
            </w:tcBorders>
            <w:shd w:val="clear" w:color="auto" w:fill="auto"/>
            <w:noWrap/>
            <w:vAlign w:val="bottom"/>
            <w:hideMark/>
          </w:tcPr>
          <w:p w14:paraId="5170D5EB" w14:textId="77777777" w:rsidR="001D32BF" w:rsidRPr="00C31E14" w:rsidRDefault="001D32BF" w:rsidP="001D32BF">
            <w:pPr>
              <w:pStyle w:val="Tabletext"/>
              <w:rPr>
                <w:lang w:eastAsia="en-AU"/>
              </w:rPr>
            </w:pPr>
            <w:r w:rsidRPr="00C31E14">
              <w:rPr>
                <w:lang w:eastAsia="en-AU"/>
              </w:rPr>
              <w:t>RII50815</w:t>
            </w:r>
          </w:p>
        </w:tc>
        <w:tc>
          <w:tcPr>
            <w:tcW w:w="726" w:type="dxa"/>
            <w:tcBorders>
              <w:top w:val="nil"/>
              <w:left w:val="nil"/>
              <w:bottom w:val="nil"/>
              <w:right w:val="nil"/>
            </w:tcBorders>
            <w:shd w:val="clear" w:color="000000" w:fill="A9D08E"/>
            <w:noWrap/>
            <w:vAlign w:val="bottom"/>
            <w:hideMark/>
          </w:tcPr>
          <w:p w14:paraId="70CB7B93" w14:textId="040D56C4"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4950A32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58ECBAE" w14:textId="77777777" w:rsidR="001D32BF" w:rsidRPr="00C31E14" w:rsidRDefault="001D32BF" w:rsidP="00F611E7">
            <w:pPr>
              <w:pStyle w:val="Tabletext"/>
              <w:tabs>
                <w:tab w:val="decimal" w:pos="506"/>
              </w:tabs>
              <w:rPr>
                <w:lang w:eastAsia="en-AU"/>
              </w:rPr>
            </w:pPr>
            <w:r w:rsidRPr="00C31E14">
              <w:rPr>
                <w:lang w:eastAsia="en-AU"/>
              </w:rPr>
              <w:t>32</w:t>
            </w:r>
          </w:p>
        </w:tc>
        <w:tc>
          <w:tcPr>
            <w:tcW w:w="727" w:type="dxa"/>
            <w:tcBorders>
              <w:top w:val="nil"/>
              <w:left w:val="nil"/>
              <w:bottom w:val="nil"/>
              <w:right w:val="nil"/>
            </w:tcBorders>
            <w:shd w:val="clear" w:color="auto" w:fill="auto"/>
            <w:noWrap/>
            <w:vAlign w:val="bottom"/>
            <w:hideMark/>
          </w:tcPr>
          <w:p w14:paraId="4228AFD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DEFD9C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583548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A4DBA3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2ECE82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5921D6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17F6D22"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08A945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F6958C6" w14:textId="77777777" w:rsidR="001D32BF" w:rsidRPr="00C31E14" w:rsidRDefault="001D32BF" w:rsidP="00F611E7">
            <w:pPr>
              <w:pStyle w:val="Tabletext"/>
              <w:tabs>
                <w:tab w:val="decimal" w:pos="506"/>
              </w:tabs>
              <w:rPr>
                <w:lang w:eastAsia="en-AU"/>
              </w:rPr>
            </w:pPr>
            <w:r w:rsidRPr="00C31E14">
              <w:rPr>
                <w:lang w:eastAsia="en-AU"/>
              </w:rPr>
              <w:t>34</w:t>
            </w:r>
          </w:p>
        </w:tc>
      </w:tr>
      <w:tr w:rsidR="001D32BF" w:rsidRPr="00C31E14" w14:paraId="5684DAA8" w14:textId="77777777" w:rsidTr="008331C1">
        <w:trPr>
          <w:trHeight w:val="300"/>
        </w:trPr>
        <w:tc>
          <w:tcPr>
            <w:tcW w:w="3686" w:type="dxa"/>
            <w:tcBorders>
              <w:top w:val="nil"/>
              <w:left w:val="nil"/>
              <w:bottom w:val="nil"/>
              <w:right w:val="nil"/>
            </w:tcBorders>
            <w:shd w:val="clear" w:color="auto" w:fill="auto"/>
            <w:noWrap/>
            <w:vAlign w:val="bottom"/>
            <w:hideMark/>
          </w:tcPr>
          <w:p w14:paraId="5BA7DE2F" w14:textId="77777777" w:rsidR="001D32BF" w:rsidRPr="00C31E14" w:rsidRDefault="001D32BF" w:rsidP="001D32BF">
            <w:pPr>
              <w:pStyle w:val="Tabletext"/>
              <w:rPr>
                <w:lang w:eastAsia="en-AU"/>
              </w:rPr>
            </w:pPr>
            <w:r w:rsidRPr="00C31E14">
              <w:rPr>
                <w:lang w:eastAsia="en-AU"/>
              </w:rPr>
              <w:t>Diploma of Underground Coal Mining Management</w:t>
            </w:r>
          </w:p>
        </w:tc>
        <w:tc>
          <w:tcPr>
            <w:tcW w:w="1134" w:type="dxa"/>
            <w:tcBorders>
              <w:top w:val="nil"/>
              <w:left w:val="nil"/>
              <w:bottom w:val="nil"/>
              <w:right w:val="nil"/>
            </w:tcBorders>
            <w:shd w:val="clear" w:color="auto" w:fill="auto"/>
            <w:noWrap/>
            <w:vAlign w:val="bottom"/>
            <w:hideMark/>
          </w:tcPr>
          <w:p w14:paraId="52039BEC" w14:textId="77777777" w:rsidR="001D32BF" w:rsidRPr="00C31E14" w:rsidRDefault="001D32BF" w:rsidP="001D32BF">
            <w:pPr>
              <w:pStyle w:val="Tabletext"/>
              <w:rPr>
                <w:lang w:eastAsia="en-AU"/>
              </w:rPr>
            </w:pPr>
            <w:r w:rsidRPr="00C31E14">
              <w:rPr>
                <w:lang w:eastAsia="en-AU"/>
              </w:rPr>
              <w:t>RII50915</w:t>
            </w:r>
          </w:p>
        </w:tc>
        <w:tc>
          <w:tcPr>
            <w:tcW w:w="726" w:type="dxa"/>
            <w:tcBorders>
              <w:top w:val="nil"/>
              <w:left w:val="nil"/>
              <w:bottom w:val="nil"/>
              <w:right w:val="nil"/>
            </w:tcBorders>
            <w:shd w:val="clear" w:color="000000" w:fill="A9D08E"/>
            <w:noWrap/>
            <w:vAlign w:val="bottom"/>
            <w:hideMark/>
          </w:tcPr>
          <w:p w14:paraId="6F818752" w14:textId="77777777" w:rsidR="001D32BF" w:rsidRPr="00C31E14" w:rsidRDefault="001D32BF" w:rsidP="00F611E7">
            <w:pPr>
              <w:pStyle w:val="Tabletext"/>
              <w:tabs>
                <w:tab w:val="decimal" w:pos="506"/>
              </w:tabs>
              <w:rPr>
                <w:lang w:eastAsia="en-AU"/>
              </w:rPr>
            </w:pPr>
            <w:r w:rsidRPr="00C31E14">
              <w:rPr>
                <w:lang w:eastAsia="en-AU"/>
              </w:rPr>
              <w:t>25</w:t>
            </w:r>
          </w:p>
        </w:tc>
        <w:tc>
          <w:tcPr>
            <w:tcW w:w="727" w:type="dxa"/>
            <w:tcBorders>
              <w:top w:val="nil"/>
              <w:left w:val="nil"/>
              <w:bottom w:val="nil"/>
              <w:right w:val="nil"/>
            </w:tcBorders>
            <w:shd w:val="clear" w:color="auto" w:fill="auto"/>
            <w:noWrap/>
            <w:vAlign w:val="bottom"/>
            <w:hideMark/>
          </w:tcPr>
          <w:p w14:paraId="573145C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84EE034" w14:textId="1E63A20F"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24FBD68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C60BB6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6021C2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9FF1E2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B3455B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1C868D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06B4F3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FCA803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6A4ACC4" w14:textId="77777777" w:rsidR="001D32BF" w:rsidRPr="00C31E14" w:rsidRDefault="001D32BF" w:rsidP="00F611E7">
            <w:pPr>
              <w:pStyle w:val="Tabletext"/>
              <w:tabs>
                <w:tab w:val="decimal" w:pos="506"/>
              </w:tabs>
              <w:rPr>
                <w:lang w:eastAsia="en-AU"/>
              </w:rPr>
            </w:pPr>
            <w:r w:rsidRPr="00C31E14">
              <w:rPr>
                <w:lang w:eastAsia="en-AU"/>
              </w:rPr>
              <w:t>26</w:t>
            </w:r>
          </w:p>
        </w:tc>
      </w:tr>
      <w:tr w:rsidR="001D32BF" w:rsidRPr="00C31E14" w14:paraId="7D168BC2" w14:textId="77777777" w:rsidTr="008331C1">
        <w:trPr>
          <w:trHeight w:val="300"/>
        </w:trPr>
        <w:tc>
          <w:tcPr>
            <w:tcW w:w="3686" w:type="dxa"/>
            <w:tcBorders>
              <w:top w:val="nil"/>
              <w:left w:val="nil"/>
              <w:bottom w:val="nil"/>
              <w:right w:val="nil"/>
            </w:tcBorders>
            <w:shd w:val="clear" w:color="auto" w:fill="auto"/>
            <w:noWrap/>
            <w:vAlign w:val="bottom"/>
            <w:hideMark/>
          </w:tcPr>
          <w:p w14:paraId="41C537BF" w14:textId="77777777" w:rsidR="001D32BF" w:rsidRPr="00C31E14" w:rsidRDefault="001D32BF" w:rsidP="001D32BF">
            <w:pPr>
              <w:pStyle w:val="Tabletext"/>
              <w:rPr>
                <w:lang w:eastAsia="en-AU"/>
              </w:rPr>
            </w:pPr>
            <w:r w:rsidRPr="00C31E14">
              <w:rPr>
                <w:lang w:eastAsia="en-AU"/>
              </w:rPr>
              <w:t>Diploma of Well Servicing Operations</w:t>
            </w:r>
          </w:p>
        </w:tc>
        <w:tc>
          <w:tcPr>
            <w:tcW w:w="1134" w:type="dxa"/>
            <w:tcBorders>
              <w:top w:val="nil"/>
              <w:left w:val="nil"/>
              <w:bottom w:val="nil"/>
              <w:right w:val="nil"/>
            </w:tcBorders>
            <w:shd w:val="clear" w:color="auto" w:fill="auto"/>
            <w:noWrap/>
            <w:vAlign w:val="bottom"/>
            <w:hideMark/>
          </w:tcPr>
          <w:p w14:paraId="45F876A0" w14:textId="77777777" w:rsidR="001D32BF" w:rsidRPr="00C31E14" w:rsidRDefault="001D32BF" w:rsidP="001D32BF">
            <w:pPr>
              <w:pStyle w:val="Tabletext"/>
              <w:rPr>
                <w:lang w:eastAsia="en-AU"/>
              </w:rPr>
            </w:pPr>
            <w:r w:rsidRPr="00C31E14">
              <w:rPr>
                <w:lang w:eastAsia="en-AU"/>
              </w:rPr>
              <w:t>RII51015</w:t>
            </w:r>
          </w:p>
        </w:tc>
        <w:tc>
          <w:tcPr>
            <w:tcW w:w="726" w:type="dxa"/>
            <w:tcBorders>
              <w:top w:val="nil"/>
              <w:left w:val="nil"/>
              <w:bottom w:val="nil"/>
              <w:right w:val="nil"/>
            </w:tcBorders>
            <w:shd w:val="clear" w:color="000000" w:fill="A9D08E"/>
            <w:noWrap/>
            <w:vAlign w:val="bottom"/>
            <w:hideMark/>
          </w:tcPr>
          <w:p w14:paraId="67EBA29A" w14:textId="40C79642"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55C9DCE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C2CD739" w14:textId="77777777" w:rsidR="001D32BF" w:rsidRPr="00C31E14" w:rsidRDefault="001D32BF" w:rsidP="00F611E7">
            <w:pPr>
              <w:pStyle w:val="Tabletext"/>
              <w:tabs>
                <w:tab w:val="decimal" w:pos="506"/>
              </w:tabs>
              <w:rPr>
                <w:lang w:eastAsia="en-AU"/>
              </w:rPr>
            </w:pPr>
            <w:r w:rsidRPr="00C31E14">
              <w:rPr>
                <w:lang w:eastAsia="en-AU"/>
              </w:rPr>
              <w:t>67</w:t>
            </w:r>
          </w:p>
        </w:tc>
        <w:tc>
          <w:tcPr>
            <w:tcW w:w="727" w:type="dxa"/>
            <w:tcBorders>
              <w:top w:val="nil"/>
              <w:left w:val="nil"/>
              <w:bottom w:val="nil"/>
              <w:right w:val="nil"/>
            </w:tcBorders>
            <w:shd w:val="clear" w:color="auto" w:fill="auto"/>
            <w:noWrap/>
            <w:vAlign w:val="bottom"/>
            <w:hideMark/>
          </w:tcPr>
          <w:p w14:paraId="1F4973D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FEE83B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3F86D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C2539B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B23866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E9143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4B924D2"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DC677F7"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1F4F2E2" w14:textId="77777777" w:rsidR="001D32BF" w:rsidRPr="00C31E14" w:rsidRDefault="001D32BF" w:rsidP="00F611E7">
            <w:pPr>
              <w:pStyle w:val="Tabletext"/>
              <w:tabs>
                <w:tab w:val="decimal" w:pos="506"/>
              </w:tabs>
              <w:rPr>
                <w:lang w:eastAsia="en-AU"/>
              </w:rPr>
            </w:pPr>
            <w:r w:rsidRPr="00C31E14">
              <w:rPr>
                <w:lang w:eastAsia="en-AU"/>
              </w:rPr>
              <w:t>69</w:t>
            </w:r>
          </w:p>
        </w:tc>
      </w:tr>
      <w:tr w:rsidR="001D32BF" w:rsidRPr="00C31E14" w14:paraId="19EE479D" w14:textId="77777777" w:rsidTr="008331C1">
        <w:trPr>
          <w:trHeight w:val="300"/>
        </w:trPr>
        <w:tc>
          <w:tcPr>
            <w:tcW w:w="3686" w:type="dxa"/>
            <w:tcBorders>
              <w:top w:val="nil"/>
              <w:left w:val="nil"/>
              <w:bottom w:val="nil"/>
              <w:right w:val="nil"/>
            </w:tcBorders>
            <w:shd w:val="clear" w:color="auto" w:fill="auto"/>
            <w:noWrap/>
            <w:vAlign w:val="bottom"/>
            <w:hideMark/>
          </w:tcPr>
          <w:p w14:paraId="64FC9280" w14:textId="77777777" w:rsidR="001D32BF" w:rsidRPr="00C31E14" w:rsidRDefault="001D32BF" w:rsidP="001D32BF">
            <w:pPr>
              <w:pStyle w:val="Tabletext"/>
              <w:rPr>
                <w:lang w:eastAsia="en-AU"/>
              </w:rPr>
            </w:pPr>
            <w:r w:rsidRPr="00C31E14">
              <w:rPr>
                <w:lang w:eastAsia="en-AU"/>
              </w:rPr>
              <w:t>Advanced Diploma of Extractive Industries Management</w:t>
            </w:r>
          </w:p>
        </w:tc>
        <w:tc>
          <w:tcPr>
            <w:tcW w:w="1134" w:type="dxa"/>
            <w:tcBorders>
              <w:top w:val="nil"/>
              <w:left w:val="nil"/>
              <w:bottom w:val="nil"/>
              <w:right w:val="nil"/>
            </w:tcBorders>
            <w:shd w:val="clear" w:color="auto" w:fill="auto"/>
            <w:noWrap/>
            <w:vAlign w:val="bottom"/>
            <w:hideMark/>
          </w:tcPr>
          <w:p w14:paraId="488D309C" w14:textId="77777777" w:rsidR="001D32BF" w:rsidRPr="00C31E14" w:rsidRDefault="001D32BF" w:rsidP="001D32BF">
            <w:pPr>
              <w:pStyle w:val="Tabletext"/>
              <w:rPr>
                <w:lang w:eastAsia="en-AU"/>
              </w:rPr>
            </w:pPr>
            <w:r w:rsidRPr="00C31E14">
              <w:rPr>
                <w:lang w:eastAsia="en-AU"/>
              </w:rPr>
              <w:t>RII60215</w:t>
            </w:r>
          </w:p>
        </w:tc>
        <w:tc>
          <w:tcPr>
            <w:tcW w:w="726" w:type="dxa"/>
            <w:tcBorders>
              <w:top w:val="nil"/>
              <w:left w:val="nil"/>
              <w:bottom w:val="nil"/>
              <w:right w:val="nil"/>
            </w:tcBorders>
            <w:shd w:val="clear" w:color="000000" w:fill="A9D08E"/>
            <w:noWrap/>
            <w:vAlign w:val="bottom"/>
            <w:hideMark/>
          </w:tcPr>
          <w:p w14:paraId="6B8EB107" w14:textId="77777777" w:rsidR="001D32BF" w:rsidRPr="00C31E14" w:rsidRDefault="001D32BF" w:rsidP="00F611E7">
            <w:pPr>
              <w:pStyle w:val="Tabletext"/>
              <w:tabs>
                <w:tab w:val="decimal" w:pos="506"/>
              </w:tabs>
              <w:rPr>
                <w:lang w:eastAsia="en-AU"/>
              </w:rPr>
            </w:pPr>
            <w:r w:rsidRPr="00C31E14">
              <w:rPr>
                <w:lang w:eastAsia="en-AU"/>
              </w:rPr>
              <w:t>54</w:t>
            </w:r>
          </w:p>
        </w:tc>
        <w:tc>
          <w:tcPr>
            <w:tcW w:w="727" w:type="dxa"/>
            <w:tcBorders>
              <w:top w:val="nil"/>
              <w:left w:val="nil"/>
              <w:bottom w:val="nil"/>
              <w:right w:val="nil"/>
            </w:tcBorders>
            <w:shd w:val="clear" w:color="auto" w:fill="auto"/>
            <w:noWrap/>
            <w:vAlign w:val="bottom"/>
            <w:hideMark/>
          </w:tcPr>
          <w:p w14:paraId="5C2A4A02" w14:textId="1E66E200"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5D66214A" w14:textId="77777777" w:rsidR="001D32BF" w:rsidRPr="00C31E14" w:rsidRDefault="001D32BF" w:rsidP="00F611E7">
            <w:pPr>
              <w:pStyle w:val="Tabletext"/>
              <w:tabs>
                <w:tab w:val="decimal" w:pos="506"/>
              </w:tabs>
              <w:rPr>
                <w:lang w:eastAsia="en-AU"/>
              </w:rPr>
            </w:pPr>
            <w:r w:rsidRPr="00C31E14">
              <w:rPr>
                <w:lang w:eastAsia="en-AU"/>
              </w:rPr>
              <w:t>2</w:t>
            </w:r>
          </w:p>
        </w:tc>
        <w:tc>
          <w:tcPr>
            <w:tcW w:w="727" w:type="dxa"/>
            <w:tcBorders>
              <w:top w:val="nil"/>
              <w:left w:val="nil"/>
              <w:bottom w:val="nil"/>
              <w:right w:val="nil"/>
            </w:tcBorders>
            <w:shd w:val="clear" w:color="auto" w:fill="auto"/>
            <w:noWrap/>
            <w:vAlign w:val="bottom"/>
            <w:hideMark/>
          </w:tcPr>
          <w:p w14:paraId="321809AC" w14:textId="513764A8"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5F37D3A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BBF115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C0943D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7C9E7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9D7415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1F1D2B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52C72FF"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54457EF" w14:textId="77777777" w:rsidR="001D32BF" w:rsidRPr="00C31E14" w:rsidRDefault="001D32BF" w:rsidP="00F611E7">
            <w:pPr>
              <w:pStyle w:val="Tabletext"/>
              <w:tabs>
                <w:tab w:val="decimal" w:pos="506"/>
              </w:tabs>
              <w:rPr>
                <w:lang w:eastAsia="en-AU"/>
              </w:rPr>
            </w:pPr>
            <w:r w:rsidRPr="00C31E14">
              <w:rPr>
                <w:lang w:eastAsia="en-AU"/>
              </w:rPr>
              <w:t>59</w:t>
            </w:r>
          </w:p>
        </w:tc>
      </w:tr>
      <w:tr w:rsidR="001D32BF" w:rsidRPr="00C31E14" w14:paraId="535708E0" w14:textId="77777777" w:rsidTr="008331C1">
        <w:trPr>
          <w:trHeight w:val="300"/>
        </w:trPr>
        <w:tc>
          <w:tcPr>
            <w:tcW w:w="3686" w:type="dxa"/>
            <w:tcBorders>
              <w:top w:val="nil"/>
              <w:left w:val="nil"/>
              <w:bottom w:val="nil"/>
              <w:right w:val="nil"/>
            </w:tcBorders>
            <w:shd w:val="clear" w:color="auto" w:fill="auto"/>
            <w:noWrap/>
            <w:vAlign w:val="bottom"/>
            <w:hideMark/>
          </w:tcPr>
          <w:p w14:paraId="653E1911" w14:textId="77777777" w:rsidR="001D32BF" w:rsidRPr="00C31E14" w:rsidRDefault="001D32BF" w:rsidP="001D32BF">
            <w:pPr>
              <w:pStyle w:val="Tabletext"/>
              <w:rPr>
                <w:lang w:eastAsia="en-AU"/>
              </w:rPr>
            </w:pPr>
            <w:r w:rsidRPr="00C31E14">
              <w:rPr>
                <w:lang w:eastAsia="en-AU"/>
              </w:rPr>
              <w:t>Advanced Diploma of Underground Coal Mining Management</w:t>
            </w:r>
          </w:p>
        </w:tc>
        <w:tc>
          <w:tcPr>
            <w:tcW w:w="1134" w:type="dxa"/>
            <w:tcBorders>
              <w:top w:val="nil"/>
              <w:left w:val="nil"/>
              <w:bottom w:val="nil"/>
              <w:right w:val="nil"/>
            </w:tcBorders>
            <w:shd w:val="clear" w:color="auto" w:fill="auto"/>
            <w:noWrap/>
            <w:vAlign w:val="bottom"/>
            <w:hideMark/>
          </w:tcPr>
          <w:p w14:paraId="1A548283" w14:textId="77777777" w:rsidR="001D32BF" w:rsidRPr="00C31E14" w:rsidRDefault="001D32BF" w:rsidP="001D32BF">
            <w:pPr>
              <w:pStyle w:val="Tabletext"/>
              <w:rPr>
                <w:lang w:eastAsia="en-AU"/>
              </w:rPr>
            </w:pPr>
            <w:r w:rsidRPr="00C31E14">
              <w:rPr>
                <w:lang w:eastAsia="en-AU"/>
              </w:rPr>
              <w:t>RII60315</w:t>
            </w:r>
          </w:p>
        </w:tc>
        <w:tc>
          <w:tcPr>
            <w:tcW w:w="726" w:type="dxa"/>
            <w:tcBorders>
              <w:top w:val="nil"/>
              <w:left w:val="nil"/>
              <w:bottom w:val="nil"/>
              <w:right w:val="nil"/>
            </w:tcBorders>
            <w:shd w:val="clear" w:color="000000" w:fill="A9D08E"/>
            <w:noWrap/>
            <w:vAlign w:val="bottom"/>
            <w:hideMark/>
          </w:tcPr>
          <w:p w14:paraId="371F8D31" w14:textId="77777777" w:rsidR="001D32BF" w:rsidRPr="00C31E14" w:rsidRDefault="001D32BF" w:rsidP="00F611E7">
            <w:pPr>
              <w:pStyle w:val="Tabletext"/>
              <w:tabs>
                <w:tab w:val="decimal" w:pos="506"/>
              </w:tabs>
              <w:rPr>
                <w:lang w:eastAsia="en-AU"/>
              </w:rPr>
            </w:pPr>
            <w:r w:rsidRPr="00C31E14">
              <w:rPr>
                <w:lang w:eastAsia="en-AU"/>
              </w:rPr>
              <w:t>5</w:t>
            </w:r>
          </w:p>
        </w:tc>
        <w:tc>
          <w:tcPr>
            <w:tcW w:w="727" w:type="dxa"/>
            <w:tcBorders>
              <w:top w:val="nil"/>
              <w:left w:val="nil"/>
              <w:bottom w:val="nil"/>
              <w:right w:val="nil"/>
            </w:tcBorders>
            <w:shd w:val="clear" w:color="auto" w:fill="auto"/>
            <w:noWrap/>
            <w:vAlign w:val="bottom"/>
            <w:hideMark/>
          </w:tcPr>
          <w:p w14:paraId="5078741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80A16F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61F79D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092EA5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F355B3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CF9CCC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632198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B09459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DBEFED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342F078"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A10032F" w14:textId="77777777" w:rsidR="001D32BF" w:rsidRPr="00C31E14" w:rsidRDefault="001D32BF" w:rsidP="00F611E7">
            <w:pPr>
              <w:pStyle w:val="Tabletext"/>
              <w:tabs>
                <w:tab w:val="decimal" w:pos="506"/>
              </w:tabs>
              <w:rPr>
                <w:lang w:eastAsia="en-AU"/>
              </w:rPr>
            </w:pPr>
            <w:r w:rsidRPr="00C31E14">
              <w:rPr>
                <w:lang w:eastAsia="en-AU"/>
              </w:rPr>
              <w:t>5</w:t>
            </w:r>
          </w:p>
        </w:tc>
      </w:tr>
      <w:tr w:rsidR="001D32BF" w:rsidRPr="00C31E14" w14:paraId="05BCA294" w14:textId="77777777" w:rsidTr="008331C1">
        <w:trPr>
          <w:trHeight w:val="300"/>
        </w:trPr>
        <w:tc>
          <w:tcPr>
            <w:tcW w:w="3686" w:type="dxa"/>
            <w:tcBorders>
              <w:top w:val="nil"/>
              <w:left w:val="nil"/>
              <w:bottom w:val="nil"/>
              <w:right w:val="nil"/>
            </w:tcBorders>
            <w:shd w:val="clear" w:color="auto" w:fill="auto"/>
            <w:noWrap/>
            <w:vAlign w:val="bottom"/>
            <w:hideMark/>
          </w:tcPr>
          <w:p w14:paraId="4CFC5B4E" w14:textId="77777777" w:rsidR="001D32BF" w:rsidRPr="00C31E14" w:rsidRDefault="001D32BF" w:rsidP="001D32BF">
            <w:pPr>
              <w:pStyle w:val="Tabletext"/>
              <w:rPr>
                <w:lang w:eastAsia="en-AU"/>
              </w:rPr>
            </w:pPr>
            <w:r w:rsidRPr="00C31E14">
              <w:rPr>
                <w:lang w:eastAsia="en-AU"/>
              </w:rPr>
              <w:t>Advanced Diploma of Drilling Management</w:t>
            </w:r>
          </w:p>
        </w:tc>
        <w:tc>
          <w:tcPr>
            <w:tcW w:w="1134" w:type="dxa"/>
            <w:tcBorders>
              <w:top w:val="nil"/>
              <w:left w:val="nil"/>
              <w:bottom w:val="nil"/>
              <w:right w:val="nil"/>
            </w:tcBorders>
            <w:shd w:val="clear" w:color="auto" w:fill="auto"/>
            <w:noWrap/>
            <w:vAlign w:val="bottom"/>
            <w:hideMark/>
          </w:tcPr>
          <w:p w14:paraId="0847A8B0" w14:textId="77777777" w:rsidR="001D32BF" w:rsidRPr="00C31E14" w:rsidRDefault="001D32BF" w:rsidP="001D32BF">
            <w:pPr>
              <w:pStyle w:val="Tabletext"/>
              <w:rPr>
                <w:lang w:eastAsia="en-AU"/>
              </w:rPr>
            </w:pPr>
            <w:r w:rsidRPr="00C31E14">
              <w:rPr>
                <w:lang w:eastAsia="en-AU"/>
              </w:rPr>
              <w:t>RII60415</w:t>
            </w:r>
          </w:p>
        </w:tc>
        <w:tc>
          <w:tcPr>
            <w:tcW w:w="726" w:type="dxa"/>
            <w:tcBorders>
              <w:top w:val="nil"/>
              <w:left w:val="nil"/>
              <w:bottom w:val="nil"/>
              <w:right w:val="nil"/>
            </w:tcBorders>
            <w:shd w:val="clear" w:color="000000" w:fill="A9D08E"/>
            <w:noWrap/>
            <w:vAlign w:val="bottom"/>
            <w:hideMark/>
          </w:tcPr>
          <w:p w14:paraId="401F2A4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6A4A99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60A3B73" w14:textId="38DC0DAD"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01979CD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067E97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73AD5C" w14:textId="63DD8B76"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79CE537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B64BE6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2EA5B0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3B3DA8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5D2B6CC"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FBB7677" w14:textId="0BC7F6C8" w:rsidR="001D32BF" w:rsidRPr="00C31E14" w:rsidRDefault="001D32BF" w:rsidP="00F611E7">
            <w:pPr>
              <w:pStyle w:val="Tabletext"/>
              <w:tabs>
                <w:tab w:val="decimal" w:pos="506"/>
              </w:tabs>
              <w:rPr>
                <w:lang w:eastAsia="en-AU"/>
              </w:rPr>
            </w:pPr>
            <w:r>
              <w:rPr>
                <w:lang w:eastAsia="en-AU"/>
              </w:rPr>
              <w:t>&lt;5</w:t>
            </w:r>
          </w:p>
        </w:tc>
      </w:tr>
      <w:tr w:rsidR="001D32BF" w:rsidRPr="00C31E14" w14:paraId="1C85B638" w14:textId="77777777" w:rsidTr="008331C1">
        <w:trPr>
          <w:trHeight w:val="300"/>
        </w:trPr>
        <w:tc>
          <w:tcPr>
            <w:tcW w:w="3686" w:type="dxa"/>
            <w:tcBorders>
              <w:top w:val="nil"/>
              <w:left w:val="nil"/>
              <w:bottom w:val="nil"/>
              <w:right w:val="nil"/>
            </w:tcBorders>
            <w:shd w:val="clear" w:color="auto" w:fill="auto"/>
            <w:noWrap/>
            <w:vAlign w:val="bottom"/>
            <w:hideMark/>
          </w:tcPr>
          <w:p w14:paraId="30B5B83F" w14:textId="77777777" w:rsidR="001D32BF" w:rsidRPr="00C31E14" w:rsidRDefault="001D32BF" w:rsidP="001D32BF">
            <w:pPr>
              <w:pStyle w:val="Tabletext"/>
              <w:rPr>
                <w:lang w:eastAsia="en-AU"/>
              </w:rPr>
            </w:pPr>
            <w:r w:rsidRPr="00C31E14">
              <w:rPr>
                <w:lang w:eastAsia="en-AU"/>
              </w:rPr>
              <w:t>Advanced Diploma of Civil Construction Design</w:t>
            </w:r>
          </w:p>
        </w:tc>
        <w:tc>
          <w:tcPr>
            <w:tcW w:w="1134" w:type="dxa"/>
            <w:tcBorders>
              <w:top w:val="nil"/>
              <w:left w:val="nil"/>
              <w:bottom w:val="nil"/>
              <w:right w:val="nil"/>
            </w:tcBorders>
            <w:shd w:val="clear" w:color="auto" w:fill="auto"/>
            <w:noWrap/>
            <w:vAlign w:val="bottom"/>
            <w:hideMark/>
          </w:tcPr>
          <w:p w14:paraId="466A105E" w14:textId="77777777" w:rsidR="001D32BF" w:rsidRPr="00C31E14" w:rsidRDefault="001D32BF" w:rsidP="001D32BF">
            <w:pPr>
              <w:pStyle w:val="Tabletext"/>
              <w:rPr>
                <w:lang w:eastAsia="en-AU"/>
              </w:rPr>
            </w:pPr>
            <w:r w:rsidRPr="00C31E14">
              <w:rPr>
                <w:lang w:eastAsia="en-AU"/>
              </w:rPr>
              <w:t>RII60515</w:t>
            </w:r>
          </w:p>
        </w:tc>
        <w:tc>
          <w:tcPr>
            <w:tcW w:w="726" w:type="dxa"/>
            <w:tcBorders>
              <w:top w:val="nil"/>
              <w:left w:val="nil"/>
              <w:bottom w:val="nil"/>
              <w:right w:val="nil"/>
            </w:tcBorders>
            <w:shd w:val="clear" w:color="000000" w:fill="A9D08E"/>
            <w:noWrap/>
            <w:vAlign w:val="bottom"/>
            <w:hideMark/>
          </w:tcPr>
          <w:p w14:paraId="6E02CAED" w14:textId="77777777" w:rsidR="001D32BF" w:rsidRPr="00C31E14" w:rsidRDefault="001D32BF"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auto" w:fill="auto"/>
            <w:noWrap/>
            <w:vAlign w:val="bottom"/>
            <w:hideMark/>
          </w:tcPr>
          <w:p w14:paraId="7C2FCBB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0A6778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45613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9AF8AFF" w14:textId="77777777" w:rsidR="001D32BF" w:rsidRPr="00C31E14" w:rsidRDefault="001D32BF" w:rsidP="00F611E7">
            <w:pPr>
              <w:pStyle w:val="Tabletext"/>
              <w:tabs>
                <w:tab w:val="decimal" w:pos="506"/>
              </w:tabs>
              <w:rPr>
                <w:lang w:eastAsia="en-AU"/>
              </w:rPr>
            </w:pPr>
            <w:r w:rsidRPr="00C31E14">
              <w:rPr>
                <w:lang w:eastAsia="en-AU"/>
              </w:rPr>
              <w:t>25</w:t>
            </w:r>
          </w:p>
        </w:tc>
        <w:tc>
          <w:tcPr>
            <w:tcW w:w="727" w:type="dxa"/>
            <w:tcBorders>
              <w:top w:val="nil"/>
              <w:left w:val="nil"/>
              <w:bottom w:val="nil"/>
              <w:right w:val="nil"/>
            </w:tcBorders>
            <w:shd w:val="clear" w:color="auto" w:fill="auto"/>
            <w:noWrap/>
            <w:vAlign w:val="bottom"/>
            <w:hideMark/>
          </w:tcPr>
          <w:p w14:paraId="2E74107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5A83EB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27A764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F194BE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882A8C7"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791A08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8C72FE8" w14:textId="77777777" w:rsidR="001D32BF" w:rsidRPr="00C31E14" w:rsidRDefault="001D32BF" w:rsidP="00F611E7">
            <w:pPr>
              <w:pStyle w:val="Tabletext"/>
              <w:tabs>
                <w:tab w:val="decimal" w:pos="506"/>
              </w:tabs>
              <w:rPr>
                <w:lang w:eastAsia="en-AU"/>
              </w:rPr>
            </w:pPr>
            <w:r w:rsidRPr="00C31E14">
              <w:rPr>
                <w:lang w:eastAsia="en-AU"/>
              </w:rPr>
              <w:t>31</w:t>
            </w:r>
          </w:p>
        </w:tc>
      </w:tr>
      <w:tr w:rsidR="001D32BF" w:rsidRPr="00C31E14" w14:paraId="39C4F0CB" w14:textId="77777777" w:rsidTr="008331C1">
        <w:trPr>
          <w:trHeight w:val="300"/>
        </w:trPr>
        <w:tc>
          <w:tcPr>
            <w:tcW w:w="3686" w:type="dxa"/>
            <w:tcBorders>
              <w:top w:val="nil"/>
              <w:left w:val="nil"/>
              <w:bottom w:val="nil"/>
              <w:right w:val="nil"/>
            </w:tcBorders>
            <w:shd w:val="clear" w:color="auto" w:fill="auto"/>
            <w:noWrap/>
            <w:vAlign w:val="bottom"/>
            <w:hideMark/>
          </w:tcPr>
          <w:p w14:paraId="50AC3B24" w14:textId="77777777" w:rsidR="001D32BF" w:rsidRPr="00C31E14" w:rsidRDefault="001D32BF" w:rsidP="001D32BF">
            <w:pPr>
              <w:pStyle w:val="Tabletext"/>
              <w:rPr>
                <w:lang w:eastAsia="en-AU"/>
              </w:rPr>
            </w:pPr>
            <w:r w:rsidRPr="00C31E14">
              <w:rPr>
                <w:lang w:eastAsia="en-AU"/>
              </w:rPr>
              <w:t>Advanced Diploma of Civil Construction</w:t>
            </w:r>
          </w:p>
        </w:tc>
        <w:tc>
          <w:tcPr>
            <w:tcW w:w="1134" w:type="dxa"/>
            <w:tcBorders>
              <w:top w:val="nil"/>
              <w:left w:val="nil"/>
              <w:bottom w:val="nil"/>
              <w:right w:val="nil"/>
            </w:tcBorders>
            <w:shd w:val="clear" w:color="auto" w:fill="auto"/>
            <w:noWrap/>
            <w:vAlign w:val="bottom"/>
            <w:hideMark/>
          </w:tcPr>
          <w:p w14:paraId="7A65A1C7" w14:textId="77777777" w:rsidR="001D32BF" w:rsidRPr="00C31E14" w:rsidRDefault="001D32BF" w:rsidP="001D32BF">
            <w:pPr>
              <w:pStyle w:val="Tabletext"/>
              <w:rPr>
                <w:lang w:eastAsia="en-AU"/>
              </w:rPr>
            </w:pPr>
            <w:r w:rsidRPr="00C31E14">
              <w:rPr>
                <w:lang w:eastAsia="en-AU"/>
              </w:rPr>
              <w:t>RII60615</w:t>
            </w:r>
          </w:p>
        </w:tc>
        <w:tc>
          <w:tcPr>
            <w:tcW w:w="726" w:type="dxa"/>
            <w:tcBorders>
              <w:top w:val="nil"/>
              <w:left w:val="nil"/>
              <w:bottom w:val="nil"/>
              <w:right w:val="nil"/>
            </w:tcBorders>
            <w:shd w:val="clear" w:color="000000" w:fill="A9D08E"/>
            <w:noWrap/>
            <w:vAlign w:val="bottom"/>
            <w:hideMark/>
          </w:tcPr>
          <w:p w14:paraId="27FC36FF" w14:textId="58748DD7"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1D6971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06F7857" w14:textId="77777777" w:rsidR="001D32BF" w:rsidRPr="00C31E14" w:rsidRDefault="001D32BF" w:rsidP="00F611E7">
            <w:pPr>
              <w:pStyle w:val="Tabletext"/>
              <w:tabs>
                <w:tab w:val="decimal" w:pos="506"/>
              </w:tabs>
              <w:rPr>
                <w:lang w:eastAsia="en-AU"/>
              </w:rPr>
            </w:pPr>
            <w:r w:rsidRPr="00C31E14">
              <w:rPr>
                <w:lang w:eastAsia="en-AU"/>
              </w:rPr>
              <w:t>13</w:t>
            </w:r>
          </w:p>
        </w:tc>
        <w:tc>
          <w:tcPr>
            <w:tcW w:w="727" w:type="dxa"/>
            <w:tcBorders>
              <w:top w:val="nil"/>
              <w:left w:val="nil"/>
              <w:bottom w:val="nil"/>
              <w:right w:val="nil"/>
            </w:tcBorders>
            <w:shd w:val="clear" w:color="auto" w:fill="auto"/>
            <w:noWrap/>
            <w:vAlign w:val="bottom"/>
            <w:hideMark/>
          </w:tcPr>
          <w:p w14:paraId="7F688EC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93A34C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9083B1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BD0D2E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537BC10" w14:textId="5AB10F1E" w:rsidR="001D32BF" w:rsidRPr="00C31E14" w:rsidRDefault="001D32BF"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66368AF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57E788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FE1C4F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34E9C09" w14:textId="77777777" w:rsidR="001D32BF" w:rsidRPr="00C31E14" w:rsidRDefault="001D32BF" w:rsidP="00F611E7">
            <w:pPr>
              <w:pStyle w:val="Tabletext"/>
              <w:tabs>
                <w:tab w:val="decimal" w:pos="506"/>
              </w:tabs>
              <w:rPr>
                <w:lang w:eastAsia="en-AU"/>
              </w:rPr>
            </w:pPr>
            <w:r w:rsidRPr="00C31E14">
              <w:rPr>
                <w:lang w:eastAsia="en-AU"/>
              </w:rPr>
              <w:t>17</w:t>
            </w:r>
          </w:p>
        </w:tc>
      </w:tr>
      <w:tr w:rsidR="001D32BF" w:rsidRPr="00C31E14" w14:paraId="096EF0A5" w14:textId="77777777" w:rsidTr="008331C1">
        <w:trPr>
          <w:trHeight w:val="300"/>
        </w:trPr>
        <w:tc>
          <w:tcPr>
            <w:tcW w:w="3686" w:type="dxa"/>
            <w:tcBorders>
              <w:top w:val="nil"/>
              <w:left w:val="nil"/>
              <w:bottom w:val="nil"/>
              <w:right w:val="nil"/>
            </w:tcBorders>
            <w:shd w:val="clear" w:color="auto" w:fill="auto"/>
            <w:noWrap/>
            <w:vAlign w:val="bottom"/>
            <w:hideMark/>
          </w:tcPr>
          <w:p w14:paraId="53566852" w14:textId="77777777" w:rsidR="001D32BF" w:rsidRPr="00C31E14" w:rsidRDefault="001D32BF" w:rsidP="001D32BF">
            <w:pPr>
              <w:pStyle w:val="Tabletext"/>
              <w:rPr>
                <w:lang w:eastAsia="en-AU"/>
              </w:rPr>
            </w:pPr>
            <w:r w:rsidRPr="00C31E14">
              <w:rPr>
                <w:lang w:eastAsia="en-AU"/>
              </w:rPr>
              <w:t>Advanced Diploma of Surface Coal Mining Management</w:t>
            </w:r>
          </w:p>
        </w:tc>
        <w:tc>
          <w:tcPr>
            <w:tcW w:w="1134" w:type="dxa"/>
            <w:tcBorders>
              <w:top w:val="nil"/>
              <w:left w:val="nil"/>
              <w:bottom w:val="nil"/>
              <w:right w:val="nil"/>
            </w:tcBorders>
            <w:shd w:val="clear" w:color="auto" w:fill="auto"/>
            <w:noWrap/>
            <w:vAlign w:val="bottom"/>
            <w:hideMark/>
          </w:tcPr>
          <w:p w14:paraId="34ED040E" w14:textId="77777777" w:rsidR="001D32BF" w:rsidRPr="00C31E14" w:rsidRDefault="001D32BF" w:rsidP="001D32BF">
            <w:pPr>
              <w:pStyle w:val="Tabletext"/>
              <w:rPr>
                <w:lang w:eastAsia="en-AU"/>
              </w:rPr>
            </w:pPr>
            <w:r w:rsidRPr="00C31E14">
              <w:rPr>
                <w:lang w:eastAsia="en-AU"/>
              </w:rPr>
              <w:t>RII60715</w:t>
            </w:r>
          </w:p>
        </w:tc>
        <w:tc>
          <w:tcPr>
            <w:tcW w:w="726" w:type="dxa"/>
            <w:tcBorders>
              <w:top w:val="nil"/>
              <w:left w:val="nil"/>
              <w:bottom w:val="nil"/>
              <w:right w:val="nil"/>
            </w:tcBorders>
            <w:shd w:val="clear" w:color="000000" w:fill="A9D08E"/>
            <w:noWrap/>
            <w:vAlign w:val="bottom"/>
            <w:hideMark/>
          </w:tcPr>
          <w:p w14:paraId="03C1670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D9943A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BC4BFD8" w14:textId="77777777" w:rsidR="001D32BF" w:rsidRPr="00C31E14" w:rsidRDefault="001D32BF"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7600B66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46388A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97D6D4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BD5AF4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FB328D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73384E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E7F151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C591EDF"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2023317" w14:textId="77777777" w:rsidR="001D32BF" w:rsidRPr="00C31E14" w:rsidRDefault="001D32BF" w:rsidP="00F611E7">
            <w:pPr>
              <w:pStyle w:val="Tabletext"/>
              <w:tabs>
                <w:tab w:val="decimal" w:pos="506"/>
              </w:tabs>
              <w:rPr>
                <w:lang w:eastAsia="en-AU"/>
              </w:rPr>
            </w:pPr>
            <w:r w:rsidRPr="00C31E14">
              <w:rPr>
                <w:lang w:eastAsia="en-AU"/>
              </w:rPr>
              <w:t>10</w:t>
            </w:r>
          </w:p>
        </w:tc>
      </w:tr>
      <w:tr w:rsidR="001D32BF" w:rsidRPr="00C31E14" w14:paraId="1FC34CAA" w14:textId="77777777" w:rsidTr="008331C1">
        <w:trPr>
          <w:trHeight w:val="300"/>
        </w:trPr>
        <w:tc>
          <w:tcPr>
            <w:tcW w:w="3686" w:type="dxa"/>
            <w:tcBorders>
              <w:top w:val="nil"/>
              <w:left w:val="nil"/>
              <w:bottom w:val="nil"/>
              <w:right w:val="nil"/>
            </w:tcBorders>
            <w:shd w:val="clear" w:color="auto" w:fill="auto"/>
            <w:noWrap/>
            <w:vAlign w:val="bottom"/>
            <w:hideMark/>
          </w:tcPr>
          <w:p w14:paraId="0012A404" w14:textId="77777777" w:rsidR="001D32BF" w:rsidRPr="00C31E14" w:rsidRDefault="001D32BF" w:rsidP="001D32BF">
            <w:pPr>
              <w:pStyle w:val="Tabletext"/>
              <w:rPr>
                <w:lang w:eastAsia="en-AU"/>
              </w:rPr>
            </w:pPr>
            <w:r w:rsidRPr="00C31E14">
              <w:rPr>
                <w:lang w:eastAsia="en-AU"/>
              </w:rPr>
              <w:t>Diploma of Aquaculture</w:t>
            </w:r>
          </w:p>
        </w:tc>
        <w:tc>
          <w:tcPr>
            <w:tcW w:w="1134" w:type="dxa"/>
            <w:tcBorders>
              <w:top w:val="nil"/>
              <w:left w:val="nil"/>
              <w:bottom w:val="nil"/>
              <w:right w:val="nil"/>
            </w:tcBorders>
            <w:shd w:val="clear" w:color="auto" w:fill="auto"/>
            <w:noWrap/>
            <w:vAlign w:val="bottom"/>
            <w:hideMark/>
          </w:tcPr>
          <w:p w14:paraId="662AD829" w14:textId="77777777" w:rsidR="001D32BF" w:rsidRPr="00C31E14" w:rsidRDefault="001D32BF" w:rsidP="001D32BF">
            <w:pPr>
              <w:pStyle w:val="Tabletext"/>
              <w:rPr>
                <w:lang w:eastAsia="en-AU"/>
              </w:rPr>
            </w:pPr>
            <w:r w:rsidRPr="00C31E14">
              <w:rPr>
                <w:lang w:eastAsia="en-AU"/>
              </w:rPr>
              <w:t>SFI50111</w:t>
            </w:r>
          </w:p>
        </w:tc>
        <w:tc>
          <w:tcPr>
            <w:tcW w:w="726" w:type="dxa"/>
            <w:tcBorders>
              <w:top w:val="nil"/>
              <w:left w:val="nil"/>
              <w:bottom w:val="nil"/>
              <w:right w:val="nil"/>
            </w:tcBorders>
            <w:shd w:val="clear" w:color="auto" w:fill="auto"/>
            <w:noWrap/>
            <w:vAlign w:val="bottom"/>
            <w:hideMark/>
          </w:tcPr>
          <w:p w14:paraId="14B38B4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6F2862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11210F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D228CEF" w14:textId="77777777" w:rsidR="001D32BF" w:rsidRPr="00C31E14" w:rsidRDefault="001D32BF" w:rsidP="00F611E7">
            <w:pPr>
              <w:pStyle w:val="Tabletext"/>
              <w:tabs>
                <w:tab w:val="decimal" w:pos="506"/>
              </w:tabs>
              <w:rPr>
                <w:lang w:eastAsia="en-AU"/>
              </w:rPr>
            </w:pPr>
            <w:r w:rsidRPr="00C31E14">
              <w:rPr>
                <w:lang w:eastAsia="en-AU"/>
              </w:rPr>
              <w:t>39</w:t>
            </w:r>
          </w:p>
        </w:tc>
        <w:tc>
          <w:tcPr>
            <w:tcW w:w="726" w:type="dxa"/>
            <w:tcBorders>
              <w:top w:val="nil"/>
              <w:left w:val="nil"/>
              <w:bottom w:val="nil"/>
              <w:right w:val="nil"/>
            </w:tcBorders>
            <w:shd w:val="clear" w:color="auto" w:fill="auto"/>
            <w:noWrap/>
            <w:vAlign w:val="bottom"/>
            <w:hideMark/>
          </w:tcPr>
          <w:p w14:paraId="01856A32" w14:textId="77777777" w:rsidR="001D32BF" w:rsidRPr="00C31E14" w:rsidRDefault="001D32BF"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auto" w:fill="auto"/>
            <w:noWrap/>
            <w:vAlign w:val="bottom"/>
            <w:hideMark/>
          </w:tcPr>
          <w:p w14:paraId="7647AA9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6679BE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FD4AB7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CC3813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34144FE"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A00A39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59066C4" w14:textId="77777777" w:rsidR="001D32BF" w:rsidRPr="00C31E14" w:rsidRDefault="001D32BF" w:rsidP="00F611E7">
            <w:pPr>
              <w:pStyle w:val="Tabletext"/>
              <w:tabs>
                <w:tab w:val="decimal" w:pos="506"/>
              </w:tabs>
              <w:rPr>
                <w:lang w:eastAsia="en-AU"/>
              </w:rPr>
            </w:pPr>
            <w:r w:rsidRPr="00C31E14">
              <w:rPr>
                <w:lang w:eastAsia="en-AU"/>
              </w:rPr>
              <w:t>54</w:t>
            </w:r>
          </w:p>
        </w:tc>
      </w:tr>
      <w:tr w:rsidR="001D32BF" w:rsidRPr="00C31E14" w14:paraId="1F568C22" w14:textId="77777777" w:rsidTr="008331C1">
        <w:trPr>
          <w:trHeight w:val="300"/>
        </w:trPr>
        <w:tc>
          <w:tcPr>
            <w:tcW w:w="3686" w:type="dxa"/>
            <w:tcBorders>
              <w:top w:val="nil"/>
              <w:left w:val="nil"/>
              <w:bottom w:val="nil"/>
              <w:right w:val="nil"/>
            </w:tcBorders>
            <w:shd w:val="clear" w:color="auto" w:fill="auto"/>
            <w:noWrap/>
            <w:vAlign w:val="bottom"/>
            <w:hideMark/>
          </w:tcPr>
          <w:p w14:paraId="2260D8F8" w14:textId="77777777" w:rsidR="001D32BF" w:rsidRPr="00C31E14" w:rsidRDefault="001D32BF" w:rsidP="001D32BF">
            <w:pPr>
              <w:pStyle w:val="Tabletext"/>
              <w:rPr>
                <w:lang w:eastAsia="en-AU"/>
              </w:rPr>
            </w:pPr>
            <w:r w:rsidRPr="00C31E14">
              <w:rPr>
                <w:lang w:eastAsia="en-AU"/>
              </w:rPr>
              <w:lastRenderedPageBreak/>
              <w:t>Diploma of Fishing Operations</w:t>
            </w:r>
          </w:p>
        </w:tc>
        <w:tc>
          <w:tcPr>
            <w:tcW w:w="1134" w:type="dxa"/>
            <w:tcBorders>
              <w:top w:val="nil"/>
              <w:left w:val="nil"/>
              <w:bottom w:val="nil"/>
              <w:right w:val="nil"/>
            </w:tcBorders>
            <w:shd w:val="clear" w:color="auto" w:fill="auto"/>
            <w:noWrap/>
            <w:vAlign w:val="bottom"/>
            <w:hideMark/>
          </w:tcPr>
          <w:p w14:paraId="7870794F" w14:textId="77777777" w:rsidR="001D32BF" w:rsidRPr="00C31E14" w:rsidRDefault="001D32BF" w:rsidP="001D32BF">
            <w:pPr>
              <w:pStyle w:val="Tabletext"/>
              <w:rPr>
                <w:lang w:eastAsia="en-AU"/>
              </w:rPr>
            </w:pPr>
            <w:r w:rsidRPr="00C31E14">
              <w:rPr>
                <w:lang w:eastAsia="en-AU"/>
              </w:rPr>
              <w:t>SFI50211</w:t>
            </w:r>
          </w:p>
        </w:tc>
        <w:tc>
          <w:tcPr>
            <w:tcW w:w="726" w:type="dxa"/>
            <w:tcBorders>
              <w:top w:val="nil"/>
              <w:left w:val="nil"/>
              <w:bottom w:val="nil"/>
              <w:right w:val="nil"/>
            </w:tcBorders>
            <w:shd w:val="clear" w:color="auto" w:fill="auto"/>
            <w:noWrap/>
            <w:vAlign w:val="bottom"/>
            <w:hideMark/>
          </w:tcPr>
          <w:p w14:paraId="0DEAB60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055D46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7C3480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9AF9DC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1456E3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FA1AB9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8408C8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F5B359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2922A31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30D771A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5430451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AD7AEB7"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0D9D807E" w14:textId="77777777" w:rsidTr="008331C1">
        <w:trPr>
          <w:trHeight w:val="300"/>
        </w:trPr>
        <w:tc>
          <w:tcPr>
            <w:tcW w:w="3686" w:type="dxa"/>
            <w:tcBorders>
              <w:top w:val="nil"/>
              <w:left w:val="nil"/>
              <w:bottom w:val="nil"/>
              <w:right w:val="nil"/>
            </w:tcBorders>
            <w:shd w:val="clear" w:color="auto" w:fill="auto"/>
            <w:noWrap/>
            <w:vAlign w:val="bottom"/>
            <w:hideMark/>
          </w:tcPr>
          <w:p w14:paraId="564AAC2C" w14:textId="77777777" w:rsidR="001D32BF" w:rsidRPr="00C31E14" w:rsidRDefault="001D32BF" w:rsidP="001D32BF">
            <w:pPr>
              <w:pStyle w:val="Tabletext"/>
              <w:rPr>
                <w:lang w:eastAsia="en-AU"/>
              </w:rPr>
            </w:pPr>
            <w:r w:rsidRPr="00C31E14">
              <w:rPr>
                <w:lang w:eastAsia="en-AU"/>
              </w:rPr>
              <w:t>Diploma of Fisheries Compliance</w:t>
            </w:r>
          </w:p>
        </w:tc>
        <w:tc>
          <w:tcPr>
            <w:tcW w:w="1134" w:type="dxa"/>
            <w:tcBorders>
              <w:top w:val="nil"/>
              <w:left w:val="nil"/>
              <w:bottom w:val="nil"/>
              <w:right w:val="nil"/>
            </w:tcBorders>
            <w:shd w:val="clear" w:color="auto" w:fill="auto"/>
            <w:noWrap/>
            <w:vAlign w:val="bottom"/>
            <w:hideMark/>
          </w:tcPr>
          <w:p w14:paraId="09BBFA31" w14:textId="77777777" w:rsidR="001D32BF" w:rsidRPr="00C31E14" w:rsidRDefault="001D32BF" w:rsidP="001D32BF">
            <w:pPr>
              <w:pStyle w:val="Tabletext"/>
              <w:rPr>
                <w:lang w:eastAsia="en-AU"/>
              </w:rPr>
            </w:pPr>
            <w:r w:rsidRPr="00C31E14">
              <w:rPr>
                <w:lang w:eastAsia="en-AU"/>
              </w:rPr>
              <w:t>SFI50411</w:t>
            </w:r>
          </w:p>
        </w:tc>
        <w:tc>
          <w:tcPr>
            <w:tcW w:w="726" w:type="dxa"/>
            <w:tcBorders>
              <w:top w:val="nil"/>
              <w:left w:val="nil"/>
              <w:bottom w:val="nil"/>
              <w:right w:val="nil"/>
            </w:tcBorders>
            <w:shd w:val="clear" w:color="auto" w:fill="auto"/>
            <w:noWrap/>
            <w:vAlign w:val="bottom"/>
            <w:hideMark/>
          </w:tcPr>
          <w:p w14:paraId="0B79D3F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BC64E8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1BE6A2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0FC2CD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55134E8" w14:textId="77777777" w:rsidR="001D32BF" w:rsidRPr="00C31E14" w:rsidRDefault="001D32BF" w:rsidP="00F611E7">
            <w:pPr>
              <w:pStyle w:val="Tabletext"/>
              <w:tabs>
                <w:tab w:val="decimal" w:pos="506"/>
              </w:tabs>
              <w:rPr>
                <w:lang w:eastAsia="en-AU"/>
              </w:rPr>
            </w:pPr>
            <w:r w:rsidRPr="00C31E14">
              <w:rPr>
                <w:lang w:eastAsia="en-AU"/>
              </w:rPr>
              <w:t>15</w:t>
            </w:r>
          </w:p>
        </w:tc>
        <w:tc>
          <w:tcPr>
            <w:tcW w:w="727" w:type="dxa"/>
            <w:tcBorders>
              <w:top w:val="nil"/>
              <w:left w:val="nil"/>
              <w:bottom w:val="nil"/>
              <w:right w:val="nil"/>
            </w:tcBorders>
            <w:shd w:val="clear" w:color="auto" w:fill="auto"/>
            <w:noWrap/>
            <w:vAlign w:val="bottom"/>
            <w:hideMark/>
          </w:tcPr>
          <w:p w14:paraId="57678B5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A59410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D207AC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212872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BD77D6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4F2553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FBB4045" w14:textId="77777777" w:rsidR="001D32BF" w:rsidRPr="00C31E14" w:rsidRDefault="001D32BF" w:rsidP="00F611E7">
            <w:pPr>
              <w:pStyle w:val="Tabletext"/>
              <w:tabs>
                <w:tab w:val="decimal" w:pos="506"/>
              </w:tabs>
              <w:rPr>
                <w:lang w:eastAsia="en-AU"/>
              </w:rPr>
            </w:pPr>
            <w:r w:rsidRPr="00C31E14">
              <w:rPr>
                <w:lang w:eastAsia="en-AU"/>
              </w:rPr>
              <w:t>15</w:t>
            </w:r>
          </w:p>
        </w:tc>
      </w:tr>
      <w:tr w:rsidR="001D32BF" w:rsidRPr="00C31E14" w14:paraId="246C6134" w14:textId="77777777" w:rsidTr="008331C1">
        <w:trPr>
          <w:trHeight w:val="300"/>
        </w:trPr>
        <w:tc>
          <w:tcPr>
            <w:tcW w:w="3686" w:type="dxa"/>
            <w:tcBorders>
              <w:top w:val="nil"/>
              <w:left w:val="nil"/>
              <w:bottom w:val="nil"/>
              <w:right w:val="nil"/>
            </w:tcBorders>
            <w:shd w:val="clear" w:color="auto" w:fill="auto"/>
            <w:noWrap/>
            <w:vAlign w:val="bottom"/>
            <w:hideMark/>
          </w:tcPr>
          <w:p w14:paraId="6E572B0D" w14:textId="77777777" w:rsidR="001D32BF" w:rsidRPr="00C31E14" w:rsidRDefault="001D32BF" w:rsidP="001D32BF">
            <w:pPr>
              <w:pStyle w:val="Tabletext"/>
              <w:rPr>
                <w:lang w:eastAsia="en-AU"/>
              </w:rPr>
            </w:pPr>
            <w:r w:rsidRPr="00C31E14">
              <w:rPr>
                <w:lang w:eastAsia="en-AU"/>
              </w:rPr>
              <w:t>Diploma of Seafood Processing</w:t>
            </w:r>
          </w:p>
        </w:tc>
        <w:tc>
          <w:tcPr>
            <w:tcW w:w="1134" w:type="dxa"/>
            <w:tcBorders>
              <w:top w:val="nil"/>
              <w:left w:val="nil"/>
              <w:bottom w:val="nil"/>
              <w:right w:val="nil"/>
            </w:tcBorders>
            <w:shd w:val="clear" w:color="auto" w:fill="auto"/>
            <w:noWrap/>
            <w:vAlign w:val="bottom"/>
            <w:hideMark/>
          </w:tcPr>
          <w:p w14:paraId="211B844A" w14:textId="77777777" w:rsidR="001D32BF" w:rsidRPr="00C31E14" w:rsidRDefault="001D32BF" w:rsidP="001D32BF">
            <w:pPr>
              <w:pStyle w:val="Tabletext"/>
              <w:rPr>
                <w:lang w:eastAsia="en-AU"/>
              </w:rPr>
            </w:pPr>
            <w:r w:rsidRPr="00C31E14">
              <w:rPr>
                <w:lang w:eastAsia="en-AU"/>
              </w:rPr>
              <w:t>SFI50511</w:t>
            </w:r>
          </w:p>
        </w:tc>
        <w:tc>
          <w:tcPr>
            <w:tcW w:w="726" w:type="dxa"/>
            <w:tcBorders>
              <w:top w:val="nil"/>
              <w:left w:val="nil"/>
              <w:bottom w:val="nil"/>
              <w:right w:val="nil"/>
            </w:tcBorders>
            <w:shd w:val="clear" w:color="auto" w:fill="auto"/>
            <w:noWrap/>
            <w:vAlign w:val="bottom"/>
            <w:hideMark/>
          </w:tcPr>
          <w:p w14:paraId="37AEDA6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9FCB0B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E14A23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89FFF3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D0F5FF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1E13F0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93ACCA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FC9DA7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DCFD3B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08F8DE7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4E7AE7F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C222182"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76330DDE" w14:textId="77777777" w:rsidTr="008331C1">
        <w:trPr>
          <w:trHeight w:val="300"/>
        </w:trPr>
        <w:tc>
          <w:tcPr>
            <w:tcW w:w="3686" w:type="dxa"/>
            <w:tcBorders>
              <w:top w:val="nil"/>
              <w:left w:val="nil"/>
              <w:bottom w:val="nil"/>
              <w:right w:val="nil"/>
            </w:tcBorders>
            <w:shd w:val="clear" w:color="auto" w:fill="auto"/>
            <w:noWrap/>
            <w:vAlign w:val="bottom"/>
            <w:hideMark/>
          </w:tcPr>
          <w:p w14:paraId="6CD9CDB9" w14:textId="77777777" w:rsidR="001D32BF" w:rsidRPr="00C8684D" w:rsidRDefault="001D32BF" w:rsidP="001D32BF">
            <w:pPr>
              <w:pStyle w:val="Tabletext"/>
            </w:pPr>
            <w:r w:rsidRPr="00C31E14">
              <w:rPr>
                <w:lang w:eastAsia="en-AU"/>
              </w:rPr>
              <w:t>Diploma of Floristry Design</w:t>
            </w:r>
          </w:p>
        </w:tc>
        <w:tc>
          <w:tcPr>
            <w:tcW w:w="1134" w:type="dxa"/>
            <w:tcBorders>
              <w:top w:val="nil"/>
              <w:left w:val="nil"/>
              <w:bottom w:val="nil"/>
              <w:right w:val="nil"/>
            </w:tcBorders>
            <w:shd w:val="clear" w:color="auto" w:fill="auto"/>
            <w:noWrap/>
            <w:vAlign w:val="bottom"/>
            <w:hideMark/>
          </w:tcPr>
          <w:p w14:paraId="7AB61722" w14:textId="77777777" w:rsidR="001D32BF" w:rsidRPr="00C31E14" w:rsidRDefault="001D32BF" w:rsidP="001D32BF">
            <w:pPr>
              <w:pStyle w:val="Tabletext"/>
              <w:rPr>
                <w:lang w:eastAsia="en-AU"/>
              </w:rPr>
            </w:pPr>
            <w:r w:rsidRPr="00C31E14">
              <w:rPr>
                <w:lang w:eastAsia="en-AU"/>
              </w:rPr>
              <w:t>SFL50115</w:t>
            </w:r>
          </w:p>
        </w:tc>
        <w:tc>
          <w:tcPr>
            <w:tcW w:w="726" w:type="dxa"/>
            <w:tcBorders>
              <w:top w:val="nil"/>
              <w:left w:val="nil"/>
              <w:bottom w:val="nil"/>
              <w:right w:val="nil"/>
            </w:tcBorders>
            <w:shd w:val="clear" w:color="auto" w:fill="auto"/>
            <w:noWrap/>
            <w:vAlign w:val="bottom"/>
            <w:hideMark/>
          </w:tcPr>
          <w:p w14:paraId="36A266F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F54F610" w14:textId="5C393EA1"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49707F9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BDC353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9F1C1D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AA6268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321DA1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4B7BF2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82C1F9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FC5C6F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16DDD87"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ED82C94" w14:textId="77777777" w:rsidR="001D32BF" w:rsidRPr="00C31E14" w:rsidRDefault="001D32BF" w:rsidP="00F611E7">
            <w:pPr>
              <w:pStyle w:val="Tabletext"/>
              <w:tabs>
                <w:tab w:val="decimal" w:pos="506"/>
              </w:tabs>
              <w:rPr>
                <w:lang w:eastAsia="en-AU"/>
              </w:rPr>
            </w:pPr>
            <w:r w:rsidRPr="00C31E14">
              <w:rPr>
                <w:lang w:eastAsia="en-AU"/>
              </w:rPr>
              <w:t>2</w:t>
            </w:r>
          </w:p>
        </w:tc>
      </w:tr>
      <w:tr w:rsidR="001D32BF" w:rsidRPr="00C31E14" w14:paraId="70121660" w14:textId="77777777" w:rsidTr="008331C1">
        <w:trPr>
          <w:trHeight w:val="300"/>
        </w:trPr>
        <w:tc>
          <w:tcPr>
            <w:tcW w:w="3686" w:type="dxa"/>
            <w:tcBorders>
              <w:top w:val="nil"/>
              <w:left w:val="nil"/>
              <w:bottom w:val="nil"/>
              <w:right w:val="nil"/>
            </w:tcBorders>
            <w:shd w:val="clear" w:color="auto" w:fill="auto"/>
            <w:noWrap/>
            <w:vAlign w:val="bottom"/>
            <w:hideMark/>
          </w:tcPr>
          <w:p w14:paraId="1FA7FCCE" w14:textId="77777777" w:rsidR="001D32BF" w:rsidRPr="00C31E14" w:rsidRDefault="001D32BF" w:rsidP="001D32BF">
            <w:pPr>
              <w:pStyle w:val="Tabletext"/>
              <w:rPr>
                <w:lang w:eastAsia="en-AU"/>
              </w:rPr>
            </w:pPr>
            <w:r w:rsidRPr="00C31E14">
              <w:rPr>
                <w:lang w:eastAsia="en-AU"/>
              </w:rPr>
              <w:t>Diploma of Beauty Therapy</w:t>
            </w:r>
          </w:p>
        </w:tc>
        <w:tc>
          <w:tcPr>
            <w:tcW w:w="1134" w:type="dxa"/>
            <w:tcBorders>
              <w:top w:val="nil"/>
              <w:left w:val="nil"/>
              <w:bottom w:val="nil"/>
              <w:right w:val="nil"/>
            </w:tcBorders>
            <w:shd w:val="clear" w:color="auto" w:fill="auto"/>
            <w:noWrap/>
            <w:vAlign w:val="bottom"/>
            <w:hideMark/>
          </w:tcPr>
          <w:p w14:paraId="0A9A27C2" w14:textId="77777777" w:rsidR="001D32BF" w:rsidRPr="00C31E14" w:rsidRDefault="001D32BF" w:rsidP="001D32BF">
            <w:pPr>
              <w:pStyle w:val="Tabletext"/>
              <w:rPr>
                <w:lang w:eastAsia="en-AU"/>
              </w:rPr>
            </w:pPr>
            <w:r w:rsidRPr="00C31E14">
              <w:rPr>
                <w:lang w:eastAsia="en-AU"/>
              </w:rPr>
              <w:t>SHB50115</w:t>
            </w:r>
          </w:p>
        </w:tc>
        <w:tc>
          <w:tcPr>
            <w:tcW w:w="726" w:type="dxa"/>
            <w:tcBorders>
              <w:top w:val="nil"/>
              <w:left w:val="nil"/>
              <w:bottom w:val="nil"/>
              <w:right w:val="nil"/>
            </w:tcBorders>
            <w:shd w:val="clear" w:color="auto" w:fill="auto"/>
            <w:noWrap/>
            <w:vAlign w:val="bottom"/>
            <w:hideMark/>
          </w:tcPr>
          <w:p w14:paraId="56F3E470" w14:textId="7450B434" w:rsidR="001D32BF" w:rsidRPr="00C31E14" w:rsidRDefault="001D32BF"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784</w:t>
            </w:r>
          </w:p>
        </w:tc>
        <w:tc>
          <w:tcPr>
            <w:tcW w:w="727" w:type="dxa"/>
            <w:tcBorders>
              <w:top w:val="nil"/>
              <w:left w:val="nil"/>
              <w:bottom w:val="nil"/>
              <w:right w:val="nil"/>
            </w:tcBorders>
            <w:shd w:val="clear" w:color="auto" w:fill="auto"/>
            <w:noWrap/>
            <w:vAlign w:val="bottom"/>
            <w:hideMark/>
          </w:tcPr>
          <w:p w14:paraId="658F87E8" w14:textId="571E347D"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412</w:t>
            </w:r>
          </w:p>
        </w:tc>
        <w:tc>
          <w:tcPr>
            <w:tcW w:w="726" w:type="dxa"/>
            <w:tcBorders>
              <w:top w:val="nil"/>
              <w:left w:val="nil"/>
              <w:bottom w:val="nil"/>
              <w:right w:val="nil"/>
            </w:tcBorders>
            <w:shd w:val="clear" w:color="auto" w:fill="auto"/>
            <w:noWrap/>
            <w:vAlign w:val="bottom"/>
            <w:hideMark/>
          </w:tcPr>
          <w:p w14:paraId="4E5DCCB6" w14:textId="3CD07428"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198</w:t>
            </w:r>
          </w:p>
        </w:tc>
        <w:tc>
          <w:tcPr>
            <w:tcW w:w="727" w:type="dxa"/>
            <w:tcBorders>
              <w:top w:val="nil"/>
              <w:left w:val="nil"/>
              <w:bottom w:val="nil"/>
              <w:right w:val="nil"/>
            </w:tcBorders>
            <w:shd w:val="clear" w:color="auto" w:fill="auto"/>
            <w:noWrap/>
            <w:vAlign w:val="bottom"/>
            <w:hideMark/>
          </w:tcPr>
          <w:p w14:paraId="7F833E80" w14:textId="77777777" w:rsidR="001D32BF" w:rsidRPr="00C31E14" w:rsidRDefault="001D32BF" w:rsidP="00F611E7">
            <w:pPr>
              <w:pStyle w:val="Tabletext"/>
              <w:tabs>
                <w:tab w:val="decimal" w:pos="506"/>
              </w:tabs>
              <w:rPr>
                <w:lang w:eastAsia="en-AU"/>
              </w:rPr>
            </w:pPr>
            <w:r w:rsidRPr="00C31E14">
              <w:rPr>
                <w:lang w:eastAsia="en-AU"/>
              </w:rPr>
              <w:t>196</w:t>
            </w:r>
          </w:p>
        </w:tc>
        <w:tc>
          <w:tcPr>
            <w:tcW w:w="726" w:type="dxa"/>
            <w:tcBorders>
              <w:top w:val="nil"/>
              <w:left w:val="nil"/>
              <w:bottom w:val="nil"/>
              <w:right w:val="nil"/>
            </w:tcBorders>
            <w:shd w:val="clear" w:color="auto" w:fill="auto"/>
            <w:noWrap/>
            <w:vAlign w:val="bottom"/>
            <w:hideMark/>
          </w:tcPr>
          <w:p w14:paraId="6901B347" w14:textId="77777777" w:rsidR="001D32BF" w:rsidRPr="00C31E14" w:rsidRDefault="001D32BF" w:rsidP="00F611E7">
            <w:pPr>
              <w:pStyle w:val="Tabletext"/>
              <w:tabs>
                <w:tab w:val="decimal" w:pos="506"/>
              </w:tabs>
              <w:rPr>
                <w:lang w:eastAsia="en-AU"/>
              </w:rPr>
            </w:pPr>
            <w:r w:rsidRPr="00C31E14">
              <w:rPr>
                <w:lang w:eastAsia="en-AU"/>
              </w:rPr>
              <w:t>600</w:t>
            </w:r>
          </w:p>
        </w:tc>
        <w:tc>
          <w:tcPr>
            <w:tcW w:w="727" w:type="dxa"/>
            <w:tcBorders>
              <w:top w:val="nil"/>
              <w:left w:val="nil"/>
              <w:bottom w:val="nil"/>
              <w:right w:val="nil"/>
            </w:tcBorders>
            <w:shd w:val="clear" w:color="auto" w:fill="auto"/>
            <w:noWrap/>
            <w:vAlign w:val="bottom"/>
            <w:hideMark/>
          </w:tcPr>
          <w:p w14:paraId="01479186" w14:textId="77777777" w:rsidR="001D32BF" w:rsidRPr="00C31E14" w:rsidRDefault="001D32BF" w:rsidP="00F611E7">
            <w:pPr>
              <w:pStyle w:val="Tabletext"/>
              <w:tabs>
                <w:tab w:val="decimal" w:pos="506"/>
              </w:tabs>
              <w:rPr>
                <w:lang w:eastAsia="en-AU"/>
              </w:rPr>
            </w:pPr>
            <w:r w:rsidRPr="00C31E14">
              <w:rPr>
                <w:lang w:eastAsia="en-AU"/>
              </w:rPr>
              <w:t>23</w:t>
            </w:r>
          </w:p>
        </w:tc>
        <w:tc>
          <w:tcPr>
            <w:tcW w:w="726" w:type="dxa"/>
            <w:tcBorders>
              <w:top w:val="nil"/>
              <w:left w:val="nil"/>
              <w:bottom w:val="nil"/>
              <w:right w:val="nil"/>
            </w:tcBorders>
            <w:shd w:val="clear" w:color="000000" w:fill="A9D08E"/>
            <w:noWrap/>
            <w:vAlign w:val="bottom"/>
            <w:hideMark/>
          </w:tcPr>
          <w:p w14:paraId="31A67648" w14:textId="7C1C032C"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5A146F43" w14:textId="77777777" w:rsidR="001D32BF" w:rsidRPr="00C31E14" w:rsidRDefault="001D32BF" w:rsidP="00F611E7">
            <w:pPr>
              <w:pStyle w:val="Tabletext"/>
              <w:tabs>
                <w:tab w:val="decimal" w:pos="506"/>
              </w:tabs>
              <w:rPr>
                <w:lang w:eastAsia="en-AU"/>
              </w:rPr>
            </w:pPr>
            <w:r w:rsidRPr="00C31E14">
              <w:rPr>
                <w:lang w:eastAsia="en-AU"/>
              </w:rPr>
              <w:t>146</w:t>
            </w:r>
          </w:p>
        </w:tc>
        <w:tc>
          <w:tcPr>
            <w:tcW w:w="1134" w:type="dxa"/>
            <w:tcBorders>
              <w:top w:val="nil"/>
              <w:left w:val="nil"/>
              <w:bottom w:val="nil"/>
              <w:right w:val="nil"/>
            </w:tcBorders>
            <w:shd w:val="clear" w:color="auto" w:fill="auto"/>
            <w:noWrap/>
            <w:vAlign w:val="bottom"/>
            <w:hideMark/>
          </w:tcPr>
          <w:p w14:paraId="5CFD512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D1EB488"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E00B92C" w14:textId="77777777" w:rsidR="001D32BF" w:rsidRPr="00C31E14" w:rsidRDefault="001D32BF" w:rsidP="00F611E7">
            <w:pPr>
              <w:pStyle w:val="Tabletext"/>
              <w:tabs>
                <w:tab w:val="decimal" w:pos="506"/>
              </w:tabs>
              <w:rPr>
                <w:lang w:eastAsia="en-AU"/>
              </w:rPr>
            </w:pPr>
            <w:r w:rsidRPr="00C31E14">
              <w:rPr>
                <w:lang w:eastAsia="en-AU"/>
              </w:rPr>
              <w:t>40</w:t>
            </w:r>
          </w:p>
        </w:tc>
        <w:tc>
          <w:tcPr>
            <w:tcW w:w="709" w:type="dxa"/>
            <w:tcBorders>
              <w:top w:val="nil"/>
              <w:left w:val="nil"/>
              <w:bottom w:val="nil"/>
              <w:right w:val="nil"/>
            </w:tcBorders>
            <w:shd w:val="clear" w:color="auto" w:fill="auto"/>
            <w:noWrap/>
            <w:vAlign w:val="bottom"/>
            <w:hideMark/>
          </w:tcPr>
          <w:p w14:paraId="1CCC98E4" w14:textId="47DDFF80" w:rsidR="001D32BF" w:rsidRPr="00C31E14" w:rsidRDefault="001D32BF" w:rsidP="00F611E7">
            <w:pPr>
              <w:pStyle w:val="Tabletext"/>
              <w:tabs>
                <w:tab w:val="decimal" w:pos="506"/>
              </w:tabs>
              <w:rPr>
                <w:lang w:eastAsia="en-AU"/>
              </w:rPr>
            </w:pPr>
            <w:r w:rsidRPr="00C31E14">
              <w:rPr>
                <w:lang w:eastAsia="en-AU"/>
              </w:rPr>
              <w:t>8</w:t>
            </w:r>
            <w:r w:rsidR="009D0927">
              <w:rPr>
                <w:lang w:eastAsia="en-AU"/>
              </w:rPr>
              <w:t xml:space="preserve"> </w:t>
            </w:r>
            <w:r w:rsidRPr="00C31E14">
              <w:rPr>
                <w:lang w:eastAsia="en-AU"/>
              </w:rPr>
              <w:t>403</w:t>
            </w:r>
          </w:p>
        </w:tc>
      </w:tr>
      <w:tr w:rsidR="001D32BF" w:rsidRPr="00C31E14" w14:paraId="64D1B464" w14:textId="77777777" w:rsidTr="008331C1">
        <w:trPr>
          <w:trHeight w:val="300"/>
        </w:trPr>
        <w:tc>
          <w:tcPr>
            <w:tcW w:w="3686" w:type="dxa"/>
            <w:tcBorders>
              <w:top w:val="nil"/>
              <w:left w:val="nil"/>
              <w:bottom w:val="nil"/>
              <w:right w:val="nil"/>
            </w:tcBorders>
            <w:shd w:val="clear" w:color="auto" w:fill="auto"/>
            <w:noWrap/>
            <w:vAlign w:val="bottom"/>
            <w:hideMark/>
          </w:tcPr>
          <w:p w14:paraId="00F15FE2" w14:textId="77777777" w:rsidR="001D32BF" w:rsidRPr="00C31E14" w:rsidRDefault="001D32BF" w:rsidP="001D32BF">
            <w:pPr>
              <w:pStyle w:val="Tabletext"/>
              <w:rPr>
                <w:lang w:eastAsia="en-AU"/>
              </w:rPr>
            </w:pPr>
            <w:r w:rsidRPr="00C31E14">
              <w:rPr>
                <w:lang w:eastAsia="en-AU"/>
              </w:rPr>
              <w:t>Diploma of Salon Management</w:t>
            </w:r>
          </w:p>
        </w:tc>
        <w:tc>
          <w:tcPr>
            <w:tcW w:w="1134" w:type="dxa"/>
            <w:tcBorders>
              <w:top w:val="nil"/>
              <w:left w:val="nil"/>
              <w:bottom w:val="nil"/>
              <w:right w:val="nil"/>
            </w:tcBorders>
            <w:shd w:val="clear" w:color="auto" w:fill="auto"/>
            <w:noWrap/>
            <w:vAlign w:val="bottom"/>
            <w:hideMark/>
          </w:tcPr>
          <w:p w14:paraId="46F81015" w14:textId="77777777" w:rsidR="001D32BF" w:rsidRPr="00C31E14" w:rsidRDefault="001D32BF" w:rsidP="001D32BF">
            <w:pPr>
              <w:pStyle w:val="Tabletext"/>
              <w:rPr>
                <w:lang w:eastAsia="en-AU"/>
              </w:rPr>
            </w:pPr>
            <w:r w:rsidRPr="00C31E14">
              <w:rPr>
                <w:lang w:eastAsia="en-AU"/>
              </w:rPr>
              <w:t>SHB50216</w:t>
            </w:r>
          </w:p>
        </w:tc>
        <w:tc>
          <w:tcPr>
            <w:tcW w:w="726" w:type="dxa"/>
            <w:tcBorders>
              <w:top w:val="nil"/>
              <w:left w:val="nil"/>
              <w:bottom w:val="nil"/>
              <w:right w:val="nil"/>
            </w:tcBorders>
            <w:shd w:val="clear" w:color="auto" w:fill="auto"/>
            <w:noWrap/>
            <w:vAlign w:val="bottom"/>
            <w:hideMark/>
          </w:tcPr>
          <w:p w14:paraId="358DCB33" w14:textId="77777777" w:rsidR="001D32BF" w:rsidRPr="00C31E14" w:rsidRDefault="001D32BF" w:rsidP="00F611E7">
            <w:pPr>
              <w:pStyle w:val="Tabletext"/>
              <w:tabs>
                <w:tab w:val="decimal" w:pos="506"/>
              </w:tabs>
              <w:rPr>
                <w:lang w:eastAsia="en-AU"/>
              </w:rPr>
            </w:pPr>
            <w:r w:rsidRPr="00C31E14">
              <w:rPr>
                <w:lang w:eastAsia="en-AU"/>
              </w:rPr>
              <w:t>352</w:t>
            </w:r>
          </w:p>
        </w:tc>
        <w:tc>
          <w:tcPr>
            <w:tcW w:w="727" w:type="dxa"/>
            <w:tcBorders>
              <w:top w:val="nil"/>
              <w:left w:val="nil"/>
              <w:bottom w:val="nil"/>
              <w:right w:val="nil"/>
            </w:tcBorders>
            <w:shd w:val="clear" w:color="auto" w:fill="auto"/>
            <w:noWrap/>
            <w:vAlign w:val="bottom"/>
            <w:hideMark/>
          </w:tcPr>
          <w:p w14:paraId="1BB9331B" w14:textId="77777777" w:rsidR="001D32BF" w:rsidRPr="00C31E14" w:rsidRDefault="001D32BF" w:rsidP="00F611E7">
            <w:pPr>
              <w:pStyle w:val="Tabletext"/>
              <w:tabs>
                <w:tab w:val="decimal" w:pos="506"/>
              </w:tabs>
              <w:rPr>
                <w:lang w:eastAsia="en-AU"/>
              </w:rPr>
            </w:pPr>
            <w:r w:rsidRPr="00C31E14">
              <w:rPr>
                <w:lang w:eastAsia="en-AU"/>
              </w:rPr>
              <w:t>27</w:t>
            </w:r>
          </w:p>
        </w:tc>
        <w:tc>
          <w:tcPr>
            <w:tcW w:w="726" w:type="dxa"/>
            <w:tcBorders>
              <w:top w:val="nil"/>
              <w:left w:val="nil"/>
              <w:bottom w:val="nil"/>
              <w:right w:val="nil"/>
            </w:tcBorders>
            <w:shd w:val="clear" w:color="auto" w:fill="auto"/>
            <w:noWrap/>
            <w:vAlign w:val="bottom"/>
            <w:hideMark/>
          </w:tcPr>
          <w:p w14:paraId="2AEA428A" w14:textId="77777777" w:rsidR="001D32BF" w:rsidRPr="00C31E14" w:rsidRDefault="001D32BF"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auto" w:fill="auto"/>
            <w:noWrap/>
            <w:vAlign w:val="bottom"/>
            <w:hideMark/>
          </w:tcPr>
          <w:p w14:paraId="780776A8" w14:textId="77777777" w:rsidR="001D32BF" w:rsidRPr="00C31E14" w:rsidRDefault="001D32BF" w:rsidP="00F611E7">
            <w:pPr>
              <w:pStyle w:val="Tabletext"/>
              <w:tabs>
                <w:tab w:val="decimal" w:pos="506"/>
              </w:tabs>
              <w:rPr>
                <w:lang w:eastAsia="en-AU"/>
              </w:rPr>
            </w:pPr>
            <w:r w:rsidRPr="00C31E14">
              <w:rPr>
                <w:lang w:eastAsia="en-AU"/>
              </w:rPr>
              <w:t>16</w:t>
            </w:r>
          </w:p>
        </w:tc>
        <w:tc>
          <w:tcPr>
            <w:tcW w:w="726" w:type="dxa"/>
            <w:tcBorders>
              <w:top w:val="nil"/>
              <w:left w:val="nil"/>
              <w:bottom w:val="nil"/>
              <w:right w:val="nil"/>
            </w:tcBorders>
            <w:shd w:val="clear" w:color="auto" w:fill="auto"/>
            <w:noWrap/>
            <w:vAlign w:val="bottom"/>
            <w:hideMark/>
          </w:tcPr>
          <w:p w14:paraId="515FF2A8" w14:textId="3DAED8E0"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68ECF8F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617DEB7" w14:textId="3F11A23B"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3CC7FB2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EFAFDD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DE9899B"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350F15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347CEB5" w14:textId="77777777" w:rsidR="001D32BF" w:rsidRPr="00C31E14" w:rsidRDefault="001D32BF" w:rsidP="00F611E7">
            <w:pPr>
              <w:pStyle w:val="Tabletext"/>
              <w:tabs>
                <w:tab w:val="decimal" w:pos="506"/>
              </w:tabs>
              <w:rPr>
                <w:lang w:eastAsia="en-AU"/>
              </w:rPr>
            </w:pPr>
            <w:r w:rsidRPr="00C31E14">
              <w:rPr>
                <w:lang w:eastAsia="en-AU"/>
              </w:rPr>
              <w:t>417</w:t>
            </w:r>
          </w:p>
        </w:tc>
      </w:tr>
      <w:tr w:rsidR="001D32BF" w:rsidRPr="00C31E14" w14:paraId="6F978679" w14:textId="77777777" w:rsidTr="008331C1">
        <w:trPr>
          <w:trHeight w:val="300"/>
        </w:trPr>
        <w:tc>
          <w:tcPr>
            <w:tcW w:w="3686" w:type="dxa"/>
            <w:tcBorders>
              <w:top w:val="nil"/>
              <w:left w:val="nil"/>
              <w:bottom w:val="nil"/>
              <w:right w:val="nil"/>
            </w:tcBorders>
            <w:shd w:val="clear" w:color="auto" w:fill="auto"/>
            <w:noWrap/>
            <w:vAlign w:val="bottom"/>
            <w:hideMark/>
          </w:tcPr>
          <w:p w14:paraId="5C025AD6" w14:textId="77777777" w:rsidR="001D32BF" w:rsidRPr="00C31E14" w:rsidRDefault="001D32BF" w:rsidP="001D32BF">
            <w:pPr>
              <w:pStyle w:val="Tabletext"/>
              <w:rPr>
                <w:lang w:eastAsia="en-AU"/>
              </w:rPr>
            </w:pPr>
            <w:r w:rsidRPr="00C31E14">
              <w:rPr>
                <w:lang w:eastAsia="en-AU"/>
              </w:rPr>
              <w:t>Diploma of Retail Leadership</w:t>
            </w:r>
          </w:p>
        </w:tc>
        <w:tc>
          <w:tcPr>
            <w:tcW w:w="1134" w:type="dxa"/>
            <w:tcBorders>
              <w:top w:val="nil"/>
              <w:left w:val="nil"/>
              <w:bottom w:val="nil"/>
              <w:right w:val="nil"/>
            </w:tcBorders>
            <w:shd w:val="clear" w:color="auto" w:fill="auto"/>
            <w:noWrap/>
            <w:vAlign w:val="bottom"/>
            <w:hideMark/>
          </w:tcPr>
          <w:p w14:paraId="61639CE8" w14:textId="77777777" w:rsidR="001D32BF" w:rsidRPr="00C31E14" w:rsidRDefault="001D32BF" w:rsidP="001D32BF">
            <w:pPr>
              <w:pStyle w:val="Tabletext"/>
              <w:rPr>
                <w:lang w:eastAsia="en-AU"/>
              </w:rPr>
            </w:pPr>
            <w:r w:rsidRPr="00C31E14">
              <w:rPr>
                <w:lang w:eastAsia="en-AU"/>
              </w:rPr>
              <w:t>SIR50116</w:t>
            </w:r>
          </w:p>
        </w:tc>
        <w:tc>
          <w:tcPr>
            <w:tcW w:w="726" w:type="dxa"/>
            <w:tcBorders>
              <w:top w:val="nil"/>
              <w:left w:val="nil"/>
              <w:bottom w:val="nil"/>
              <w:right w:val="nil"/>
            </w:tcBorders>
            <w:shd w:val="clear" w:color="auto" w:fill="auto"/>
            <w:noWrap/>
            <w:vAlign w:val="bottom"/>
            <w:hideMark/>
          </w:tcPr>
          <w:p w14:paraId="45874FF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3138ED8" w14:textId="77777777" w:rsidR="001D32BF" w:rsidRPr="00C31E14" w:rsidRDefault="001D32BF" w:rsidP="00F611E7">
            <w:pPr>
              <w:pStyle w:val="Tabletext"/>
              <w:tabs>
                <w:tab w:val="decimal" w:pos="506"/>
              </w:tabs>
              <w:rPr>
                <w:lang w:eastAsia="en-AU"/>
              </w:rPr>
            </w:pPr>
            <w:r w:rsidRPr="00C31E14">
              <w:rPr>
                <w:lang w:eastAsia="en-AU"/>
              </w:rPr>
              <w:t>10</w:t>
            </w:r>
          </w:p>
        </w:tc>
        <w:tc>
          <w:tcPr>
            <w:tcW w:w="726" w:type="dxa"/>
            <w:tcBorders>
              <w:top w:val="nil"/>
              <w:left w:val="nil"/>
              <w:bottom w:val="nil"/>
              <w:right w:val="nil"/>
            </w:tcBorders>
            <w:shd w:val="clear" w:color="000000" w:fill="A9D08E"/>
            <w:noWrap/>
            <w:vAlign w:val="bottom"/>
            <w:hideMark/>
          </w:tcPr>
          <w:p w14:paraId="505BE5AF" w14:textId="77777777" w:rsidR="001D32BF" w:rsidRPr="00C31E14" w:rsidRDefault="001D32BF" w:rsidP="00F611E7">
            <w:pPr>
              <w:pStyle w:val="Tabletext"/>
              <w:tabs>
                <w:tab w:val="decimal" w:pos="506"/>
              </w:tabs>
              <w:rPr>
                <w:lang w:eastAsia="en-AU"/>
              </w:rPr>
            </w:pPr>
            <w:r w:rsidRPr="00C31E14">
              <w:rPr>
                <w:lang w:eastAsia="en-AU"/>
              </w:rPr>
              <w:t>13</w:t>
            </w:r>
          </w:p>
        </w:tc>
        <w:tc>
          <w:tcPr>
            <w:tcW w:w="727" w:type="dxa"/>
            <w:tcBorders>
              <w:top w:val="nil"/>
              <w:left w:val="nil"/>
              <w:bottom w:val="nil"/>
              <w:right w:val="nil"/>
            </w:tcBorders>
            <w:shd w:val="clear" w:color="000000" w:fill="A9D08E"/>
            <w:noWrap/>
            <w:vAlign w:val="bottom"/>
            <w:hideMark/>
          </w:tcPr>
          <w:p w14:paraId="70875618" w14:textId="77777777" w:rsidR="001D32BF" w:rsidRPr="00C31E14" w:rsidRDefault="001D32BF" w:rsidP="00F611E7">
            <w:pPr>
              <w:pStyle w:val="Tabletext"/>
              <w:tabs>
                <w:tab w:val="decimal" w:pos="506"/>
              </w:tabs>
              <w:rPr>
                <w:lang w:eastAsia="en-AU"/>
              </w:rPr>
            </w:pPr>
            <w:r w:rsidRPr="00C31E14">
              <w:rPr>
                <w:lang w:eastAsia="en-AU"/>
              </w:rPr>
              <w:t>5</w:t>
            </w:r>
          </w:p>
        </w:tc>
        <w:tc>
          <w:tcPr>
            <w:tcW w:w="726" w:type="dxa"/>
            <w:tcBorders>
              <w:top w:val="nil"/>
              <w:left w:val="nil"/>
              <w:bottom w:val="nil"/>
              <w:right w:val="nil"/>
            </w:tcBorders>
            <w:shd w:val="clear" w:color="auto" w:fill="auto"/>
            <w:noWrap/>
            <w:vAlign w:val="bottom"/>
            <w:hideMark/>
          </w:tcPr>
          <w:p w14:paraId="12FEC9A9" w14:textId="77777777" w:rsidR="001D32BF" w:rsidRPr="00C31E14" w:rsidRDefault="001D32BF" w:rsidP="00F611E7">
            <w:pPr>
              <w:pStyle w:val="Tabletext"/>
              <w:tabs>
                <w:tab w:val="decimal" w:pos="506"/>
              </w:tabs>
              <w:rPr>
                <w:lang w:eastAsia="en-AU"/>
              </w:rPr>
            </w:pPr>
            <w:r w:rsidRPr="00C31E14">
              <w:rPr>
                <w:lang w:eastAsia="en-AU"/>
              </w:rPr>
              <w:t>5</w:t>
            </w:r>
          </w:p>
        </w:tc>
        <w:tc>
          <w:tcPr>
            <w:tcW w:w="727" w:type="dxa"/>
            <w:tcBorders>
              <w:top w:val="nil"/>
              <w:left w:val="nil"/>
              <w:bottom w:val="nil"/>
              <w:right w:val="nil"/>
            </w:tcBorders>
            <w:shd w:val="clear" w:color="auto" w:fill="auto"/>
            <w:noWrap/>
            <w:vAlign w:val="bottom"/>
            <w:hideMark/>
          </w:tcPr>
          <w:p w14:paraId="538B247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C021144" w14:textId="4AA5902F"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65D2E1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FBE717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813A9C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5656FC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F7D93AF" w14:textId="77777777" w:rsidR="001D32BF" w:rsidRPr="00C31E14" w:rsidRDefault="001D32BF" w:rsidP="00F611E7">
            <w:pPr>
              <w:pStyle w:val="Tabletext"/>
              <w:tabs>
                <w:tab w:val="decimal" w:pos="506"/>
              </w:tabs>
              <w:rPr>
                <w:lang w:eastAsia="en-AU"/>
              </w:rPr>
            </w:pPr>
            <w:r w:rsidRPr="00C31E14">
              <w:rPr>
                <w:lang w:eastAsia="en-AU"/>
              </w:rPr>
              <w:t>34</w:t>
            </w:r>
          </w:p>
        </w:tc>
      </w:tr>
      <w:tr w:rsidR="001D32BF" w:rsidRPr="00C31E14" w14:paraId="7729FE85" w14:textId="77777777" w:rsidTr="008331C1">
        <w:trPr>
          <w:trHeight w:val="300"/>
        </w:trPr>
        <w:tc>
          <w:tcPr>
            <w:tcW w:w="3686" w:type="dxa"/>
            <w:tcBorders>
              <w:top w:val="nil"/>
              <w:left w:val="nil"/>
              <w:bottom w:val="nil"/>
              <w:right w:val="nil"/>
            </w:tcBorders>
            <w:shd w:val="clear" w:color="auto" w:fill="auto"/>
            <w:noWrap/>
            <w:vAlign w:val="bottom"/>
            <w:hideMark/>
          </w:tcPr>
          <w:p w14:paraId="230ED15C" w14:textId="77777777" w:rsidR="001D32BF" w:rsidRPr="00C31E14" w:rsidRDefault="001D32BF" w:rsidP="001D32BF">
            <w:pPr>
              <w:pStyle w:val="Tabletext"/>
              <w:rPr>
                <w:lang w:eastAsia="en-AU"/>
              </w:rPr>
            </w:pPr>
            <w:r w:rsidRPr="00C31E14">
              <w:rPr>
                <w:lang w:eastAsia="en-AU"/>
              </w:rPr>
              <w:t>Diploma of Retail Merchandise Management</w:t>
            </w:r>
          </w:p>
        </w:tc>
        <w:tc>
          <w:tcPr>
            <w:tcW w:w="1134" w:type="dxa"/>
            <w:tcBorders>
              <w:top w:val="nil"/>
              <w:left w:val="nil"/>
              <w:bottom w:val="nil"/>
              <w:right w:val="nil"/>
            </w:tcBorders>
            <w:shd w:val="clear" w:color="auto" w:fill="auto"/>
            <w:noWrap/>
            <w:vAlign w:val="bottom"/>
            <w:hideMark/>
          </w:tcPr>
          <w:p w14:paraId="0A828493" w14:textId="77777777" w:rsidR="001D32BF" w:rsidRPr="00C31E14" w:rsidRDefault="001D32BF" w:rsidP="001D32BF">
            <w:pPr>
              <w:pStyle w:val="Tabletext"/>
              <w:rPr>
                <w:lang w:eastAsia="en-AU"/>
              </w:rPr>
            </w:pPr>
            <w:r w:rsidRPr="00C31E14">
              <w:rPr>
                <w:lang w:eastAsia="en-AU"/>
              </w:rPr>
              <w:t>SIR50317</w:t>
            </w:r>
          </w:p>
        </w:tc>
        <w:tc>
          <w:tcPr>
            <w:tcW w:w="726" w:type="dxa"/>
            <w:tcBorders>
              <w:top w:val="nil"/>
              <w:left w:val="nil"/>
              <w:bottom w:val="nil"/>
              <w:right w:val="nil"/>
            </w:tcBorders>
            <w:shd w:val="clear" w:color="auto" w:fill="auto"/>
            <w:noWrap/>
            <w:vAlign w:val="bottom"/>
            <w:hideMark/>
          </w:tcPr>
          <w:p w14:paraId="4C24C03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8EDC18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426854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4D3CCD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C65F1A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F376B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01D4FF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F91DDF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9FD5D1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7EA229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C3CBFE8"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19B2011"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2302EEA7" w14:textId="77777777" w:rsidTr="008331C1">
        <w:trPr>
          <w:trHeight w:val="300"/>
        </w:trPr>
        <w:tc>
          <w:tcPr>
            <w:tcW w:w="3686" w:type="dxa"/>
            <w:tcBorders>
              <w:top w:val="nil"/>
              <w:left w:val="nil"/>
              <w:bottom w:val="nil"/>
              <w:right w:val="nil"/>
            </w:tcBorders>
            <w:shd w:val="clear" w:color="auto" w:fill="auto"/>
            <w:noWrap/>
            <w:vAlign w:val="bottom"/>
            <w:hideMark/>
          </w:tcPr>
          <w:p w14:paraId="2116260F" w14:textId="77777777" w:rsidR="001D32BF" w:rsidRPr="00C31E14" w:rsidRDefault="001D32BF" w:rsidP="001D32BF">
            <w:pPr>
              <w:pStyle w:val="Tabletext"/>
              <w:rPr>
                <w:lang w:eastAsia="en-AU"/>
              </w:rPr>
            </w:pPr>
            <w:r w:rsidRPr="00C31E14">
              <w:rPr>
                <w:lang w:eastAsia="en-AU"/>
              </w:rPr>
              <w:t>Diploma of Visual Merchandising</w:t>
            </w:r>
          </w:p>
        </w:tc>
        <w:tc>
          <w:tcPr>
            <w:tcW w:w="1134" w:type="dxa"/>
            <w:tcBorders>
              <w:top w:val="nil"/>
              <w:left w:val="nil"/>
              <w:bottom w:val="nil"/>
              <w:right w:val="nil"/>
            </w:tcBorders>
            <w:shd w:val="clear" w:color="auto" w:fill="auto"/>
            <w:noWrap/>
            <w:vAlign w:val="bottom"/>
            <w:hideMark/>
          </w:tcPr>
          <w:p w14:paraId="69BEDD19" w14:textId="77777777" w:rsidR="001D32BF" w:rsidRPr="00C31E14" w:rsidRDefault="001D32BF" w:rsidP="001D32BF">
            <w:pPr>
              <w:pStyle w:val="Tabletext"/>
              <w:rPr>
                <w:lang w:eastAsia="en-AU"/>
              </w:rPr>
            </w:pPr>
            <w:r w:rsidRPr="00C31E14">
              <w:rPr>
                <w:lang w:eastAsia="en-AU"/>
              </w:rPr>
              <w:t>SIR50217</w:t>
            </w:r>
          </w:p>
        </w:tc>
        <w:tc>
          <w:tcPr>
            <w:tcW w:w="726" w:type="dxa"/>
            <w:tcBorders>
              <w:top w:val="nil"/>
              <w:left w:val="nil"/>
              <w:bottom w:val="nil"/>
              <w:right w:val="nil"/>
            </w:tcBorders>
            <w:shd w:val="clear" w:color="auto" w:fill="auto"/>
            <w:noWrap/>
            <w:vAlign w:val="bottom"/>
            <w:hideMark/>
          </w:tcPr>
          <w:p w14:paraId="5A34E52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A4786D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50CF47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D0B7DE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CEAE13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9CFA97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EA51F0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FA3755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D8FD0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B706DA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32AA337"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5C433C6"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461286D3" w14:textId="77777777" w:rsidTr="008331C1">
        <w:trPr>
          <w:trHeight w:val="300"/>
        </w:trPr>
        <w:tc>
          <w:tcPr>
            <w:tcW w:w="3686" w:type="dxa"/>
            <w:tcBorders>
              <w:top w:val="nil"/>
              <w:left w:val="nil"/>
              <w:bottom w:val="nil"/>
              <w:right w:val="nil"/>
            </w:tcBorders>
            <w:shd w:val="clear" w:color="auto" w:fill="auto"/>
            <w:noWrap/>
            <w:vAlign w:val="bottom"/>
            <w:hideMark/>
          </w:tcPr>
          <w:p w14:paraId="428A3E3B" w14:textId="77777777" w:rsidR="001D32BF" w:rsidRPr="00C31E14" w:rsidRDefault="001D32BF" w:rsidP="001D32BF">
            <w:pPr>
              <w:pStyle w:val="Tabletext"/>
              <w:rPr>
                <w:lang w:eastAsia="en-AU"/>
              </w:rPr>
            </w:pPr>
            <w:r w:rsidRPr="00C31E14">
              <w:rPr>
                <w:lang w:eastAsia="en-AU"/>
              </w:rPr>
              <w:t>Diploma of Outdoor Recreation</w:t>
            </w:r>
          </w:p>
        </w:tc>
        <w:tc>
          <w:tcPr>
            <w:tcW w:w="1134" w:type="dxa"/>
            <w:tcBorders>
              <w:top w:val="nil"/>
              <w:left w:val="nil"/>
              <w:bottom w:val="nil"/>
              <w:right w:val="nil"/>
            </w:tcBorders>
            <w:shd w:val="clear" w:color="auto" w:fill="auto"/>
            <w:noWrap/>
            <w:vAlign w:val="bottom"/>
            <w:hideMark/>
          </w:tcPr>
          <w:p w14:paraId="4C8234CD" w14:textId="77777777" w:rsidR="001D32BF" w:rsidRPr="00C31E14" w:rsidRDefault="001D32BF" w:rsidP="001D32BF">
            <w:pPr>
              <w:pStyle w:val="Tabletext"/>
              <w:rPr>
                <w:lang w:eastAsia="en-AU"/>
              </w:rPr>
            </w:pPr>
            <w:r w:rsidRPr="00C31E14">
              <w:rPr>
                <w:lang w:eastAsia="en-AU"/>
              </w:rPr>
              <w:t>SIS50310</w:t>
            </w:r>
          </w:p>
        </w:tc>
        <w:tc>
          <w:tcPr>
            <w:tcW w:w="726" w:type="dxa"/>
            <w:tcBorders>
              <w:top w:val="nil"/>
              <w:left w:val="nil"/>
              <w:bottom w:val="nil"/>
              <w:right w:val="nil"/>
            </w:tcBorders>
            <w:shd w:val="clear" w:color="auto" w:fill="auto"/>
            <w:noWrap/>
            <w:vAlign w:val="bottom"/>
            <w:hideMark/>
          </w:tcPr>
          <w:p w14:paraId="3A306E5F" w14:textId="77777777" w:rsidR="001D32BF" w:rsidRPr="00C31E14" w:rsidRDefault="001D32BF" w:rsidP="00F611E7">
            <w:pPr>
              <w:pStyle w:val="Tabletext"/>
              <w:tabs>
                <w:tab w:val="decimal" w:pos="506"/>
              </w:tabs>
              <w:rPr>
                <w:lang w:eastAsia="en-AU"/>
              </w:rPr>
            </w:pPr>
            <w:r w:rsidRPr="00C31E14">
              <w:rPr>
                <w:lang w:eastAsia="en-AU"/>
              </w:rPr>
              <w:t>20</w:t>
            </w:r>
          </w:p>
        </w:tc>
        <w:tc>
          <w:tcPr>
            <w:tcW w:w="727" w:type="dxa"/>
            <w:tcBorders>
              <w:top w:val="nil"/>
              <w:left w:val="nil"/>
              <w:bottom w:val="nil"/>
              <w:right w:val="nil"/>
            </w:tcBorders>
            <w:shd w:val="clear" w:color="auto" w:fill="auto"/>
            <w:noWrap/>
            <w:vAlign w:val="bottom"/>
            <w:hideMark/>
          </w:tcPr>
          <w:p w14:paraId="6F06FA71" w14:textId="77777777" w:rsidR="001D32BF" w:rsidRPr="00C31E14" w:rsidRDefault="001D32BF" w:rsidP="00F611E7">
            <w:pPr>
              <w:pStyle w:val="Tabletext"/>
              <w:tabs>
                <w:tab w:val="decimal" w:pos="506"/>
              </w:tabs>
              <w:rPr>
                <w:lang w:eastAsia="en-AU"/>
              </w:rPr>
            </w:pPr>
            <w:r w:rsidRPr="00C31E14">
              <w:rPr>
                <w:lang w:eastAsia="en-AU"/>
              </w:rPr>
              <w:t>80</w:t>
            </w:r>
          </w:p>
        </w:tc>
        <w:tc>
          <w:tcPr>
            <w:tcW w:w="726" w:type="dxa"/>
            <w:tcBorders>
              <w:top w:val="nil"/>
              <w:left w:val="nil"/>
              <w:bottom w:val="nil"/>
              <w:right w:val="nil"/>
            </w:tcBorders>
            <w:shd w:val="clear" w:color="000000" w:fill="A9D08E"/>
            <w:noWrap/>
            <w:vAlign w:val="bottom"/>
            <w:hideMark/>
          </w:tcPr>
          <w:p w14:paraId="79C2A946" w14:textId="59364FD1"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3BE4D5BF" w14:textId="77777777" w:rsidR="001D32BF" w:rsidRPr="00C31E14" w:rsidRDefault="001D32BF" w:rsidP="00F611E7">
            <w:pPr>
              <w:pStyle w:val="Tabletext"/>
              <w:tabs>
                <w:tab w:val="decimal" w:pos="506"/>
              </w:tabs>
              <w:rPr>
                <w:lang w:eastAsia="en-AU"/>
              </w:rPr>
            </w:pPr>
            <w:r w:rsidRPr="00C31E14">
              <w:rPr>
                <w:lang w:eastAsia="en-AU"/>
              </w:rPr>
              <w:t>43</w:t>
            </w:r>
          </w:p>
        </w:tc>
        <w:tc>
          <w:tcPr>
            <w:tcW w:w="726" w:type="dxa"/>
            <w:tcBorders>
              <w:top w:val="nil"/>
              <w:left w:val="nil"/>
              <w:bottom w:val="nil"/>
              <w:right w:val="nil"/>
            </w:tcBorders>
            <w:shd w:val="clear" w:color="auto" w:fill="auto"/>
            <w:noWrap/>
            <w:vAlign w:val="bottom"/>
            <w:hideMark/>
          </w:tcPr>
          <w:p w14:paraId="54E8C8D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16DD2C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D3ABFC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1DC1FB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4B8ABF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BAA9E7D"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B8F1E5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C8ADB7A" w14:textId="77777777" w:rsidR="001D32BF" w:rsidRPr="00C31E14" w:rsidRDefault="001D32BF" w:rsidP="00F611E7">
            <w:pPr>
              <w:pStyle w:val="Tabletext"/>
              <w:tabs>
                <w:tab w:val="decimal" w:pos="506"/>
              </w:tabs>
              <w:rPr>
                <w:lang w:eastAsia="en-AU"/>
              </w:rPr>
            </w:pPr>
            <w:r w:rsidRPr="00C31E14">
              <w:rPr>
                <w:lang w:eastAsia="en-AU"/>
              </w:rPr>
              <w:t>146</w:t>
            </w:r>
          </w:p>
        </w:tc>
      </w:tr>
      <w:tr w:rsidR="001D32BF" w:rsidRPr="00C31E14" w14:paraId="6B88ECA3" w14:textId="77777777" w:rsidTr="008331C1">
        <w:trPr>
          <w:trHeight w:val="300"/>
        </w:trPr>
        <w:tc>
          <w:tcPr>
            <w:tcW w:w="3686" w:type="dxa"/>
            <w:tcBorders>
              <w:top w:val="nil"/>
              <w:left w:val="nil"/>
              <w:bottom w:val="nil"/>
              <w:right w:val="nil"/>
            </w:tcBorders>
            <w:shd w:val="clear" w:color="auto" w:fill="auto"/>
            <w:noWrap/>
            <w:vAlign w:val="bottom"/>
            <w:hideMark/>
          </w:tcPr>
          <w:p w14:paraId="4FCB2CA3" w14:textId="77777777" w:rsidR="001D32BF" w:rsidRPr="00C31E14" w:rsidRDefault="001D32BF" w:rsidP="001D32BF">
            <w:pPr>
              <w:pStyle w:val="Tabletext"/>
              <w:rPr>
                <w:lang w:eastAsia="en-AU"/>
              </w:rPr>
            </w:pPr>
            <w:r w:rsidRPr="00C31E14">
              <w:rPr>
                <w:lang w:eastAsia="en-AU"/>
              </w:rPr>
              <w:t>Diploma of Sport Coaching</w:t>
            </w:r>
          </w:p>
        </w:tc>
        <w:tc>
          <w:tcPr>
            <w:tcW w:w="1134" w:type="dxa"/>
            <w:tcBorders>
              <w:top w:val="nil"/>
              <w:left w:val="nil"/>
              <w:bottom w:val="nil"/>
              <w:right w:val="nil"/>
            </w:tcBorders>
            <w:shd w:val="clear" w:color="auto" w:fill="auto"/>
            <w:noWrap/>
            <w:vAlign w:val="bottom"/>
            <w:hideMark/>
          </w:tcPr>
          <w:p w14:paraId="407C36D7" w14:textId="77777777" w:rsidR="001D32BF" w:rsidRPr="00C31E14" w:rsidRDefault="001D32BF" w:rsidP="001D32BF">
            <w:pPr>
              <w:pStyle w:val="Tabletext"/>
              <w:rPr>
                <w:lang w:eastAsia="en-AU"/>
              </w:rPr>
            </w:pPr>
            <w:r w:rsidRPr="00C31E14">
              <w:rPr>
                <w:lang w:eastAsia="en-AU"/>
              </w:rPr>
              <w:t>SIS50512</w:t>
            </w:r>
          </w:p>
        </w:tc>
        <w:tc>
          <w:tcPr>
            <w:tcW w:w="726" w:type="dxa"/>
            <w:tcBorders>
              <w:top w:val="nil"/>
              <w:left w:val="nil"/>
              <w:bottom w:val="nil"/>
              <w:right w:val="nil"/>
            </w:tcBorders>
            <w:shd w:val="clear" w:color="auto" w:fill="auto"/>
            <w:noWrap/>
            <w:vAlign w:val="bottom"/>
            <w:hideMark/>
          </w:tcPr>
          <w:p w14:paraId="7850B6D6" w14:textId="77777777" w:rsidR="001D32BF" w:rsidRPr="00C31E14" w:rsidRDefault="001D32BF" w:rsidP="00F611E7">
            <w:pPr>
              <w:pStyle w:val="Tabletext"/>
              <w:tabs>
                <w:tab w:val="decimal" w:pos="506"/>
              </w:tabs>
              <w:rPr>
                <w:lang w:eastAsia="en-AU"/>
              </w:rPr>
            </w:pPr>
            <w:r w:rsidRPr="00C31E14">
              <w:rPr>
                <w:lang w:eastAsia="en-AU"/>
              </w:rPr>
              <w:t>159</w:t>
            </w:r>
          </w:p>
        </w:tc>
        <w:tc>
          <w:tcPr>
            <w:tcW w:w="727" w:type="dxa"/>
            <w:tcBorders>
              <w:top w:val="nil"/>
              <w:left w:val="nil"/>
              <w:bottom w:val="nil"/>
              <w:right w:val="nil"/>
            </w:tcBorders>
            <w:shd w:val="clear" w:color="auto" w:fill="auto"/>
            <w:noWrap/>
            <w:vAlign w:val="bottom"/>
            <w:hideMark/>
          </w:tcPr>
          <w:p w14:paraId="4B831CB0" w14:textId="77777777" w:rsidR="001D32BF" w:rsidRPr="00C31E14" w:rsidRDefault="001D32BF" w:rsidP="00F611E7">
            <w:pPr>
              <w:pStyle w:val="Tabletext"/>
              <w:tabs>
                <w:tab w:val="decimal" w:pos="506"/>
              </w:tabs>
              <w:rPr>
                <w:lang w:eastAsia="en-AU"/>
              </w:rPr>
            </w:pPr>
            <w:r w:rsidRPr="00C31E14">
              <w:rPr>
                <w:lang w:eastAsia="en-AU"/>
              </w:rPr>
              <w:t>79</w:t>
            </w:r>
          </w:p>
        </w:tc>
        <w:tc>
          <w:tcPr>
            <w:tcW w:w="726" w:type="dxa"/>
            <w:tcBorders>
              <w:top w:val="nil"/>
              <w:left w:val="nil"/>
              <w:bottom w:val="nil"/>
              <w:right w:val="nil"/>
            </w:tcBorders>
            <w:shd w:val="clear" w:color="auto" w:fill="auto"/>
            <w:noWrap/>
            <w:vAlign w:val="bottom"/>
            <w:hideMark/>
          </w:tcPr>
          <w:p w14:paraId="7FF069F8" w14:textId="77777777" w:rsidR="001D32BF" w:rsidRPr="00C31E14" w:rsidRDefault="001D32BF"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000000" w:fill="A9D08E"/>
            <w:noWrap/>
            <w:vAlign w:val="bottom"/>
            <w:hideMark/>
          </w:tcPr>
          <w:p w14:paraId="451E4DB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6988B2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51EFB9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0A6679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AE19566" w14:textId="2ABE8ED1" w:rsidR="001D32BF" w:rsidRPr="00C31E14" w:rsidRDefault="001D32BF"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6B2D601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6CB495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FC8538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3388D13" w14:textId="77777777" w:rsidR="001D32BF" w:rsidRPr="00C31E14" w:rsidRDefault="001D32BF" w:rsidP="00F611E7">
            <w:pPr>
              <w:pStyle w:val="Tabletext"/>
              <w:tabs>
                <w:tab w:val="decimal" w:pos="506"/>
              </w:tabs>
              <w:rPr>
                <w:lang w:eastAsia="en-AU"/>
              </w:rPr>
            </w:pPr>
            <w:r w:rsidRPr="00C31E14">
              <w:rPr>
                <w:lang w:eastAsia="en-AU"/>
              </w:rPr>
              <w:t>246</w:t>
            </w:r>
          </w:p>
        </w:tc>
      </w:tr>
      <w:tr w:rsidR="001D32BF" w:rsidRPr="00C31E14" w14:paraId="3786B3BA" w14:textId="77777777" w:rsidTr="008331C1">
        <w:trPr>
          <w:trHeight w:val="300"/>
        </w:trPr>
        <w:tc>
          <w:tcPr>
            <w:tcW w:w="3686" w:type="dxa"/>
            <w:tcBorders>
              <w:top w:val="nil"/>
              <w:left w:val="nil"/>
              <w:bottom w:val="nil"/>
              <w:right w:val="nil"/>
            </w:tcBorders>
            <w:shd w:val="clear" w:color="auto" w:fill="auto"/>
            <w:noWrap/>
            <w:vAlign w:val="bottom"/>
            <w:hideMark/>
          </w:tcPr>
          <w:p w14:paraId="7EEB2824" w14:textId="77777777" w:rsidR="001D32BF" w:rsidRPr="00C31E14" w:rsidRDefault="001D32BF" w:rsidP="001D32BF">
            <w:pPr>
              <w:pStyle w:val="Tabletext"/>
              <w:rPr>
                <w:lang w:eastAsia="en-AU"/>
              </w:rPr>
            </w:pPr>
            <w:r w:rsidRPr="00C31E14">
              <w:rPr>
                <w:lang w:eastAsia="en-AU"/>
              </w:rPr>
              <w:t>Diploma of Sport Development</w:t>
            </w:r>
          </w:p>
        </w:tc>
        <w:tc>
          <w:tcPr>
            <w:tcW w:w="1134" w:type="dxa"/>
            <w:tcBorders>
              <w:top w:val="nil"/>
              <w:left w:val="nil"/>
              <w:bottom w:val="nil"/>
              <w:right w:val="nil"/>
            </w:tcBorders>
            <w:shd w:val="clear" w:color="auto" w:fill="auto"/>
            <w:noWrap/>
            <w:vAlign w:val="bottom"/>
            <w:hideMark/>
          </w:tcPr>
          <w:p w14:paraId="1E6FE1E5" w14:textId="77777777" w:rsidR="001D32BF" w:rsidRPr="00C31E14" w:rsidRDefault="001D32BF" w:rsidP="001D32BF">
            <w:pPr>
              <w:pStyle w:val="Tabletext"/>
              <w:rPr>
                <w:lang w:eastAsia="en-AU"/>
              </w:rPr>
            </w:pPr>
            <w:r w:rsidRPr="00C31E14">
              <w:rPr>
                <w:lang w:eastAsia="en-AU"/>
              </w:rPr>
              <w:t>SIS50612</w:t>
            </w:r>
          </w:p>
        </w:tc>
        <w:tc>
          <w:tcPr>
            <w:tcW w:w="726" w:type="dxa"/>
            <w:tcBorders>
              <w:top w:val="nil"/>
              <w:left w:val="nil"/>
              <w:bottom w:val="nil"/>
              <w:right w:val="nil"/>
            </w:tcBorders>
            <w:shd w:val="clear" w:color="auto" w:fill="auto"/>
            <w:noWrap/>
            <w:vAlign w:val="bottom"/>
            <w:hideMark/>
          </w:tcPr>
          <w:p w14:paraId="4539C890" w14:textId="77777777" w:rsidR="001D32BF" w:rsidRPr="00C31E14" w:rsidRDefault="001D32BF" w:rsidP="00F611E7">
            <w:pPr>
              <w:pStyle w:val="Tabletext"/>
              <w:tabs>
                <w:tab w:val="decimal" w:pos="506"/>
              </w:tabs>
              <w:rPr>
                <w:lang w:eastAsia="en-AU"/>
              </w:rPr>
            </w:pPr>
            <w:r w:rsidRPr="00C31E14">
              <w:rPr>
                <w:lang w:eastAsia="en-AU"/>
              </w:rPr>
              <w:t>441</w:t>
            </w:r>
          </w:p>
        </w:tc>
        <w:tc>
          <w:tcPr>
            <w:tcW w:w="727" w:type="dxa"/>
            <w:tcBorders>
              <w:top w:val="nil"/>
              <w:left w:val="nil"/>
              <w:bottom w:val="nil"/>
              <w:right w:val="nil"/>
            </w:tcBorders>
            <w:shd w:val="clear" w:color="000000" w:fill="A9D08E"/>
            <w:noWrap/>
            <w:vAlign w:val="bottom"/>
            <w:hideMark/>
          </w:tcPr>
          <w:p w14:paraId="54D002E5" w14:textId="77777777" w:rsidR="001D32BF" w:rsidRPr="00C31E14" w:rsidRDefault="001D32BF" w:rsidP="00F611E7">
            <w:pPr>
              <w:pStyle w:val="Tabletext"/>
              <w:tabs>
                <w:tab w:val="decimal" w:pos="506"/>
              </w:tabs>
              <w:rPr>
                <w:lang w:eastAsia="en-AU"/>
              </w:rPr>
            </w:pPr>
            <w:r w:rsidRPr="00C31E14">
              <w:rPr>
                <w:lang w:eastAsia="en-AU"/>
              </w:rPr>
              <w:t>815</w:t>
            </w:r>
          </w:p>
        </w:tc>
        <w:tc>
          <w:tcPr>
            <w:tcW w:w="726" w:type="dxa"/>
            <w:tcBorders>
              <w:top w:val="nil"/>
              <w:left w:val="nil"/>
              <w:bottom w:val="nil"/>
              <w:right w:val="nil"/>
            </w:tcBorders>
            <w:shd w:val="clear" w:color="auto" w:fill="auto"/>
            <w:noWrap/>
            <w:vAlign w:val="bottom"/>
            <w:hideMark/>
          </w:tcPr>
          <w:p w14:paraId="4B0BE914" w14:textId="77777777" w:rsidR="001D32BF" w:rsidRPr="00C31E14" w:rsidRDefault="001D32BF" w:rsidP="00F611E7">
            <w:pPr>
              <w:pStyle w:val="Tabletext"/>
              <w:tabs>
                <w:tab w:val="decimal" w:pos="506"/>
              </w:tabs>
              <w:rPr>
                <w:lang w:eastAsia="en-AU"/>
              </w:rPr>
            </w:pPr>
            <w:r w:rsidRPr="00C31E14">
              <w:rPr>
                <w:lang w:eastAsia="en-AU"/>
              </w:rPr>
              <w:t>400</w:t>
            </w:r>
          </w:p>
        </w:tc>
        <w:tc>
          <w:tcPr>
            <w:tcW w:w="727" w:type="dxa"/>
            <w:tcBorders>
              <w:top w:val="nil"/>
              <w:left w:val="nil"/>
              <w:bottom w:val="nil"/>
              <w:right w:val="nil"/>
            </w:tcBorders>
            <w:shd w:val="clear" w:color="000000" w:fill="A9D08E"/>
            <w:noWrap/>
            <w:vAlign w:val="bottom"/>
            <w:hideMark/>
          </w:tcPr>
          <w:p w14:paraId="22F96E99" w14:textId="77777777" w:rsidR="001D32BF" w:rsidRPr="00C31E14" w:rsidRDefault="001D32BF" w:rsidP="00F611E7">
            <w:pPr>
              <w:pStyle w:val="Tabletext"/>
              <w:tabs>
                <w:tab w:val="decimal" w:pos="506"/>
              </w:tabs>
              <w:rPr>
                <w:lang w:eastAsia="en-AU"/>
              </w:rPr>
            </w:pPr>
            <w:r w:rsidRPr="00C31E14">
              <w:rPr>
                <w:lang w:eastAsia="en-AU"/>
              </w:rPr>
              <w:t>88</w:t>
            </w:r>
          </w:p>
        </w:tc>
        <w:tc>
          <w:tcPr>
            <w:tcW w:w="726" w:type="dxa"/>
            <w:tcBorders>
              <w:top w:val="nil"/>
              <w:left w:val="nil"/>
              <w:bottom w:val="nil"/>
              <w:right w:val="nil"/>
            </w:tcBorders>
            <w:shd w:val="clear" w:color="auto" w:fill="auto"/>
            <w:noWrap/>
            <w:vAlign w:val="bottom"/>
            <w:hideMark/>
          </w:tcPr>
          <w:p w14:paraId="56149E40" w14:textId="77777777" w:rsidR="001D32BF" w:rsidRPr="00C31E14" w:rsidRDefault="001D32BF" w:rsidP="00F611E7">
            <w:pPr>
              <w:pStyle w:val="Tabletext"/>
              <w:tabs>
                <w:tab w:val="decimal" w:pos="506"/>
              </w:tabs>
              <w:rPr>
                <w:lang w:eastAsia="en-AU"/>
              </w:rPr>
            </w:pPr>
            <w:r w:rsidRPr="00C31E14">
              <w:rPr>
                <w:lang w:eastAsia="en-AU"/>
              </w:rPr>
              <w:t>62</w:t>
            </w:r>
          </w:p>
        </w:tc>
        <w:tc>
          <w:tcPr>
            <w:tcW w:w="727" w:type="dxa"/>
            <w:tcBorders>
              <w:top w:val="nil"/>
              <w:left w:val="nil"/>
              <w:bottom w:val="nil"/>
              <w:right w:val="nil"/>
            </w:tcBorders>
            <w:shd w:val="clear" w:color="000000" w:fill="A9D08E"/>
            <w:noWrap/>
            <w:vAlign w:val="bottom"/>
            <w:hideMark/>
          </w:tcPr>
          <w:p w14:paraId="7007DFB4" w14:textId="12E3E07A"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791DF027" w14:textId="101F8480"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0C92FA70" w14:textId="77777777" w:rsidR="001D32BF" w:rsidRPr="00C31E14" w:rsidRDefault="001D32BF" w:rsidP="00F611E7">
            <w:pPr>
              <w:pStyle w:val="Tabletext"/>
              <w:tabs>
                <w:tab w:val="decimal" w:pos="506"/>
              </w:tabs>
              <w:rPr>
                <w:lang w:eastAsia="en-AU"/>
              </w:rPr>
            </w:pPr>
            <w:r w:rsidRPr="00C31E14">
              <w:rPr>
                <w:lang w:eastAsia="en-AU"/>
              </w:rPr>
              <w:t>18</w:t>
            </w:r>
          </w:p>
        </w:tc>
        <w:tc>
          <w:tcPr>
            <w:tcW w:w="1134" w:type="dxa"/>
            <w:tcBorders>
              <w:top w:val="nil"/>
              <w:left w:val="nil"/>
              <w:bottom w:val="nil"/>
              <w:right w:val="nil"/>
            </w:tcBorders>
            <w:shd w:val="clear" w:color="auto" w:fill="auto"/>
            <w:noWrap/>
            <w:vAlign w:val="bottom"/>
            <w:hideMark/>
          </w:tcPr>
          <w:p w14:paraId="7D9E4E4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D2F32AC" w14:textId="77777777" w:rsidR="001D32BF" w:rsidRPr="00C31E14" w:rsidRDefault="001D32BF" w:rsidP="00F611E7">
            <w:pPr>
              <w:pStyle w:val="Tabletext"/>
              <w:tabs>
                <w:tab w:val="decimal" w:pos="506"/>
              </w:tabs>
              <w:rPr>
                <w:lang w:eastAsia="en-AU"/>
              </w:rPr>
            </w:pPr>
            <w:r w:rsidRPr="00C31E14">
              <w:rPr>
                <w:lang w:eastAsia="en-AU"/>
              </w:rPr>
              <w:t>8</w:t>
            </w:r>
          </w:p>
        </w:tc>
        <w:tc>
          <w:tcPr>
            <w:tcW w:w="850" w:type="dxa"/>
            <w:tcBorders>
              <w:top w:val="nil"/>
              <w:left w:val="nil"/>
              <w:bottom w:val="nil"/>
              <w:right w:val="nil"/>
            </w:tcBorders>
            <w:shd w:val="clear" w:color="auto" w:fill="auto"/>
            <w:noWrap/>
            <w:vAlign w:val="bottom"/>
            <w:hideMark/>
          </w:tcPr>
          <w:p w14:paraId="56B7C1A1" w14:textId="3ABB6D78" w:rsidR="001D32BF" w:rsidRPr="00C31E14" w:rsidRDefault="001D32BF" w:rsidP="00F611E7">
            <w:pPr>
              <w:pStyle w:val="Tabletext"/>
              <w:tabs>
                <w:tab w:val="decimal" w:pos="506"/>
              </w:tabs>
              <w:rPr>
                <w:lang w:eastAsia="en-AU"/>
              </w:rPr>
            </w:pPr>
            <w:r>
              <w:rPr>
                <w:lang w:eastAsia="en-AU"/>
              </w:rPr>
              <w:t>&lt;5</w:t>
            </w:r>
          </w:p>
        </w:tc>
        <w:tc>
          <w:tcPr>
            <w:tcW w:w="709" w:type="dxa"/>
            <w:tcBorders>
              <w:top w:val="nil"/>
              <w:left w:val="nil"/>
              <w:bottom w:val="nil"/>
              <w:right w:val="nil"/>
            </w:tcBorders>
            <w:shd w:val="clear" w:color="auto" w:fill="auto"/>
            <w:noWrap/>
            <w:vAlign w:val="bottom"/>
            <w:hideMark/>
          </w:tcPr>
          <w:p w14:paraId="628C32D3" w14:textId="2A9F9A42"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836</w:t>
            </w:r>
          </w:p>
        </w:tc>
      </w:tr>
      <w:tr w:rsidR="001D32BF" w:rsidRPr="00C31E14" w14:paraId="082B4B64" w14:textId="77777777" w:rsidTr="008331C1">
        <w:trPr>
          <w:trHeight w:val="300"/>
        </w:trPr>
        <w:tc>
          <w:tcPr>
            <w:tcW w:w="3686" w:type="dxa"/>
            <w:tcBorders>
              <w:top w:val="nil"/>
              <w:left w:val="nil"/>
              <w:bottom w:val="nil"/>
              <w:right w:val="nil"/>
            </w:tcBorders>
            <w:shd w:val="clear" w:color="auto" w:fill="auto"/>
            <w:noWrap/>
            <w:vAlign w:val="bottom"/>
            <w:hideMark/>
          </w:tcPr>
          <w:p w14:paraId="45A9AFB3" w14:textId="77777777" w:rsidR="001D32BF" w:rsidRPr="00C31E14" w:rsidRDefault="001D32BF" w:rsidP="001D32BF">
            <w:pPr>
              <w:pStyle w:val="Tabletext"/>
              <w:rPr>
                <w:lang w:eastAsia="en-AU"/>
              </w:rPr>
            </w:pPr>
            <w:r w:rsidRPr="00C31E14">
              <w:rPr>
                <w:lang w:eastAsia="en-AU"/>
              </w:rPr>
              <w:t>Diploma of Fitness</w:t>
            </w:r>
          </w:p>
        </w:tc>
        <w:tc>
          <w:tcPr>
            <w:tcW w:w="1134" w:type="dxa"/>
            <w:tcBorders>
              <w:top w:val="nil"/>
              <w:left w:val="nil"/>
              <w:bottom w:val="nil"/>
              <w:right w:val="nil"/>
            </w:tcBorders>
            <w:shd w:val="clear" w:color="auto" w:fill="auto"/>
            <w:noWrap/>
            <w:vAlign w:val="bottom"/>
            <w:hideMark/>
          </w:tcPr>
          <w:p w14:paraId="19C64AA9" w14:textId="77777777" w:rsidR="001D32BF" w:rsidRPr="00C31E14" w:rsidRDefault="001D32BF" w:rsidP="001D32BF">
            <w:pPr>
              <w:pStyle w:val="Tabletext"/>
              <w:rPr>
                <w:lang w:eastAsia="en-AU"/>
              </w:rPr>
            </w:pPr>
            <w:r w:rsidRPr="00C31E14">
              <w:rPr>
                <w:lang w:eastAsia="en-AU"/>
              </w:rPr>
              <w:t>SIS50215</w:t>
            </w:r>
          </w:p>
        </w:tc>
        <w:tc>
          <w:tcPr>
            <w:tcW w:w="726" w:type="dxa"/>
            <w:tcBorders>
              <w:top w:val="nil"/>
              <w:left w:val="nil"/>
              <w:bottom w:val="nil"/>
              <w:right w:val="nil"/>
            </w:tcBorders>
            <w:shd w:val="clear" w:color="auto" w:fill="auto"/>
            <w:noWrap/>
            <w:vAlign w:val="bottom"/>
            <w:hideMark/>
          </w:tcPr>
          <w:p w14:paraId="672AE6B2" w14:textId="77777777" w:rsidR="001D32BF" w:rsidRPr="00C31E14" w:rsidRDefault="001D32BF" w:rsidP="00F611E7">
            <w:pPr>
              <w:pStyle w:val="Tabletext"/>
              <w:tabs>
                <w:tab w:val="decimal" w:pos="506"/>
              </w:tabs>
              <w:rPr>
                <w:lang w:eastAsia="en-AU"/>
              </w:rPr>
            </w:pPr>
            <w:r w:rsidRPr="00C31E14">
              <w:rPr>
                <w:lang w:eastAsia="en-AU"/>
              </w:rPr>
              <w:t>28</w:t>
            </w:r>
          </w:p>
        </w:tc>
        <w:tc>
          <w:tcPr>
            <w:tcW w:w="727" w:type="dxa"/>
            <w:tcBorders>
              <w:top w:val="nil"/>
              <w:left w:val="nil"/>
              <w:bottom w:val="nil"/>
              <w:right w:val="nil"/>
            </w:tcBorders>
            <w:shd w:val="clear" w:color="auto" w:fill="auto"/>
            <w:noWrap/>
            <w:vAlign w:val="bottom"/>
            <w:hideMark/>
          </w:tcPr>
          <w:p w14:paraId="73E1286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FD90823" w14:textId="77777777" w:rsidR="001D32BF" w:rsidRPr="00C31E14" w:rsidRDefault="001D32BF" w:rsidP="00F611E7">
            <w:pPr>
              <w:pStyle w:val="Tabletext"/>
              <w:tabs>
                <w:tab w:val="decimal" w:pos="506"/>
              </w:tabs>
              <w:rPr>
                <w:lang w:eastAsia="en-AU"/>
              </w:rPr>
            </w:pPr>
            <w:r w:rsidRPr="00C31E14">
              <w:rPr>
                <w:lang w:eastAsia="en-AU"/>
              </w:rPr>
              <w:t>12</w:t>
            </w:r>
          </w:p>
        </w:tc>
        <w:tc>
          <w:tcPr>
            <w:tcW w:w="727" w:type="dxa"/>
            <w:tcBorders>
              <w:top w:val="nil"/>
              <w:left w:val="nil"/>
              <w:bottom w:val="nil"/>
              <w:right w:val="nil"/>
            </w:tcBorders>
            <w:shd w:val="clear" w:color="000000" w:fill="A9D08E"/>
            <w:noWrap/>
            <w:vAlign w:val="bottom"/>
            <w:hideMark/>
          </w:tcPr>
          <w:p w14:paraId="6419EA13" w14:textId="77777777" w:rsidR="001D32BF" w:rsidRPr="00C31E14" w:rsidRDefault="001D32BF" w:rsidP="00F611E7">
            <w:pPr>
              <w:pStyle w:val="Tabletext"/>
              <w:tabs>
                <w:tab w:val="decimal" w:pos="506"/>
              </w:tabs>
              <w:rPr>
                <w:lang w:eastAsia="en-AU"/>
              </w:rPr>
            </w:pPr>
            <w:r w:rsidRPr="00C31E14">
              <w:rPr>
                <w:lang w:eastAsia="en-AU"/>
              </w:rPr>
              <w:t>6</w:t>
            </w:r>
          </w:p>
        </w:tc>
        <w:tc>
          <w:tcPr>
            <w:tcW w:w="726" w:type="dxa"/>
            <w:tcBorders>
              <w:top w:val="nil"/>
              <w:left w:val="nil"/>
              <w:bottom w:val="nil"/>
              <w:right w:val="nil"/>
            </w:tcBorders>
            <w:shd w:val="clear" w:color="auto" w:fill="auto"/>
            <w:noWrap/>
            <w:vAlign w:val="bottom"/>
            <w:hideMark/>
          </w:tcPr>
          <w:p w14:paraId="5135C00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615BB2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ABA318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40B81EE" w14:textId="417E811A" w:rsidR="001D32BF" w:rsidRPr="00C31E14" w:rsidRDefault="001D32BF" w:rsidP="00F611E7">
            <w:pPr>
              <w:pStyle w:val="Tabletext"/>
              <w:tabs>
                <w:tab w:val="decimal" w:pos="506"/>
              </w:tabs>
              <w:rPr>
                <w:lang w:eastAsia="en-AU"/>
              </w:rPr>
            </w:pPr>
            <w:r>
              <w:rPr>
                <w:lang w:eastAsia="en-AU"/>
              </w:rPr>
              <w:t>&lt;5</w:t>
            </w:r>
          </w:p>
        </w:tc>
        <w:tc>
          <w:tcPr>
            <w:tcW w:w="1134" w:type="dxa"/>
            <w:tcBorders>
              <w:top w:val="nil"/>
              <w:left w:val="nil"/>
              <w:bottom w:val="nil"/>
              <w:right w:val="nil"/>
            </w:tcBorders>
            <w:shd w:val="clear" w:color="auto" w:fill="auto"/>
            <w:noWrap/>
            <w:vAlign w:val="bottom"/>
            <w:hideMark/>
          </w:tcPr>
          <w:p w14:paraId="3884588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84547C7"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4DF6620"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95DA262" w14:textId="77777777" w:rsidR="001D32BF" w:rsidRPr="00C31E14" w:rsidRDefault="001D32BF" w:rsidP="00F611E7">
            <w:pPr>
              <w:pStyle w:val="Tabletext"/>
              <w:tabs>
                <w:tab w:val="decimal" w:pos="506"/>
              </w:tabs>
              <w:rPr>
                <w:lang w:eastAsia="en-AU"/>
              </w:rPr>
            </w:pPr>
            <w:r w:rsidRPr="00C31E14">
              <w:rPr>
                <w:lang w:eastAsia="en-AU"/>
              </w:rPr>
              <w:t>47</w:t>
            </w:r>
          </w:p>
        </w:tc>
      </w:tr>
      <w:tr w:rsidR="001D32BF" w:rsidRPr="00C31E14" w14:paraId="0D1CBBD4" w14:textId="77777777" w:rsidTr="008331C1">
        <w:trPr>
          <w:trHeight w:val="300"/>
        </w:trPr>
        <w:tc>
          <w:tcPr>
            <w:tcW w:w="3686" w:type="dxa"/>
            <w:tcBorders>
              <w:top w:val="nil"/>
              <w:left w:val="nil"/>
              <w:bottom w:val="nil"/>
              <w:right w:val="nil"/>
            </w:tcBorders>
            <w:shd w:val="clear" w:color="auto" w:fill="auto"/>
            <w:noWrap/>
            <w:vAlign w:val="bottom"/>
            <w:hideMark/>
          </w:tcPr>
          <w:p w14:paraId="7FF8013C" w14:textId="77777777" w:rsidR="001D32BF" w:rsidRPr="00C31E14" w:rsidRDefault="001D32BF" w:rsidP="001D32BF">
            <w:pPr>
              <w:pStyle w:val="Tabletext"/>
              <w:rPr>
                <w:lang w:eastAsia="en-AU"/>
              </w:rPr>
            </w:pPr>
            <w:r w:rsidRPr="00C31E14">
              <w:rPr>
                <w:lang w:eastAsia="en-AU"/>
              </w:rPr>
              <w:t>Diploma of Sport and Recreation Management</w:t>
            </w:r>
          </w:p>
        </w:tc>
        <w:tc>
          <w:tcPr>
            <w:tcW w:w="1134" w:type="dxa"/>
            <w:tcBorders>
              <w:top w:val="nil"/>
              <w:left w:val="nil"/>
              <w:bottom w:val="nil"/>
              <w:right w:val="nil"/>
            </w:tcBorders>
            <w:shd w:val="clear" w:color="auto" w:fill="auto"/>
            <w:noWrap/>
            <w:vAlign w:val="bottom"/>
            <w:hideMark/>
          </w:tcPr>
          <w:p w14:paraId="685446B1" w14:textId="77777777" w:rsidR="001D32BF" w:rsidRPr="00C31E14" w:rsidRDefault="001D32BF" w:rsidP="001D32BF">
            <w:pPr>
              <w:pStyle w:val="Tabletext"/>
              <w:rPr>
                <w:lang w:eastAsia="en-AU"/>
              </w:rPr>
            </w:pPr>
            <w:r w:rsidRPr="00C31E14">
              <w:rPr>
                <w:lang w:eastAsia="en-AU"/>
              </w:rPr>
              <w:t>SIS50115</w:t>
            </w:r>
          </w:p>
        </w:tc>
        <w:tc>
          <w:tcPr>
            <w:tcW w:w="726" w:type="dxa"/>
            <w:tcBorders>
              <w:top w:val="nil"/>
              <w:left w:val="nil"/>
              <w:bottom w:val="nil"/>
              <w:right w:val="nil"/>
            </w:tcBorders>
            <w:shd w:val="clear" w:color="auto" w:fill="auto"/>
            <w:noWrap/>
            <w:vAlign w:val="bottom"/>
            <w:hideMark/>
          </w:tcPr>
          <w:p w14:paraId="0428E3B9" w14:textId="77777777" w:rsidR="001D32BF" w:rsidRPr="00C31E14" w:rsidRDefault="001D32BF" w:rsidP="00F611E7">
            <w:pPr>
              <w:pStyle w:val="Tabletext"/>
              <w:tabs>
                <w:tab w:val="decimal" w:pos="506"/>
              </w:tabs>
              <w:rPr>
                <w:lang w:eastAsia="en-AU"/>
              </w:rPr>
            </w:pPr>
            <w:r w:rsidRPr="00C31E14">
              <w:rPr>
                <w:lang w:eastAsia="en-AU"/>
              </w:rPr>
              <w:t>157</w:t>
            </w:r>
          </w:p>
        </w:tc>
        <w:tc>
          <w:tcPr>
            <w:tcW w:w="727" w:type="dxa"/>
            <w:tcBorders>
              <w:top w:val="nil"/>
              <w:left w:val="nil"/>
              <w:bottom w:val="nil"/>
              <w:right w:val="nil"/>
            </w:tcBorders>
            <w:shd w:val="clear" w:color="auto" w:fill="auto"/>
            <w:noWrap/>
            <w:vAlign w:val="bottom"/>
            <w:hideMark/>
          </w:tcPr>
          <w:p w14:paraId="2FB4E781" w14:textId="77777777" w:rsidR="001D32BF" w:rsidRPr="00C31E14" w:rsidRDefault="001D32BF" w:rsidP="00F611E7">
            <w:pPr>
              <w:pStyle w:val="Tabletext"/>
              <w:tabs>
                <w:tab w:val="decimal" w:pos="506"/>
              </w:tabs>
              <w:rPr>
                <w:lang w:eastAsia="en-AU"/>
              </w:rPr>
            </w:pPr>
            <w:r w:rsidRPr="00C31E14">
              <w:rPr>
                <w:lang w:eastAsia="en-AU"/>
              </w:rPr>
              <w:t>153</w:t>
            </w:r>
          </w:p>
        </w:tc>
        <w:tc>
          <w:tcPr>
            <w:tcW w:w="726" w:type="dxa"/>
            <w:tcBorders>
              <w:top w:val="nil"/>
              <w:left w:val="nil"/>
              <w:bottom w:val="nil"/>
              <w:right w:val="nil"/>
            </w:tcBorders>
            <w:shd w:val="clear" w:color="auto" w:fill="auto"/>
            <w:noWrap/>
            <w:vAlign w:val="bottom"/>
            <w:hideMark/>
          </w:tcPr>
          <w:p w14:paraId="4A221BA6" w14:textId="77777777" w:rsidR="001D32BF" w:rsidRPr="00C31E14" w:rsidRDefault="001D32BF" w:rsidP="00F611E7">
            <w:pPr>
              <w:pStyle w:val="Tabletext"/>
              <w:tabs>
                <w:tab w:val="decimal" w:pos="506"/>
              </w:tabs>
              <w:rPr>
                <w:lang w:eastAsia="en-AU"/>
              </w:rPr>
            </w:pPr>
            <w:r w:rsidRPr="00C31E14">
              <w:rPr>
                <w:lang w:eastAsia="en-AU"/>
              </w:rPr>
              <w:t>83</w:t>
            </w:r>
          </w:p>
        </w:tc>
        <w:tc>
          <w:tcPr>
            <w:tcW w:w="727" w:type="dxa"/>
            <w:tcBorders>
              <w:top w:val="nil"/>
              <w:left w:val="nil"/>
              <w:bottom w:val="nil"/>
              <w:right w:val="nil"/>
            </w:tcBorders>
            <w:shd w:val="clear" w:color="000000" w:fill="A9D08E"/>
            <w:noWrap/>
            <w:vAlign w:val="bottom"/>
            <w:hideMark/>
          </w:tcPr>
          <w:p w14:paraId="198B9CB4" w14:textId="77777777" w:rsidR="001D32BF" w:rsidRPr="00C31E14" w:rsidRDefault="001D32BF" w:rsidP="00F611E7">
            <w:pPr>
              <w:pStyle w:val="Tabletext"/>
              <w:tabs>
                <w:tab w:val="decimal" w:pos="506"/>
              </w:tabs>
              <w:rPr>
                <w:lang w:eastAsia="en-AU"/>
              </w:rPr>
            </w:pPr>
            <w:r w:rsidRPr="00C31E14">
              <w:rPr>
                <w:lang w:eastAsia="en-AU"/>
              </w:rPr>
              <w:t>58</w:t>
            </w:r>
          </w:p>
        </w:tc>
        <w:tc>
          <w:tcPr>
            <w:tcW w:w="726" w:type="dxa"/>
            <w:tcBorders>
              <w:top w:val="nil"/>
              <w:left w:val="nil"/>
              <w:bottom w:val="nil"/>
              <w:right w:val="nil"/>
            </w:tcBorders>
            <w:shd w:val="clear" w:color="auto" w:fill="auto"/>
            <w:noWrap/>
            <w:vAlign w:val="bottom"/>
            <w:hideMark/>
          </w:tcPr>
          <w:p w14:paraId="1C07605D" w14:textId="77777777" w:rsidR="001D32BF" w:rsidRPr="00C31E14" w:rsidRDefault="001D32BF" w:rsidP="00F611E7">
            <w:pPr>
              <w:pStyle w:val="Tabletext"/>
              <w:tabs>
                <w:tab w:val="decimal" w:pos="506"/>
              </w:tabs>
              <w:rPr>
                <w:lang w:eastAsia="en-AU"/>
              </w:rPr>
            </w:pPr>
            <w:r w:rsidRPr="00C31E14">
              <w:rPr>
                <w:lang w:eastAsia="en-AU"/>
              </w:rPr>
              <w:t>62</w:t>
            </w:r>
          </w:p>
        </w:tc>
        <w:tc>
          <w:tcPr>
            <w:tcW w:w="727" w:type="dxa"/>
            <w:tcBorders>
              <w:top w:val="nil"/>
              <w:left w:val="nil"/>
              <w:bottom w:val="nil"/>
              <w:right w:val="nil"/>
            </w:tcBorders>
            <w:shd w:val="clear" w:color="auto" w:fill="auto"/>
            <w:noWrap/>
            <w:vAlign w:val="bottom"/>
            <w:hideMark/>
          </w:tcPr>
          <w:p w14:paraId="6208816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B58963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088BC3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8A94ED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242652C"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8302560" w14:textId="77777777" w:rsidR="001D32BF" w:rsidRPr="00C31E14" w:rsidRDefault="001D32BF" w:rsidP="00F611E7">
            <w:pPr>
              <w:pStyle w:val="Tabletext"/>
              <w:tabs>
                <w:tab w:val="decimal" w:pos="506"/>
              </w:tabs>
              <w:rPr>
                <w:lang w:eastAsia="en-AU"/>
              </w:rPr>
            </w:pPr>
            <w:r w:rsidRPr="00C31E14">
              <w:rPr>
                <w:lang w:eastAsia="en-AU"/>
              </w:rPr>
              <w:t>3</w:t>
            </w:r>
          </w:p>
        </w:tc>
        <w:tc>
          <w:tcPr>
            <w:tcW w:w="709" w:type="dxa"/>
            <w:tcBorders>
              <w:top w:val="nil"/>
              <w:left w:val="nil"/>
              <w:bottom w:val="nil"/>
              <w:right w:val="nil"/>
            </w:tcBorders>
            <w:shd w:val="clear" w:color="auto" w:fill="auto"/>
            <w:noWrap/>
            <w:vAlign w:val="bottom"/>
            <w:hideMark/>
          </w:tcPr>
          <w:p w14:paraId="3A1685EE" w14:textId="77777777" w:rsidR="001D32BF" w:rsidRPr="00C31E14" w:rsidRDefault="001D32BF" w:rsidP="00F611E7">
            <w:pPr>
              <w:pStyle w:val="Tabletext"/>
              <w:tabs>
                <w:tab w:val="decimal" w:pos="506"/>
              </w:tabs>
              <w:rPr>
                <w:lang w:eastAsia="en-AU"/>
              </w:rPr>
            </w:pPr>
            <w:r w:rsidRPr="00C31E14">
              <w:rPr>
                <w:lang w:eastAsia="en-AU"/>
              </w:rPr>
              <w:t>516</w:t>
            </w:r>
          </w:p>
        </w:tc>
      </w:tr>
      <w:tr w:rsidR="001D32BF" w:rsidRPr="00C31E14" w14:paraId="41270A95" w14:textId="77777777" w:rsidTr="008331C1">
        <w:trPr>
          <w:trHeight w:val="300"/>
        </w:trPr>
        <w:tc>
          <w:tcPr>
            <w:tcW w:w="3686" w:type="dxa"/>
            <w:tcBorders>
              <w:top w:val="nil"/>
              <w:left w:val="nil"/>
              <w:bottom w:val="nil"/>
              <w:right w:val="nil"/>
            </w:tcBorders>
            <w:shd w:val="clear" w:color="auto" w:fill="auto"/>
            <w:noWrap/>
            <w:vAlign w:val="bottom"/>
            <w:hideMark/>
          </w:tcPr>
          <w:p w14:paraId="225E689E" w14:textId="77777777" w:rsidR="001D32BF" w:rsidRPr="00C31E14" w:rsidRDefault="001D32BF" w:rsidP="001D32BF">
            <w:pPr>
              <w:pStyle w:val="Tabletext"/>
              <w:rPr>
                <w:lang w:eastAsia="en-AU"/>
              </w:rPr>
            </w:pPr>
            <w:r w:rsidRPr="00C31E14">
              <w:rPr>
                <w:lang w:eastAsia="en-AU"/>
              </w:rPr>
              <w:t>Diploma of Hospitality Management</w:t>
            </w:r>
          </w:p>
        </w:tc>
        <w:tc>
          <w:tcPr>
            <w:tcW w:w="1134" w:type="dxa"/>
            <w:tcBorders>
              <w:top w:val="nil"/>
              <w:left w:val="nil"/>
              <w:bottom w:val="nil"/>
              <w:right w:val="nil"/>
            </w:tcBorders>
            <w:shd w:val="clear" w:color="auto" w:fill="auto"/>
            <w:noWrap/>
            <w:vAlign w:val="bottom"/>
            <w:hideMark/>
          </w:tcPr>
          <w:p w14:paraId="1AE03C82" w14:textId="77777777" w:rsidR="001D32BF" w:rsidRPr="00C31E14" w:rsidRDefault="001D32BF" w:rsidP="001D32BF">
            <w:pPr>
              <w:pStyle w:val="Tabletext"/>
              <w:rPr>
                <w:lang w:eastAsia="en-AU"/>
              </w:rPr>
            </w:pPr>
            <w:r w:rsidRPr="00C31E14">
              <w:rPr>
                <w:lang w:eastAsia="en-AU"/>
              </w:rPr>
              <w:t>SIT50416</w:t>
            </w:r>
          </w:p>
        </w:tc>
        <w:tc>
          <w:tcPr>
            <w:tcW w:w="726" w:type="dxa"/>
            <w:tcBorders>
              <w:top w:val="nil"/>
              <w:left w:val="nil"/>
              <w:bottom w:val="nil"/>
              <w:right w:val="nil"/>
            </w:tcBorders>
            <w:shd w:val="clear" w:color="auto" w:fill="auto"/>
            <w:noWrap/>
            <w:vAlign w:val="bottom"/>
            <w:hideMark/>
          </w:tcPr>
          <w:p w14:paraId="277E092A" w14:textId="2404E6B8"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191</w:t>
            </w:r>
          </w:p>
        </w:tc>
        <w:tc>
          <w:tcPr>
            <w:tcW w:w="727" w:type="dxa"/>
            <w:tcBorders>
              <w:top w:val="nil"/>
              <w:left w:val="nil"/>
              <w:bottom w:val="nil"/>
              <w:right w:val="nil"/>
            </w:tcBorders>
            <w:shd w:val="clear" w:color="auto" w:fill="auto"/>
            <w:noWrap/>
            <w:vAlign w:val="bottom"/>
            <w:hideMark/>
          </w:tcPr>
          <w:p w14:paraId="2932641B" w14:textId="6B13DF8E" w:rsidR="001D32BF" w:rsidRPr="00C31E14" w:rsidRDefault="001D32BF" w:rsidP="00F611E7">
            <w:pPr>
              <w:pStyle w:val="Tabletext"/>
              <w:tabs>
                <w:tab w:val="decimal" w:pos="506"/>
              </w:tabs>
              <w:rPr>
                <w:lang w:eastAsia="en-AU"/>
              </w:rPr>
            </w:pPr>
            <w:r w:rsidRPr="00C31E14">
              <w:rPr>
                <w:lang w:eastAsia="en-AU"/>
              </w:rPr>
              <w:t>3</w:t>
            </w:r>
            <w:r w:rsidR="009D0927">
              <w:rPr>
                <w:lang w:eastAsia="en-AU"/>
              </w:rPr>
              <w:t xml:space="preserve"> </w:t>
            </w:r>
            <w:r w:rsidRPr="00C31E14">
              <w:rPr>
                <w:lang w:eastAsia="en-AU"/>
              </w:rPr>
              <w:t>617</w:t>
            </w:r>
          </w:p>
        </w:tc>
        <w:tc>
          <w:tcPr>
            <w:tcW w:w="726" w:type="dxa"/>
            <w:tcBorders>
              <w:top w:val="nil"/>
              <w:left w:val="nil"/>
              <w:bottom w:val="nil"/>
              <w:right w:val="nil"/>
            </w:tcBorders>
            <w:shd w:val="clear" w:color="000000" w:fill="A9D08E"/>
            <w:noWrap/>
            <w:vAlign w:val="bottom"/>
            <w:hideMark/>
          </w:tcPr>
          <w:p w14:paraId="0D371D1A" w14:textId="74744C0F"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515</w:t>
            </w:r>
          </w:p>
        </w:tc>
        <w:tc>
          <w:tcPr>
            <w:tcW w:w="727" w:type="dxa"/>
            <w:tcBorders>
              <w:top w:val="nil"/>
              <w:left w:val="nil"/>
              <w:bottom w:val="nil"/>
              <w:right w:val="nil"/>
            </w:tcBorders>
            <w:shd w:val="clear" w:color="auto" w:fill="auto"/>
            <w:noWrap/>
            <w:vAlign w:val="bottom"/>
            <w:hideMark/>
          </w:tcPr>
          <w:p w14:paraId="16643841" w14:textId="77777777" w:rsidR="001D32BF" w:rsidRPr="00C31E14" w:rsidRDefault="001D32BF" w:rsidP="00F611E7">
            <w:pPr>
              <w:pStyle w:val="Tabletext"/>
              <w:tabs>
                <w:tab w:val="decimal" w:pos="506"/>
              </w:tabs>
              <w:rPr>
                <w:lang w:eastAsia="en-AU"/>
              </w:rPr>
            </w:pPr>
            <w:r w:rsidRPr="00C31E14">
              <w:rPr>
                <w:lang w:eastAsia="en-AU"/>
              </w:rPr>
              <w:t>291</w:t>
            </w:r>
          </w:p>
        </w:tc>
        <w:tc>
          <w:tcPr>
            <w:tcW w:w="726" w:type="dxa"/>
            <w:tcBorders>
              <w:top w:val="nil"/>
              <w:left w:val="nil"/>
              <w:bottom w:val="nil"/>
              <w:right w:val="nil"/>
            </w:tcBorders>
            <w:shd w:val="clear" w:color="auto" w:fill="auto"/>
            <w:noWrap/>
            <w:vAlign w:val="bottom"/>
            <w:hideMark/>
          </w:tcPr>
          <w:p w14:paraId="1DCEC5DF" w14:textId="2C96D6DC"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263</w:t>
            </w:r>
          </w:p>
        </w:tc>
        <w:tc>
          <w:tcPr>
            <w:tcW w:w="727" w:type="dxa"/>
            <w:tcBorders>
              <w:top w:val="nil"/>
              <w:left w:val="nil"/>
              <w:bottom w:val="nil"/>
              <w:right w:val="nil"/>
            </w:tcBorders>
            <w:shd w:val="clear" w:color="auto" w:fill="auto"/>
            <w:noWrap/>
            <w:vAlign w:val="bottom"/>
            <w:hideMark/>
          </w:tcPr>
          <w:p w14:paraId="2089AE97" w14:textId="77777777" w:rsidR="001D32BF" w:rsidRPr="00C31E14" w:rsidRDefault="001D32BF" w:rsidP="00F611E7">
            <w:pPr>
              <w:pStyle w:val="Tabletext"/>
              <w:tabs>
                <w:tab w:val="decimal" w:pos="506"/>
              </w:tabs>
              <w:rPr>
                <w:lang w:eastAsia="en-AU"/>
              </w:rPr>
            </w:pPr>
            <w:r w:rsidRPr="00C31E14">
              <w:rPr>
                <w:lang w:eastAsia="en-AU"/>
              </w:rPr>
              <w:t>29</w:t>
            </w:r>
          </w:p>
        </w:tc>
        <w:tc>
          <w:tcPr>
            <w:tcW w:w="726" w:type="dxa"/>
            <w:tcBorders>
              <w:top w:val="nil"/>
              <w:left w:val="nil"/>
              <w:bottom w:val="nil"/>
              <w:right w:val="nil"/>
            </w:tcBorders>
            <w:shd w:val="clear" w:color="000000" w:fill="A9D08E"/>
            <w:noWrap/>
            <w:vAlign w:val="bottom"/>
            <w:hideMark/>
          </w:tcPr>
          <w:p w14:paraId="5CFBA1A2" w14:textId="77777777" w:rsidR="001D32BF" w:rsidRPr="00C31E14" w:rsidRDefault="001D32BF" w:rsidP="00F611E7">
            <w:pPr>
              <w:pStyle w:val="Tabletext"/>
              <w:tabs>
                <w:tab w:val="decimal" w:pos="506"/>
              </w:tabs>
              <w:rPr>
                <w:lang w:eastAsia="en-AU"/>
              </w:rPr>
            </w:pPr>
            <w:r w:rsidRPr="00C31E14">
              <w:rPr>
                <w:lang w:eastAsia="en-AU"/>
              </w:rPr>
              <w:t>72</w:t>
            </w:r>
          </w:p>
        </w:tc>
        <w:tc>
          <w:tcPr>
            <w:tcW w:w="727" w:type="dxa"/>
            <w:tcBorders>
              <w:top w:val="nil"/>
              <w:left w:val="nil"/>
              <w:bottom w:val="nil"/>
              <w:right w:val="nil"/>
            </w:tcBorders>
            <w:shd w:val="clear" w:color="000000" w:fill="A9D08E"/>
            <w:noWrap/>
            <w:vAlign w:val="bottom"/>
            <w:hideMark/>
          </w:tcPr>
          <w:p w14:paraId="3C74A855" w14:textId="77777777" w:rsidR="001D32BF" w:rsidRPr="00C31E14" w:rsidRDefault="001D32BF" w:rsidP="00F611E7">
            <w:pPr>
              <w:pStyle w:val="Tabletext"/>
              <w:tabs>
                <w:tab w:val="decimal" w:pos="506"/>
              </w:tabs>
              <w:rPr>
                <w:lang w:eastAsia="en-AU"/>
              </w:rPr>
            </w:pPr>
            <w:r w:rsidRPr="00C31E14">
              <w:rPr>
                <w:lang w:eastAsia="en-AU"/>
              </w:rPr>
              <w:t>81</w:t>
            </w:r>
          </w:p>
        </w:tc>
        <w:tc>
          <w:tcPr>
            <w:tcW w:w="1134" w:type="dxa"/>
            <w:tcBorders>
              <w:top w:val="nil"/>
              <w:left w:val="nil"/>
              <w:bottom w:val="nil"/>
              <w:right w:val="nil"/>
            </w:tcBorders>
            <w:shd w:val="clear" w:color="auto" w:fill="auto"/>
            <w:noWrap/>
            <w:vAlign w:val="bottom"/>
            <w:hideMark/>
          </w:tcPr>
          <w:p w14:paraId="626A8E9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CEDC652" w14:textId="77777777" w:rsidR="001D32BF" w:rsidRPr="00C31E14" w:rsidRDefault="001D32BF" w:rsidP="00F611E7">
            <w:pPr>
              <w:pStyle w:val="Tabletext"/>
              <w:tabs>
                <w:tab w:val="decimal" w:pos="506"/>
              </w:tabs>
              <w:rPr>
                <w:lang w:eastAsia="en-AU"/>
              </w:rPr>
            </w:pPr>
            <w:r w:rsidRPr="00C31E14">
              <w:rPr>
                <w:lang w:eastAsia="en-AU"/>
              </w:rPr>
              <w:t>214</w:t>
            </w:r>
          </w:p>
        </w:tc>
        <w:tc>
          <w:tcPr>
            <w:tcW w:w="850" w:type="dxa"/>
            <w:tcBorders>
              <w:top w:val="nil"/>
              <w:left w:val="nil"/>
              <w:bottom w:val="nil"/>
              <w:right w:val="nil"/>
            </w:tcBorders>
            <w:shd w:val="clear" w:color="auto" w:fill="auto"/>
            <w:noWrap/>
            <w:vAlign w:val="bottom"/>
            <w:hideMark/>
          </w:tcPr>
          <w:p w14:paraId="38DE14DA" w14:textId="77777777" w:rsidR="001D32BF" w:rsidRPr="00C31E14" w:rsidRDefault="001D32BF" w:rsidP="00F611E7">
            <w:pPr>
              <w:pStyle w:val="Tabletext"/>
              <w:tabs>
                <w:tab w:val="decimal" w:pos="506"/>
              </w:tabs>
              <w:rPr>
                <w:lang w:eastAsia="en-AU"/>
              </w:rPr>
            </w:pPr>
            <w:r w:rsidRPr="00C31E14">
              <w:rPr>
                <w:lang w:eastAsia="en-AU"/>
              </w:rPr>
              <w:t>52</w:t>
            </w:r>
          </w:p>
        </w:tc>
        <w:tc>
          <w:tcPr>
            <w:tcW w:w="709" w:type="dxa"/>
            <w:tcBorders>
              <w:top w:val="nil"/>
              <w:left w:val="nil"/>
              <w:bottom w:val="nil"/>
              <w:right w:val="nil"/>
            </w:tcBorders>
            <w:shd w:val="clear" w:color="auto" w:fill="auto"/>
            <w:noWrap/>
            <w:vAlign w:val="bottom"/>
            <w:hideMark/>
          </w:tcPr>
          <w:p w14:paraId="3AD2B99A" w14:textId="47ED97C3" w:rsidR="001D32BF" w:rsidRPr="00C31E14" w:rsidRDefault="001D32BF" w:rsidP="00F611E7">
            <w:pPr>
              <w:pStyle w:val="Tabletext"/>
              <w:tabs>
                <w:tab w:val="decimal" w:pos="506"/>
              </w:tabs>
              <w:rPr>
                <w:lang w:eastAsia="en-AU"/>
              </w:rPr>
            </w:pPr>
            <w:r w:rsidRPr="00C31E14">
              <w:rPr>
                <w:lang w:eastAsia="en-AU"/>
              </w:rPr>
              <w:t>10</w:t>
            </w:r>
            <w:r w:rsidR="009D0927">
              <w:rPr>
                <w:lang w:eastAsia="en-AU"/>
              </w:rPr>
              <w:t xml:space="preserve"> </w:t>
            </w:r>
            <w:r w:rsidRPr="00C31E14">
              <w:rPr>
                <w:lang w:eastAsia="en-AU"/>
              </w:rPr>
              <w:t>325</w:t>
            </w:r>
          </w:p>
        </w:tc>
      </w:tr>
      <w:tr w:rsidR="001D32BF" w:rsidRPr="00C31E14" w14:paraId="7FD9F6F5" w14:textId="77777777" w:rsidTr="008331C1">
        <w:trPr>
          <w:trHeight w:val="300"/>
        </w:trPr>
        <w:tc>
          <w:tcPr>
            <w:tcW w:w="3686" w:type="dxa"/>
            <w:tcBorders>
              <w:top w:val="nil"/>
              <w:left w:val="nil"/>
              <w:bottom w:val="nil"/>
              <w:right w:val="nil"/>
            </w:tcBorders>
            <w:shd w:val="clear" w:color="auto" w:fill="auto"/>
            <w:noWrap/>
            <w:vAlign w:val="bottom"/>
            <w:hideMark/>
          </w:tcPr>
          <w:p w14:paraId="11CDD477" w14:textId="77777777" w:rsidR="001D32BF" w:rsidRPr="00C31E14" w:rsidRDefault="001D32BF" w:rsidP="001D32BF">
            <w:pPr>
              <w:pStyle w:val="Tabletext"/>
              <w:rPr>
                <w:lang w:eastAsia="en-AU"/>
              </w:rPr>
            </w:pPr>
            <w:r w:rsidRPr="00C31E14">
              <w:rPr>
                <w:lang w:eastAsia="en-AU"/>
              </w:rPr>
              <w:t>Diploma of Travel and Tourism Management</w:t>
            </w:r>
          </w:p>
        </w:tc>
        <w:tc>
          <w:tcPr>
            <w:tcW w:w="1134" w:type="dxa"/>
            <w:tcBorders>
              <w:top w:val="nil"/>
              <w:left w:val="nil"/>
              <w:bottom w:val="nil"/>
              <w:right w:val="nil"/>
            </w:tcBorders>
            <w:shd w:val="clear" w:color="auto" w:fill="auto"/>
            <w:noWrap/>
            <w:vAlign w:val="bottom"/>
            <w:hideMark/>
          </w:tcPr>
          <w:p w14:paraId="205CA702" w14:textId="77777777" w:rsidR="001D32BF" w:rsidRPr="00C31E14" w:rsidRDefault="001D32BF" w:rsidP="001D32BF">
            <w:pPr>
              <w:pStyle w:val="Tabletext"/>
              <w:rPr>
                <w:lang w:eastAsia="en-AU"/>
              </w:rPr>
            </w:pPr>
            <w:r w:rsidRPr="00C31E14">
              <w:rPr>
                <w:lang w:eastAsia="en-AU"/>
              </w:rPr>
              <w:t>SIT50116</w:t>
            </w:r>
          </w:p>
        </w:tc>
        <w:tc>
          <w:tcPr>
            <w:tcW w:w="726" w:type="dxa"/>
            <w:tcBorders>
              <w:top w:val="nil"/>
              <w:left w:val="nil"/>
              <w:bottom w:val="nil"/>
              <w:right w:val="nil"/>
            </w:tcBorders>
            <w:shd w:val="clear" w:color="auto" w:fill="auto"/>
            <w:noWrap/>
            <w:vAlign w:val="bottom"/>
            <w:hideMark/>
          </w:tcPr>
          <w:p w14:paraId="1D7FC009" w14:textId="77777777" w:rsidR="001D32BF" w:rsidRPr="00C31E14" w:rsidRDefault="001D32BF" w:rsidP="00F611E7">
            <w:pPr>
              <w:pStyle w:val="Tabletext"/>
              <w:tabs>
                <w:tab w:val="decimal" w:pos="506"/>
              </w:tabs>
              <w:rPr>
                <w:lang w:eastAsia="en-AU"/>
              </w:rPr>
            </w:pPr>
            <w:r w:rsidRPr="00C31E14">
              <w:rPr>
                <w:lang w:eastAsia="en-AU"/>
              </w:rPr>
              <w:t>703</w:t>
            </w:r>
          </w:p>
        </w:tc>
        <w:tc>
          <w:tcPr>
            <w:tcW w:w="727" w:type="dxa"/>
            <w:tcBorders>
              <w:top w:val="nil"/>
              <w:left w:val="nil"/>
              <w:bottom w:val="nil"/>
              <w:right w:val="nil"/>
            </w:tcBorders>
            <w:shd w:val="clear" w:color="auto" w:fill="auto"/>
            <w:noWrap/>
            <w:vAlign w:val="bottom"/>
            <w:hideMark/>
          </w:tcPr>
          <w:p w14:paraId="48F6D79C" w14:textId="77777777" w:rsidR="001D32BF" w:rsidRPr="00C31E14" w:rsidRDefault="001D32BF" w:rsidP="00F611E7">
            <w:pPr>
              <w:pStyle w:val="Tabletext"/>
              <w:tabs>
                <w:tab w:val="decimal" w:pos="506"/>
              </w:tabs>
              <w:rPr>
                <w:lang w:eastAsia="en-AU"/>
              </w:rPr>
            </w:pPr>
            <w:r w:rsidRPr="00C31E14">
              <w:rPr>
                <w:lang w:eastAsia="en-AU"/>
              </w:rPr>
              <w:t>274</w:t>
            </w:r>
          </w:p>
        </w:tc>
        <w:tc>
          <w:tcPr>
            <w:tcW w:w="726" w:type="dxa"/>
            <w:tcBorders>
              <w:top w:val="nil"/>
              <w:left w:val="nil"/>
              <w:bottom w:val="nil"/>
              <w:right w:val="nil"/>
            </w:tcBorders>
            <w:shd w:val="clear" w:color="auto" w:fill="auto"/>
            <w:noWrap/>
            <w:vAlign w:val="bottom"/>
            <w:hideMark/>
          </w:tcPr>
          <w:p w14:paraId="40BA5A4E" w14:textId="77777777" w:rsidR="001D32BF" w:rsidRPr="00C31E14" w:rsidRDefault="001D32BF" w:rsidP="00F611E7">
            <w:pPr>
              <w:pStyle w:val="Tabletext"/>
              <w:tabs>
                <w:tab w:val="decimal" w:pos="506"/>
              </w:tabs>
              <w:rPr>
                <w:lang w:eastAsia="en-AU"/>
              </w:rPr>
            </w:pPr>
            <w:r w:rsidRPr="00C31E14">
              <w:rPr>
                <w:lang w:eastAsia="en-AU"/>
              </w:rPr>
              <w:t>382</w:t>
            </w:r>
          </w:p>
        </w:tc>
        <w:tc>
          <w:tcPr>
            <w:tcW w:w="727" w:type="dxa"/>
            <w:tcBorders>
              <w:top w:val="nil"/>
              <w:left w:val="nil"/>
              <w:bottom w:val="nil"/>
              <w:right w:val="nil"/>
            </w:tcBorders>
            <w:shd w:val="clear" w:color="auto" w:fill="auto"/>
            <w:noWrap/>
            <w:vAlign w:val="bottom"/>
            <w:hideMark/>
          </w:tcPr>
          <w:p w14:paraId="48274BFC" w14:textId="77777777" w:rsidR="001D32BF" w:rsidRPr="00C31E14" w:rsidRDefault="001D32BF" w:rsidP="00F611E7">
            <w:pPr>
              <w:pStyle w:val="Tabletext"/>
              <w:tabs>
                <w:tab w:val="decimal" w:pos="506"/>
              </w:tabs>
              <w:rPr>
                <w:lang w:eastAsia="en-AU"/>
              </w:rPr>
            </w:pPr>
            <w:r w:rsidRPr="00C31E14">
              <w:rPr>
                <w:lang w:eastAsia="en-AU"/>
              </w:rPr>
              <w:t>92</w:t>
            </w:r>
          </w:p>
        </w:tc>
        <w:tc>
          <w:tcPr>
            <w:tcW w:w="726" w:type="dxa"/>
            <w:tcBorders>
              <w:top w:val="nil"/>
              <w:left w:val="nil"/>
              <w:bottom w:val="nil"/>
              <w:right w:val="nil"/>
            </w:tcBorders>
            <w:shd w:val="clear" w:color="000000" w:fill="A9D08E"/>
            <w:noWrap/>
            <w:vAlign w:val="bottom"/>
            <w:hideMark/>
          </w:tcPr>
          <w:p w14:paraId="269AE0BC" w14:textId="77777777" w:rsidR="001D32BF" w:rsidRPr="00C31E14" w:rsidRDefault="001D32BF" w:rsidP="00F611E7">
            <w:pPr>
              <w:pStyle w:val="Tabletext"/>
              <w:tabs>
                <w:tab w:val="decimal" w:pos="506"/>
              </w:tabs>
              <w:rPr>
                <w:lang w:eastAsia="en-AU"/>
              </w:rPr>
            </w:pPr>
            <w:r w:rsidRPr="00C31E14">
              <w:rPr>
                <w:lang w:eastAsia="en-AU"/>
              </w:rPr>
              <w:t>62</w:t>
            </w:r>
          </w:p>
        </w:tc>
        <w:tc>
          <w:tcPr>
            <w:tcW w:w="727" w:type="dxa"/>
            <w:tcBorders>
              <w:top w:val="nil"/>
              <w:left w:val="nil"/>
              <w:bottom w:val="nil"/>
              <w:right w:val="nil"/>
            </w:tcBorders>
            <w:shd w:val="clear" w:color="auto" w:fill="auto"/>
            <w:noWrap/>
            <w:vAlign w:val="bottom"/>
            <w:hideMark/>
          </w:tcPr>
          <w:p w14:paraId="1EAC4C23" w14:textId="77777777" w:rsidR="001D32BF" w:rsidRPr="00C31E14" w:rsidRDefault="001D32BF" w:rsidP="00F611E7">
            <w:pPr>
              <w:pStyle w:val="Tabletext"/>
              <w:tabs>
                <w:tab w:val="decimal" w:pos="506"/>
              </w:tabs>
              <w:rPr>
                <w:lang w:eastAsia="en-AU"/>
              </w:rPr>
            </w:pPr>
            <w:r w:rsidRPr="00C31E14">
              <w:rPr>
                <w:lang w:eastAsia="en-AU"/>
              </w:rPr>
              <w:t>5</w:t>
            </w:r>
          </w:p>
        </w:tc>
        <w:tc>
          <w:tcPr>
            <w:tcW w:w="726" w:type="dxa"/>
            <w:tcBorders>
              <w:top w:val="nil"/>
              <w:left w:val="nil"/>
              <w:bottom w:val="nil"/>
              <w:right w:val="nil"/>
            </w:tcBorders>
            <w:shd w:val="clear" w:color="000000" w:fill="A9D08E"/>
            <w:noWrap/>
            <w:vAlign w:val="bottom"/>
            <w:hideMark/>
          </w:tcPr>
          <w:p w14:paraId="52F1AB43" w14:textId="33443674"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1C440D4C" w14:textId="77777777" w:rsidR="001D32BF" w:rsidRPr="00C31E14" w:rsidRDefault="001D32BF" w:rsidP="00F611E7">
            <w:pPr>
              <w:pStyle w:val="Tabletext"/>
              <w:tabs>
                <w:tab w:val="decimal" w:pos="506"/>
              </w:tabs>
              <w:rPr>
                <w:lang w:eastAsia="en-AU"/>
              </w:rPr>
            </w:pPr>
            <w:r w:rsidRPr="00C31E14">
              <w:rPr>
                <w:lang w:eastAsia="en-AU"/>
              </w:rPr>
              <w:t>7</w:t>
            </w:r>
          </w:p>
        </w:tc>
        <w:tc>
          <w:tcPr>
            <w:tcW w:w="1134" w:type="dxa"/>
            <w:tcBorders>
              <w:top w:val="nil"/>
              <w:left w:val="nil"/>
              <w:bottom w:val="nil"/>
              <w:right w:val="nil"/>
            </w:tcBorders>
            <w:shd w:val="clear" w:color="auto" w:fill="auto"/>
            <w:noWrap/>
            <w:vAlign w:val="bottom"/>
            <w:hideMark/>
          </w:tcPr>
          <w:p w14:paraId="79BEDBE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A07D93B" w14:textId="77777777" w:rsidR="001D32BF" w:rsidRPr="00C31E14" w:rsidRDefault="001D32BF" w:rsidP="00F611E7">
            <w:pPr>
              <w:pStyle w:val="Tabletext"/>
              <w:tabs>
                <w:tab w:val="decimal" w:pos="506"/>
              </w:tabs>
              <w:rPr>
                <w:lang w:eastAsia="en-AU"/>
              </w:rPr>
            </w:pPr>
            <w:r w:rsidRPr="00C31E14">
              <w:rPr>
                <w:lang w:eastAsia="en-AU"/>
              </w:rPr>
              <w:t>57</w:t>
            </w:r>
          </w:p>
        </w:tc>
        <w:tc>
          <w:tcPr>
            <w:tcW w:w="850" w:type="dxa"/>
            <w:tcBorders>
              <w:top w:val="nil"/>
              <w:left w:val="nil"/>
              <w:bottom w:val="nil"/>
              <w:right w:val="nil"/>
            </w:tcBorders>
            <w:shd w:val="clear" w:color="auto" w:fill="auto"/>
            <w:noWrap/>
            <w:vAlign w:val="bottom"/>
            <w:hideMark/>
          </w:tcPr>
          <w:p w14:paraId="0A2586E0" w14:textId="77777777" w:rsidR="001D32BF" w:rsidRPr="00C31E14" w:rsidRDefault="001D32BF" w:rsidP="00F611E7">
            <w:pPr>
              <w:pStyle w:val="Tabletext"/>
              <w:tabs>
                <w:tab w:val="decimal" w:pos="506"/>
              </w:tabs>
              <w:rPr>
                <w:lang w:eastAsia="en-AU"/>
              </w:rPr>
            </w:pPr>
            <w:r w:rsidRPr="00C31E14">
              <w:rPr>
                <w:lang w:eastAsia="en-AU"/>
              </w:rPr>
              <w:t>73</w:t>
            </w:r>
          </w:p>
        </w:tc>
        <w:tc>
          <w:tcPr>
            <w:tcW w:w="709" w:type="dxa"/>
            <w:tcBorders>
              <w:top w:val="nil"/>
              <w:left w:val="nil"/>
              <w:bottom w:val="nil"/>
              <w:right w:val="nil"/>
            </w:tcBorders>
            <w:shd w:val="clear" w:color="auto" w:fill="auto"/>
            <w:noWrap/>
            <w:vAlign w:val="bottom"/>
            <w:hideMark/>
          </w:tcPr>
          <w:p w14:paraId="5CB3FC11" w14:textId="47887259"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656</w:t>
            </w:r>
          </w:p>
        </w:tc>
      </w:tr>
      <w:tr w:rsidR="001D32BF" w:rsidRPr="00C31E14" w14:paraId="7ED1351E" w14:textId="77777777" w:rsidTr="008331C1">
        <w:trPr>
          <w:trHeight w:val="300"/>
        </w:trPr>
        <w:tc>
          <w:tcPr>
            <w:tcW w:w="3686" w:type="dxa"/>
            <w:tcBorders>
              <w:top w:val="nil"/>
              <w:left w:val="nil"/>
              <w:bottom w:val="nil"/>
              <w:right w:val="nil"/>
            </w:tcBorders>
            <w:shd w:val="clear" w:color="auto" w:fill="auto"/>
            <w:noWrap/>
            <w:vAlign w:val="bottom"/>
            <w:hideMark/>
          </w:tcPr>
          <w:p w14:paraId="67E40C96" w14:textId="77777777" w:rsidR="001D32BF" w:rsidRPr="00C31E14" w:rsidRDefault="001D32BF" w:rsidP="001D32BF">
            <w:pPr>
              <w:pStyle w:val="Tabletext"/>
              <w:rPr>
                <w:lang w:eastAsia="en-AU"/>
              </w:rPr>
            </w:pPr>
            <w:r w:rsidRPr="00C31E14">
              <w:rPr>
                <w:lang w:eastAsia="en-AU"/>
              </w:rPr>
              <w:t>Diploma of Holiday Park and Resort Management</w:t>
            </w:r>
          </w:p>
        </w:tc>
        <w:tc>
          <w:tcPr>
            <w:tcW w:w="1134" w:type="dxa"/>
            <w:tcBorders>
              <w:top w:val="nil"/>
              <w:left w:val="nil"/>
              <w:bottom w:val="nil"/>
              <w:right w:val="nil"/>
            </w:tcBorders>
            <w:shd w:val="clear" w:color="auto" w:fill="auto"/>
            <w:noWrap/>
            <w:vAlign w:val="bottom"/>
            <w:hideMark/>
          </w:tcPr>
          <w:p w14:paraId="32C3D2CD" w14:textId="77777777" w:rsidR="001D32BF" w:rsidRPr="00C31E14" w:rsidRDefault="001D32BF" w:rsidP="001D32BF">
            <w:pPr>
              <w:pStyle w:val="Tabletext"/>
              <w:rPr>
                <w:lang w:eastAsia="en-AU"/>
              </w:rPr>
            </w:pPr>
            <w:r w:rsidRPr="00C31E14">
              <w:rPr>
                <w:lang w:eastAsia="en-AU"/>
              </w:rPr>
              <w:t>SIT50216</w:t>
            </w:r>
          </w:p>
        </w:tc>
        <w:tc>
          <w:tcPr>
            <w:tcW w:w="726" w:type="dxa"/>
            <w:tcBorders>
              <w:top w:val="nil"/>
              <w:left w:val="nil"/>
              <w:bottom w:val="nil"/>
              <w:right w:val="nil"/>
            </w:tcBorders>
            <w:shd w:val="clear" w:color="auto" w:fill="auto"/>
            <w:noWrap/>
            <w:vAlign w:val="bottom"/>
            <w:hideMark/>
          </w:tcPr>
          <w:p w14:paraId="1D7AC31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99A0652" w14:textId="77777777" w:rsidR="001D32BF" w:rsidRPr="00C31E14" w:rsidRDefault="001D32BF" w:rsidP="00F611E7">
            <w:pPr>
              <w:pStyle w:val="Tabletext"/>
              <w:tabs>
                <w:tab w:val="decimal" w:pos="506"/>
              </w:tabs>
              <w:rPr>
                <w:lang w:eastAsia="en-AU"/>
              </w:rPr>
            </w:pPr>
            <w:r w:rsidRPr="00C31E14">
              <w:rPr>
                <w:lang w:eastAsia="en-AU"/>
              </w:rPr>
              <w:t>31</w:t>
            </w:r>
          </w:p>
        </w:tc>
        <w:tc>
          <w:tcPr>
            <w:tcW w:w="726" w:type="dxa"/>
            <w:tcBorders>
              <w:top w:val="nil"/>
              <w:left w:val="nil"/>
              <w:bottom w:val="nil"/>
              <w:right w:val="nil"/>
            </w:tcBorders>
            <w:shd w:val="clear" w:color="auto" w:fill="auto"/>
            <w:noWrap/>
            <w:vAlign w:val="bottom"/>
            <w:hideMark/>
          </w:tcPr>
          <w:p w14:paraId="74F1328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42C74D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88AD8BD" w14:textId="77777777" w:rsidR="001D32BF" w:rsidRPr="00C31E14" w:rsidRDefault="001D32BF" w:rsidP="00F611E7">
            <w:pPr>
              <w:pStyle w:val="Tabletext"/>
              <w:tabs>
                <w:tab w:val="decimal" w:pos="506"/>
              </w:tabs>
              <w:rPr>
                <w:lang w:eastAsia="en-AU"/>
              </w:rPr>
            </w:pPr>
            <w:r w:rsidRPr="00C31E14">
              <w:rPr>
                <w:lang w:eastAsia="en-AU"/>
              </w:rPr>
              <w:t>7</w:t>
            </w:r>
          </w:p>
        </w:tc>
        <w:tc>
          <w:tcPr>
            <w:tcW w:w="727" w:type="dxa"/>
            <w:tcBorders>
              <w:top w:val="nil"/>
              <w:left w:val="nil"/>
              <w:bottom w:val="nil"/>
              <w:right w:val="nil"/>
            </w:tcBorders>
            <w:shd w:val="clear" w:color="auto" w:fill="auto"/>
            <w:noWrap/>
            <w:vAlign w:val="bottom"/>
            <w:hideMark/>
          </w:tcPr>
          <w:p w14:paraId="21A9777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D5901E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AAA9D1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E59283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D697E6F"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3242CB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DD4FBEB" w14:textId="77777777" w:rsidR="001D32BF" w:rsidRPr="00C31E14" w:rsidRDefault="001D32BF" w:rsidP="00F611E7">
            <w:pPr>
              <w:pStyle w:val="Tabletext"/>
              <w:tabs>
                <w:tab w:val="decimal" w:pos="506"/>
              </w:tabs>
              <w:rPr>
                <w:lang w:eastAsia="en-AU"/>
              </w:rPr>
            </w:pPr>
            <w:r w:rsidRPr="00C31E14">
              <w:rPr>
                <w:lang w:eastAsia="en-AU"/>
              </w:rPr>
              <w:t>38</w:t>
            </w:r>
          </w:p>
        </w:tc>
      </w:tr>
      <w:tr w:rsidR="001D32BF" w:rsidRPr="00C31E14" w14:paraId="710E2DEC" w14:textId="77777777" w:rsidTr="008331C1">
        <w:trPr>
          <w:trHeight w:val="300"/>
        </w:trPr>
        <w:tc>
          <w:tcPr>
            <w:tcW w:w="3686" w:type="dxa"/>
            <w:tcBorders>
              <w:top w:val="nil"/>
              <w:left w:val="nil"/>
              <w:bottom w:val="nil"/>
              <w:right w:val="nil"/>
            </w:tcBorders>
            <w:shd w:val="clear" w:color="auto" w:fill="auto"/>
            <w:noWrap/>
            <w:vAlign w:val="bottom"/>
            <w:hideMark/>
          </w:tcPr>
          <w:p w14:paraId="3AEFBC6E" w14:textId="77777777" w:rsidR="001D32BF" w:rsidRPr="00C31E14" w:rsidRDefault="001D32BF" w:rsidP="001D32BF">
            <w:pPr>
              <w:pStyle w:val="Tabletext"/>
              <w:rPr>
                <w:lang w:eastAsia="en-AU"/>
              </w:rPr>
            </w:pPr>
            <w:r w:rsidRPr="00C31E14">
              <w:rPr>
                <w:lang w:eastAsia="en-AU"/>
              </w:rPr>
              <w:t>Diploma of Event Management</w:t>
            </w:r>
          </w:p>
        </w:tc>
        <w:tc>
          <w:tcPr>
            <w:tcW w:w="1134" w:type="dxa"/>
            <w:tcBorders>
              <w:top w:val="nil"/>
              <w:left w:val="nil"/>
              <w:bottom w:val="nil"/>
              <w:right w:val="nil"/>
            </w:tcBorders>
            <w:shd w:val="clear" w:color="auto" w:fill="auto"/>
            <w:noWrap/>
            <w:vAlign w:val="bottom"/>
            <w:hideMark/>
          </w:tcPr>
          <w:p w14:paraId="1A1C9D9B" w14:textId="77777777" w:rsidR="001D32BF" w:rsidRPr="00C31E14" w:rsidRDefault="001D32BF" w:rsidP="001D32BF">
            <w:pPr>
              <w:pStyle w:val="Tabletext"/>
              <w:rPr>
                <w:lang w:eastAsia="en-AU"/>
              </w:rPr>
            </w:pPr>
            <w:r w:rsidRPr="00C31E14">
              <w:rPr>
                <w:lang w:eastAsia="en-AU"/>
              </w:rPr>
              <w:t>SIT50316</w:t>
            </w:r>
          </w:p>
        </w:tc>
        <w:tc>
          <w:tcPr>
            <w:tcW w:w="726" w:type="dxa"/>
            <w:tcBorders>
              <w:top w:val="nil"/>
              <w:left w:val="nil"/>
              <w:bottom w:val="nil"/>
              <w:right w:val="nil"/>
            </w:tcBorders>
            <w:shd w:val="clear" w:color="auto" w:fill="auto"/>
            <w:noWrap/>
            <w:vAlign w:val="bottom"/>
            <w:hideMark/>
          </w:tcPr>
          <w:p w14:paraId="56D70E63" w14:textId="77777777" w:rsidR="001D32BF" w:rsidRPr="00C31E14" w:rsidRDefault="001D32BF" w:rsidP="00F611E7">
            <w:pPr>
              <w:pStyle w:val="Tabletext"/>
              <w:tabs>
                <w:tab w:val="decimal" w:pos="506"/>
              </w:tabs>
              <w:rPr>
                <w:lang w:eastAsia="en-AU"/>
              </w:rPr>
            </w:pPr>
            <w:r w:rsidRPr="00C31E14">
              <w:rPr>
                <w:lang w:eastAsia="en-AU"/>
              </w:rPr>
              <w:t>880</w:t>
            </w:r>
          </w:p>
        </w:tc>
        <w:tc>
          <w:tcPr>
            <w:tcW w:w="727" w:type="dxa"/>
            <w:tcBorders>
              <w:top w:val="nil"/>
              <w:left w:val="nil"/>
              <w:bottom w:val="nil"/>
              <w:right w:val="nil"/>
            </w:tcBorders>
            <w:shd w:val="clear" w:color="auto" w:fill="auto"/>
            <w:noWrap/>
            <w:vAlign w:val="bottom"/>
            <w:hideMark/>
          </w:tcPr>
          <w:p w14:paraId="134FC5F5" w14:textId="77777777" w:rsidR="001D32BF" w:rsidRPr="00C31E14" w:rsidRDefault="001D32BF" w:rsidP="00F611E7">
            <w:pPr>
              <w:pStyle w:val="Tabletext"/>
              <w:tabs>
                <w:tab w:val="decimal" w:pos="506"/>
              </w:tabs>
              <w:rPr>
                <w:lang w:eastAsia="en-AU"/>
              </w:rPr>
            </w:pPr>
            <w:r w:rsidRPr="00C31E14">
              <w:rPr>
                <w:lang w:eastAsia="en-AU"/>
              </w:rPr>
              <w:t>381</w:t>
            </w:r>
          </w:p>
        </w:tc>
        <w:tc>
          <w:tcPr>
            <w:tcW w:w="726" w:type="dxa"/>
            <w:tcBorders>
              <w:top w:val="nil"/>
              <w:left w:val="nil"/>
              <w:bottom w:val="nil"/>
              <w:right w:val="nil"/>
            </w:tcBorders>
            <w:shd w:val="clear" w:color="auto" w:fill="auto"/>
            <w:noWrap/>
            <w:vAlign w:val="bottom"/>
            <w:hideMark/>
          </w:tcPr>
          <w:p w14:paraId="766A013F" w14:textId="77777777" w:rsidR="001D32BF" w:rsidRPr="00C31E14" w:rsidRDefault="001D32BF" w:rsidP="00F611E7">
            <w:pPr>
              <w:pStyle w:val="Tabletext"/>
              <w:tabs>
                <w:tab w:val="decimal" w:pos="506"/>
              </w:tabs>
              <w:rPr>
                <w:lang w:eastAsia="en-AU"/>
              </w:rPr>
            </w:pPr>
            <w:r w:rsidRPr="00C31E14">
              <w:rPr>
                <w:lang w:eastAsia="en-AU"/>
              </w:rPr>
              <w:t>393</w:t>
            </w:r>
          </w:p>
        </w:tc>
        <w:tc>
          <w:tcPr>
            <w:tcW w:w="727" w:type="dxa"/>
            <w:tcBorders>
              <w:top w:val="nil"/>
              <w:left w:val="nil"/>
              <w:bottom w:val="nil"/>
              <w:right w:val="nil"/>
            </w:tcBorders>
            <w:shd w:val="clear" w:color="auto" w:fill="auto"/>
            <w:noWrap/>
            <w:vAlign w:val="bottom"/>
            <w:hideMark/>
          </w:tcPr>
          <w:p w14:paraId="5BBEC565" w14:textId="77777777" w:rsidR="001D32BF" w:rsidRPr="00C31E14" w:rsidRDefault="001D32BF" w:rsidP="00F611E7">
            <w:pPr>
              <w:pStyle w:val="Tabletext"/>
              <w:tabs>
                <w:tab w:val="decimal" w:pos="506"/>
              </w:tabs>
              <w:rPr>
                <w:lang w:eastAsia="en-AU"/>
              </w:rPr>
            </w:pPr>
            <w:r w:rsidRPr="00C31E14">
              <w:rPr>
                <w:lang w:eastAsia="en-AU"/>
              </w:rPr>
              <w:t>121</w:t>
            </w:r>
          </w:p>
        </w:tc>
        <w:tc>
          <w:tcPr>
            <w:tcW w:w="726" w:type="dxa"/>
            <w:tcBorders>
              <w:top w:val="nil"/>
              <w:left w:val="nil"/>
              <w:bottom w:val="nil"/>
              <w:right w:val="nil"/>
            </w:tcBorders>
            <w:shd w:val="clear" w:color="auto" w:fill="auto"/>
            <w:noWrap/>
            <w:vAlign w:val="bottom"/>
            <w:hideMark/>
          </w:tcPr>
          <w:p w14:paraId="40A7A91B" w14:textId="77777777" w:rsidR="001D32BF" w:rsidRPr="00C31E14" w:rsidRDefault="001D32BF" w:rsidP="00F611E7">
            <w:pPr>
              <w:pStyle w:val="Tabletext"/>
              <w:tabs>
                <w:tab w:val="decimal" w:pos="506"/>
              </w:tabs>
              <w:rPr>
                <w:lang w:eastAsia="en-AU"/>
              </w:rPr>
            </w:pPr>
            <w:r w:rsidRPr="00C31E14">
              <w:rPr>
                <w:lang w:eastAsia="en-AU"/>
              </w:rPr>
              <w:t>106</w:t>
            </w:r>
          </w:p>
        </w:tc>
        <w:tc>
          <w:tcPr>
            <w:tcW w:w="727" w:type="dxa"/>
            <w:tcBorders>
              <w:top w:val="nil"/>
              <w:left w:val="nil"/>
              <w:bottom w:val="nil"/>
              <w:right w:val="nil"/>
            </w:tcBorders>
            <w:shd w:val="clear" w:color="auto" w:fill="auto"/>
            <w:noWrap/>
            <w:vAlign w:val="bottom"/>
            <w:hideMark/>
          </w:tcPr>
          <w:p w14:paraId="7B0F3C7C" w14:textId="77777777" w:rsidR="001D32BF" w:rsidRPr="00C31E14" w:rsidRDefault="001D32BF" w:rsidP="00F611E7">
            <w:pPr>
              <w:pStyle w:val="Tabletext"/>
              <w:tabs>
                <w:tab w:val="decimal" w:pos="506"/>
              </w:tabs>
              <w:rPr>
                <w:lang w:eastAsia="en-AU"/>
              </w:rPr>
            </w:pPr>
            <w:r w:rsidRPr="00C31E14">
              <w:rPr>
                <w:lang w:eastAsia="en-AU"/>
              </w:rPr>
              <w:t>7</w:t>
            </w:r>
          </w:p>
        </w:tc>
        <w:tc>
          <w:tcPr>
            <w:tcW w:w="726" w:type="dxa"/>
            <w:tcBorders>
              <w:top w:val="nil"/>
              <w:left w:val="nil"/>
              <w:bottom w:val="nil"/>
              <w:right w:val="nil"/>
            </w:tcBorders>
            <w:shd w:val="clear" w:color="000000" w:fill="A9D08E"/>
            <w:noWrap/>
            <w:vAlign w:val="bottom"/>
            <w:hideMark/>
          </w:tcPr>
          <w:p w14:paraId="12904C6C" w14:textId="77777777" w:rsidR="001D32BF" w:rsidRPr="00C31E14" w:rsidRDefault="001D32BF" w:rsidP="00F611E7">
            <w:pPr>
              <w:pStyle w:val="Tabletext"/>
              <w:tabs>
                <w:tab w:val="decimal" w:pos="506"/>
              </w:tabs>
              <w:rPr>
                <w:lang w:eastAsia="en-AU"/>
              </w:rPr>
            </w:pPr>
            <w:r w:rsidRPr="00C31E14">
              <w:rPr>
                <w:lang w:eastAsia="en-AU"/>
              </w:rPr>
              <w:t>10</w:t>
            </w:r>
          </w:p>
        </w:tc>
        <w:tc>
          <w:tcPr>
            <w:tcW w:w="727" w:type="dxa"/>
            <w:tcBorders>
              <w:top w:val="nil"/>
              <w:left w:val="nil"/>
              <w:bottom w:val="nil"/>
              <w:right w:val="nil"/>
            </w:tcBorders>
            <w:shd w:val="clear" w:color="auto" w:fill="auto"/>
            <w:noWrap/>
            <w:vAlign w:val="bottom"/>
            <w:hideMark/>
          </w:tcPr>
          <w:p w14:paraId="44D089F3" w14:textId="77777777" w:rsidR="001D32BF" w:rsidRPr="00C31E14" w:rsidRDefault="001D32BF" w:rsidP="00F611E7">
            <w:pPr>
              <w:pStyle w:val="Tabletext"/>
              <w:tabs>
                <w:tab w:val="decimal" w:pos="506"/>
              </w:tabs>
              <w:rPr>
                <w:lang w:eastAsia="en-AU"/>
              </w:rPr>
            </w:pPr>
            <w:r w:rsidRPr="00C31E14">
              <w:rPr>
                <w:lang w:eastAsia="en-AU"/>
              </w:rPr>
              <w:t>26</w:t>
            </w:r>
          </w:p>
        </w:tc>
        <w:tc>
          <w:tcPr>
            <w:tcW w:w="1134" w:type="dxa"/>
            <w:tcBorders>
              <w:top w:val="nil"/>
              <w:left w:val="nil"/>
              <w:bottom w:val="nil"/>
              <w:right w:val="nil"/>
            </w:tcBorders>
            <w:shd w:val="clear" w:color="auto" w:fill="auto"/>
            <w:noWrap/>
            <w:vAlign w:val="bottom"/>
            <w:hideMark/>
          </w:tcPr>
          <w:p w14:paraId="0F490A6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0207360" w14:textId="77777777" w:rsidR="001D32BF" w:rsidRPr="00C31E14" w:rsidRDefault="001D32BF" w:rsidP="00F611E7">
            <w:pPr>
              <w:pStyle w:val="Tabletext"/>
              <w:tabs>
                <w:tab w:val="decimal" w:pos="506"/>
              </w:tabs>
              <w:rPr>
                <w:lang w:eastAsia="en-AU"/>
              </w:rPr>
            </w:pPr>
            <w:r w:rsidRPr="00C31E14">
              <w:rPr>
                <w:lang w:eastAsia="en-AU"/>
              </w:rPr>
              <w:t>192</w:t>
            </w:r>
          </w:p>
        </w:tc>
        <w:tc>
          <w:tcPr>
            <w:tcW w:w="850" w:type="dxa"/>
            <w:tcBorders>
              <w:top w:val="nil"/>
              <w:left w:val="nil"/>
              <w:bottom w:val="nil"/>
              <w:right w:val="nil"/>
            </w:tcBorders>
            <w:shd w:val="clear" w:color="auto" w:fill="auto"/>
            <w:noWrap/>
            <w:vAlign w:val="bottom"/>
            <w:hideMark/>
          </w:tcPr>
          <w:p w14:paraId="77F6E391" w14:textId="77777777" w:rsidR="001D32BF" w:rsidRPr="00C31E14" w:rsidRDefault="001D32BF" w:rsidP="00F611E7">
            <w:pPr>
              <w:pStyle w:val="Tabletext"/>
              <w:tabs>
                <w:tab w:val="decimal" w:pos="506"/>
              </w:tabs>
              <w:rPr>
                <w:lang w:eastAsia="en-AU"/>
              </w:rPr>
            </w:pPr>
            <w:r w:rsidRPr="00C31E14">
              <w:rPr>
                <w:lang w:eastAsia="en-AU"/>
              </w:rPr>
              <w:t>5</w:t>
            </w:r>
          </w:p>
        </w:tc>
        <w:tc>
          <w:tcPr>
            <w:tcW w:w="709" w:type="dxa"/>
            <w:tcBorders>
              <w:top w:val="nil"/>
              <w:left w:val="nil"/>
              <w:bottom w:val="nil"/>
              <w:right w:val="nil"/>
            </w:tcBorders>
            <w:shd w:val="clear" w:color="auto" w:fill="auto"/>
            <w:noWrap/>
            <w:vAlign w:val="bottom"/>
            <w:hideMark/>
          </w:tcPr>
          <w:p w14:paraId="55852CA2" w14:textId="5897AB8E"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121</w:t>
            </w:r>
          </w:p>
        </w:tc>
      </w:tr>
      <w:tr w:rsidR="001D32BF" w:rsidRPr="00C31E14" w14:paraId="292D2FBD" w14:textId="77777777" w:rsidTr="008331C1">
        <w:trPr>
          <w:trHeight w:val="300"/>
        </w:trPr>
        <w:tc>
          <w:tcPr>
            <w:tcW w:w="3686" w:type="dxa"/>
            <w:tcBorders>
              <w:top w:val="nil"/>
              <w:left w:val="nil"/>
              <w:bottom w:val="nil"/>
              <w:right w:val="nil"/>
            </w:tcBorders>
            <w:shd w:val="clear" w:color="auto" w:fill="auto"/>
            <w:noWrap/>
            <w:vAlign w:val="bottom"/>
            <w:hideMark/>
          </w:tcPr>
          <w:p w14:paraId="4804A63A" w14:textId="77777777" w:rsidR="001D32BF" w:rsidRPr="00C31E14" w:rsidRDefault="001D32BF" w:rsidP="001D32BF">
            <w:pPr>
              <w:pStyle w:val="Tabletext"/>
              <w:rPr>
                <w:lang w:eastAsia="en-AU"/>
              </w:rPr>
            </w:pPr>
            <w:r w:rsidRPr="00C31E14">
              <w:rPr>
                <w:lang w:eastAsia="en-AU"/>
              </w:rPr>
              <w:t>Advanced Diploma of Hospitality Management</w:t>
            </w:r>
          </w:p>
        </w:tc>
        <w:tc>
          <w:tcPr>
            <w:tcW w:w="1134" w:type="dxa"/>
            <w:tcBorders>
              <w:top w:val="nil"/>
              <w:left w:val="nil"/>
              <w:bottom w:val="nil"/>
              <w:right w:val="nil"/>
            </w:tcBorders>
            <w:shd w:val="clear" w:color="auto" w:fill="auto"/>
            <w:noWrap/>
            <w:vAlign w:val="bottom"/>
            <w:hideMark/>
          </w:tcPr>
          <w:p w14:paraId="7569E3B2" w14:textId="77777777" w:rsidR="001D32BF" w:rsidRPr="00C31E14" w:rsidRDefault="001D32BF" w:rsidP="001D32BF">
            <w:pPr>
              <w:pStyle w:val="Tabletext"/>
              <w:rPr>
                <w:lang w:eastAsia="en-AU"/>
              </w:rPr>
            </w:pPr>
            <w:r w:rsidRPr="00C31E14">
              <w:rPr>
                <w:lang w:eastAsia="en-AU"/>
              </w:rPr>
              <w:t>SIT60316</w:t>
            </w:r>
          </w:p>
        </w:tc>
        <w:tc>
          <w:tcPr>
            <w:tcW w:w="726" w:type="dxa"/>
            <w:tcBorders>
              <w:top w:val="nil"/>
              <w:left w:val="nil"/>
              <w:bottom w:val="nil"/>
              <w:right w:val="nil"/>
            </w:tcBorders>
            <w:shd w:val="clear" w:color="auto" w:fill="auto"/>
            <w:noWrap/>
            <w:vAlign w:val="bottom"/>
            <w:hideMark/>
          </w:tcPr>
          <w:p w14:paraId="7A5121B1" w14:textId="31BD6FB1"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417</w:t>
            </w:r>
          </w:p>
        </w:tc>
        <w:tc>
          <w:tcPr>
            <w:tcW w:w="727" w:type="dxa"/>
            <w:tcBorders>
              <w:top w:val="nil"/>
              <w:left w:val="nil"/>
              <w:bottom w:val="nil"/>
              <w:right w:val="nil"/>
            </w:tcBorders>
            <w:shd w:val="clear" w:color="auto" w:fill="auto"/>
            <w:noWrap/>
            <w:vAlign w:val="bottom"/>
            <w:hideMark/>
          </w:tcPr>
          <w:p w14:paraId="15867139" w14:textId="77777777" w:rsidR="001D32BF" w:rsidRPr="00C31E14" w:rsidRDefault="001D32BF" w:rsidP="00F611E7">
            <w:pPr>
              <w:pStyle w:val="Tabletext"/>
              <w:tabs>
                <w:tab w:val="decimal" w:pos="506"/>
              </w:tabs>
              <w:rPr>
                <w:lang w:eastAsia="en-AU"/>
              </w:rPr>
            </w:pPr>
            <w:r w:rsidRPr="00C31E14">
              <w:rPr>
                <w:lang w:eastAsia="en-AU"/>
              </w:rPr>
              <w:t>1,337</w:t>
            </w:r>
          </w:p>
        </w:tc>
        <w:tc>
          <w:tcPr>
            <w:tcW w:w="726" w:type="dxa"/>
            <w:tcBorders>
              <w:top w:val="nil"/>
              <w:left w:val="nil"/>
              <w:bottom w:val="nil"/>
              <w:right w:val="nil"/>
            </w:tcBorders>
            <w:shd w:val="clear" w:color="auto" w:fill="auto"/>
            <w:noWrap/>
            <w:vAlign w:val="bottom"/>
            <w:hideMark/>
          </w:tcPr>
          <w:p w14:paraId="61B25D2A" w14:textId="77777777" w:rsidR="001D32BF" w:rsidRPr="00C31E14" w:rsidRDefault="001D32BF" w:rsidP="00F611E7">
            <w:pPr>
              <w:pStyle w:val="Tabletext"/>
              <w:tabs>
                <w:tab w:val="decimal" w:pos="506"/>
              </w:tabs>
              <w:rPr>
                <w:lang w:eastAsia="en-AU"/>
              </w:rPr>
            </w:pPr>
            <w:r w:rsidRPr="00C31E14">
              <w:rPr>
                <w:lang w:eastAsia="en-AU"/>
              </w:rPr>
              <w:t>119</w:t>
            </w:r>
          </w:p>
        </w:tc>
        <w:tc>
          <w:tcPr>
            <w:tcW w:w="727" w:type="dxa"/>
            <w:tcBorders>
              <w:top w:val="nil"/>
              <w:left w:val="nil"/>
              <w:bottom w:val="nil"/>
              <w:right w:val="nil"/>
            </w:tcBorders>
            <w:shd w:val="clear" w:color="auto" w:fill="auto"/>
            <w:noWrap/>
            <w:vAlign w:val="bottom"/>
            <w:hideMark/>
          </w:tcPr>
          <w:p w14:paraId="12ACFCB6" w14:textId="77777777" w:rsidR="001D32BF" w:rsidRPr="00C31E14" w:rsidRDefault="001D32BF" w:rsidP="00F611E7">
            <w:pPr>
              <w:pStyle w:val="Tabletext"/>
              <w:tabs>
                <w:tab w:val="decimal" w:pos="506"/>
              </w:tabs>
              <w:rPr>
                <w:lang w:eastAsia="en-AU"/>
              </w:rPr>
            </w:pPr>
            <w:r w:rsidRPr="00C31E14">
              <w:rPr>
                <w:lang w:eastAsia="en-AU"/>
              </w:rPr>
              <w:t>285</w:t>
            </w:r>
          </w:p>
        </w:tc>
        <w:tc>
          <w:tcPr>
            <w:tcW w:w="726" w:type="dxa"/>
            <w:tcBorders>
              <w:top w:val="nil"/>
              <w:left w:val="nil"/>
              <w:bottom w:val="nil"/>
              <w:right w:val="nil"/>
            </w:tcBorders>
            <w:shd w:val="clear" w:color="auto" w:fill="auto"/>
            <w:noWrap/>
            <w:vAlign w:val="bottom"/>
            <w:hideMark/>
          </w:tcPr>
          <w:p w14:paraId="11678D8A" w14:textId="77777777" w:rsidR="001D32BF" w:rsidRPr="00C31E14" w:rsidRDefault="001D32BF" w:rsidP="00F611E7">
            <w:pPr>
              <w:pStyle w:val="Tabletext"/>
              <w:tabs>
                <w:tab w:val="decimal" w:pos="506"/>
              </w:tabs>
              <w:rPr>
                <w:lang w:eastAsia="en-AU"/>
              </w:rPr>
            </w:pPr>
            <w:r w:rsidRPr="00C31E14">
              <w:rPr>
                <w:lang w:eastAsia="en-AU"/>
              </w:rPr>
              <w:t>170</w:t>
            </w:r>
          </w:p>
        </w:tc>
        <w:tc>
          <w:tcPr>
            <w:tcW w:w="727" w:type="dxa"/>
            <w:tcBorders>
              <w:top w:val="nil"/>
              <w:left w:val="nil"/>
              <w:bottom w:val="nil"/>
              <w:right w:val="nil"/>
            </w:tcBorders>
            <w:shd w:val="clear" w:color="auto" w:fill="auto"/>
            <w:noWrap/>
            <w:vAlign w:val="bottom"/>
            <w:hideMark/>
          </w:tcPr>
          <w:p w14:paraId="4CAD9C2E" w14:textId="77777777" w:rsidR="001D32BF" w:rsidRPr="00C31E14" w:rsidRDefault="001D32BF" w:rsidP="00F611E7">
            <w:pPr>
              <w:pStyle w:val="Tabletext"/>
              <w:tabs>
                <w:tab w:val="decimal" w:pos="506"/>
              </w:tabs>
              <w:rPr>
                <w:lang w:eastAsia="en-AU"/>
              </w:rPr>
            </w:pPr>
            <w:r w:rsidRPr="00C31E14">
              <w:rPr>
                <w:lang w:eastAsia="en-AU"/>
              </w:rPr>
              <w:t>23</w:t>
            </w:r>
          </w:p>
        </w:tc>
        <w:tc>
          <w:tcPr>
            <w:tcW w:w="726" w:type="dxa"/>
            <w:tcBorders>
              <w:top w:val="nil"/>
              <w:left w:val="nil"/>
              <w:bottom w:val="nil"/>
              <w:right w:val="nil"/>
            </w:tcBorders>
            <w:shd w:val="clear" w:color="auto" w:fill="auto"/>
            <w:noWrap/>
            <w:vAlign w:val="bottom"/>
            <w:hideMark/>
          </w:tcPr>
          <w:p w14:paraId="3B4D81A1" w14:textId="73F38216"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2772CD10" w14:textId="77777777" w:rsidR="001D32BF" w:rsidRPr="00C31E14" w:rsidRDefault="001D32BF" w:rsidP="00F611E7">
            <w:pPr>
              <w:pStyle w:val="Tabletext"/>
              <w:tabs>
                <w:tab w:val="decimal" w:pos="506"/>
              </w:tabs>
              <w:rPr>
                <w:lang w:eastAsia="en-AU"/>
              </w:rPr>
            </w:pPr>
            <w:r w:rsidRPr="00C31E14">
              <w:rPr>
                <w:lang w:eastAsia="en-AU"/>
              </w:rPr>
              <w:t>20</w:t>
            </w:r>
          </w:p>
        </w:tc>
        <w:tc>
          <w:tcPr>
            <w:tcW w:w="1134" w:type="dxa"/>
            <w:tcBorders>
              <w:top w:val="nil"/>
              <w:left w:val="nil"/>
              <w:bottom w:val="nil"/>
              <w:right w:val="nil"/>
            </w:tcBorders>
            <w:shd w:val="clear" w:color="auto" w:fill="auto"/>
            <w:noWrap/>
            <w:vAlign w:val="bottom"/>
            <w:hideMark/>
          </w:tcPr>
          <w:p w14:paraId="7A31B4E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FF5F6CE" w14:textId="77777777" w:rsidR="001D32BF" w:rsidRPr="00C31E14" w:rsidRDefault="001D32BF" w:rsidP="00F611E7">
            <w:pPr>
              <w:pStyle w:val="Tabletext"/>
              <w:tabs>
                <w:tab w:val="decimal" w:pos="506"/>
              </w:tabs>
              <w:rPr>
                <w:lang w:eastAsia="en-AU"/>
              </w:rPr>
            </w:pPr>
            <w:r w:rsidRPr="00C31E14">
              <w:rPr>
                <w:lang w:eastAsia="en-AU"/>
              </w:rPr>
              <w:t>192</w:t>
            </w:r>
          </w:p>
        </w:tc>
        <w:tc>
          <w:tcPr>
            <w:tcW w:w="850" w:type="dxa"/>
            <w:tcBorders>
              <w:top w:val="nil"/>
              <w:left w:val="nil"/>
              <w:bottom w:val="nil"/>
              <w:right w:val="nil"/>
            </w:tcBorders>
            <w:shd w:val="clear" w:color="auto" w:fill="auto"/>
            <w:noWrap/>
            <w:vAlign w:val="bottom"/>
            <w:hideMark/>
          </w:tcPr>
          <w:p w14:paraId="7A0A2475" w14:textId="77777777" w:rsidR="001D32BF" w:rsidRPr="00C31E14" w:rsidRDefault="001D32BF" w:rsidP="00F611E7">
            <w:pPr>
              <w:pStyle w:val="Tabletext"/>
              <w:tabs>
                <w:tab w:val="decimal" w:pos="506"/>
              </w:tabs>
              <w:rPr>
                <w:lang w:eastAsia="en-AU"/>
              </w:rPr>
            </w:pPr>
            <w:r w:rsidRPr="00C31E14">
              <w:rPr>
                <w:lang w:eastAsia="en-AU"/>
              </w:rPr>
              <w:t>215</w:t>
            </w:r>
          </w:p>
        </w:tc>
        <w:tc>
          <w:tcPr>
            <w:tcW w:w="709" w:type="dxa"/>
            <w:tcBorders>
              <w:top w:val="nil"/>
              <w:left w:val="nil"/>
              <w:bottom w:val="nil"/>
              <w:right w:val="nil"/>
            </w:tcBorders>
            <w:shd w:val="clear" w:color="auto" w:fill="auto"/>
            <w:noWrap/>
            <w:vAlign w:val="bottom"/>
            <w:hideMark/>
          </w:tcPr>
          <w:p w14:paraId="7225A4B9" w14:textId="24530C0E" w:rsidR="001D32BF" w:rsidRPr="00C31E14" w:rsidRDefault="001D32BF" w:rsidP="00F611E7">
            <w:pPr>
              <w:pStyle w:val="Tabletext"/>
              <w:tabs>
                <w:tab w:val="decimal" w:pos="506"/>
              </w:tabs>
              <w:rPr>
                <w:lang w:eastAsia="en-AU"/>
              </w:rPr>
            </w:pPr>
            <w:r w:rsidRPr="00C31E14">
              <w:rPr>
                <w:lang w:eastAsia="en-AU"/>
              </w:rPr>
              <w:t>4</w:t>
            </w:r>
            <w:r w:rsidR="009D0927">
              <w:rPr>
                <w:lang w:eastAsia="en-AU"/>
              </w:rPr>
              <w:t xml:space="preserve"> </w:t>
            </w:r>
            <w:r w:rsidRPr="00C31E14">
              <w:rPr>
                <w:lang w:eastAsia="en-AU"/>
              </w:rPr>
              <w:t>782</w:t>
            </w:r>
          </w:p>
        </w:tc>
      </w:tr>
      <w:tr w:rsidR="001D32BF" w:rsidRPr="00C31E14" w14:paraId="649E70A5" w14:textId="77777777" w:rsidTr="008331C1">
        <w:trPr>
          <w:trHeight w:val="300"/>
        </w:trPr>
        <w:tc>
          <w:tcPr>
            <w:tcW w:w="3686" w:type="dxa"/>
            <w:tcBorders>
              <w:top w:val="nil"/>
              <w:left w:val="nil"/>
              <w:bottom w:val="nil"/>
              <w:right w:val="nil"/>
            </w:tcBorders>
            <w:shd w:val="clear" w:color="auto" w:fill="auto"/>
            <w:noWrap/>
            <w:vAlign w:val="bottom"/>
            <w:hideMark/>
          </w:tcPr>
          <w:p w14:paraId="458D3A1B" w14:textId="77777777" w:rsidR="001D32BF" w:rsidRPr="00C31E14" w:rsidRDefault="001D32BF" w:rsidP="001D32BF">
            <w:pPr>
              <w:pStyle w:val="Tabletext"/>
              <w:rPr>
                <w:lang w:eastAsia="en-AU"/>
              </w:rPr>
            </w:pPr>
            <w:r w:rsidRPr="00C31E14">
              <w:rPr>
                <w:lang w:eastAsia="en-AU"/>
              </w:rPr>
              <w:t>Diploma of Training Design and Development</w:t>
            </w:r>
          </w:p>
        </w:tc>
        <w:tc>
          <w:tcPr>
            <w:tcW w:w="1134" w:type="dxa"/>
            <w:tcBorders>
              <w:top w:val="nil"/>
              <w:left w:val="nil"/>
              <w:bottom w:val="nil"/>
              <w:right w:val="nil"/>
            </w:tcBorders>
            <w:shd w:val="clear" w:color="auto" w:fill="auto"/>
            <w:noWrap/>
            <w:vAlign w:val="bottom"/>
            <w:hideMark/>
          </w:tcPr>
          <w:p w14:paraId="55FAEC7B" w14:textId="77777777" w:rsidR="001D32BF" w:rsidRPr="00C31E14" w:rsidRDefault="001D32BF" w:rsidP="001D32BF">
            <w:pPr>
              <w:pStyle w:val="Tabletext"/>
              <w:rPr>
                <w:lang w:eastAsia="en-AU"/>
              </w:rPr>
            </w:pPr>
            <w:r w:rsidRPr="00C31E14">
              <w:rPr>
                <w:lang w:eastAsia="en-AU"/>
              </w:rPr>
              <w:t>TAE50216</w:t>
            </w:r>
          </w:p>
        </w:tc>
        <w:tc>
          <w:tcPr>
            <w:tcW w:w="726" w:type="dxa"/>
            <w:tcBorders>
              <w:top w:val="nil"/>
              <w:left w:val="nil"/>
              <w:bottom w:val="nil"/>
              <w:right w:val="nil"/>
            </w:tcBorders>
            <w:shd w:val="clear" w:color="auto" w:fill="auto"/>
            <w:noWrap/>
            <w:vAlign w:val="bottom"/>
            <w:hideMark/>
          </w:tcPr>
          <w:p w14:paraId="164F2040" w14:textId="77777777" w:rsidR="001D32BF" w:rsidRPr="00C31E14" w:rsidRDefault="001D32BF" w:rsidP="00F611E7">
            <w:pPr>
              <w:pStyle w:val="Tabletext"/>
              <w:tabs>
                <w:tab w:val="decimal" w:pos="506"/>
              </w:tabs>
              <w:rPr>
                <w:lang w:eastAsia="en-AU"/>
              </w:rPr>
            </w:pPr>
            <w:r w:rsidRPr="00C31E14">
              <w:rPr>
                <w:lang w:eastAsia="en-AU"/>
              </w:rPr>
              <w:t>160</w:t>
            </w:r>
          </w:p>
        </w:tc>
        <w:tc>
          <w:tcPr>
            <w:tcW w:w="727" w:type="dxa"/>
            <w:tcBorders>
              <w:top w:val="nil"/>
              <w:left w:val="nil"/>
              <w:bottom w:val="nil"/>
              <w:right w:val="nil"/>
            </w:tcBorders>
            <w:shd w:val="clear" w:color="auto" w:fill="auto"/>
            <w:noWrap/>
            <w:vAlign w:val="bottom"/>
            <w:hideMark/>
          </w:tcPr>
          <w:p w14:paraId="7494EA80" w14:textId="77777777" w:rsidR="001D32BF" w:rsidRPr="00C31E14" w:rsidRDefault="001D32BF" w:rsidP="00F611E7">
            <w:pPr>
              <w:pStyle w:val="Tabletext"/>
              <w:tabs>
                <w:tab w:val="decimal" w:pos="506"/>
              </w:tabs>
              <w:rPr>
                <w:lang w:eastAsia="en-AU"/>
              </w:rPr>
            </w:pPr>
            <w:r w:rsidRPr="00C31E14">
              <w:rPr>
                <w:lang w:eastAsia="en-AU"/>
              </w:rPr>
              <w:t>85</w:t>
            </w:r>
          </w:p>
        </w:tc>
        <w:tc>
          <w:tcPr>
            <w:tcW w:w="726" w:type="dxa"/>
            <w:tcBorders>
              <w:top w:val="nil"/>
              <w:left w:val="nil"/>
              <w:bottom w:val="nil"/>
              <w:right w:val="nil"/>
            </w:tcBorders>
            <w:shd w:val="clear" w:color="auto" w:fill="auto"/>
            <w:noWrap/>
            <w:vAlign w:val="bottom"/>
            <w:hideMark/>
          </w:tcPr>
          <w:p w14:paraId="0FF513A2" w14:textId="77777777" w:rsidR="001D32BF" w:rsidRPr="00C31E14" w:rsidRDefault="001D32BF" w:rsidP="00F611E7">
            <w:pPr>
              <w:pStyle w:val="Tabletext"/>
              <w:tabs>
                <w:tab w:val="decimal" w:pos="506"/>
              </w:tabs>
              <w:rPr>
                <w:lang w:eastAsia="en-AU"/>
              </w:rPr>
            </w:pPr>
            <w:r w:rsidRPr="00C31E14">
              <w:rPr>
                <w:lang w:eastAsia="en-AU"/>
              </w:rPr>
              <w:t>469</w:t>
            </w:r>
          </w:p>
        </w:tc>
        <w:tc>
          <w:tcPr>
            <w:tcW w:w="727" w:type="dxa"/>
            <w:tcBorders>
              <w:top w:val="nil"/>
              <w:left w:val="nil"/>
              <w:bottom w:val="nil"/>
              <w:right w:val="nil"/>
            </w:tcBorders>
            <w:shd w:val="clear" w:color="auto" w:fill="auto"/>
            <w:noWrap/>
            <w:vAlign w:val="bottom"/>
            <w:hideMark/>
          </w:tcPr>
          <w:p w14:paraId="47FEED51" w14:textId="77777777" w:rsidR="001D32BF" w:rsidRPr="00C31E14" w:rsidRDefault="001D32BF" w:rsidP="00F611E7">
            <w:pPr>
              <w:pStyle w:val="Tabletext"/>
              <w:tabs>
                <w:tab w:val="decimal" w:pos="506"/>
              </w:tabs>
              <w:rPr>
                <w:lang w:eastAsia="en-AU"/>
              </w:rPr>
            </w:pPr>
            <w:r w:rsidRPr="00C31E14">
              <w:rPr>
                <w:lang w:eastAsia="en-AU"/>
              </w:rPr>
              <w:t>9</w:t>
            </w:r>
          </w:p>
        </w:tc>
        <w:tc>
          <w:tcPr>
            <w:tcW w:w="726" w:type="dxa"/>
            <w:tcBorders>
              <w:top w:val="nil"/>
              <w:left w:val="nil"/>
              <w:bottom w:val="nil"/>
              <w:right w:val="nil"/>
            </w:tcBorders>
            <w:shd w:val="clear" w:color="auto" w:fill="auto"/>
            <w:noWrap/>
            <w:vAlign w:val="bottom"/>
            <w:hideMark/>
          </w:tcPr>
          <w:p w14:paraId="19E3107F" w14:textId="77777777" w:rsidR="001D32BF" w:rsidRPr="00C31E14" w:rsidRDefault="001D32BF" w:rsidP="00F611E7">
            <w:pPr>
              <w:pStyle w:val="Tabletext"/>
              <w:tabs>
                <w:tab w:val="decimal" w:pos="506"/>
              </w:tabs>
              <w:rPr>
                <w:lang w:eastAsia="en-AU"/>
              </w:rPr>
            </w:pPr>
            <w:r w:rsidRPr="00C31E14">
              <w:rPr>
                <w:lang w:eastAsia="en-AU"/>
              </w:rPr>
              <w:t>89</w:t>
            </w:r>
          </w:p>
        </w:tc>
        <w:tc>
          <w:tcPr>
            <w:tcW w:w="727" w:type="dxa"/>
            <w:tcBorders>
              <w:top w:val="nil"/>
              <w:left w:val="nil"/>
              <w:bottom w:val="nil"/>
              <w:right w:val="nil"/>
            </w:tcBorders>
            <w:shd w:val="clear" w:color="auto" w:fill="auto"/>
            <w:noWrap/>
            <w:vAlign w:val="bottom"/>
            <w:hideMark/>
          </w:tcPr>
          <w:p w14:paraId="36FCAA5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61F62B0" w14:textId="77777777" w:rsidR="001D32BF" w:rsidRPr="00C31E14" w:rsidRDefault="001D32BF" w:rsidP="00F611E7">
            <w:pPr>
              <w:pStyle w:val="Tabletext"/>
              <w:tabs>
                <w:tab w:val="decimal" w:pos="506"/>
              </w:tabs>
              <w:rPr>
                <w:lang w:eastAsia="en-AU"/>
              </w:rPr>
            </w:pPr>
            <w:r w:rsidRPr="00C31E14">
              <w:rPr>
                <w:lang w:eastAsia="en-AU"/>
              </w:rPr>
              <w:t>63</w:t>
            </w:r>
          </w:p>
        </w:tc>
        <w:tc>
          <w:tcPr>
            <w:tcW w:w="727" w:type="dxa"/>
            <w:tcBorders>
              <w:top w:val="nil"/>
              <w:left w:val="nil"/>
              <w:bottom w:val="nil"/>
              <w:right w:val="nil"/>
            </w:tcBorders>
            <w:shd w:val="clear" w:color="000000" w:fill="A9D08E"/>
            <w:noWrap/>
            <w:vAlign w:val="bottom"/>
            <w:hideMark/>
          </w:tcPr>
          <w:p w14:paraId="4D19AB51" w14:textId="77777777" w:rsidR="001D32BF" w:rsidRPr="00C31E14" w:rsidRDefault="001D32BF" w:rsidP="00F611E7">
            <w:pPr>
              <w:pStyle w:val="Tabletext"/>
              <w:tabs>
                <w:tab w:val="decimal" w:pos="506"/>
              </w:tabs>
              <w:rPr>
                <w:lang w:eastAsia="en-AU"/>
              </w:rPr>
            </w:pPr>
            <w:r w:rsidRPr="00C31E14">
              <w:rPr>
                <w:lang w:eastAsia="en-AU"/>
              </w:rPr>
              <w:t>13</w:t>
            </w:r>
          </w:p>
        </w:tc>
        <w:tc>
          <w:tcPr>
            <w:tcW w:w="1134" w:type="dxa"/>
            <w:tcBorders>
              <w:top w:val="nil"/>
              <w:left w:val="nil"/>
              <w:bottom w:val="nil"/>
              <w:right w:val="nil"/>
            </w:tcBorders>
            <w:shd w:val="clear" w:color="auto" w:fill="auto"/>
            <w:noWrap/>
            <w:vAlign w:val="bottom"/>
            <w:hideMark/>
          </w:tcPr>
          <w:p w14:paraId="6CCE10C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867622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12DA91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FBBD9C6" w14:textId="77777777" w:rsidR="001D32BF" w:rsidRPr="00C31E14" w:rsidRDefault="001D32BF" w:rsidP="00F611E7">
            <w:pPr>
              <w:pStyle w:val="Tabletext"/>
              <w:tabs>
                <w:tab w:val="decimal" w:pos="506"/>
              </w:tabs>
              <w:rPr>
                <w:lang w:eastAsia="en-AU"/>
              </w:rPr>
            </w:pPr>
            <w:r w:rsidRPr="00C31E14">
              <w:rPr>
                <w:lang w:eastAsia="en-AU"/>
              </w:rPr>
              <w:t>888</w:t>
            </w:r>
          </w:p>
        </w:tc>
      </w:tr>
      <w:tr w:rsidR="001D32BF" w:rsidRPr="00C31E14" w14:paraId="0F1C74C7" w14:textId="77777777" w:rsidTr="008331C1">
        <w:trPr>
          <w:trHeight w:val="300"/>
        </w:trPr>
        <w:tc>
          <w:tcPr>
            <w:tcW w:w="3686" w:type="dxa"/>
            <w:tcBorders>
              <w:top w:val="nil"/>
              <w:left w:val="nil"/>
              <w:bottom w:val="nil"/>
              <w:right w:val="nil"/>
            </w:tcBorders>
            <w:shd w:val="clear" w:color="auto" w:fill="auto"/>
            <w:noWrap/>
            <w:vAlign w:val="bottom"/>
            <w:hideMark/>
          </w:tcPr>
          <w:p w14:paraId="2D54638D" w14:textId="77777777" w:rsidR="001D32BF" w:rsidRPr="00C31E14" w:rsidRDefault="001D32BF" w:rsidP="001D32BF">
            <w:pPr>
              <w:pStyle w:val="Tabletext"/>
              <w:rPr>
                <w:lang w:eastAsia="en-AU"/>
              </w:rPr>
            </w:pPr>
            <w:r w:rsidRPr="00C31E14">
              <w:rPr>
                <w:lang w:eastAsia="en-AU"/>
              </w:rPr>
              <w:t>Diploma of Logistics</w:t>
            </w:r>
          </w:p>
        </w:tc>
        <w:tc>
          <w:tcPr>
            <w:tcW w:w="1134" w:type="dxa"/>
            <w:tcBorders>
              <w:top w:val="nil"/>
              <w:left w:val="nil"/>
              <w:bottom w:val="nil"/>
              <w:right w:val="nil"/>
            </w:tcBorders>
            <w:shd w:val="clear" w:color="auto" w:fill="auto"/>
            <w:noWrap/>
            <w:vAlign w:val="bottom"/>
            <w:hideMark/>
          </w:tcPr>
          <w:p w14:paraId="197BEA7F" w14:textId="77777777" w:rsidR="001D32BF" w:rsidRPr="00C31E14" w:rsidRDefault="001D32BF" w:rsidP="001D32BF">
            <w:pPr>
              <w:pStyle w:val="Tabletext"/>
              <w:rPr>
                <w:lang w:eastAsia="en-AU"/>
              </w:rPr>
            </w:pPr>
            <w:r w:rsidRPr="00C31E14">
              <w:rPr>
                <w:lang w:eastAsia="en-AU"/>
              </w:rPr>
              <w:t>TLI50415</w:t>
            </w:r>
          </w:p>
        </w:tc>
        <w:tc>
          <w:tcPr>
            <w:tcW w:w="726" w:type="dxa"/>
            <w:tcBorders>
              <w:top w:val="nil"/>
              <w:left w:val="nil"/>
              <w:bottom w:val="nil"/>
              <w:right w:val="nil"/>
            </w:tcBorders>
            <w:shd w:val="clear" w:color="000000" w:fill="A9D08E"/>
            <w:noWrap/>
            <w:vAlign w:val="bottom"/>
            <w:hideMark/>
          </w:tcPr>
          <w:p w14:paraId="41DFCE8C" w14:textId="77777777" w:rsidR="001D32BF" w:rsidRPr="00C31E14" w:rsidRDefault="001D32BF" w:rsidP="00F611E7">
            <w:pPr>
              <w:pStyle w:val="Tabletext"/>
              <w:tabs>
                <w:tab w:val="decimal" w:pos="506"/>
              </w:tabs>
              <w:rPr>
                <w:lang w:eastAsia="en-AU"/>
              </w:rPr>
            </w:pPr>
            <w:r w:rsidRPr="00C31E14">
              <w:rPr>
                <w:lang w:eastAsia="en-AU"/>
              </w:rPr>
              <w:t>399</w:t>
            </w:r>
          </w:p>
        </w:tc>
        <w:tc>
          <w:tcPr>
            <w:tcW w:w="727" w:type="dxa"/>
            <w:tcBorders>
              <w:top w:val="nil"/>
              <w:left w:val="nil"/>
              <w:bottom w:val="nil"/>
              <w:right w:val="nil"/>
            </w:tcBorders>
            <w:shd w:val="clear" w:color="000000" w:fill="A9D08E"/>
            <w:noWrap/>
            <w:vAlign w:val="bottom"/>
            <w:hideMark/>
          </w:tcPr>
          <w:p w14:paraId="4203A47B" w14:textId="77777777" w:rsidR="001D32BF" w:rsidRPr="00C31E14" w:rsidRDefault="001D32BF" w:rsidP="00F611E7">
            <w:pPr>
              <w:pStyle w:val="Tabletext"/>
              <w:tabs>
                <w:tab w:val="decimal" w:pos="506"/>
              </w:tabs>
              <w:rPr>
                <w:lang w:eastAsia="en-AU"/>
              </w:rPr>
            </w:pPr>
            <w:r w:rsidRPr="00C31E14">
              <w:rPr>
                <w:lang w:eastAsia="en-AU"/>
              </w:rPr>
              <w:t>782</w:t>
            </w:r>
          </w:p>
        </w:tc>
        <w:tc>
          <w:tcPr>
            <w:tcW w:w="726" w:type="dxa"/>
            <w:tcBorders>
              <w:top w:val="nil"/>
              <w:left w:val="nil"/>
              <w:bottom w:val="nil"/>
              <w:right w:val="nil"/>
            </w:tcBorders>
            <w:shd w:val="clear" w:color="000000" w:fill="A9D08E"/>
            <w:noWrap/>
            <w:vAlign w:val="bottom"/>
            <w:hideMark/>
          </w:tcPr>
          <w:p w14:paraId="20C9D16F" w14:textId="77777777" w:rsidR="001D32BF" w:rsidRPr="00C31E14" w:rsidRDefault="001D32BF" w:rsidP="00F611E7">
            <w:pPr>
              <w:pStyle w:val="Tabletext"/>
              <w:tabs>
                <w:tab w:val="decimal" w:pos="506"/>
              </w:tabs>
              <w:rPr>
                <w:lang w:eastAsia="en-AU"/>
              </w:rPr>
            </w:pPr>
            <w:r w:rsidRPr="00C31E14">
              <w:rPr>
                <w:lang w:eastAsia="en-AU"/>
              </w:rPr>
              <w:t>157</w:t>
            </w:r>
          </w:p>
        </w:tc>
        <w:tc>
          <w:tcPr>
            <w:tcW w:w="727" w:type="dxa"/>
            <w:tcBorders>
              <w:top w:val="nil"/>
              <w:left w:val="nil"/>
              <w:bottom w:val="nil"/>
              <w:right w:val="nil"/>
            </w:tcBorders>
            <w:shd w:val="clear" w:color="000000" w:fill="A9D08E"/>
            <w:noWrap/>
            <w:vAlign w:val="bottom"/>
            <w:hideMark/>
          </w:tcPr>
          <w:p w14:paraId="7974657D" w14:textId="64512C25"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01666845" w14:textId="77777777" w:rsidR="001D32BF" w:rsidRPr="00C31E14" w:rsidRDefault="001D32BF" w:rsidP="00F611E7">
            <w:pPr>
              <w:pStyle w:val="Tabletext"/>
              <w:tabs>
                <w:tab w:val="decimal" w:pos="506"/>
              </w:tabs>
              <w:rPr>
                <w:lang w:eastAsia="en-AU"/>
              </w:rPr>
            </w:pPr>
            <w:r w:rsidRPr="00C31E14">
              <w:rPr>
                <w:lang w:eastAsia="en-AU"/>
              </w:rPr>
              <w:t>16</w:t>
            </w:r>
          </w:p>
        </w:tc>
        <w:tc>
          <w:tcPr>
            <w:tcW w:w="727" w:type="dxa"/>
            <w:tcBorders>
              <w:top w:val="nil"/>
              <w:left w:val="nil"/>
              <w:bottom w:val="nil"/>
              <w:right w:val="nil"/>
            </w:tcBorders>
            <w:shd w:val="clear" w:color="000000" w:fill="A9D08E"/>
            <w:noWrap/>
            <w:vAlign w:val="bottom"/>
            <w:hideMark/>
          </w:tcPr>
          <w:p w14:paraId="50BADC48" w14:textId="3D48E9B4"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2BA19F5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26B4C4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95976E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832C67F" w14:textId="77777777" w:rsidR="001D32BF" w:rsidRPr="00C31E14" w:rsidRDefault="001D32BF" w:rsidP="00F611E7">
            <w:pPr>
              <w:pStyle w:val="Tabletext"/>
              <w:tabs>
                <w:tab w:val="decimal" w:pos="506"/>
              </w:tabs>
              <w:rPr>
                <w:lang w:eastAsia="en-AU"/>
              </w:rPr>
            </w:pPr>
            <w:r w:rsidRPr="00C31E14">
              <w:rPr>
                <w:lang w:eastAsia="en-AU"/>
              </w:rPr>
              <w:t>333</w:t>
            </w:r>
          </w:p>
        </w:tc>
        <w:tc>
          <w:tcPr>
            <w:tcW w:w="850" w:type="dxa"/>
            <w:tcBorders>
              <w:top w:val="nil"/>
              <w:left w:val="nil"/>
              <w:bottom w:val="nil"/>
              <w:right w:val="nil"/>
            </w:tcBorders>
            <w:shd w:val="clear" w:color="auto" w:fill="auto"/>
            <w:noWrap/>
            <w:vAlign w:val="bottom"/>
            <w:hideMark/>
          </w:tcPr>
          <w:p w14:paraId="6EF5BC6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44A3D3F" w14:textId="21024D81" w:rsidR="001D32BF" w:rsidRPr="00C31E14" w:rsidRDefault="001D32BF" w:rsidP="00F611E7">
            <w:pPr>
              <w:pStyle w:val="Tabletext"/>
              <w:tabs>
                <w:tab w:val="decimal" w:pos="506"/>
              </w:tabs>
              <w:rPr>
                <w:lang w:eastAsia="en-AU"/>
              </w:rPr>
            </w:pPr>
            <w:r w:rsidRPr="00C31E14">
              <w:rPr>
                <w:lang w:eastAsia="en-AU"/>
              </w:rPr>
              <w:t>1</w:t>
            </w:r>
            <w:r w:rsidR="009D0927">
              <w:rPr>
                <w:lang w:eastAsia="en-AU"/>
              </w:rPr>
              <w:t xml:space="preserve"> </w:t>
            </w:r>
            <w:r w:rsidRPr="00C31E14">
              <w:rPr>
                <w:lang w:eastAsia="en-AU"/>
              </w:rPr>
              <w:t>692</w:t>
            </w:r>
          </w:p>
        </w:tc>
      </w:tr>
      <w:tr w:rsidR="001D32BF" w:rsidRPr="00C31E14" w14:paraId="5426EBD8" w14:textId="77777777" w:rsidTr="008331C1">
        <w:trPr>
          <w:trHeight w:val="300"/>
        </w:trPr>
        <w:tc>
          <w:tcPr>
            <w:tcW w:w="3686" w:type="dxa"/>
            <w:tcBorders>
              <w:top w:val="nil"/>
              <w:left w:val="nil"/>
              <w:bottom w:val="nil"/>
              <w:right w:val="nil"/>
            </w:tcBorders>
            <w:shd w:val="clear" w:color="auto" w:fill="auto"/>
            <w:noWrap/>
            <w:vAlign w:val="bottom"/>
            <w:hideMark/>
          </w:tcPr>
          <w:p w14:paraId="51B8B66E" w14:textId="77777777" w:rsidR="001D32BF" w:rsidRPr="00C31E14" w:rsidRDefault="001D32BF" w:rsidP="001D32BF">
            <w:pPr>
              <w:pStyle w:val="Tabletext"/>
              <w:rPr>
                <w:lang w:eastAsia="en-AU"/>
              </w:rPr>
            </w:pPr>
            <w:r w:rsidRPr="00C31E14">
              <w:rPr>
                <w:lang w:eastAsia="en-AU"/>
              </w:rPr>
              <w:t>Diploma of Rail Operations Management</w:t>
            </w:r>
          </w:p>
        </w:tc>
        <w:tc>
          <w:tcPr>
            <w:tcW w:w="1134" w:type="dxa"/>
            <w:tcBorders>
              <w:top w:val="nil"/>
              <w:left w:val="nil"/>
              <w:bottom w:val="nil"/>
              <w:right w:val="nil"/>
            </w:tcBorders>
            <w:shd w:val="clear" w:color="auto" w:fill="auto"/>
            <w:noWrap/>
            <w:vAlign w:val="bottom"/>
            <w:hideMark/>
          </w:tcPr>
          <w:p w14:paraId="363B8662" w14:textId="77777777" w:rsidR="001D32BF" w:rsidRPr="00C31E14" w:rsidRDefault="001D32BF" w:rsidP="001D32BF">
            <w:pPr>
              <w:pStyle w:val="Tabletext"/>
              <w:rPr>
                <w:lang w:eastAsia="en-AU"/>
              </w:rPr>
            </w:pPr>
            <w:r w:rsidRPr="00C31E14">
              <w:rPr>
                <w:lang w:eastAsia="en-AU"/>
              </w:rPr>
              <w:t>TLI50615</w:t>
            </w:r>
          </w:p>
        </w:tc>
        <w:tc>
          <w:tcPr>
            <w:tcW w:w="726" w:type="dxa"/>
            <w:tcBorders>
              <w:top w:val="nil"/>
              <w:left w:val="nil"/>
              <w:bottom w:val="nil"/>
              <w:right w:val="nil"/>
            </w:tcBorders>
            <w:shd w:val="clear" w:color="000000" w:fill="A9D08E"/>
            <w:noWrap/>
            <w:vAlign w:val="bottom"/>
            <w:hideMark/>
          </w:tcPr>
          <w:p w14:paraId="249F3113" w14:textId="77777777" w:rsidR="001D32BF" w:rsidRPr="00C31E14" w:rsidRDefault="001D32BF" w:rsidP="00F611E7">
            <w:pPr>
              <w:pStyle w:val="Tabletext"/>
              <w:tabs>
                <w:tab w:val="decimal" w:pos="506"/>
              </w:tabs>
              <w:rPr>
                <w:lang w:eastAsia="en-AU"/>
              </w:rPr>
            </w:pPr>
            <w:r w:rsidRPr="00C31E14">
              <w:rPr>
                <w:lang w:eastAsia="en-AU"/>
              </w:rPr>
              <w:t>21</w:t>
            </w:r>
          </w:p>
        </w:tc>
        <w:tc>
          <w:tcPr>
            <w:tcW w:w="727" w:type="dxa"/>
            <w:tcBorders>
              <w:top w:val="nil"/>
              <w:left w:val="nil"/>
              <w:bottom w:val="nil"/>
              <w:right w:val="nil"/>
            </w:tcBorders>
            <w:shd w:val="clear" w:color="auto" w:fill="auto"/>
            <w:noWrap/>
            <w:vAlign w:val="bottom"/>
            <w:hideMark/>
          </w:tcPr>
          <w:p w14:paraId="0A2A66B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7B358E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665F79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0D7869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7530D9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83C752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2672E3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B64ADA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0679A7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19CBDA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524E9B7" w14:textId="77777777" w:rsidR="001D32BF" w:rsidRPr="00C31E14" w:rsidRDefault="001D32BF" w:rsidP="00F611E7">
            <w:pPr>
              <w:pStyle w:val="Tabletext"/>
              <w:tabs>
                <w:tab w:val="decimal" w:pos="506"/>
              </w:tabs>
              <w:rPr>
                <w:lang w:eastAsia="en-AU"/>
              </w:rPr>
            </w:pPr>
            <w:r w:rsidRPr="00C31E14">
              <w:rPr>
                <w:lang w:eastAsia="en-AU"/>
              </w:rPr>
              <w:t>21</w:t>
            </w:r>
          </w:p>
        </w:tc>
      </w:tr>
      <w:tr w:rsidR="001D32BF" w:rsidRPr="00C31E14" w14:paraId="16F9B33E" w14:textId="77777777" w:rsidTr="008331C1">
        <w:trPr>
          <w:trHeight w:val="300"/>
        </w:trPr>
        <w:tc>
          <w:tcPr>
            <w:tcW w:w="3686" w:type="dxa"/>
            <w:tcBorders>
              <w:top w:val="nil"/>
              <w:left w:val="nil"/>
              <w:bottom w:val="nil"/>
              <w:right w:val="nil"/>
            </w:tcBorders>
            <w:shd w:val="clear" w:color="auto" w:fill="auto"/>
            <w:noWrap/>
            <w:vAlign w:val="bottom"/>
            <w:hideMark/>
          </w:tcPr>
          <w:p w14:paraId="7432998E" w14:textId="77777777" w:rsidR="001D32BF" w:rsidRPr="00C31E14" w:rsidRDefault="001D32BF" w:rsidP="001D32BF">
            <w:pPr>
              <w:pStyle w:val="Tabletext"/>
              <w:rPr>
                <w:lang w:eastAsia="en-AU"/>
              </w:rPr>
            </w:pPr>
            <w:r w:rsidRPr="00C31E14">
              <w:rPr>
                <w:lang w:eastAsia="en-AU"/>
              </w:rPr>
              <w:t>Diploma of Deployment Logistics</w:t>
            </w:r>
          </w:p>
        </w:tc>
        <w:tc>
          <w:tcPr>
            <w:tcW w:w="1134" w:type="dxa"/>
            <w:tcBorders>
              <w:top w:val="nil"/>
              <w:left w:val="nil"/>
              <w:bottom w:val="nil"/>
              <w:right w:val="nil"/>
            </w:tcBorders>
            <w:shd w:val="clear" w:color="auto" w:fill="auto"/>
            <w:noWrap/>
            <w:vAlign w:val="bottom"/>
            <w:hideMark/>
          </w:tcPr>
          <w:p w14:paraId="5439BF7E" w14:textId="77777777" w:rsidR="001D32BF" w:rsidRPr="00C31E14" w:rsidRDefault="001D32BF" w:rsidP="001D32BF">
            <w:pPr>
              <w:pStyle w:val="Tabletext"/>
              <w:rPr>
                <w:lang w:eastAsia="en-AU"/>
              </w:rPr>
            </w:pPr>
            <w:r w:rsidRPr="00C31E14">
              <w:rPr>
                <w:lang w:eastAsia="en-AU"/>
              </w:rPr>
              <w:t>TLI50515</w:t>
            </w:r>
          </w:p>
        </w:tc>
        <w:tc>
          <w:tcPr>
            <w:tcW w:w="726" w:type="dxa"/>
            <w:tcBorders>
              <w:top w:val="nil"/>
              <w:left w:val="nil"/>
              <w:bottom w:val="nil"/>
              <w:right w:val="nil"/>
            </w:tcBorders>
            <w:shd w:val="clear" w:color="auto" w:fill="auto"/>
            <w:noWrap/>
            <w:vAlign w:val="bottom"/>
            <w:hideMark/>
          </w:tcPr>
          <w:p w14:paraId="4674159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E6E4E3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8BBDC4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9FDE46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C30637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764A57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B2CD33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1B0EBE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B56085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E8A667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E88D46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249DEEA"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0A67A731" w14:textId="77777777" w:rsidTr="008331C1">
        <w:trPr>
          <w:trHeight w:val="300"/>
        </w:trPr>
        <w:tc>
          <w:tcPr>
            <w:tcW w:w="3686" w:type="dxa"/>
            <w:tcBorders>
              <w:top w:val="nil"/>
              <w:left w:val="nil"/>
              <w:bottom w:val="nil"/>
              <w:right w:val="nil"/>
            </w:tcBorders>
            <w:shd w:val="clear" w:color="auto" w:fill="auto"/>
            <w:noWrap/>
            <w:vAlign w:val="bottom"/>
            <w:hideMark/>
          </w:tcPr>
          <w:p w14:paraId="045E0B4C" w14:textId="77777777" w:rsidR="001D32BF" w:rsidRPr="00C31E14" w:rsidRDefault="001D32BF" w:rsidP="001D32BF">
            <w:pPr>
              <w:pStyle w:val="Tabletext"/>
              <w:rPr>
                <w:lang w:eastAsia="en-AU"/>
              </w:rPr>
            </w:pPr>
            <w:r w:rsidRPr="00C31E14">
              <w:rPr>
                <w:lang w:eastAsia="en-AU"/>
              </w:rPr>
              <w:t>Diploma of Materiel Logistics</w:t>
            </w:r>
          </w:p>
        </w:tc>
        <w:tc>
          <w:tcPr>
            <w:tcW w:w="1134" w:type="dxa"/>
            <w:tcBorders>
              <w:top w:val="nil"/>
              <w:left w:val="nil"/>
              <w:bottom w:val="nil"/>
              <w:right w:val="nil"/>
            </w:tcBorders>
            <w:shd w:val="clear" w:color="auto" w:fill="auto"/>
            <w:noWrap/>
            <w:vAlign w:val="bottom"/>
            <w:hideMark/>
          </w:tcPr>
          <w:p w14:paraId="26E417CF" w14:textId="77777777" w:rsidR="001D32BF" w:rsidRPr="00C31E14" w:rsidRDefault="001D32BF" w:rsidP="001D32BF">
            <w:pPr>
              <w:pStyle w:val="Tabletext"/>
              <w:rPr>
                <w:lang w:eastAsia="en-AU"/>
              </w:rPr>
            </w:pPr>
            <w:r w:rsidRPr="00C31E14">
              <w:rPr>
                <w:lang w:eastAsia="en-AU"/>
              </w:rPr>
              <w:t>TLI50215</w:t>
            </w:r>
          </w:p>
        </w:tc>
        <w:tc>
          <w:tcPr>
            <w:tcW w:w="726" w:type="dxa"/>
            <w:tcBorders>
              <w:top w:val="nil"/>
              <w:left w:val="nil"/>
              <w:bottom w:val="nil"/>
              <w:right w:val="nil"/>
            </w:tcBorders>
            <w:shd w:val="clear" w:color="000000" w:fill="A9D08E"/>
            <w:noWrap/>
            <w:vAlign w:val="bottom"/>
            <w:hideMark/>
          </w:tcPr>
          <w:p w14:paraId="177238B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3F5A5A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1E00EB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BA08A2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8E0923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A5653F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CDF507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E1DDD9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ACB8C5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DD43B0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1E854D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90B1D17"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58BE8534" w14:textId="77777777" w:rsidTr="008331C1">
        <w:trPr>
          <w:trHeight w:val="300"/>
        </w:trPr>
        <w:tc>
          <w:tcPr>
            <w:tcW w:w="3686" w:type="dxa"/>
            <w:tcBorders>
              <w:top w:val="nil"/>
              <w:left w:val="nil"/>
              <w:bottom w:val="nil"/>
              <w:right w:val="nil"/>
            </w:tcBorders>
            <w:shd w:val="clear" w:color="auto" w:fill="auto"/>
            <w:noWrap/>
            <w:vAlign w:val="bottom"/>
            <w:hideMark/>
          </w:tcPr>
          <w:p w14:paraId="4585C03E" w14:textId="77777777" w:rsidR="001D32BF" w:rsidRPr="00C31E14" w:rsidRDefault="001D32BF" w:rsidP="001D32BF">
            <w:pPr>
              <w:pStyle w:val="Tabletext"/>
              <w:rPr>
                <w:lang w:eastAsia="en-AU"/>
              </w:rPr>
            </w:pPr>
            <w:r w:rsidRPr="00C31E14">
              <w:rPr>
                <w:lang w:eastAsia="en-AU"/>
              </w:rPr>
              <w:t>Advanced Diploma of Deployment Logistics</w:t>
            </w:r>
          </w:p>
        </w:tc>
        <w:tc>
          <w:tcPr>
            <w:tcW w:w="1134" w:type="dxa"/>
            <w:tcBorders>
              <w:top w:val="nil"/>
              <w:left w:val="nil"/>
              <w:bottom w:val="nil"/>
              <w:right w:val="nil"/>
            </w:tcBorders>
            <w:shd w:val="clear" w:color="auto" w:fill="auto"/>
            <w:noWrap/>
            <w:vAlign w:val="bottom"/>
            <w:hideMark/>
          </w:tcPr>
          <w:p w14:paraId="372CE244" w14:textId="77777777" w:rsidR="001D32BF" w:rsidRPr="00C31E14" w:rsidRDefault="001D32BF" w:rsidP="001D32BF">
            <w:pPr>
              <w:pStyle w:val="Tabletext"/>
              <w:rPr>
                <w:lang w:eastAsia="en-AU"/>
              </w:rPr>
            </w:pPr>
            <w:r w:rsidRPr="00C31E14">
              <w:rPr>
                <w:lang w:eastAsia="en-AU"/>
              </w:rPr>
              <w:t>TLI60215</w:t>
            </w:r>
          </w:p>
        </w:tc>
        <w:tc>
          <w:tcPr>
            <w:tcW w:w="726" w:type="dxa"/>
            <w:tcBorders>
              <w:top w:val="nil"/>
              <w:left w:val="nil"/>
              <w:bottom w:val="nil"/>
              <w:right w:val="nil"/>
            </w:tcBorders>
            <w:shd w:val="clear" w:color="000000" w:fill="A9D08E"/>
            <w:noWrap/>
            <w:vAlign w:val="bottom"/>
            <w:hideMark/>
          </w:tcPr>
          <w:p w14:paraId="4FF1191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F5BEDF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4C493BD" w14:textId="48B2AA11"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74649B4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2A659B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2CCE12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8E671E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BAD8C5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BEE512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0AD2E8B" w14:textId="77777777" w:rsidR="001D32BF" w:rsidRPr="00C31E14" w:rsidRDefault="001D32BF" w:rsidP="00F611E7">
            <w:pPr>
              <w:pStyle w:val="Tabletext"/>
              <w:tabs>
                <w:tab w:val="decimal" w:pos="506"/>
              </w:tabs>
              <w:rPr>
                <w:lang w:eastAsia="en-AU"/>
              </w:rPr>
            </w:pPr>
            <w:r w:rsidRPr="00C31E14">
              <w:rPr>
                <w:lang w:eastAsia="en-AU"/>
              </w:rPr>
              <w:t>37</w:t>
            </w:r>
          </w:p>
        </w:tc>
        <w:tc>
          <w:tcPr>
            <w:tcW w:w="850" w:type="dxa"/>
            <w:tcBorders>
              <w:top w:val="nil"/>
              <w:left w:val="nil"/>
              <w:bottom w:val="nil"/>
              <w:right w:val="nil"/>
            </w:tcBorders>
            <w:shd w:val="clear" w:color="auto" w:fill="auto"/>
            <w:noWrap/>
            <w:vAlign w:val="bottom"/>
            <w:hideMark/>
          </w:tcPr>
          <w:p w14:paraId="3EDF8CB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126635C" w14:textId="77777777" w:rsidR="001D32BF" w:rsidRPr="00C31E14" w:rsidRDefault="001D32BF" w:rsidP="00F611E7">
            <w:pPr>
              <w:pStyle w:val="Tabletext"/>
              <w:tabs>
                <w:tab w:val="decimal" w:pos="506"/>
              </w:tabs>
              <w:rPr>
                <w:lang w:eastAsia="en-AU"/>
              </w:rPr>
            </w:pPr>
            <w:r w:rsidRPr="00C31E14">
              <w:rPr>
                <w:lang w:eastAsia="en-AU"/>
              </w:rPr>
              <w:t>38</w:t>
            </w:r>
          </w:p>
        </w:tc>
      </w:tr>
      <w:tr w:rsidR="001D32BF" w:rsidRPr="00C31E14" w14:paraId="0A30E746" w14:textId="77777777" w:rsidTr="008331C1">
        <w:trPr>
          <w:trHeight w:val="300"/>
        </w:trPr>
        <w:tc>
          <w:tcPr>
            <w:tcW w:w="3686" w:type="dxa"/>
            <w:tcBorders>
              <w:top w:val="nil"/>
              <w:left w:val="nil"/>
              <w:bottom w:val="nil"/>
              <w:right w:val="nil"/>
            </w:tcBorders>
            <w:shd w:val="clear" w:color="auto" w:fill="auto"/>
            <w:noWrap/>
            <w:vAlign w:val="bottom"/>
            <w:hideMark/>
          </w:tcPr>
          <w:p w14:paraId="2009125B" w14:textId="77777777" w:rsidR="001D32BF" w:rsidRPr="00C31E14" w:rsidRDefault="001D32BF" w:rsidP="001D32BF">
            <w:pPr>
              <w:pStyle w:val="Tabletext"/>
              <w:rPr>
                <w:lang w:eastAsia="en-AU"/>
              </w:rPr>
            </w:pPr>
            <w:r w:rsidRPr="00C31E14">
              <w:rPr>
                <w:lang w:eastAsia="en-AU"/>
              </w:rPr>
              <w:t>Advanced Diploma of Materiel Logistics</w:t>
            </w:r>
          </w:p>
        </w:tc>
        <w:tc>
          <w:tcPr>
            <w:tcW w:w="1134" w:type="dxa"/>
            <w:tcBorders>
              <w:top w:val="nil"/>
              <w:left w:val="nil"/>
              <w:bottom w:val="nil"/>
              <w:right w:val="nil"/>
            </w:tcBorders>
            <w:shd w:val="clear" w:color="auto" w:fill="auto"/>
            <w:noWrap/>
            <w:vAlign w:val="bottom"/>
            <w:hideMark/>
          </w:tcPr>
          <w:p w14:paraId="1711E735" w14:textId="77777777" w:rsidR="001D32BF" w:rsidRPr="00C31E14" w:rsidRDefault="001D32BF" w:rsidP="001D32BF">
            <w:pPr>
              <w:pStyle w:val="Tabletext"/>
              <w:rPr>
                <w:lang w:eastAsia="en-AU"/>
              </w:rPr>
            </w:pPr>
            <w:r w:rsidRPr="00C31E14">
              <w:rPr>
                <w:lang w:eastAsia="en-AU"/>
              </w:rPr>
              <w:t>TLI60115</w:t>
            </w:r>
          </w:p>
        </w:tc>
        <w:tc>
          <w:tcPr>
            <w:tcW w:w="726" w:type="dxa"/>
            <w:tcBorders>
              <w:top w:val="nil"/>
              <w:left w:val="nil"/>
              <w:bottom w:val="nil"/>
              <w:right w:val="nil"/>
            </w:tcBorders>
            <w:shd w:val="clear" w:color="auto" w:fill="auto"/>
            <w:noWrap/>
            <w:vAlign w:val="bottom"/>
            <w:hideMark/>
          </w:tcPr>
          <w:p w14:paraId="24DF8DE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F54CDB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364885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2CE9D6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B78B28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065136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0A4FDF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4AF365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0C439A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2E4FFFB"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63D162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086B094"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4FA888C2" w14:textId="77777777" w:rsidTr="008331C1">
        <w:trPr>
          <w:trHeight w:val="300"/>
        </w:trPr>
        <w:tc>
          <w:tcPr>
            <w:tcW w:w="3686" w:type="dxa"/>
            <w:tcBorders>
              <w:top w:val="nil"/>
              <w:left w:val="nil"/>
              <w:bottom w:val="nil"/>
              <w:right w:val="nil"/>
            </w:tcBorders>
            <w:shd w:val="clear" w:color="auto" w:fill="auto"/>
            <w:noWrap/>
            <w:vAlign w:val="bottom"/>
            <w:hideMark/>
          </w:tcPr>
          <w:p w14:paraId="1125232D" w14:textId="77777777" w:rsidR="001D32BF" w:rsidRPr="00C31E14" w:rsidRDefault="001D32BF" w:rsidP="001D32BF">
            <w:pPr>
              <w:pStyle w:val="Tabletext"/>
              <w:rPr>
                <w:lang w:eastAsia="en-AU"/>
              </w:rPr>
            </w:pPr>
            <w:r w:rsidRPr="00C31E14">
              <w:rPr>
                <w:lang w:eastAsia="en-AU"/>
              </w:rPr>
              <w:t>Diploma of International Freight Forwarding</w:t>
            </w:r>
          </w:p>
        </w:tc>
        <w:tc>
          <w:tcPr>
            <w:tcW w:w="1134" w:type="dxa"/>
            <w:tcBorders>
              <w:top w:val="nil"/>
              <w:left w:val="nil"/>
              <w:bottom w:val="nil"/>
              <w:right w:val="nil"/>
            </w:tcBorders>
            <w:shd w:val="clear" w:color="auto" w:fill="auto"/>
            <w:noWrap/>
            <w:vAlign w:val="bottom"/>
            <w:hideMark/>
          </w:tcPr>
          <w:p w14:paraId="58C33868" w14:textId="77777777" w:rsidR="001D32BF" w:rsidRPr="00C31E14" w:rsidRDefault="001D32BF" w:rsidP="001D32BF">
            <w:pPr>
              <w:pStyle w:val="Tabletext"/>
              <w:rPr>
                <w:lang w:eastAsia="en-AU"/>
              </w:rPr>
            </w:pPr>
            <w:r w:rsidRPr="00C31E14">
              <w:rPr>
                <w:lang w:eastAsia="en-AU"/>
              </w:rPr>
              <w:t>TLI50316</w:t>
            </w:r>
          </w:p>
        </w:tc>
        <w:tc>
          <w:tcPr>
            <w:tcW w:w="726" w:type="dxa"/>
            <w:tcBorders>
              <w:top w:val="nil"/>
              <w:left w:val="nil"/>
              <w:bottom w:val="nil"/>
              <w:right w:val="nil"/>
            </w:tcBorders>
            <w:shd w:val="clear" w:color="000000" w:fill="A9D08E"/>
            <w:noWrap/>
            <w:vAlign w:val="bottom"/>
            <w:hideMark/>
          </w:tcPr>
          <w:p w14:paraId="5457DD6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9D66AC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1CC09E6" w14:textId="77777777" w:rsidR="001D32BF" w:rsidRPr="00C31E14" w:rsidRDefault="001D32BF" w:rsidP="00F611E7">
            <w:pPr>
              <w:pStyle w:val="Tabletext"/>
              <w:tabs>
                <w:tab w:val="decimal" w:pos="506"/>
              </w:tabs>
              <w:rPr>
                <w:lang w:eastAsia="en-AU"/>
              </w:rPr>
            </w:pPr>
            <w:r w:rsidRPr="00C31E14">
              <w:rPr>
                <w:lang w:eastAsia="en-AU"/>
              </w:rPr>
              <w:t>111</w:t>
            </w:r>
          </w:p>
        </w:tc>
        <w:tc>
          <w:tcPr>
            <w:tcW w:w="727" w:type="dxa"/>
            <w:tcBorders>
              <w:top w:val="nil"/>
              <w:left w:val="nil"/>
              <w:bottom w:val="nil"/>
              <w:right w:val="nil"/>
            </w:tcBorders>
            <w:shd w:val="clear" w:color="auto" w:fill="auto"/>
            <w:noWrap/>
            <w:vAlign w:val="bottom"/>
            <w:hideMark/>
          </w:tcPr>
          <w:p w14:paraId="4BA484B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18410E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28894F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CC823B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50F3A8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4457AC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884ED0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E8513B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252DB01" w14:textId="77777777" w:rsidR="001D32BF" w:rsidRPr="00C31E14" w:rsidRDefault="001D32BF" w:rsidP="00F611E7">
            <w:pPr>
              <w:pStyle w:val="Tabletext"/>
              <w:tabs>
                <w:tab w:val="decimal" w:pos="506"/>
              </w:tabs>
              <w:rPr>
                <w:lang w:eastAsia="en-AU"/>
              </w:rPr>
            </w:pPr>
            <w:r w:rsidRPr="00C31E14">
              <w:rPr>
                <w:lang w:eastAsia="en-AU"/>
              </w:rPr>
              <w:t>111</w:t>
            </w:r>
          </w:p>
        </w:tc>
      </w:tr>
      <w:tr w:rsidR="001D32BF" w:rsidRPr="00C31E14" w14:paraId="3FD8606C" w14:textId="77777777" w:rsidTr="008331C1">
        <w:trPr>
          <w:trHeight w:val="300"/>
        </w:trPr>
        <w:tc>
          <w:tcPr>
            <w:tcW w:w="3686" w:type="dxa"/>
            <w:tcBorders>
              <w:top w:val="nil"/>
              <w:left w:val="nil"/>
              <w:bottom w:val="nil"/>
              <w:right w:val="nil"/>
            </w:tcBorders>
            <w:shd w:val="clear" w:color="auto" w:fill="auto"/>
            <w:noWrap/>
            <w:vAlign w:val="bottom"/>
            <w:hideMark/>
          </w:tcPr>
          <w:p w14:paraId="0F935AB0" w14:textId="77777777" w:rsidR="001D32BF" w:rsidRPr="00C31E14" w:rsidRDefault="001D32BF" w:rsidP="001D32BF">
            <w:pPr>
              <w:pStyle w:val="Tabletext"/>
              <w:rPr>
                <w:lang w:eastAsia="en-AU"/>
              </w:rPr>
            </w:pPr>
            <w:r w:rsidRPr="00C31E14">
              <w:rPr>
                <w:lang w:eastAsia="en-AU"/>
              </w:rPr>
              <w:t>Diploma of Bus and Coach Operations</w:t>
            </w:r>
          </w:p>
        </w:tc>
        <w:tc>
          <w:tcPr>
            <w:tcW w:w="1134" w:type="dxa"/>
            <w:tcBorders>
              <w:top w:val="nil"/>
              <w:left w:val="nil"/>
              <w:bottom w:val="nil"/>
              <w:right w:val="nil"/>
            </w:tcBorders>
            <w:shd w:val="clear" w:color="auto" w:fill="auto"/>
            <w:noWrap/>
            <w:vAlign w:val="bottom"/>
            <w:hideMark/>
          </w:tcPr>
          <w:p w14:paraId="230ACE1B" w14:textId="77777777" w:rsidR="001D32BF" w:rsidRPr="00C31E14" w:rsidRDefault="001D32BF" w:rsidP="001D32BF">
            <w:pPr>
              <w:pStyle w:val="Tabletext"/>
              <w:rPr>
                <w:lang w:eastAsia="en-AU"/>
              </w:rPr>
            </w:pPr>
            <w:r w:rsidRPr="00C31E14">
              <w:rPr>
                <w:lang w:eastAsia="en-AU"/>
              </w:rPr>
              <w:t>TLI50716</w:t>
            </w:r>
          </w:p>
        </w:tc>
        <w:tc>
          <w:tcPr>
            <w:tcW w:w="726" w:type="dxa"/>
            <w:tcBorders>
              <w:top w:val="nil"/>
              <w:left w:val="nil"/>
              <w:bottom w:val="nil"/>
              <w:right w:val="nil"/>
            </w:tcBorders>
            <w:shd w:val="clear" w:color="auto" w:fill="auto"/>
            <w:noWrap/>
            <w:vAlign w:val="bottom"/>
            <w:hideMark/>
          </w:tcPr>
          <w:p w14:paraId="7091B62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106CA6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C903E4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4B196E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BF74B2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90BD1B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579478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8BABF8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F5310B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0B5E2F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CD0584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FD740A9"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0F64ACBD" w14:textId="77777777" w:rsidTr="008331C1">
        <w:trPr>
          <w:trHeight w:val="300"/>
        </w:trPr>
        <w:tc>
          <w:tcPr>
            <w:tcW w:w="3686" w:type="dxa"/>
            <w:tcBorders>
              <w:top w:val="nil"/>
              <w:left w:val="nil"/>
              <w:bottom w:val="nil"/>
              <w:right w:val="nil"/>
            </w:tcBorders>
            <w:shd w:val="clear" w:color="auto" w:fill="auto"/>
            <w:noWrap/>
            <w:vAlign w:val="bottom"/>
            <w:hideMark/>
          </w:tcPr>
          <w:p w14:paraId="6AF7DE95" w14:textId="77777777" w:rsidR="001D32BF" w:rsidRPr="00C31E14" w:rsidRDefault="001D32BF" w:rsidP="001D32BF">
            <w:pPr>
              <w:pStyle w:val="Tabletext"/>
              <w:rPr>
                <w:lang w:eastAsia="en-AU"/>
              </w:rPr>
            </w:pPr>
            <w:r w:rsidRPr="00C31E14">
              <w:rPr>
                <w:lang w:eastAsia="en-AU"/>
              </w:rPr>
              <w:t>Diploma of Customs Broking</w:t>
            </w:r>
          </w:p>
        </w:tc>
        <w:tc>
          <w:tcPr>
            <w:tcW w:w="1134" w:type="dxa"/>
            <w:tcBorders>
              <w:top w:val="nil"/>
              <w:left w:val="nil"/>
              <w:bottom w:val="nil"/>
              <w:right w:val="nil"/>
            </w:tcBorders>
            <w:shd w:val="clear" w:color="auto" w:fill="auto"/>
            <w:noWrap/>
            <w:vAlign w:val="bottom"/>
            <w:hideMark/>
          </w:tcPr>
          <w:p w14:paraId="4222E1AE" w14:textId="77777777" w:rsidR="001D32BF" w:rsidRPr="00C31E14" w:rsidRDefault="001D32BF" w:rsidP="001D32BF">
            <w:pPr>
              <w:pStyle w:val="Tabletext"/>
              <w:rPr>
                <w:lang w:eastAsia="en-AU"/>
              </w:rPr>
            </w:pPr>
            <w:r w:rsidRPr="00C31E14">
              <w:rPr>
                <w:lang w:eastAsia="en-AU"/>
              </w:rPr>
              <w:t>TLI50816</w:t>
            </w:r>
          </w:p>
        </w:tc>
        <w:tc>
          <w:tcPr>
            <w:tcW w:w="726" w:type="dxa"/>
            <w:tcBorders>
              <w:top w:val="nil"/>
              <w:left w:val="nil"/>
              <w:bottom w:val="nil"/>
              <w:right w:val="nil"/>
            </w:tcBorders>
            <w:shd w:val="clear" w:color="000000" w:fill="A9D08E"/>
            <w:noWrap/>
            <w:vAlign w:val="bottom"/>
            <w:hideMark/>
          </w:tcPr>
          <w:p w14:paraId="4F38AB40" w14:textId="77777777" w:rsidR="001D32BF" w:rsidRPr="00C31E14" w:rsidRDefault="001D32BF" w:rsidP="00F611E7">
            <w:pPr>
              <w:pStyle w:val="Tabletext"/>
              <w:tabs>
                <w:tab w:val="decimal" w:pos="506"/>
              </w:tabs>
              <w:rPr>
                <w:lang w:eastAsia="en-AU"/>
              </w:rPr>
            </w:pPr>
            <w:r w:rsidRPr="00C31E14">
              <w:rPr>
                <w:lang w:eastAsia="en-AU"/>
              </w:rPr>
              <w:t>56</w:t>
            </w:r>
          </w:p>
        </w:tc>
        <w:tc>
          <w:tcPr>
            <w:tcW w:w="727" w:type="dxa"/>
            <w:tcBorders>
              <w:top w:val="nil"/>
              <w:left w:val="nil"/>
              <w:bottom w:val="nil"/>
              <w:right w:val="nil"/>
            </w:tcBorders>
            <w:shd w:val="clear" w:color="auto" w:fill="auto"/>
            <w:noWrap/>
            <w:vAlign w:val="bottom"/>
            <w:hideMark/>
          </w:tcPr>
          <w:p w14:paraId="4C0E8453" w14:textId="77777777" w:rsidR="001D32BF" w:rsidRPr="00C31E14" w:rsidRDefault="001D32BF" w:rsidP="00F611E7">
            <w:pPr>
              <w:pStyle w:val="Tabletext"/>
              <w:tabs>
                <w:tab w:val="decimal" w:pos="506"/>
              </w:tabs>
              <w:rPr>
                <w:lang w:eastAsia="en-AU"/>
              </w:rPr>
            </w:pPr>
            <w:r w:rsidRPr="00C31E14">
              <w:rPr>
                <w:lang w:eastAsia="en-AU"/>
              </w:rPr>
              <w:t>20</w:t>
            </w:r>
          </w:p>
        </w:tc>
        <w:tc>
          <w:tcPr>
            <w:tcW w:w="726" w:type="dxa"/>
            <w:tcBorders>
              <w:top w:val="nil"/>
              <w:left w:val="nil"/>
              <w:bottom w:val="nil"/>
              <w:right w:val="nil"/>
            </w:tcBorders>
            <w:shd w:val="clear" w:color="auto" w:fill="auto"/>
            <w:noWrap/>
            <w:vAlign w:val="bottom"/>
            <w:hideMark/>
          </w:tcPr>
          <w:p w14:paraId="63F74854" w14:textId="77777777" w:rsidR="001D32BF" w:rsidRPr="00C31E14" w:rsidRDefault="001D32BF" w:rsidP="00F611E7">
            <w:pPr>
              <w:pStyle w:val="Tabletext"/>
              <w:tabs>
                <w:tab w:val="decimal" w:pos="506"/>
              </w:tabs>
              <w:rPr>
                <w:lang w:eastAsia="en-AU"/>
              </w:rPr>
            </w:pPr>
            <w:r w:rsidRPr="00C31E14">
              <w:rPr>
                <w:lang w:eastAsia="en-AU"/>
              </w:rPr>
              <w:t>288</w:t>
            </w:r>
          </w:p>
        </w:tc>
        <w:tc>
          <w:tcPr>
            <w:tcW w:w="727" w:type="dxa"/>
            <w:tcBorders>
              <w:top w:val="nil"/>
              <w:left w:val="nil"/>
              <w:bottom w:val="nil"/>
              <w:right w:val="nil"/>
            </w:tcBorders>
            <w:shd w:val="clear" w:color="auto" w:fill="auto"/>
            <w:noWrap/>
            <w:vAlign w:val="bottom"/>
            <w:hideMark/>
          </w:tcPr>
          <w:p w14:paraId="209EB91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42FD43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9ED1D8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89335F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28AF23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77C0B5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CCCDCA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A38F14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58CA361" w14:textId="77777777" w:rsidR="001D32BF" w:rsidRPr="00C31E14" w:rsidRDefault="001D32BF" w:rsidP="00F611E7">
            <w:pPr>
              <w:pStyle w:val="Tabletext"/>
              <w:tabs>
                <w:tab w:val="decimal" w:pos="506"/>
              </w:tabs>
              <w:rPr>
                <w:lang w:eastAsia="en-AU"/>
              </w:rPr>
            </w:pPr>
            <w:r w:rsidRPr="00C31E14">
              <w:rPr>
                <w:lang w:eastAsia="en-AU"/>
              </w:rPr>
              <w:t>364</w:t>
            </w:r>
          </w:p>
        </w:tc>
      </w:tr>
      <w:tr w:rsidR="001D32BF" w:rsidRPr="00C31E14" w14:paraId="580B27F8" w14:textId="77777777" w:rsidTr="008331C1">
        <w:trPr>
          <w:trHeight w:val="300"/>
        </w:trPr>
        <w:tc>
          <w:tcPr>
            <w:tcW w:w="3686" w:type="dxa"/>
            <w:tcBorders>
              <w:top w:val="nil"/>
              <w:left w:val="nil"/>
              <w:bottom w:val="nil"/>
              <w:right w:val="nil"/>
            </w:tcBorders>
            <w:shd w:val="clear" w:color="auto" w:fill="auto"/>
            <w:noWrap/>
            <w:vAlign w:val="bottom"/>
            <w:hideMark/>
          </w:tcPr>
          <w:p w14:paraId="244382BD" w14:textId="77777777" w:rsidR="001D32BF" w:rsidRPr="00C31E14" w:rsidRDefault="001D32BF" w:rsidP="001D32BF">
            <w:pPr>
              <w:pStyle w:val="Tabletext"/>
              <w:rPr>
                <w:lang w:eastAsia="en-AU"/>
              </w:rPr>
            </w:pPr>
            <w:r w:rsidRPr="00C31E14">
              <w:rPr>
                <w:lang w:eastAsia="en-AU"/>
              </w:rPr>
              <w:t>Diploma of Rail Operations Management</w:t>
            </w:r>
          </w:p>
        </w:tc>
        <w:tc>
          <w:tcPr>
            <w:tcW w:w="1134" w:type="dxa"/>
            <w:tcBorders>
              <w:top w:val="nil"/>
              <w:left w:val="nil"/>
              <w:bottom w:val="nil"/>
              <w:right w:val="nil"/>
            </w:tcBorders>
            <w:shd w:val="clear" w:color="auto" w:fill="auto"/>
            <w:noWrap/>
            <w:vAlign w:val="bottom"/>
            <w:hideMark/>
          </w:tcPr>
          <w:p w14:paraId="4CFB495A" w14:textId="77777777" w:rsidR="001D32BF" w:rsidRPr="00C31E14" w:rsidRDefault="001D32BF" w:rsidP="001D32BF">
            <w:pPr>
              <w:pStyle w:val="Tabletext"/>
              <w:rPr>
                <w:lang w:eastAsia="en-AU"/>
              </w:rPr>
            </w:pPr>
            <w:r w:rsidRPr="00C31E14">
              <w:rPr>
                <w:lang w:eastAsia="en-AU"/>
              </w:rPr>
              <w:t>TLI50618</w:t>
            </w:r>
          </w:p>
        </w:tc>
        <w:tc>
          <w:tcPr>
            <w:tcW w:w="726" w:type="dxa"/>
            <w:tcBorders>
              <w:top w:val="nil"/>
              <w:left w:val="nil"/>
              <w:bottom w:val="nil"/>
              <w:right w:val="nil"/>
            </w:tcBorders>
            <w:shd w:val="clear" w:color="auto" w:fill="auto"/>
            <w:noWrap/>
            <w:vAlign w:val="bottom"/>
            <w:hideMark/>
          </w:tcPr>
          <w:p w14:paraId="5F39E07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A659FE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7B45D3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693AA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8FC2EE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DA00EA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05F52D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3F90B9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43DAC6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D0B55B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6E32738"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3644080"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6A025FF3" w14:textId="77777777" w:rsidTr="008331C1">
        <w:trPr>
          <w:trHeight w:val="300"/>
        </w:trPr>
        <w:tc>
          <w:tcPr>
            <w:tcW w:w="3686" w:type="dxa"/>
            <w:tcBorders>
              <w:top w:val="nil"/>
              <w:left w:val="nil"/>
              <w:bottom w:val="nil"/>
              <w:right w:val="nil"/>
            </w:tcBorders>
            <w:shd w:val="clear" w:color="auto" w:fill="auto"/>
            <w:noWrap/>
            <w:vAlign w:val="bottom"/>
            <w:hideMark/>
          </w:tcPr>
          <w:p w14:paraId="3F093B25" w14:textId="6D5E321E" w:rsidR="001D32BF" w:rsidRPr="00C31E14" w:rsidRDefault="001D32BF" w:rsidP="001D32BF">
            <w:pPr>
              <w:pStyle w:val="Tabletext"/>
              <w:rPr>
                <w:lang w:eastAsia="en-AU"/>
              </w:rPr>
            </w:pPr>
            <w:r w:rsidRPr="00C31E14">
              <w:rPr>
                <w:lang w:eastAsia="en-AU"/>
              </w:rPr>
              <w:lastRenderedPageBreak/>
              <w:t xml:space="preserve">Advanced Diploma of Engineering Technology </w:t>
            </w:r>
            <w:r w:rsidR="006F732E">
              <w:rPr>
                <w:lang w:eastAsia="en-AU"/>
              </w:rPr>
              <w:t>–</w:t>
            </w:r>
            <w:r w:rsidRPr="00C31E14">
              <w:rPr>
                <w:lang w:eastAsia="en-AU"/>
              </w:rPr>
              <w:t xml:space="preserve"> Air-conditioning and Refrigeration</w:t>
            </w:r>
          </w:p>
        </w:tc>
        <w:tc>
          <w:tcPr>
            <w:tcW w:w="1134" w:type="dxa"/>
            <w:tcBorders>
              <w:top w:val="nil"/>
              <w:left w:val="nil"/>
              <w:bottom w:val="nil"/>
              <w:right w:val="nil"/>
            </w:tcBorders>
            <w:shd w:val="clear" w:color="auto" w:fill="auto"/>
            <w:noWrap/>
            <w:vAlign w:val="bottom"/>
            <w:hideMark/>
          </w:tcPr>
          <w:p w14:paraId="602EE36A" w14:textId="77777777" w:rsidR="001D32BF" w:rsidRPr="00C31E14" w:rsidRDefault="001D32BF" w:rsidP="001D32BF">
            <w:pPr>
              <w:pStyle w:val="Tabletext"/>
              <w:rPr>
                <w:lang w:eastAsia="en-AU"/>
              </w:rPr>
            </w:pPr>
            <w:r w:rsidRPr="00C31E14">
              <w:rPr>
                <w:lang w:eastAsia="en-AU"/>
              </w:rPr>
              <w:t>UEE62411</w:t>
            </w:r>
          </w:p>
        </w:tc>
        <w:tc>
          <w:tcPr>
            <w:tcW w:w="726" w:type="dxa"/>
            <w:tcBorders>
              <w:top w:val="nil"/>
              <w:left w:val="nil"/>
              <w:bottom w:val="nil"/>
              <w:right w:val="nil"/>
            </w:tcBorders>
            <w:shd w:val="clear" w:color="auto" w:fill="auto"/>
            <w:noWrap/>
            <w:vAlign w:val="bottom"/>
            <w:hideMark/>
          </w:tcPr>
          <w:p w14:paraId="01D745B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A99EF5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E7EE9F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5E29D0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1AE9F1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318DEE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C2C700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FD2B62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1A2C87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CF05B77"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BF1918F"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D6A1707"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211907FF" w14:textId="77777777" w:rsidTr="008331C1">
        <w:trPr>
          <w:trHeight w:val="300"/>
        </w:trPr>
        <w:tc>
          <w:tcPr>
            <w:tcW w:w="3686" w:type="dxa"/>
            <w:tcBorders>
              <w:top w:val="nil"/>
              <w:left w:val="nil"/>
              <w:bottom w:val="nil"/>
              <w:right w:val="nil"/>
            </w:tcBorders>
            <w:shd w:val="clear" w:color="auto" w:fill="auto"/>
            <w:noWrap/>
            <w:vAlign w:val="bottom"/>
            <w:hideMark/>
          </w:tcPr>
          <w:p w14:paraId="7827E995" w14:textId="77777777" w:rsidR="001D32BF" w:rsidRPr="00C31E14" w:rsidRDefault="001D32BF" w:rsidP="001D32BF">
            <w:pPr>
              <w:pStyle w:val="Tabletext"/>
              <w:rPr>
                <w:lang w:eastAsia="en-AU"/>
              </w:rPr>
            </w:pPr>
            <w:r w:rsidRPr="00C31E14">
              <w:rPr>
                <w:lang w:eastAsia="en-AU"/>
              </w:rPr>
              <w:t>Advanced Diploma of Air-conditioning and Refrigeration Engineering</w:t>
            </w:r>
          </w:p>
        </w:tc>
        <w:tc>
          <w:tcPr>
            <w:tcW w:w="1134" w:type="dxa"/>
            <w:tcBorders>
              <w:top w:val="nil"/>
              <w:left w:val="nil"/>
              <w:bottom w:val="nil"/>
              <w:right w:val="nil"/>
            </w:tcBorders>
            <w:shd w:val="clear" w:color="auto" w:fill="auto"/>
            <w:noWrap/>
            <w:vAlign w:val="bottom"/>
            <w:hideMark/>
          </w:tcPr>
          <w:p w14:paraId="2E38E015" w14:textId="77777777" w:rsidR="001D32BF" w:rsidRPr="00C31E14" w:rsidRDefault="001D32BF" w:rsidP="001D32BF">
            <w:pPr>
              <w:pStyle w:val="Tabletext"/>
              <w:rPr>
                <w:lang w:eastAsia="en-AU"/>
              </w:rPr>
            </w:pPr>
            <w:r w:rsidRPr="00C31E14">
              <w:rPr>
                <w:lang w:eastAsia="en-AU"/>
              </w:rPr>
              <w:t>UEE62511</w:t>
            </w:r>
          </w:p>
        </w:tc>
        <w:tc>
          <w:tcPr>
            <w:tcW w:w="726" w:type="dxa"/>
            <w:tcBorders>
              <w:top w:val="nil"/>
              <w:left w:val="nil"/>
              <w:bottom w:val="nil"/>
              <w:right w:val="nil"/>
            </w:tcBorders>
            <w:shd w:val="clear" w:color="auto" w:fill="auto"/>
            <w:noWrap/>
            <w:vAlign w:val="bottom"/>
            <w:hideMark/>
          </w:tcPr>
          <w:p w14:paraId="56F94F4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5636C3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23AC1B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3262D2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A9ECFF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99D034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794B99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FA122D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33C32A9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144AB9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227741B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4216B2A"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71FEC70B" w14:textId="77777777" w:rsidTr="008331C1">
        <w:trPr>
          <w:trHeight w:val="300"/>
        </w:trPr>
        <w:tc>
          <w:tcPr>
            <w:tcW w:w="3686" w:type="dxa"/>
            <w:tcBorders>
              <w:top w:val="nil"/>
              <w:left w:val="nil"/>
              <w:bottom w:val="nil"/>
              <w:right w:val="nil"/>
            </w:tcBorders>
            <w:shd w:val="clear" w:color="auto" w:fill="auto"/>
            <w:noWrap/>
            <w:vAlign w:val="bottom"/>
            <w:hideMark/>
          </w:tcPr>
          <w:p w14:paraId="58547E07" w14:textId="64F29C88" w:rsidR="001D32BF" w:rsidRPr="00C31E14" w:rsidRDefault="001D32BF" w:rsidP="001D32BF">
            <w:pPr>
              <w:pStyle w:val="Tabletext"/>
              <w:rPr>
                <w:lang w:eastAsia="en-AU"/>
              </w:rPr>
            </w:pPr>
            <w:r w:rsidRPr="00C31E14">
              <w:rPr>
                <w:lang w:eastAsia="en-AU"/>
              </w:rPr>
              <w:t xml:space="preserve">Advanced Diploma of Electrical </w:t>
            </w:r>
            <w:r w:rsidR="003077A4">
              <w:rPr>
                <w:lang w:eastAsia="en-AU"/>
              </w:rPr>
              <w:t>–</w:t>
            </w:r>
            <w:r w:rsidRPr="00C31E14">
              <w:rPr>
                <w:lang w:eastAsia="en-AU"/>
              </w:rPr>
              <w:t xml:space="preserve"> Engineering</w:t>
            </w:r>
          </w:p>
        </w:tc>
        <w:tc>
          <w:tcPr>
            <w:tcW w:w="1134" w:type="dxa"/>
            <w:tcBorders>
              <w:top w:val="nil"/>
              <w:left w:val="nil"/>
              <w:bottom w:val="nil"/>
              <w:right w:val="nil"/>
            </w:tcBorders>
            <w:shd w:val="clear" w:color="auto" w:fill="auto"/>
            <w:noWrap/>
            <w:vAlign w:val="bottom"/>
            <w:hideMark/>
          </w:tcPr>
          <w:p w14:paraId="3C73BBD1" w14:textId="77777777" w:rsidR="001D32BF" w:rsidRPr="00C31E14" w:rsidRDefault="001D32BF" w:rsidP="001D32BF">
            <w:pPr>
              <w:pStyle w:val="Tabletext"/>
              <w:rPr>
                <w:lang w:eastAsia="en-AU"/>
              </w:rPr>
            </w:pPr>
            <w:r w:rsidRPr="00C31E14">
              <w:rPr>
                <w:lang w:eastAsia="en-AU"/>
              </w:rPr>
              <w:t>UEE62211</w:t>
            </w:r>
          </w:p>
        </w:tc>
        <w:tc>
          <w:tcPr>
            <w:tcW w:w="726" w:type="dxa"/>
            <w:tcBorders>
              <w:top w:val="nil"/>
              <w:left w:val="nil"/>
              <w:bottom w:val="nil"/>
              <w:right w:val="nil"/>
            </w:tcBorders>
            <w:shd w:val="clear" w:color="000000" w:fill="A9D08E"/>
            <w:noWrap/>
            <w:vAlign w:val="bottom"/>
            <w:hideMark/>
          </w:tcPr>
          <w:p w14:paraId="3EF922A2" w14:textId="77777777" w:rsidR="001D32BF" w:rsidRPr="00C31E14" w:rsidRDefault="001D32BF" w:rsidP="00F611E7">
            <w:pPr>
              <w:pStyle w:val="Tabletext"/>
              <w:tabs>
                <w:tab w:val="decimal" w:pos="506"/>
              </w:tabs>
              <w:rPr>
                <w:lang w:eastAsia="en-AU"/>
              </w:rPr>
            </w:pPr>
            <w:r w:rsidRPr="00C31E14">
              <w:rPr>
                <w:lang w:eastAsia="en-AU"/>
              </w:rPr>
              <w:t>100</w:t>
            </w:r>
          </w:p>
        </w:tc>
        <w:tc>
          <w:tcPr>
            <w:tcW w:w="727" w:type="dxa"/>
            <w:tcBorders>
              <w:top w:val="nil"/>
              <w:left w:val="nil"/>
              <w:bottom w:val="nil"/>
              <w:right w:val="nil"/>
            </w:tcBorders>
            <w:shd w:val="clear" w:color="000000" w:fill="A9D08E"/>
            <w:noWrap/>
            <w:vAlign w:val="bottom"/>
            <w:hideMark/>
          </w:tcPr>
          <w:p w14:paraId="76B2754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74AB349" w14:textId="77777777" w:rsidR="001D32BF" w:rsidRPr="00C31E14" w:rsidRDefault="001D32BF" w:rsidP="00F611E7">
            <w:pPr>
              <w:pStyle w:val="Tabletext"/>
              <w:tabs>
                <w:tab w:val="decimal" w:pos="506"/>
              </w:tabs>
              <w:rPr>
                <w:lang w:eastAsia="en-AU"/>
              </w:rPr>
            </w:pPr>
            <w:r w:rsidRPr="00C31E14">
              <w:rPr>
                <w:lang w:eastAsia="en-AU"/>
              </w:rPr>
              <w:t>94</w:t>
            </w:r>
          </w:p>
        </w:tc>
        <w:tc>
          <w:tcPr>
            <w:tcW w:w="727" w:type="dxa"/>
            <w:tcBorders>
              <w:top w:val="nil"/>
              <w:left w:val="nil"/>
              <w:bottom w:val="nil"/>
              <w:right w:val="nil"/>
            </w:tcBorders>
            <w:shd w:val="clear" w:color="000000" w:fill="A9D08E"/>
            <w:noWrap/>
            <w:vAlign w:val="bottom"/>
            <w:hideMark/>
          </w:tcPr>
          <w:p w14:paraId="47CCC6DE" w14:textId="77777777" w:rsidR="001D32BF" w:rsidRPr="00C31E14" w:rsidRDefault="001D32BF" w:rsidP="00F611E7">
            <w:pPr>
              <w:pStyle w:val="Tabletext"/>
              <w:tabs>
                <w:tab w:val="decimal" w:pos="506"/>
              </w:tabs>
              <w:rPr>
                <w:lang w:eastAsia="en-AU"/>
              </w:rPr>
            </w:pPr>
            <w:r w:rsidRPr="00C31E14">
              <w:rPr>
                <w:lang w:eastAsia="en-AU"/>
              </w:rPr>
              <w:t>11</w:t>
            </w:r>
          </w:p>
        </w:tc>
        <w:tc>
          <w:tcPr>
            <w:tcW w:w="726" w:type="dxa"/>
            <w:tcBorders>
              <w:top w:val="nil"/>
              <w:left w:val="nil"/>
              <w:bottom w:val="nil"/>
              <w:right w:val="nil"/>
            </w:tcBorders>
            <w:shd w:val="clear" w:color="000000" w:fill="A9D08E"/>
            <w:noWrap/>
            <w:vAlign w:val="bottom"/>
            <w:hideMark/>
          </w:tcPr>
          <w:p w14:paraId="15F61A3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D57F16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1D5560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051772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054C04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E61249B"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FC63B1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2D64AC3" w14:textId="77777777" w:rsidR="001D32BF" w:rsidRPr="00C31E14" w:rsidRDefault="001D32BF" w:rsidP="00F611E7">
            <w:pPr>
              <w:pStyle w:val="Tabletext"/>
              <w:tabs>
                <w:tab w:val="decimal" w:pos="506"/>
              </w:tabs>
              <w:rPr>
                <w:lang w:eastAsia="en-AU"/>
              </w:rPr>
            </w:pPr>
            <w:r w:rsidRPr="00C31E14">
              <w:rPr>
                <w:lang w:eastAsia="en-AU"/>
              </w:rPr>
              <w:t>205</w:t>
            </w:r>
          </w:p>
        </w:tc>
      </w:tr>
      <w:tr w:rsidR="001D32BF" w:rsidRPr="00C31E14" w14:paraId="5B99F1B8" w14:textId="77777777" w:rsidTr="008331C1">
        <w:trPr>
          <w:trHeight w:val="300"/>
        </w:trPr>
        <w:tc>
          <w:tcPr>
            <w:tcW w:w="3686" w:type="dxa"/>
            <w:tcBorders>
              <w:top w:val="nil"/>
              <w:left w:val="nil"/>
              <w:bottom w:val="nil"/>
              <w:right w:val="nil"/>
            </w:tcBorders>
            <w:shd w:val="clear" w:color="auto" w:fill="auto"/>
            <w:noWrap/>
            <w:vAlign w:val="bottom"/>
            <w:hideMark/>
          </w:tcPr>
          <w:p w14:paraId="5626F7A5" w14:textId="2C61A1B8" w:rsidR="001D32BF" w:rsidRPr="00C31E14" w:rsidRDefault="001D32BF" w:rsidP="001D32BF">
            <w:pPr>
              <w:pStyle w:val="Tabletext"/>
              <w:rPr>
                <w:lang w:eastAsia="en-AU"/>
              </w:rPr>
            </w:pPr>
            <w:r w:rsidRPr="00C31E14">
              <w:rPr>
                <w:lang w:eastAsia="en-AU"/>
              </w:rPr>
              <w:t xml:space="preserve">Advanced Diploma of Electrical Engineering </w:t>
            </w:r>
            <w:r w:rsidR="003077A4">
              <w:rPr>
                <w:lang w:eastAsia="en-AU"/>
              </w:rPr>
              <w:t>–</w:t>
            </w:r>
            <w:r w:rsidRPr="00C31E14">
              <w:rPr>
                <w:lang w:eastAsia="en-AU"/>
              </w:rPr>
              <w:t xml:space="preserve"> Coal Mining</w:t>
            </w:r>
          </w:p>
        </w:tc>
        <w:tc>
          <w:tcPr>
            <w:tcW w:w="1134" w:type="dxa"/>
            <w:tcBorders>
              <w:top w:val="nil"/>
              <w:left w:val="nil"/>
              <w:bottom w:val="nil"/>
              <w:right w:val="nil"/>
            </w:tcBorders>
            <w:shd w:val="clear" w:color="auto" w:fill="auto"/>
            <w:noWrap/>
            <w:vAlign w:val="bottom"/>
            <w:hideMark/>
          </w:tcPr>
          <w:p w14:paraId="2FF74F15" w14:textId="77777777" w:rsidR="001D32BF" w:rsidRPr="00C31E14" w:rsidRDefault="001D32BF" w:rsidP="001D32BF">
            <w:pPr>
              <w:pStyle w:val="Tabletext"/>
              <w:rPr>
                <w:lang w:eastAsia="en-AU"/>
              </w:rPr>
            </w:pPr>
            <w:r w:rsidRPr="00C31E14">
              <w:rPr>
                <w:lang w:eastAsia="en-AU"/>
              </w:rPr>
              <w:t>UEE62311</w:t>
            </w:r>
          </w:p>
        </w:tc>
        <w:tc>
          <w:tcPr>
            <w:tcW w:w="726" w:type="dxa"/>
            <w:tcBorders>
              <w:top w:val="nil"/>
              <w:left w:val="nil"/>
              <w:bottom w:val="nil"/>
              <w:right w:val="nil"/>
            </w:tcBorders>
            <w:shd w:val="clear" w:color="auto" w:fill="auto"/>
            <w:noWrap/>
            <w:vAlign w:val="bottom"/>
            <w:hideMark/>
          </w:tcPr>
          <w:p w14:paraId="3DA19FD0" w14:textId="77777777" w:rsidR="001D32BF" w:rsidRPr="00C31E14" w:rsidRDefault="001D32BF" w:rsidP="00F611E7">
            <w:pPr>
              <w:pStyle w:val="Tabletext"/>
              <w:tabs>
                <w:tab w:val="decimal" w:pos="506"/>
              </w:tabs>
              <w:rPr>
                <w:lang w:eastAsia="en-AU"/>
              </w:rPr>
            </w:pPr>
            <w:r w:rsidRPr="00C31E14">
              <w:rPr>
                <w:lang w:eastAsia="en-AU"/>
              </w:rPr>
              <w:t>17</w:t>
            </w:r>
          </w:p>
        </w:tc>
        <w:tc>
          <w:tcPr>
            <w:tcW w:w="727" w:type="dxa"/>
            <w:tcBorders>
              <w:top w:val="nil"/>
              <w:left w:val="nil"/>
              <w:bottom w:val="nil"/>
              <w:right w:val="nil"/>
            </w:tcBorders>
            <w:shd w:val="clear" w:color="000000" w:fill="A9D08E"/>
            <w:noWrap/>
            <w:vAlign w:val="bottom"/>
            <w:hideMark/>
          </w:tcPr>
          <w:p w14:paraId="7C7CB77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7974651" w14:textId="77777777" w:rsidR="001D32BF" w:rsidRPr="00C31E14" w:rsidRDefault="001D32BF" w:rsidP="00F611E7">
            <w:pPr>
              <w:pStyle w:val="Tabletext"/>
              <w:tabs>
                <w:tab w:val="decimal" w:pos="506"/>
              </w:tabs>
              <w:rPr>
                <w:lang w:eastAsia="en-AU"/>
              </w:rPr>
            </w:pPr>
            <w:r w:rsidRPr="00C31E14">
              <w:rPr>
                <w:lang w:eastAsia="en-AU"/>
              </w:rPr>
              <w:t>44</w:t>
            </w:r>
          </w:p>
        </w:tc>
        <w:tc>
          <w:tcPr>
            <w:tcW w:w="727" w:type="dxa"/>
            <w:tcBorders>
              <w:top w:val="nil"/>
              <w:left w:val="nil"/>
              <w:bottom w:val="nil"/>
              <w:right w:val="nil"/>
            </w:tcBorders>
            <w:shd w:val="clear" w:color="auto" w:fill="auto"/>
            <w:noWrap/>
            <w:vAlign w:val="bottom"/>
            <w:hideMark/>
          </w:tcPr>
          <w:p w14:paraId="6171757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8B3CFC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5373A6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2C80F8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007A76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0ADBE3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467D6E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EABD387"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0DEBA32" w14:textId="77777777" w:rsidR="001D32BF" w:rsidRPr="00C31E14" w:rsidRDefault="001D32BF" w:rsidP="00F611E7">
            <w:pPr>
              <w:pStyle w:val="Tabletext"/>
              <w:tabs>
                <w:tab w:val="decimal" w:pos="506"/>
              </w:tabs>
              <w:rPr>
                <w:lang w:eastAsia="en-AU"/>
              </w:rPr>
            </w:pPr>
            <w:r w:rsidRPr="00C31E14">
              <w:rPr>
                <w:lang w:eastAsia="en-AU"/>
              </w:rPr>
              <w:t>61</w:t>
            </w:r>
          </w:p>
        </w:tc>
      </w:tr>
      <w:tr w:rsidR="001D32BF" w:rsidRPr="00C31E14" w14:paraId="54B9991D" w14:textId="77777777" w:rsidTr="008331C1">
        <w:trPr>
          <w:trHeight w:val="300"/>
        </w:trPr>
        <w:tc>
          <w:tcPr>
            <w:tcW w:w="3686" w:type="dxa"/>
            <w:tcBorders>
              <w:top w:val="nil"/>
              <w:left w:val="nil"/>
              <w:bottom w:val="nil"/>
              <w:right w:val="nil"/>
            </w:tcBorders>
            <w:shd w:val="clear" w:color="auto" w:fill="auto"/>
            <w:noWrap/>
            <w:vAlign w:val="bottom"/>
            <w:hideMark/>
          </w:tcPr>
          <w:p w14:paraId="3BDB0CB7" w14:textId="01ED2C93" w:rsidR="001D32BF" w:rsidRPr="00C31E14" w:rsidRDefault="001D32BF" w:rsidP="001D32BF">
            <w:pPr>
              <w:pStyle w:val="Tabletext"/>
              <w:rPr>
                <w:lang w:eastAsia="en-AU"/>
              </w:rPr>
            </w:pPr>
            <w:r w:rsidRPr="00C31E14">
              <w:rPr>
                <w:lang w:eastAsia="en-AU"/>
              </w:rPr>
              <w:t xml:space="preserve">Advanced Diploma of Engineering Technology </w:t>
            </w:r>
            <w:r w:rsidR="003077A4">
              <w:rPr>
                <w:lang w:eastAsia="en-AU"/>
              </w:rPr>
              <w:t>–</w:t>
            </w:r>
            <w:r w:rsidRPr="00C31E14">
              <w:rPr>
                <w:lang w:eastAsia="en-AU"/>
              </w:rPr>
              <w:t xml:space="preserve"> Electrical</w:t>
            </w:r>
          </w:p>
        </w:tc>
        <w:tc>
          <w:tcPr>
            <w:tcW w:w="1134" w:type="dxa"/>
            <w:tcBorders>
              <w:top w:val="nil"/>
              <w:left w:val="nil"/>
              <w:bottom w:val="nil"/>
              <w:right w:val="nil"/>
            </w:tcBorders>
            <w:shd w:val="clear" w:color="auto" w:fill="auto"/>
            <w:noWrap/>
            <w:vAlign w:val="bottom"/>
            <w:hideMark/>
          </w:tcPr>
          <w:p w14:paraId="5D839F65" w14:textId="77777777" w:rsidR="001D32BF" w:rsidRPr="00C31E14" w:rsidRDefault="001D32BF" w:rsidP="001D32BF">
            <w:pPr>
              <w:pStyle w:val="Tabletext"/>
              <w:rPr>
                <w:lang w:eastAsia="en-AU"/>
              </w:rPr>
            </w:pPr>
            <w:r w:rsidRPr="00C31E14">
              <w:rPr>
                <w:lang w:eastAsia="en-AU"/>
              </w:rPr>
              <w:t>UEE62111</w:t>
            </w:r>
          </w:p>
        </w:tc>
        <w:tc>
          <w:tcPr>
            <w:tcW w:w="726" w:type="dxa"/>
            <w:tcBorders>
              <w:top w:val="nil"/>
              <w:left w:val="nil"/>
              <w:bottom w:val="nil"/>
              <w:right w:val="nil"/>
            </w:tcBorders>
            <w:shd w:val="clear" w:color="auto" w:fill="auto"/>
            <w:noWrap/>
            <w:vAlign w:val="bottom"/>
            <w:hideMark/>
          </w:tcPr>
          <w:p w14:paraId="1D86DA82" w14:textId="77777777" w:rsidR="001D32BF" w:rsidRPr="00C31E14" w:rsidRDefault="001D32BF" w:rsidP="00F611E7">
            <w:pPr>
              <w:pStyle w:val="Tabletext"/>
              <w:tabs>
                <w:tab w:val="decimal" w:pos="506"/>
              </w:tabs>
              <w:rPr>
                <w:lang w:eastAsia="en-AU"/>
              </w:rPr>
            </w:pPr>
            <w:r w:rsidRPr="00C31E14">
              <w:rPr>
                <w:lang w:eastAsia="en-AU"/>
              </w:rPr>
              <w:t>83</w:t>
            </w:r>
          </w:p>
        </w:tc>
        <w:tc>
          <w:tcPr>
            <w:tcW w:w="727" w:type="dxa"/>
            <w:tcBorders>
              <w:top w:val="nil"/>
              <w:left w:val="nil"/>
              <w:bottom w:val="nil"/>
              <w:right w:val="nil"/>
            </w:tcBorders>
            <w:shd w:val="clear" w:color="000000" w:fill="A9D08E"/>
            <w:noWrap/>
            <w:vAlign w:val="bottom"/>
            <w:hideMark/>
          </w:tcPr>
          <w:p w14:paraId="59796785" w14:textId="77777777" w:rsidR="001D32BF" w:rsidRPr="00C31E14" w:rsidRDefault="001D32BF" w:rsidP="00F611E7">
            <w:pPr>
              <w:pStyle w:val="Tabletext"/>
              <w:tabs>
                <w:tab w:val="decimal" w:pos="506"/>
              </w:tabs>
              <w:rPr>
                <w:lang w:eastAsia="en-AU"/>
              </w:rPr>
            </w:pPr>
            <w:r w:rsidRPr="00C31E14">
              <w:rPr>
                <w:lang w:eastAsia="en-AU"/>
              </w:rPr>
              <w:t>286</w:t>
            </w:r>
          </w:p>
        </w:tc>
        <w:tc>
          <w:tcPr>
            <w:tcW w:w="726" w:type="dxa"/>
            <w:tcBorders>
              <w:top w:val="nil"/>
              <w:left w:val="nil"/>
              <w:bottom w:val="nil"/>
              <w:right w:val="nil"/>
            </w:tcBorders>
            <w:shd w:val="clear" w:color="auto" w:fill="auto"/>
            <w:noWrap/>
            <w:vAlign w:val="bottom"/>
            <w:hideMark/>
          </w:tcPr>
          <w:p w14:paraId="21853F4C" w14:textId="77777777" w:rsidR="001D32BF" w:rsidRPr="00C31E14" w:rsidRDefault="001D32BF" w:rsidP="00F611E7">
            <w:pPr>
              <w:pStyle w:val="Tabletext"/>
              <w:tabs>
                <w:tab w:val="decimal" w:pos="506"/>
              </w:tabs>
              <w:rPr>
                <w:lang w:eastAsia="en-AU"/>
              </w:rPr>
            </w:pPr>
            <w:r w:rsidRPr="00C31E14">
              <w:rPr>
                <w:lang w:eastAsia="en-AU"/>
              </w:rPr>
              <w:t>103</w:t>
            </w:r>
          </w:p>
        </w:tc>
        <w:tc>
          <w:tcPr>
            <w:tcW w:w="727" w:type="dxa"/>
            <w:tcBorders>
              <w:top w:val="nil"/>
              <w:left w:val="nil"/>
              <w:bottom w:val="nil"/>
              <w:right w:val="nil"/>
            </w:tcBorders>
            <w:shd w:val="clear" w:color="000000" w:fill="A9D08E"/>
            <w:noWrap/>
            <w:vAlign w:val="bottom"/>
            <w:hideMark/>
          </w:tcPr>
          <w:p w14:paraId="0FDA0241" w14:textId="77777777" w:rsidR="001D32BF" w:rsidRPr="00C31E14" w:rsidRDefault="001D32BF" w:rsidP="00F611E7">
            <w:pPr>
              <w:pStyle w:val="Tabletext"/>
              <w:tabs>
                <w:tab w:val="decimal" w:pos="506"/>
              </w:tabs>
              <w:rPr>
                <w:lang w:eastAsia="en-AU"/>
              </w:rPr>
            </w:pPr>
            <w:r w:rsidRPr="00C31E14">
              <w:rPr>
                <w:lang w:eastAsia="en-AU"/>
              </w:rPr>
              <w:t>13</w:t>
            </w:r>
          </w:p>
        </w:tc>
        <w:tc>
          <w:tcPr>
            <w:tcW w:w="726" w:type="dxa"/>
            <w:tcBorders>
              <w:top w:val="nil"/>
              <w:left w:val="nil"/>
              <w:bottom w:val="nil"/>
              <w:right w:val="nil"/>
            </w:tcBorders>
            <w:shd w:val="clear" w:color="auto" w:fill="auto"/>
            <w:noWrap/>
            <w:vAlign w:val="bottom"/>
            <w:hideMark/>
          </w:tcPr>
          <w:p w14:paraId="39954191" w14:textId="77777777" w:rsidR="001D32BF" w:rsidRPr="00C31E14" w:rsidRDefault="001D32BF" w:rsidP="00F611E7">
            <w:pPr>
              <w:pStyle w:val="Tabletext"/>
              <w:tabs>
                <w:tab w:val="decimal" w:pos="506"/>
              </w:tabs>
              <w:rPr>
                <w:lang w:eastAsia="en-AU"/>
              </w:rPr>
            </w:pPr>
            <w:r w:rsidRPr="00C31E14">
              <w:rPr>
                <w:lang w:eastAsia="en-AU"/>
              </w:rPr>
              <w:t>220</w:t>
            </w:r>
          </w:p>
        </w:tc>
        <w:tc>
          <w:tcPr>
            <w:tcW w:w="727" w:type="dxa"/>
            <w:tcBorders>
              <w:top w:val="nil"/>
              <w:left w:val="nil"/>
              <w:bottom w:val="nil"/>
              <w:right w:val="nil"/>
            </w:tcBorders>
            <w:shd w:val="clear" w:color="auto" w:fill="auto"/>
            <w:noWrap/>
            <w:vAlign w:val="bottom"/>
            <w:hideMark/>
          </w:tcPr>
          <w:p w14:paraId="2E013C3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070742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52407E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24F202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09230D8"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368A7C8"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0F9A848" w14:textId="77777777" w:rsidR="001D32BF" w:rsidRPr="00C31E14" w:rsidRDefault="001D32BF" w:rsidP="00F611E7">
            <w:pPr>
              <w:pStyle w:val="Tabletext"/>
              <w:tabs>
                <w:tab w:val="decimal" w:pos="506"/>
              </w:tabs>
              <w:rPr>
                <w:lang w:eastAsia="en-AU"/>
              </w:rPr>
            </w:pPr>
            <w:r w:rsidRPr="00C31E14">
              <w:rPr>
                <w:lang w:eastAsia="en-AU"/>
              </w:rPr>
              <w:t>705</w:t>
            </w:r>
          </w:p>
        </w:tc>
      </w:tr>
      <w:tr w:rsidR="001D32BF" w:rsidRPr="00C31E14" w14:paraId="6FD19CB5" w14:textId="77777777" w:rsidTr="008331C1">
        <w:trPr>
          <w:trHeight w:val="300"/>
        </w:trPr>
        <w:tc>
          <w:tcPr>
            <w:tcW w:w="3686" w:type="dxa"/>
            <w:tcBorders>
              <w:top w:val="nil"/>
              <w:left w:val="nil"/>
              <w:bottom w:val="nil"/>
              <w:right w:val="nil"/>
            </w:tcBorders>
            <w:shd w:val="clear" w:color="auto" w:fill="auto"/>
            <w:noWrap/>
            <w:vAlign w:val="bottom"/>
            <w:hideMark/>
          </w:tcPr>
          <w:p w14:paraId="6F33C7E5" w14:textId="77777777" w:rsidR="001D32BF" w:rsidRPr="00C31E14" w:rsidRDefault="001D32BF" w:rsidP="001D32BF">
            <w:pPr>
              <w:pStyle w:val="Tabletext"/>
              <w:rPr>
                <w:lang w:eastAsia="en-AU"/>
              </w:rPr>
            </w:pPr>
            <w:r w:rsidRPr="00C31E14">
              <w:rPr>
                <w:lang w:eastAsia="en-AU"/>
              </w:rPr>
              <w:t>Diploma of Computer Systems Engineering</w:t>
            </w:r>
          </w:p>
        </w:tc>
        <w:tc>
          <w:tcPr>
            <w:tcW w:w="1134" w:type="dxa"/>
            <w:tcBorders>
              <w:top w:val="nil"/>
              <w:left w:val="nil"/>
              <w:bottom w:val="nil"/>
              <w:right w:val="nil"/>
            </w:tcBorders>
            <w:shd w:val="clear" w:color="auto" w:fill="auto"/>
            <w:noWrap/>
            <w:vAlign w:val="bottom"/>
            <w:hideMark/>
          </w:tcPr>
          <w:p w14:paraId="30889EA5" w14:textId="77777777" w:rsidR="001D32BF" w:rsidRPr="00C31E14" w:rsidRDefault="001D32BF" w:rsidP="001D32BF">
            <w:pPr>
              <w:pStyle w:val="Tabletext"/>
              <w:rPr>
                <w:lang w:eastAsia="en-AU"/>
              </w:rPr>
            </w:pPr>
            <w:r w:rsidRPr="00C31E14">
              <w:rPr>
                <w:lang w:eastAsia="en-AU"/>
              </w:rPr>
              <w:t>UEE50111</w:t>
            </w:r>
          </w:p>
        </w:tc>
        <w:tc>
          <w:tcPr>
            <w:tcW w:w="726" w:type="dxa"/>
            <w:tcBorders>
              <w:top w:val="nil"/>
              <w:left w:val="nil"/>
              <w:bottom w:val="nil"/>
              <w:right w:val="nil"/>
            </w:tcBorders>
            <w:shd w:val="clear" w:color="auto" w:fill="auto"/>
            <w:noWrap/>
            <w:vAlign w:val="bottom"/>
            <w:hideMark/>
          </w:tcPr>
          <w:p w14:paraId="043ADC9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612C31C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77E018B" w14:textId="51144840"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380E2D6E" w14:textId="77777777" w:rsidR="001D32BF" w:rsidRPr="00C31E14" w:rsidRDefault="001D32BF" w:rsidP="00F611E7">
            <w:pPr>
              <w:pStyle w:val="Tabletext"/>
              <w:tabs>
                <w:tab w:val="decimal" w:pos="506"/>
              </w:tabs>
              <w:rPr>
                <w:lang w:eastAsia="en-AU"/>
              </w:rPr>
            </w:pPr>
            <w:r w:rsidRPr="00C31E14">
              <w:rPr>
                <w:lang w:eastAsia="en-AU"/>
              </w:rPr>
              <w:t>40</w:t>
            </w:r>
          </w:p>
        </w:tc>
        <w:tc>
          <w:tcPr>
            <w:tcW w:w="726" w:type="dxa"/>
            <w:tcBorders>
              <w:top w:val="nil"/>
              <w:left w:val="nil"/>
              <w:bottom w:val="nil"/>
              <w:right w:val="nil"/>
            </w:tcBorders>
            <w:shd w:val="clear" w:color="000000" w:fill="A9D08E"/>
            <w:noWrap/>
            <w:vAlign w:val="bottom"/>
            <w:hideMark/>
          </w:tcPr>
          <w:p w14:paraId="12F19939" w14:textId="77777777" w:rsidR="001D32BF" w:rsidRPr="00C31E14" w:rsidRDefault="001D32BF" w:rsidP="00F611E7">
            <w:pPr>
              <w:pStyle w:val="Tabletext"/>
              <w:tabs>
                <w:tab w:val="decimal" w:pos="506"/>
              </w:tabs>
              <w:rPr>
                <w:lang w:eastAsia="en-AU"/>
              </w:rPr>
            </w:pPr>
            <w:r w:rsidRPr="00C31E14">
              <w:rPr>
                <w:lang w:eastAsia="en-AU"/>
              </w:rPr>
              <w:t>33</w:t>
            </w:r>
          </w:p>
        </w:tc>
        <w:tc>
          <w:tcPr>
            <w:tcW w:w="727" w:type="dxa"/>
            <w:tcBorders>
              <w:top w:val="nil"/>
              <w:left w:val="nil"/>
              <w:bottom w:val="nil"/>
              <w:right w:val="nil"/>
            </w:tcBorders>
            <w:shd w:val="clear" w:color="auto" w:fill="auto"/>
            <w:noWrap/>
            <w:vAlign w:val="bottom"/>
            <w:hideMark/>
          </w:tcPr>
          <w:p w14:paraId="598FE56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060045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E92933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82634C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CC41E32"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1AC744D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9A81244" w14:textId="77777777" w:rsidR="001D32BF" w:rsidRPr="00C31E14" w:rsidRDefault="001D32BF" w:rsidP="00F611E7">
            <w:pPr>
              <w:pStyle w:val="Tabletext"/>
              <w:tabs>
                <w:tab w:val="decimal" w:pos="506"/>
              </w:tabs>
              <w:rPr>
                <w:lang w:eastAsia="en-AU"/>
              </w:rPr>
            </w:pPr>
            <w:r w:rsidRPr="00C31E14">
              <w:rPr>
                <w:lang w:eastAsia="en-AU"/>
              </w:rPr>
              <w:t>75</w:t>
            </w:r>
          </w:p>
        </w:tc>
      </w:tr>
      <w:tr w:rsidR="001D32BF" w:rsidRPr="00C31E14" w14:paraId="7B88A1A0" w14:textId="77777777" w:rsidTr="008331C1">
        <w:trPr>
          <w:trHeight w:val="300"/>
        </w:trPr>
        <w:tc>
          <w:tcPr>
            <w:tcW w:w="3686" w:type="dxa"/>
            <w:tcBorders>
              <w:top w:val="nil"/>
              <w:left w:val="nil"/>
              <w:bottom w:val="nil"/>
              <w:right w:val="nil"/>
            </w:tcBorders>
            <w:shd w:val="clear" w:color="auto" w:fill="auto"/>
            <w:noWrap/>
            <w:vAlign w:val="bottom"/>
            <w:hideMark/>
          </w:tcPr>
          <w:p w14:paraId="5775BC12" w14:textId="77777777" w:rsidR="001D32BF" w:rsidRPr="00C31E14" w:rsidRDefault="001D32BF" w:rsidP="001D32BF">
            <w:pPr>
              <w:pStyle w:val="Tabletext"/>
              <w:rPr>
                <w:lang w:eastAsia="en-AU"/>
              </w:rPr>
            </w:pPr>
            <w:r w:rsidRPr="00C31E14">
              <w:rPr>
                <w:lang w:eastAsia="en-AU"/>
              </w:rPr>
              <w:t>Diploma of Electrical and Instrumentation</w:t>
            </w:r>
          </w:p>
        </w:tc>
        <w:tc>
          <w:tcPr>
            <w:tcW w:w="1134" w:type="dxa"/>
            <w:tcBorders>
              <w:top w:val="nil"/>
              <w:left w:val="nil"/>
              <w:bottom w:val="nil"/>
              <w:right w:val="nil"/>
            </w:tcBorders>
            <w:shd w:val="clear" w:color="auto" w:fill="auto"/>
            <w:noWrap/>
            <w:vAlign w:val="bottom"/>
            <w:hideMark/>
          </w:tcPr>
          <w:p w14:paraId="5ABCE32B" w14:textId="77777777" w:rsidR="001D32BF" w:rsidRPr="00C31E14" w:rsidRDefault="001D32BF" w:rsidP="001D32BF">
            <w:pPr>
              <w:pStyle w:val="Tabletext"/>
              <w:rPr>
                <w:lang w:eastAsia="en-AU"/>
              </w:rPr>
            </w:pPr>
            <w:r w:rsidRPr="00C31E14">
              <w:rPr>
                <w:lang w:eastAsia="en-AU"/>
              </w:rPr>
              <w:t>UEE50211</w:t>
            </w:r>
          </w:p>
        </w:tc>
        <w:tc>
          <w:tcPr>
            <w:tcW w:w="726" w:type="dxa"/>
            <w:tcBorders>
              <w:top w:val="nil"/>
              <w:left w:val="nil"/>
              <w:bottom w:val="nil"/>
              <w:right w:val="nil"/>
            </w:tcBorders>
            <w:shd w:val="clear" w:color="auto" w:fill="auto"/>
            <w:noWrap/>
            <w:vAlign w:val="bottom"/>
            <w:hideMark/>
          </w:tcPr>
          <w:p w14:paraId="1B63C04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CD49E4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3C95AB1" w14:textId="77777777" w:rsidR="001D32BF" w:rsidRPr="00C31E14" w:rsidRDefault="001D32BF" w:rsidP="00F611E7">
            <w:pPr>
              <w:pStyle w:val="Tabletext"/>
              <w:tabs>
                <w:tab w:val="decimal" w:pos="506"/>
              </w:tabs>
              <w:rPr>
                <w:lang w:eastAsia="en-AU"/>
              </w:rPr>
            </w:pPr>
            <w:r w:rsidRPr="00C31E14">
              <w:rPr>
                <w:lang w:eastAsia="en-AU"/>
              </w:rPr>
              <w:t>44</w:t>
            </w:r>
          </w:p>
        </w:tc>
        <w:tc>
          <w:tcPr>
            <w:tcW w:w="727" w:type="dxa"/>
            <w:tcBorders>
              <w:top w:val="nil"/>
              <w:left w:val="nil"/>
              <w:bottom w:val="nil"/>
              <w:right w:val="nil"/>
            </w:tcBorders>
            <w:shd w:val="clear" w:color="000000" w:fill="A9D08E"/>
            <w:noWrap/>
            <w:vAlign w:val="bottom"/>
            <w:hideMark/>
          </w:tcPr>
          <w:p w14:paraId="3EA9220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98B2554" w14:textId="77777777" w:rsidR="001D32BF" w:rsidRPr="00C31E14" w:rsidRDefault="001D32BF" w:rsidP="00F611E7">
            <w:pPr>
              <w:pStyle w:val="Tabletext"/>
              <w:tabs>
                <w:tab w:val="decimal" w:pos="506"/>
              </w:tabs>
              <w:rPr>
                <w:lang w:eastAsia="en-AU"/>
              </w:rPr>
            </w:pPr>
            <w:r w:rsidRPr="00C31E14">
              <w:rPr>
                <w:lang w:eastAsia="en-AU"/>
              </w:rPr>
              <w:t>9</w:t>
            </w:r>
          </w:p>
        </w:tc>
        <w:tc>
          <w:tcPr>
            <w:tcW w:w="727" w:type="dxa"/>
            <w:tcBorders>
              <w:top w:val="nil"/>
              <w:left w:val="nil"/>
              <w:bottom w:val="nil"/>
              <w:right w:val="nil"/>
            </w:tcBorders>
            <w:shd w:val="clear" w:color="auto" w:fill="auto"/>
            <w:noWrap/>
            <w:vAlign w:val="bottom"/>
            <w:hideMark/>
          </w:tcPr>
          <w:p w14:paraId="6A240FF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485215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25DD43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4A2026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6427EB6"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003E86E"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0F89569" w14:textId="77777777" w:rsidR="001D32BF" w:rsidRPr="00C31E14" w:rsidRDefault="001D32BF" w:rsidP="00F611E7">
            <w:pPr>
              <w:pStyle w:val="Tabletext"/>
              <w:tabs>
                <w:tab w:val="decimal" w:pos="506"/>
              </w:tabs>
              <w:rPr>
                <w:lang w:eastAsia="en-AU"/>
              </w:rPr>
            </w:pPr>
            <w:r w:rsidRPr="00C31E14">
              <w:rPr>
                <w:lang w:eastAsia="en-AU"/>
              </w:rPr>
              <w:t>53</w:t>
            </w:r>
          </w:p>
        </w:tc>
      </w:tr>
      <w:tr w:rsidR="001D32BF" w:rsidRPr="00C31E14" w14:paraId="38F0E5E5" w14:textId="77777777" w:rsidTr="008331C1">
        <w:trPr>
          <w:trHeight w:val="300"/>
        </w:trPr>
        <w:tc>
          <w:tcPr>
            <w:tcW w:w="3686" w:type="dxa"/>
            <w:tcBorders>
              <w:top w:val="nil"/>
              <w:left w:val="nil"/>
              <w:bottom w:val="nil"/>
              <w:right w:val="nil"/>
            </w:tcBorders>
            <w:shd w:val="clear" w:color="auto" w:fill="auto"/>
            <w:noWrap/>
            <w:vAlign w:val="bottom"/>
            <w:hideMark/>
          </w:tcPr>
          <w:p w14:paraId="43AD7814" w14:textId="77777777" w:rsidR="001D32BF" w:rsidRPr="00C31E14" w:rsidRDefault="001D32BF" w:rsidP="001D32BF">
            <w:pPr>
              <w:pStyle w:val="Tabletext"/>
              <w:rPr>
                <w:lang w:eastAsia="en-AU"/>
              </w:rPr>
            </w:pPr>
            <w:r w:rsidRPr="00C31E14">
              <w:rPr>
                <w:lang w:eastAsia="en-AU"/>
              </w:rPr>
              <w:t>Diploma of Electrical and Refrigeration and Air-conditioning</w:t>
            </w:r>
          </w:p>
        </w:tc>
        <w:tc>
          <w:tcPr>
            <w:tcW w:w="1134" w:type="dxa"/>
            <w:tcBorders>
              <w:top w:val="nil"/>
              <w:left w:val="nil"/>
              <w:bottom w:val="nil"/>
              <w:right w:val="nil"/>
            </w:tcBorders>
            <w:shd w:val="clear" w:color="auto" w:fill="auto"/>
            <w:noWrap/>
            <w:vAlign w:val="bottom"/>
            <w:hideMark/>
          </w:tcPr>
          <w:p w14:paraId="70E461F7" w14:textId="77777777" w:rsidR="001D32BF" w:rsidRPr="00C31E14" w:rsidRDefault="001D32BF" w:rsidP="001D32BF">
            <w:pPr>
              <w:pStyle w:val="Tabletext"/>
              <w:rPr>
                <w:lang w:eastAsia="en-AU"/>
              </w:rPr>
            </w:pPr>
            <w:r w:rsidRPr="00C31E14">
              <w:rPr>
                <w:lang w:eastAsia="en-AU"/>
              </w:rPr>
              <w:t>UEE50311</w:t>
            </w:r>
          </w:p>
        </w:tc>
        <w:tc>
          <w:tcPr>
            <w:tcW w:w="726" w:type="dxa"/>
            <w:tcBorders>
              <w:top w:val="nil"/>
              <w:left w:val="nil"/>
              <w:bottom w:val="nil"/>
              <w:right w:val="nil"/>
            </w:tcBorders>
            <w:shd w:val="clear" w:color="auto" w:fill="auto"/>
            <w:noWrap/>
            <w:vAlign w:val="bottom"/>
            <w:hideMark/>
          </w:tcPr>
          <w:p w14:paraId="048F449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747BC2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60A402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24C923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E91B3E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6AF64A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1B6572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B3A5B6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8D0FE9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4C2E873"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245C739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9CA822E"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4C19479F" w14:textId="77777777" w:rsidTr="008331C1">
        <w:trPr>
          <w:trHeight w:val="300"/>
        </w:trPr>
        <w:tc>
          <w:tcPr>
            <w:tcW w:w="3686" w:type="dxa"/>
            <w:tcBorders>
              <w:top w:val="nil"/>
              <w:left w:val="nil"/>
              <w:bottom w:val="nil"/>
              <w:right w:val="nil"/>
            </w:tcBorders>
            <w:shd w:val="clear" w:color="auto" w:fill="auto"/>
            <w:noWrap/>
            <w:vAlign w:val="bottom"/>
            <w:hideMark/>
          </w:tcPr>
          <w:p w14:paraId="0CB04B1A" w14:textId="77777777" w:rsidR="001D32BF" w:rsidRPr="00C31E14" w:rsidRDefault="001D32BF" w:rsidP="001D32BF">
            <w:pPr>
              <w:pStyle w:val="Tabletext"/>
              <w:rPr>
                <w:lang w:eastAsia="en-AU"/>
              </w:rPr>
            </w:pPr>
            <w:r w:rsidRPr="00C31E14">
              <w:rPr>
                <w:lang w:eastAsia="en-AU"/>
              </w:rPr>
              <w:t>Diploma of Electrical Engineering</w:t>
            </w:r>
          </w:p>
        </w:tc>
        <w:tc>
          <w:tcPr>
            <w:tcW w:w="1134" w:type="dxa"/>
            <w:tcBorders>
              <w:top w:val="nil"/>
              <w:left w:val="nil"/>
              <w:bottom w:val="nil"/>
              <w:right w:val="nil"/>
            </w:tcBorders>
            <w:shd w:val="clear" w:color="auto" w:fill="auto"/>
            <w:noWrap/>
            <w:vAlign w:val="bottom"/>
            <w:hideMark/>
          </w:tcPr>
          <w:p w14:paraId="623DCDCE" w14:textId="77777777" w:rsidR="001D32BF" w:rsidRPr="00C31E14" w:rsidRDefault="001D32BF" w:rsidP="001D32BF">
            <w:pPr>
              <w:pStyle w:val="Tabletext"/>
              <w:rPr>
                <w:lang w:eastAsia="en-AU"/>
              </w:rPr>
            </w:pPr>
            <w:r w:rsidRPr="00C31E14">
              <w:rPr>
                <w:lang w:eastAsia="en-AU"/>
              </w:rPr>
              <w:t>UEE50411</w:t>
            </w:r>
          </w:p>
        </w:tc>
        <w:tc>
          <w:tcPr>
            <w:tcW w:w="726" w:type="dxa"/>
            <w:tcBorders>
              <w:top w:val="nil"/>
              <w:left w:val="nil"/>
              <w:bottom w:val="nil"/>
              <w:right w:val="nil"/>
            </w:tcBorders>
            <w:shd w:val="clear" w:color="000000" w:fill="A9D08E"/>
            <w:noWrap/>
            <w:vAlign w:val="bottom"/>
            <w:hideMark/>
          </w:tcPr>
          <w:p w14:paraId="780D3BDD" w14:textId="77777777" w:rsidR="001D32BF" w:rsidRPr="00C31E14" w:rsidRDefault="001D32BF" w:rsidP="00F611E7">
            <w:pPr>
              <w:pStyle w:val="Tabletext"/>
              <w:tabs>
                <w:tab w:val="decimal" w:pos="506"/>
              </w:tabs>
              <w:rPr>
                <w:lang w:eastAsia="en-AU"/>
              </w:rPr>
            </w:pPr>
            <w:r w:rsidRPr="00C31E14">
              <w:rPr>
                <w:lang w:eastAsia="en-AU"/>
              </w:rPr>
              <w:t>101</w:t>
            </w:r>
          </w:p>
        </w:tc>
        <w:tc>
          <w:tcPr>
            <w:tcW w:w="727" w:type="dxa"/>
            <w:tcBorders>
              <w:top w:val="nil"/>
              <w:left w:val="nil"/>
              <w:bottom w:val="nil"/>
              <w:right w:val="nil"/>
            </w:tcBorders>
            <w:shd w:val="clear" w:color="000000" w:fill="A9D08E"/>
            <w:noWrap/>
            <w:vAlign w:val="bottom"/>
            <w:hideMark/>
          </w:tcPr>
          <w:p w14:paraId="2EBE79E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C5887F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B65B74C" w14:textId="77777777" w:rsidR="001D32BF" w:rsidRPr="00C31E14" w:rsidRDefault="001D32BF" w:rsidP="00F611E7">
            <w:pPr>
              <w:pStyle w:val="Tabletext"/>
              <w:tabs>
                <w:tab w:val="decimal" w:pos="506"/>
              </w:tabs>
              <w:rPr>
                <w:lang w:eastAsia="en-AU"/>
              </w:rPr>
            </w:pPr>
            <w:r w:rsidRPr="00C31E14">
              <w:rPr>
                <w:lang w:eastAsia="en-AU"/>
              </w:rPr>
              <w:t>74</w:t>
            </w:r>
          </w:p>
        </w:tc>
        <w:tc>
          <w:tcPr>
            <w:tcW w:w="726" w:type="dxa"/>
            <w:tcBorders>
              <w:top w:val="nil"/>
              <w:left w:val="nil"/>
              <w:bottom w:val="nil"/>
              <w:right w:val="nil"/>
            </w:tcBorders>
            <w:shd w:val="clear" w:color="000000" w:fill="A9D08E"/>
            <w:noWrap/>
            <w:vAlign w:val="bottom"/>
            <w:hideMark/>
          </w:tcPr>
          <w:p w14:paraId="1835B5E7" w14:textId="57D7C191"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5F9029D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38A235E3"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1FA06F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FE98F0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E2148A7"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DECF639"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6AED475" w14:textId="77777777" w:rsidR="001D32BF" w:rsidRPr="00C31E14" w:rsidRDefault="001D32BF" w:rsidP="00F611E7">
            <w:pPr>
              <w:pStyle w:val="Tabletext"/>
              <w:tabs>
                <w:tab w:val="decimal" w:pos="506"/>
              </w:tabs>
              <w:rPr>
                <w:lang w:eastAsia="en-AU"/>
              </w:rPr>
            </w:pPr>
            <w:r w:rsidRPr="00C31E14">
              <w:rPr>
                <w:lang w:eastAsia="en-AU"/>
              </w:rPr>
              <w:t>178</w:t>
            </w:r>
          </w:p>
        </w:tc>
      </w:tr>
      <w:tr w:rsidR="001D32BF" w:rsidRPr="00C31E14" w14:paraId="55F8E539" w14:textId="77777777" w:rsidTr="008331C1">
        <w:trPr>
          <w:trHeight w:val="300"/>
        </w:trPr>
        <w:tc>
          <w:tcPr>
            <w:tcW w:w="3686" w:type="dxa"/>
            <w:tcBorders>
              <w:top w:val="nil"/>
              <w:left w:val="nil"/>
              <w:bottom w:val="nil"/>
              <w:right w:val="nil"/>
            </w:tcBorders>
            <w:shd w:val="clear" w:color="auto" w:fill="auto"/>
            <w:noWrap/>
            <w:vAlign w:val="bottom"/>
            <w:hideMark/>
          </w:tcPr>
          <w:p w14:paraId="00DD84AB" w14:textId="77777777" w:rsidR="001D32BF" w:rsidRPr="00C31E14" w:rsidRDefault="001D32BF" w:rsidP="001D32BF">
            <w:pPr>
              <w:pStyle w:val="Tabletext"/>
              <w:rPr>
                <w:lang w:eastAsia="en-AU"/>
              </w:rPr>
            </w:pPr>
            <w:r w:rsidRPr="00C31E14">
              <w:rPr>
                <w:lang w:eastAsia="en-AU"/>
              </w:rPr>
              <w:t>Diploma of Electronics and Communications Engineering</w:t>
            </w:r>
          </w:p>
        </w:tc>
        <w:tc>
          <w:tcPr>
            <w:tcW w:w="1134" w:type="dxa"/>
            <w:tcBorders>
              <w:top w:val="nil"/>
              <w:left w:val="nil"/>
              <w:bottom w:val="nil"/>
              <w:right w:val="nil"/>
            </w:tcBorders>
            <w:shd w:val="clear" w:color="auto" w:fill="auto"/>
            <w:noWrap/>
            <w:vAlign w:val="bottom"/>
            <w:hideMark/>
          </w:tcPr>
          <w:p w14:paraId="4D3748CC" w14:textId="77777777" w:rsidR="001D32BF" w:rsidRPr="00C31E14" w:rsidRDefault="001D32BF" w:rsidP="001D32BF">
            <w:pPr>
              <w:pStyle w:val="Tabletext"/>
              <w:rPr>
                <w:lang w:eastAsia="en-AU"/>
              </w:rPr>
            </w:pPr>
            <w:r w:rsidRPr="00C31E14">
              <w:rPr>
                <w:lang w:eastAsia="en-AU"/>
              </w:rPr>
              <w:t>UEE50511</w:t>
            </w:r>
          </w:p>
        </w:tc>
        <w:tc>
          <w:tcPr>
            <w:tcW w:w="726" w:type="dxa"/>
            <w:tcBorders>
              <w:top w:val="nil"/>
              <w:left w:val="nil"/>
              <w:bottom w:val="nil"/>
              <w:right w:val="nil"/>
            </w:tcBorders>
            <w:shd w:val="clear" w:color="auto" w:fill="auto"/>
            <w:noWrap/>
            <w:vAlign w:val="bottom"/>
            <w:hideMark/>
          </w:tcPr>
          <w:p w14:paraId="5CF0882F" w14:textId="77777777" w:rsidR="001D32BF" w:rsidRPr="00C31E14" w:rsidRDefault="001D32BF" w:rsidP="00F611E7">
            <w:pPr>
              <w:pStyle w:val="Tabletext"/>
              <w:tabs>
                <w:tab w:val="decimal" w:pos="506"/>
              </w:tabs>
              <w:rPr>
                <w:lang w:eastAsia="en-AU"/>
              </w:rPr>
            </w:pPr>
            <w:r w:rsidRPr="00C31E14">
              <w:rPr>
                <w:lang w:eastAsia="en-AU"/>
              </w:rPr>
              <w:t>74</w:t>
            </w:r>
          </w:p>
        </w:tc>
        <w:tc>
          <w:tcPr>
            <w:tcW w:w="727" w:type="dxa"/>
            <w:tcBorders>
              <w:top w:val="nil"/>
              <w:left w:val="nil"/>
              <w:bottom w:val="nil"/>
              <w:right w:val="nil"/>
            </w:tcBorders>
            <w:shd w:val="clear" w:color="000000" w:fill="A9D08E"/>
            <w:noWrap/>
            <w:vAlign w:val="bottom"/>
            <w:hideMark/>
          </w:tcPr>
          <w:p w14:paraId="12A562B8" w14:textId="77777777" w:rsidR="001D32BF" w:rsidRPr="00C31E14" w:rsidRDefault="001D32BF" w:rsidP="00F611E7">
            <w:pPr>
              <w:pStyle w:val="Tabletext"/>
              <w:tabs>
                <w:tab w:val="decimal" w:pos="506"/>
              </w:tabs>
              <w:rPr>
                <w:lang w:eastAsia="en-AU"/>
              </w:rPr>
            </w:pPr>
            <w:r w:rsidRPr="00C31E14">
              <w:rPr>
                <w:lang w:eastAsia="en-AU"/>
              </w:rPr>
              <w:t>67</w:t>
            </w:r>
          </w:p>
        </w:tc>
        <w:tc>
          <w:tcPr>
            <w:tcW w:w="726" w:type="dxa"/>
            <w:tcBorders>
              <w:top w:val="nil"/>
              <w:left w:val="nil"/>
              <w:bottom w:val="nil"/>
              <w:right w:val="nil"/>
            </w:tcBorders>
            <w:shd w:val="clear" w:color="auto" w:fill="auto"/>
            <w:noWrap/>
            <w:vAlign w:val="bottom"/>
            <w:hideMark/>
          </w:tcPr>
          <w:p w14:paraId="6DC8F90B" w14:textId="77777777" w:rsidR="001D32BF" w:rsidRPr="00C31E14" w:rsidRDefault="001D32BF" w:rsidP="00F611E7">
            <w:pPr>
              <w:pStyle w:val="Tabletext"/>
              <w:tabs>
                <w:tab w:val="decimal" w:pos="506"/>
              </w:tabs>
              <w:rPr>
                <w:lang w:eastAsia="en-AU"/>
              </w:rPr>
            </w:pPr>
            <w:r w:rsidRPr="00C31E14">
              <w:rPr>
                <w:lang w:eastAsia="en-AU"/>
              </w:rPr>
              <w:t>29</w:t>
            </w:r>
          </w:p>
        </w:tc>
        <w:tc>
          <w:tcPr>
            <w:tcW w:w="727" w:type="dxa"/>
            <w:tcBorders>
              <w:top w:val="nil"/>
              <w:left w:val="nil"/>
              <w:bottom w:val="nil"/>
              <w:right w:val="nil"/>
            </w:tcBorders>
            <w:shd w:val="clear" w:color="000000" w:fill="A9D08E"/>
            <w:noWrap/>
            <w:vAlign w:val="bottom"/>
            <w:hideMark/>
          </w:tcPr>
          <w:p w14:paraId="520710C8" w14:textId="77777777" w:rsidR="001D32BF" w:rsidRPr="00C31E14" w:rsidRDefault="001D32BF" w:rsidP="00F611E7">
            <w:pPr>
              <w:pStyle w:val="Tabletext"/>
              <w:tabs>
                <w:tab w:val="decimal" w:pos="506"/>
              </w:tabs>
              <w:rPr>
                <w:lang w:eastAsia="en-AU"/>
              </w:rPr>
            </w:pPr>
            <w:r w:rsidRPr="00C31E14">
              <w:rPr>
                <w:lang w:eastAsia="en-AU"/>
              </w:rPr>
              <w:t>60</w:t>
            </w:r>
          </w:p>
        </w:tc>
        <w:tc>
          <w:tcPr>
            <w:tcW w:w="726" w:type="dxa"/>
            <w:tcBorders>
              <w:top w:val="nil"/>
              <w:left w:val="nil"/>
              <w:bottom w:val="nil"/>
              <w:right w:val="nil"/>
            </w:tcBorders>
            <w:shd w:val="clear" w:color="000000" w:fill="A9D08E"/>
            <w:noWrap/>
            <w:vAlign w:val="bottom"/>
            <w:hideMark/>
          </w:tcPr>
          <w:p w14:paraId="741BB72C" w14:textId="77777777" w:rsidR="001D32BF" w:rsidRPr="00C31E14" w:rsidRDefault="001D32BF" w:rsidP="00F611E7">
            <w:pPr>
              <w:pStyle w:val="Tabletext"/>
              <w:tabs>
                <w:tab w:val="decimal" w:pos="506"/>
              </w:tabs>
              <w:rPr>
                <w:lang w:eastAsia="en-AU"/>
              </w:rPr>
            </w:pPr>
            <w:r w:rsidRPr="00C31E14">
              <w:rPr>
                <w:lang w:eastAsia="en-AU"/>
              </w:rPr>
              <w:t>134</w:t>
            </w:r>
          </w:p>
        </w:tc>
        <w:tc>
          <w:tcPr>
            <w:tcW w:w="727" w:type="dxa"/>
            <w:tcBorders>
              <w:top w:val="nil"/>
              <w:left w:val="nil"/>
              <w:bottom w:val="nil"/>
              <w:right w:val="nil"/>
            </w:tcBorders>
            <w:shd w:val="clear" w:color="auto" w:fill="auto"/>
            <w:noWrap/>
            <w:vAlign w:val="bottom"/>
            <w:hideMark/>
          </w:tcPr>
          <w:p w14:paraId="664F101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22A0F9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2A3D7CA" w14:textId="77777777" w:rsidR="001D32BF" w:rsidRPr="00C31E14" w:rsidRDefault="001D32BF" w:rsidP="00F611E7">
            <w:pPr>
              <w:pStyle w:val="Tabletext"/>
              <w:tabs>
                <w:tab w:val="decimal" w:pos="506"/>
              </w:tabs>
              <w:rPr>
                <w:lang w:eastAsia="en-AU"/>
              </w:rPr>
            </w:pPr>
            <w:r w:rsidRPr="00C31E14">
              <w:rPr>
                <w:lang w:eastAsia="en-AU"/>
              </w:rPr>
              <w:t>28</w:t>
            </w:r>
          </w:p>
        </w:tc>
        <w:tc>
          <w:tcPr>
            <w:tcW w:w="1134" w:type="dxa"/>
            <w:tcBorders>
              <w:top w:val="nil"/>
              <w:left w:val="nil"/>
              <w:bottom w:val="nil"/>
              <w:right w:val="nil"/>
            </w:tcBorders>
            <w:shd w:val="clear" w:color="auto" w:fill="auto"/>
            <w:noWrap/>
            <w:vAlign w:val="bottom"/>
            <w:hideMark/>
          </w:tcPr>
          <w:p w14:paraId="029A170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71822A" w14:textId="77777777" w:rsidR="001D32BF" w:rsidRPr="00C31E14" w:rsidRDefault="001D32BF" w:rsidP="00F611E7">
            <w:pPr>
              <w:pStyle w:val="Tabletext"/>
              <w:tabs>
                <w:tab w:val="decimal" w:pos="506"/>
              </w:tabs>
              <w:rPr>
                <w:lang w:eastAsia="en-AU"/>
              </w:rPr>
            </w:pPr>
            <w:r w:rsidRPr="00C31E14">
              <w:rPr>
                <w:lang w:eastAsia="en-AU"/>
              </w:rPr>
              <w:t>17</w:t>
            </w:r>
          </w:p>
        </w:tc>
        <w:tc>
          <w:tcPr>
            <w:tcW w:w="850" w:type="dxa"/>
            <w:tcBorders>
              <w:top w:val="nil"/>
              <w:left w:val="nil"/>
              <w:bottom w:val="nil"/>
              <w:right w:val="nil"/>
            </w:tcBorders>
            <w:shd w:val="clear" w:color="auto" w:fill="auto"/>
            <w:noWrap/>
            <w:vAlign w:val="bottom"/>
            <w:hideMark/>
          </w:tcPr>
          <w:p w14:paraId="599B6850"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9FDBAED" w14:textId="77777777" w:rsidR="001D32BF" w:rsidRPr="00C31E14" w:rsidRDefault="001D32BF" w:rsidP="00F611E7">
            <w:pPr>
              <w:pStyle w:val="Tabletext"/>
              <w:tabs>
                <w:tab w:val="decimal" w:pos="506"/>
              </w:tabs>
              <w:rPr>
                <w:lang w:eastAsia="en-AU"/>
              </w:rPr>
            </w:pPr>
            <w:r w:rsidRPr="00C31E14">
              <w:rPr>
                <w:lang w:eastAsia="en-AU"/>
              </w:rPr>
              <w:t>409</w:t>
            </w:r>
          </w:p>
        </w:tc>
      </w:tr>
      <w:tr w:rsidR="001D32BF" w:rsidRPr="00C31E14" w14:paraId="3331EE99" w14:textId="77777777" w:rsidTr="008331C1">
        <w:trPr>
          <w:trHeight w:val="300"/>
        </w:trPr>
        <w:tc>
          <w:tcPr>
            <w:tcW w:w="3686" w:type="dxa"/>
            <w:tcBorders>
              <w:top w:val="nil"/>
              <w:left w:val="nil"/>
              <w:bottom w:val="nil"/>
              <w:right w:val="nil"/>
            </w:tcBorders>
            <w:shd w:val="clear" w:color="auto" w:fill="auto"/>
            <w:noWrap/>
            <w:vAlign w:val="bottom"/>
            <w:hideMark/>
          </w:tcPr>
          <w:p w14:paraId="487E8E5A" w14:textId="77777777" w:rsidR="001D32BF" w:rsidRPr="00C31E14" w:rsidRDefault="001D32BF" w:rsidP="001D32BF">
            <w:pPr>
              <w:pStyle w:val="Tabletext"/>
              <w:rPr>
                <w:lang w:eastAsia="en-AU"/>
              </w:rPr>
            </w:pPr>
            <w:r w:rsidRPr="00C31E14">
              <w:rPr>
                <w:lang w:eastAsia="en-AU"/>
              </w:rPr>
              <w:t>Diploma of Renewable Energy Engineering</w:t>
            </w:r>
          </w:p>
        </w:tc>
        <w:tc>
          <w:tcPr>
            <w:tcW w:w="1134" w:type="dxa"/>
            <w:tcBorders>
              <w:top w:val="nil"/>
              <w:left w:val="nil"/>
              <w:bottom w:val="nil"/>
              <w:right w:val="nil"/>
            </w:tcBorders>
            <w:shd w:val="clear" w:color="auto" w:fill="auto"/>
            <w:noWrap/>
            <w:vAlign w:val="bottom"/>
            <w:hideMark/>
          </w:tcPr>
          <w:p w14:paraId="3A27F9F2" w14:textId="77777777" w:rsidR="001D32BF" w:rsidRPr="00C31E14" w:rsidRDefault="001D32BF" w:rsidP="001D32BF">
            <w:pPr>
              <w:pStyle w:val="Tabletext"/>
              <w:rPr>
                <w:lang w:eastAsia="en-AU"/>
              </w:rPr>
            </w:pPr>
            <w:r w:rsidRPr="00C31E14">
              <w:rPr>
                <w:lang w:eastAsia="en-AU"/>
              </w:rPr>
              <w:t>UEE50711</w:t>
            </w:r>
          </w:p>
        </w:tc>
        <w:tc>
          <w:tcPr>
            <w:tcW w:w="726" w:type="dxa"/>
            <w:tcBorders>
              <w:top w:val="nil"/>
              <w:left w:val="nil"/>
              <w:bottom w:val="nil"/>
              <w:right w:val="nil"/>
            </w:tcBorders>
            <w:shd w:val="clear" w:color="auto" w:fill="auto"/>
            <w:noWrap/>
            <w:vAlign w:val="bottom"/>
            <w:hideMark/>
          </w:tcPr>
          <w:p w14:paraId="2AAC9E4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B4173D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906F69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B2E209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3A5541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897CD58"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2ADA4C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A96364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FAD74D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696DA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3A03CA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5442AFC"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2171EAF5" w14:textId="77777777" w:rsidTr="008331C1">
        <w:trPr>
          <w:trHeight w:val="300"/>
        </w:trPr>
        <w:tc>
          <w:tcPr>
            <w:tcW w:w="3686" w:type="dxa"/>
            <w:tcBorders>
              <w:top w:val="nil"/>
              <w:left w:val="nil"/>
              <w:bottom w:val="nil"/>
              <w:right w:val="nil"/>
            </w:tcBorders>
            <w:shd w:val="clear" w:color="auto" w:fill="auto"/>
            <w:noWrap/>
            <w:vAlign w:val="bottom"/>
            <w:hideMark/>
          </w:tcPr>
          <w:p w14:paraId="1D9B3063" w14:textId="77777777" w:rsidR="001D32BF" w:rsidRPr="00C31E14" w:rsidRDefault="001D32BF" w:rsidP="001D32BF">
            <w:pPr>
              <w:pStyle w:val="Tabletext"/>
              <w:rPr>
                <w:lang w:eastAsia="en-AU"/>
              </w:rPr>
            </w:pPr>
            <w:r w:rsidRPr="00C31E14">
              <w:rPr>
                <w:lang w:eastAsia="en-AU"/>
              </w:rPr>
              <w:t>Diploma of Research and Development</w:t>
            </w:r>
          </w:p>
        </w:tc>
        <w:tc>
          <w:tcPr>
            <w:tcW w:w="1134" w:type="dxa"/>
            <w:tcBorders>
              <w:top w:val="nil"/>
              <w:left w:val="nil"/>
              <w:bottom w:val="nil"/>
              <w:right w:val="nil"/>
            </w:tcBorders>
            <w:shd w:val="clear" w:color="auto" w:fill="auto"/>
            <w:noWrap/>
            <w:vAlign w:val="bottom"/>
            <w:hideMark/>
          </w:tcPr>
          <w:p w14:paraId="659C0068" w14:textId="77777777" w:rsidR="001D32BF" w:rsidRPr="00C31E14" w:rsidRDefault="001D32BF" w:rsidP="001D32BF">
            <w:pPr>
              <w:pStyle w:val="Tabletext"/>
              <w:rPr>
                <w:lang w:eastAsia="en-AU"/>
              </w:rPr>
            </w:pPr>
            <w:r w:rsidRPr="00C31E14">
              <w:rPr>
                <w:lang w:eastAsia="en-AU"/>
              </w:rPr>
              <w:t>UEE50811</w:t>
            </w:r>
          </w:p>
        </w:tc>
        <w:tc>
          <w:tcPr>
            <w:tcW w:w="726" w:type="dxa"/>
            <w:tcBorders>
              <w:top w:val="nil"/>
              <w:left w:val="nil"/>
              <w:bottom w:val="nil"/>
              <w:right w:val="nil"/>
            </w:tcBorders>
            <w:shd w:val="clear" w:color="auto" w:fill="auto"/>
            <w:noWrap/>
            <w:vAlign w:val="bottom"/>
            <w:hideMark/>
          </w:tcPr>
          <w:p w14:paraId="2CC889B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4574B6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3F585A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D15A84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2E52CE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CF902A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7E7548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0A28EB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6748F95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75932F3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2A862C7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863A305"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53C3D453" w14:textId="77777777" w:rsidTr="008331C1">
        <w:trPr>
          <w:trHeight w:val="300"/>
        </w:trPr>
        <w:tc>
          <w:tcPr>
            <w:tcW w:w="3686" w:type="dxa"/>
            <w:tcBorders>
              <w:top w:val="nil"/>
              <w:left w:val="nil"/>
              <w:bottom w:val="nil"/>
              <w:right w:val="nil"/>
            </w:tcBorders>
            <w:shd w:val="clear" w:color="auto" w:fill="auto"/>
            <w:noWrap/>
            <w:vAlign w:val="bottom"/>
            <w:hideMark/>
          </w:tcPr>
          <w:p w14:paraId="2A4F8176" w14:textId="77777777" w:rsidR="001D32BF" w:rsidRPr="00C31E14" w:rsidRDefault="001D32BF" w:rsidP="001D32BF">
            <w:pPr>
              <w:pStyle w:val="Tabletext"/>
              <w:rPr>
                <w:lang w:eastAsia="en-AU"/>
              </w:rPr>
            </w:pPr>
            <w:r w:rsidRPr="00C31E14">
              <w:rPr>
                <w:lang w:eastAsia="en-AU"/>
              </w:rPr>
              <w:t>Diploma of Industrial Electronics and Control Engineering</w:t>
            </w:r>
          </w:p>
        </w:tc>
        <w:tc>
          <w:tcPr>
            <w:tcW w:w="1134" w:type="dxa"/>
            <w:tcBorders>
              <w:top w:val="nil"/>
              <w:left w:val="nil"/>
              <w:bottom w:val="nil"/>
              <w:right w:val="nil"/>
            </w:tcBorders>
            <w:shd w:val="clear" w:color="auto" w:fill="auto"/>
            <w:noWrap/>
            <w:vAlign w:val="bottom"/>
            <w:hideMark/>
          </w:tcPr>
          <w:p w14:paraId="47265825" w14:textId="77777777" w:rsidR="001D32BF" w:rsidRPr="00C31E14" w:rsidRDefault="001D32BF" w:rsidP="001D32BF">
            <w:pPr>
              <w:pStyle w:val="Tabletext"/>
              <w:rPr>
                <w:lang w:eastAsia="en-AU"/>
              </w:rPr>
            </w:pPr>
            <w:r w:rsidRPr="00C31E14">
              <w:rPr>
                <w:lang w:eastAsia="en-AU"/>
              </w:rPr>
              <w:t>UEE50911</w:t>
            </w:r>
          </w:p>
        </w:tc>
        <w:tc>
          <w:tcPr>
            <w:tcW w:w="726" w:type="dxa"/>
            <w:tcBorders>
              <w:top w:val="nil"/>
              <w:left w:val="nil"/>
              <w:bottom w:val="nil"/>
              <w:right w:val="nil"/>
            </w:tcBorders>
            <w:shd w:val="clear" w:color="auto" w:fill="auto"/>
            <w:noWrap/>
            <w:vAlign w:val="bottom"/>
            <w:hideMark/>
          </w:tcPr>
          <w:p w14:paraId="251059D6" w14:textId="629141AB"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7F532AC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49CEB7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300E4C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4549B6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CD994D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5230846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A53498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58382358"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CB0D15D"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265CDA4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32F2C50" w14:textId="41F0B859" w:rsidR="001D32BF" w:rsidRPr="00C31E14" w:rsidRDefault="001D32BF" w:rsidP="00F611E7">
            <w:pPr>
              <w:pStyle w:val="Tabletext"/>
              <w:tabs>
                <w:tab w:val="decimal" w:pos="506"/>
              </w:tabs>
              <w:rPr>
                <w:lang w:eastAsia="en-AU"/>
              </w:rPr>
            </w:pPr>
            <w:r>
              <w:rPr>
                <w:lang w:eastAsia="en-AU"/>
              </w:rPr>
              <w:t>&lt;5</w:t>
            </w:r>
          </w:p>
        </w:tc>
      </w:tr>
      <w:tr w:rsidR="001D32BF" w:rsidRPr="00C31E14" w14:paraId="6E47D62A" w14:textId="77777777" w:rsidTr="008331C1">
        <w:trPr>
          <w:trHeight w:val="300"/>
        </w:trPr>
        <w:tc>
          <w:tcPr>
            <w:tcW w:w="3686" w:type="dxa"/>
            <w:tcBorders>
              <w:top w:val="nil"/>
              <w:left w:val="nil"/>
              <w:bottom w:val="nil"/>
              <w:right w:val="nil"/>
            </w:tcBorders>
            <w:shd w:val="clear" w:color="auto" w:fill="auto"/>
            <w:noWrap/>
            <w:vAlign w:val="bottom"/>
            <w:hideMark/>
          </w:tcPr>
          <w:p w14:paraId="1AB55723" w14:textId="77777777" w:rsidR="001D32BF" w:rsidRPr="00C31E14" w:rsidRDefault="001D32BF" w:rsidP="001D32BF">
            <w:pPr>
              <w:pStyle w:val="Tabletext"/>
              <w:rPr>
                <w:lang w:eastAsia="en-AU"/>
              </w:rPr>
            </w:pPr>
            <w:r w:rsidRPr="00C31E14">
              <w:rPr>
                <w:lang w:eastAsia="en-AU"/>
              </w:rPr>
              <w:t>Diploma of Instrumentation and Control Engineering</w:t>
            </w:r>
          </w:p>
        </w:tc>
        <w:tc>
          <w:tcPr>
            <w:tcW w:w="1134" w:type="dxa"/>
            <w:tcBorders>
              <w:top w:val="nil"/>
              <w:left w:val="nil"/>
              <w:bottom w:val="nil"/>
              <w:right w:val="nil"/>
            </w:tcBorders>
            <w:shd w:val="clear" w:color="auto" w:fill="auto"/>
            <w:noWrap/>
            <w:vAlign w:val="bottom"/>
            <w:hideMark/>
          </w:tcPr>
          <w:p w14:paraId="39DC8B2B" w14:textId="77777777" w:rsidR="001D32BF" w:rsidRPr="00C31E14" w:rsidRDefault="001D32BF" w:rsidP="001D32BF">
            <w:pPr>
              <w:pStyle w:val="Tabletext"/>
              <w:rPr>
                <w:lang w:eastAsia="en-AU"/>
              </w:rPr>
            </w:pPr>
            <w:r w:rsidRPr="00C31E14">
              <w:rPr>
                <w:lang w:eastAsia="en-AU"/>
              </w:rPr>
              <w:t>UEE51011</w:t>
            </w:r>
          </w:p>
        </w:tc>
        <w:tc>
          <w:tcPr>
            <w:tcW w:w="726" w:type="dxa"/>
            <w:tcBorders>
              <w:top w:val="nil"/>
              <w:left w:val="nil"/>
              <w:bottom w:val="nil"/>
              <w:right w:val="nil"/>
            </w:tcBorders>
            <w:shd w:val="clear" w:color="auto" w:fill="auto"/>
            <w:noWrap/>
            <w:vAlign w:val="bottom"/>
            <w:hideMark/>
          </w:tcPr>
          <w:p w14:paraId="5CD3C5F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35E6A4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820D016" w14:textId="77777777" w:rsidR="001D32BF" w:rsidRPr="00C31E14" w:rsidRDefault="001D32BF" w:rsidP="00F611E7">
            <w:pPr>
              <w:pStyle w:val="Tabletext"/>
              <w:tabs>
                <w:tab w:val="decimal" w:pos="506"/>
              </w:tabs>
              <w:rPr>
                <w:lang w:eastAsia="en-AU"/>
              </w:rPr>
            </w:pPr>
            <w:r w:rsidRPr="00C31E14">
              <w:rPr>
                <w:lang w:eastAsia="en-AU"/>
              </w:rPr>
              <w:t>6</w:t>
            </w:r>
          </w:p>
        </w:tc>
        <w:tc>
          <w:tcPr>
            <w:tcW w:w="727" w:type="dxa"/>
            <w:tcBorders>
              <w:top w:val="nil"/>
              <w:left w:val="nil"/>
              <w:bottom w:val="nil"/>
              <w:right w:val="nil"/>
            </w:tcBorders>
            <w:shd w:val="clear" w:color="auto" w:fill="auto"/>
            <w:noWrap/>
            <w:vAlign w:val="bottom"/>
            <w:hideMark/>
          </w:tcPr>
          <w:p w14:paraId="3DDB93B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BBF98E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0595DD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F72A48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C1DABC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953ACA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A12BDA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C02CB2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238209B" w14:textId="77777777" w:rsidR="001D32BF" w:rsidRPr="00C31E14" w:rsidRDefault="001D32BF" w:rsidP="00F611E7">
            <w:pPr>
              <w:pStyle w:val="Tabletext"/>
              <w:tabs>
                <w:tab w:val="decimal" w:pos="506"/>
              </w:tabs>
              <w:rPr>
                <w:lang w:eastAsia="en-AU"/>
              </w:rPr>
            </w:pPr>
            <w:r w:rsidRPr="00C31E14">
              <w:rPr>
                <w:lang w:eastAsia="en-AU"/>
              </w:rPr>
              <w:t>6</w:t>
            </w:r>
          </w:p>
        </w:tc>
      </w:tr>
      <w:tr w:rsidR="001D32BF" w:rsidRPr="00C31E14" w14:paraId="01A4157F" w14:textId="77777777" w:rsidTr="008331C1">
        <w:trPr>
          <w:trHeight w:val="300"/>
        </w:trPr>
        <w:tc>
          <w:tcPr>
            <w:tcW w:w="3686" w:type="dxa"/>
            <w:tcBorders>
              <w:top w:val="nil"/>
              <w:left w:val="nil"/>
              <w:bottom w:val="nil"/>
              <w:right w:val="nil"/>
            </w:tcBorders>
            <w:shd w:val="clear" w:color="auto" w:fill="auto"/>
            <w:noWrap/>
            <w:vAlign w:val="bottom"/>
            <w:hideMark/>
          </w:tcPr>
          <w:p w14:paraId="54EFECD6" w14:textId="77777777" w:rsidR="001D32BF" w:rsidRPr="00C31E14" w:rsidRDefault="001D32BF" w:rsidP="001D32BF">
            <w:pPr>
              <w:pStyle w:val="Tabletext"/>
              <w:rPr>
                <w:lang w:eastAsia="en-AU"/>
              </w:rPr>
            </w:pPr>
            <w:r w:rsidRPr="00C31E14">
              <w:rPr>
                <w:lang w:eastAsia="en-AU"/>
              </w:rPr>
              <w:t>Diploma in Electrical Equipment and Systems Engineering</w:t>
            </w:r>
          </w:p>
        </w:tc>
        <w:tc>
          <w:tcPr>
            <w:tcW w:w="1134" w:type="dxa"/>
            <w:tcBorders>
              <w:top w:val="nil"/>
              <w:left w:val="nil"/>
              <w:bottom w:val="nil"/>
              <w:right w:val="nil"/>
            </w:tcBorders>
            <w:shd w:val="clear" w:color="auto" w:fill="auto"/>
            <w:noWrap/>
            <w:vAlign w:val="bottom"/>
            <w:hideMark/>
          </w:tcPr>
          <w:p w14:paraId="135DB705" w14:textId="77777777" w:rsidR="001D32BF" w:rsidRPr="00C31E14" w:rsidRDefault="001D32BF" w:rsidP="001D32BF">
            <w:pPr>
              <w:pStyle w:val="Tabletext"/>
              <w:rPr>
                <w:lang w:eastAsia="en-AU"/>
              </w:rPr>
            </w:pPr>
            <w:r w:rsidRPr="00C31E14">
              <w:rPr>
                <w:lang w:eastAsia="en-AU"/>
              </w:rPr>
              <w:t>UEE53011</w:t>
            </w:r>
          </w:p>
        </w:tc>
        <w:tc>
          <w:tcPr>
            <w:tcW w:w="726" w:type="dxa"/>
            <w:tcBorders>
              <w:top w:val="nil"/>
              <w:left w:val="nil"/>
              <w:bottom w:val="nil"/>
              <w:right w:val="nil"/>
            </w:tcBorders>
            <w:shd w:val="clear" w:color="auto" w:fill="auto"/>
            <w:noWrap/>
            <w:vAlign w:val="bottom"/>
            <w:hideMark/>
          </w:tcPr>
          <w:p w14:paraId="0D42F62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CEA575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525734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8C4605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0B15CA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F3D159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65730DC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9E4CBA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2964EA1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1F75E90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09785AA7"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93A6E3D"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7A748939" w14:textId="77777777" w:rsidTr="008331C1">
        <w:trPr>
          <w:trHeight w:val="300"/>
        </w:trPr>
        <w:tc>
          <w:tcPr>
            <w:tcW w:w="3686" w:type="dxa"/>
            <w:tcBorders>
              <w:top w:val="nil"/>
              <w:left w:val="nil"/>
              <w:bottom w:val="nil"/>
              <w:right w:val="nil"/>
            </w:tcBorders>
            <w:shd w:val="clear" w:color="auto" w:fill="auto"/>
            <w:noWrap/>
            <w:vAlign w:val="bottom"/>
            <w:hideMark/>
          </w:tcPr>
          <w:p w14:paraId="0ED95BDE" w14:textId="77777777" w:rsidR="001D32BF" w:rsidRPr="00C31E14" w:rsidRDefault="001D32BF" w:rsidP="001D32BF">
            <w:pPr>
              <w:pStyle w:val="Tabletext"/>
              <w:rPr>
                <w:lang w:eastAsia="en-AU"/>
              </w:rPr>
            </w:pPr>
            <w:r w:rsidRPr="00C31E14">
              <w:rPr>
                <w:lang w:eastAsia="en-AU"/>
              </w:rPr>
              <w:t>Advanced Diploma of Electronics and Communications Engineering</w:t>
            </w:r>
          </w:p>
        </w:tc>
        <w:tc>
          <w:tcPr>
            <w:tcW w:w="1134" w:type="dxa"/>
            <w:tcBorders>
              <w:top w:val="nil"/>
              <w:left w:val="nil"/>
              <w:bottom w:val="nil"/>
              <w:right w:val="nil"/>
            </w:tcBorders>
            <w:shd w:val="clear" w:color="auto" w:fill="auto"/>
            <w:noWrap/>
            <w:vAlign w:val="bottom"/>
            <w:hideMark/>
          </w:tcPr>
          <w:p w14:paraId="43A60600" w14:textId="77777777" w:rsidR="001D32BF" w:rsidRPr="00C31E14" w:rsidRDefault="001D32BF" w:rsidP="001D32BF">
            <w:pPr>
              <w:pStyle w:val="Tabletext"/>
              <w:rPr>
                <w:lang w:eastAsia="en-AU"/>
              </w:rPr>
            </w:pPr>
            <w:r w:rsidRPr="00C31E14">
              <w:rPr>
                <w:lang w:eastAsia="en-AU"/>
              </w:rPr>
              <w:t>UEE60211</w:t>
            </w:r>
          </w:p>
        </w:tc>
        <w:tc>
          <w:tcPr>
            <w:tcW w:w="726" w:type="dxa"/>
            <w:tcBorders>
              <w:top w:val="nil"/>
              <w:left w:val="nil"/>
              <w:bottom w:val="nil"/>
              <w:right w:val="nil"/>
            </w:tcBorders>
            <w:shd w:val="clear" w:color="000000" w:fill="A9D08E"/>
            <w:noWrap/>
            <w:vAlign w:val="bottom"/>
            <w:hideMark/>
          </w:tcPr>
          <w:p w14:paraId="534115BD" w14:textId="77777777" w:rsidR="001D32BF" w:rsidRPr="00C31E14" w:rsidRDefault="001D32BF" w:rsidP="00F611E7">
            <w:pPr>
              <w:pStyle w:val="Tabletext"/>
              <w:tabs>
                <w:tab w:val="decimal" w:pos="506"/>
              </w:tabs>
              <w:rPr>
                <w:lang w:eastAsia="en-AU"/>
              </w:rPr>
            </w:pPr>
            <w:r w:rsidRPr="00C31E14">
              <w:rPr>
                <w:lang w:eastAsia="en-AU"/>
              </w:rPr>
              <w:t>35</w:t>
            </w:r>
          </w:p>
        </w:tc>
        <w:tc>
          <w:tcPr>
            <w:tcW w:w="727" w:type="dxa"/>
            <w:tcBorders>
              <w:top w:val="nil"/>
              <w:left w:val="nil"/>
              <w:bottom w:val="nil"/>
              <w:right w:val="nil"/>
            </w:tcBorders>
            <w:shd w:val="clear" w:color="000000" w:fill="A9D08E"/>
            <w:noWrap/>
            <w:vAlign w:val="bottom"/>
            <w:hideMark/>
          </w:tcPr>
          <w:p w14:paraId="02EBCCD4" w14:textId="77777777" w:rsidR="001D32BF" w:rsidRPr="00C31E14" w:rsidRDefault="001D32BF" w:rsidP="00F611E7">
            <w:pPr>
              <w:pStyle w:val="Tabletext"/>
              <w:tabs>
                <w:tab w:val="decimal" w:pos="506"/>
              </w:tabs>
              <w:rPr>
                <w:lang w:eastAsia="en-AU"/>
              </w:rPr>
            </w:pPr>
            <w:r w:rsidRPr="00C31E14">
              <w:rPr>
                <w:lang w:eastAsia="en-AU"/>
              </w:rPr>
              <w:t>118</w:t>
            </w:r>
          </w:p>
        </w:tc>
        <w:tc>
          <w:tcPr>
            <w:tcW w:w="726" w:type="dxa"/>
            <w:tcBorders>
              <w:top w:val="nil"/>
              <w:left w:val="nil"/>
              <w:bottom w:val="nil"/>
              <w:right w:val="nil"/>
            </w:tcBorders>
            <w:shd w:val="clear" w:color="auto" w:fill="auto"/>
            <w:noWrap/>
            <w:vAlign w:val="bottom"/>
            <w:hideMark/>
          </w:tcPr>
          <w:p w14:paraId="2B1D9A56" w14:textId="77777777" w:rsidR="001D32BF" w:rsidRPr="00C31E14" w:rsidRDefault="001D32BF" w:rsidP="00F611E7">
            <w:pPr>
              <w:pStyle w:val="Tabletext"/>
              <w:tabs>
                <w:tab w:val="decimal" w:pos="506"/>
              </w:tabs>
              <w:rPr>
                <w:lang w:eastAsia="en-AU"/>
              </w:rPr>
            </w:pPr>
            <w:r w:rsidRPr="00C31E14">
              <w:rPr>
                <w:lang w:eastAsia="en-AU"/>
              </w:rPr>
              <w:t>32</w:t>
            </w:r>
          </w:p>
        </w:tc>
        <w:tc>
          <w:tcPr>
            <w:tcW w:w="727" w:type="dxa"/>
            <w:tcBorders>
              <w:top w:val="nil"/>
              <w:left w:val="nil"/>
              <w:bottom w:val="nil"/>
              <w:right w:val="nil"/>
            </w:tcBorders>
            <w:shd w:val="clear" w:color="000000" w:fill="A9D08E"/>
            <w:noWrap/>
            <w:vAlign w:val="bottom"/>
            <w:hideMark/>
          </w:tcPr>
          <w:p w14:paraId="29B6AD5D" w14:textId="77777777" w:rsidR="001D32BF" w:rsidRPr="00C31E14" w:rsidRDefault="001D32BF" w:rsidP="00F611E7">
            <w:pPr>
              <w:pStyle w:val="Tabletext"/>
              <w:tabs>
                <w:tab w:val="decimal" w:pos="506"/>
              </w:tabs>
              <w:rPr>
                <w:lang w:eastAsia="en-AU"/>
              </w:rPr>
            </w:pPr>
            <w:r w:rsidRPr="00C31E14">
              <w:rPr>
                <w:lang w:eastAsia="en-AU"/>
              </w:rPr>
              <w:t>54</w:t>
            </w:r>
          </w:p>
        </w:tc>
        <w:tc>
          <w:tcPr>
            <w:tcW w:w="726" w:type="dxa"/>
            <w:tcBorders>
              <w:top w:val="nil"/>
              <w:left w:val="nil"/>
              <w:bottom w:val="nil"/>
              <w:right w:val="nil"/>
            </w:tcBorders>
            <w:shd w:val="clear" w:color="000000" w:fill="A9D08E"/>
            <w:noWrap/>
            <w:vAlign w:val="bottom"/>
            <w:hideMark/>
          </w:tcPr>
          <w:p w14:paraId="6025844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A507A2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C6BD6C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01B869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B07BAE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2992A2C" w14:textId="77777777" w:rsidR="001D32BF" w:rsidRPr="00C31E14" w:rsidRDefault="001D32BF" w:rsidP="00F611E7">
            <w:pPr>
              <w:pStyle w:val="Tabletext"/>
              <w:tabs>
                <w:tab w:val="decimal" w:pos="506"/>
              </w:tabs>
              <w:rPr>
                <w:lang w:eastAsia="en-AU"/>
              </w:rPr>
            </w:pPr>
            <w:r w:rsidRPr="00C31E14">
              <w:rPr>
                <w:lang w:eastAsia="en-AU"/>
              </w:rPr>
              <w:t>41</w:t>
            </w:r>
          </w:p>
        </w:tc>
        <w:tc>
          <w:tcPr>
            <w:tcW w:w="850" w:type="dxa"/>
            <w:tcBorders>
              <w:top w:val="nil"/>
              <w:left w:val="nil"/>
              <w:bottom w:val="nil"/>
              <w:right w:val="nil"/>
            </w:tcBorders>
            <w:shd w:val="clear" w:color="auto" w:fill="auto"/>
            <w:noWrap/>
            <w:vAlign w:val="bottom"/>
            <w:hideMark/>
          </w:tcPr>
          <w:p w14:paraId="68F3AB21"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6F90653" w14:textId="77777777" w:rsidR="001D32BF" w:rsidRPr="00C31E14" w:rsidRDefault="001D32BF" w:rsidP="00F611E7">
            <w:pPr>
              <w:pStyle w:val="Tabletext"/>
              <w:tabs>
                <w:tab w:val="decimal" w:pos="506"/>
              </w:tabs>
              <w:rPr>
                <w:lang w:eastAsia="en-AU"/>
              </w:rPr>
            </w:pPr>
            <w:r w:rsidRPr="00C31E14">
              <w:rPr>
                <w:lang w:eastAsia="en-AU"/>
              </w:rPr>
              <w:t>280</w:t>
            </w:r>
          </w:p>
        </w:tc>
      </w:tr>
      <w:tr w:rsidR="001D32BF" w:rsidRPr="00C31E14" w14:paraId="46ABE7EA" w14:textId="77777777" w:rsidTr="008331C1">
        <w:trPr>
          <w:trHeight w:val="300"/>
        </w:trPr>
        <w:tc>
          <w:tcPr>
            <w:tcW w:w="3686" w:type="dxa"/>
            <w:tcBorders>
              <w:top w:val="nil"/>
              <w:left w:val="nil"/>
              <w:bottom w:val="nil"/>
              <w:right w:val="nil"/>
            </w:tcBorders>
            <w:shd w:val="clear" w:color="auto" w:fill="auto"/>
            <w:noWrap/>
            <w:vAlign w:val="bottom"/>
            <w:hideMark/>
          </w:tcPr>
          <w:p w14:paraId="63C13F33" w14:textId="77777777" w:rsidR="001D32BF" w:rsidRPr="00C31E14" w:rsidRDefault="001D32BF" w:rsidP="001D32BF">
            <w:pPr>
              <w:pStyle w:val="Tabletext"/>
              <w:rPr>
                <w:lang w:eastAsia="en-AU"/>
              </w:rPr>
            </w:pPr>
            <w:r w:rsidRPr="00C31E14">
              <w:rPr>
                <w:lang w:eastAsia="en-AU"/>
              </w:rPr>
              <w:t>Advanced Diploma of Computer Systems Engineering</w:t>
            </w:r>
          </w:p>
        </w:tc>
        <w:tc>
          <w:tcPr>
            <w:tcW w:w="1134" w:type="dxa"/>
            <w:tcBorders>
              <w:top w:val="nil"/>
              <w:left w:val="nil"/>
              <w:bottom w:val="nil"/>
              <w:right w:val="nil"/>
            </w:tcBorders>
            <w:shd w:val="clear" w:color="auto" w:fill="auto"/>
            <w:noWrap/>
            <w:vAlign w:val="bottom"/>
            <w:hideMark/>
          </w:tcPr>
          <w:p w14:paraId="07A26C29" w14:textId="77777777" w:rsidR="001D32BF" w:rsidRPr="00C31E14" w:rsidRDefault="001D32BF" w:rsidP="001D32BF">
            <w:pPr>
              <w:pStyle w:val="Tabletext"/>
              <w:rPr>
                <w:lang w:eastAsia="en-AU"/>
              </w:rPr>
            </w:pPr>
            <w:r w:rsidRPr="00C31E14">
              <w:rPr>
                <w:lang w:eastAsia="en-AU"/>
              </w:rPr>
              <w:t>UEE60411</w:t>
            </w:r>
          </w:p>
        </w:tc>
        <w:tc>
          <w:tcPr>
            <w:tcW w:w="726" w:type="dxa"/>
            <w:tcBorders>
              <w:top w:val="nil"/>
              <w:left w:val="nil"/>
              <w:bottom w:val="nil"/>
              <w:right w:val="nil"/>
            </w:tcBorders>
            <w:shd w:val="clear" w:color="auto" w:fill="auto"/>
            <w:noWrap/>
            <w:vAlign w:val="bottom"/>
            <w:hideMark/>
          </w:tcPr>
          <w:p w14:paraId="7D1C123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8F2F5EF" w14:textId="77777777" w:rsidR="001D32BF" w:rsidRPr="00C31E14" w:rsidRDefault="001D32BF" w:rsidP="00F611E7">
            <w:pPr>
              <w:pStyle w:val="Tabletext"/>
              <w:tabs>
                <w:tab w:val="decimal" w:pos="506"/>
              </w:tabs>
              <w:rPr>
                <w:lang w:eastAsia="en-AU"/>
              </w:rPr>
            </w:pPr>
            <w:r w:rsidRPr="00C31E14">
              <w:rPr>
                <w:lang w:eastAsia="en-AU"/>
              </w:rPr>
              <w:t>249</w:t>
            </w:r>
          </w:p>
        </w:tc>
        <w:tc>
          <w:tcPr>
            <w:tcW w:w="726" w:type="dxa"/>
            <w:tcBorders>
              <w:top w:val="nil"/>
              <w:left w:val="nil"/>
              <w:bottom w:val="nil"/>
              <w:right w:val="nil"/>
            </w:tcBorders>
            <w:shd w:val="clear" w:color="auto" w:fill="auto"/>
            <w:noWrap/>
            <w:vAlign w:val="bottom"/>
            <w:hideMark/>
          </w:tcPr>
          <w:p w14:paraId="5BD1AFB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64EA373" w14:textId="7972C9E0"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000000" w:fill="A9D08E"/>
            <w:noWrap/>
            <w:vAlign w:val="bottom"/>
            <w:hideMark/>
          </w:tcPr>
          <w:p w14:paraId="61E12D7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69950D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2C0486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5A6D65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C79743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A6B324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D74834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9DDA265" w14:textId="77777777" w:rsidR="001D32BF" w:rsidRPr="00C31E14" w:rsidRDefault="001D32BF" w:rsidP="00F611E7">
            <w:pPr>
              <w:pStyle w:val="Tabletext"/>
              <w:tabs>
                <w:tab w:val="decimal" w:pos="506"/>
              </w:tabs>
              <w:rPr>
                <w:lang w:eastAsia="en-AU"/>
              </w:rPr>
            </w:pPr>
            <w:r w:rsidRPr="00C31E14">
              <w:rPr>
                <w:lang w:eastAsia="en-AU"/>
              </w:rPr>
              <w:t>252</w:t>
            </w:r>
          </w:p>
        </w:tc>
      </w:tr>
      <w:tr w:rsidR="001D32BF" w:rsidRPr="00C31E14" w14:paraId="40F25725" w14:textId="77777777" w:rsidTr="008331C1">
        <w:trPr>
          <w:trHeight w:val="300"/>
        </w:trPr>
        <w:tc>
          <w:tcPr>
            <w:tcW w:w="3686" w:type="dxa"/>
            <w:tcBorders>
              <w:top w:val="nil"/>
              <w:left w:val="nil"/>
              <w:bottom w:val="nil"/>
              <w:right w:val="nil"/>
            </w:tcBorders>
            <w:shd w:val="clear" w:color="auto" w:fill="auto"/>
            <w:noWrap/>
            <w:vAlign w:val="bottom"/>
            <w:hideMark/>
          </w:tcPr>
          <w:p w14:paraId="4BECD326" w14:textId="77777777" w:rsidR="001D32BF" w:rsidRPr="00C31E14" w:rsidRDefault="001D32BF" w:rsidP="001D32BF">
            <w:pPr>
              <w:pStyle w:val="Tabletext"/>
              <w:rPr>
                <w:lang w:eastAsia="en-AU"/>
              </w:rPr>
            </w:pPr>
            <w:r w:rsidRPr="00C31E14">
              <w:rPr>
                <w:lang w:eastAsia="en-AU"/>
              </w:rPr>
              <w:t>Advanced Diploma of Industrial Electronics and Control Engineering</w:t>
            </w:r>
          </w:p>
        </w:tc>
        <w:tc>
          <w:tcPr>
            <w:tcW w:w="1134" w:type="dxa"/>
            <w:tcBorders>
              <w:top w:val="nil"/>
              <w:left w:val="nil"/>
              <w:bottom w:val="nil"/>
              <w:right w:val="nil"/>
            </w:tcBorders>
            <w:shd w:val="clear" w:color="auto" w:fill="auto"/>
            <w:noWrap/>
            <w:vAlign w:val="bottom"/>
            <w:hideMark/>
          </w:tcPr>
          <w:p w14:paraId="576D3C29" w14:textId="77777777" w:rsidR="001D32BF" w:rsidRPr="00C31E14" w:rsidRDefault="001D32BF" w:rsidP="001D32BF">
            <w:pPr>
              <w:pStyle w:val="Tabletext"/>
              <w:rPr>
                <w:lang w:eastAsia="en-AU"/>
              </w:rPr>
            </w:pPr>
            <w:r w:rsidRPr="00C31E14">
              <w:rPr>
                <w:lang w:eastAsia="en-AU"/>
              </w:rPr>
              <w:t>UEE60611</w:t>
            </w:r>
          </w:p>
        </w:tc>
        <w:tc>
          <w:tcPr>
            <w:tcW w:w="726" w:type="dxa"/>
            <w:tcBorders>
              <w:top w:val="nil"/>
              <w:left w:val="nil"/>
              <w:bottom w:val="nil"/>
              <w:right w:val="nil"/>
            </w:tcBorders>
            <w:shd w:val="clear" w:color="auto" w:fill="auto"/>
            <w:noWrap/>
            <w:vAlign w:val="bottom"/>
            <w:hideMark/>
          </w:tcPr>
          <w:p w14:paraId="14A9C53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FFEA98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7BAEA9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8C5E24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A86350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49AD1DB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159DCF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F7E76ED"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1A5265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7BD5D1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6A9ABF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16366CA3"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65892F7C" w14:textId="77777777" w:rsidTr="008331C1">
        <w:trPr>
          <w:trHeight w:val="300"/>
        </w:trPr>
        <w:tc>
          <w:tcPr>
            <w:tcW w:w="3686" w:type="dxa"/>
            <w:tcBorders>
              <w:top w:val="nil"/>
              <w:left w:val="nil"/>
              <w:bottom w:val="nil"/>
              <w:right w:val="nil"/>
            </w:tcBorders>
            <w:shd w:val="clear" w:color="auto" w:fill="auto"/>
            <w:noWrap/>
            <w:vAlign w:val="bottom"/>
            <w:hideMark/>
          </w:tcPr>
          <w:p w14:paraId="2C060D8B" w14:textId="77777777" w:rsidR="001D32BF" w:rsidRPr="00C31E14" w:rsidRDefault="001D32BF" w:rsidP="001D32BF">
            <w:pPr>
              <w:pStyle w:val="Tabletext"/>
              <w:rPr>
                <w:lang w:eastAsia="en-AU"/>
              </w:rPr>
            </w:pPr>
            <w:r w:rsidRPr="00C31E14">
              <w:rPr>
                <w:lang w:eastAsia="en-AU"/>
              </w:rPr>
              <w:t>Advanced Diploma of Renewable Energy Engineering</w:t>
            </w:r>
          </w:p>
        </w:tc>
        <w:tc>
          <w:tcPr>
            <w:tcW w:w="1134" w:type="dxa"/>
            <w:tcBorders>
              <w:top w:val="nil"/>
              <w:left w:val="nil"/>
              <w:bottom w:val="nil"/>
              <w:right w:val="nil"/>
            </w:tcBorders>
            <w:shd w:val="clear" w:color="auto" w:fill="auto"/>
            <w:noWrap/>
            <w:vAlign w:val="bottom"/>
            <w:hideMark/>
          </w:tcPr>
          <w:p w14:paraId="7F4264EF" w14:textId="77777777" w:rsidR="001D32BF" w:rsidRPr="00C31E14" w:rsidRDefault="001D32BF" w:rsidP="001D32BF">
            <w:pPr>
              <w:pStyle w:val="Tabletext"/>
              <w:rPr>
                <w:lang w:eastAsia="en-AU"/>
              </w:rPr>
            </w:pPr>
            <w:r w:rsidRPr="00C31E14">
              <w:rPr>
                <w:lang w:eastAsia="en-AU"/>
              </w:rPr>
              <w:t>UEE60911</w:t>
            </w:r>
          </w:p>
        </w:tc>
        <w:tc>
          <w:tcPr>
            <w:tcW w:w="726" w:type="dxa"/>
            <w:tcBorders>
              <w:top w:val="nil"/>
              <w:left w:val="nil"/>
              <w:bottom w:val="nil"/>
              <w:right w:val="nil"/>
            </w:tcBorders>
            <w:shd w:val="clear" w:color="auto" w:fill="auto"/>
            <w:noWrap/>
            <w:vAlign w:val="bottom"/>
            <w:hideMark/>
          </w:tcPr>
          <w:p w14:paraId="3127240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59EF10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D922987" w14:textId="77777777" w:rsidR="001D32BF" w:rsidRPr="00C31E14" w:rsidRDefault="001D32BF" w:rsidP="00F611E7">
            <w:pPr>
              <w:pStyle w:val="Tabletext"/>
              <w:tabs>
                <w:tab w:val="decimal" w:pos="506"/>
              </w:tabs>
              <w:rPr>
                <w:lang w:eastAsia="en-AU"/>
              </w:rPr>
            </w:pPr>
            <w:r w:rsidRPr="00C31E14">
              <w:rPr>
                <w:lang w:eastAsia="en-AU"/>
              </w:rPr>
              <w:t>8</w:t>
            </w:r>
          </w:p>
        </w:tc>
        <w:tc>
          <w:tcPr>
            <w:tcW w:w="727" w:type="dxa"/>
            <w:tcBorders>
              <w:top w:val="nil"/>
              <w:left w:val="nil"/>
              <w:bottom w:val="nil"/>
              <w:right w:val="nil"/>
            </w:tcBorders>
            <w:shd w:val="clear" w:color="000000" w:fill="A9D08E"/>
            <w:noWrap/>
            <w:vAlign w:val="bottom"/>
            <w:hideMark/>
          </w:tcPr>
          <w:p w14:paraId="6B502DE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DFD0B1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F9F8962"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666639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3106B25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8F415A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6EECEE0"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2835E3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4C21AC1" w14:textId="77777777" w:rsidR="001D32BF" w:rsidRPr="00C31E14" w:rsidRDefault="001D32BF" w:rsidP="00F611E7">
            <w:pPr>
              <w:pStyle w:val="Tabletext"/>
              <w:tabs>
                <w:tab w:val="decimal" w:pos="506"/>
              </w:tabs>
              <w:rPr>
                <w:lang w:eastAsia="en-AU"/>
              </w:rPr>
            </w:pPr>
            <w:r w:rsidRPr="00C31E14">
              <w:rPr>
                <w:lang w:eastAsia="en-AU"/>
              </w:rPr>
              <w:t>8</w:t>
            </w:r>
          </w:p>
        </w:tc>
      </w:tr>
      <w:tr w:rsidR="001D32BF" w:rsidRPr="00C31E14" w14:paraId="63C96FE3" w14:textId="77777777" w:rsidTr="008331C1">
        <w:trPr>
          <w:trHeight w:val="300"/>
        </w:trPr>
        <w:tc>
          <w:tcPr>
            <w:tcW w:w="3686" w:type="dxa"/>
            <w:tcBorders>
              <w:top w:val="nil"/>
              <w:left w:val="nil"/>
              <w:bottom w:val="nil"/>
              <w:right w:val="nil"/>
            </w:tcBorders>
            <w:shd w:val="clear" w:color="auto" w:fill="auto"/>
            <w:noWrap/>
            <w:vAlign w:val="bottom"/>
            <w:hideMark/>
          </w:tcPr>
          <w:p w14:paraId="5AEF8BED" w14:textId="77777777" w:rsidR="001D32BF" w:rsidRPr="00C31E14" w:rsidRDefault="001D32BF" w:rsidP="001D32BF">
            <w:pPr>
              <w:pStyle w:val="Tabletext"/>
              <w:rPr>
                <w:lang w:eastAsia="en-AU"/>
              </w:rPr>
            </w:pPr>
            <w:r w:rsidRPr="00C31E14">
              <w:rPr>
                <w:lang w:eastAsia="en-AU"/>
              </w:rPr>
              <w:t>Advanced Diploma of Automated Systems Maintenance Engineering</w:t>
            </w:r>
          </w:p>
        </w:tc>
        <w:tc>
          <w:tcPr>
            <w:tcW w:w="1134" w:type="dxa"/>
            <w:tcBorders>
              <w:top w:val="nil"/>
              <w:left w:val="nil"/>
              <w:bottom w:val="nil"/>
              <w:right w:val="nil"/>
            </w:tcBorders>
            <w:shd w:val="clear" w:color="auto" w:fill="auto"/>
            <w:noWrap/>
            <w:vAlign w:val="bottom"/>
            <w:hideMark/>
          </w:tcPr>
          <w:p w14:paraId="32D7E1CF" w14:textId="77777777" w:rsidR="001D32BF" w:rsidRPr="00C31E14" w:rsidRDefault="001D32BF" w:rsidP="001D32BF">
            <w:pPr>
              <w:pStyle w:val="Tabletext"/>
              <w:rPr>
                <w:lang w:eastAsia="en-AU"/>
              </w:rPr>
            </w:pPr>
            <w:r w:rsidRPr="00C31E14">
              <w:rPr>
                <w:lang w:eastAsia="en-AU"/>
              </w:rPr>
              <w:t>UEE61111</w:t>
            </w:r>
          </w:p>
        </w:tc>
        <w:tc>
          <w:tcPr>
            <w:tcW w:w="726" w:type="dxa"/>
            <w:tcBorders>
              <w:top w:val="nil"/>
              <w:left w:val="nil"/>
              <w:bottom w:val="nil"/>
              <w:right w:val="nil"/>
            </w:tcBorders>
            <w:shd w:val="clear" w:color="auto" w:fill="auto"/>
            <w:noWrap/>
            <w:vAlign w:val="bottom"/>
            <w:hideMark/>
          </w:tcPr>
          <w:p w14:paraId="1EFE8C7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65F183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930697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14AED9F"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728ABC1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F5F65B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9CE453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9434FF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65F748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5706F31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0A8266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DD5F29F"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6EAAA2B6" w14:textId="77777777" w:rsidTr="008331C1">
        <w:trPr>
          <w:trHeight w:val="300"/>
        </w:trPr>
        <w:tc>
          <w:tcPr>
            <w:tcW w:w="3686" w:type="dxa"/>
            <w:tcBorders>
              <w:top w:val="nil"/>
              <w:left w:val="nil"/>
              <w:bottom w:val="nil"/>
              <w:right w:val="nil"/>
            </w:tcBorders>
            <w:shd w:val="clear" w:color="auto" w:fill="auto"/>
            <w:noWrap/>
            <w:vAlign w:val="bottom"/>
            <w:hideMark/>
          </w:tcPr>
          <w:p w14:paraId="41D64529" w14:textId="4B72B4DD" w:rsidR="001D32BF" w:rsidRPr="00C31E14" w:rsidRDefault="001D32BF" w:rsidP="001D32BF">
            <w:pPr>
              <w:pStyle w:val="Tabletext"/>
              <w:rPr>
                <w:lang w:eastAsia="en-AU"/>
              </w:rPr>
            </w:pPr>
            <w:r w:rsidRPr="00C31E14">
              <w:rPr>
                <w:lang w:eastAsia="en-AU"/>
              </w:rPr>
              <w:t xml:space="preserve">Advanced Diploma of Engineering </w:t>
            </w:r>
            <w:r w:rsidR="003077A4">
              <w:rPr>
                <w:lang w:eastAsia="en-AU"/>
              </w:rPr>
              <w:t>–</w:t>
            </w:r>
            <w:r w:rsidRPr="00C31E14">
              <w:rPr>
                <w:lang w:eastAsia="en-AU"/>
              </w:rPr>
              <w:t xml:space="preserve"> Explosion </w:t>
            </w:r>
            <w:r w:rsidR="00925B54">
              <w:rPr>
                <w:lang w:eastAsia="en-AU"/>
              </w:rPr>
              <w:t>P</w:t>
            </w:r>
            <w:r w:rsidRPr="00C31E14">
              <w:rPr>
                <w:lang w:eastAsia="en-AU"/>
              </w:rPr>
              <w:t>rotection</w:t>
            </w:r>
          </w:p>
        </w:tc>
        <w:tc>
          <w:tcPr>
            <w:tcW w:w="1134" w:type="dxa"/>
            <w:tcBorders>
              <w:top w:val="nil"/>
              <w:left w:val="nil"/>
              <w:bottom w:val="nil"/>
              <w:right w:val="nil"/>
            </w:tcBorders>
            <w:shd w:val="clear" w:color="auto" w:fill="auto"/>
            <w:noWrap/>
            <w:vAlign w:val="bottom"/>
            <w:hideMark/>
          </w:tcPr>
          <w:p w14:paraId="54280CBC" w14:textId="77777777" w:rsidR="001D32BF" w:rsidRPr="00C31E14" w:rsidRDefault="001D32BF" w:rsidP="001D32BF">
            <w:pPr>
              <w:pStyle w:val="Tabletext"/>
              <w:rPr>
                <w:lang w:eastAsia="en-AU"/>
              </w:rPr>
            </w:pPr>
            <w:r w:rsidRPr="00C31E14">
              <w:rPr>
                <w:lang w:eastAsia="en-AU"/>
              </w:rPr>
              <w:t>UEE61211</w:t>
            </w:r>
          </w:p>
        </w:tc>
        <w:tc>
          <w:tcPr>
            <w:tcW w:w="726" w:type="dxa"/>
            <w:tcBorders>
              <w:top w:val="nil"/>
              <w:left w:val="nil"/>
              <w:bottom w:val="nil"/>
              <w:right w:val="nil"/>
            </w:tcBorders>
            <w:shd w:val="clear" w:color="auto" w:fill="auto"/>
            <w:noWrap/>
            <w:vAlign w:val="bottom"/>
            <w:hideMark/>
          </w:tcPr>
          <w:p w14:paraId="1F7D762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B2A27DC" w14:textId="1E720BE2"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0B47E22A" w14:textId="77777777" w:rsidR="001D32BF" w:rsidRPr="00C31E14" w:rsidRDefault="001D32BF" w:rsidP="00F611E7">
            <w:pPr>
              <w:pStyle w:val="Tabletext"/>
              <w:tabs>
                <w:tab w:val="decimal" w:pos="506"/>
              </w:tabs>
              <w:rPr>
                <w:lang w:eastAsia="en-AU"/>
              </w:rPr>
            </w:pPr>
            <w:r w:rsidRPr="00C31E14">
              <w:rPr>
                <w:lang w:eastAsia="en-AU"/>
              </w:rPr>
              <w:t>5</w:t>
            </w:r>
          </w:p>
        </w:tc>
        <w:tc>
          <w:tcPr>
            <w:tcW w:w="727" w:type="dxa"/>
            <w:tcBorders>
              <w:top w:val="nil"/>
              <w:left w:val="nil"/>
              <w:bottom w:val="nil"/>
              <w:right w:val="nil"/>
            </w:tcBorders>
            <w:shd w:val="clear" w:color="000000" w:fill="A9D08E"/>
            <w:noWrap/>
            <w:vAlign w:val="bottom"/>
            <w:hideMark/>
          </w:tcPr>
          <w:p w14:paraId="5FBC246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FCE21CB" w14:textId="77777777" w:rsidR="001D32BF" w:rsidRPr="00C31E14" w:rsidRDefault="001D32BF" w:rsidP="00F611E7">
            <w:pPr>
              <w:pStyle w:val="Tabletext"/>
              <w:tabs>
                <w:tab w:val="decimal" w:pos="506"/>
              </w:tabs>
              <w:rPr>
                <w:lang w:eastAsia="en-AU"/>
              </w:rPr>
            </w:pPr>
            <w:r w:rsidRPr="00C31E14">
              <w:rPr>
                <w:lang w:eastAsia="en-AU"/>
              </w:rPr>
              <w:t>9</w:t>
            </w:r>
          </w:p>
        </w:tc>
        <w:tc>
          <w:tcPr>
            <w:tcW w:w="727" w:type="dxa"/>
            <w:tcBorders>
              <w:top w:val="nil"/>
              <w:left w:val="nil"/>
              <w:bottom w:val="nil"/>
              <w:right w:val="nil"/>
            </w:tcBorders>
            <w:shd w:val="clear" w:color="auto" w:fill="auto"/>
            <w:noWrap/>
            <w:vAlign w:val="bottom"/>
            <w:hideMark/>
          </w:tcPr>
          <w:p w14:paraId="31F34B6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DA176E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65B61C0"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AC1B07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39B4AB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78D98D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E2CFB20" w14:textId="77777777" w:rsidR="001D32BF" w:rsidRPr="00C31E14" w:rsidRDefault="001D32BF" w:rsidP="00F611E7">
            <w:pPr>
              <w:pStyle w:val="Tabletext"/>
              <w:tabs>
                <w:tab w:val="decimal" w:pos="506"/>
              </w:tabs>
              <w:rPr>
                <w:lang w:eastAsia="en-AU"/>
              </w:rPr>
            </w:pPr>
            <w:r w:rsidRPr="00C31E14">
              <w:rPr>
                <w:lang w:eastAsia="en-AU"/>
              </w:rPr>
              <w:t>15</w:t>
            </w:r>
          </w:p>
        </w:tc>
      </w:tr>
      <w:tr w:rsidR="001D32BF" w:rsidRPr="00C31E14" w14:paraId="574F82DF" w14:textId="77777777" w:rsidTr="008331C1">
        <w:trPr>
          <w:trHeight w:val="300"/>
        </w:trPr>
        <w:tc>
          <w:tcPr>
            <w:tcW w:w="3686" w:type="dxa"/>
            <w:tcBorders>
              <w:top w:val="nil"/>
              <w:left w:val="nil"/>
              <w:bottom w:val="nil"/>
              <w:right w:val="nil"/>
            </w:tcBorders>
            <w:shd w:val="clear" w:color="auto" w:fill="auto"/>
            <w:noWrap/>
            <w:vAlign w:val="bottom"/>
            <w:hideMark/>
          </w:tcPr>
          <w:p w14:paraId="233100C7" w14:textId="77777777" w:rsidR="001D32BF" w:rsidRPr="00C31E14" w:rsidRDefault="001D32BF" w:rsidP="001D32BF">
            <w:pPr>
              <w:pStyle w:val="Tabletext"/>
              <w:rPr>
                <w:lang w:eastAsia="en-AU"/>
              </w:rPr>
            </w:pPr>
            <w:r w:rsidRPr="00C31E14">
              <w:rPr>
                <w:lang w:eastAsia="en-AU"/>
              </w:rPr>
              <w:t>Advanced Diploma of Instrumentation and Control Engineering</w:t>
            </w:r>
          </w:p>
        </w:tc>
        <w:tc>
          <w:tcPr>
            <w:tcW w:w="1134" w:type="dxa"/>
            <w:tcBorders>
              <w:top w:val="nil"/>
              <w:left w:val="nil"/>
              <w:bottom w:val="nil"/>
              <w:right w:val="nil"/>
            </w:tcBorders>
            <w:shd w:val="clear" w:color="auto" w:fill="auto"/>
            <w:noWrap/>
            <w:vAlign w:val="bottom"/>
            <w:hideMark/>
          </w:tcPr>
          <w:p w14:paraId="29F7920F" w14:textId="77777777" w:rsidR="001D32BF" w:rsidRPr="00C31E14" w:rsidRDefault="001D32BF" w:rsidP="001D32BF">
            <w:pPr>
              <w:pStyle w:val="Tabletext"/>
              <w:rPr>
                <w:lang w:eastAsia="en-AU"/>
              </w:rPr>
            </w:pPr>
            <w:r w:rsidRPr="00C31E14">
              <w:rPr>
                <w:lang w:eastAsia="en-AU"/>
              </w:rPr>
              <w:t>UEE61511</w:t>
            </w:r>
          </w:p>
        </w:tc>
        <w:tc>
          <w:tcPr>
            <w:tcW w:w="726" w:type="dxa"/>
            <w:tcBorders>
              <w:top w:val="nil"/>
              <w:left w:val="nil"/>
              <w:bottom w:val="nil"/>
              <w:right w:val="nil"/>
            </w:tcBorders>
            <w:shd w:val="clear" w:color="auto" w:fill="auto"/>
            <w:noWrap/>
            <w:vAlign w:val="bottom"/>
            <w:hideMark/>
          </w:tcPr>
          <w:p w14:paraId="19AB130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305DB9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2C721B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C64C00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028550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65341D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310B8F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394542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C6D9BD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4002CA5"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75BD8FD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04449D34"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3F645B1B" w14:textId="77777777" w:rsidTr="008331C1">
        <w:trPr>
          <w:trHeight w:val="300"/>
        </w:trPr>
        <w:tc>
          <w:tcPr>
            <w:tcW w:w="3686" w:type="dxa"/>
            <w:tcBorders>
              <w:top w:val="nil"/>
              <w:left w:val="nil"/>
              <w:bottom w:val="nil"/>
              <w:right w:val="nil"/>
            </w:tcBorders>
            <w:shd w:val="clear" w:color="auto" w:fill="auto"/>
            <w:noWrap/>
            <w:vAlign w:val="bottom"/>
            <w:hideMark/>
          </w:tcPr>
          <w:p w14:paraId="205C7A95" w14:textId="60DADDD0" w:rsidR="001D32BF" w:rsidRPr="00C31E14" w:rsidRDefault="001D32BF" w:rsidP="001D32BF">
            <w:pPr>
              <w:pStyle w:val="Tabletext"/>
              <w:rPr>
                <w:lang w:eastAsia="en-AU"/>
              </w:rPr>
            </w:pPr>
            <w:r w:rsidRPr="00C31E14">
              <w:rPr>
                <w:lang w:eastAsia="en-AU"/>
              </w:rPr>
              <w:lastRenderedPageBreak/>
              <w:t xml:space="preserve">Advanced Diploma of Engineering Technology </w:t>
            </w:r>
            <w:r w:rsidR="003077A4">
              <w:rPr>
                <w:lang w:eastAsia="en-AU"/>
              </w:rPr>
              <w:t>–</w:t>
            </w:r>
            <w:r w:rsidRPr="00C31E14">
              <w:rPr>
                <w:lang w:eastAsia="en-AU"/>
              </w:rPr>
              <w:t xml:space="preserve"> Electronics</w:t>
            </w:r>
          </w:p>
        </w:tc>
        <w:tc>
          <w:tcPr>
            <w:tcW w:w="1134" w:type="dxa"/>
            <w:tcBorders>
              <w:top w:val="nil"/>
              <w:left w:val="nil"/>
              <w:bottom w:val="nil"/>
              <w:right w:val="nil"/>
            </w:tcBorders>
            <w:shd w:val="clear" w:color="auto" w:fill="auto"/>
            <w:noWrap/>
            <w:vAlign w:val="bottom"/>
            <w:hideMark/>
          </w:tcPr>
          <w:p w14:paraId="16D76A3E" w14:textId="77777777" w:rsidR="001D32BF" w:rsidRPr="00C31E14" w:rsidRDefault="001D32BF" w:rsidP="001D32BF">
            <w:pPr>
              <w:pStyle w:val="Tabletext"/>
              <w:rPr>
                <w:lang w:eastAsia="en-AU"/>
              </w:rPr>
            </w:pPr>
            <w:r w:rsidRPr="00C31E14">
              <w:rPr>
                <w:lang w:eastAsia="en-AU"/>
              </w:rPr>
              <w:t>UEE61711</w:t>
            </w:r>
          </w:p>
        </w:tc>
        <w:tc>
          <w:tcPr>
            <w:tcW w:w="726" w:type="dxa"/>
            <w:tcBorders>
              <w:top w:val="nil"/>
              <w:left w:val="nil"/>
              <w:bottom w:val="nil"/>
              <w:right w:val="nil"/>
            </w:tcBorders>
            <w:shd w:val="clear" w:color="auto" w:fill="auto"/>
            <w:noWrap/>
            <w:vAlign w:val="bottom"/>
            <w:hideMark/>
          </w:tcPr>
          <w:p w14:paraId="61138445" w14:textId="77777777" w:rsidR="001D32BF" w:rsidRPr="00C31E14" w:rsidRDefault="001D32BF" w:rsidP="00F611E7">
            <w:pPr>
              <w:pStyle w:val="Tabletext"/>
              <w:tabs>
                <w:tab w:val="decimal" w:pos="506"/>
              </w:tabs>
              <w:rPr>
                <w:lang w:eastAsia="en-AU"/>
              </w:rPr>
            </w:pPr>
            <w:r w:rsidRPr="00C31E14">
              <w:rPr>
                <w:lang w:eastAsia="en-AU"/>
              </w:rPr>
              <w:t>8</w:t>
            </w:r>
          </w:p>
        </w:tc>
        <w:tc>
          <w:tcPr>
            <w:tcW w:w="727" w:type="dxa"/>
            <w:tcBorders>
              <w:top w:val="nil"/>
              <w:left w:val="nil"/>
              <w:bottom w:val="nil"/>
              <w:right w:val="nil"/>
            </w:tcBorders>
            <w:shd w:val="clear" w:color="000000" w:fill="A9D08E"/>
            <w:noWrap/>
            <w:vAlign w:val="bottom"/>
            <w:hideMark/>
          </w:tcPr>
          <w:p w14:paraId="44C62A4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151A0A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38C972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38FC2B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D2E662D"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8128D3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2ABFAC3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63F8611"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E06EEDA"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0B05EF46"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7DB90E3E" w14:textId="77777777" w:rsidR="001D32BF" w:rsidRPr="00C31E14" w:rsidRDefault="001D32BF" w:rsidP="00F611E7">
            <w:pPr>
              <w:pStyle w:val="Tabletext"/>
              <w:tabs>
                <w:tab w:val="decimal" w:pos="506"/>
              </w:tabs>
              <w:rPr>
                <w:lang w:eastAsia="en-AU"/>
              </w:rPr>
            </w:pPr>
            <w:r w:rsidRPr="00C31E14">
              <w:rPr>
                <w:lang w:eastAsia="en-AU"/>
              </w:rPr>
              <w:t>8</w:t>
            </w:r>
          </w:p>
        </w:tc>
      </w:tr>
      <w:tr w:rsidR="001D32BF" w:rsidRPr="00C31E14" w14:paraId="5E87015E" w14:textId="77777777" w:rsidTr="008331C1">
        <w:trPr>
          <w:trHeight w:val="300"/>
        </w:trPr>
        <w:tc>
          <w:tcPr>
            <w:tcW w:w="3686" w:type="dxa"/>
            <w:tcBorders>
              <w:top w:val="nil"/>
              <w:left w:val="nil"/>
              <w:bottom w:val="nil"/>
              <w:right w:val="nil"/>
            </w:tcBorders>
            <w:shd w:val="clear" w:color="auto" w:fill="auto"/>
            <w:noWrap/>
            <w:vAlign w:val="bottom"/>
            <w:hideMark/>
          </w:tcPr>
          <w:p w14:paraId="0807FAF2" w14:textId="0B56635D" w:rsidR="001D32BF" w:rsidRPr="00C31E14" w:rsidRDefault="001D32BF" w:rsidP="001D32BF">
            <w:pPr>
              <w:pStyle w:val="Tabletext"/>
              <w:rPr>
                <w:lang w:eastAsia="en-AU"/>
              </w:rPr>
            </w:pPr>
            <w:r w:rsidRPr="00C31E14">
              <w:rPr>
                <w:lang w:eastAsia="en-AU"/>
              </w:rPr>
              <w:t xml:space="preserve">Advanced Diploma of Engineering Technology </w:t>
            </w:r>
            <w:r w:rsidR="003077A4">
              <w:rPr>
                <w:lang w:eastAsia="en-AU"/>
              </w:rPr>
              <w:t>–</w:t>
            </w:r>
            <w:r w:rsidRPr="00C31E14">
              <w:rPr>
                <w:lang w:eastAsia="en-AU"/>
              </w:rPr>
              <w:t xml:space="preserve"> Computer Systems</w:t>
            </w:r>
          </w:p>
        </w:tc>
        <w:tc>
          <w:tcPr>
            <w:tcW w:w="1134" w:type="dxa"/>
            <w:tcBorders>
              <w:top w:val="nil"/>
              <w:left w:val="nil"/>
              <w:bottom w:val="nil"/>
              <w:right w:val="nil"/>
            </w:tcBorders>
            <w:shd w:val="clear" w:color="auto" w:fill="auto"/>
            <w:noWrap/>
            <w:vAlign w:val="bottom"/>
            <w:hideMark/>
          </w:tcPr>
          <w:p w14:paraId="3532CB1D" w14:textId="77777777" w:rsidR="001D32BF" w:rsidRPr="00C31E14" w:rsidRDefault="001D32BF" w:rsidP="001D32BF">
            <w:pPr>
              <w:pStyle w:val="Tabletext"/>
              <w:rPr>
                <w:lang w:eastAsia="en-AU"/>
              </w:rPr>
            </w:pPr>
            <w:r w:rsidRPr="00C31E14">
              <w:rPr>
                <w:lang w:eastAsia="en-AU"/>
              </w:rPr>
              <w:t>UEE61811</w:t>
            </w:r>
          </w:p>
        </w:tc>
        <w:tc>
          <w:tcPr>
            <w:tcW w:w="726" w:type="dxa"/>
            <w:tcBorders>
              <w:top w:val="nil"/>
              <w:left w:val="nil"/>
              <w:bottom w:val="nil"/>
              <w:right w:val="nil"/>
            </w:tcBorders>
            <w:shd w:val="clear" w:color="auto" w:fill="auto"/>
            <w:noWrap/>
            <w:vAlign w:val="bottom"/>
            <w:hideMark/>
          </w:tcPr>
          <w:p w14:paraId="78A6F006" w14:textId="2E690C61"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000000" w:fill="A9D08E"/>
            <w:noWrap/>
            <w:vAlign w:val="bottom"/>
            <w:hideMark/>
          </w:tcPr>
          <w:p w14:paraId="375303E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06C87F39"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4C54ED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306DD96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13B369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57A917D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D0471A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E8974E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7A569C34"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67B37272"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6A3A6D7B" w14:textId="591F960C" w:rsidR="001D32BF" w:rsidRPr="00C31E14" w:rsidRDefault="001D32BF" w:rsidP="00F611E7">
            <w:pPr>
              <w:pStyle w:val="Tabletext"/>
              <w:tabs>
                <w:tab w:val="decimal" w:pos="506"/>
              </w:tabs>
              <w:rPr>
                <w:lang w:eastAsia="en-AU"/>
              </w:rPr>
            </w:pPr>
            <w:r>
              <w:rPr>
                <w:lang w:eastAsia="en-AU"/>
              </w:rPr>
              <w:t>&lt;5</w:t>
            </w:r>
          </w:p>
        </w:tc>
      </w:tr>
      <w:tr w:rsidR="001D32BF" w:rsidRPr="00C31E14" w14:paraId="2EA054ED" w14:textId="77777777" w:rsidTr="008331C1">
        <w:trPr>
          <w:trHeight w:val="300"/>
        </w:trPr>
        <w:tc>
          <w:tcPr>
            <w:tcW w:w="3686" w:type="dxa"/>
            <w:tcBorders>
              <w:top w:val="nil"/>
              <w:left w:val="nil"/>
              <w:bottom w:val="nil"/>
              <w:right w:val="nil"/>
            </w:tcBorders>
            <w:shd w:val="clear" w:color="auto" w:fill="auto"/>
            <w:noWrap/>
            <w:vAlign w:val="bottom"/>
            <w:hideMark/>
          </w:tcPr>
          <w:p w14:paraId="7C4C4C62" w14:textId="72FD8CB7" w:rsidR="001D32BF" w:rsidRPr="00C31E14" w:rsidRDefault="001D32BF" w:rsidP="001D32BF">
            <w:pPr>
              <w:pStyle w:val="Tabletext"/>
              <w:rPr>
                <w:lang w:eastAsia="en-AU"/>
              </w:rPr>
            </w:pPr>
            <w:r w:rsidRPr="00C31E14">
              <w:rPr>
                <w:lang w:eastAsia="en-AU"/>
              </w:rPr>
              <w:t xml:space="preserve">Advanced Diploma of Engineering Technology </w:t>
            </w:r>
            <w:r w:rsidR="003077A4">
              <w:rPr>
                <w:lang w:eastAsia="en-AU"/>
              </w:rPr>
              <w:t>–</w:t>
            </w:r>
            <w:r w:rsidRPr="00C31E14">
              <w:rPr>
                <w:lang w:eastAsia="en-AU"/>
              </w:rPr>
              <w:t xml:space="preserve"> Renewable Energy</w:t>
            </w:r>
          </w:p>
        </w:tc>
        <w:tc>
          <w:tcPr>
            <w:tcW w:w="1134" w:type="dxa"/>
            <w:tcBorders>
              <w:top w:val="nil"/>
              <w:left w:val="nil"/>
              <w:bottom w:val="nil"/>
              <w:right w:val="nil"/>
            </w:tcBorders>
            <w:shd w:val="clear" w:color="auto" w:fill="auto"/>
            <w:noWrap/>
            <w:vAlign w:val="bottom"/>
            <w:hideMark/>
          </w:tcPr>
          <w:p w14:paraId="161B589F" w14:textId="77777777" w:rsidR="001D32BF" w:rsidRPr="00C31E14" w:rsidRDefault="001D32BF" w:rsidP="001D32BF">
            <w:pPr>
              <w:pStyle w:val="Tabletext"/>
              <w:rPr>
                <w:lang w:eastAsia="en-AU"/>
              </w:rPr>
            </w:pPr>
            <w:r w:rsidRPr="00C31E14">
              <w:rPr>
                <w:lang w:eastAsia="en-AU"/>
              </w:rPr>
              <w:t>UEE62011</w:t>
            </w:r>
          </w:p>
        </w:tc>
        <w:tc>
          <w:tcPr>
            <w:tcW w:w="726" w:type="dxa"/>
            <w:tcBorders>
              <w:top w:val="nil"/>
              <w:left w:val="nil"/>
              <w:bottom w:val="nil"/>
              <w:right w:val="nil"/>
            </w:tcBorders>
            <w:shd w:val="clear" w:color="auto" w:fill="auto"/>
            <w:noWrap/>
            <w:vAlign w:val="bottom"/>
            <w:hideMark/>
          </w:tcPr>
          <w:p w14:paraId="3223798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5FAA2A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4B3F0D14" w14:textId="77777777" w:rsidR="001D32BF" w:rsidRPr="00C31E14" w:rsidRDefault="001D32BF" w:rsidP="00F611E7">
            <w:pPr>
              <w:pStyle w:val="Tabletext"/>
              <w:tabs>
                <w:tab w:val="decimal" w:pos="506"/>
              </w:tabs>
              <w:rPr>
                <w:lang w:eastAsia="en-AU"/>
              </w:rPr>
            </w:pPr>
            <w:r w:rsidRPr="00C31E14">
              <w:rPr>
                <w:lang w:eastAsia="en-AU"/>
              </w:rPr>
              <w:t>91</w:t>
            </w:r>
          </w:p>
        </w:tc>
        <w:tc>
          <w:tcPr>
            <w:tcW w:w="727" w:type="dxa"/>
            <w:tcBorders>
              <w:top w:val="nil"/>
              <w:left w:val="nil"/>
              <w:bottom w:val="nil"/>
              <w:right w:val="nil"/>
            </w:tcBorders>
            <w:shd w:val="clear" w:color="auto" w:fill="auto"/>
            <w:noWrap/>
            <w:vAlign w:val="bottom"/>
            <w:hideMark/>
          </w:tcPr>
          <w:p w14:paraId="4CE5906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DE0CA7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53C3AF9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1533F97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05F61A4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4D5A0927"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21DF955" w14:textId="77777777" w:rsidR="001D32BF" w:rsidRPr="00C31E14" w:rsidRDefault="001D32BF" w:rsidP="00F611E7">
            <w:pPr>
              <w:pStyle w:val="Tabletext"/>
              <w:tabs>
                <w:tab w:val="decimal" w:pos="506"/>
              </w:tabs>
              <w:rPr>
                <w:lang w:eastAsia="en-AU"/>
              </w:rPr>
            </w:pPr>
            <w:r w:rsidRPr="00C31E14">
              <w:rPr>
                <w:lang w:eastAsia="en-AU"/>
              </w:rPr>
              <w:t>222</w:t>
            </w:r>
          </w:p>
        </w:tc>
        <w:tc>
          <w:tcPr>
            <w:tcW w:w="850" w:type="dxa"/>
            <w:tcBorders>
              <w:top w:val="nil"/>
              <w:left w:val="nil"/>
              <w:bottom w:val="nil"/>
              <w:right w:val="nil"/>
            </w:tcBorders>
            <w:shd w:val="clear" w:color="auto" w:fill="auto"/>
            <w:noWrap/>
            <w:vAlign w:val="bottom"/>
            <w:hideMark/>
          </w:tcPr>
          <w:p w14:paraId="22F2F564"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5DBCCA0E" w14:textId="77777777" w:rsidR="001D32BF" w:rsidRPr="00C31E14" w:rsidRDefault="001D32BF" w:rsidP="00F611E7">
            <w:pPr>
              <w:pStyle w:val="Tabletext"/>
              <w:tabs>
                <w:tab w:val="decimal" w:pos="506"/>
              </w:tabs>
              <w:rPr>
                <w:lang w:eastAsia="en-AU"/>
              </w:rPr>
            </w:pPr>
            <w:r w:rsidRPr="00C31E14">
              <w:rPr>
                <w:lang w:eastAsia="en-AU"/>
              </w:rPr>
              <w:t>313</w:t>
            </w:r>
          </w:p>
        </w:tc>
      </w:tr>
      <w:tr w:rsidR="001D32BF" w:rsidRPr="00C31E14" w14:paraId="46A9CB9E" w14:textId="77777777" w:rsidTr="008331C1">
        <w:trPr>
          <w:trHeight w:val="300"/>
        </w:trPr>
        <w:tc>
          <w:tcPr>
            <w:tcW w:w="3686" w:type="dxa"/>
            <w:tcBorders>
              <w:top w:val="nil"/>
              <w:left w:val="nil"/>
              <w:bottom w:val="nil"/>
              <w:right w:val="nil"/>
            </w:tcBorders>
            <w:shd w:val="clear" w:color="auto" w:fill="auto"/>
            <w:noWrap/>
            <w:vAlign w:val="bottom"/>
            <w:hideMark/>
          </w:tcPr>
          <w:p w14:paraId="57E6D9C5" w14:textId="77777777" w:rsidR="001D32BF" w:rsidRPr="00C31E14" w:rsidRDefault="001D32BF" w:rsidP="001D32BF">
            <w:pPr>
              <w:pStyle w:val="Tabletext"/>
              <w:rPr>
                <w:lang w:eastAsia="en-AU"/>
              </w:rPr>
            </w:pPr>
            <w:r w:rsidRPr="00C31E14">
              <w:rPr>
                <w:lang w:eastAsia="en-AU"/>
              </w:rPr>
              <w:t>Diploma of Gas Supply Industry Operations</w:t>
            </w:r>
          </w:p>
        </w:tc>
        <w:tc>
          <w:tcPr>
            <w:tcW w:w="1134" w:type="dxa"/>
            <w:tcBorders>
              <w:top w:val="nil"/>
              <w:left w:val="nil"/>
              <w:bottom w:val="nil"/>
              <w:right w:val="nil"/>
            </w:tcBorders>
            <w:shd w:val="clear" w:color="auto" w:fill="auto"/>
            <w:noWrap/>
            <w:vAlign w:val="bottom"/>
            <w:hideMark/>
          </w:tcPr>
          <w:p w14:paraId="4E3D33F5" w14:textId="77777777" w:rsidR="001D32BF" w:rsidRPr="00C31E14" w:rsidRDefault="001D32BF" w:rsidP="001D32BF">
            <w:pPr>
              <w:pStyle w:val="Tabletext"/>
              <w:rPr>
                <w:lang w:eastAsia="en-AU"/>
              </w:rPr>
            </w:pPr>
            <w:r w:rsidRPr="00C31E14">
              <w:rPr>
                <w:lang w:eastAsia="en-AU"/>
              </w:rPr>
              <w:t>UEG50114</w:t>
            </w:r>
          </w:p>
        </w:tc>
        <w:tc>
          <w:tcPr>
            <w:tcW w:w="726" w:type="dxa"/>
            <w:tcBorders>
              <w:top w:val="nil"/>
              <w:left w:val="nil"/>
              <w:bottom w:val="nil"/>
              <w:right w:val="nil"/>
            </w:tcBorders>
            <w:shd w:val="clear" w:color="auto" w:fill="auto"/>
            <w:noWrap/>
            <w:vAlign w:val="bottom"/>
            <w:hideMark/>
          </w:tcPr>
          <w:p w14:paraId="1CFF0C3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F84FF2F" w14:textId="77777777" w:rsidR="001D32BF" w:rsidRPr="00C31E14" w:rsidRDefault="001D32BF" w:rsidP="00F611E7">
            <w:pPr>
              <w:pStyle w:val="Tabletext"/>
              <w:tabs>
                <w:tab w:val="decimal" w:pos="506"/>
              </w:tabs>
              <w:rPr>
                <w:lang w:eastAsia="en-AU"/>
              </w:rPr>
            </w:pPr>
            <w:r w:rsidRPr="00C31E14">
              <w:rPr>
                <w:lang w:eastAsia="en-AU"/>
              </w:rPr>
              <w:t>12</w:t>
            </w:r>
          </w:p>
        </w:tc>
        <w:tc>
          <w:tcPr>
            <w:tcW w:w="726" w:type="dxa"/>
            <w:tcBorders>
              <w:top w:val="nil"/>
              <w:left w:val="nil"/>
              <w:bottom w:val="nil"/>
              <w:right w:val="nil"/>
            </w:tcBorders>
            <w:shd w:val="clear" w:color="auto" w:fill="auto"/>
            <w:noWrap/>
            <w:vAlign w:val="bottom"/>
            <w:hideMark/>
          </w:tcPr>
          <w:p w14:paraId="2C3EA06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99CE38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2D2079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E79F96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861E48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6E89998F"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2FD506D3"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A739A81"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5FFB1623"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E8D1D4C" w14:textId="77777777" w:rsidR="001D32BF" w:rsidRPr="00C31E14" w:rsidRDefault="001D32BF" w:rsidP="00F611E7">
            <w:pPr>
              <w:pStyle w:val="Tabletext"/>
              <w:tabs>
                <w:tab w:val="decimal" w:pos="506"/>
              </w:tabs>
              <w:rPr>
                <w:lang w:eastAsia="en-AU"/>
              </w:rPr>
            </w:pPr>
            <w:r w:rsidRPr="00C31E14">
              <w:rPr>
                <w:lang w:eastAsia="en-AU"/>
              </w:rPr>
              <w:t>12</w:t>
            </w:r>
          </w:p>
        </w:tc>
      </w:tr>
      <w:tr w:rsidR="001D32BF" w:rsidRPr="00C31E14" w14:paraId="3DC9984B" w14:textId="77777777" w:rsidTr="008331C1">
        <w:trPr>
          <w:trHeight w:val="300"/>
        </w:trPr>
        <w:tc>
          <w:tcPr>
            <w:tcW w:w="3686" w:type="dxa"/>
            <w:tcBorders>
              <w:top w:val="nil"/>
              <w:left w:val="nil"/>
              <w:bottom w:val="nil"/>
              <w:right w:val="nil"/>
            </w:tcBorders>
            <w:shd w:val="clear" w:color="auto" w:fill="auto"/>
            <w:noWrap/>
            <w:vAlign w:val="bottom"/>
            <w:hideMark/>
          </w:tcPr>
          <w:p w14:paraId="7AF55286" w14:textId="77777777" w:rsidR="001D32BF" w:rsidRPr="00C31E14" w:rsidRDefault="001D32BF" w:rsidP="001D32BF">
            <w:pPr>
              <w:pStyle w:val="Tabletext"/>
              <w:rPr>
                <w:lang w:eastAsia="en-AU"/>
              </w:rPr>
            </w:pPr>
            <w:r w:rsidRPr="00C31E14">
              <w:rPr>
                <w:lang w:eastAsia="en-AU"/>
              </w:rPr>
              <w:t>Advanced Diploma of Gas Supply Industry Operations</w:t>
            </w:r>
          </w:p>
        </w:tc>
        <w:tc>
          <w:tcPr>
            <w:tcW w:w="1134" w:type="dxa"/>
            <w:tcBorders>
              <w:top w:val="nil"/>
              <w:left w:val="nil"/>
              <w:bottom w:val="nil"/>
              <w:right w:val="nil"/>
            </w:tcBorders>
            <w:shd w:val="clear" w:color="auto" w:fill="auto"/>
            <w:noWrap/>
            <w:vAlign w:val="bottom"/>
            <w:hideMark/>
          </w:tcPr>
          <w:p w14:paraId="306BCEA0" w14:textId="77777777" w:rsidR="001D32BF" w:rsidRPr="00C31E14" w:rsidRDefault="001D32BF" w:rsidP="001D32BF">
            <w:pPr>
              <w:pStyle w:val="Tabletext"/>
              <w:rPr>
                <w:lang w:eastAsia="en-AU"/>
              </w:rPr>
            </w:pPr>
            <w:r w:rsidRPr="00C31E14">
              <w:rPr>
                <w:lang w:eastAsia="en-AU"/>
              </w:rPr>
              <w:t>UEG60114</w:t>
            </w:r>
          </w:p>
        </w:tc>
        <w:tc>
          <w:tcPr>
            <w:tcW w:w="726" w:type="dxa"/>
            <w:tcBorders>
              <w:top w:val="nil"/>
              <w:left w:val="nil"/>
              <w:bottom w:val="nil"/>
              <w:right w:val="nil"/>
            </w:tcBorders>
            <w:shd w:val="clear" w:color="auto" w:fill="auto"/>
            <w:noWrap/>
            <w:vAlign w:val="bottom"/>
            <w:hideMark/>
          </w:tcPr>
          <w:p w14:paraId="32E291FD"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90763C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B8BFDC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4944489"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7163C4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B1310B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1573FFE4"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E2C7A0A"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2B528B8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18C089B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2D704E7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87EA696"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36F28CAF" w14:textId="77777777" w:rsidTr="008331C1">
        <w:trPr>
          <w:trHeight w:val="300"/>
        </w:trPr>
        <w:tc>
          <w:tcPr>
            <w:tcW w:w="3686" w:type="dxa"/>
            <w:tcBorders>
              <w:top w:val="nil"/>
              <w:left w:val="nil"/>
              <w:bottom w:val="nil"/>
              <w:right w:val="nil"/>
            </w:tcBorders>
            <w:shd w:val="clear" w:color="auto" w:fill="auto"/>
            <w:noWrap/>
            <w:vAlign w:val="bottom"/>
            <w:hideMark/>
          </w:tcPr>
          <w:p w14:paraId="79E439E1" w14:textId="65CEB902" w:rsidR="001D32BF" w:rsidRPr="00C31E14" w:rsidRDefault="001D32BF" w:rsidP="001D32BF">
            <w:pPr>
              <w:pStyle w:val="Tabletext"/>
              <w:rPr>
                <w:lang w:eastAsia="en-AU"/>
              </w:rPr>
            </w:pPr>
            <w:r w:rsidRPr="00C31E14">
              <w:rPr>
                <w:lang w:eastAsia="en-AU"/>
              </w:rPr>
              <w:t xml:space="preserve">Advanced Diploma of ESI </w:t>
            </w:r>
            <w:r w:rsidR="003077A4">
              <w:rPr>
                <w:lang w:eastAsia="en-AU"/>
              </w:rPr>
              <w:t>–</w:t>
            </w:r>
            <w:r w:rsidRPr="00C31E14">
              <w:rPr>
                <w:lang w:eastAsia="en-AU"/>
              </w:rPr>
              <w:t xml:space="preserve"> Power Systems</w:t>
            </w:r>
          </w:p>
        </w:tc>
        <w:tc>
          <w:tcPr>
            <w:tcW w:w="1134" w:type="dxa"/>
            <w:tcBorders>
              <w:top w:val="nil"/>
              <w:left w:val="nil"/>
              <w:bottom w:val="nil"/>
              <w:right w:val="nil"/>
            </w:tcBorders>
            <w:shd w:val="clear" w:color="auto" w:fill="auto"/>
            <w:noWrap/>
            <w:vAlign w:val="bottom"/>
            <w:hideMark/>
          </w:tcPr>
          <w:p w14:paraId="438D5543" w14:textId="77777777" w:rsidR="001D32BF" w:rsidRPr="00C31E14" w:rsidRDefault="001D32BF" w:rsidP="001D32BF">
            <w:pPr>
              <w:pStyle w:val="Tabletext"/>
              <w:rPr>
                <w:lang w:eastAsia="en-AU"/>
              </w:rPr>
            </w:pPr>
            <w:r w:rsidRPr="00C31E14">
              <w:rPr>
                <w:lang w:eastAsia="en-AU"/>
              </w:rPr>
              <w:t>UET60212</w:t>
            </w:r>
          </w:p>
        </w:tc>
        <w:tc>
          <w:tcPr>
            <w:tcW w:w="726" w:type="dxa"/>
            <w:tcBorders>
              <w:top w:val="nil"/>
              <w:left w:val="nil"/>
              <w:bottom w:val="nil"/>
              <w:right w:val="nil"/>
            </w:tcBorders>
            <w:shd w:val="clear" w:color="000000" w:fill="A9D08E"/>
            <w:noWrap/>
            <w:vAlign w:val="bottom"/>
            <w:hideMark/>
          </w:tcPr>
          <w:p w14:paraId="200CD42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27342D85" w14:textId="6844DD0B"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17C30E2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3101AE0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87F0D0E" w14:textId="77777777" w:rsidR="001D32BF" w:rsidRPr="00C31E14" w:rsidRDefault="001D32BF" w:rsidP="00F611E7">
            <w:pPr>
              <w:pStyle w:val="Tabletext"/>
              <w:tabs>
                <w:tab w:val="decimal" w:pos="506"/>
              </w:tabs>
              <w:rPr>
                <w:lang w:eastAsia="en-AU"/>
              </w:rPr>
            </w:pPr>
            <w:r w:rsidRPr="00C31E14">
              <w:rPr>
                <w:lang w:eastAsia="en-AU"/>
              </w:rPr>
              <w:t>28</w:t>
            </w:r>
          </w:p>
        </w:tc>
        <w:tc>
          <w:tcPr>
            <w:tcW w:w="727" w:type="dxa"/>
            <w:tcBorders>
              <w:top w:val="nil"/>
              <w:left w:val="nil"/>
              <w:bottom w:val="nil"/>
              <w:right w:val="nil"/>
            </w:tcBorders>
            <w:shd w:val="clear" w:color="auto" w:fill="auto"/>
            <w:noWrap/>
            <w:vAlign w:val="bottom"/>
            <w:hideMark/>
          </w:tcPr>
          <w:p w14:paraId="2D248DE1"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E63C8A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0514A4C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4031DEC"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69FAB3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36785DEF"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42B86474" w14:textId="77777777" w:rsidR="001D32BF" w:rsidRPr="00C31E14" w:rsidRDefault="001D32BF" w:rsidP="00F611E7">
            <w:pPr>
              <w:pStyle w:val="Tabletext"/>
              <w:tabs>
                <w:tab w:val="decimal" w:pos="506"/>
              </w:tabs>
              <w:rPr>
                <w:lang w:eastAsia="en-AU"/>
              </w:rPr>
            </w:pPr>
            <w:r w:rsidRPr="00C31E14">
              <w:rPr>
                <w:lang w:eastAsia="en-AU"/>
              </w:rPr>
              <w:t>30</w:t>
            </w:r>
          </w:p>
        </w:tc>
      </w:tr>
      <w:tr w:rsidR="001D32BF" w:rsidRPr="00C31E14" w14:paraId="6A63BE2F" w14:textId="77777777" w:rsidTr="008331C1">
        <w:trPr>
          <w:trHeight w:val="300"/>
        </w:trPr>
        <w:tc>
          <w:tcPr>
            <w:tcW w:w="3686" w:type="dxa"/>
            <w:tcBorders>
              <w:top w:val="nil"/>
              <w:left w:val="nil"/>
              <w:bottom w:val="nil"/>
              <w:right w:val="nil"/>
            </w:tcBorders>
            <w:shd w:val="clear" w:color="auto" w:fill="auto"/>
            <w:noWrap/>
            <w:vAlign w:val="bottom"/>
            <w:hideMark/>
          </w:tcPr>
          <w:p w14:paraId="120BE78D" w14:textId="7C98FFFC" w:rsidR="001D32BF" w:rsidRPr="00C31E14" w:rsidRDefault="001D32BF" w:rsidP="001D32BF">
            <w:pPr>
              <w:pStyle w:val="Tabletext"/>
              <w:rPr>
                <w:lang w:eastAsia="en-AU"/>
              </w:rPr>
            </w:pPr>
            <w:r w:rsidRPr="00C31E14">
              <w:rPr>
                <w:lang w:eastAsia="en-AU"/>
              </w:rPr>
              <w:t xml:space="preserve">Diploma of ESI </w:t>
            </w:r>
            <w:r w:rsidR="003077A4">
              <w:rPr>
                <w:lang w:eastAsia="en-AU"/>
              </w:rPr>
              <w:t>–</w:t>
            </w:r>
            <w:r w:rsidRPr="00C31E14">
              <w:rPr>
                <w:lang w:eastAsia="en-AU"/>
              </w:rPr>
              <w:t xml:space="preserve"> Power Systems</w:t>
            </w:r>
          </w:p>
        </w:tc>
        <w:tc>
          <w:tcPr>
            <w:tcW w:w="1134" w:type="dxa"/>
            <w:tcBorders>
              <w:top w:val="nil"/>
              <w:left w:val="nil"/>
              <w:bottom w:val="nil"/>
              <w:right w:val="nil"/>
            </w:tcBorders>
            <w:shd w:val="clear" w:color="auto" w:fill="auto"/>
            <w:noWrap/>
            <w:vAlign w:val="bottom"/>
            <w:hideMark/>
          </w:tcPr>
          <w:p w14:paraId="6DBEB4C2" w14:textId="77777777" w:rsidR="001D32BF" w:rsidRPr="00C31E14" w:rsidRDefault="001D32BF" w:rsidP="001D32BF">
            <w:pPr>
              <w:pStyle w:val="Tabletext"/>
              <w:rPr>
                <w:lang w:eastAsia="en-AU"/>
              </w:rPr>
            </w:pPr>
            <w:r w:rsidRPr="00C31E14">
              <w:rPr>
                <w:lang w:eastAsia="en-AU"/>
              </w:rPr>
              <w:t>UET50212</w:t>
            </w:r>
          </w:p>
        </w:tc>
        <w:tc>
          <w:tcPr>
            <w:tcW w:w="726" w:type="dxa"/>
            <w:tcBorders>
              <w:top w:val="nil"/>
              <w:left w:val="nil"/>
              <w:bottom w:val="nil"/>
              <w:right w:val="nil"/>
            </w:tcBorders>
            <w:shd w:val="clear" w:color="000000" w:fill="A9D08E"/>
            <w:noWrap/>
            <w:vAlign w:val="bottom"/>
            <w:hideMark/>
          </w:tcPr>
          <w:p w14:paraId="48295A9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7584D361" w14:textId="2EFE2FEA" w:rsidR="001D32BF" w:rsidRPr="00C31E14" w:rsidRDefault="001D32BF" w:rsidP="00F611E7">
            <w:pPr>
              <w:pStyle w:val="Tabletext"/>
              <w:tabs>
                <w:tab w:val="decimal" w:pos="506"/>
              </w:tabs>
              <w:rPr>
                <w:lang w:eastAsia="en-AU"/>
              </w:rPr>
            </w:pPr>
            <w:r>
              <w:rPr>
                <w:lang w:eastAsia="en-AU"/>
              </w:rPr>
              <w:t>&lt;5</w:t>
            </w:r>
          </w:p>
        </w:tc>
        <w:tc>
          <w:tcPr>
            <w:tcW w:w="726" w:type="dxa"/>
            <w:tcBorders>
              <w:top w:val="nil"/>
              <w:left w:val="nil"/>
              <w:bottom w:val="nil"/>
              <w:right w:val="nil"/>
            </w:tcBorders>
            <w:shd w:val="clear" w:color="auto" w:fill="auto"/>
            <w:noWrap/>
            <w:vAlign w:val="bottom"/>
            <w:hideMark/>
          </w:tcPr>
          <w:p w14:paraId="03AE147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4855011C"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00187920" w14:textId="77777777" w:rsidR="001D32BF" w:rsidRPr="00C31E14" w:rsidRDefault="001D32BF" w:rsidP="00F611E7">
            <w:pPr>
              <w:pStyle w:val="Tabletext"/>
              <w:tabs>
                <w:tab w:val="decimal" w:pos="506"/>
              </w:tabs>
              <w:rPr>
                <w:lang w:eastAsia="en-AU"/>
              </w:rPr>
            </w:pPr>
            <w:r w:rsidRPr="00C31E14">
              <w:rPr>
                <w:lang w:eastAsia="en-AU"/>
              </w:rPr>
              <w:t>80</w:t>
            </w:r>
          </w:p>
        </w:tc>
        <w:tc>
          <w:tcPr>
            <w:tcW w:w="727" w:type="dxa"/>
            <w:tcBorders>
              <w:top w:val="nil"/>
              <w:left w:val="nil"/>
              <w:bottom w:val="nil"/>
              <w:right w:val="nil"/>
            </w:tcBorders>
            <w:shd w:val="clear" w:color="auto" w:fill="auto"/>
            <w:noWrap/>
            <w:vAlign w:val="bottom"/>
            <w:hideMark/>
          </w:tcPr>
          <w:p w14:paraId="45EB6DF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3E625B8"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F4209E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0382480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3811B9A4" w14:textId="0A915AC7" w:rsidR="001D32BF" w:rsidRPr="00C31E14" w:rsidRDefault="001D32BF" w:rsidP="00F611E7">
            <w:pPr>
              <w:pStyle w:val="Tabletext"/>
              <w:tabs>
                <w:tab w:val="decimal" w:pos="175"/>
              </w:tabs>
              <w:rPr>
                <w:lang w:eastAsia="en-AU"/>
              </w:rPr>
            </w:pPr>
            <w:r w:rsidRPr="00C31E14">
              <w:rPr>
                <w:lang w:eastAsia="en-AU"/>
              </w:rPr>
              <w:t>2</w:t>
            </w:r>
            <w:r w:rsidR="009D0927">
              <w:rPr>
                <w:lang w:eastAsia="en-AU"/>
              </w:rPr>
              <w:t xml:space="preserve"> </w:t>
            </w:r>
            <w:r w:rsidRPr="00C31E14">
              <w:rPr>
                <w:lang w:eastAsia="en-AU"/>
              </w:rPr>
              <w:t>073</w:t>
            </w:r>
          </w:p>
        </w:tc>
        <w:tc>
          <w:tcPr>
            <w:tcW w:w="850" w:type="dxa"/>
            <w:tcBorders>
              <w:top w:val="nil"/>
              <w:left w:val="nil"/>
              <w:bottom w:val="nil"/>
              <w:right w:val="nil"/>
            </w:tcBorders>
            <w:shd w:val="clear" w:color="auto" w:fill="auto"/>
            <w:noWrap/>
            <w:vAlign w:val="bottom"/>
            <w:hideMark/>
          </w:tcPr>
          <w:p w14:paraId="1B0B898B"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4A85F7B" w14:textId="70640E39" w:rsidR="001D32BF" w:rsidRPr="00C31E14" w:rsidRDefault="001D32BF" w:rsidP="00F611E7">
            <w:pPr>
              <w:pStyle w:val="Tabletext"/>
              <w:tabs>
                <w:tab w:val="decimal" w:pos="506"/>
              </w:tabs>
              <w:rPr>
                <w:lang w:eastAsia="en-AU"/>
              </w:rPr>
            </w:pPr>
            <w:r w:rsidRPr="00C31E14">
              <w:rPr>
                <w:lang w:eastAsia="en-AU"/>
              </w:rPr>
              <w:t>2</w:t>
            </w:r>
            <w:r w:rsidR="009D0927">
              <w:rPr>
                <w:lang w:eastAsia="en-AU"/>
              </w:rPr>
              <w:t xml:space="preserve"> </w:t>
            </w:r>
            <w:r w:rsidRPr="00C31E14">
              <w:rPr>
                <w:lang w:eastAsia="en-AU"/>
              </w:rPr>
              <w:t>155</w:t>
            </w:r>
          </w:p>
        </w:tc>
      </w:tr>
      <w:tr w:rsidR="001D32BF" w:rsidRPr="00C31E14" w14:paraId="645BC11B" w14:textId="77777777" w:rsidTr="008331C1">
        <w:trPr>
          <w:trHeight w:val="300"/>
        </w:trPr>
        <w:tc>
          <w:tcPr>
            <w:tcW w:w="3686" w:type="dxa"/>
            <w:tcBorders>
              <w:top w:val="nil"/>
              <w:left w:val="nil"/>
              <w:bottom w:val="nil"/>
              <w:right w:val="nil"/>
            </w:tcBorders>
            <w:shd w:val="clear" w:color="auto" w:fill="auto"/>
            <w:noWrap/>
            <w:vAlign w:val="bottom"/>
            <w:hideMark/>
          </w:tcPr>
          <w:p w14:paraId="0F83FC60" w14:textId="0D1B1A81" w:rsidR="001D32BF" w:rsidRPr="00C31E14" w:rsidRDefault="001D32BF" w:rsidP="001D32BF">
            <w:pPr>
              <w:pStyle w:val="Tabletext"/>
              <w:rPr>
                <w:lang w:eastAsia="en-AU"/>
              </w:rPr>
            </w:pPr>
            <w:r w:rsidRPr="00C31E14">
              <w:rPr>
                <w:lang w:eastAsia="en-AU"/>
              </w:rPr>
              <w:t xml:space="preserve">Diploma of ESI </w:t>
            </w:r>
            <w:r w:rsidR="003077A4">
              <w:rPr>
                <w:lang w:eastAsia="en-AU"/>
              </w:rPr>
              <w:t>–</w:t>
            </w:r>
            <w:r w:rsidRPr="00C31E14">
              <w:rPr>
                <w:lang w:eastAsia="en-AU"/>
              </w:rPr>
              <w:t xml:space="preserve"> Power Systems Operations</w:t>
            </w:r>
          </w:p>
        </w:tc>
        <w:tc>
          <w:tcPr>
            <w:tcW w:w="1134" w:type="dxa"/>
            <w:tcBorders>
              <w:top w:val="nil"/>
              <w:left w:val="nil"/>
              <w:bottom w:val="nil"/>
              <w:right w:val="nil"/>
            </w:tcBorders>
            <w:shd w:val="clear" w:color="auto" w:fill="auto"/>
            <w:noWrap/>
            <w:vAlign w:val="bottom"/>
            <w:hideMark/>
          </w:tcPr>
          <w:p w14:paraId="5575A68C" w14:textId="77777777" w:rsidR="001D32BF" w:rsidRPr="00C31E14" w:rsidRDefault="001D32BF" w:rsidP="001D32BF">
            <w:pPr>
              <w:pStyle w:val="Tabletext"/>
              <w:rPr>
                <w:lang w:eastAsia="en-AU"/>
              </w:rPr>
            </w:pPr>
            <w:r w:rsidRPr="00C31E14">
              <w:rPr>
                <w:lang w:eastAsia="en-AU"/>
              </w:rPr>
              <w:t>UET50312</w:t>
            </w:r>
          </w:p>
        </w:tc>
        <w:tc>
          <w:tcPr>
            <w:tcW w:w="726" w:type="dxa"/>
            <w:tcBorders>
              <w:top w:val="nil"/>
              <w:left w:val="nil"/>
              <w:bottom w:val="nil"/>
              <w:right w:val="nil"/>
            </w:tcBorders>
            <w:shd w:val="clear" w:color="000000" w:fill="A9D08E"/>
            <w:noWrap/>
            <w:vAlign w:val="bottom"/>
            <w:hideMark/>
          </w:tcPr>
          <w:p w14:paraId="1D832121" w14:textId="12110A11" w:rsidR="001D32BF" w:rsidRPr="00C31E14" w:rsidRDefault="001D32BF" w:rsidP="00F611E7">
            <w:pPr>
              <w:pStyle w:val="Tabletext"/>
              <w:tabs>
                <w:tab w:val="decimal" w:pos="506"/>
              </w:tabs>
              <w:rPr>
                <w:lang w:eastAsia="en-AU"/>
              </w:rPr>
            </w:pPr>
            <w:r>
              <w:rPr>
                <w:lang w:eastAsia="en-AU"/>
              </w:rPr>
              <w:t>&lt;5</w:t>
            </w:r>
          </w:p>
        </w:tc>
        <w:tc>
          <w:tcPr>
            <w:tcW w:w="727" w:type="dxa"/>
            <w:tcBorders>
              <w:top w:val="nil"/>
              <w:left w:val="nil"/>
              <w:bottom w:val="nil"/>
              <w:right w:val="nil"/>
            </w:tcBorders>
            <w:shd w:val="clear" w:color="auto" w:fill="auto"/>
            <w:noWrap/>
            <w:vAlign w:val="bottom"/>
            <w:hideMark/>
          </w:tcPr>
          <w:p w14:paraId="4A9AA16A" w14:textId="77777777" w:rsidR="001D32BF" w:rsidRPr="00C31E14" w:rsidRDefault="001D32BF" w:rsidP="00F611E7">
            <w:pPr>
              <w:pStyle w:val="Tabletext"/>
              <w:tabs>
                <w:tab w:val="decimal" w:pos="506"/>
              </w:tabs>
              <w:rPr>
                <w:lang w:eastAsia="en-AU"/>
              </w:rPr>
            </w:pPr>
            <w:r w:rsidRPr="00C31E14">
              <w:rPr>
                <w:lang w:eastAsia="en-AU"/>
              </w:rPr>
              <w:t>15</w:t>
            </w:r>
          </w:p>
        </w:tc>
        <w:tc>
          <w:tcPr>
            <w:tcW w:w="726" w:type="dxa"/>
            <w:tcBorders>
              <w:top w:val="nil"/>
              <w:left w:val="nil"/>
              <w:bottom w:val="nil"/>
              <w:right w:val="nil"/>
            </w:tcBorders>
            <w:shd w:val="clear" w:color="auto" w:fill="auto"/>
            <w:noWrap/>
            <w:vAlign w:val="bottom"/>
            <w:hideMark/>
          </w:tcPr>
          <w:p w14:paraId="292F42B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51F2CD7"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6807FD15"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5850BB0"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2C1E187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99E13B5"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066C53E"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1A9C818"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auto" w:fill="auto"/>
            <w:noWrap/>
            <w:vAlign w:val="bottom"/>
            <w:hideMark/>
          </w:tcPr>
          <w:p w14:paraId="496E2220"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21200490" w14:textId="77777777" w:rsidR="001D32BF" w:rsidRPr="00C31E14" w:rsidRDefault="001D32BF" w:rsidP="00F611E7">
            <w:pPr>
              <w:pStyle w:val="Tabletext"/>
              <w:tabs>
                <w:tab w:val="decimal" w:pos="506"/>
              </w:tabs>
              <w:rPr>
                <w:lang w:eastAsia="en-AU"/>
              </w:rPr>
            </w:pPr>
            <w:r w:rsidRPr="00C31E14">
              <w:rPr>
                <w:lang w:eastAsia="en-AU"/>
              </w:rPr>
              <w:t>18</w:t>
            </w:r>
          </w:p>
        </w:tc>
      </w:tr>
      <w:tr w:rsidR="001D32BF" w:rsidRPr="00C31E14" w14:paraId="75BE86E6" w14:textId="77777777" w:rsidTr="008331C1">
        <w:trPr>
          <w:trHeight w:val="300"/>
        </w:trPr>
        <w:tc>
          <w:tcPr>
            <w:tcW w:w="3686" w:type="dxa"/>
            <w:tcBorders>
              <w:top w:val="nil"/>
              <w:left w:val="nil"/>
              <w:bottom w:val="nil"/>
              <w:right w:val="nil"/>
            </w:tcBorders>
            <w:shd w:val="clear" w:color="auto" w:fill="auto"/>
            <w:noWrap/>
            <w:vAlign w:val="bottom"/>
            <w:hideMark/>
          </w:tcPr>
          <w:p w14:paraId="2F0C1CE0" w14:textId="6C432C4C" w:rsidR="001D32BF" w:rsidRPr="00C31E14" w:rsidRDefault="001D32BF" w:rsidP="001D32BF">
            <w:pPr>
              <w:pStyle w:val="Tabletext"/>
              <w:rPr>
                <w:lang w:eastAsia="en-AU"/>
              </w:rPr>
            </w:pPr>
            <w:r w:rsidRPr="00C31E14">
              <w:rPr>
                <w:lang w:eastAsia="en-AU"/>
              </w:rPr>
              <w:t xml:space="preserve">Advanced Diploma of ESI </w:t>
            </w:r>
            <w:r w:rsidR="003077A4">
              <w:rPr>
                <w:lang w:eastAsia="en-AU"/>
              </w:rPr>
              <w:t>–</w:t>
            </w:r>
            <w:r w:rsidRPr="00C31E14">
              <w:rPr>
                <w:lang w:eastAsia="en-AU"/>
              </w:rPr>
              <w:t xml:space="preserve"> Power Systems Operations</w:t>
            </w:r>
          </w:p>
        </w:tc>
        <w:tc>
          <w:tcPr>
            <w:tcW w:w="1134" w:type="dxa"/>
            <w:tcBorders>
              <w:top w:val="nil"/>
              <w:left w:val="nil"/>
              <w:bottom w:val="nil"/>
              <w:right w:val="nil"/>
            </w:tcBorders>
            <w:shd w:val="clear" w:color="auto" w:fill="auto"/>
            <w:noWrap/>
            <w:vAlign w:val="bottom"/>
            <w:hideMark/>
          </w:tcPr>
          <w:p w14:paraId="7EBC7EB5" w14:textId="77777777" w:rsidR="001D32BF" w:rsidRPr="00C31E14" w:rsidRDefault="001D32BF" w:rsidP="001D32BF">
            <w:pPr>
              <w:pStyle w:val="Tabletext"/>
              <w:rPr>
                <w:lang w:eastAsia="en-AU"/>
              </w:rPr>
            </w:pPr>
            <w:r w:rsidRPr="00C31E14">
              <w:rPr>
                <w:lang w:eastAsia="en-AU"/>
              </w:rPr>
              <w:t>UET60312</w:t>
            </w:r>
          </w:p>
        </w:tc>
        <w:tc>
          <w:tcPr>
            <w:tcW w:w="726" w:type="dxa"/>
            <w:tcBorders>
              <w:top w:val="nil"/>
              <w:left w:val="nil"/>
              <w:bottom w:val="nil"/>
              <w:right w:val="nil"/>
            </w:tcBorders>
            <w:shd w:val="clear" w:color="auto" w:fill="auto"/>
            <w:noWrap/>
            <w:vAlign w:val="bottom"/>
            <w:hideMark/>
          </w:tcPr>
          <w:p w14:paraId="2055F4F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1CA29FE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auto" w:fill="auto"/>
            <w:noWrap/>
            <w:vAlign w:val="bottom"/>
            <w:hideMark/>
          </w:tcPr>
          <w:p w14:paraId="25DC953E"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1A5633D5"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780F30B7"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auto" w:fill="auto"/>
            <w:noWrap/>
            <w:vAlign w:val="bottom"/>
            <w:hideMark/>
          </w:tcPr>
          <w:p w14:paraId="79CCE17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nil"/>
              <w:right w:val="nil"/>
            </w:tcBorders>
            <w:shd w:val="clear" w:color="000000" w:fill="A9D08E"/>
            <w:noWrap/>
            <w:vAlign w:val="bottom"/>
            <w:hideMark/>
          </w:tcPr>
          <w:p w14:paraId="43F2EF0B"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nil"/>
              <w:right w:val="nil"/>
            </w:tcBorders>
            <w:shd w:val="clear" w:color="000000" w:fill="A9D08E"/>
            <w:noWrap/>
            <w:vAlign w:val="bottom"/>
            <w:hideMark/>
          </w:tcPr>
          <w:p w14:paraId="59C95E39"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000000" w:fill="A9D08E"/>
            <w:noWrap/>
            <w:vAlign w:val="bottom"/>
            <w:hideMark/>
          </w:tcPr>
          <w:p w14:paraId="1D3099C2"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nil"/>
              <w:right w:val="nil"/>
            </w:tcBorders>
            <w:shd w:val="clear" w:color="auto" w:fill="auto"/>
            <w:noWrap/>
            <w:vAlign w:val="bottom"/>
            <w:hideMark/>
          </w:tcPr>
          <w:p w14:paraId="6C877447"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nil"/>
              <w:right w:val="nil"/>
            </w:tcBorders>
            <w:shd w:val="clear" w:color="000000" w:fill="A9D08E"/>
            <w:noWrap/>
            <w:vAlign w:val="bottom"/>
            <w:hideMark/>
          </w:tcPr>
          <w:p w14:paraId="2384A89A"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nil"/>
              <w:right w:val="nil"/>
            </w:tcBorders>
            <w:shd w:val="clear" w:color="auto" w:fill="auto"/>
            <w:noWrap/>
            <w:vAlign w:val="bottom"/>
            <w:hideMark/>
          </w:tcPr>
          <w:p w14:paraId="3344E97F"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3C958876" w14:textId="77777777" w:rsidTr="008331C1">
        <w:trPr>
          <w:trHeight w:val="300"/>
        </w:trPr>
        <w:tc>
          <w:tcPr>
            <w:tcW w:w="3686" w:type="dxa"/>
            <w:tcBorders>
              <w:top w:val="nil"/>
              <w:left w:val="nil"/>
              <w:right w:val="nil"/>
            </w:tcBorders>
            <w:shd w:val="clear" w:color="auto" w:fill="auto"/>
            <w:noWrap/>
            <w:vAlign w:val="bottom"/>
            <w:hideMark/>
          </w:tcPr>
          <w:p w14:paraId="294A16A0" w14:textId="77777777" w:rsidR="001D32BF" w:rsidRPr="00C31E14" w:rsidRDefault="001D32BF" w:rsidP="001D32BF">
            <w:pPr>
              <w:pStyle w:val="Tabletext"/>
              <w:rPr>
                <w:lang w:eastAsia="en-AU"/>
              </w:rPr>
            </w:pPr>
            <w:r w:rsidRPr="00C31E14">
              <w:rPr>
                <w:lang w:eastAsia="en-AU"/>
              </w:rPr>
              <w:t>Diploma of Applied Technologies</w:t>
            </w:r>
          </w:p>
        </w:tc>
        <w:tc>
          <w:tcPr>
            <w:tcW w:w="1134" w:type="dxa"/>
            <w:tcBorders>
              <w:top w:val="nil"/>
              <w:left w:val="nil"/>
              <w:right w:val="nil"/>
            </w:tcBorders>
            <w:shd w:val="clear" w:color="auto" w:fill="auto"/>
            <w:noWrap/>
            <w:vAlign w:val="bottom"/>
            <w:hideMark/>
          </w:tcPr>
          <w:p w14:paraId="1A52AF5A" w14:textId="77777777" w:rsidR="001D32BF" w:rsidRPr="00C31E14" w:rsidRDefault="001D32BF" w:rsidP="001D32BF">
            <w:pPr>
              <w:pStyle w:val="Tabletext"/>
              <w:rPr>
                <w:lang w:eastAsia="en-AU"/>
              </w:rPr>
            </w:pPr>
            <w:r w:rsidRPr="00C31E14">
              <w:rPr>
                <w:lang w:eastAsia="en-AU"/>
              </w:rPr>
              <w:t>22460VIC</w:t>
            </w:r>
          </w:p>
        </w:tc>
        <w:tc>
          <w:tcPr>
            <w:tcW w:w="726" w:type="dxa"/>
            <w:tcBorders>
              <w:top w:val="nil"/>
              <w:left w:val="nil"/>
              <w:right w:val="nil"/>
            </w:tcBorders>
            <w:shd w:val="clear" w:color="auto" w:fill="auto"/>
            <w:noWrap/>
            <w:vAlign w:val="bottom"/>
            <w:hideMark/>
          </w:tcPr>
          <w:p w14:paraId="711DBE26"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right w:val="nil"/>
            </w:tcBorders>
            <w:shd w:val="clear" w:color="000000" w:fill="A9D08E"/>
            <w:noWrap/>
            <w:vAlign w:val="bottom"/>
            <w:hideMark/>
          </w:tcPr>
          <w:p w14:paraId="1D14A953"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right w:val="nil"/>
            </w:tcBorders>
            <w:shd w:val="clear" w:color="auto" w:fill="auto"/>
            <w:noWrap/>
            <w:vAlign w:val="bottom"/>
            <w:hideMark/>
          </w:tcPr>
          <w:p w14:paraId="3CB08FD2"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right w:val="nil"/>
            </w:tcBorders>
            <w:shd w:val="clear" w:color="000000" w:fill="A9D08E"/>
            <w:noWrap/>
            <w:vAlign w:val="bottom"/>
            <w:hideMark/>
          </w:tcPr>
          <w:p w14:paraId="5C8A4DBE"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right w:val="nil"/>
            </w:tcBorders>
            <w:shd w:val="clear" w:color="000000" w:fill="A9D08E"/>
            <w:noWrap/>
            <w:vAlign w:val="bottom"/>
            <w:hideMark/>
          </w:tcPr>
          <w:p w14:paraId="40D565CA"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right w:val="nil"/>
            </w:tcBorders>
            <w:shd w:val="clear" w:color="000000" w:fill="A9D08E"/>
            <w:noWrap/>
            <w:vAlign w:val="bottom"/>
            <w:hideMark/>
          </w:tcPr>
          <w:p w14:paraId="55AEC236"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right w:val="nil"/>
            </w:tcBorders>
            <w:shd w:val="clear" w:color="000000" w:fill="A9D08E"/>
            <w:noWrap/>
            <w:vAlign w:val="bottom"/>
            <w:hideMark/>
          </w:tcPr>
          <w:p w14:paraId="2C5D6490"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right w:val="nil"/>
            </w:tcBorders>
            <w:shd w:val="clear" w:color="000000" w:fill="A9D08E"/>
            <w:noWrap/>
            <w:vAlign w:val="bottom"/>
            <w:hideMark/>
          </w:tcPr>
          <w:p w14:paraId="15E7C514"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right w:val="nil"/>
            </w:tcBorders>
            <w:shd w:val="clear" w:color="000000" w:fill="A9D08E"/>
            <w:noWrap/>
            <w:vAlign w:val="bottom"/>
            <w:hideMark/>
          </w:tcPr>
          <w:p w14:paraId="77803EC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right w:val="nil"/>
            </w:tcBorders>
            <w:shd w:val="clear" w:color="000000" w:fill="A9D08E"/>
            <w:noWrap/>
            <w:vAlign w:val="bottom"/>
            <w:hideMark/>
          </w:tcPr>
          <w:p w14:paraId="0DF5EA3C"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right w:val="nil"/>
            </w:tcBorders>
            <w:shd w:val="clear" w:color="000000" w:fill="A9D08E"/>
            <w:noWrap/>
            <w:vAlign w:val="bottom"/>
            <w:hideMark/>
          </w:tcPr>
          <w:p w14:paraId="2E27B645"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right w:val="nil"/>
            </w:tcBorders>
            <w:shd w:val="clear" w:color="auto" w:fill="auto"/>
            <w:noWrap/>
            <w:vAlign w:val="bottom"/>
            <w:hideMark/>
          </w:tcPr>
          <w:p w14:paraId="448850EE" w14:textId="77777777" w:rsidR="001D32BF" w:rsidRPr="00C31E14" w:rsidRDefault="001D32BF" w:rsidP="00F611E7">
            <w:pPr>
              <w:pStyle w:val="Tabletext"/>
              <w:tabs>
                <w:tab w:val="decimal" w:pos="506"/>
              </w:tabs>
              <w:rPr>
                <w:lang w:eastAsia="en-AU"/>
              </w:rPr>
            </w:pPr>
            <w:r w:rsidRPr="00C31E14">
              <w:rPr>
                <w:lang w:eastAsia="en-AU"/>
              </w:rPr>
              <w:t>0</w:t>
            </w:r>
          </w:p>
        </w:tc>
      </w:tr>
      <w:tr w:rsidR="001D32BF" w:rsidRPr="00C31E14" w14:paraId="376146B6" w14:textId="77777777" w:rsidTr="008331C1">
        <w:trPr>
          <w:trHeight w:val="300"/>
        </w:trPr>
        <w:tc>
          <w:tcPr>
            <w:tcW w:w="3686" w:type="dxa"/>
            <w:tcBorders>
              <w:top w:val="nil"/>
              <w:left w:val="nil"/>
              <w:bottom w:val="single" w:sz="4" w:space="0" w:color="auto"/>
              <w:right w:val="nil"/>
            </w:tcBorders>
            <w:shd w:val="clear" w:color="auto" w:fill="auto"/>
            <w:noWrap/>
            <w:vAlign w:val="bottom"/>
            <w:hideMark/>
          </w:tcPr>
          <w:p w14:paraId="4FA0F414" w14:textId="77777777" w:rsidR="001D32BF" w:rsidRPr="00C31E14" w:rsidRDefault="001D32BF" w:rsidP="001D32BF">
            <w:pPr>
              <w:pStyle w:val="Tabletext"/>
              <w:rPr>
                <w:lang w:eastAsia="en-AU"/>
              </w:rPr>
            </w:pPr>
            <w:r w:rsidRPr="00C31E14">
              <w:rPr>
                <w:lang w:eastAsia="en-AU"/>
              </w:rPr>
              <w:t>Diploma of Civil and Structural Engineering</w:t>
            </w:r>
          </w:p>
        </w:tc>
        <w:tc>
          <w:tcPr>
            <w:tcW w:w="1134" w:type="dxa"/>
            <w:tcBorders>
              <w:top w:val="nil"/>
              <w:left w:val="nil"/>
              <w:bottom w:val="single" w:sz="4" w:space="0" w:color="auto"/>
              <w:right w:val="nil"/>
            </w:tcBorders>
            <w:shd w:val="clear" w:color="auto" w:fill="auto"/>
            <w:noWrap/>
            <w:vAlign w:val="bottom"/>
            <w:hideMark/>
          </w:tcPr>
          <w:p w14:paraId="6CC07B9B" w14:textId="77777777" w:rsidR="001D32BF" w:rsidRPr="00C31E14" w:rsidRDefault="001D32BF" w:rsidP="001D32BF">
            <w:pPr>
              <w:pStyle w:val="Tabletext"/>
              <w:rPr>
                <w:lang w:eastAsia="en-AU"/>
              </w:rPr>
            </w:pPr>
            <w:r w:rsidRPr="00C31E14">
              <w:rPr>
                <w:lang w:eastAsia="en-AU"/>
              </w:rPr>
              <w:t>52725WA</w:t>
            </w:r>
          </w:p>
        </w:tc>
        <w:tc>
          <w:tcPr>
            <w:tcW w:w="726" w:type="dxa"/>
            <w:tcBorders>
              <w:top w:val="nil"/>
              <w:left w:val="nil"/>
              <w:bottom w:val="single" w:sz="4" w:space="0" w:color="auto"/>
              <w:right w:val="nil"/>
            </w:tcBorders>
            <w:shd w:val="clear" w:color="auto" w:fill="auto"/>
            <w:noWrap/>
            <w:vAlign w:val="bottom"/>
            <w:hideMark/>
          </w:tcPr>
          <w:p w14:paraId="2F52C911"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single" w:sz="4" w:space="0" w:color="auto"/>
              <w:right w:val="nil"/>
            </w:tcBorders>
            <w:shd w:val="clear" w:color="auto" w:fill="auto"/>
            <w:noWrap/>
            <w:vAlign w:val="bottom"/>
            <w:hideMark/>
          </w:tcPr>
          <w:p w14:paraId="15F8706A"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single" w:sz="4" w:space="0" w:color="auto"/>
              <w:right w:val="nil"/>
            </w:tcBorders>
            <w:shd w:val="clear" w:color="auto" w:fill="auto"/>
            <w:noWrap/>
            <w:vAlign w:val="bottom"/>
            <w:hideMark/>
          </w:tcPr>
          <w:p w14:paraId="76FD40CF"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single" w:sz="4" w:space="0" w:color="auto"/>
              <w:right w:val="nil"/>
            </w:tcBorders>
            <w:shd w:val="clear" w:color="auto" w:fill="auto"/>
            <w:noWrap/>
            <w:vAlign w:val="bottom"/>
            <w:hideMark/>
          </w:tcPr>
          <w:p w14:paraId="6CAC4F24"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single" w:sz="4" w:space="0" w:color="auto"/>
              <w:right w:val="nil"/>
            </w:tcBorders>
            <w:shd w:val="clear" w:color="000000" w:fill="A9D08E"/>
            <w:noWrap/>
            <w:vAlign w:val="bottom"/>
            <w:hideMark/>
          </w:tcPr>
          <w:p w14:paraId="2965015B" w14:textId="77777777" w:rsidR="001D32BF" w:rsidRPr="00C31E14" w:rsidRDefault="001D32BF" w:rsidP="00F611E7">
            <w:pPr>
              <w:pStyle w:val="Tabletext"/>
              <w:tabs>
                <w:tab w:val="decimal" w:pos="506"/>
              </w:tabs>
              <w:rPr>
                <w:lang w:eastAsia="en-AU"/>
              </w:rPr>
            </w:pPr>
            <w:r w:rsidRPr="00C31E14">
              <w:rPr>
                <w:lang w:eastAsia="en-AU"/>
              </w:rPr>
              <w:t>116</w:t>
            </w:r>
          </w:p>
        </w:tc>
        <w:tc>
          <w:tcPr>
            <w:tcW w:w="727" w:type="dxa"/>
            <w:tcBorders>
              <w:top w:val="nil"/>
              <w:left w:val="nil"/>
              <w:bottom w:val="single" w:sz="4" w:space="0" w:color="auto"/>
              <w:right w:val="nil"/>
            </w:tcBorders>
            <w:shd w:val="clear" w:color="auto" w:fill="auto"/>
            <w:noWrap/>
            <w:vAlign w:val="bottom"/>
            <w:hideMark/>
          </w:tcPr>
          <w:p w14:paraId="22F1BB7B" w14:textId="77777777" w:rsidR="001D32BF" w:rsidRPr="00C31E14" w:rsidRDefault="001D32BF" w:rsidP="00F611E7">
            <w:pPr>
              <w:pStyle w:val="Tabletext"/>
              <w:tabs>
                <w:tab w:val="decimal" w:pos="506"/>
              </w:tabs>
              <w:rPr>
                <w:lang w:eastAsia="en-AU"/>
              </w:rPr>
            </w:pPr>
            <w:r w:rsidRPr="00C31E14">
              <w:rPr>
                <w:lang w:eastAsia="en-AU"/>
              </w:rPr>
              <w:t>-</w:t>
            </w:r>
          </w:p>
        </w:tc>
        <w:tc>
          <w:tcPr>
            <w:tcW w:w="726" w:type="dxa"/>
            <w:tcBorders>
              <w:top w:val="nil"/>
              <w:left w:val="nil"/>
              <w:bottom w:val="single" w:sz="4" w:space="0" w:color="auto"/>
              <w:right w:val="nil"/>
            </w:tcBorders>
            <w:shd w:val="clear" w:color="auto" w:fill="auto"/>
            <w:noWrap/>
            <w:vAlign w:val="bottom"/>
            <w:hideMark/>
          </w:tcPr>
          <w:p w14:paraId="2EB212BC" w14:textId="77777777" w:rsidR="001D32BF" w:rsidRPr="00C31E14" w:rsidRDefault="001D32BF" w:rsidP="00F611E7">
            <w:pPr>
              <w:pStyle w:val="Tabletext"/>
              <w:tabs>
                <w:tab w:val="decimal" w:pos="506"/>
              </w:tabs>
              <w:rPr>
                <w:lang w:eastAsia="en-AU"/>
              </w:rPr>
            </w:pPr>
            <w:r w:rsidRPr="00C31E14">
              <w:rPr>
                <w:lang w:eastAsia="en-AU"/>
              </w:rPr>
              <w:t>-</w:t>
            </w:r>
          </w:p>
        </w:tc>
        <w:tc>
          <w:tcPr>
            <w:tcW w:w="727" w:type="dxa"/>
            <w:tcBorders>
              <w:top w:val="nil"/>
              <w:left w:val="nil"/>
              <w:bottom w:val="single" w:sz="4" w:space="0" w:color="auto"/>
              <w:right w:val="nil"/>
            </w:tcBorders>
            <w:shd w:val="clear" w:color="auto" w:fill="auto"/>
            <w:noWrap/>
            <w:vAlign w:val="bottom"/>
            <w:hideMark/>
          </w:tcPr>
          <w:p w14:paraId="008580DB"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single" w:sz="4" w:space="0" w:color="auto"/>
              <w:right w:val="nil"/>
            </w:tcBorders>
            <w:shd w:val="clear" w:color="auto" w:fill="auto"/>
            <w:noWrap/>
            <w:vAlign w:val="bottom"/>
            <w:hideMark/>
          </w:tcPr>
          <w:p w14:paraId="1CACFAC6" w14:textId="77777777" w:rsidR="001D32BF" w:rsidRPr="00C31E14" w:rsidRDefault="001D32BF" w:rsidP="00F611E7">
            <w:pPr>
              <w:pStyle w:val="Tabletext"/>
              <w:tabs>
                <w:tab w:val="decimal" w:pos="506"/>
              </w:tabs>
              <w:rPr>
                <w:lang w:eastAsia="en-AU"/>
              </w:rPr>
            </w:pPr>
            <w:r w:rsidRPr="00C31E14">
              <w:rPr>
                <w:lang w:eastAsia="en-AU"/>
              </w:rPr>
              <w:t>-</w:t>
            </w:r>
          </w:p>
        </w:tc>
        <w:tc>
          <w:tcPr>
            <w:tcW w:w="1134" w:type="dxa"/>
            <w:tcBorders>
              <w:top w:val="nil"/>
              <w:left w:val="nil"/>
              <w:bottom w:val="single" w:sz="4" w:space="0" w:color="auto"/>
              <w:right w:val="nil"/>
            </w:tcBorders>
            <w:shd w:val="clear" w:color="auto" w:fill="auto"/>
            <w:noWrap/>
            <w:vAlign w:val="bottom"/>
            <w:hideMark/>
          </w:tcPr>
          <w:p w14:paraId="331D2DA9" w14:textId="77777777" w:rsidR="001D32BF" w:rsidRPr="00C31E14" w:rsidRDefault="001D32BF" w:rsidP="00F611E7">
            <w:pPr>
              <w:pStyle w:val="Tabletext"/>
              <w:tabs>
                <w:tab w:val="decimal" w:pos="506"/>
              </w:tabs>
              <w:rPr>
                <w:lang w:eastAsia="en-AU"/>
              </w:rPr>
            </w:pPr>
            <w:r w:rsidRPr="00C31E14">
              <w:rPr>
                <w:lang w:eastAsia="en-AU"/>
              </w:rPr>
              <w:t>-</w:t>
            </w:r>
          </w:p>
        </w:tc>
        <w:tc>
          <w:tcPr>
            <w:tcW w:w="850" w:type="dxa"/>
            <w:tcBorders>
              <w:top w:val="nil"/>
              <w:left w:val="nil"/>
              <w:bottom w:val="single" w:sz="4" w:space="0" w:color="auto"/>
              <w:right w:val="nil"/>
            </w:tcBorders>
            <w:shd w:val="clear" w:color="auto" w:fill="auto"/>
            <w:noWrap/>
            <w:vAlign w:val="bottom"/>
            <w:hideMark/>
          </w:tcPr>
          <w:p w14:paraId="016D866D" w14:textId="77777777" w:rsidR="001D32BF" w:rsidRPr="00C31E14" w:rsidRDefault="001D32BF" w:rsidP="00F611E7">
            <w:pPr>
              <w:pStyle w:val="Tabletext"/>
              <w:tabs>
                <w:tab w:val="decimal" w:pos="506"/>
              </w:tabs>
              <w:rPr>
                <w:lang w:eastAsia="en-AU"/>
              </w:rPr>
            </w:pPr>
            <w:r w:rsidRPr="00C31E14">
              <w:rPr>
                <w:lang w:eastAsia="en-AU"/>
              </w:rPr>
              <w:t>-</w:t>
            </w:r>
          </w:p>
        </w:tc>
        <w:tc>
          <w:tcPr>
            <w:tcW w:w="709" w:type="dxa"/>
            <w:tcBorders>
              <w:top w:val="nil"/>
              <w:left w:val="nil"/>
              <w:bottom w:val="single" w:sz="4" w:space="0" w:color="auto"/>
              <w:right w:val="nil"/>
            </w:tcBorders>
            <w:shd w:val="clear" w:color="auto" w:fill="auto"/>
            <w:noWrap/>
            <w:vAlign w:val="bottom"/>
            <w:hideMark/>
          </w:tcPr>
          <w:p w14:paraId="61CAAD25" w14:textId="77777777" w:rsidR="001D32BF" w:rsidRPr="00C31E14" w:rsidRDefault="001D32BF" w:rsidP="00F611E7">
            <w:pPr>
              <w:pStyle w:val="Tabletext"/>
              <w:tabs>
                <w:tab w:val="decimal" w:pos="506"/>
              </w:tabs>
              <w:rPr>
                <w:lang w:eastAsia="en-AU"/>
              </w:rPr>
            </w:pPr>
            <w:r w:rsidRPr="00C31E14">
              <w:rPr>
                <w:lang w:eastAsia="en-AU"/>
              </w:rPr>
              <w:t>116</w:t>
            </w:r>
          </w:p>
        </w:tc>
      </w:tr>
    </w:tbl>
    <w:p w14:paraId="018C1AFA" w14:textId="74882596" w:rsidR="00AF3B3C" w:rsidRDefault="00C8684D" w:rsidP="00C8684D">
      <w:pPr>
        <w:pStyle w:val="Source"/>
      </w:pPr>
      <w:r>
        <w:t>Source: Program enrolments extracted from the National VET Provider Collection, unpublished.</w:t>
      </w:r>
    </w:p>
    <w:p w14:paraId="2616CEC6" w14:textId="31DD779A" w:rsidR="00C8684D" w:rsidRPr="00AF3B3C" w:rsidRDefault="00C8684D" w:rsidP="00C8684D">
      <w:pPr>
        <w:pStyle w:val="Source"/>
      </w:pPr>
      <w:r>
        <w:t xml:space="preserve">Note: </w:t>
      </w:r>
      <w:r w:rsidR="007B677B">
        <w:tab/>
      </w:r>
      <w:r>
        <w:t xml:space="preserve">Figures less than 5 are not reported for confidentiality reasons. </w:t>
      </w:r>
    </w:p>
    <w:p w14:paraId="1E261DFD" w14:textId="77777777" w:rsidR="005174A8" w:rsidRDefault="005174A8" w:rsidP="009B4134">
      <w:pPr>
        <w:pStyle w:val="Source"/>
      </w:pPr>
    </w:p>
    <w:p w14:paraId="67E5A313" w14:textId="53B9C334" w:rsidR="002D6F8F" w:rsidRDefault="00693FC3" w:rsidP="009B4134">
      <w:pPr>
        <w:pStyle w:val="Source"/>
        <w:sectPr w:rsidR="002D6F8F" w:rsidSect="00F611E7">
          <w:footerReference w:type="even" r:id="rId55"/>
          <w:footerReference w:type="default" r:id="rId56"/>
          <w:pgSz w:w="16840" w:h="11907" w:orient="landscape" w:code="9"/>
          <w:pgMar w:top="1134" w:right="1276" w:bottom="993" w:left="992" w:header="709" w:footer="448" w:gutter="0"/>
          <w:cols w:space="708"/>
          <w:docGrid w:linePitch="360"/>
        </w:sectPr>
      </w:pPr>
      <w:r>
        <w:br w:type="page"/>
      </w:r>
    </w:p>
    <w:p w14:paraId="068C7818" w14:textId="77777777" w:rsidR="007B677B" w:rsidRDefault="007B677B" w:rsidP="00A93A9F">
      <w:pPr>
        <w:spacing w:before="0" w:line="240" w:lineRule="auto"/>
        <w:rPr>
          <w:noProof/>
        </w:rPr>
      </w:pPr>
    </w:p>
    <w:p w14:paraId="3C88FF92" w14:textId="77777777" w:rsidR="007B677B" w:rsidRDefault="007B677B">
      <w:pPr>
        <w:spacing w:before="0" w:line="240" w:lineRule="auto"/>
        <w:rPr>
          <w:noProof/>
        </w:rPr>
      </w:pPr>
      <w:r>
        <w:rPr>
          <w:noProof/>
        </w:rPr>
        <w:br w:type="page"/>
      </w:r>
    </w:p>
    <w:p w14:paraId="6C873BA4" w14:textId="226FF92C" w:rsidR="00606061" w:rsidRPr="009F3844" w:rsidRDefault="007B677B" w:rsidP="00A93A9F">
      <w:pPr>
        <w:spacing w:before="0" w:line="240" w:lineRule="auto"/>
        <w:rPr>
          <w:noProof/>
        </w:rPr>
      </w:pPr>
      <w:r w:rsidRPr="009F3844">
        <w:rPr>
          <w:noProof/>
          <w:lang w:eastAsia="en-AU"/>
        </w:rPr>
        <w:lastRenderedPageBreak/>
        <mc:AlternateContent>
          <mc:Choice Requires="wps">
            <w:drawing>
              <wp:anchor distT="0" distB="0" distL="114300" distR="114300" simplePos="0" relativeHeight="251902976" behindDoc="0" locked="0" layoutInCell="1" allowOverlap="1" wp14:anchorId="0AC7C990" wp14:editId="2C926B28">
                <wp:simplePos x="0" y="0"/>
                <wp:positionH relativeFrom="column">
                  <wp:posOffset>371475</wp:posOffset>
                </wp:positionH>
                <wp:positionV relativeFrom="paragraph">
                  <wp:posOffset>7576820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9F6FB" w14:textId="77777777" w:rsidR="001303F5" w:rsidRPr="006E0B9E" w:rsidRDefault="001303F5" w:rsidP="009F3844">
                            <w:pPr>
                              <w:jc w:val="right"/>
                              <w:rPr>
                                <w:rFonts w:ascii="Arial" w:hAnsi="Arial" w:cs="Arial"/>
                                <w:b/>
                              </w:rPr>
                            </w:pPr>
                            <w:r w:rsidRPr="006E0B9E">
                              <w:rPr>
                                <w:rFonts w:ascii="Arial" w:hAnsi="Arial" w:cs="Arial"/>
                                <w:b/>
                              </w:rPr>
                              <w:t>National Centre for Vocational Education Research</w:t>
                            </w:r>
                          </w:p>
                          <w:p w14:paraId="2474C776" w14:textId="77777777" w:rsidR="001303F5" w:rsidRPr="006E0B9E" w:rsidRDefault="001303F5"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F14D043" w14:textId="4FC91F04" w:rsidR="001303F5" w:rsidRPr="006E0B9E" w:rsidRDefault="001303F5"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w:t>
                            </w:r>
                            <w:r>
                              <w:rPr>
                                <w:rFonts w:ascii="Arial" w:hAnsi="Arial" w:cs="Arial"/>
                              </w:rPr>
                              <w:t xml:space="preserve"> </w:t>
                            </w:r>
                            <w:r w:rsidRPr="006E0B9E">
                              <w:rPr>
                                <w:rFonts w:ascii="Arial" w:hAnsi="Arial" w:cs="Arial"/>
                                <w:b/>
                              </w:rPr>
                              <w:t>Email</w:t>
                            </w:r>
                            <w:r w:rsidRPr="006E0B9E">
                              <w:rPr>
                                <w:rFonts w:ascii="Arial" w:hAnsi="Arial" w:cs="Arial"/>
                              </w:rPr>
                              <w:t xml:space="preserve"> </w:t>
                            </w:r>
                            <w:hyperlink r:id="rId57" w:history="1">
                              <w:r w:rsidRPr="006C271D">
                                <w:rPr>
                                  <w:rStyle w:val="Hyperlink"/>
                                  <w:rFonts w:ascii="Arial" w:hAnsi="Arial" w:cs="Arial"/>
                                  <w:sz w:val="16"/>
                                  <w:szCs w:val="16"/>
                                </w:rPr>
                                <w:t>ncver@ncver.edu.au</w:t>
                              </w:r>
                            </w:hyperlink>
                            <w:r>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w:t>
                            </w:r>
                            <w:r>
                              <w:rPr>
                                <w:rFonts w:ascii="Arial" w:hAnsi="Arial" w:cs="Arial"/>
                                <w:szCs w:val="16"/>
                              </w:rPr>
                              <w:t xml:space="preserve"> </w:t>
                            </w:r>
                            <w:r w:rsidRPr="006C271D">
                              <w:rPr>
                                <w:rFonts w:ascii="Arial" w:hAnsi="Arial" w:cs="Arial"/>
                                <w:szCs w:val="16"/>
                              </w:rPr>
                              <w:t>&lt;</w:t>
                            </w:r>
                            <w:hyperlink r:id="rId58" w:history="1">
                              <w:r w:rsidRPr="006300D6">
                                <w:rPr>
                                  <w:rStyle w:val="Hyperlink"/>
                                  <w:rFonts w:ascii="Arial" w:hAnsi="Arial" w:cs="Arial"/>
                                  <w:sz w:val="16"/>
                                  <w:szCs w:val="16"/>
                                </w:rPr>
                                <w:t>https://www.lsay.edu.au</w:t>
                              </w:r>
                            </w:hyperlink>
                            <w:r w:rsidRPr="006C271D">
                              <w:rPr>
                                <w:rFonts w:ascii="Arial" w:hAnsi="Arial" w:cs="Arial"/>
                                <w:szCs w:val="16"/>
                              </w:rPr>
                              <w:t>&gt;</w:t>
                            </w:r>
                          </w:p>
                          <w:p w14:paraId="4C865E60" w14:textId="1F2B4635" w:rsidR="001303F5" w:rsidRPr="006E0B9E" w:rsidRDefault="001303F5"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rPr>
                              <w:t xml:space="preserve">       </w:t>
                            </w:r>
                            <w:r w:rsidRPr="006C271D">
                              <w:rPr>
                                <w:rFonts w:ascii="Arial" w:hAnsi="Arial" w:cs="Arial"/>
                                <w:szCs w:val="16"/>
                              </w:rPr>
                              <w:t>&lt;</w:t>
                            </w:r>
                            <w:hyperlink r:id="rId59" w:history="1">
                              <w:r w:rsidRPr="00642958">
                                <w:rPr>
                                  <w:rStyle w:val="Hyperlink"/>
                                  <w:rFonts w:ascii="Arial" w:hAnsi="Arial" w:cs="Arial"/>
                                  <w:sz w:val="16"/>
                                  <w:szCs w:val="16"/>
                                </w:rPr>
                                <w:t>https://twitter.com/ncver</w:t>
                              </w:r>
                            </w:hyperlink>
                            <w:r w:rsidRPr="006C271D">
                              <w:rPr>
                                <w:rFonts w:ascii="Arial" w:hAnsi="Arial" w:cs="Arial"/>
                                <w:szCs w:val="16"/>
                              </w:rPr>
                              <w:t>&gt;</w:t>
                            </w:r>
                            <w:r>
                              <w:rPr>
                                <w:rFonts w:ascii="Arial" w:hAnsi="Arial" w:cs="Arial"/>
                                <w:szCs w:val="16"/>
                              </w:rPr>
                              <w:t xml:space="preserve">     </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59DF6004" w14:textId="77777777" w:rsidR="001303F5" w:rsidRPr="009F3844" w:rsidRDefault="001303F5"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C990" id="Text Box 21" o:spid="_x0000_s1045" type="#_x0000_t202" style="position:absolute;margin-left:29.25pt;margin-top:596.6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wggIAAG0FAAAOAAAAZHJzL2Uyb0RvYy54bWysVE1PGzEQvVfqf7B8L5uEQC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" filled="f" stroked="f" strokeweight=".5pt">
                <v:textbox>
                  <w:txbxContent>
                    <w:p w14:paraId="45A9F6FB" w14:textId="77777777" w:rsidR="001303F5" w:rsidRPr="006E0B9E" w:rsidRDefault="001303F5" w:rsidP="009F3844">
                      <w:pPr>
                        <w:jc w:val="right"/>
                        <w:rPr>
                          <w:rFonts w:ascii="Arial" w:hAnsi="Arial" w:cs="Arial"/>
                          <w:b/>
                        </w:rPr>
                      </w:pPr>
                      <w:r w:rsidRPr="006E0B9E">
                        <w:rPr>
                          <w:rFonts w:ascii="Arial" w:hAnsi="Arial" w:cs="Arial"/>
                          <w:b/>
                        </w:rPr>
                        <w:t>National Centre for Vocational Education Research</w:t>
                      </w:r>
                    </w:p>
                    <w:p w14:paraId="2474C776" w14:textId="77777777" w:rsidR="001303F5" w:rsidRPr="006E0B9E" w:rsidRDefault="001303F5"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F14D043" w14:textId="4FC91F04" w:rsidR="001303F5" w:rsidRPr="006E0B9E" w:rsidRDefault="001303F5"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w:t>
                      </w:r>
                      <w:r>
                        <w:rPr>
                          <w:rFonts w:ascii="Arial" w:hAnsi="Arial" w:cs="Arial"/>
                        </w:rPr>
                        <w:t xml:space="preserve"> </w:t>
                      </w:r>
                      <w:r w:rsidRPr="006E0B9E">
                        <w:rPr>
                          <w:rFonts w:ascii="Arial" w:hAnsi="Arial" w:cs="Arial"/>
                          <w:b/>
                        </w:rPr>
                        <w:t>Email</w:t>
                      </w:r>
                      <w:r w:rsidRPr="006E0B9E">
                        <w:rPr>
                          <w:rFonts w:ascii="Arial" w:hAnsi="Arial" w:cs="Arial"/>
                        </w:rPr>
                        <w:t xml:space="preserve"> </w:t>
                      </w:r>
                      <w:hyperlink r:id="rId60" w:history="1">
                        <w:r w:rsidRPr="006C271D">
                          <w:rPr>
                            <w:rStyle w:val="Hyperlink"/>
                            <w:rFonts w:ascii="Arial" w:hAnsi="Arial" w:cs="Arial"/>
                            <w:sz w:val="16"/>
                            <w:szCs w:val="16"/>
                          </w:rPr>
                          <w:t>ncver@ncver.edu.au</w:t>
                        </w:r>
                      </w:hyperlink>
                      <w:r>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w:t>
                      </w:r>
                      <w:r>
                        <w:rPr>
                          <w:rFonts w:ascii="Arial" w:hAnsi="Arial" w:cs="Arial"/>
                          <w:szCs w:val="16"/>
                        </w:rPr>
                        <w:t xml:space="preserve"> </w:t>
                      </w:r>
                      <w:r w:rsidRPr="006C271D">
                        <w:rPr>
                          <w:rFonts w:ascii="Arial" w:hAnsi="Arial" w:cs="Arial"/>
                          <w:szCs w:val="16"/>
                        </w:rPr>
                        <w:t>&lt;</w:t>
                      </w:r>
                      <w:hyperlink r:id="rId61" w:history="1">
                        <w:r w:rsidRPr="006300D6">
                          <w:rPr>
                            <w:rStyle w:val="Hyperlink"/>
                            <w:rFonts w:ascii="Arial" w:hAnsi="Arial" w:cs="Arial"/>
                            <w:sz w:val="16"/>
                            <w:szCs w:val="16"/>
                          </w:rPr>
                          <w:t>https://www.lsay.edu.au</w:t>
                        </w:r>
                      </w:hyperlink>
                      <w:r w:rsidRPr="006C271D">
                        <w:rPr>
                          <w:rFonts w:ascii="Arial" w:hAnsi="Arial" w:cs="Arial"/>
                          <w:szCs w:val="16"/>
                        </w:rPr>
                        <w:t>&gt;</w:t>
                      </w:r>
                    </w:p>
                    <w:p w14:paraId="4C865E60" w14:textId="1F2B4635" w:rsidR="001303F5" w:rsidRPr="006E0B9E" w:rsidRDefault="001303F5"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rPr>
                        <w:t xml:space="preserve">       </w:t>
                      </w:r>
                      <w:r w:rsidRPr="006C271D">
                        <w:rPr>
                          <w:rFonts w:ascii="Arial" w:hAnsi="Arial" w:cs="Arial"/>
                          <w:szCs w:val="16"/>
                        </w:rPr>
                        <w:t>&lt;</w:t>
                      </w:r>
                      <w:hyperlink r:id="rId62" w:history="1">
                        <w:r w:rsidRPr="00642958">
                          <w:rPr>
                            <w:rStyle w:val="Hyperlink"/>
                            <w:rFonts w:ascii="Arial" w:hAnsi="Arial" w:cs="Arial"/>
                            <w:sz w:val="16"/>
                            <w:szCs w:val="16"/>
                          </w:rPr>
                          <w:t>https://twitter.com/ncver</w:t>
                        </w:r>
                      </w:hyperlink>
                      <w:r w:rsidRPr="006C271D">
                        <w:rPr>
                          <w:rFonts w:ascii="Arial" w:hAnsi="Arial" w:cs="Arial"/>
                          <w:szCs w:val="16"/>
                        </w:rPr>
                        <w:t>&gt;</w:t>
                      </w:r>
                      <w:r>
                        <w:rPr>
                          <w:rFonts w:ascii="Arial" w:hAnsi="Arial" w:cs="Arial"/>
                          <w:szCs w:val="16"/>
                        </w:rPr>
                        <w:t xml:space="preserve">     </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59DF6004" w14:textId="77777777" w:rsidR="001303F5" w:rsidRPr="009F3844" w:rsidRDefault="001303F5"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900928" behindDoc="0" locked="0" layoutInCell="1" allowOverlap="1" wp14:anchorId="7CBDB848" wp14:editId="17261F7B">
            <wp:simplePos x="0" y="0"/>
            <wp:positionH relativeFrom="column">
              <wp:posOffset>3166110</wp:posOffset>
            </wp:positionH>
            <wp:positionV relativeFrom="paragraph">
              <wp:posOffset>6876415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BBF">
        <w:rPr>
          <w:noProof/>
          <w:lang w:eastAsia="en-AU"/>
        </w:rPr>
        <w:drawing>
          <wp:anchor distT="0" distB="0" distL="114300" distR="114300" simplePos="0" relativeHeight="251907072" behindDoc="0" locked="0" layoutInCell="1" allowOverlap="1" wp14:anchorId="72750BE8" wp14:editId="755D4B7E">
            <wp:simplePos x="0" y="0"/>
            <wp:positionH relativeFrom="column">
              <wp:posOffset>3321685</wp:posOffset>
            </wp:positionH>
            <wp:positionV relativeFrom="paragraph">
              <wp:posOffset>8735695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5B54AA45" wp14:editId="49024681">
            <wp:simplePos x="0" y="0"/>
            <wp:positionH relativeFrom="column">
              <wp:posOffset>1947545</wp:posOffset>
            </wp:positionH>
            <wp:positionV relativeFrom="paragraph">
              <wp:posOffset>8737600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C00ABC" w:rsidRPr="009F3844">
        <w:rPr>
          <w:noProof/>
          <w:lang w:eastAsia="en-AU"/>
        </w:rPr>
        <w:drawing>
          <wp:anchor distT="0" distB="0" distL="114300" distR="114300" simplePos="0" relativeHeight="251901952" behindDoc="0" locked="0" layoutInCell="1" allowOverlap="1" wp14:anchorId="431B6585" wp14:editId="7B865DDC">
            <wp:simplePos x="0" y="0"/>
            <wp:positionH relativeFrom="page">
              <wp:posOffset>17145</wp:posOffset>
            </wp:positionH>
            <wp:positionV relativeFrom="paragraph">
              <wp:posOffset>8907145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p>
    <w:sectPr w:rsidR="00606061" w:rsidRPr="009F3844" w:rsidSect="005B5AC1">
      <w:footerReference w:type="even" r:id="rId65"/>
      <w:footerReference w:type="default" r:id="rId66"/>
      <w:pgSz w:w="11907" w:h="16840" w:code="9"/>
      <w:pgMar w:top="1276" w:right="2835" w:bottom="992" w:left="1134" w:header="709" w:footer="4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ECA59" w14:textId="77777777" w:rsidR="001303F5" w:rsidRDefault="001303F5">
      <w:r>
        <w:separator/>
      </w:r>
    </w:p>
    <w:p w14:paraId="00559373" w14:textId="77777777" w:rsidR="001303F5" w:rsidRDefault="001303F5"/>
  </w:endnote>
  <w:endnote w:type="continuationSeparator" w:id="0">
    <w:p w14:paraId="036FD591" w14:textId="77777777" w:rsidR="001303F5" w:rsidRDefault="001303F5">
      <w:r>
        <w:continuationSeparator/>
      </w:r>
    </w:p>
    <w:p w14:paraId="7460D84A" w14:textId="77777777" w:rsidR="001303F5" w:rsidRDefault="00130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F5FDC" w14:textId="77777777" w:rsidR="001303F5" w:rsidRPr="00C83D73" w:rsidRDefault="001303F5"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2F9B6" w14:textId="2176C3D4" w:rsidR="001303F5" w:rsidRPr="00092BA7" w:rsidRDefault="001303F5" w:rsidP="00DC170E">
    <w:pPr>
      <w:pStyle w:val="Footer"/>
      <w:tabs>
        <w:tab w:val="clear" w:pos="7655"/>
        <w:tab w:val="right" w:pos="9923"/>
      </w:tabs>
      <w:ind w:right="-1986"/>
    </w:pPr>
    <w:r>
      <w:rPr>
        <w:color w:val="000000" w:themeColor="text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1355E" w14:textId="77777777" w:rsidR="001303F5" w:rsidRPr="00C83D73" w:rsidRDefault="001303F5"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5D96E" w14:textId="77777777" w:rsidR="001303F5" w:rsidRPr="00E333AC" w:rsidRDefault="001303F5" w:rsidP="00E333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6C706" w14:textId="306C8C76" w:rsidR="001303F5" w:rsidRPr="00606061" w:rsidRDefault="001303F5" w:rsidP="00D66D9A">
    <w:pPr>
      <w:pStyle w:val="Footer"/>
      <w:tabs>
        <w:tab w:val="clear" w:pos="7655"/>
        <w:tab w:val="right" w:pos="9781"/>
      </w:tabs>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69FA9" w14:textId="59BF1EF9" w:rsidR="001303F5" w:rsidRPr="009F3844" w:rsidRDefault="001303F5" w:rsidP="00DC170E">
    <w:pPr>
      <w:pStyle w:val="Footer"/>
      <w:tabs>
        <w:tab w:val="clear" w:pos="7655"/>
        <w:tab w:val="right" w:pos="7938"/>
      </w:tabs>
      <w:ind w:left="-141" w:hanging="1844"/>
      <w:jc w:val="center"/>
    </w:pPr>
    <w:r w:rsidRPr="00DC170E">
      <w:rPr>
        <w:b w:val="0"/>
        <w:color w:val="000000" w:themeColor="text1"/>
      </w:rPr>
      <w:fldChar w:fldCharType="begin"/>
    </w:r>
    <w:r w:rsidRPr="00DC170E">
      <w:rPr>
        <w:color w:val="000000" w:themeColor="text1"/>
      </w:rPr>
      <w:instrText xml:space="preserve"> PAGE   \* MERGEFORMAT </w:instrText>
    </w:r>
    <w:r w:rsidRPr="00DC170E">
      <w:rPr>
        <w:b w:val="0"/>
        <w:color w:val="000000" w:themeColor="text1"/>
      </w:rPr>
      <w:fldChar w:fldCharType="separate"/>
    </w:r>
    <w:r w:rsidRPr="00DC170E">
      <w:rPr>
        <w:noProof/>
        <w:color w:val="000000" w:themeColor="text1"/>
      </w:rPr>
      <w:t>1</w:t>
    </w:r>
    <w:r w:rsidRPr="00DC170E">
      <w:rPr>
        <w:b w:val="0"/>
        <w:noProof/>
        <w:color w:val="000000" w:themeColor="text1"/>
      </w:rPr>
      <w:fldChar w:fldCharType="end"/>
    </w:r>
    <w:r w:rsidRPr="00615742">
      <w:tab/>
    </w:r>
    <w:r>
      <w:tab/>
      <w:t xml:space="preserve">Higher apprenticeships in Australia: </w:t>
    </w:r>
    <w:r w:rsidR="000A0F53" w:rsidRPr="000A0F53">
      <w:t>what are we talking about?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81C53" w14:textId="1D20AE5A" w:rsidR="001303F5" w:rsidRPr="00092BA7" w:rsidRDefault="001303F5" w:rsidP="00DC170E">
    <w:pPr>
      <w:pStyle w:val="Footer"/>
      <w:tabs>
        <w:tab w:val="clear" w:pos="7655"/>
        <w:tab w:val="right" w:pos="9923"/>
      </w:tabs>
      <w:ind w:right="-1986"/>
    </w:pPr>
    <w:r w:rsidRPr="00092BA7">
      <w:rPr>
        <w:color w:val="000000" w:themeColor="text1"/>
      </w:rPr>
      <w:t xml:space="preserve"> </w:t>
    </w: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7</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6755D" w14:textId="044CF025" w:rsidR="001303F5" w:rsidRPr="009F3844" w:rsidRDefault="001303F5" w:rsidP="00F611E7">
    <w:pPr>
      <w:pStyle w:val="Footer"/>
      <w:tabs>
        <w:tab w:val="clear" w:pos="7655"/>
        <w:tab w:val="right" w:pos="7938"/>
        <w:tab w:val="right" w:pos="14034"/>
      </w:tabs>
    </w:pPr>
    <w:r w:rsidRPr="00DC170E">
      <w:rPr>
        <w:b w:val="0"/>
        <w:color w:val="000000" w:themeColor="text1"/>
      </w:rPr>
      <w:fldChar w:fldCharType="begin"/>
    </w:r>
    <w:r w:rsidRPr="00DC170E">
      <w:rPr>
        <w:color w:val="000000" w:themeColor="text1"/>
      </w:rPr>
      <w:instrText xml:space="preserve"> PAGE   \* MERGEFORMAT </w:instrText>
    </w:r>
    <w:r w:rsidRPr="00DC170E">
      <w:rPr>
        <w:b w:val="0"/>
        <w:color w:val="000000" w:themeColor="text1"/>
      </w:rPr>
      <w:fldChar w:fldCharType="separate"/>
    </w:r>
    <w:r w:rsidRPr="00DC170E">
      <w:rPr>
        <w:noProof/>
        <w:color w:val="000000" w:themeColor="text1"/>
      </w:rPr>
      <w:t>1</w:t>
    </w:r>
    <w:r w:rsidRPr="00DC170E">
      <w:rPr>
        <w:b w:val="0"/>
        <w:noProof/>
        <w:color w:val="000000" w:themeColor="text1"/>
      </w:rPr>
      <w:fldChar w:fldCharType="end"/>
    </w:r>
    <w:r>
      <w:tab/>
    </w:r>
    <w:r>
      <w:tab/>
      <w:t xml:space="preserve">Higher apprenticeships in Australia: </w:t>
    </w:r>
    <w:r w:rsidR="000A0F53" w:rsidRPr="000A0F53">
      <w:t>what are we talking about</w:t>
    </w:r>
    <w:r w:rsidR="000A0F53">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B04BE" w14:textId="77777777" w:rsidR="001303F5" w:rsidRPr="00092BA7" w:rsidRDefault="001303F5" w:rsidP="00F611E7">
    <w:pPr>
      <w:pStyle w:val="Footer"/>
      <w:tabs>
        <w:tab w:val="clear" w:pos="7655"/>
        <w:tab w:val="right" w:pos="13750"/>
      </w:tabs>
      <w:ind w:right="-1986"/>
    </w:pPr>
    <w:r w:rsidRPr="00092BA7">
      <w:rPr>
        <w:color w:val="000000" w:themeColor="text1"/>
      </w:rPr>
      <w:t xml:space="preserve"> </w:t>
    </w: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7</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1EE36" w14:textId="77777777" w:rsidR="001303F5" w:rsidRPr="009F3844" w:rsidRDefault="001303F5" w:rsidP="00B96FC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2C1F4" w14:textId="77777777" w:rsidR="001303F5" w:rsidRDefault="001303F5">
      <w:r>
        <w:separator/>
      </w:r>
    </w:p>
    <w:p w14:paraId="005774C0" w14:textId="77777777" w:rsidR="001303F5" w:rsidRDefault="001303F5"/>
  </w:footnote>
  <w:footnote w:type="continuationSeparator" w:id="0">
    <w:p w14:paraId="049552CA" w14:textId="77777777" w:rsidR="001303F5" w:rsidRDefault="001303F5">
      <w:r>
        <w:continuationSeparator/>
      </w:r>
    </w:p>
    <w:p w14:paraId="6F95B4B2" w14:textId="77777777" w:rsidR="001303F5" w:rsidRDefault="001303F5"/>
  </w:footnote>
  <w:footnote w:id="1">
    <w:p w14:paraId="7A04840D" w14:textId="73E448B2" w:rsidR="001303F5" w:rsidRPr="00E25B78" w:rsidRDefault="001303F5" w:rsidP="00473922">
      <w:pPr>
        <w:pStyle w:val="FootnoteText"/>
        <w:rPr>
          <w:lang w:val="en-US"/>
        </w:rPr>
      </w:pPr>
      <w:r w:rsidRPr="00EB3C82">
        <w:rPr>
          <w:rStyle w:val="FootnoteReference"/>
          <w:vertAlign w:val="baseline"/>
        </w:rPr>
        <w:footnoteRef/>
      </w:r>
      <w:r>
        <w:t xml:space="preserve"> </w:t>
      </w:r>
      <w:r>
        <w:tab/>
        <w:t>&lt;</w:t>
      </w:r>
      <w:r w:rsidRPr="00E25B78">
        <w:t>https://www.aigroup.com.au/policy-and-research/industrynewsletter/industry-extras/industry-4.0-higher-apprenticeships-project/</w:t>
      </w:r>
      <w:r>
        <w:t>&gt;.</w:t>
      </w:r>
    </w:p>
  </w:footnote>
  <w:footnote w:id="2">
    <w:p w14:paraId="1A4ADE03" w14:textId="77777777" w:rsidR="001303F5" w:rsidRPr="00E25B78" w:rsidRDefault="001303F5" w:rsidP="00473922">
      <w:pPr>
        <w:pStyle w:val="FootnoteText"/>
        <w:rPr>
          <w:lang w:val="en-US"/>
        </w:rPr>
      </w:pPr>
      <w:r w:rsidRPr="00EB3C82">
        <w:rPr>
          <w:rStyle w:val="FootnoteReference"/>
          <w:vertAlign w:val="baseline"/>
        </w:rPr>
        <w:footnoteRef/>
      </w:r>
      <w:r>
        <w:t xml:space="preserve"> </w:t>
      </w:r>
      <w:r>
        <w:tab/>
        <w:t>&lt;</w:t>
      </w:r>
      <w:r w:rsidRPr="00E25B78">
        <w:t>https://www.pwc.com.au/careers/student-careers/higher-apprenticeship.html</w:t>
      </w:r>
      <w:r>
        <w:t>&gt;</w:t>
      </w:r>
    </w:p>
  </w:footnote>
  <w:footnote w:id="3">
    <w:p w14:paraId="1CB47465" w14:textId="547A3139" w:rsidR="001303F5" w:rsidRPr="0098458F" w:rsidRDefault="001303F5">
      <w:pPr>
        <w:pStyle w:val="FootnoteText"/>
        <w:rPr>
          <w:lang w:val="en-US"/>
        </w:rPr>
      </w:pPr>
      <w:r w:rsidRPr="001D36C8">
        <w:rPr>
          <w:rStyle w:val="FootnoteReference"/>
          <w:vertAlign w:val="baseline"/>
        </w:rPr>
        <w:footnoteRef/>
      </w:r>
      <w:r w:rsidRPr="001D36C8">
        <w:t xml:space="preserve"> </w:t>
      </w:r>
      <w:r>
        <w:t>&lt;</w:t>
      </w:r>
      <w:r w:rsidRPr="0098458F">
        <w:t>https://www.aisc.net.au/content/industry-reference-committees</w:t>
      </w:r>
      <w:r>
        <w:t>&gt;.</w:t>
      </w:r>
    </w:p>
  </w:footnote>
  <w:footnote w:id="4">
    <w:p w14:paraId="04177D92" w14:textId="0B8ECE92" w:rsidR="001303F5" w:rsidRPr="006A2396" w:rsidRDefault="001303F5">
      <w:pPr>
        <w:pStyle w:val="FootnoteText"/>
        <w:rPr>
          <w:lang w:val="en-US"/>
        </w:rPr>
      </w:pPr>
      <w:r w:rsidRPr="005B5AC1">
        <w:rPr>
          <w:rStyle w:val="FootnoteReference"/>
          <w:vertAlign w:val="baseline"/>
        </w:rPr>
        <w:footnoteRef/>
      </w:r>
      <w:r w:rsidRPr="005B5AC1">
        <w:t xml:space="preserve"> </w:t>
      </w:r>
      <w:r>
        <w:tab/>
      </w:r>
      <w:r>
        <w:rPr>
          <w:lang w:val="en-US"/>
        </w:rPr>
        <w:t xml:space="preserve">For more information on policy changes affecting apprenticeships and traineeships in Australia, see NCVER’s </w:t>
      </w:r>
      <w:r>
        <w:rPr>
          <w:i/>
          <w:lang w:val="en-US"/>
        </w:rPr>
        <w:t>Historical time series of apprenticeships and traineeships in Australia from 1963 to 2017</w:t>
      </w:r>
      <w:r>
        <w:rPr>
          <w:lang w:val="en-US"/>
        </w:rPr>
        <w:t xml:space="preserve"> &lt;</w:t>
      </w:r>
      <w:hyperlink r:id="rId1" w:history="1">
        <w:r w:rsidRPr="00951C37">
          <w:rPr>
            <w:rStyle w:val="Hyperlink"/>
            <w:sz w:val="16"/>
            <w:lang w:val="en-US"/>
          </w:rPr>
          <w:t>https://www.ncver.edu.au/research-and-statistics/data/all-data/historical-time-series-tables</w:t>
        </w:r>
      </w:hyperlink>
      <w:r>
        <w:rPr>
          <w:lang w:val="en-US"/>
        </w:rPr>
        <w:t xml:space="preserve">&gt;. Also available is the </w:t>
      </w:r>
      <w:r>
        <w:rPr>
          <w:i/>
          <w:lang w:val="en-US"/>
        </w:rPr>
        <w:t xml:space="preserve">Timeline of Australian VET policy initiatives 1998—2017 </w:t>
      </w:r>
      <w:r>
        <w:rPr>
          <w:lang w:val="en-US"/>
        </w:rPr>
        <w:t>&lt;</w:t>
      </w:r>
      <w:r w:rsidRPr="006A2396">
        <w:rPr>
          <w:lang w:val="en-US"/>
        </w:rPr>
        <w:t>http://www.voced.edu.au/vet-knowledge-bank-timeline-australian-vet-policy-initiatives-1998-2017</w:t>
      </w:r>
      <w:r>
        <w:rPr>
          <w:lang w:val="en-US"/>
        </w:rPr>
        <w:t>&gt;.</w:t>
      </w:r>
    </w:p>
  </w:footnote>
  <w:footnote w:id="5">
    <w:p w14:paraId="757A02C5" w14:textId="1C6116F6" w:rsidR="001303F5" w:rsidRPr="00AD1AE0" w:rsidRDefault="001303F5">
      <w:pPr>
        <w:pStyle w:val="FootnoteText"/>
        <w:rPr>
          <w:lang w:val="en-US"/>
        </w:rPr>
      </w:pPr>
      <w:r w:rsidRPr="00930CB9">
        <w:rPr>
          <w:rStyle w:val="FootnoteTextChar"/>
        </w:rPr>
        <w:footnoteRef/>
      </w:r>
      <w:r>
        <w:t xml:space="preserve"> </w:t>
      </w:r>
      <w:r>
        <w:tab/>
      </w:r>
      <w:r w:rsidRPr="00C26106">
        <w:rPr>
          <w:rStyle w:val="FootnoteTextChar"/>
        </w:rPr>
        <w:t xml:space="preserve">No participants raised higher education-to-VET pathways. Although we know these transitions do occur, they may not </w:t>
      </w:r>
      <w:r>
        <w:rPr>
          <w:rStyle w:val="FootnoteTextChar"/>
        </w:rPr>
        <w:t>have been</w:t>
      </w:r>
      <w:r w:rsidRPr="00C26106">
        <w:rPr>
          <w:rStyle w:val="FootnoteTextChar"/>
        </w:rPr>
        <w:t xml:space="preserve"> considered higher apprenticeships by the research participants.</w:t>
      </w:r>
    </w:p>
  </w:footnote>
  <w:footnote w:id="6">
    <w:p w14:paraId="0B294C54" w14:textId="52831428" w:rsidR="001303F5" w:rsidRPr="00D62D77" w:rsidRDefault="001303F5">
      <w:pPr>
        <w:pStyle w:val="FootnoteText"/>
        <w:rPr>
          <w:lang w:val="en-US"/>
        </w:rPr>
      </w:pPr>
      <w:r w:rsidRPr="00534A90">
        <w:rPr>
          <w:rStyle w:val="FootnoteReference"/>
          <w:vertAlign w:val="baseline"/>
        </w:rPr>
        <w:footnoteRef/>
      </w:r>
      <w:r w:rsidRPr="00534A90">
        <w:t xml:space="preserve"> </w:t>
      </w:r>
      <w:r>
        <w:tab/>
        <w:t>The employers in the PwC pilot contribute to the costs of training (covering gaps between the cost of training and the state subsidy) and employers in both pilots are also paying the employee wages throughout the program, including in some cases recruiting new employees. Further details are provided in box 1.</w:t>
      </w:r>
    </w:p>
  </w:footnote>
  <w:footnote w:id="7">
    <w:p w14:paraId="3F3ABCB8" w14:textId="54FE8937" w:rsidR="001303F5" w:rsidRPr="00504B97" w:rsidRDefault="001303F5">
      <w:pPr>
        <w:pStyle w:val="FootnoteText"/>
        <w:rPr>
          <w:lang w:val="en-US"/>
        </w:rPr>
      </w:pPr>
      <w:r w:rsidRPr="00534A90">
        <w:rPr>
          <w:rStyle w:val="FootnoteReference"/>
          <w:vertAlign w:val="baseline"/>
        </w:rPr>
        <w:footnoteRef/>
      </w:r>
      <w:r>
        <w:t xml:space="preserve"> </w:t>
      </w:r>
      <w:r>
        <w:tab/>
      </w:r>
      <w:r>
        <w:rPr>
          <w:lang w:val="en-US"/>
        </w:rPr>
        <w:t>Data are collected from the contract of training. For more information, see &lt;</w:t>
      </w:r>
      <w:r w:rsidRPr="00AD631D">
        <w:rPr>
          <w:lang w:val="en-US"/>
        </w:rPr>
        <w:t>https://www.ncver.edu.au/research-and-statistics/collection/apprentices-and-trainees-collection</w:t>
      </w:r>
      <w:r>
        <w:rPr>
          <w:lang w:val="en-US"/>
        </w:rPr>
        <w:t>&gt;.</w:t>
      </w:r>
    </w:p>
  </w:footnote>
  <w:footnote w:id="8">
    <w:p w14:paraId="4DFC5CB5" w14:textId="4C97968F" w:rsidR="001303F5" w:rsidRPr="0026620B" w:rsidRDefault="001303F5">
      <w:pPr>
        <w:pStyle w:val="FootnoteText"/>
        <w:rPr>
          <w:lang w:val="en-US"/>
        </w:rPr>
      </w:pPr>
      <w:r w:rsidRPr="00534A90">
        <w:rPr>
          <w:rStyle w:val="FootnoteReference"/>
          <w:vertAlign w:val="baseline"/>
        </w:rPr>
        <w:footnoteRef/>
      </w:r>
      <w:r>
        <w:t xml:space="preserve"> </w:t>
      </w:r>
      <w:r>
        <w:tab/>
      </w:r>
      <w:r>
        <w:rPr>
          <w:lang w:val="en-US"/>
        </w:rPr>
        <w:t>Note that Laundy et al. (2016) considered apprenticeships more generally, not higher apprenticeships specifically.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02BD8" w14:textId="6B41DB78" w:rsidR="001303F5" w:rsidRDefault="00130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06638" w14:textId="588D766A" w:rsidR="001303F5" w:rsidRDefault="001303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4A0A9" w14:textId="73A710F1" w:rsidR="001303F5" w:rsidRDefault="001303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0C7A5" w14:textId="3BD580A8" w:rsidR="001303F5" w:rsidRDefault="001303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E5543" w14:textId="67F5DC84" w:rsidR="001303F5" w:rsidRPr="00D66D9A" w:rsidRDefault="001303F5" w:rsidP="00D66D9A">
    <w:r>
      <w:rPr>
        <w:noProof/>
      </w:rPr>
      <w:drawing>
        <wp:anchor distT="152400" distB="152400" distL="152400" distR="152400" simplePos="0" relativeHeight="251657216" behindDoc="1" locked="0" layoutInCell="1" allowOverlap="1" wp14:anchorId="5E19AB50" wp14:editId="71B87756">
          <wp:simplePos x="0" y="0"/>
          <wp:positionH relativeFrom="margin">
            <wp:align>left</wp:align>
          </wp:positionH>
          <wp:positionV relativeFrom="page">
            <wp:posOffset>450905</wp:posOffset>
          </wp:positionV>
          <wp:extent cx="5930266" cy="100965"/>
          <wp:effectExtent l="0" t="0" r="0" b="0"/>
          <wp:wrapNone/>
          <wp:docPr id="12" name="officeArt object" descr="G:\marketing_services\CorporateBranding\NCVER_CMYK_Colour_Bar.wmf"/>
          <wp:cNvGraphicFramePr/>
          <a:graphic xmlns:a="http://schemas.openxmlformats.org/drawingml/2006/main">
            <a:graphicData uri="http://schemas.openxmlformats.org/drawingml/2006/picture">
              <pic:pic xmlns:pic="http://schemas.openxmlformats.org/drawingml/2006/picture">
                <pic:nvPicPr>
                  <pic:cNvPr id="1073741837" name="image7.pdf" descr="G:\marketing_services\CorporateBranding\NCVER_CMYK_Colour_Bar.wmf"/>
                  <pic:cNvPicPr>
                    <a:picLocks noChangeAspect="1"/>
                  </pic:cNvPicPr>
                </pic:nvPicPr>
                <pic:blipFill>
                  <a:blip r:embed="rId1">
                    <a:extLst/>
                  </a:blip>
                  <a:stretch>
                    <a:fillRect/>
                  </a:stretch>
                </pic:blipFill>
                <pic:spPr>
                  <a:xfrm>
                    <a:off x="0" y="0"/>
                    <a:ext cx="5930266" cy="100965"/>
                  </a:xfrm>
                  <a:prstGeom prst="rect">
                    <a:avLst/>
                  </a:prstGeom>
                  <a:ln w="12700" cap="flat">
                    <a:noFill/>
                    <a:miter lim="400000"/>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223CD" w14:textId="4604A908" w:rsidR="001303F5" w:rsidRDefault="001303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36110" w14:textId="6972B2A2" w:rsidR="001303F5" w:rsidRDefault="001303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11FB" w14:textId="703BEA45" w:rsidR="001303F5" w:rsidRDefault="001303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EDB30" w14:textId="17CE8937" w:rsidR="001303F5" w:rsidRDefault="00130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18CA2F00"/>
    <w:multiLevelType w:val="hybridMultilevel"/>
    <w:tmpl w:val="CCCC689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0524B2"/>
    <w:multiLevelType w:val="hybridMultilevel"/>
    <w:tmpl w:val="4C0489D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ABB0D1B"/>
    <w:multiLevelType w:val="hybridMultilevel"/>
    <w:tmpl w:val="076C19C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6E6568BB"/>
    <w:multiLevelType w:val="hybridMultilevel"/>
    <w:tmpl w:val="E2FA40F8"/>
    <w:lvl w:ilvl="0" w:tplc="A932793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AC4D7F"/>
    <w:multiLevelType w:val="hybridMultilevel"/>
    <w:tmpl w:val="FD5EA4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6"/>
  </w:num>
  <w:num w:numId="2">
    <w:abstractNumId w:val="15"/>
  </w:num>
  <w:num w:numId="3">
    <w:abstractNumId w:val="11"/>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7"/>
  </w:num>
  <w:num w:numId="16">
    <w:abstractNumId w:val="12"/>
  </w:num>
  <w:num w:numId="17">
    <w:abstractNumId w:val="9"/>
  </w:num>
  <w:num w:numId="18">
    <w:abstractNumId w:val="14"/>
  </w:num>
  <w:num w:numId="19">
    <w:abstractNumId w:val="16"/>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6625">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QASRubGxmaG5kZmRko6SsGpxcWZ+XkgBYa1APvTfVcsAAAA"/>
  </w:docVars>
  <w:rsids>
    <w:rsidRoot w:val="003D4DFA"/>
    <w:rsid w:val="000010BE"/>
    <w:rsid w:val="00001684"/>
    <w:rsid w:val="00001F33"/>
    <w:rsid w:val="0000331B"/>
    <w:rsid w:val="00003601"/>
    <w:rsid w:val="000036D6"/>
    <w:rsid w:val="00004072"/>
    <w:rsid w:val="00005021"/>
    <w:rsid w:val="00005368"/>
    <w:rsid w:val="000069C5"/>
    <w:rsid w:val="00007159"/>
    <w:rsid w:val="000108B2"/>
    <w:rsid w:val="00010ECA"/>
    <w:rsid w:val="00011372"/>
    <w:rsid w:val="00011408"/>
    <w:rsid w:val="0001252F"/>
    <w:rsid w:val="00012750"/>
    <w:rsid w:val="00012BFF"/>
    <w:rsid w:val="00012DD5"/>
    <w:rsid w:val="000134B2"/>
    <w:rsid w:val="0001355C"/>
    <w:rsid w:val="000138F5"/>
    <w:rsid w:val="000151EB"/>
    <w:rsid w:val="000153AE"/>
    <w:rsid w:val="0001549B"/>
    <w:rsid w:val="00016073"/>
    <w:rsid w:val="00016B01"/>
    <w:rsid w:val="00016C7C"/>
    <w:rsid w:val="000172E5"/>
    <w:rsid w:val="00017821"/>
    <w:rsid w:val="000205EC"/>
    <w:rsid w:val="00020AED"/>
    <w:rsid w:val="00020B10"/>
    <w:rsid w:val="00021C20"/>
    <w:rsid w:val="00022290"/>
    <w:rsid w:val="0002340E"/>
    <w:rsid w:val="000246E2"/>
    <w:rsid w:val="00024A44"/>
    <w:rsid w:val="00024BAE"/>
    <w:rsid w:val="00024DED"/>
    <w:rsid w:val="00024E7D"/>
    <w:rsid w:val="00025338"/>
    <w:rsid w:val="00026276"/>
    <w:rsid w:val="00026FC3"/>
    <w:rsid w:val="00027A60"/>
    <w:rsid w:val="00030E93"/>
    <w:rsid w:val="00033D33"/>
    <w:rsid w:val="00034272"/>
    <w:rsid w:val="00035453"/>
    <w:rsid w:val="00035CD6"/>
    <w:rsid w:val="00036030"/>
    <w:rsid w:val="000370B4"/>
    <w:rsid w:val="00037937"/>
    <w:rsid w:val="0004042B"/>
    <w:rsid w:val="00041D10"/>
    <w:rsid w:val="00041FBE"/>
    <w:rsid w:val="000423D2"/>
    <w:rsid w:val="00042C8F"/>
    <w:rsid w:val="000435A6"/>
    <w:rsid w:val="00043AF4"/>
    <w:rsid w:val="00044821"/>
    <w:rsid w:val="000450A3"/>
    <w:rsid w:val="00045E77"/>
    <w:rsid w:val="00046076"/>
    <w:rsid w:val="0004657F"/>
    <w:rsid w:val="000469B2"/>
    <w:rsid w:val="00047461"/>
    <w:rsid w:val="00047558"/>
    <w:rsid w:val="00050D5C"/>
    <w:rsid w:val="00052039"/>
    <w:rsid w:val="00052295"/>
    <w:rsid w:val="000522A3"/>
    <w:rsid w:val="00052FD0"/>
    <w:rsid w:val="000533F9"/>
    <w:rsid w:val="00054891"/>
    <w:rsid w:val="00054D4D"/>
    <w:rsid w:val="00055C17"/>
    <w:rsid w:val="00056084"/>
    <w:rsid w:val="00056D5F"/>
    <w:rsid w:val="000571E5"/>
    <w:rsid w:val="00057507"/>
    <w:rsid w:val="000577DB"/>
    <w:rsid w:val="00057C5C"/>
    <w:rsid w:val="0006125F"/>
    <w:rsid w:val="000647C7"/>
    <w:rsid w:val="0006503E"/>
    <w:rsid w:val="000656A6"/>
    <w:rsid w:val="0006618C"/>
    <w:rsid w:val="0006750F"/>
    <w:rsid w:val="00070C87"/>
    <w:rsid w:val="00070D67"/>
    <w:rsid w:val="00071891"/>
    <w:rsid w:val="00073522"/>
    <w:rsid w:val="0007395A"/>
    <w:rsid w:val="00074342"/>
    <w:rsid w:val="000747F2"/>
    <w:rsid w:val="00074855"/>
    <w:rsid w:val="00074BD4"/>
    <w:rsid w:val="0007509D"/>
    <w:rsid w:val="00075324"/>
    <w:rsid w:val="00075587"/>
    <w:rsid w:val="00075D0F"/>
    <w:rsid w:val="00076A13"/>
    <w:rsid w:val="00076F02"/>
    <w:rsid w:val="00077338"/>
    <w:rsid w:val="00080014"/>
    <w:rsid w:val="000813F5"/>
    <w:rsid w:val="00081AEB"/>
    <w:rsid w:val="00081C88"/>
    <w:rsid w:val="00081D2B"/>
    <w:rsid w:val="00083415"/>
    <w:rsid w:val="00083821"/>
    <w:rsid w:val="00083C29"/>
    <w:rsid w:val="00083F9C"/>
    <w:rsid w:val="00085BEF"/>
    <w:rsid w:val="00087852"/>
    <w:rsid w:val="0008787B"/>
    <w:rsid w:val="00087CBA"/>
    <w:rsid w:val="00087D86"/>
    <w:rsid w:val="00087EF0"/>
    <w:rsid w:val="000907F9"/>
    <w:rsid w:val="00090E08"/>
    <w:rsid w:val="0009263B"/>
    <w:rsid w:val="00092BA7"/>
    <w:rsid w:val="000939E6"/>
    <w:rsid w:val="00093F1E"/>
    <w:rsid w:val="00094DD0"/>
    <w:rsid w:val="00095144"/>
    <w:rsid w:val="00096290"/>
    <w:rsid w:val="00097037"/>
    <w:rsid w:val="000975CB"/>
    <w:rsid w:val="000A01D2"/>
    <w:rsid w:val="000A02BB"/>
    <w:rsid w:val="000A0F53"/>
    <w:rsid w:val="000A149C"/>
    <w:rsid w:val="000A1A90"/>
    <w:rsid w:val="000A22C6"/>
    <w:rsid w:val="000A22EC"/>
    <w:rsid w:val="000A257F"/>
    <w:rsid w:val="000A31BA"/>
    <w:rsid w:val="000A36A6"/>
    <w:rsid w:val="000A3BF1"/>
    <w:rsid w:val="000A3C9B"/>
    <w:rsid w:val="000A3FD8"/>
    <w:rsid w:val="000A4472"/>
    <w:rsid w:val="000A488E"/>
    <w:rsid w:val="000A490D"/>
    <w:rsid w:val="000A4C83"/>
    <w:rsid w:val="000A5189"/>
    <w:rsid w:val="000A5375"/>
    <w:rsid w:val="000A5E32"/>
    <w:rsid w:val="000A6A74"/>
    <w:rsid w:val="000A73C2"/>
    <w:rsid w:val="000B130D"/>
    <w:rsid w:val="000B254B"/>
    <w:rsid w:val="000B2648"/>
    <w:rsid w:val="000B2D7B"/>
    <w:rsid w:val="000B3152"/>
    <w:rsid w:val="000B4791"/>
    <w:rsid w:val="000B483E"/>
    <w:rsid w:val="000B56BB"/>
    <w:rsid w:val="000B5707"/>
    <w:rsid w:val="000B5B61"/>
    <w:rsid w:val="000B658F"/>
    <w:rsid w:val="000B6A43"/>
    <w:rsid w:val="000B6A9A"/>
    <w:rsid w:val="000C00E4"/>
    <w:rsid w:val="000C23D0"/>
    <w:rsid w:val="000C33A4"/>
    <w:rsid w:val="000C37E5"/>
    <w:rsid w:val="000C4B55"/>
    <w:rsid w:val="000C5B1D"/>
    <w:rsid w:val="000C6EE6"/>
    <w:rsid w:val="000D0380"/>
    <w:rsid w:val="000D1083"/>
    <w:rsid w:val="000D166B"/>
    <w:rsid w:val="000D22BB"/>
    <w:rsid w:val="000D32C6"/>
    <w:rsid w:val="000D332C"/>
    <w:rsid w:val="000D3DD3"/>
    <w:rsid w:val="000D40A5"/>
    <w:rsid w:val="000D439B"/>
    <w:rsid w:val="000D4E08"/>
    <w:rsid w:val="000D5C99"/>
    <w:rsid w:val="000D5E3E"/>
    <w:rsid w:val="000D675B"/>
    <w:rsid w:val="000D697D"/>
    <w:rsid w:val="000D7EF9"/>
    <w:rsid w:val="000E0014"/>
    <w:rsid w:val="000E0958"/>
    <w:rsid w:val="000E097E"/>
    <w:rsid w:val="000E151A"/>
    <w:rsid w:val="000E1EEF"/>
    <w:rsid w:val="000E2DB4"/>
    <w:rsid w:val="000E3B4F"/>
    <w:rsid w:val="000E4B70"/>
    <w:rsid w:val="000E4CA3"/>
    <w:rsid w:val="000E6472"/>
    <w:rsid w:val="000E67A2"/>
    <w:rsid w:val="000E73D8"/>
    <w:rsid w:val="000F102F"/>
    <w:rsid w:val="000F2565"/>
    <w:rsid w:val="000F3AC6"/>
    <w:rsid w:val="000F4222"/>
    <w:rsid w:val="000F4CB4"/>
    <w:rsid w:val="000F4EFD"/>
    <w:rsid w:val="000F5500"/>
    <w:rsid w:val="000F57C3"/>
    <w:rsid w:val="000F5C33"/>
    <w:rsid w:val="000F5F9E"/>
    <w:rsid w:val="000F7B2B"/>
    <w:rsid w:val="000F7C83"/>
    <w:rsid w:val="00101BC9"/>
    <w:rsid w:val="00102C51"/>
    <w:rsid w:val="00103D3D"/>
    <w:rsid w:val="001040FF"/>
    <w:rsid w:val="0010444E"/>
    <w:rsid w:val="00105496"/>
    <w:rsid w:val="001057D4"/>
    <w:rsid w:val="00106129"/>
    <w:rsid w:val="00106EEA"/>
    <w:rsid w:val="00107098"/>
    <w:rsid w:val="0010761A"/>
    <w:rsid w:val="00113805"/>
    <w:rsid w:val="00114910"/>
    <w:rsid w:val="00114C69"/>
    <w:rsid w:val="001151E8"/>
    <w:rsid w:val="0011692C"/>
    <w:rsid w:val="001173AB"/>
    <w:rsid w:val="00120044"/>
    <w:rsid w:val="00120249"/>
    <w:rsid w:val="0012053C"/>
    <w:rsid w:val="001209BE"/>
    <w:rsid w:val="00120AD0"/>
    <w:rsid w:val="001210AA"/>
    <w:rsid w:val="00121FD3"/>
    <w:rsid w:val="001235B4"/>
    <w:rsid w:val="00123AC3"/>
    <w:rsid w:val="00123B5C"/>
    <w:rsid w:val="00123C03"/>
    <w:rsid w:val="00124E32"/>
    <w:rsid w:val="00125BED"/>
    <w:rsid w:val="00125FCA"/>
    <w:rsid w:val="0012658F"/>
    <w:rsid w:val="00126933"/>
    <w:rsid w:val="00126DE0"/>
    <w:rsid w:val="00126E5C"/>
    <w:rsid w:val="001303F5"/>
    <w:rsid w:val="0013044A"/>
    <w:rsid w:val="00131C09"/>
    <w:rsid w:val="00132CF9"/>
    <w:rsid w:val="00134790"/>
    <w:rsid w:val="00134DF5"/>
    <w:rsid w:val="001353F7"/>
    <w:rsid w:val="00135485"/>
    <w:rsid w:val="00135A28"/>
    <w:rsid w:val="00135C75"/>
    <w:rsid w:val="00135D1F"/>
    <w:rsid w:val="00135FCC"/>
    <w:rsid w:val="00137D0F"/>
    <w:rsid w:val="00137FB5"/>
    <w:rsid w:val="001407AD"/>
    <w:rsid w:val="00140B8E"/>
    <w:rsid w:val="00141F0B"/>
    <w:rsid w:val="0014291E"/>
    <w:rsid w:val="00143A69"/>
    <w:rsid w:val="0014414D"/>
    <w:rsid w:val="00144224"/>
    <w:rsid w:val="00144998"/>
    <w:rsid w:val="00144C6D"/>
    <w:rsid w:val="001450E8"/>
    <w:rsid w:val="001459C9"/>
    <w:rsid w:val="00145D04"/>
    <w:rsid w:val="00145EC4"/>
    <w:rsid w:val="001467E4"/>
    <w:rsid w:val="0014720D"/>
    <w:rsid w:val="001477EF"/>
    <w:rsid w:val="00147BB5"/>
    <w:rsid w:val="00150874"/>
    <w:rsid w:val="001509F3"/>
    <w:rsid w:val="00151ED1"/>
    <w:rsid w:val="0015338D"/>
    <w:rsid w:val="00153A2D"/>
    <w:rsid w:val="00154605"/>
    <w:rsid w:val="00154F53"/>
    <w:rsid w:val="00154FD1"/>
    <w:rsid w:val="00155CE6"/>
    <w:rsid w:val="00156177"/>
    <w:rsid w:val="0015627A"/>
    <w:rsid w:val="001562C9"/>
    <w:rsid w:val="00156606"/>
    <w:rsid w:val="00156A83"/>
    <w:rsid w:val="00156AF5"/>
    <w:rsid w:val="00156C66"/>
    <w:rsid w:val="001575B5"/>
    <w:rsid w:val="001577DA"/>
    <w:rsid w:val="00157D0F"/>
    <w:rsid w:val="00160467"/>
    <w:rsid w:val="001605A5"/>
    <w:rsid w:val="0016079E"/>
    <w:rsid w:val="001616AF"/>
    <w:rsid w:val="001616C5"/>
    <w:rsid w:val="001620E7"/>
    <w:rsid w:val="00162B1D"/>
    <w:rsid w:val="0016365B"/>
    <w:rsid w:val="001637AB"/>
    <w:rsid w:val="00163BD9"/>
    <w:rsid w:val="001647B6"/>
    <w:rsid w:val="00166CFA"/>
    <w:rsid w:val="001670F6"/>
    <w:rsid w:val="0016793A"/>
    <w:rsid w:val="00167965"/>
    <w:rsid w:val="00170A47"/>
    <w:rsid w:val="00171BB2"/>
    <w:rsid w:val="00172736"/>
    <w:rsid w:val="00172AD0"/>
    <w:rsid w:val="001751CC"/>
    <w:rsid w:val="00175565"/>
    <w:rsid w:val="00175579"/>
    <w:rsid w:val="00175E27"/>
    <w:rsid w:val="001763B1"/>
    <w:rsid w:val="00176995"/>
    <w:rsid w:val="00176A09"/>
    <w:rsid w:val="0017706E"/>
    <w:rsid w:val="00180872"/>
    <w:rsid w:val="00180A62"/>
    <w:rsid w:val="00181B02"/>
    <w:rsid w:val="0018257C"/>
    <w:rsid w:val="001833AA"/>
    <w:rsid w:val="00183B38"/>
    <w:rsid w:val="00184257"/>
    <w:rsid w:val="00184273"/>
    <w:rsid w:val="001842A6"/>
    <w:rsid w:val="0018517E"/>
    <w:rsid w:val="001851B7"/>
    <w:rsid w:val="00185E0A"/>
    <w:rsid w:val="00186081"/>
    <w:rsid w:val="00186EBB"/>
    <w:rsid w:val="00187BF6"/>
    <w:rsid w:val="0019054D"/>
    <w:rsid w:val="0019155E"/>
    <w:rsid w:val="00191B5E"/>
    <w:rsid w:val="00191BAC"/>
    <w:rsid w:val="00192175"/>
    <w:rsid w:val="001934C2"/>
    <w:rsid w:val="00193894"/>
    <w:rsid w:val="00193A70"/>
    <w:rsid w:val="00194ABB"/>
    <w:rsid w:val="001953B6"/>
    <w:rsid w:val="00195A72"/>
    <w:rsid w:val="00195C68"/>
    <w:rsid w:val="00197326"/>
    <w:rsid w:val="001A0227"/>
    <w:rsid w:val="001A084B"/>
    <w:rsid w:val="001A1DFC"/>
    <w:rsid w:val="001A1E56"/>
    <w:rsid w:val="001A27A6"/>
    <w:rsid w:val="001A2A51"/>
    <w:rsid w:val="001A2DFE"/>
    <w:rsid w:val="001A315C"/>
    <w:rsid w:val="001A395F"/>
    <w:rsid w:val="001A3C79"/>
    <w:rsid w:val="001A3F4C"/>
    <w:rsid w:val="001A53EC"/>
    <w:rsid w:val="001A68AB"/>
    <w:rsid w:val="001A6E27"/>
    <w:rsid w:val="001A7B87"/>
    <w:rsid w:val="001A7C10"/>
    <w:rsid w:val="001B0DF4"/>
    <w:rsid w:val="001B1D89"/>
    <w:rsid w:val="001B1DDC"/>
    <w:rsid w:val="001B20DC"/>
    <w:rsid w:val="001B235B"/>
    <w:rsid w:val="001B2519"/>
    <w:rsid w:val="001B43CF"/>
    <w:rsid w:val="001B479E"/>
    <w:rsid w:val="001B71CE"/>
    <w:rsid w:val="001B7CDF"/>
    <w:rsid w:val="001C004A"/>
    <w:rsid w:val="001C1904"/>
    <w:rsid w:val="001C1FCD"/>
    <w:rsid w:val="001C2B5D"/>
    <w:rsid w:val="001C2DCA"/>
    <w:rsid w:val="001C30A6"/>
    <w:rsid w:val="001C3E04"/>
    <w:rsid w:val="001C4094"/>
    <w:rsid w:val="001C424E"/>
    <w:rsid w:val="001C4DA1"/>
    <w:rsid w:val="001C6FA2"/>
    <w:rsid w:val="001D0908"/>
    <w:rsid w:val="001D28C4"/>
    <w:rsid w:val="001D296A"/>
    <w:rsid w:val="001D2B08"/>
    <w:rsid w:val="001D3169"/>
    <w:rsid w:val="001D321A"/>
    <w:rsid w:val="001D32BF"/>
    <w:rsid w:val="001D36C8"/>
    <w:rsid w:val="001D4803"/>
    <w:rsid w:val="001D5390"/>
    <w:rsid w:val="001D6975"/>
    <w:rsid w:val="001D6BE5"/>
    <w:rsid w:val="001D6E65"/>
    <w:rsid w:val="001D7343"/>
    <w:rsid w:val="001E147C"/>
    <w:rsid w:val="001E299F"/>
    <w:rsid w:val="001E37CE"/>
    <w:rsid w:val="001E3A49"/>
    <w:rsid w:val="001E49EF"/>
    <w:rsid w:val="001E4AA9"/>
    <w:rsid w:val="001E5C21"/>
    <w:rsid w:val="001E6BE1"/>
    <w:rsid w:val="001E7651"/>
    <w:rsid w:val="001E7E4A"/>
    <w:rsid w:val="001F01EE"/>
    <w:rsid w:val="001F13A5"/>
    <w:rsid w:val="001F23C5"/>
    <w:rsid w:val="001F29F8"/>
    <w:rsid w:val="001F3135"/>
    <w:rsid w:val="001F336D"/>
    <w:rsid w:val="001F3386"/>
    <w:rsid w:val="001F3740"/>
    <w:rsid w:val="001F4CB6"/>
    <w:rsid w:val="001F6333"/>
    <w:rsid w:val="001F7D84"/>
    <w:rsid w:val="002016FB"/>
    <w:rsid w:val="00202029"/>
    <w:rsid w:val="002022AE"/>
    <w:rsid w:val="00202585"/>
    <w:rsid w:val="00204313"/>
    <w:rsid w:val="0020522C"/>
    <w:rsid w:val="002056C3"/>
    <w:rsid w:val="00206538"/>
    <w:rsid w:val="00206E20"/>
    <w:rsid w:val="00207478"/>
    <w:rsid w:val="00210665"/>
    <w:rsid w:val="00210E79"/>
    <w:rsid w:val="00211262"/>
    <w:rsid w:val="0021191B"/>
    <w:rsid w:val="00211950"/>
    <w:rsid w:val="00214ED0"/>
    <w:rsid w:val="00215140"/>
    <w:rsid w:val="00215B6F"/>
    <w:rsid w:val="00216596"/>
    <w:rsid w:val="00220A0A"/>
    <w:rsid w:val="00221386"/>
    <w:rsid w:val="0022144C"/>
    <w:rsid w:val="00221F74"/>
    <w:rsid w:val="00223A30"/>
    <w:rsid w:val="00224ACF"/>
    <w:rsid w:val="002258A3"/>
    <w:rsid w:val="002262B8"/>
    <w:rsid w:val="002277A9"/>
    <w:rsid w:val="00227CC8"/>
    <w:rsid w:val="00230CE9"/>
    <w:rsid w:val="00232419"/>
    <w:rsid w:val="00232696"/>
    <w:rsid w:val="002328E1"/>
    <w:rsid w:val="00232C2D"/>
    <w:rsid w:val="00233BFA"/>
    <w:rsid w:val="002342AB"/>
    <w:rsid w:val="002347ED"/>
    <w:rsid w:val="0023556B"/>
    <w:rsid w:val="00235C01"/>
    <w:rsid w:val="00236900"/>
    <w:rsid w:val="00237B82"/>
    <w:rsid w:val="00237F2E"/>
    <w:rsid w:val="00237F3A"/>
    <w:rsid w:val="002421DE"/>
    <w:rsid w:val="00242FE7"/>
    <w:rsid w:val="0024319E"/>
    <w:rsid w:val="0024482C"/>
    <w:rsid w:val="00245254"/>
    <w:rsid w:val="00245CBD"/>
    <w:rsid w:val="00246052"/>
    <w:rsid w:val="00247347"/>
    <w:rsid w:val="00251024"/>
    <w:rsid w:val="0025141B"/>
    <w:rsid w:val="002514D5"/>
    <w:rsid w:val="0025216F"/>
    <w:rsid w:val="00253192"/>
    <w:rsid w:val="00253457"/>
    <w:rsid w:val="0025478D"/>
    <w:rsid w:val="00255102"/>
    <w:rsid w:val="00255309"/>
    <w:rsid w:val="0025641A"/>
    <w:rsid w:val="00256973"/>
    <w:rsid w:val="00260B30"/>
    <w:rsid w:val="00261384"/>
    <w:rsid w:val="00261DF2"/>
    <w:rsid w:val="00261EFC"/>
    <w:rsid w:val="00262B49"/>
    <w:rsid w:val="00263655"/>
    <w:rsid w:val="00263ACA"/>
    <w:rsid w:val="00263CD5"/>
    <w:rsid w:val="0026620B"/>
    <w:rsid w:val="0026733E"/>
    <w:rsid w:val="0026784C"/>
    <w:rsid w:val="00267D43"/>
    <w:rsid w:val="00267FE2"/>
    <w:rsid w:val="0027042D"/>
    <w:rsid w:val="0027085A"/>
    <w:rsid w:val="00271267"/>
    <w:rsid w:val="002714A0"/>
    <w:rsid w:val="00271650"/>
    <w:rsid w:val="00272FF2"/>
    <w:rsid w:val="002734D7"/>
    <w:rsid w:val="00273D51"/>
    <w:rsid w:val="00274340"/>
    <w:rsid w:val="00274344"/>
    <w:rsid w:val="0027450E"/>
    <w:rsid w:val="00274867"/>
    <w:rsid w:val="0027501A"/>
    <w:rsid w:val="00275576"/>
    <w:rsid w:val="002755CB"/>
    <w:rsid w:val="0027570F"/>
    <w:rsid w:val="00275895"/>
    <w:rsid w:val="002764B9"/>
    <w:rsid w:val="00276A86"/>
    <w:rsid w:val="00276B61"/>
    <w:rsid w:val="002773ED"/>
    <w:rsid w:val="002775E6"/>
    <w:rsid w:val="002803A8"/>
    <w:rsid w:val="00282E2A"/>
    <w:rsid w:val="00282EAD"/>
    <w:rsid w:val="002840A4"/>
    <w:rsid w:val="00284351"/>
    <w:rsid w:val="00284399"/>
    <w:rsid w:val="0028464B"/>
    <w:rsid w:val="0028489F"/>
    <w:rsid w:val="00284FCB"/>
    <w:rsid w:val="0028515A"/>
    <w:rsid w:val="002855B8"/>
    <w:rsid w:val="002856A2"/>
    <w:rsid w:val="00285BEE"/>
    <w:rsid w:val="00286B7B"/>
    <w:rsid w:val="00286CCA"/>
    <w:rsid w:val="0028707E"/>
    <w:rsid w:val="00290644"/>
    <w:rsid w:val="00292681"/>
    <w:rsid w:val="00293020"/>
    <w:rsid w:val="002936E4"/>
    <w:rsid w:val="00293BC6"/>
    <w:rsid w:val="00294316"/>
    <w:rsid w:val="00294542"/>
    <w:rsid w:val="002947D3"/>
    <w:rsid w:val="002948E0"/>
    <w:rsid w:val="002958F4"/>
    <w:rsid w:val="002A04C9"/>
    <w:rsid w:val="002A0720"/>
    <w:rsid w:val="002A1B22"/>
    <w:rsid w:val="002A2571"/>
    <w:rsid w:val="002A2E2B"/>
    <w:rsid w:val="002A47EA"/>
    <w:rsid w:val="002A5021"/>
    <w:rsid w:val="002A5350"/>
    <w:rsid w:val="002A5B75"/>
    <w:rsid w:val="002A5F80"/>
    <w:rsid w:val="002A6EDD"/>
    <w:rsid w:val="002A7590"/>
    <w:rsid w:val="002B0ADA"/>
    <w:rsid w:val="002B220B"/>
    <w:rsid w:val="002B26F8"/>
    <w:rsid w:val="002B339C"/>
    <w:rsid w:val="002B3A77"/>
    <w:rsid w:val="002B43A4"/>
    <w:rsid w:val="002B4B49"/>
    <w:rsid w:val="002B53BD"/>
    <w:rsid w:val="002B5593"/>
    <w:rsid w:val="002B58F1"/>
    <w:rsid w:val="002B689D"/>
    <w:rsid w:val="002B6AF7"/>
    <w:rsid w:val="002B6E1B"/>
    <w:rsid w:val="002B733C"/>
    <w:rsid w:val="002C0728"/>
    <w:rsid w:val="002C10F4"/>
    <w:rsid w:val="002C1AFE"/>
    <w:rsid w:val="002C4C1C"/>
    <w:rsid w:val="002C4CE6"/>
    <w:rsid w:val="002C505B"/>
    <w:rsid w:val="002C61C4"/>
    <w:rsid w:val="002C630F"/>
    <w:rsid w:val="002C6349"/>
    <w:rsid w:val="002C64AC"/>
    <w:rsid w:val="002C6E41"/>
    <w:rsid w:val="002C6EE9"/>
    <w:rsid w:val="002C75CD"/>
    <w:rsid w:val="002C766F"/>
    <w:rsid w:val="002C7C32"/>
    <w:rsid w:val="002C7D26"/>
    <w:rsid w:val="002D014A"/>
    <w:rsid w:val="002D06E9"/>
    <w:rsid w:val="002D12F3"/>
    <w:rsid w:val="002D1A12"/>
    <w:rsid w:val="002D2042"/>
    <w:rsid w:val="002D220E"/>
    <w:rsid w:val="002D520A"/>
    <w:rsid w:val="002D568E"/>
    <w:rsid w:val="002D59FF"/>
    <w:rsid w:val="002D5D94"/>
    <w:rsid w:val="002D61F7"/>
    <w:rsid w:val="002D6443"/>
    <w:rsid w:val="002D6669"/>
    <w:rsid w:val="002D6C08"/>
    <w:rsid w:val="002D6F8F"/>
    <w:rsid w:val="002E0D4B"/>
    <w:rsid w:val="002E10A5"/>
    <w:rsid w:val="002E1342"/>
    <w:rsid w:val="002E14CE"/>
    <w:rsid w:val="002E1500"/>
    <w:rsid w:val="002E196B"/>
    <w:rsid w:val="002E1F8B"/>
    <w:rsid w:val="002E25AD"/>
    <w:rsid w:val="002E2D91"/>
    <w:rsid w:val="002E3206"/>
    <w:rsid w:val="002E3FE7"/>
    <w:rsid w:val="002E41A7"/>
    <w:rsid w:val="002E429B"/>
    <w:rsid w:val="002E4A18"/>
    <w:rsid w:val="002E4C5F"/>
    <w:rsid w:val="002E5132"/>
    <w:rsid w:val="002E527A"/>
    <w:rsid w:val="002E6176"/>
    <w:rsid w:val="002E61A4"/>
    <w:rsid w:val="002E69D8"/>
    <w:rsid w:val="002E6C72"/>
    <w:rsid w:val="002E6D49"/>
    <w:rsid w:val="002E7E18"/>
    <w:rsid w:val="002F0B37"/>
    <w:rsid w:val="002F0C54"/>
    <w:rsid w:val="002F0C7F"/>
    <w:rsid w:val="002F1040"/>
    <w:rsid w:val="002F4CC4"/>
    <w:rsid w:val="002F54E5"/>
    <w:rsid w:val="002F5C05"/>
    <w:rsid w:val="002F6429"/>
    <w:rsid w:val="002F6EF5"/>
    <w:rsid w:val="002F6FEA"/>
    <w:rsid w:val="002F71FD"/>
    <w:rsid w:val="002F7884"/>
    <w:rsid w:val="00300900"/>
    <w:rsid w:val="0030093A"/>
    <w:rsid w:val="00301992"/>
    <w:rsid w:val="00301A59"/>
    <w:rsid w:val="00301CA9"/>
    <w:rsid w:val="00302413"/>
    <w:rsid w:val="003024DB"/>
    <w:rsid w:val="003028F7"/>
    <w:rsid w:val="003038AA"/>
    <w:rsid w:val="00303ED3"/>
    <w:rsid w:val="00304A0C"/>
    <w:rsid w:val="00305555"/>
    <w:rsid w:val="0030662A"/>
    <w:rsid w:val="00307666"/>
    <w:rsid w:val="003077A4"/>
    <w:rsid w:val="00312139"/>
    <w:rsid w:val="003137C3"/>
    <w:rsid w:val="00313B30"/>
    <w:rsid w:val="0031510E"/>
    <w:rsid w:val="00315460"/>
    <w:rsid w:val="003166CB"/>
    <w:rsid w:val="0032053E"/>
    <w:rsid w:val="003218EC"/>
    <w:rsid w:val="003238E9"/>
    <w:rsid w:val="00323B4F"/>
    <w:rsid w:val="00323C21"/>
    <w:rsid w:val="00324917"/>
    <w:rsid w:val="00325536"/>
    <w:rsid w:val="00325598"/>
    <w:rsid w:val="00326E0F"/>
    <w:rsid w:val="003274F6"/>
    <w:rsid w:val="00331E82"/>
    <w:rsid w:val="0033228E"/>
    <w:rsid w:val="00332DBB"/>
    <w:rsid w:val="0033304E"/>
    <w:rsid w:val="0033376E"/>
    <w:rsid w:val="00333D76"/>
    <w:rsid w:val="00333FD9"/>
    <w:rsid w:val="00334187"/>
    <w:rsid w:val="00335026"/>
    <w:rsid w:val="003356D7"/>
    <w:rsid w:val="003358BF"/>
    <w:rsid w:val="003364D3"/>
    <w:rsid w:val="00336E4B"/>
    <w:rsid w:val="0034004F"/>
    <w:rsid w:val="00340FCD"/>
    <w:rsid w:val="003425ED"/>
    <w:rsid w:val="003434EA"/>
    <w:rsid w:val="00343A0F"/>
    <w:rsid w:val="00343F99"/>
    <w:rsid w:val="00344026"/>
    <w:rsid w:val="00344FE0"/>
    <w:rsid w:val="0034535F"/>
    <w:rsid w:val="00345488"/>
    <w:rsid w:val="00346C1A"/>
    <w:rsid w:val="00346D2C"/>
    <w:rsid w:val="00347778"/>
    <w:rsid w:val="0035080C"/>
    <w:rsid w:val="003508A8"/>
    <w:rsid w:val="0035185B"/>
    <w:rsid w:val="003523D0"/>
    <w:rsid w:val="00354E49"/>
    <w:rsid w:val="00355F81"/>
    <w:rsid w:val="003569B9"/>
    <w:rsid w:val="00357BAB"/>
    <w:rsid w:val="00360FAD"/>
    <w:rsid w:val="0036101C"/>
    <w:rsid w:val="00361442"/>
    <w:rsid w:val="0036171A"/>
    <w:rsid w:val="0036314D"/>
    <w:rsid w:val="00366594"/>
    <w:rsid w:val="00366952"/>
    <w:rsid w:val="00366E4E"/>
    <w:rsid w:val="0036793F"/>
    <w:rsid w:val="00370039"/>
    <w:rsid w:val="0037025E"/>
    <w:rsid w:val="003704DE"/>
    <w:rsid w:val="003704E4"/>
    <w:rsid w:val="003709BF"/>
    <w:rsid w:val="00370BD6"/>
    <w:rsid w:val="0037130A"/>
    <w:rsid w:val="00372982"/>
    <w:rsid w:val="00373DE2"/>
    <w:rsid w:val="00374582"/>
    <w:rsid w:val="00375B1A"/>
    <w:rsid w:val="00376220"/>
    <w:rsid w:val="003767C6"/>
    <w:rsid w:val="00376FD8"/>
    <w:rsid w:val="0037718F"/>
    <w:rsid w:val="003774CB"/>
    <w:rsid w:val="00377562"/>
    <w:rsid w:val="0038008A"/>
    <w:rsid w:val="00380094"/>
    <w:rsid w:val="00380AAF"/>
    <w:rsid w:val="003813E4"/>
    <w:rsid w:val="00382D64"/>
    <w:rsid w:val="00382EDD"/>
    <w:rsid w:val="00383436"/>
    <w:rsid w:val="0038394D"/>
    <w:rsid w:val="00383DF8"/>
    <w:rsid w:val="00384795"/>
    <w:rsid w:val="00384D53"/>
    <w:rsid w:val="0038559B"/>
    <w:rsid w:val="00387566"/>
    <w:rsid w:val="0039001F"/>
    <w:rsid w:val="00390633"/>
    <w:rsid w:val="00390896"/>
    <w:rsid w:val="00391CB5"/>
    <w:rsid w:val="0039263D"/>
    <w:rsid w:val="00394970"/>
    <w:rsid w:val="003950E7"/>
    <w:rsid w:val="003950E9"/>
    <w:rsid w:val="00395305"/>
    <w:rsid w:val="00395440"/>
    <w:rsid w:val="00395447"/>
    <w:rsid w:val="00395542"/>
    <w:rsid w:val="003955F6"/>
    <w:rsid w:val="00396996"/>
    <w:rsid w:val="00397AE4"/>
    <w:rsid w:val="003A12DC"/>
    <w:rsid w:val="003A256D"/>
    <w:rsid w:val="003A3144"/>
    <w:rsid w:val="003A31C6"/>
    <w:rsid w:val="003A6B8F"/>
    <w:rsid w:val="003A6E9E"/>
    <w:rsid w:val="003A704F"/>
    <w:rsid w:val="003A753F"/>
    <w:rsid w:val="003B0363"/>
    <w:rsid w:val="003B0E5D"/>
    <w:rsid w:val="003B145A"/>
    <w:rsid w:val="003B1522"/>
    <w:rsid w:val="003B16DA"/>
    <w:rsid w:val="003B2BDF"/>
    <w:rsid w:val="003B46CB"/>
    <w:rsid w:val="003B483E"/>
    <w:rsid w:val="003B4CF3"/>
    <w:rsid w:val="003B57B5"/>
    <w:rsid w:val="003B5CC5"/>
    <w:rsid w:val="003B67A5"/>
    <w:rsid w:val="003B6D5A"/>
    <w:rsid w:val="003B6ECE"/>
    <w:rsid w:val="003B6F46"/>
    <w:rsid w:val="003C1BDD"/>
    <w:rsid w:val="003C29DB"/>
    <w:rsid w:val="003C2A0C"/>
    <w:rsid w:val="003C2FBC"/>
    <w:rsid w:val="003C32F8"/>
    <w:rsid w:val="003C3ECF"/>
    <w:rsid w:val="003C4926"/>
    <w:rsid w:val="003C5CEA"/>
    <w:rsid w:val="003C5D20"/>
    <w:rsid w:val="003C73D2"/>
    <w:rsid w:val="003D048A"/>
    <w:rsid w:val="003D04A5"/>
    <w:rsid w:val="003D14BA"/>
    <w:rsid w:val="003D2575"/>
    <w:rsid w:val="003D3A7E"/>
    <w:rsid w:val="003D3D73"/>
    <w:rsid w:val="003D4013"/>
    <w:rsid w:val="003D45B3"/>
    <w:rsid w:val="003D4AEA"/>
    <w:rsid w:val="003D4B3E"/>
    <w:rsid w:val="003D4DFA"/>
    <w:rsid w:val="003D598D"/>
    <w:rsid w:val="003D66F7"/>
    <w:rsid w:val="003D6B85"/>
    <w:rsid w:val="003D776C"/>
    <w:rsid w:val="003E04F2"/>
    <w:rsid w:val="003E3C2B"/>
    <w:rsid w:val="003E4007"/>
    <w:rsid w:val="003E4E77"/>
    <w:rsid w:val="003E554C"/>
    <w:rsid w:val="003E5C1C"/>
    <w:rsid w:val="003E67CB"/>
    <w:rsid w:val="003E686F"/>
    <w:rsid w:val="003E6AA3"/>
    <w:rsid w:val="003E6C99"/>
    <w:rsid w:val="003E6D9B"/>
    <w:rsid w:val="003E7FB2"/>
    <w:rsid w:val="003F089E"/>
    <w:rsid w:val="003F0ADA"/>
    <w:rsid w:val="003F0E69"/>
    <w:rsid w:val="003F1496"/>
    <w:rsid w:val="003F19FB"/>
    <w:rsid w:val="003F1E8D"/>
    <w:rsid w:val="003F2431"/>
    <w:rsid w:val="003F246C"/>
    <w:rsid w:val="003F2CF7"/>
    <w:rsid w:val="003F3613"/>
    <w:rsid w:val="003F3A43"/>
    <w:rsid w:val="003F3E85"/>
    <w:rsid w:val="003F463B"/>
    <w:rsid w:val="003F4B8F"/>
    <w:rsid w:val="003F517B"/>
    <w:rsid w:val="003F5B20"/>
    <w:rsid w:val="003F619F"/>
    <w:rsid w:val="003F68A7"/>
    <w:rsid w:val="003F7423"/>
    <w:rsid w:val="003F7DE3"/>
    <w:rsid w:val="0040095C"/>
    <w:rsid w:val="00401195"/>
    <w:rsid w:val="0040142D"/>
    <w:rsid w:val="0040181B"/>
    <w:rsid w:val="00401BD8"/>
    <w:rsid w:val="00401F24"/>
    <w:rsid w:val="004029A7"/>
    <w:rsid w:val="00402DD9"/>
    <w:rsid w:val="00403546"/>
    <w:rsid w:val="00404739"/>
    <w:rsid w:val="00405DFB"/>
    <w:rsid w:val="00406466"/>
    <w:rsid w:val="00406BB7"/>
    <w:rsid w:val="004070C3"/>
    <w:rsid w:val="00407509"/>
    <w:rsid w:val="004078B9"/>
    <w:rsid w:val="0041008C"/>
    <w:rsid w:val="004102AC"/>
    <w:rsid w:val="00410464"/>
    <w:rsid w:val="004104E0"/>
    <w:rsid w:val="0041255A"/>
    <w:rsid w:val="00413B8A"/>
    <w:rsid w:val="0041475C"/>
    <w:rsid w:val="00414BB3"/>
    <w:rsid w:val="004152C5"/>
    <w:rsid w:val="00415545"/>
    <w:rsid w:val="00415572"/>
    <w:rsid w:val="00417778"/>
    <w:rsid w:val="00422DD2"/>
    <w:rsid w:val="00422DDD"/>
    <w:rsid w:val="00423B0D"/>
    <w:rsid w:val="00424586"/>
    <w:rsid w:val="00424673"/>
    <w:rsid w:val="00424885"/>
    <w:rsid w:val="00424E22"/>
    <w:rsid w:val="00425009"/>
    <w:rsid w:val="00425257"/>
    <w:rsid w:val="00425ADA"/>
    <w:rsid w:val="00425FA0"/>
    <w:rsid w:val="00426462"/>
    <w:rsid w:val="00426817"/>
    <w:rsid w:val="004305EC"/>
    <w:rsid w:val="00430892"/>
    <w:rsid w:val="00432394"/>
    <w:rsid w:val="00432F30"/>
    <w:rsid w:val="00434E6D"/>
    <w:rsid w:val="00434F46"/>
    <w:rsid w:val="0043550B"/>
    <w:rsid w:val="00437887"/>
    <w:rsid w:val="00440C69"/>
    <w:rsid w:val="0044217F"/>
    <w:rsid w:val="00442659"/>
    <w:rsid w:val="0044367D"/>
    <w:rsid w:val="004439D7"/>
    <w:rsid w:val="00444774"/>
    <w:rsid w:val="00444C84"/>
    <w:rsid w:val="004452AC"/>
    <w:rsid w:val="00445510"/>
    <w:rsid w:val="00445F80"/>
    <w:rsid w:val="0044642E"/>
    <w:rsid w:val="00446BEA"/>
    <w:rsid w:val="004503D9"/>
    <w:rsid w:val="00450AD2"/>
    <w:rsid w:val="0045220A"/>
    <w:rsid w:val="00452372"/>
    <w:rsid w:val="00453D78"/>
    <w:rsid w:val="004547F8"/>
    <w:rsid w:val="00456222"/>
    <w:rsid w:val="00457C62"/>
    <w:rsid w:val="004607D0"/>
    <w:rsid w:val="00460DBF"/>
    <w:rsid w:val="004621AF"/>
    <w:rsid w:val="00462F77"/>
    <w:rsid w:val="00463E20"/>
    <w:rsid w:val="0046514C"/>
    <w:rsid w:val="00465A13"/>
    <w:rsid w:val="0046690A"/>
    <w:rsid w:val="0046730E"/>
    <w:rsid w:val="00467C62"/>
    <w:rsid w:val="0047206F"/>
    <w:rsid w:val="0047224C"/>
    <w:rsid w:val="00473922"/>
    <w:rsid w:val="0047414D"/>
    <w:rsid w:val="004741DB"/>
    <w:rsid w:val="004745F9"/>
    <w:rsid w:val="0047511B"/>
    <w:rsid w:val="004756CF"/>
    <w:rsid w:val="00475754"/>
    <w:rsid w:val="004767DA"/>
    <w:rsid w:val="004779C8"/>
    <w:rsid w:val="00477D0E"/>
    <w:rsid w:val="0048260F"/>
    <w:rsid w:val="00484379"/>
    <w:rsid w:val="004848C5"/>
    <w:rsid w:val="00485B3E"/>
    <w:rsid w:val="00485BCB"/>
    <w:rsid w:val="004870FF"/>
    <w:rsid w:val="00490BB6"/>
    <w:rsid w:val="00491886"/>
    <w:rsid w:val="00491BA0"/>
    <w:rsid w:val="0049204C"/>
    <w:rsid w:val="0049272A"/>
    <w:rsid w:val="00492A0A"/>
    <w:rsid w:val="00492D68"/>
    <w:rsid w:val="00495F96"/>
    <w:rsid w:val="00497865"/>
    <w:rsid w:val="00497B3F"/>
    <w:rsid w:val="00497DE8"/>
    <w:rsid w:val="004A0CB3"/>
    <w:rsid w:val="004A1174"/>
    <w:rsid w:val="004A16A0"/>
    <w:rsid w:val="004A254A"/>
    <w:rsid w:val="004A2720"/>
    <w:rsid w:val="004A3CA2"/>
    <w:rsid w:val="004A55F1"/>
    <w:rsid w:val="004A65ED"/>
    <w:rsid w:val="004A6967"/>
    <w:rsid w:val="004B031A"/>
    <w:rsid w:val="004B051C"/>
    <w:rsid w:val="004B0BAC"/>
    <w:rsid w:val="004B154D"/>
    <w:rsid w:val="004B170C"/>
    <w:rsid w:val="004B17B8"/>
    <w:rsid w:val="004B190D"/>
    <w:rsid w:val="004B2E06"/>
    <w:rsid w:val="004B375E"/>
    <w:rsid w:val="004B52CB"/>
    <w:rsid w:val="004B5E86"/>
    <w:rsid w:val="004B6D9A"/>
    <w:rsid w:val="004B7C5A"/>
    <w:rsid w:val="004B7F9B"/>
    <w:rsid w:val="004C08A9"/>
    <w:rsid w:val="004C0E25"/>
    <w:rsid w:val="004C0E7C"/>
    <w:rsid w:val="004C19B3"/>
    <w:rsid w:val="004C1BB2"/>
    <w:rsid w:val="004C35DE"/>
    <w:rsid w:val="004C4845"/>
    <w:rsid w:val="004C4B4A"/>
    <w:rsid w:val="004C5449"/>
    <w:rsid w:val="004C630C"/>
    <w:rsid w:val="004C6D24"/>
    <w:rsid w:val="004C7814"/>
    <w:rsid w:val="004C7FCA"/>
    <w:rsid w:val="004D050E"/>
    <w:rsid w:val="004D0664"/>
    <w:rsid w:val="004D0ADC"/>
    <w:rsid w:val="004D1EA5"/>
    <w:rsid w:val="004D1ED7"/>
    <w:rsid w:val="004D20AD"/>
    <w:rsid w:val="004D26D9"/>
    <w:rsid w:val="004D3EB5"/>
    <w:rsid w:val="004D3EF2"/>
    <w:rsid w:val="004D3F5B"/>
    <w:rsid w:val="004D3FC7"/>
    <w:rsid w:val="004D4D74"/>
    <w:rsid w:val="004D557C"/>
    <w:rsid w:val="004D5CBF"/>
    <w:rsid w:val="004D6188"/>
    <w:rsid w:val="004D7A2F"/>
    <w:rsid w:val="004D7F78"/>
    <w:rsid w:val="004E0257"/>
    <w:rsid w:val="004E0582"/>
    <w:rsid w:val="004E1321"/>
    <w:rsid w:val="004E1A1B"/>
    <w:rsid w:val="004E1E3B"/>
    <w:rsid w:val="004E2083"/>
    <w:rsid w:val="004E2B88"/>
    <w:rsid w:val="004E3CCE"/>
    <w:rsid w:val="004E45D9"/>
    <w:rsid w:val="004E5AC1"/>
    <w:rsid w:val="004E5B36"/>
    <w:rsid w:val="004E5F87"/>
    <w:rsid w:val="004E66A1"/>
    <w:rsid w:val="004E6BBD"/>
    <w:rsid w:val="004E7227"/>
    <w:rsid w:val="004E7AA2"/>
    <w:rsid w:val="004E7EE0"/>
    <w:rsid w:val="004F063C"/>
    <w:rsid w:val="004F07CE"/>
    <w:rsid w:val="004F0B76"/>
    <w:rsid w:val="004F14FF"/>
    <w:rsid w:val="004F22B8"/>
    <w:rsid w:val="004F26A1"/>
    <w:rsid w:val="004F3686"/>
    <w:rsid w:val="004F37EA"/>
    <w:rsid w:val="004F3EC3"/>
    <w:rsid w:val="004F575A"/>
    <w:rsid w:val="004F5B21"/>
    <w:rsid w:val="004F66CE"/>
    <w:rsid w:val="004F751A"/>
    <w:rsid w:val="004F771E"/>
    <w:rsid w:val="00500546"/>
    <w:rsid w:val="00501013"/>
    <w:rsid w:val="005011D2"/>
    <w:rsid w:val="005020BE"/>
    <w:rsid w:val="00502820"/>
    <w:rsid w:val="00504B97"/>
    <w:rsid w:val="00505300"/>
    <w:rsid w:val="005062F3"/>
    <w:rsid w:val="0050776B"/>
    <w:rsid w:val="00507F45"/>
    <w:rsid w:val="00510713"/>
    <w:rsid w:val="00511F3D"/>
    <w:rsid w:val="00512A44"/>
    <w:rsid w:val="00512DF1"/>
    <w:rsid w:val="005134CA"/>
    <w:rsid w:val="00513938"/>
    <w:rsid w:val="00513E45"/>
    <w:rsid w:val="00515CF2"/>
    <w:rsid w:val="005174A8"/>
    <w:rsid w:val="00517AE7"/>
    <w:rsid w:val="00517AF6"/>
    <w:rsid w:val="00521D85"/>
    <w:rsid w:val="00521EB4"/>
    <w:rsid w:val="005225FF"/>
    <w:rsid w:val="0052276C"/>
    <w:rsid w:val="00523346"/>
    <w:rsid w:val="00523C9F"/>
    <w:rsid w:val="00524333"/>
    <w:rsid w:val="00525826"/>
    <w:rsid w:val="00525890"/>
    <w:rsid w:val="005258EF"/>
    <w:rsid w:val="0052660B"/>
    <w:rsid w:val="00526841"/>
    <w:rsid w:val="0052689E"/>
    <w:rsid w:val="00526958"/>
    <w:rsid w:val="005274D6"/>
    <w:rsid w:val="00527D62"/>
    <w:rsid w:val="00527DEE"/>
    <w:rsid w:val="005302C1"/>
    <w:rsid w:val="00530907"/>
    <w:rsid w:val="00532574"/>
    <w:rsid w:val="005328F0"/>
    <w:rsid w:val="0053387C"/>
    <w:rsid w:val="00533BA1"/>
    <w:rsid w:val="00534A90"/>
    <w:rsid w:val="0053636E"/>
    <w:rsid w:val="00536880"/>
    <w:rsid w:val="00536D59"/>
    <w:rsid w:val="005378DA"/>
    <w:rsid w:val="00540A09"/>
    <w:rsid w:val="00541134"/>
    <w:rsid w:val="00543123"/>
    <w:rsid w:val="00543977"/>
    <w:rsid w:val="00543BFF"/>
    <w:rsid w:val="005444B5"/>
    <w:rsid w:val="00544D2C"/>
    <w:rsid w:val="005476D6"/>
    <w:rsid w:val="005505B5"/>
    <w:rsid w:val="005507B3"/>
    <w:rsid w:val="00552280"/>
    <w:rsid w:val="005543D8"/>
    <w:rsid w:val="0055648F"/>
    <w:rsid w:val="00556CDB"/>
    <w:rsid w:val="00556F74"/>
    <w:rsid w:val="00560132"/>
    <w:rsid w:val="00560827"/>
    <w:rsid w:val="00561FCE"/>
    <w:rsid w:val="00562998"/>
    <w:rsid w:val="00564622"/>
    <w:rsid w:val="00564B44"/>
    <w:rsid w:val="005656BD"/>
    <w:rsid w:val="005672E6"/>
    <w:rsid w:val="00567469"/>
    <w:rsid w:val="005674AD"/>
    <w:rsid w:val="00567CB6"/>
    <w:rsid w:val="00567FF5"/>
    <w:rsid w:val="0057044A"/>
    <w:rsid w:val="005706C4"/>
    <w:rsid w:val="00570758"/>
    <w:rsid w:val="00570763"/>
    <w:rsid w:val="00571BE4"/>
    <w:rsid w:val="00572D0A"/>
    <w:rsid w:val="0057306B"/>
    <w:rsid w:val="00574D08"/>
    <w:rsid w:val="00574FA0"/>
    <w:rsid w:val="0057644F"/>
    <w:rsid w:val="005769FA"/>
    <w:rsid w:val="00577FA4"/>
    <w:rsid w:val="005806D1"/>
    <w:rsid w:val="00580B86"/>
    <w:rsid w:val="005811CC"/>
    <w:rsid w:val="0058174F"/>
    <w:rsid w:val="00581F49"/>
    <w:rsid w:val="005827A2"/>
    <w:rsid w:val="00582BD7"/>
    <w:rsid w:val="005835E7"/>
    <w:rsid w:val="00583886"/>
    <w:rsid w:val="00583A40"/>
    <w:rsid w:val="005858B0"/>
    <w:rsid w:val="005858BD"/>
    <w:rsid w:val="00585F8B"/>
    <w:rsid w:val="005906DC"/>
    <w:rsid w:val="00590952"/>
    <w:rsid w:val="00590B22"/>
    <w:rsid w:val="00591D38"/>
    <w:rsid w:val="00591E2A"/>
    <w:rsid w:val="00592A03"/>
    <w:rsid w:val="00592A46"/>
    <w:rsid w:val="005935DF"/>
    <w:rsid w:val="00593C80"/>
    <w:rsid w:val="0059401D"/>
    <w:rsid w:val="005944B4"/>
    <w:rsid w:val="00594D72"/>
    <w:rsid w:val="005955B2"/>
    <w:rsid w:val="005A0CBA"/>
    <w:rsid w:val="005A375D"/>
    <w:rsid w:val="005A3998"/>
    <w:rsid w:val="005A41F5"/>
    <w:rsid w:val="005A43F0"/>
    <w:rsid w:val="005A54DF"/>
    <w:rsid w:val="005A58CC"/>
    <w:rsid w:val="005A7F3F"/>
    <w:rsid w:val="005B0513"/>
    <w:rsid w:val="005B05A6"/>
    <w:rsid w:val="005B0748"/>
    <w:rsid w:val="005B0CAF"/>
    <w:rsid w:val="005B125B"/>
    <w:rsid w:val="005B12A3"/>
    <w:rsid w:val="005B1B25"/>
    <w:rsid w:val="005B22D3"/>
    <w:rsid w:val="005B2942"/>
    <w:rsid w:val="005B2CC6"/>
    <w:rsid w:val="005B3A72"/>
    <w:rsid w:val="005B4751"/>
    <w:rsid w:val="005B4814"/>
    <w:rsid w:val="005B529A"/>
    <w:rsid w:val="005B5647"/>
    <w:rsid w:val="005B5AC1"/>
    <w:rsid w:val="005B689A"/>
    <w:rsid w:val="005B6CAB"/>
    <w:rsid w:val="005C05DD"/>
    <w:rsid w:val="005C073A"/>
    <w:rsid w:val="005C1819"/>
    <w:rsid w:val="005C1955"/>
    <w:rsid w:val="005C23E2"/>
    <w:rsid w:val="005C277E"/>
    <w:rsid w:val="005C2891"/>
    <w:rsid w:val="005C29AA"/>
    <w:rsid w:val="005C2A52"/>
    <w:rsid w:val="005C2A62"/>
    <w:rsid w:val="005C47A9"/>
    <w:rsid w:val="005C50F8"/>
    <w:rsid w:val="005C55D9"/>
    <w:rsid w:val="005C6542"/>
    <w:rsid w:val="005C65AD"/>
    <w:rsid w:val="005C65BF"/>
    <w:rsid w:val="005C7998"/>
    <w:rsid w:val="005D082B"/>
    <w:rsid w:val="005D1549"/>
    <w:rsid w:val="005D157D"/>
    <w:rsid w:val="005D1D0B"/>
    <w:rsid w:val="005D1F21"/>
    <w:rsid w:val="005D22D0"/>
    <w:rsid w:val="005D26D4"/>
    <w:rsid w:val="005D4733"/>
    <w:rsid w:val="005D491C"/>
    <w:rsid w:val="005D5118"/>
    <w:rsid w:val="005D54CF"/>
    <w:rsid w:val="005D63CE"/>
    <w:rsid w:val="005D7991"/>
    <w:rsid w:val="005E0DC4"/>
    <w:rsid w:val="005E14FF"/>
    <w:rsid w:val="005E1534"/>
    <w:rsid w:val="005E2061"/>
    <w:rsid w:val="005E275E"/>
    <w:rsid w:val="005E27FA"/>
    <w:rsid w:val="005E352D"/>
    <w:rsid w:val="005E3807"/>
    <w:rsid w:val="005E46E9"/>
    <w:rsid w:val="005E4764"/>
    <w:rsid w:val="005E518D"/>
    <w:rsid w:val="005E5485"/>
    <w:rsid w:val="005E61EC"/>
    <w:rsid w:val="005E728F"/>
    <w:rsid w:val="005E7D82"/>
    <w:rsid w:val="005E7EBF"/>
    <w:rsid w:val="005F03BE"/>
    <w:rsid w:val="005F0F8F"/>
    <w:rsid w:val="005F13BA"/>
    <w:rsid w:val="005F172C"/>
    <w:rsid w:val="005F17F8"/>
    <w:rsid w:val="005F1F2F"/>
    <w:rsid w:val="005F343D"/>
    <w:rsid w:val="005F34C2"/>
    <w:rsid w:val="005F3EEE"/>
    <w:rsid w:val="005F5E42"/>
    <w:rsid w:val="006005D6"/>
    <w:rsid w:val="006006BE"/>
    <w:rsid w:val="006007D1"/>
    <w:rsid w:val="00600E92"/>
    <w:rsid w:val="00601CD3"/>
    <w:rsid w:val="00602A50"/>
    <w:rsid w:val="006035BF"/>
    <w:rsid w:val="0060361A"/>
    <w:rsid w:val="00604290"/>
    <w:rsid w:val="00604CD9"/>
    <w:rsid w:val="006054A3"/>
    <w:rsid w:val="00606061"/>
    <w:rsid w:val="00606763"/>
    <w:rsid w:val="00606794"/>
    <w:rsid w:val="00606B71"/>
    <w:rsid w:val="00606BE6"/>
    <w:rsid w:val="00606EA4"/>
    <w:rsid w:val="006072FD"/>
    <w:rsid w:val="00607BE7"/>
    <w:rsid w:val="00610021"/>
    <w:rsid w:val="00610B4F"/>
    <w:rsid w:val="00611073"/>
    <w:rsid w:val="00611801"/>
    <w:rsid w:val="00611B58"/>
    <w:rsid w:val="0061303F"/>
    <w:rsid w:val="006139AE"/>
    <w:rsid w:val="00614D2F"/>
    <w:rsid w:val="00615742"/>
    <w:rsid w:val="006203DE"/>
    <w:rsid w:val="00620CAF"/>
    <w:rsid w:val="006214ED"/>
    <w:rsid w:val="00621F99"/>
    <w:rsid w:val="00621FAA"/>
    <w:rsid w:val="0062497A"/>
    <w:rsid w:val="00624F96"/>
    <w:rsid w:val="00625367"/>
    <w:rsid w:val="006258D3"/>
    <w:rsid w:val="00625A03"/>
    <w:rsid w:val="00626B30"/>
    <w:rsid w:val="00626E30"/>
    <w:rsid w:val="006276C1"/>
    <w:rsid w:val="00630399"/>
    <w:rsid w:val="00630597"/>
    <w:rsid w:val="00631D36"/>
    <w:rsid w:val="00632FF6"/>
    <w:rsid w:val="006334FF"/>
    <w:rsid w:val="00634580"/>
    <w:rsid w:val="00637B1B"/>
    <w:rsid w:val="00637BE0"/>
    <w:rsid w:val="00637EAA"/>
    <w:rsid w:val="00640E1E"/>
    <w:rsid w:val="00640FBE"/>
    <w:rsid w:val="006415AD"/>
    <w:rsid w:val="00641800"/>
    <w:rsid w:val="00641FD0"/>
    <w:rsid w:val="00642D57"/>
    <w:rsid w:val="00642DC4"/>
    <w:rsid w:val="0064311E"/>
    <w:rsid w:val="0064470C"/>
    <w:rsid w:val="006447AB"/>
    <w:rsid w:val="00644BD0"/>
    <w:rsid w:val="00645A3B"/>
    <w:rsid w:val="00646948"/>
    <w:rsid w:val="00646EEB"/>
    <w:rsid w:val="006475E3"/>
    <w:rsid w:val="00651172"/>
    <w:rsid w:val="00652973"/>
    <w:rsid w:val="00652D59"/>
    <w:rsid w:val="00655AA2"/>
    <w:rsid w:val="00655CC7"/>
    <w:rsid w:val="006564B7"/>
    <w:rsid w:val="0065668B"/>
    <w:rsid w:val="0065749A"/>
    <w:rsid w:val="00657D08"/>
    <w:rsid w:val="006604F7"/>
    <w:rsid w:val="00660E0C"/>
    <w:rsid w:val="00660ED0"/>
    <w:rsid w:val="006610D9"/>
    <w:rsid w:val="0066120B"/>
    <w:rsid w:val="0066250D"/>
    <w:rsid w:val="00662513"/>
    <w:rsid w:val="00662C56"/>
    <w:rsid w:val="006633A0"/>
    <w:rsid w:val="00663BC5"/>
    <w:rsid w:val="00663D1D"/>
    <w:rsid w:val="006645F7"/>
    <w:rsid w:val="006649A3"/>
    <w:rsid w:val="00665122"/>
    <w:rsid w:val="00665557"/>
    <w:rsid w:val="006656C7"/>
    <w:rsid w:val="006657CE"/>
    <w:rsid w:val="00665C24"/>
    <w:rsid w:val="0066612E"/>
    <w:rsid w:val="00666210"/>
    <w:rsid w:val="00666814"/>
    <w:rsid w:val="0066792C"/>
    <w:rsid w:val="00667C2C"/>
    <w:rsid w:val="00670163"/>
    <w:rsid w:val="00670C73"/>
    <w:rsid w:val="00670F50"/>
    <w:rsid w:val="00671868"/>
    <w:rsid w:val="00671A8E"/>
    <w:rsid w:val="00672747"/>
    <w:rsid w:val="00672B04"/>
    <w:rsid w:val="006734AD"/>
    <w:rsid w:val="0067378A"/>
    <w:rsid w:val="006738ED"/>
    <w:rsid w:val="00673BBB"/>
    <w:rsid w:val="0067496F"/>
    <w:rsid w:val="00675ED5"/>
    <w:rsid w:val="0067712D"/>
    <w:rsid w:val="00677881"/>
    <w:rsid w:val="00677C37"/>
    <w:rsid w:val="0068049A"/>
    <w:rsid w:val="00680B15"/>
    <w:rsid w:val="006811CB"/>
    <w:rsid w:val="00681ED7"/>
    <w:rsid w:val="00683244"/>
    <w:rsid w:val="00684962"/>
    <w:rsid w:val="0068528A"/>
    <w:rsid w:val="00685641"/>
    <w:rsid w:val="006861BF"/>
    <w:rsid w:val="00687E79"/>
    <w:rsid w:val="00690431"/>
    <w:rsid w:val="006907F3"/>
    <w:rsid w:val="00691BE2"/>
    <w:rsid w:val="00692307"/>
    <w:rsid w:val="00693E7B"/>
    <w:rsid w:val="00693FC3"/>
    <w:rsid w:val="00694110"/>
    <w:rsid w:val="0069415B"/>
    <w:rsid w:val="00694276"/>
    <w:rsid w:val="006946AA"/>
    <w:rsid w:val="00694A36"/>
    <w:rsid w:val="00694A7F"/>
    <w:rsid w:val="00694A85"/>
    <w:rsid w:val="00695809"/>
    <w:rsid w:val="00695A7F"/>
    <w:rsid w:val="00695EB5"/>
    <w:rsid w:val="00696743"/>
    <w:rsid w:val="00696A48"/>
    <w:rsid w:val="0069761F"/>
    <w:rsid w:val="0069765A"/>
    <w:rsid w:val="006A075F"/>
    <w:rsid w:val="006A099B"/>
    <w:rsid w:val="006A0ED8"/>
    <w:rsid w:val="006A1C8A"/>
    <w:rsid w:val="006A2396"/>
    <w:rsid w:val="006A2832"/>
    <w:rsid w:val="006A30E8"/>
    <w:rsid w:val="006A3DE0"/>
    <w:rsid w:val="006A42F9"/>
    <w:rsid w:val="006A5815"/>
    <w:rsid w:val="006A679B"/>
    <w:rsid w:val="006A68AE"/>
    <w:rsid w:val="006A6EAC"/>
    <w:rsid w:val="006A6EEA"/>
    <w:rsid w:val="006A6FE7"/>
    <w:rsid w:val="006B0858"/>
    <w:rsid w:val="006B0B10"/>
    <w:rsid w:val="006B1F0E"/>
    <w:rsid w:val="006B24A6"/>
    <w:rsid w:val="006B269D"/>
    <w:rsid w:val="006B282D"/>
    <w:rsid w:val="006B2AA3"/>
    <w:rsid w:val="006B4BD7"/>
    <w:rsid w:val="006B4F3D"/>
    <w:rsid w:val="006B5DC6"/>
    <w:rsid w:val="006B662B"/>
    <w:rsid w:val="006B66B7"/>
    <w:rsid w:val="006B6BE6"/>
    <w:rsid w:val="006C161A"/>
    <w:rsid w:val="006C217D"/>
    <w:rsid w:val="006C271D"/>
    <w:rsid w:val="006C3104"/>
    <w:rsid w:val="006C3628"/>
    <w:rsid w:val="006C3999"/>
    <w:rsid w:val="006C5DA9"/>
    <w:rsid w:val="006C68D6"/>
    <w:rsid w:val="006C787E"/>
    <w:rsid w:val="006C7B0C"/>
    <w:rsid w:val="006D0FD9"/>
    <w:rsid w:val="006D1088"/>
    <w:rsid w:val="006D2AD1"/>
    <w:rsid w:val="006D2CFE"/>
    <w:rsid w:val="006D2E48"/>
    <w:rsid w:val="006D2EFC"/>
    <w:rsid w:val="006D39CF"/>
    <w:rsid w:val="006D421E"/>
    <w:rsid w:val="006D4294"/>
    <w:rsid w:val="006D4366"/>
    <w:rsid w:val="006D5208"/>
    <w:rsid w:val="006D546E"/>
    <w:rsid w:val="006E0926"/>
    <w:rsid w:val="006E0FEC"/>
    <w:rsid w:val="006E1765"/>
    <w:rsid w:val="006E2348"/>
    <w:rsid w:val="006E2940"/>
    <w:rsid w:val="006E30C4"/>
    <w:rsid w:val="006E51D4"/>
    <w:rsid w:val="006E5830"/>
    <w:rsid w:val="006E583E"/>
    <w:rsid w:val="006E58F4"/>
    <w:rsid w:val="006E5BA1"/>
    <w:rsid w:val="006E5ED8"/>
    <w:rsid w:val="006E6F22"/>
    <w:rsid w:val="006F1A23"/>
    <w:rsid w:val="006F1AD4"/>
    <w:rsid w:val="006F1CD0"/>
    <w:rsid w:val="006F2CA0"/>
    <w:rsid w:val="006F3C15"/>
    <w:rsid w:val="006F481F"/>
    <w:rsid w:val="006F4EFD"/>
    <w:rsid w:val="006F5DA0"/>
    <w:rsid w:val="006F6165"/>
    <w:rsid w:val="006F69D8"/>
    <w:rsid w:val="006F6C03"/>
    <w:rsid w:val="006F732E"/>
    <w:rsid w:val="006F7837"/>
    <w:rsid w:val="006F79CB"/>
    <w:rsid w:val="006F7F8D"/>
    <w:rsid w:val="006F7FCA"/>
    <w:rsid w:val="007001EB"/>
    <w:rsid w:val="0070204B"/>
    <w:rsid w:val="00702446"/>
    <w:rsid w:val="00702C20"/>
    <w:rsid w:val="00702EB9"/>
    <w:rsid w:val="007037A4"/>
    <w:rsid w:val="0070415A"/>
    <w:rsid w:val="00704909"/>
    <w:rsid w:val="00704F86"/>
    <w:rsid w:val="007052D4"/>
    <w:rsid w:val="00705F9B"/>
    <w:rsid w:val="00707C53"/>
    <w:rsid w:val="007100FF"/>
    <w:rsid w:val="0071107D"/>
    <w:rsid w:val="00711DBC"/>
    <w:rsid w:val="0071247D"/>
    <w:rsid w:val="00712C24"/>
    <w:rsid w:val="0071314D"/>
    <w:rsid w:val="00713153"/>
    <w:rsid w:val="007131CE"/>
    <w:rsid w:val="0071384D"/>
    <w:rsid w:val="00713B7D"/>
    <w:rsid w:val="0071516D"/>
    <w:rsid w:val="007151D0"/>
    <w:rsid w:val="00715564"/>
    <w:rsid w:val="00715AE4"/>
    <w:rsid w:val="00715D93"/>
    <w:rsid w:val="0071606C"/>
    <w:rsid w:val="007169DD"/>
    <w:rsid w:val="00717C05"/>
    <w:rsid w:val="007201BA"/>
    <w:rsid w:val="007206E1"/>
    <w:rsid w:val="0072105E"/>
    <w:rsid w:val="007211A0"/>
    <w:rsid w:val="0072267D"/>
    <w:rsid w:val="00722C9C"/>
    <w:rsid w:val="00723354"/>
    <w:rsid w:val="00723D47"/>
    <w:rsid w:val="00724557"/>
    <w:rsid w:val="007249E3"/>
    <w:rsid w:val="0072536C"/>
    <w:rsid w:val="00725E18"/>
    <w:rsid w:val="00730060"/>
    <w:rsid w:val="00730244"/>
    <w:rsid w:val="007310AD"/>
    <w:rsid w:val="00731EC8"/>
    <w:rsid w:val="00733DA2"/>
    <w:rsid w:val="007340AE"/>
    <w:rsid w:val="007344AC"/>
    <w:rsid w:val="007349BD"/>
    <w:rsid w:val="0073547A"/>
    <w:rsid w:val="00735DDC"/>
    <w:rsid w:val="007407FB"/>
    <w:rsid w:val="007412E2"/>
    <w:rsid w:val="007414F1"/>
    <w:rsid w:val="007417BD"/>
    <w:rsid w:val="00742117"/>
    <w:rsid w:val="0074290C"/>
    <w:rsid w:val="00744516"/>
    <w:rsid w:val="007447EE"/>
    <w:rsid w:val="00745570"/>
    <w:rsid w:val="00747FC1"/>
    <w:rsid w:val="007508CC"/>
    <w:rsid w:val="0075223F"/>
    <w:rsid w:val="007528A5"/>
    <w:rsid w:val="007534DE"/>
    <w:rsid w:val="00753819"/>
    <w:rsid w:val="00753998"/>
    <w:rsid w:val="00754F16"/>
    <w:rsid w:val="007565D2"/>
    <w:rsid w:val="00756C39"/>
    <w:rsid w:val="00756D51"/>
    <w:rsid w:val="00756EAC"/>
    <w:rsid w:val="00760B07"/>
    <w:rsid w:val="00760BFC"/>
    <w:rsid w:val="007616BE"/>
    <w:rsid w:val="00761F2C"/>
    <w:rsid w:val="00761FBF"/>
    <w:rsid w:val="007625E4"/>
    <w:rsid w:val="00762855"/>
    <w:rsid w:val="0076299C"/>
    <w:rsid w:val="00763932"/>
    <w:rsid w:val="00765136"/>
    <w:rsid w:val="00766083"/>
    <w:rsid w:val="007706F0"/>
    <w:rsid w:val="00771D79"/>
    <w:rsid w:val="00771D7D"/>
    <w:rsid w:val="00772244"/>
    <w:rsid w:val="0077379D"/>
    <w:rsid w:val="007740C3"/>
    <w:rsid w:val="00774214"/>
    <w:rsid w:val="00774501"/>
    <w:rsid w:val="007746AE"/>
    <w:rsid w:val="00774A79"/>
    <w:rsid w:val="00774B5D"/>
    <w:rsid w:val="00774EF0"/>
    <w:rsid w:val="0077517B"/>
    <w:rsid w:val="00775320"/>
    <w:rsid w:val="00775BBD"/>
    <w:rsid w:val="00777D54"/>
    <w:rsid w:val="00780717"/>
    <w:rsid w:val="00780757"/>
    <w:rsid w:val="00780A1B"/>
    <w:rsid w:val="00781B26"/>
    <w:rsid w:val="0078371C"/>
    <w:rsid w:val="00783D4F"/>
    <w:rsid w:val="00783F44"/>
    <w:rsid w:val="00784495"/>
    <w:rsid w:val="00784A11"/>
    <w:rsid w:val="00784ADF"/>
    <w:rsid w:val="00784C18"/>
    <w:rsid w:val="00787A9A"/>
    <w:rsid w:val="00790219"/>
    <w:rsid w:val="007914B0"/>
    <w:rsid w:val="00793646"/>
    <w:rsid w:val="007937C3"/>
    <w:rsid w:val="0079398F"/>
    <w:rsid w:val="00793A40"/>
    <w:rsid w:val="00793F99"/>
    <w:rsid w:val="00795BC7"/>
    <w:rsid w:val="00796F6F"/>
    <w:rsid w:val="00797629"/>
    <w:rsid w:val="00797D35"/>
    <w:rsid w:val="007A0125"/>
    <w:rsid w:val="007A021A"/>
    <w:rsid w:val="007A0E7C"/>
    <w:rsid w:val="007A1670"/>
    <w:rsid w:val="007A21CD"/>
    <w:rsid w:val="007A2A55"/>
    <w:rsid w:val="007A2AB8"/>
    <w:rsid w:val="007A3196"/>
    <w:rsid w:val="007A4E62"/>
    <w:rsid w:val="007A59C6"/>
    <w:rsid w:val="007A625D"/>
    <w:rsid w:val="007A6D1D"/>
    <w:rsid w:val="007A7A5C"/>
    <w:rsid w:val="007A7AA1"/>
    <w:rsid w:val="007A7DC1"/>
    <w:rsid w:val="007B1681"/>
    <w:rsid w:val="007B17DF"/>
    <w:rsid w:val="007B2300"/>
    <w:rsid w:val="007B3D10"/>
    <w:rsid w:val="007B4983"/>
    <w:rsid w:val="007B55CD"/>
    <w:rsid w:val="007B5A1D"/>
    <w:rsid w:val="007B5FB2"/>
    <w:rsid w:val="007B650C"/>
    <w:rsid w:val="007B65C2"/>
    <w:rsid w:val="007B677B"/>
    <w:rsid w:val="007B6BB8"/>
    <w:rsid w:val="007B7647"/>
    <w:rsid w:val="007C0555"/>
    <w:rsid w:val="007C085D"/>
    <w:rsid w:val="007C15C4"/>
    <w:rsid w:val="007C1FB9"/>
    <w:rsid w:val="007C21AF"/>
    <w:rsid w:val="007C22F7"/>
    <w:rsid w:val="007C247A"/>
    <w:rsid w:val="007C2B88"/>
    <w:rsid w:val="007C2DD6"/>
    <w:rsid w:val="007C3C68"/>
    <w:rsid w:val="007C50A7"/>
    <w:rsid w:val="007C5384"/>
    <w:rsid w:val="007C5C4F"/>
    <w:rsid w:val="007C6301"/>
    <w:rsid w:val="007C65A8"/>
    <w:rsid w:val="007C667B"/>
    <w:rsid w:val="007C7223"/>
    <w:rsid w:val="007C7ABB"/>
    <w:rsid w:val="007D0A92"/>
    <w:rsid w:val="007D2641"/>
    <w:rsid w:val="007D331A"/>
    <w:rsid w:val="007D3650"/>
    <w:rsid w:val="007D4FB1"/>
    <w:rsid w:val="007D572A"/>
    <w:rsid w:val="007D5758"/>
    <w:rsid w:val="007D577F"/>
    <w:rsid w:val="007D668A"/>
    <w:rsid w:val="007D67EE"/>
    <w:rsid w:val="007D6C44"/>
    <w:rsid w:val="007D70E0"/>
    <w:rsid w:val="007D7B99"/>
    <w:rsid w:val="007E0029"/>
    <w:rsid w:val="007E1000"/>
    <w:rsid w:val="007E14C7"/>
    <w:rsid w:val="007E172B"/>
    <w:rsid w:val="007E20F3"/>
    <w:rsid w:val="007E2B86"/>
    <w:rsid w:val="007E32F5"/>
    <w:rsid w:val="007E3A51"/>
    <w:rsid w:val="007E4149"/>
    <w:rsid w:val="007E762E"/>
    <w:rsid w:val="007E7C80"/>
    <w:rsid w:val="007F033D"/>
    <w:rsid w:val="007F0378"/>
    <w:rsid w:val="007F4453"/>
    <w:rsid w:val="007F55CD"/>
    <w:rsid w:val="007F67C3"/>
    <w:rsid w:val="007F73A2"/>
    <w:rsid w:val="00800486"/>
    <w:rsid w:val="008016D4"/>
    <w:rsid w:val="00802983"/>
    <w:rsid w:val="00802A15"/>
    <w:rsid w:val="00802D20"/>
    <w:rsid w:val="0080308E"/>
    <w:rsid w:val="0080347C"/>
    <w:rsid w:val="00803E16"/>
    <w:rsid w:val="00803E5C"/>
    <w:rsid w:val="00805533"/>
    <w:rsid w:val="008056E4"/>
    <w:rsid w:val="00805B15"/>
    <w:rsid w:val="00806AD3"/>
    <w:rsid w:val="00806C1C"/>
    <w:rsid w:val="0080761A"/>
    <w:rsid w:val="00807698"/>
    <w:rsid w:val="00807913"/>
    <w:rsid w:val="00811DC3"/>
    <w:rsid w:val="0081225F"/>
    <w:rsid w:val="00813612"/>
    <w:rsid w:val="00813F60"/>
    <w:rsid w:val="008144A3"/>
    <w:rsid w:val="00814689"/>
    <w:rsid w:val="00815C00"/>
    <w:rsid w:val="008168F3"/>
    <w:rsid w:val="008169A1"/>
    <w:rsid w:val="008170BB"/>
    <w:rsid w:val="00817C75"/>
    <w:rsid w:val="00820251"/>
    <w:rsid w:val="0082099D"/>
    <w:rsid w:val="008219C9"/>
    <w:rsid w:val="00823F3E"/>
    <w:rsid w:val="008244E1"/>
    <w:rsid w:val="00824C2B"/>
    <w:rsid w:val="00826757"/>
    <w:rsid w:val="00827446"/>
    <w:rsid w:val="008279B1"/>
    <w:rsid w:val="00827ED4"/>
    <w:rsid w:val="0083029B"/>
    <w:rsid w:val="008309F1"/>
    <w:rsid w:val="00831980"/>
    <w:rsid w:val="00832065"/>
    <w:rsid w:val="008331C1"/>
    <w:rsid w:val="00833301"/>
    <w:rsid w:val="00833C57"/>
    <w:rsid w:val="0083418E"/>
    <w:rsid w:val="008349BA"/>
    <w:rsid w:val="00834EE1"/>
    <w:rsid w:val="0083524A"/>
    <w:rsid w:val="0083571E"/>
    <w:rsid w:val="0084114C"/>
    <w:rsid w:val="0084119E"/>
    <w:rsid w:val="008424EA"/>
    <w:rsid w:val="008442AF"/>
    <w:rsid w:val="0084504B"/>
    <w:rsid w:val="00846888"/>
    <w:rsid w:val="0084688D"/>
    <w:rsid w:val="00846D78"/>
    <w:rsid w:val="008476CA"/>
    <w:rsid w:val="00847A0A"/>
    <w:rsid w:val="00851420"/>
    <w:rsid w:val="00852B25"/>
    <w:rsid w:val="00852CC1"/>
    <w:rsid w:val="008533C8"/>
    <w:rsid w:val="00853557"/>
    <w:rsid w:val="00853D8E"/>
    <w:rsid w:val="008541AE"/>
    <w:rsid w:val="00854695"/>
    <w:rsid w:val="008549FC"/>
    <w:rsid w:val="008550CD"/>
    <w:rsid w:val="00857EA5"/>
    <w:rsid w:val="0086073D"/>
    <w:rsid w:val="00860E9A"/>
    <w:rsid w:val="00860EAA"/>
    <w:rsid w:val="0086119A"/>
    <w:rsid w:val="008611AE"/>
    <w:rsid w:val="00862088"/>
    <w:rsid w:val="00862F67"/>
    <w:rsid w:val="0086350B"/>
    <w:rsid w:val="0086393B"/>
    <w:rsid w:val="00863E5F"/>
    <w:rsid w:val="008648F9"/>
    <w:rsid w:val="00866692"/>
    <w:rsid w:val="00866DFA"/>
    <w:rsid w:val="00866F3E"/>
    <w:rsid w:val="00867596"/>
    <w:rsid w:val="00867E33"/>
    <w:rsid w:val="00870615"/>
    <w:rsid w:val="00870D16"/>
    <w:rsid w:val="0087384F"/>
    <w:rsid w:val="008740A6"/>
    <w:rsid w:val="00874187"/>
    <w:rsid w:val="00875F08"/>
    <w:rsid w:val="00877A58"/>
    <w:rsid w:val="00880570"/>
    <w:rsid w:val="00880B9A"/>
    <w:rsid w:val="00880DAF"/>
    <w:rsid w:val="008816B7"/>
    <w:rsid w:val="0088361A"/>
    <w:rsid w:val="00886628"/>
    <w:rsid w:val="00886D5A"/>
    <w:rsid w:val="00887234"/>
    <w:rsid w:val="008904ED"/>
    <w:rsid w:val="008906D7"/>
    <w:rsid w:val="00890A5F"/>
    <w:rsid w:val="00891852"/>
    <w:rsid w:val="00892AE6"/>
    <w:rsid w:val="00893048"/>
    <w:rsid w:val="0089412F"/>
    <w:rsid w:val="0089539B"/>
    <w:rsid w:val="008959D5"/>
    <w:rsid w:val="00896B8B"/>
    <w:rsid w:val="00897C5E"/>
    <w:rsid w:val="008A07AC"/>
    <w:rsid w:val="008A0CF4"/>
    <w:rsid w:val="008A15AC"/>
    <w:rsid w:val="008A1CF3"/>
    <w:rsid w:val="008A37CC"/>
    <w:rsid w:val="008A569C"/>
    <w:rsid w:val="008A5A85"/>
    <w:rsid w:val="008A61B8"/>
    <w:rsid w:val="008A62DB"/>
    <w:rsid w:val="008B039B"/>
    <w:rsid w:val="008B06EA"/>
    <w:rsid w:val="008B1622"/>
    <w:rsid w:val="008B208E"/>
    <w:rsid w:val="008B2553"/>
    <w:rsid w:val="008B2892"/>
    <w:rsid w:val="008B2B73"/>
    <w:rsid w:val="008B2EF5"/>
    <w:rsid w:val="008B3151"/>
    <w:rsid w:val="008B433E"/>
    <w:rsid w:val="008B48D1"/>
    <w:rsid w:val="008B553E"/>
    <w:rsid w:val="008B60ED"/>
    <w:rsid w:val="008B6884"/>
    <w:rsid w:val="008B7088"/>
    <w:rsid w:val="008B766C"/>
    <w:rsid w:val="008B7695"/>
    <w:rsid w:val="008B79AA"/>
    <w:rsid w:val="008C0A74"/>
    <w:rsid w:val="008C0ACC"/>
    <w:rsid w:val="008C2805"/>
    <w:rsid w:val="008C2D7B"/>
    <w:rsid w:val="008C3142"/>
    <w:rsid w:val="008C348F"/>
    <w:rsid w:val="008C3889"/>
    <w:rsid w:val="008C404E"/>
    <w:rsid w:val="008C474D"/>
    <w:rsid w:val="008C498C"/>
    <w:rsid w:val="008C502F"/>
    <w:rsid w:val="008C6789"/>
    <w:rsid w:val="008C7684"/>
    <w:rsid w:val="008C7F93"/>
    <w:rsid w:val="008D022D"/>
    <w:rsid w:val="008D0468"/>
    <w:rsid w:val="008D1316"/>
    <w:rsid w:val="008D13E9"/>
    <w:rsid w:val="008D16B9"/>
    <w:rsid w:val="008D1D2F"/>
    <w:rsid w:val="008D1EE1"/>
    <w:rsid w:val="008D272A"/>
    <w:rsid w:val="008D2A2F"/>
    <w:rsid w:val="008D430B"/>
    <w:rsid w:val="008D4368"/>
    <w:rsid w:val="008D4CC7"/>
    <w:rsid w:val="008D787C"/>
    <w:rsid w:val="008E06E6"/>
    <w:rsid w:val="008E1069"/>
    <w:rsid w:val="008E1545"/>
    <w:rsid w:val="008E2510"/>
    <w:rsid w:val="008E34D0"/>
    <w:rsid w:val="008E4264"/>
    <w:rsid w:val="008E5B90"/>
    <w:rsid w:val="008E6401"/>
    <w:rsid w:val="008E658E"/>
    <w:rsid w:val="008E7568"/>
    <w:rsid w:val="008E78BD"/>
    <w:rsid w:val="008E7F69"/>
    <w:rsid w:val="008F0ABC"/>
    <w:rsid w:val="008F0BAB"/>
    <w:rsid w:val="008F20BA"/>
    <w:rsid w:val="008F2170"/>
    <w:rsid w:val="008F3563"/>
    <w:rsid w:val="008F38D4"/>
    <w:rsid w:val="008F3E1D"/>
    <w:rsid w:val="008F465A"/>
    <w:rsid w:val="008F4F19"/>
    <w:rsid w:val="008F5023"/>
    <w:rsid w:val="008F6144"/>
    <w:rsid w:val="008F6B7E"/>
    <w:rsid w:val="008F6C87"/>
    <w:rsid w:val="008F7F31"/>
    <w:rsid w:val="009016C6"/>
    <w:rsid w:val="00901D16"/>
    <w:rsid w:val="00902E5D"/>
    <w:rsid w:val="0090328D"/>
    <w:rsid w:val="00905057"/>
    <w:rsid w:val="009058B5"/>
    <w:rsid w:val="00906E60"/>
    <w:rsid w:val="00906F99"/>
    <w:rsid w:val="00907178"/>
    <w:rsid w:val="00907AB9"/>
    <w:rsid w:val="00910570"/>
    <w:rsid w:val="00910915"/>
    <w:rsid w:val="0091101E"/>
    <w:rsid w:val="00912321"/>
    <w:rsid w:val="009146CC"/>
    <w:rsid w:val="00914715"/>
    <w:rsid w:val="00914931"/>
    <w:rsid w:val="0091630C"/>
    <w:rsid w:val="0091654B"/>
    <w:rsid w:val="00916A4F"/>
    <w:rsid w:val="009211DB"/>
    <w:rsid w:val="00921D06"/>
    <w:rsid w:val="009231F3"/>
    <w:rsid w:val="00923241"/>
    <w:rsid w:val="00924C14"/>
    <w:rsid w:val="00925598"/>
    <w:rsid w:val="00925B54"/>
    <w:rsid w:val="00925BB2"/>
    <w:rsid w:val="00925BE6"/>
    <w:rsid w:val="009272DF"/>
    <w:rsid w:val="0092733E"/>
    <w:rsid w:val="009275A9"/>
    <w:rsid w:val="00927EE6"/>
    <w:rsid w:val="00930527"/>
    <w:rsid w:val="00930832"/>
    <w:rsid w:val="00930CB9"/>
    <w:rsid w:val="00931B27"/>
    <w:rsid w:val="00931CD4"/>
    <w:rsid w:val="00933317"/>
    <w:rsid w:val="009335D2"/>
    <w:rsid w:val="00933D08"/>
    <w:rsid w:val="009346F4"/>
    <w:rsid w:val="00935CAC"/>
    <w:rsid w:val="00935FBD"/>
    <w:rsid w:val="009366BC"/>
    <w:rsid w:val="0093691D"/>
    <w:rsid w:val="00936EE6"/>
    <w:rsid w:val="00937A05"/>
    <w:rsid w:val="00940924"/>
    <w:rsid w:val="00940B6E"/>
    <w:rsid w:val="00943464"/>
    <w:rsid w:val="0094390F"/>
    <w:rsid w:val="00944435"/>
    <w:rsid w:val="0094527A"/>
    <w:rsid w:val="009456A0"/>
    <w:rsid w:val="00945AB5"/>
    <w:rsid w:val="00946E3B"/>
    <w:rsid w:val="009475D8"/>
    <w:rsid w:val="00947962"/>
    <w:rsid w:val="00950EAC"/>
    <w:rsid w:val="00952EE5"/>
    <w:rsid w:val="00952F16"/>
    <w:rsid w:val="00953407"/>
    <w:rsid w:val="00953588"/>
    <w:rsid w:val="009538E6"/>
    <w:rsid w:val="00953CBE"/>
    <w:rsid w:val="0095410C"/>
    <w:rsid w:val="00955150"/>
    <w:rsid w:val="00955668"/>
    <w:rsid w:val="00956120"/>
    <w:rsid w:val="009573C5"/>
    <w:rsid w:val="0095786E"/>
    <w:rsid w:val="00957AB2"/>
    <w:rsid w:val="00957BAC"/>
    <w:rsid w:val="00957F80"/>
    <w:rsid w:val="00960673"/>
    <w:rsid w:val="00960999"/>
    <w:rsid w:val="00961189"/>
    <w:rsid w:val="009627D8"/>
    <w:rsid w:val="0096441A"/>
    <w:rsid w:val="00964FF1"/>
    <w:rsid w:val="00965249"/>
    <w:rsid w:val="009666D7"/>
    <w:rsid w:val="00966E30"/>
    <w:rsid w:val="009704E4"/>
    <w:rsid w:val="00970694"/>
    <w:rsid w:val="00970B69"/>
    <w:rsid w:val="009712FF"/>
    <w:rsid w:val="009719B2"/>
    <w:rsid w:val="00972444"/>
    <w:rsid w:val="00972692"/>
    <w:rsid w:val="00972723"/>
    <w:rsid w:val="0097369A"/>
    <w:rsid w:val="0097431F"/>
    <w:rsid w:val="009745E3"/>
    <w:rsid w:val="009757B3"/>
    <w:rsid w:val="00975DD9"/>
    <w:rsid w:val="00976F08"/>
    <w:rsid w:val="00977032"/>
    <w:rsid w:val="009775C7"/>
    <w:rsid w:val="009778E4"/>
    <w:rsid w:val="0098280C"/>
    <w:rsid w:val="00983706"/>
    <w:rsid w:val="00983F34"/>
    <w:rsid w:val="0098458F"/>
    <w:rsid w:val="00985C90"/>
    <w:rsid w:val="00985D65"/>
    <w:rsid w:val="00985FD2"/>
    <w:rsid w:val="00986ED2"/>
    <w:rsid w:val="009900C9"/>
    <w:rsid w:val="00990353"/>
    <w:rsid w:val="00990494"/>
    <w:rsid w:val="009905AE"/>
    <w:rsid w:val="009907FB"/>
    <w:rsid w:val="0099190D"/>
    <w:rsid w:val="00991FCC"/>
    <w:rsid w:val="009925EE"/>
    <w:rsid w:val="00992A3E"/>
    <w:rsid w:val="00992AD8"/>
    <w:rsid w:val="0099311F"/>
    <w:rsid w:val="0099349C"/>
    <w:rsid w:val="009935F8"/>
    <w:rsid w:val="009936B9"/>
    <w:rsid w:val="00993C25"/>
    <w:rsid w:val="009945A4"/>
    <w:rsid w:val="009A0289"/>
    <w:rsid w:val="009A048C"/>
    <w:rsid w:val="009A11BD"/>
    <w:rsid w:val="009A1B8A"/>
    <w:rsid w:val="009A2422"/>
    <w:rsid w:val="009A244C"/>
    <w:rsid w:val="009A300E"/>
    <w:rsid w:val="009A40B4"/>
    <w:rsid w:val="009A49E0"/>
    <w:rsid w:val="009A4AC3"/>
    <w:rsid w:val="009A4F1D"/>
    <w:rsid w:val="009A543F"/>
    <w:rsid w:val="009A5E17"/>
    <w:rsid w:val="009A610E"/>
    <w:rsid w:val="009A6BF5"/>
    <w:rsid w:val="009A7AE7"/>
    <w:rsid w:val="009A7E45"/>
    <w:rsid w:val="009B0DC9"/>
    <w:rsid w:val="009B1067"/>
    <w:rsid w:val="009B1271"/>
    <w:rsid w:val="009B14EF"/>
    <w:rsid w:val="009B3BFE"/>
    <w:rsid w:val="009B4134"/>
    <w:rsid w:val="009B4979"/>
    <w:rsid w:val="009B4FEA"/>
    <w:rsid w:val="009B72AC"/>
    <w:rsid w:val="009B78AD"/>
    <w:rsid w:val="009B7FA2"/>
    <w:rsid w:val="009C0930"/>
    <w:rsid w:val="009C161E"/>
    <w:rsid w:val="009C22BE"/>
    <w:rsid w:val="009C388D"/>
    <w:rsid w:val="009C4ECE"/>
    <w:rsid w:val="009C517B"/>
    <w:rsid w:val="009C51A9"/>
    <w:rsid w:val="009C530C"/>
    <w:rsid w:val="009C5B93"/>
    <w:rsid w:val="009C65E3"/>
    <w:rsid w:val="009C6894"/>
    <w:rsid w:val="009C7D0A"/>
    <w:rsid w:val="009D0927"/>
    <w:rsid w:val="009D0EBC"/>
    <w:rsid w:val="009D132E"/>
    <w:rsid w:val="009D1A94"/>
    <w:rsid w:val="009D1B34"/>
    <w:rsid w:val="009D28A7"/>
    <w:rsid w:val="009D2AA5"/>
    <w:rsid w:val="009D2E84"/>
    <w:rsid w:val="009D30C2"/>
    <w:rsid w:val="009D3E98"/>
    <w:rsid w:val="009D3F7F"/>
    <w:rsid w:val="009D43C4"/>
    <w:rsid w:val="009D4A02"/>
    <w:rsid w:val="009D53A7"/>
    <w:rsid w:val="009D6F49"/>
    <w:rsid w:val="009D7D55"/>
    <w:rsid w:val="009E037E"/>
    <w:rsid w:val="009E0577"/>
    <w:rsid w:val="009E121D"/>
    <w:rsid w:val="009E1730"/>
    <w:rsid w:val="009E1A0B"/>
    <w:rsid w:val="009E231A"/>
    <w:rsid w:val="009E2F64"/>
    <w:rsid w:val="009E30E9"/>
    <w:rsid w:val="009E4977"/>
    <w:rsid w:val="009E4CDA"/>
    <w:rsid w:val="009E524C"/>
    <w:rsid w:val="009E5252"/>
    <w:rsid w:val="009E5A58"/>
    <w:rsid w:val="009E5B94"/>
    <w:rsid w:val="009E6B05"/>
    <w:rsid w:val="009E6D71"/>
    <w:rsid w:val="009F0972"/>
    <w:rsid w:val="009F13C2"/>
    <w:rsid w:val="009F20F0"/>
    <w:rsid w:val="009F2A40"/>
    <w:rsid w:val="009F3339"/>
    <w:rsid w:val="009F3672"/>
    <w:rsid w:val="009F3844"/>
    <w:rsid w:val="009F53BF"/>
    <w:rsid w:val="009F6941"/>
    <w:rsid w:val="009F72C1"/>
    <w:rsid w:val="009F78E1"/>
    <w:rsid w:val="00A0047F"/>
    <w:rsid w:val="00A0064D"/>
    <w:rsid w:val="00A0104D"/>
    <w:rsid w:val="00A0109A"/>
    <w:rsid w:val="00A015AE"/>
    <w:rsid w:val="00A037D4"/>
    <w:rsid w:val="00A041DE"/>
    <w:rsid w:val="00A04DC4"/>
    <w:rsid w:val="00A05895"/>
    <w:rsid w:val="00A06F2C"/>
    <w:rsid w:val="00A071F8"/>
    <w:rsid w:val="00A07CB2"/>
    <w:rsid w:val="00A107DA"/>
    <w:rsid w:val="00A10E2B"/>
    <w:rsid w:val="00A11582"/>
    <w:rsid w:val="00A117C3"/>
    <w:rsid w:val="00A11F5A"/>
    <w:rsid w:val="00A130E6"/>
    <w:rsid w:val="00A13173"/>
    <w:rsid w:val="00A139DE"/>
    <w:rsid w:val="00A14D4F"/>
    <w:rsid w:val="00A14EC1"/>
    <w:rsid w:val="00A16557"/>
    <w:rsid w:val="00A17B12"/>
    <w:rsid w:val="00A2169E"/>
    <w:rsid w:val="00A21913"/>
    <w:rsid w:val="00A2211E"/>
    <w:rsid w:val="00A224C7"/>
    <w:rsid w:val="00A22D2E"/>
    <w:rsid w:val="00A22DCB"/>
    <w:rsid w:val="00A22FC3"/>
    <w:rsid w:val="00A2304D"/>
    <w:rsid w:val="00A241FA"/>
    <w:rsid w:val="00A26709"/>
    <w:rsid w:val="00A2676C"/>
    <w:rsid w:val="00A27777"/>
    <w:rsid w:val="00A30084"/>
    <w:rsid w:val="00A30865"/>
    <w:rsid w:val="00A30EA9"/>
    <w:rsid w:val="00A33309"/>
    <w:rsid w:val="00A33B64"/>
    <w:rsid w:val="00A33CC6"/>
    <w:rsid w:val="00A34686"/>
    <w:rsid w:val="00A34779"/>
    <w:rsid w:val="00A35232"/>
    <w:rsid w:val="00A35BE8"/>
    <w:rsid w:val="00A36002"/>
    <w:rsid w:val="00A378A1"/>
    <w:rsid w:val="00A379EA"/>
    <w:rsid w:val="00A37E5B"/>
    <w:rsid w:val="00A40396"/>
    <w:rsid w:val="00A40CE6"/>
    <w:rsid w:val="00A41248"/>
    <w:rsid w:val="00A41B4A"/>
    <w:rsid w:val="00A446EE"/>
    <w:rsid w:val="00A4517C"/>
    <w:rsid w:val="00A4581E"/>
    <w:rsid w:val="00A45A4A"/>
    <w:rsid w:val="00A4604B"/>
    <w:rsid w:val="00A47ACA"/>
    <w:rsid w:val="00A47DCF"/>
    <w:rsid w:val="00A47F4F"/>
    <w:rsid w:val="00A50895"/>
    <w:rsid w:val="00A50BCA"/>
    <w:rsid w:val="00A50BEB"/>
    <w:rsid w:val="00A51624"/>
    <w:rsid w:val="00A52420"/>
    <w:rsid w:val="00A54F9E"/>
    <w:rsid w:val="00A55DDB"/>
    <w:rsid w:val="00A560BD"/>
    <w:rsid w:val="00A5733B"/>
    <w:rsid w:val="00A57E6F"/>
    <w:rsid w:val="00A60B22"/>
    <w:rsid w:val="00A619EB"/>
    <w:rsid w:val="00A62647"/>
    <w:rsid w:val="00A62778"/>
    <w:rsid w:val="00A6478C"/>
    <w:rsid w:val="00A64D73"/>
    <w:rsid w:val="00A67CB2"/>
    <w:rsid w:val="00A7032E"/>
    <w:rsid w:val="00A7100A"/>
    <w:rsid w:val="00A731F1"/>
    <w:rsid w:val="00A73318"/>
    <w:rsid w:val="00A73CF3"/>
    <w:rsid w:val="00A74411"/>
    <w:rsid w:val="00A75033"/>
    <w:rsid w:val="00A766A9"/>
    <w:rsid w:val="00A772AD"/>
    <w:rsid w:val="00A774E9"/>
    <w:rsid w:val="00A77761"/>
    <w:rsid w:val="00A77C1A"/>
    <w:rsid w:val="00A806A3"/>
    <w:rsid w:val="00A811A7"/>
    <w:rsid w:val="00A8194A"/>
    <w:rsid w:val="00A81A87"/>
    <w:rsid w:val="00A82A7A"/>
    <w:rsid w:val="00A82CEC"/>
    <w:rsid w:val="00A82ECA"/>
    <w:rsid w:val="00A83136"/>
    <w:rsid w:val="00A83A11"/>
    <w:rsid w:val="00A83D7E"/>
    <w:rsid w:val="00A83E1F"/>
    <w:rsid w:val="00A859D8"/>
    <w:rsid w:val="00A85B7E"/>
    <w:rsid w:val="00A85FCE"/>
    <w:rsid w:val="00A86A4B"/>
    <w:rsid w:val="00A86A4F"/>
    <w:rsid w:val="00A86CAD"/>
    <w:rsid w:val="00A86EB7"/>
    <w:rsid w:val="00A877E7"/>
    <w:rsid w:val="00A908EC"/>
    <w:rsid w:val="00A915D6"/>
    <w:rsid w:val="00A92A78"/>
    <w:rsid w:val="00A93A9F"/>
    <w:rsid w:val="00A93F0D"/>
    <w:rsid w:val="00A96517"/>
    <w:rsid w:val="00A96E76"/>
    <w:rsid w:val="00A973CE"/>
    <w:rsid w:val="00A975D9"/>
    <w:rsid w:val="00A97C93"/>
    <w:rsid w:val="00A97E6A"/>
    <w:rsid w:val="00AA0A4B"/>
    <w:rsid w:val="00AA19CD"/>
    <w:rsid w:val="00AA27AE"/>
    <w:rsid w:val="00AA3490"/>
    <w:rsid w:val="00AA34CA"/>
    <w:rsid w:val="00AA44D4"/>
    <w:rsid w:val="00AA52C2"/>
    <w:rsid w:val="00AA5540"/>
    <w:rsid w:val="00AA5949"/>
    <w:rsid w:val="00AA6936"/>
    <w:rsid w:val="00AA6AEA"/>
    <w:rsid w:val="00AA7258"/>
    <w:rsid w:val="00AA7E15"/>
    <w:rsid w:val="00AB0069"/>
    <w:rsid w:val="00AB246B"/>
    <w:rsid w:val="00AB3B91"/>
    <w:rsid w:val="00AB400C"/>
    <w:rsid w:val="00AB5800"/>
    <w:rsid w:val="00AB5819"/>
    <w:rsid w:val="00AB5FE0"/>
    <w:rsid w:val="00AB6A9B"/>
    <w:rsid w:val="00AC142C"/>
    <w:rsid w:val="00AC16D2"/>
    <w:rsid w:val="00AC2700"/>
    <w:rsid w:val="00AC27F8"/>
    <w:rsid w:val="00AC381F"/>
    <w:rsid w:val="00AC38DC"/>
    <w:rsid w:val="00AC42E9"/>
    <w:rsid w:val="00AC4AC7"/>
    <w:rsid w:val="00AC5497"/>
    <w:rsid w:val="00AC5D99"/>
    <w:rsid w:val="00AC5E75"/>
    <w:rsid w:val="00AC5F22"/>
    <w:rsid w:val="00AC6270"/>
    <w:rsid w:val="00AC6A8D"/>
    <w:rsid w:val="00AC6E16"/>
    <w:rsid w:val="00AC754D"/>
    <w:rsid w:val="00AC79A9"/>
    <w:rsid w:val="00AD0051"/>
    <w:rsid w:val="00AD0B9B"/>
    <w:rsid w:val="00AD0CE0"/>
    <w:rsid w:val="00AD0E87"/>
    <w:rsid w:val="00AD0EEF"/>
    <w:rsid w:val="00AD1238"/>
    <w:rsid w:val="00AD177F"/>
    <w:rsid w:val="00AD1781"/>
    <w:rsid w:val="00AD17F8"/>
    <w:rsid w:val="00AD1AE0"/>
    <w:rsid w:val="00AD28AD"/>
    <w:rsid w:val="00AD2C36"/>
    <w:rsid w:val="00AD2CBD"/>
    <w:rsid w:val="00AD3069"/>
    <w:rsid w:val="00AD4568"/>
    <w:rsid w:val="00AD4AD5"/>
    <w:rsid w:val="00AD4D89"/>
    <w:rsid w:val="00AD5266"/>
    <w:rsid w:val="00AD5CA9"/>
    <w:rsid w:val="00AD631D"/>
    <w:rsid w:val="00AD6C42"/>
    <w:rsid w:val="00AE01E1"/>
    <w:rsid w:val="00AE0D25"/>
    <w:rsid w:val="00AE127D"/>
    <w:rsid w:val="00AE1D85"/>
    <w:rsid w:val="00AE2AB5"/>
    <w:rsid w:val="00AE3A3E"/>
    <w:rsid w:val="00AE440A"/>
    <w:rsid w:val="00AE457B"/>
    <w:rsid w:val="00AE5172"/>
    <w:rsid w:val="00AE6A63"/>
    <w:rsid w:val="00AE7606"/>
    <w:rsid w:val="00AE7F0E"/>
    <w:rsid w:val="00AF0651"/>
    <w:rsid w:val="00AF1005"/>
    <w:rsid w:val="00AF1824"/>
    <w:rsid w:val="00AF2244"/>
    <w:rsid w:val="00AF3345"/>
    <w:rsid w:val="00AF33E9"/>
    <w:rsid w:val="00AF348B"/>
    <w:rsid w:val="00AF39A7"/>
    <w:rsid w:val="00AF3B3C"/>
    <w:rsid w:val="00AF481A"/>
    <w:rsid w:val="00AF5CBC"/>
    <w:rsid w:val="00AF5DD1"/>
    <w:rsid w:val="00AF6116"/>
    <w:rsid w:val="00AF65BF"/>
    <w:rsid w:val="00AF6730"/>
    <w:rsid w:val="00AF7B9D"/>
    <w:rsid w:val="00B0016E"/>
    <w:rsid w:val="00B011BC"/>
    <w:rsid w:val="00B01F7D"/>
    <w:rsid w:val="00B032D6"/>
    <w:rsid w:val="00B036AC"/>
    <w:rsid w:val="00B04D21"/>
    <w:rsid w:val="00B05872"/>
    <w:rsid w:val="00B0638A"/>
    <w:rsid w:val="00B069D8"/>
    <w:rsid w:val="00B0730B"/>
    <w:rsid w:val="00B07F84"/>
    <w:rsid w:val="00B102D7"/>
    <w:rsid w:val="00B114FB"/>
    <w:rsid w:val="00B11953"/>
    <w:rsid w:val="00B11D5D"/>
    <w:rsid w:val="00B126C0"/>
    <w:rsid w:val="00B1292B"/>
    <w:rsid w:val="00B13739"/>
    <w:rsid w:val="00B13806"/>
    <w:rsid w:val="00B14501"/>
    <w:rsid w:val="00B15514"/>
    <w:rsid w:val="00B15A32"/>
    <w:rsid w:val="00B162BF"/>
    <w:rsid w:val="00B170FE"/>
    <w:rsid w:val="00B20692"/>
    <w:rsid w:val="00B21470"/>
    <w:rsid w:val="00B21A8E"/>
    <w:rsid w:val="00B230F8"/>
    <w:rsid w:val="00B241CB"/>
    <w:rsid w:val="00B25A9A"/>
    <w:rsid w:val="00B26517"/>
    <w:rsid w:val="00B26766"/>
    <w:rsid w:val="00B27020"/>
    <w:rsid w:val="00B3129F"/>
    <w:rsid w:val="00B324CE"/>
    <w:rsid w:val="00B32ACE"/>
    <w:rsid w:val="00B32B7B"/>
    <w:rsid w:val="00B32CD1"/>
    <w:rsid w:val="00B336BF"/>
    <w:rsid w:val="00B33C76"/>
    <w:rsid w:val="00B33D13"/>
    <w:rsid w:val="00B346B2"/>
    <w:rsid w:val="00B346C6"/>
    <w:rsid w:val="00B34A99"/>
    <w:rsid w:val="00B34B13"/>
    <w:rsid w:val="00B353C7"/>
    <w:rsid w:val="00B36439"/>
    <w:rsid w:val="00B37F5A"/>
    <w:rsid w:val="00B40288"/>
    <w:rsid w:val="00B41272"/>
    <w:rsid w:val="00B412C3"/>
    <w:rsid w:val="00B417BD"/>
    <w:rsid w:val="00B43D61"/>
    <w:rsid w:val="00B43DF4"/>
    <w:rsid w:val="00B447FD"/>
    <w:rsid w:val="00B44CDA"/>
    <w:rsid w:val="00B455EB"/>
    <w:rsid w:val="00B45880"/>
    <w:rsid w:val="00B465A4"/>
    <w:rsid w:val="00B469F3"/>
    <w:rsid w:val="00B46BC9"/>
    <w:rsid w:val="00B47297"/>
    <w:rsid w:val="00B4765E"/>
    <w:rsid w:val="00B47AC1"/>
    <w:rsid w:val="00B51200"/>
    <w:rsid w:val="00B515F9"/>
    <w:rsid w:val="00B5281E"/>
    <w:rsid w:val="00B53223"/>
    <w:rsid w:val="00B54193"/>
    <w:rsid w:val="00B54787"/>
    <w:rsid w:val="00B547A5"/>
    <w:rsid w:val="00B55013"/>
    <w:rsid w:val="00B55357"/>
    <w:rsid w:val="00B558AF"/>
    <w:rsid w:val="00B56ADF"/>
    <w:rsid w:val="00B604DE"/>
    <w:rsid w:val="00B60553"/>
    <w:rsid w:val="00B60EA5"/>
    <w:rsid w:val="00B65A43"/>
    <w:rsid w:val="00B66169"/>
    <w:rsid w:val="00B67540"/>
    <w:rsid w:val="00B67CA8"/>
    <w:rsid w:val="00B70C95"/>
    <w:rsid w:val="00B70F47"/>
    <w:rsid w:val="00B710F2"/>
    <w:rsid w:val="00B71237"/>
    <w:rsid w:val="00B71261"/>
    <w:rsid w:val="00B71EA4"/>
    <w:rsid w:val="00B72DC9"/>
    <w:rsid w:val="00B73030"/>
    <w:rsid w:val="00B7334D"/>
    <w:rsid w:val="00B75928"/>
    <w:rsid w:val="00B768EB"/>
    <w:rsid w:val="00B76C80"/>
    <w:rsid w:val="00B76DA9"/>
    <w:rsid w:val="00B76FD5"/>
    <w:rsid w:val="00B77816"/>
    <w:rsid w:val="00B77CF8"/>
    <w:rsid w:val="00B800B9"/>
    <w:rsid w:val="00B80272"/>
    <w:rsid w:val="00B80DCB"/>
    <w:rsid w:val="00B81C93"/>
    <w:rsid w:val="00B81DD8"/>
    <w:rsid w:val="00B82029"/>
    <w:rsid w:val="00B82A01"/>
    <w:rsid w:val="00B83941"/>
    <w:rsid w:val="00B8455B"/>
    <w:rsid w:val="00B84A84"/>
    <w:rsid w:val="00B84BE3"/>
    <w:rsid w:val="00B856B0"/>
    <w:rsid w:val="00B85CAC"/>
    <w:rsid w:val="00B8623D"/>
    <w:rsid w:val="00B86D06"/>
    <w:rsid w:val="00B876DC"/>
    <w:rsid w:val="00B90179"/>
    <w:rsid w:val="00B90DA6"/>
    <w:rsid w:val="00B91C24"/>
    <w:rsid w:val="00B94097"/>
    <w:rsid w:val="00B9486A"/>
    <w:rsid w:val="00B955C1"/>
    <w:rsid w:val="00B95FB9"/>
    <w:rsid w:val="00B96028"/>
    <w:rsid w:val="00B96FC1"/>
    <w:rsid w:val="00B97F3D"/>
    <w:rsid w:val="00BA0786"/>
    <w:rsid w:val="00BA0A01"/>
    <w:rsid w:val="00BA11B8"/>
    <w:rsid w:val="00BA1984"/>
    <w:rsid w:val="00BA204F"/>
    <w:rsid w:val="00BA2D31"/>
    <w:rsid w:val="00BA4678"/>
    <w:rsid w:val="00BA5E29"/>
    <w:rsid w:val="00BA64C3"/>
    <w:rsid w:val="00BA6F9E"/>
    <w:rsid w:val="00BB0170"/>
    <w:rsid w:val="00BB0E8D"/>
    <w:rsid w:val="00BB2F12"/>
    <w:rsid w:val="00BB37C2"/>
    <w:rsid w:val="00BB4982"/>
    <w:rsid w:val="00BB502D"/>
    <w:rsid w:val="00BB5088"/>
    <w:rsid w:val="00BB57C9"/>
    <w:rsid w:val="00BB5872"/>
    <w:rsid w:val="00BB6B2D"/>
    <w:rsid w:val="00BB725C"/>
    <w:rsid w:val="00BB738F"/>
    <w:rsid w:val="00BB7601"/>
    <w:rsid w:val="00BC04D1"/>
    <w:rsid w:val="00BC0529"/>
    <w:rsid w:val="00BC0675"/>
    <w:rsid w:val="00BC14F9"/>
    <w:rsid w:val="00BC56BF"/>
    <w:rsid w:val="00BC62EB"/>
    <w:rsid w:val="00BC68ED"/>
    <w:rsid w:val="00BC74B3"/>
    <w:rsid w:val="00BD0C9C"/>
    <w:rsid w:val="00BD12E6"/>
    <w:rsid w:val="00BD14BB"/>
    <w:rsid w:val="00BD2186"/>
    <w:rsid w:val="00BD2312"/>
    <w:rsid w:val="00BD260A"/>
    <w:rsid w:val="00BD2C2F"/>
    <w:rsid w:val="00BD2D5A"/>
    <w:rsid w:val="00BD312A"/>
    <w:rsid w:val="00BD3C86"/>
    <w:rsid w:val="00BD3FBF"/>
    <w:rsid w:val="00BD4C1C"/>
    <w:rsid w:val="00BD6B9C"/>
    <w:rsid w:val="00BD6FDD"/>
    <w:rsid w:val="00BD7320"/>
    <w:rsid w:val="00BD7650"/>
    <w:rsid w:val="00BD7CB1"/>
    <w:rsid w:val="00BE0555"/>
    <w:rsid w:val="00BE10D2"/>
    <w:rsid w:val="00BE19BE"/>
    <w:rsid w:val="00BE1D84"/>
    <w:rsid w:val="00BE288C"/>
    <w:rsid w:val="00BE3528"/>
    <w:rsid w:val="00BE3EED"/>
    <w:rsid w:val="00BE4F29"/>
    <w:rsid w:val="00BE5314"/>
    <w:rsid w:val="00BE5A71"/>
    <w:rsid w:val="00BE5DCB"/>
    <w:rsid w:val="00BE6A5A"/>
    <w:rsid w:val="00BE74BA"/>
    <w:rsid w:val="00BF08C5"/>
    <w:rsid w:val="00BF0EEE"/>
    <w:rsid w:val="00BF12B1"/>
    <w:rsid w:val="00BF1F2E"/>
    <w:rsid w:val="00BF1F91"/>
    <w:rsid w:val="00BF244B"/>
    <w:rsid w:val="00BF4156"/>
    <w:rsid w:val="00BF4D5A"/>
    <w:rsid w:val="00BF5945"/>
    <w:rsid w:val="00BF6186"/>
    <w:rsid w:val="00BF6340"/>
    <w:rsid w:val="00BF642D"/>
    <w:rsid w:val="00BF690E"/>
    <w:rsid w:val="00BF6E31"/>
    <w:rsid w:val="00BF7879"/>
    <w:rsid w:val="00BF79F3"/>
    <w:rsid w:val="00C00447"/>
    <w:rsid w:val="00C00ABC"/>
    <w:rsid w:val="00C00FF5"/>
    <w:rsid w:val="00C01405"/>
    <w:rsid w:val="00C0359F"/>
    <w:rsid w:val="00C03DF6"/>
    <w:rsid w:val="00C046C5"/>
    <w:rsid w:val="00C0474A"/>
    <w:rsid w:val="00C050C0"/>
    <w:rsid w:val="00C052E2"/>
    <w:rsid w:val="00C053D5"/>
    <w:rsid w:val="00C070CC"/>
    <w:rsid w:val="00C1047F"/>
    <w:rsid w:val="00C10939"/>
    <w:rsid w:val="00C10B53"/>
    <w:rsid w:val="00C1127D"/>
    <w:rsid w:val="00C11614"/>
    <w:rsid w:val="00C11D79"/>
    <w:rsid w:val="00C127F3"/>
    <w:rsid w:val="00C12A8C"/>
    <w:rsid w:val="00C12D3F"/>
    <w:rsid w:val="00C14FBA"/>
    <w:rsid w:val="00C1500D"/>
    <w:rsid w:val="00C15AD2"/>
    <w:rsid w:val="00C15EA7"/>
    <w:rsid w:val="00C16AE6"/>
    <w:rsid w:val="00C20012"/>
    <w:rsid w:val="00C2011B"/>
    <w:rsid w:val="00C202C6"/>
    <w:rsid w:val="00C210EB"/>
    <w:rsid w:val="00C21847"/>
    <w:rsid w:val="00C21970"/>
    <w:rsid w:val="00C21C1E"/>
    <w:rsid w:val="00C220C5"/>
    <w:rsid w:val="00C2380F"/>
    <w:rsid w:val="00C240ED"/>
    <w:rsid w:val="00C24446"/>
    <w:rsid w:val="00C260FE"/>
    <w:rsid w:val="00C26106"/>
    <w:rsid w:val="00C26E8A"/>
    <w:rsid w:val="00C310A0"/>
    <w:rsid w:val="00C318E6"/>
    <w:rsid w:val="00C31E14"/>
    <w:rsid w:val="00C33214"/>
    <w:rsid w:val="00C33B36"/>
    <w:rsid w:val="00C33FB2"/>
    <w:rsid w:val="00C34201"/>
    <w:rsid w:val="00C3439D"/>
    <w:rsid w:val="00C34640"/>
    <w:rsid w:val="00C34779"/>
    <w:rsid w:val="00C349F4"/>
    <w:rsid w:val="00C370C4"/>
    <w:rsid w:val="00C37272"/>
    <w:rsid w:val="00C40215"/>
    <w:rsid w:val="00C402F1"/>
    <w:rsid w:val="00C422CA"/>
    <w:rsid w:val="00C439F4"/>
    <w:rsid w:val="00C43A6D"/>
    <w:rsid w:val="00C444C7"/>
    <w:rsid w:val="00C445A2"/>
    <w:rsid w:val="00C44922"/>
    <w:rsid w:val="00C44AD0"/>
    <w:rsid w:val="00C45556"/>
    <w:rsid w:val="00C45A36"/>
    <w:rsid w:val="00C46398"/>
    <w:rsid w:val="00C46689"/>
    <w:rsid w:val="00C46F08"/>
    <w:rsid w:val="00C46FA0"/>
    <w:rsid w:val="00C513DE"/>
    <w:rsid w:val="00C51F72"/>
    <w:rsid w:val="00C5220C"/>
    <w:rsid w:val="00C523FB"/>
    <w:rsid w:val="00C52FB4"/>
    <w:rsid w:val="00C54125"/>
    <w:rsid w:val="00C561B3"/>
    <w:rsid w:val="00C56620"/>
    <w:rsid w:val="00C5702D"/>
    <w:rsid w:val="00C57089"/>
    <w:rsid w:val="00C61141"/>
    <w:rsid w:val="00C6233B"/>
    <w:rsid w:val="00C63294"/>
    <w:rsid w:val="00C63501"/>
    <w:rsid w:val="00C6398F"/>
    <w:rsid w:val="00C63C32"/>
    <w:rsid w:val="00C649C9"/>
    <w:rsid w:val="00C65342"/>
    <w:rsid w:val="00C658BF"/>
    <w:rsid w:val="00C666AE"/>
    <w:rsid w:val="00C66721"/>
    <w:rsid w:val="00C668CB"/>
    <w:rsid w:val="00C66AD8"/>
    <w:rsid w:val="00C678EB"/>
    <w:rsid w:val="00C71165"/>
    <w:rsid w:val="00C72A63"/>
    <w:rsid w:val="00C73324"/>
    <w:rsid w:val="00C75319"/>
    <w:rsid w:val="00C7538F"/>
    <w:rsid w:val="00C7583D"/>
    <w:rsid w:val="00C76248"/>
    <w:rsid w:val="00C762B8"/>
    <w:rsid w:val="00C76CB5"/>
    <w:rsid w:val="00C7740D"/>
    <w:rsid w:val="00C77BD1"/>
    <w:rsid w:val="00C77CB7"/>
    <w:rsid w:val="00C77DC6"/>
    <w:rsid w:val="00C77F6D"/>
    <w:rsid w:val="00C8113A"/>
    <w:rsid w:val="00C8139C"/>
    <w:rsid w:val="00C81645"/>
    <w:rsid w:val="00C8234C"/>
    <w:rsid w:val="00C832C4"/>
    <w:rsid w:val="00C83A86"/>
    <w:rsid w:val="00C83D73"/>
    <w:rsid w:val="00C83EE5"/>
    <w:rsid w:val="00C842B0"/>
    <w:rsid w:val="00C84418"/>
    <w:rsid w:val="00C8684D"/>
    <w:rsid w:val="00C87B88"/>
    <w:rsid w:val="00C902C6"/>
    <w:rsid w:val="00C90326"/>
    <w:rsid w:val="00C91E77"/>
    <w:rsid w:val="00C92684"/>
    <w:rsid w:val="00C926F0"/>
    <w:rsid w:val="00C929EB"/>
    <w:rsid w:val="00C934A9"/>
    <w:rsid w:val="00C936D4"/>
    <w:rsid w:val="00C9432E"/>
    <w:rsid w:val="00C95083"/>
    <w:rsid w:val="00C960A2"/>
    <w:rsid w:val="00C960E9"/>
    <w:rsid w:val="00C96CEE"/>
    <w:rsid w:val="00C9777B"/>
    <w:rsid w:val="00CA199D"/>
    <w:rsid w:val="00CA225E"/>
    <w:rsid w:val="00CA2D5A"/>
    <w:rsid w:val="00CA2EE9"/>
    <w:rsid w:val="00CA39D7"/>
    <w:rsid w:val="00CA3AAF"/>
    <w:rsid w:val="00CA655D"/>
    <w:rsid w:val="00CA6A33"/>
    <w:rsid w:val="00CA6D4C"/>
    <w:rsid w:val="00CA7190"/>
    <w:rsid w:val="00CA76AA"/>
    <w:rsid w:val="00CB0058"/>
    <w:rsid w:val="00CB06E4"/>
    <w:rsid w:val="00CB0D80"/>
    <w:rsid w:val="00CB1B79"/>
    <w:rsid w:val="00CB30C5"/>
    <w:rsid w:val="00CB3701"/>
    <w:rsid w:val="00CB3780"/>
    <w:rsid w:val="00CB55E3"/>
    <w:rsid w:val="00CB571B"/>
    <w:rsid w:val="00CB5886"/>
    <w:rsid w:val="00CB795A"/>
    <w:rsid w:val="00CC18EA"/>
    <w:rsid w:val="00CC3093"/>
    <w:rsid w:val="00CC377B"/>
    <w:rsid w:val="00CC3E13"/>
    <w:rsid w:val="00CC3F2C"/>
    <w:rsid w:val="00CC408F"/>
    <w:rsid w:val="00CC418C"/>
    <w:rsid w:val="00CC41C5"/>
    <w:rsid w:val="00CC4CBA"/>
    <w:rsid w:val="00CC5391"/>
    <w:rsid w:val="00CC56A5"/>
    <w:rsid w:val="00CC5742"/>
    <w:rsid w:val="00CC5C78"/>
    <w:rsid w:val="00CC6A1C"/>
    <w:rsid w:val="00CC6B50"/>
    <w:rsid w:val="00CC6B8E"/>
    <w:rsid w:val="00CC70D0"/>
    <w:rsid w:val="00CC76A2"/>
    <w:rsid w:val="00CD002A"/>
    <w:rsid w:val="00CD1758"/>
    <w:rsid w:val="00CD36D2"/>
    <w:rsid w:val="00CD4A18"/>
    <w:rsid w:val="00CD52E1"/>
    <w:rsid w:val="00CD5F32"/>
    <w:rsid w:val="00CD68E1"/>
    <w:rsid w:val="00CD6F59"/>
    <w:rsid w:val="00CD735D"/>
    <w:rsid w:val="00CE03C5"/>
    <w:rsid w:val="00CE124A"/>
    <w:rsid w:val="00CE21E0"/>
    <w:rsid w:val="00CE248F"/>
    <w:rsid w:val="00CE3590"/>
    <w:rsid w:val="00CE3B63"/>
    <w:rsid w:val="00CE4291"/>
    <w:rsid w:val="00CE4F42"/>
    <w:rsid w:val="00CE70D4"/>
    <w:rsid w:val="00CE715D"/>
    <w:rsid w:val="00CE77A4"/>
    <w:rsid w:val="00CE7C38"/>
    <w:rsid w:val="00CF0E6B"/>
    <w:rsid w:val="00CF199E"/>
    <w:rsid w:val="00CF1CA4"/>
    <w:rsid w:val="00CF1F4A"/>
    <w:rsid w:val="00CF2443"/>
    <w:rsid w:val="00CF26D5"/>
    <w:rsid w:val="00CF2CC0"/>
    <w:rsid w:val="00CF2E00"/>
    <w:rsid w:val="00CF4409"/>
    <w:rsid w:val="00CF5B74"/>
    <w:rsid w:val="00CF5D21"/>
    <w:rsid w:val="00CF6785"/>
    <w:rsid w:val="00D012C7"/>
    <w:rsid w:val="00D026AC"/>
    <w:rsid w:val="00D027B9"/>
    <w:rsid w:val="00D030C0"/>
    <w:rsid w:val="00D04B4C"/>
    <w:rsid w:val="00D04CC0"/>
    <w:rsid w:val="00D0524C"/>
    <w:rsid w:val="00D056F3"/>
    <w:rsid w:val="00D06214"/>
    <w:rsid w:val="00D07B57"/>
    <w:rsid w:val="00D107AE"/>
    <w:rsid w:val="00D10F58"/>
    <w:rsid w:val="00D113D6"/>
    <w:rsid w:val="00D12891"/>
    <w:rsid w:val="00D12A70"/>
    <w:rsid w:val="00D136E2"/>
    <w:rsid w:val="00D13B59"/>
    <w:rsid w:val="00D13D07"/>
    <w:rsid w:val="00D1427D"/>
    <w:rsid w:val="00D145E3"/>
    <w:rsid w:val="00D157D1"/>
    <w:rsid w:val="00D15E05"/>
    <w:rsid w:val="00D161C9"/>
    <w:rsid w:val="00D16BA7"/>
    <w:rsid w:val="00D206E9"/>
    <w:rsid w:val="00D20A27"/>
    <w:rsid w:val="00D20C0B"/>
    <w:rsid w:val="00D222C7"/>
    <w:rsid w:val="00D223A3"/>
    <w:rsid w:val="00D25DF6"/>
    <w:rsid w:val="00D2792B"/>
    <w:rsid w:val="00D305EB"/>
    <w:rsid w:val="00D31BD5"/>
    <w:rsid w:val="00D31C84"/>
    <w:rsid w:val="00D32058"/>
    <w:rsid w:val="00D33537"/>
    <w:rsid w:val="00D35D3C"/>
    <w:rsid w:val="00D366BC"/>
    <w:rsid w:val="00D3718D"/>
    <w:rsid w:val="00D37655"/>
    <w:rsid w:val="00D3765B"/>
    <w:rsid w:val="00D37F97"/>
    <w:rsid w:val="00D4109C"/>
    <w:rsid w:val="00D4256F"/>
    <w:rsid w:val="00D42A5E"/>
    <w:rsid w:val="00D43E4A"/>
    <w:rsid w:val="00D44F06"/>
    <w:rsid w:val="00D464EF"/>
    <w:rsid w:val="00D4717E"/>
    <w:rsid w:val="00D47D2E"/>
    <w:rsid w:val="00D503F4"/>
    <w:rsid w:val="00D50C4F"/>
    <w:rsid w:val="00D50DF7"/>
    <w:rsid w:val="00D50E30"/>
    <w:rsid w:val="00D5107C"/>
    <w:rsid w:val="00D51BAB"/>
    <w:rsid w:val="00D51FED"/>
    <w:rsid w:val="00D5228E"/>
    <w:rsid w:val="00D523A7"/>
    <w:rsid w:val="00D5284E"/>
    <w:rsid w:val="00D53054"/>
    <w:rsid w:val="00D53197"/>
    <w:rsid w:val="00D54242"/>
    <w:rsid w:val="00D54880"/>
    <w:rsid w:val="00D557B1"/>
    <w:rsid w:val="00D559E6"/>
    <w:rsid w:val="00D55D96"/>
    <w:rsid w:val="00D5690B"/>
    <w:rsid w:val="00D60127"/>
    <w:rsid w:val="00D60E78"/>
    <w:rsid w:val="00D618FC"/>
    <w:rsid w:val="00D62D77"/>
    <w:rsid w:val="00D64F4F"/>
    <w:rsid w:val="00D66B73"/>
    <w:rsid w:val="00D66D9A"/>
    <w:rsid w:val="00D66EA6"/>
    <w:rsid w:val="00D67BD6"/>
    <w:rsid w:val="00D70876"/>
    <w:rsid w:val="00D71DF4"/>
    <w:rsid w:val="00D739C2"/>
    <w:rsid w:val="00D73E09"/>
    <w:rsid w:val="00D750AA"/>
    <w:rsid w:val="00D7595F"/>
    <w:rsid w:val="00D76867"/>
    <w:rsid w:val="00D770AA"/>
    <w:rsid w:val="00D772E1"/>
    <w:rsid w:val="00D77FBF"/>
    <w:rsid w:val="00D827E0"/>
    <w:rsid w:val="00D82B83"/>
    <w:rsid w:val="00D83193"/>
    <w:rsid w:val="00D83CC0"/>
    <w:rsid w:val="00D83EEF"/>
    <w:rsid w:val="00D85D2B"/>
    <w:rsid w:val="00D85FE5"/>
    <w:rsid w:val="00D86E36"/>
    <w:rsid w:val="00D8716A"/>
    <w:rsid w:val="00D87459"/>
    <w:rsid w:val="00D908F2"/>
    <w:rsid w:val="00D91AA6"/>
    <w:rsid w:val="00D91AB0"/>
    <w:rsid w:val="00D91B5F"/>
    <w:rsid w:val="00D92017"/>
    <w:rsid w:val="00D92B43"/>
    <w:rsid w:val="00D93D6A"/>
    <w:rsid w:val="00D94122"/>
    <w:rsid w:val="00D95BD4"/>
    <w:rsid w:val="00D964DC"/>
    <w:rsid w:val="00D96E35"/>
    <w:rsid w:val="00D973C2"/>
    <w:rsid w:val="00DA1298"/>
    <w:rsid w:val="00DA1957"/>
    <w:rsid w:val="00DA3E53"/>
    <w:rsid w:val="00DA4043"/>
    <w:rsid w:val="00DA4149"/>
    <w:rsid w:val="00DA419E"/>
    <w:rsid w:val="00DA4C02"/>
    <w:rsid w:val="00DA4F08"/>
    <w:rsid w:val="00DA51D7"/>
    <w:rsid w:val="00DA56E7"/>
    <w:rsid w:val="00DA5A75"/>
    <w:rsid w:val="00DA7192"/>
    <w:rsid w:val="00DA7645"/>
    <w:rsid w:val="00DA7709"/>
    <w:rsid w:val="00DB099F"/>
    <w:rsid w:val="00DB0D48"/>
    <w:rsid w:val="00DB2592"/>
    <w:rsid w:val="00DB3581"/>
    <w:rsid w:val="00DB4662"/>
    <w:rsid w:val="00DB4B4B"/>
    <w:rsid w:val="00DB4F44"/>
    <w:rsid w:val="00DB54C5"/>
    <w:rsid w:val="00DB55A2"/>
    <w:rsid w:val="00DB599C"/>
    <w:rsid w:val="00DB5E9D"/>
    <w:rsid w:val="00DB5EF9"/>
    <w:rsid w:val="00DB6660"/>
    <w:rsid w:val="00DB6B24"/>
    <w:rsid w:val="00DB6B66"/>
    <w:rsid w:val="00DC0C34"/>
    <w:rsid w:val="00DC0D1D"/>
    <w:rsid w:val="00DC170E"/>
    <w:rsid w:val="00DC235E"/>
    <w:rsid w:val="00DC3033"/>
    <w:rsid w:val="00DC38FD"/>
    <w:rsid w:val="00DC3912"/>
    <w:rsid w:val="00DC4C46"/>
    <w:rsid w:val="00DC51D9"/>
    <w:rsid w:val="00DC5E92"/>
    <w:rsid w:val="00DC5F5C"/>
    <w:rsid w:val="00DC698E"/>
    <w:rsid w:val="00DC6DBD"/>
    <w:rsid w:val="00DC7754"/>
    <w:rsid w:val="00DD1414"/>
    <w:rsid w:val="00DD2396"/>
    <w:rsid w:val="00DD32F8"/>
    <w:rsid w:val="00DD4E48"/>
    <w:rsid w:val="00DD550F"/>
    <w:rsid w:val="00DD5CD4"/>
    <w:rsid w:val="00DD686B"/>
    <w:rsid w:val="00DD69EE"/>
    <w:rsid w:val="00DD71F7"/>
    <w:rsid w:val="00DD78C1"/>
    <w:rsid w:val="00DE08CC"/>
    <w:rsid w:val="00DE15B2"/>
    <w:rsid w:val="00DE1FD8"/>
    <w:rsid w:val="00DE2295"/>
    <w:rsid w:val="00DE2CD9"/>
    <w:rsid w:val="00DE3E3E"/>
    <w:rsid w:val="00DE51E0"/>
    <w:rsid w:val="00DE5AB4"/>
    <w:rsid w:val="00DE5C31"/>
    <w:rsid w:val="00DE6C50"/>
    <w:rsid w:val="00DE6EF3"/>
    <w:rsid w:val="00DF272E"/>
    <w:rsid w:val="00DF2976"/>
    <w:rsid w:val="00DF29D3"/>
    <w:rsid w:val="00DF2B00"/>
    <w:rsid w:val="00DF2B88"/>
    <w:rsid w:val="00DF3103"/>
    <w:rsid w:val="00DF399D"/>
    <w:rsid w:val="00DF3A87"/>
    <w:rsid w:val="00DF4B30"/>
    <w:rsid w:val="00DF51B3"/>
    <w:rsid w:val="00DF6E79"/>
    <w:rsid w:val="00DF79E6"/>
    <w:rsid w:val="00DF7FDF"/>
    <w:rsid w:val="00E005F3"/>
    <w:rsid w:val="00E00709"/>
    <w:rsid w:val="00E007DB"/>
    <w:rsid w:val="00E00F07"/>
    <w:rsid w:val="00E03B6D"/>
    <w:rsid w:val="00E04895"/>
    <w:rsid w:val="00E065A5"/>
    <w:rsid w:val="00E069E0"/>
    <w:rsid w:val="00E06B95"/>
    <w:rsid w:val="00E0774A"/>
    <w:rsid w:val="00E07FC3"/>
    <w:rsid w:val="00E1137B"/>
    <w:rsid w:val="00E115D6"/>
    <w:rsid w:val="00E116AA"/>
    <w:rsid w:val="00E11F20"/>
    <w:rsid w:val="00E123CB"/>
    <w:rsid w:val="00E12E41"/>
    <w:rsid w:val="00E1310F"/>
    <w:rsid w:val="00E13166"/>
    <w:rsid w:val="00E13203"/>
    <w:rsid w:val="00E13711"/>
    <w:rsid w:val="00E138A9"/>
    <w:rsid w:val="00E15B1F"/>
    <w:rsid w:val="00E169A0"/>
    <w:rsid w:val="00E16B3E"/>
    <w:rsid w:val="00E17290"/>
    <w:rsid w:val="00E1756A"/>
    <w:rsid w:val="00E175AB"/>
    <w:rsid w:val="00E17C53"/>
    <w:rsid w:val="00E2169F"/>
    <w:rsid w:val="00E219AF"/>
    <w:rsid w:val="00E21A54"/>
    <w:rsid w:val="00E21AAD"/>
    <w:rsid w:val="00E22FC4"/>
    <w:rsid w:val="00E2334E"/>
    <w:rsid w:val="00E2360B"/>
    <w:rsid w:val="00E24CF0"/>
    <w:rsid w:val="00E24D34"/>
    <w:rsid w:val="00E25B78"/>
    <w:rsid w:val="00E260DD"/>
    <w:rsid w:val="00E265CB"/>
    <w:rsid w:val="00E27132"/>
    <w:rsid w:val="00E277C8"/>
    <w:rsid w:val="00E30198"/>
    <w:rsid w:val="00E304A4"/>
    <w:rsid w:val="00E315B2"/>
    <w:rsid w:val="00E3162F"/>
    <w:rsid w:val="00E32569"/>
    <w:rsid w:val="00E333AC"/>
    <w:rsid w:val="00E3361A"/>
    <w:rsid w:val="00E34247"/>
    <w:rsid w:val="00E34A5B"/>
    <w:rsid w:val="00E352A0"/>
    <w:rsid w:val="00E36563"/>
    <w:rsid w:val="00E365F8"/>
    <w:rsid w:val="00E36B61"/>
    <w:rsid w:val="00E37B95"/>
    <w:rsid w:val="00E402E1"/>
    <w:rsid w:val="00E40501"/>
    <w:rsid w:val="00E40EBF"/>
    <w:rsid w:val="00E416DD"/>
    <w:rsid w:val="00E418A4"/>
    <w:rsid w:val="00E41BA0"/>
    <w:rsid w:val="00E41DB5"/>
    <w:rsid w:val="00E41FD2"/>
    <w:rsid w:val="00E42D34"/>
    <w:rsid w:val="00E42EA4"/>
    <w:rsid w:val="00E43942"/>
    <w:rsid w:val="00E44A23"/>
    <w:rsid w:val="00E45672"/>
    <w:rsid w:val="00E4621D"/>
    <w:rsid w:val="00E46543"/>
    <w:rsid w:val="00E47D20"/>
    <w:rsid w:val="00E51FF3"/>
    <w:rsid w:val="00E52206"/>
    <w:rsid w:val="00E52313"/>
    <w:rsid w:val="00E542DA"/>
    <w:rsid w:val="00E54CBF"/>
    <w:rsid w:val="00E55837"/>
    <w:rsid w:val="00E55D94"/>
    <w:rsid w:val="00E56287"/>
    <w:rsid w:val="00E563E8"/>
    <w:rsid w:val="00E56BA8"/>
    <w:rsid w:val="00E56E27"/>
    <w:rsid w:val="00E56EC1"/>
    <w:rsid w:val="00E57661"/>
    <w:rsid w:val="00E57675"/>
    <w:rsid w:val="00E60D30"/>
    <w:rsid w:val="00E6294E"/>
    <w:rsid w:val="00E64BDF"/>
    <w:rsid w:val="00E64F95"/>
    <w:rsid w:val="00E65614"/>
    <w:rsid w:val="00E65D8A"/>
    <w:rsid w:val="00E6613C"/>
    <w:rsid w:val="00E6638A"/>
    <w:rsid w:val="00E67334"/>
    <w:rsid w:val="00E70019"/>
    <w:rsid w:val="00E703B1"/>
    <w:rsid w:val="00E70600"/>
    <w:rsid w:val="00E708B7"/>
    <w:rsid w:val="00E726EE"/>
    <w:rsid w:val="00E729BF"/>
    <w:rsid w:val="00E7320F"/>
    <w:rsid w:val="00E7346D"/>
    <w:rsid w:val="00E73487"/>
    <w:rsid w:val="00E7412B"/>
    <w:rsid w:val="00E77306"/>
    <w:rsid w:val="00E8008F"/>
    <w:rsid w:val="00E811C3"/>
    <w:rsid w:val="00E81945"/>
    <w:rsid w:val="00E81A91"/>
    <w:rsid w:val="00E81B08"/>
    <w:rsid w:val="00E82C34"/>
    <w:rsid w:val="00E836C2"/>
    <w:rsid w:val="00E852B1"/>
    <w:rsid w:val="00E85A25"/>
    <w:rsid w:val="00E85AB7"/>
    <w:rsid w:val="00E861D9"/>
    <w:rsid w:val="00E87ADB"/>
    <w:rsid w:val="00E906C7"/>
    <w:rsid w:val="00E9290B"/>
    <w:rsid w:val="00E93C4E"/>
    <w:rsid w:val="00E95948"/>
    <w:rsid w:val="00E967CD"/>
    <w:rsid w:val="00E968F5"/>
    <w:rsid w:val="00E97BD9"/>
    <w:rsid w:val="00EA0CA9"/>
    <w:rsid w:val="00EA0D56"/>
    <w:rsid w:val="00EA1195"/>
    <w:rsid w:val="00EA159A"/>
    <w:rsid w:val="00EA170E"/>
    <w:rsid w:val="00EA2ED8"/>
    <w:rsid w:val="00EA5EF6"/>
    <w:rsid w:val="00EA60A3"/>
    <w:rsid w:val="00EB07C6"/>
    <w:rsid w:val="00EB0AD7"/>
    <w:rsid w:val="00EB186C"/>
    <w:rsid w:val="00EB1AB1"/>
    <w:rsid w:val="00EB2D24"/>
    <w:rsid w:val="00EB3190"/>
    <w:rsid w:val="00EB3ADD"/>
    <w:rsid w:val="00EB3C82"/>
    <w:rsid w:val="00EB420F"/>
    <w:rsid w:val="00EB43EA"/>
    <w:rsid w:val="00EB45FB"/>
    <w:rsid w:val="00EB5E39"/>
    <w:rsid w:val="00EB6653"/>
    <w:rsid w:val="00EB739E"/>
    <w:rsid w:val="00EC06E5"/>
    <w:rsid w:val="00EC0D46"/>
    <w:rsid w:val="00EC10E3"/>
    <w:rsid w:val="00EC130F"/>
    <w:rsid w:val="00EC17C2"/>
    <w:rsid w:val="00EC188E"/>
    <w:rsid w:val="00EC29C7"/>
    <w:rsid w:val="00EC3090"/>
    <w:rsid w:val="00EC41E3"/>
    <w:rsid w:val="00EC4E82"/>
    <w:rsid w:val="00EC4FB3"/>
    <w:rsid w:val="00EC539C"/>
    <w:rsid w:val="00EC5C57"/>
    <w:rsid w:val="00EC5E9E"/>
    <w:rsid w:val="00EC60C3"/>
    <w:rsid w:val="00EC63EF"/>
    <w:rsid w:val="00EC6782"/>
    <w:rsid w:val="00EC6A62"/>
    <w:rsid w:val="00EC6D4D"/>
    <w:rsid w:val="00EC7C37"/>
    <w:rsid w:val="00ED01AC"/>
    <w:rsid w:val="00ED0C08"/>
    <w:rsid w:val="00ED1105"/>
    <w:rsid w:val="00ED12B0"/>
    <w:rsid w:val="00ED2B59"/>
    <w:rsid w:val="00ED30EF"/>
    <w:rsid w:val="00ED327B"/>
    <w:rsid w:val="00ED3788"/>
    <w:rsid w:val="00ED38C3"/>
    <w:rsid w:val="00ED5C37"/>
    <w:rsid w:val="00ED684D"/>
    <w:rsid w:val="00ED68B6"/>
    <w:rsid w:val="00ED6D09"/>
    <w:rsid w:val="00ED7D3C"/>
    <w:rsid w:val="00ED7F5C"/>
    <w:rsid w:val="00EE15F8"/>
    <w:rsid w:val="00EE175E"/>
    <w:rsid w:val="00EE36E9"/>
    <w:rsid w:val="00EE3B69"/>
    <w:rsid w:val="00EE3DD2"/>
    <w:rsid w:val="00EE42D9"/>
    <w:rsid w:val="00EE49BB"/>
    <w:rsid w:val="00EE541B"/>
    <w:rsid w:val="00EE5E8C"/>
    <w:rsid w:val="00EE6A01"/>
    <w:rsid w:val="00EE718D"/>
    <w:rsid w:val="00EE74B6"/>
    <w:rsid w:val="00EE7B08"/>
    <w:rsid w:val="00EF19B0"/>
    <w:rsid w:val="00EF2234"/>
    <w:rsid w:val="00EF49AD"/>
    <w:rsid w:val="00EF4A5C"/>
    <w:rsid w:val="00EF4EE8"/>
    <w:rsid w:val="00EF5422"/>
    <w:rsid w:val="00EF590A"/>
    <w:rsid w:val="00EF597A"/>
    <w:rsid w:val="00EF5E8D"/>
    <w:rsid w:val="00EF6C2F"/>
    <w:rsid w:val="00EF6D42"/>
    <w:rsid w:val="00EF7568"/>
    <w:rsid w:val="00EF7C12"/>
    <w:rsid w:val="00F00B20"/>
    <w:rsid w:val="00F00F93"/>
    <w:rsid w:val="00F010FB"/>
    <w:rsid w:val="00F019A8"/>
    <w:rsid w:val="00F024AD"/>
    <w:rsid w:val="00F03068"/>
    <w:rsid w:val="00F0413D"/>
    <w:rsid w:val="00F0565E"/>
    <w:rsid w:val="00F05F22"/>
    <w:rsid w:val="00F06F97"/>
    <w:rsid w:val="00F07786"/>
    <w:rsid w:val="00F078BE"/>
    <w:rsid w:val="00F07C48"/>
    <w:rsid w:val="00F07EDA"/>
    <w:rsid w:val="00F10E32"/>
    <w:rsid w:val="00F12C62"/>
    <w:rsid w:val="00F12DFE"/>
    <w:rsid w:val="00F1371B"/>
    <w:rsid w:val="00F13E03"/>
    <w:rsid w:val="00F14632"/>
    <w:rsid w:val="00F157B3"/>
    <w:rsid w:val="00F15E24"/>
    <w:rsid w:val="00F16AEC"/>
    <w:rsid w:val="00F16B2B"/>
    <w:rsid w:val="00F17262"/>
    <w:rsid w:val="00F174BD"/>
    <w:rsid w:val="00F21125"/>
    <w:rsid w:val="00F21BB0"/>
    <w:rsid w:val="00F21CE1"/>
    <w:rsid w:val="00F22156"/>
    <w:rsid w:val="00F22BAA"/>
    <w:rsid w:val="00F23039"/>
    <w:rsid w:val="00F230DB"/>
    <w:rsid w:val="00F23FD9"/>
    <w:rsid w:val="00F24517"/>
    <w:rsid w:val="00F24751"/>
    <w:rsid w:val="00F26503"/>
    <w:rsid w:val="00F26902"/>
    <w:rsid w:val="00F27231"/>
    <w:rsid w:val="00F27CBE"/>
    <w:rsid w:val="00F303F1"/>
    <w:rsid w:val="00F3091E"/>
    <w:rsid w:val="00F30D3F"/>
    <w:rsid w:val="00F30F77"/>
    <w:rsid w:val="00F31BA4"/>
    <w:rsid w:val="00F31CB8"/>
    <w:rsid w:val="00F321B0"/>
    <w:rsid w:val="00F33656"/>
    <w:rsid w:val="00F33784"/>
    <w:rsid w:val="00F34451"/>
    <w:rsid w:val="00F3446A"/>
    <w:rsid w:val="00F34A92"/>
    <w:rsid w:val="00F3619F"/>
    <w:rsid w:val="00F36476"/>
    <w:rsid w:val="00F3787B"/>
    <w:rsid w:val="00F37F91"/>
    <w:rsid w:val="00F4016F"/>
    <w:rsid w:val="00F40190"/>
    <w:rsid w:val="00F409DE"/>
    <w:rsid w:val="00F40A6B"/>
    <w:rsid w:val="00F415E3"/>
    <w:rsid w:val="00F4279B"/>
    <w:rsid w:val="00F430AF"/>
    <w:rsid w:val="00F43B84"/>
    <w:rsid w:val="00F44A3D"/>
    <w:rsid w:val="00F4548B"/>
    <w:rsid w:val="00F46FA3"/>
    <w:rsid w:val="00F50304"/>
    <w:rsid w:val="00F508E8"/>
    <w:rsid w:val="00F50CC2"/>
    <w:rsid w:val="00F50EED"/>
    <w:rsid w:val="00F5247B"/>
    <w:rsid w:val="00F52957"/>
    <w:rsid w:val="00F53B5A"/>
    <w:rsid w:val="00F5404E"/>
    <w:rsid w:val="00F54EB7"/>
    <w:rsid w:val="00F558E5"/>
    <w:rsid w:val="00F56433"/>
    <w:rsid w:val="00F56A72"/>
    <w:rsid w:val="00F572DE"/>
    <w:rsid w:val="00F60DFA"/>
    <w:rsid w:val="00F611DF"/>
    <w:rsid w:val="00F611E7"/>
    <w:rsid w:val="00F61E52"/>
    <w:rsid w:val="00F62331"/>
    <w:rsid w:val="00F62F0F"/>
    <w:rsid w:val="00F635FB"/>
    <w:rsid w:val="00F6558B"/>
    <w:rsid w:val="00F6559F"/>
    <w:rsid w:val="00F6577E"/>
    <w:rsid w:val="00F6597F"/>
    <w:rsid w:val="00F6677A"/>
    <w:rsid w:val="00F667A7"/>
    <w:rsid w:val="00F66C88"/>
    <w:rsid w:val="00F6742E"/>
    <w:rsid w:val="00F70115"/>
    <w:rsid w:val="00F71E25"/>
    <w:rsid w:val="00F721DC"/>
    <w:rsid w:val="00F72B1C"/>
    <w:rsid w:val="00F73050"/>
    <w:rsid w:val="00F7340D"/>
    <w:rsid w:val="00F74129"/>
    <w:rsid w:val="00F7424D"/>
    <w:rsid w:val="00F74701"/>
    <w:rsid w:val="00F74A54"/>
    <w:rsid w:val="00F75630"/>
    <w:rsid w:val="00F75B8B"/>
    <w:rsid w:val="00F7670A"/>
    <w:rsid w:val="00F76C63"/>
    <w:rsid w:val="00F773EA"/>
    <w:rsid w:val="00F77EBF"/>
    <w:rsid w:val="00F800AC"/>
    <w:rsid w:val="00F80A95"/>
    <w:rsid w:val="00F80D2D"/>
    <w:rsid w:val="00F83451"/>
    <w:rsid w:val="00F83525"/>
    <w:rsid w:val="00F837D8"/>
    <w:rsid w:val="00F84693"/>
    <w:rsid w:val="00F851FC"/>
    <w:rsid w:val="00F853C5"/>
    <w:rsid w:val="00F85458"/>
    <w:rsid w:val="00F857FE"/>
    <w:rsid w:val="00F862A4"/>
    <w:rsid w:val="00F86F9A"/>
    <w:rsid w:val="00F87000"/>
    <w:rsid w:val="00F87AB2"/>
    <w:rsid w:val="00F87ABF"/>
    <w:rsid w:val="00F920F6"/>
    <w:rsid w:val="00F92419"/>
    <w:rsid w:val="00F948D1"/>
    <w:rsid w:val="00F94A89"/>
    <w:rsid w:val="00F94F5C"/>
    <w:rsid w:val="00F965E5"/>
    <w:rsid w:val="00F96C06"/>
    <w:rsid w:val="00F97468"/>
    <w:rsid w:val="00FA085F"/>
    <w:rsid w:val="00FA1684"/>
    <w:rsid w:val="00FA17AB"/>
    <w:rsid w:val="00FA1B29"/>
    <w:rsid w:val="00FA1DA4"/>
    <w:rsid w:val="00FA223A"/>
    <w:rsid w:val="00FA33E9"/>
    <w:rsid w:val="00FA3468"/>
    <w:rsid w:val="00FA34C9"/>
    <w:rsid w:val="00FA364F"/>
    <w:rsid w:val="00FA37FC"/>
    <w:rsid w:val="00FA3A19"/>
    <w:rsid w:val="00FA4649"/>
    <w:rsid w:val="00FA4E46"/>
    <w:rsid w:val="00FA5B29"/>
    <w:rsid w:val="00FA5CB3"/>
    <w:rsid w:val="00FA6323"/>
    <w:rsid w:val="00FA6401"/>
    <w:rsid w:val="00FA79F7"/>
    <w:rsid w:val="00FA7DF9"/>
    <w:rsid w:val="00FB0336"/>
    <w:rsid w:val="00FB042C"/>
    <w:rsid w:val="00FB04B0"/>
    <w:rsid w:val="00FB1981"/>
    <w:rsid w:val="00FB1A9B"/>
    <w:rsid w:val="00FB2677"/>
    <w:rsid w:val="00FB2706"/>
    <w:rsid w:val="00FB3C99"/>
    <w:rsid w:val="00FB3CBC"/>
    <w:rsid w:val="00FB40AF"/>
    <w:rsid w:val="00FB5103"/>
    <w:rsid w:val="00FB5304"/>
    <w:rsid w:val="00FB5685"/>
    <w:rsid w:val="00FB5BA4"/>
    <w:rsid w:val="00FB68B6"/>
    <w:rsid w:val="00FB749D"/>
    <w:rsid w:val="00FC041C"/>
    <w:rsid w:val="00FC07C5"/>
    <w:rsid w:val="00FC16F9"/>
    <w:rsid w:val="00FC3E9E"/>
    <w:rsid w:val="00FC4DD6"/>
    <w:rsid w:val="00FC524C"/>
    <w:rsid w:val="00FC538B"/>
    <w:rsid w:val="00FC5442"/>
    <w:rsid w:val="00FC5793"/>
    <w:rsid w:val="00FC57CD"/>
    <w:rsid w:val="00FC6125"/>
    <w:rsid w:val="00FC61AA"/>
    <w:rsid w:val="00FC6D2D"/>
    <w:rsid w:val="00FC7841"/>
    <w:rsid w:val="00FD072E"/>
    <w:rsid w:val="00FD11D6"/>
    <w:rsid w:val="00FD130C"/>
    <w:rsid w:val="00FD130F"/>
    <w:rsid w:val="00FD23F2"/>
    <w:rsid w:val="00FD2725"/>
    <w:rsid w:val="00FD298D"/>
    <w:rsid w:val="00FD30B3"/>
    <w:rsid w:val="00FD3FC1"/>
    <w:rsid w:val="00FD48D2"/>
    <w:rsid w:val="00FD5152"/>
    <w:rsid w:val="00FD542B"/>
    <w:rsid w:val="00FD6042"/>
    <w:rsid w:val="00FD6108"/>
    <w:rsid w:val="00FD75E0"/>
    <w:rsid w:val="00FD7F13"/>
    <w:rsid w:val="00FE0213"/>
    <w:rsid w:val="00FE13AF"/>
    <w:rsid w:val="00FE21C0"/>
    <w:rsid w:val="00FE2371"/>
    <w:rsid w:val="00FE25C0"/>
    <w:rsid w:val="00FE3F74"/>
    <w:rsid w:val="00FE4A2D"/>
    <w:rsid w:val="00FE4B81"/>
    <w:rsid w:val="00FE644B"/>
    <w:rsid w:val="00FE725D"/>
    <w:rsid w:val="00FE7476"/>
    <w:rsid w:val="00FE7520"/>
    <w:rsid w:val="00FE7528"/>
    <w:rsid w:val="00FE792E"/>
    <w:rsid w:val="00FF0D60"/>
    <w:rsid w:val="00FF12CE"/>
    <w:rsid w:val="00FF1B0C"/>
    <w:rsid w:val="00FF1D30"/>
    <w:rsid w:val="00FF205A"/>
    <w:rsid w:val="00FF4AE2"/>
    <w:rsid w:val="00FF4C8A"/>
    <w:rsid w:val="00FF5931"/>
    <w:rsid w:val="00FF666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ffc425"/>
    </o:shapedefaults>
    <o:shapelayout v:ext="edit">
      <o:idmap v:ext="edit" data="1"/>
    </o:shapelayout>
  </w:shapeDefaults>
  <w:decimalSymbol w:val="."/>
  <w:listSeparator w:val=","/>
  <w14:docId w14:val="7C63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813E4"/>
    <w:rPr>
      <w:rFonts w:ascii="Trebuchet MS" w:hAnsi="Trebuchet MS"/>
      <w:sz w:val="19"/>
      <w:lang w:val="en-AU"/>
    </w:r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character" w:customStyle="1" w:styleId="QuoteChar">
    <w:name w:val="Quote Char"/>
    <w:basedOn w:val="DefaultParagraphFont"/>
    <w:link w:val="Quote"/>
    <w:rsid w:val="0048260F"/>
    <w:rPr>
      <w:rFonts w:ascii="Trebuchet MS" w:hAnsi="Trebuchet MS"/>
      <w:sz w:val="17"/>
      <w:lang w:val="en-AU"/>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qFormat/>
    <w:rsid w:val="00ED0C08"/>
    <w:pPr>
      <w:numPr>
        <w:numId w:val="14"/>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403546"/>
    <w:pPr>
      <w:spacing w:before="0" w:line="240" w:lineRule="auto"/>
      <w:ind w:left="720"/>
      <w:contextualSpacing/>
    </w:pPr>
    <w:rPr>
      <w:rFonts w:ascii="Times New Roman" w:eastAsiaTheme="minorHAnsi" w:hAnsi="Times New Roman"/>
      <w:sz w:val="20"/>
    </w:rPr>
  </w:style>
  <w:style w:type="character" w:customStyle="1" w:styleId="UnresolvedMention1">
    <w:name w:val="Unresolved Mention1"/>
    <w:basedOn w:val="DefaultParagraphFont"/>
    <w:uiPriority w:val="99"/>
    <w:semiHidden/>
    <w:unhideWhenUsed/>
    <w:rsid w:val="00EC7C37"/>
    <w:rPr>
      <w:color w:val="808080"/>
      <w:shd w:val="clear" w:color="auto" w:fill="E6E6E6"/>
    </w:rPr>
  </w:style>
  <w:style w:type="character" w:styleId="FootnoteReference">
    <w:name w:val="footnote reference"/>
    <w:basedOn w:val="DefaultParagraphFont"/>
    <w:uiPriority w:val="99"/>
    <w:semiHidden/>
    <w:unhideWhenUsed/>
    <w:rsid w:val="00FC57CD"/>
    <w:rPr>
      <w:vertAlign w:val="superscript"/>
    </w:rPr>
  </w:style>
  <w:style w:type="character" w:customStyle="1" w:styleId="UnresolvedMention2">
    <w:name w:val="Unresolved Mention2"/>
    <w:basedOn w:val="DefaultParagraphFont"/>
    <w:uiPriority w:val="99"/>
    <w:semiHidden/>
    <w:unhideWhenUsed/>
    <w:rsid w:val="00B37F5A"/>
    <w:rPr>
      <w:color w:val="808080"/>
      <w:shd w:val="clear" w:color="auto" w:fill="E6E6E6"/>
    </w:rPr>
  </w:style>
  <w:style w:type="table" w:customStyle="1" w:styleId="NCVERTable">
    <w:name w:val="NCVER Table"/>
    <w:basedOn w:val="TableNormal"/>
    <w:uiPriority w:val="99"/>
    <w:rsid w:val="00C15EA7"/>
    <w:rPr>
      <w:rFonts w:ascii="Tahoma" w:eastAsiaTheme="minorHAnsi" w:hAnsi="Tahoma" w:cstheme="minorBidi"/>
      <w:sz w:val="16"/>
      <w:szCs w:val="19"/>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character" w:customStyle="1" w:styleId="nlmarticle-title">
    <w:name w:val="nlm_article-title"/>
    <w:basedOn w:val="DefaultParagraphFont"/>
    <w:rsid w:val="002C1AFE"/>
  </w:style>
  <w:style w:type="character" w:styleId="UnresolvedMention">
    <w:name w:val="Unresolved Mention"/>
    <w:basedOn w:val="DefaultParagraphFont"/>
    <w:uiPriority w:val="99"/>
    <w:semiHidden/>
    <w:unhideWhenUsed/>
    <w:rsid w:val="00001684"/>
    <w:rPr>
      <w:color w:val="808080"/>
      <w:shd w:val="clear" w:color="auto" w:fill="E6E6E6"/>
    </w:rPr>
  </w:style>
  <w:style w:type="paragraph" w:customStyle="1" w:styleId="msonormal0">
    <w:name w:val="msonormal"/>
    <w:basedOn w:val="Normal"/>
    <w:rsid w:val="00C31E14"/>
    <w:pPr>
      <w:spacing w:before="100" w:beforeAutospacing="1" w:after="100" w:afterAutospacing="1" w:line="240" w:lineRule="auto"/>
    </w:pPr>
    <w:rPr>
      <w:rFonts w:ascii="Times New Roman" w:hAnsi="Times New Roman"/>
      <w:sz w:val="24"/>
      <w:szCs w:val="24"/>
      <w:lang w:eastAsia="en-AU"/>
    </w:rPr>
  </w:style>
  <w:style w:type="paragraph" w:customStyle="1" w:styleId="font0">
    <w:name w:val="font0"/>
    <w:basedOn w:val="Normal"/>
    <w:rsid w:val="00C31E14"/>
    <w:pPr>
      <w:spacing w:before="100" w:beforeAutospacing="1" w:after="100" w:afterAutospacing="1" w:line="240" w:lineRule="auto"/>
    </w:pPr>
    <w:rPr>
      <w:rFonts w:ascii="Calibri" w:hAnsi="Calibri" w:cs="Calibri"/>
      <w:color w:val="000000"/>
      <w:sz w:val="22"/>
      <w:szCs w:val="22"/>
      <w:lang w:eastAsia="en-AU"/>
    </w:rPr>
  </w:style>
  <w:style w:type="paragraph" w:customStyle="1" w:styleId="font5">
    <w:name w:val="font5"/>
    <w:basedOn w:val="Normal"/>
    <w:rsid w:val="00C31E14"/>
    <w:pPr>
      <w:spacing w:before="100" w:beforeAutospacing="1" w:after="100" w:afterAutospacing="1" w:line="240" w:lineRule="auto"/>
    </w:pPr>
    <w:rPr>
      <w:rFonts w:ascii="Calibri" w:hAnsi="Calibri" w:cs="Calibri"/>
      <w:color w:val="FF0000"/>
      <w:sz w:val="22"/>
      <w:szCs w:val="22"/>
      <w:lang w:eastAsia="en-AU"/>
    </w:rPr>
  </w:style>
  <w:style w:type="paragraph" w:customStyle="1" w:styleId="xl66">
    <w:name w:val="xl66"/>
    <w:basedOn w:val="Normal"/>
    <w:rsid w:val="00C31E14"/>
    <w:pPr>
      <w:shd w:val="clear" w:color="000000" w:fill="A9D08E"/>
      <w:spacing w:before="100" w:beforeAutospacing="1" w:after="100" w:afterAutospacing="1" w:line="240" w:lineRule="auto"/>
    </w:pPr>
    <w:rPr>
      <w:rFonts w:ascii="Times New Roman" w:hAnsi="Times New Roman"/>
      <w:sz w:val="24"/>
      <w:szCs w:val="24"/>
      <w:lang w:eastAsia="en-AU"/>
    </w:rPr>
  </w:style>
  <w:style w:type="paragraph" w:customStyle="1" w:styleId="xl67">
    <w:name w:val="xl67"/>
    <w:basedOn w:val="Normal"/>
    <w:rsid w:val="00C31E14"/>
    <w:pPr>
      <w:shd w:val="clear" w:color="000000" w:fill="A9D08E"/>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81866">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73571027">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47616993">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72384106">
      <w:bodyDiv w:val="1"/>
      <w:marLeft w:val="0"/>
      <w:marRight w:val="0"/>
      <w:marTop w:val="0"/>
      <w:marBottom w:val="0"/>
      <w:divBdr>
        <w:top w:val="none" w:sz="0" w:space="0" w:color="auto"/>
        <w:left w:val="none" w:sz="0" w:space="0" w:color="auto"/>
        <w:bottom w:val="none" w:sz="0" w:space="0" w:color="auto"/>
        <w:right w:val="none" w:sz="0" w:space="0" w:color="auto"/>
      </w:divBdr>
    </w:div>
    <w:div w:id="395661923">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11973533">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48622870">
      <w:bodyDiv w:val="1"/>
      <w:marLeft w:val="0"/>
      <w:marRight w:val="0"/>
      <w:marTop w:val="0"/>
      <w:marBottom w:val="0"/>
      <w:divBdr>
        <w:top w:val="none" w:sz="0" w:space="0" w:color="auto"/>
        <w:left w:val="none" w:sz="0" w:space="0" w:color="auto"/>
        <w:bottom w:val="none" w:sz="0" w:space="0" w:color="auto"/>
        <w:right w:val="none" w:sz="0" w:space="0" w:color="auto"/>
      </w:divBdr>
    </w:div>
    <w:div w:id="505634938">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09702819">
      <w:bodyDiv w:val="1"/>
      <w:marLeft w:val="0"/>
      <w:marRight w:val="0"/>
      <w:marTop w:val="0"/>
      <w:marBottom w:val="0"/>
      <w:divBdr>
        <w:top w:val="none" w:sz="0" w:space="0" w:color="auto"/>
        <w:left w:val="none" w:sz="0" w:space="0" w:color="auto"/>
        <w:bottom w:val="none" w:sz="0" w:space="0" w:color="auto"/>
        <w:right w:val="none" w:sz="0" w:space="0" w:color="auto"/>
      </w:divBdr>
    </w:div>
    <w:div w:id="634336992">
      <w:bodyDiv w:val="1"/>
      <w:marLeft w:val="0"/>
      <w:marRight w:val="0"/>
      <w:marTop w:val="0"/>
      <w:marBottom w:val="0"/>
      <w:divBdr>
        <w:top w:val="none" w:sz="0" w:space="0" w:color="auto"/>
        <w:left w:val="none" w:sz="0" w:space="0" w:color="auto"/>
        <w:bottom w:val="none" w:sz="0" w:space="0" w:color="auto"/>
        <w:right w:val="none" w:sz="0" w:space="0" w:color="auto"/>
      </w:divBdr>
    </w:div>
    <w:div w:id="661782640">
      <w:bodyDiv w:val="1"/>
      <w:marLeft w:val="0"/>
      <w:marRight w:val="0"/>
      <w:marTop w:val="0"/>
      <w:marBottom w:val="0"/>
      <w:divBdr>
        <w:top w:val="none" w:sz="0" w:space="0" w:color="auto"/>
        <w:left w:val="none" w:sz="0" w:space="0" w:color="auto"/>
        <w:bottom w:val="none" w:sz="0" w:space="0" w:color="auto"/>
        <w:right w:val="none" w:sz="0" w:space="0" w:color="auto"/>
      </w:divBdr>
    </w:div>
    <w:div w:id="676273762">
      <w:bodyDiv w:val="1"/>
      <w:marLeft w:val="0"/>
      <w:marRight w:val="0"/>
      <w:marTop w:val="0"/>
      <w:marBottom w:val="0"/>
      <w:divBdr>
        <w:top w:val="none" w:sz="0" w:space="0" w:color="auto"/>
        <w:left w:val="none" w:sz="0" w:space="0" w:color="auto"/>
        <w:bottom w:val="none" w:sz="0" w:space="0" w:color="auto"/>
        <w:right w:val="none" w:sz="0" w:space="0" w:color="auto"/>
      </w:divBdr>
    </w:div>
    <w:div w:id="825587128">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895551016">
      <w:bodyDiv w:val="1"/>
      <w:marLeft w:val="0"/>
      <w:marRight w:val="0"/>
      <w:marTop w:val="0"/>
      <w:marBottom w:val="0"/>
      <w:divBdr>
        <w:top w:val="none" w:sz="0" w:space="0" w:color="auto"/>
        <w:left w:val="none" w:sz="0" w:space="0" w:color="auto"/>
        <w:bottom w:val="none" w:sz="0" w:space="0" w:color="auto"/>
        <w:right w:val="none" w:sz="0" w:space="0" w:color="auto"/>
      </w:divBdr>
    </w:div>
    <w:div w:id="930743502">
      <w:bodyDiv w:val="1"/>
      <w:marLeft w:val="0"/>
      <w:marRight w:val="0"/>
      <w:marTop w:val="0"/>
      <w:marBottom w:val="0"/>
      <w:divBdr>
        <w:top w:val="none" w:sz="0" w:space="0" w:color="auto"/>
        <w:left w:val="none" w:sz="0" w:space="0" w:color="auto"/>
        <w:bottom w:val="none" w:sz="0" w:space="0" w:color="auto"/>
        <w:right w:val="none" w:sz="0" w:space="0" w:color="auto"/>
      </w:divBdr>
    </w:div>
    <w:div w:id="1055278863">
      <w:bodyDiv w:val="1"/>
      <w:marLeft w:val="0"/>
      <w:marRight w:val="0"/>
      <w:marTop w:val="0"/>
      <w:marBottom w:val="0"/>
      <w:divBdr>
        <w:top w:val="none" w:sz="0" w:space="0" w:color="auto"/>
        <w:left w:val="none" w:sz="0" w:space="0" w:color="auto"/>
        <w:bottom w:val="none" w:sz="0" w:space="0" w:color="auto"/>
        <w:right w:val="none" w:sz="0" w:space="0" w:color="auto"/>
      </w:divBdr>
    </w:div>
    <w:div w:id="109825966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2631865">
      <w:bodyDiv w:val="1"/>
      <w:marLeft w:val="0"/>
      <w:marRight w:val="0"/>
      <w:marTop w:val="0"/>
      <w:marBottom w:val="0"/>
      <w:divBdr>
        <w:top w:val="none" w:sz="0" w:space="0" w:color="auto"/>
        <w:left w:val="none" w:sz="0" w:space="0" w:color="auto"/>
        <w:bottom w:val="none" w:sz="0" w:space="0" w:color="auto"/>
        <w:right w:val="none" w:sz="0" w:space="0" w:color="auto"/>
      </w:divBdr>
    </w:div>
    <w:div w:id="1146553663">
      <w:bodyDiv w:val="1"/>
      <w:marLeft w:val="0"/>
      <w:marRight w:val="0"/>
      <w:marTop w:val="0"/>
      <w:marBottom w:val="0"/>
      <w:divBdr>
        <w:top w:val="none" w:sz="0" w:space="0" w:color="auto"/>
        <w:left w:val="none" w:sz="0" w:space="0" w:color="auto"/>
        <w:bottom w:val="none" w:sz="0" w:space="0" w:color="auto"/>
        <w:right w:val="none" w:sz="0" w:space="0" w:color="auto"/>
      </w:divBdr>
    </w:div>
    <w:div w:id="1194617822">
      <w:bodyDiv w:val="1"/>
      <w:marLeft w:val="0"/>
      <w:marRight w:val="0"/>
      <w:marTop w:val="0"/>
      <w:marBottom w:val="0"/>
      <w:divBdr>
        <w:top w:val="none" w:sz="0" w:space="0" w:color="auto"/>
        <w:left w:val="none" w:sz="0" w:space="0" w:color="auto"/>
        <w:bottom w:val="none" w:sz="0" w:space="0" w:color="auto"/>
        <w:right w:val="none" w:sz="0" w:space="0" w:color="auto"/>
      </w:divBdr>
    </w:div>
    <w:div w:id="1199507912">
      <w:bodyDiv w:val="1"/>
      <w:marLeft w:val="0"/>
      <w:marRight w:val="0"/>
      <w:marTop w:val="0"/>
      <w:marBottom w:val="0"/>
      <w:divBdr>
        <w:top w:val="none" w:sz="0" w:space="0" w:color="auto"/>
        <w:left w:val="none" w:sz="0" w:space="0" w:color="auto"/>
        <w:bottom w:val="none" w:sz="0" w:space="0" w:color="auto"/>
        <w:right w:val="none" w:sz="0" w:space="0" w:color="auto"/>
      </w:divBdr>
    </w:div>
    <w:div w:id="1316763365">
      <w:bodyDiv w:val="1"/>
      <w:marLeft w:val="0"/>
      <w:marRight w:val="0"/>
      <w:marTop w:val="0"/>
      <w:marBottom w:val="0"/>
      <w:divBdr>
        <w:top w:val="none" w:sz="0" w:space="0" w:color="auto"/>
        <w:left w:val="none" w:sz="0" w:space="0" w:color="auto"/>
        <w:bottom w:val="none" w:sz="0" w:space="0" w:color="auto"/>
        <w:right w:val="none" w:sz="0" w:space="0" w:color="auto"/>
      </w:divBdr>
    </w:div>
    <w:div w:id="1333096278">
      <w:bodyDiv w:val="1"/>
      <w:marLeft w:val="0"/>
      <w:marRight w:val="0"/>
      <w:marTop w:val="0"/>
      <w:marBottom w:val="0"/>
      <w:divBdr>
        <w:top w:val="none" w:sz="0" w:space="0" w:color="auto"/>
        <w:left w:val="none" w:sz="0" w:space="0" w:color="auto"/>
        <w:bottom w:val="none" w:sz="0" w:space="0" w:color="auto"/>
        <w:right w:val="none" w:sz="0" w:space="0" w:color="auto"/>
      </w:divBdr>
    </w:div>
    <w:div w:id="137141821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02946374">
      <w:bodyDiv w:val="1"/>
      <w:marLeft w:val="0"/>
      <w:marRight w:val="0"/>
      <w:marTop w:val="0"/>
      <w:marBottom w:val="0"/>
      <w:divBdr>
        <w:top w:val="none" w:sz="0" w:space="0" w:color="auto"/>
        <w:left w:val="none" w:sz="0" w:space="0" w:color="auto"/>
        <w:bottom w:val="none" w:sz="0" w:space="0" w:color="auto"/>
        <w:right w:val="none" w:sz="0" w:space="0" w:color="auto"/>
      </w:divBdr>
    </w:div>
    <w:div w:id="1411661727">
      <w:bodyDiv w:val="1"/>
      <w:marLeft w:val="0"/>
      <w:marRight w:val="0"/>
      <w:marTop w:val="0"/>
      <w:marBottom w:val="0"/>
      <w:divBdr>
        <w:top w:val="none" w:sz="0" w:space="0" w:color="auto"/>
        <w:left w:val="none" w:sz="0" w:space="0" w:color="auto"/>
        <w:bottom w:val="none" w:sz="0" w:space="0" w:color="auto"/>
        <w:right w:val="none" w:sz="0" w:space="0" w:color="auto"/>
      </w:divBdr>
    </w:div>
    <w:div w:id="1607036459">
      <w:bodyDiv w:val="1"/>
      <w:marLeft w:val="0"/>
      <w:marRight w:val="0"/>
      <w:marTop w:val="0"/>
      <w:marBottom w:val="0"/>
      <w:divBdr>
        <w:top w:val="none" w:sz="0" w:space="0" w:color="auto"/>
        <w:left w:val="none" w:sz="0" w:space="0" w:color="auto"/>
        <w:bottom w:val="none" w:sz="0" w:space="0" w:color="auto"/>
        <w:right w:val="none" w:sz="0" w:space="0" w:color="auto"/>
      </w:divBdr>
    </w:div>
    <w:div w:id="1668904882">
      <w:bodyDiv w:val="1"/>
      <w:marLeft w:val="0"/>
      <w:marRight w:val="0"/>
      <w:marTop w:val="0"/>
      <w:marBottom w:val="0"/>
      <w:divBdr>
        <w:top w:val="none" w:sz="0" w:space="0" w:color="auto"/>
        <w:left w:val="none" w:sz="0" w:space="0" w:color="auto"/>
        <w:bottom w:val="none" w:sz="0" w:space="0" w:color="auto"/>
        <w:right w:val="none" w:sz="0" w:space="0" w:color="auto"/>
      </w:divBdr>
    </w:div>
    <w:div w:id="1744140979">
      <w:bodyDiv w:val="1"/>
      <w:marLeft w:val="0"/>
      <w:marRight w:val="0"/>
      <w:marTop w:val="0"/>
      <w:marBottom w:val="0"/>
      <w:divBdr>
        <w:top w:val="none" w:sz="0" w:space="0" w:color="auto"/>
        <w:left w:val="none" w:sz="0" w:space="0" w:color="auto"/>
        <w:bottom w:val="none" w:sz="0" w:space="0" w:color="auto"/>
        <w:right w:val="none" w:sz="0" w:space="0" w:color="auto"/>
      </w:divBdr>
    </w:div>
    <w:div w:id="1754275401">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74951163">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1349708">
      <w:bodyDiv w:val="1"/>
      <w:marLeft w:val="0"/>
      <w:marRight w:val="0"/>
      <w:marTop w:val="0"/>
      <w:marBottom w:val="0"/>
      <w:divBdr>
        <w:top w:val="none" w:sz="0" w:space="0" w:color="auto"/>
        <w:left w:val="none" w:sz="0" w:space="0" w:color="auto"/>
        <w:bottom w:val="none" w:sz="0" w:space="0" w:color="auto"/>
        <w:right w:val="none" w:sz="0" w:space="0" w:color="auto"/>
      </w:divBdr>
    </w:div>
    <w:div w:id="2125689079">
      <w:bodyDiv w:val="1"/>
      <w:marLeft w:val="0"/>
      <w:marRight w:val="0"/>
      <w:marTop w:val="0"/>
      <w:marBottom w:val="0"/>
      <w:divBdr>
        <w:top w:val="none" w:sz="0" w:space="0" w:color="auto"/>
        <w:left w:val="none" w:sz="0" w:space="0" w:color="auto"/>
        <w:bottom w:val="none" w:sz="0" w:space="0" w:color="auto"/>
        <w:right w:val="none" w:sz="0" w:space="0" w:color="auto"/>
      </w:divBdr>
    </w:div>
    <w:div w:id="21338634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chart" Target="charts/chart2.xml"/><Relationship Id="rId21" Type="http://schemas.openxmlformats.org/officeDocument/2006/relationships/hyperlink" Target="https://www.lsay.edu.au" TargetMode="External"/><Relationship Id="rId34" Type="http://schemas.openxmlformats.org/officeDocument/2006/relationships/image" Target="media/image13.emf"/><Relationship Id="rId42" Type="http://schemas.openxmlformats.org/officeDocument/2006/relationships/hyperlink" Target="http://futurestudents.csu.edu.au/courses/engineering/bachelor-technology-master-engineering-civil-systems" TargetMode="External"/><Relationship Id="rId47" Type="http://schemas.openxmlformats.org/officeDocument/2006/relationships/hyperlink" Target="http://www.voced.edu.au/glossary-vet" TargetMode="External"/><Relationship Id="rId50" Type="http://schemas.openxmlformats.org/officeDocument/2006/relationships/header" Target="header7.xml"/><Relationship Id="rId55" Type="http://schemas.openxmlformats.org/officeDocument/2006/relationships/footer" Target="footer7.xml"/><Relationship Id="rId63" Type="http://schemas.openxmlformats.org/officeDocument/2006/relationships/image" Target="media/image17.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hyperlink" Target="https://www.hyne.com.au/article/105/hyne-timber-reintroduces-cadet-program" TargetMode="External"/><Relationship Id="rId45" Type="http://schemas.openxmlformats.org/officeDocument/2006/relationships/hyperlink" Target="https://cdn.aigroup.com.au/Reports/2018/Industry_4_Higher_Apprenticeship_Program_July_2018.pdf" TargetMode="External"/><Relationship Id="rId53" Type="http://schemas.openxmlformats.org/officeDocument/2006/relationships/footer" Target="footer6.xml"/><Relationship Id="rId58" Type="http://schemas.openxmlformats.org/officeDocument/2006/relationships/hyperlink" Target="https://www.lsay.edu.au" TargetMode="External"/><Relationship Id="rId66"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lsay.edu.au" TargetMode="External"/><Relationship Id="rId28" Type="http://schemas.openxmlformats.org/officeDocument/2006/relationships/header" Target="header6.xml"/><Relationship Id="rId36" Type="http://schemas.openxmlformats.org/officeDocument/2006/relationships/image" Target="media/image15.png"/><Relationship Id="rId49" Type="http://schemas.openxmlformats.org/officeDocument/2006/relationships/hyperlink" Target="http://www.tec.govt.nz/news-and-consultations/pilot-of-degree-apprenticeship-model-underway-in-new-zealand/" TargetMode="External"/><Relationship Id="rId57" Type="http://schemas.openxmlformats.org/officeDocument/2006/relationships/hyperlink" Target="mailto:ncver@ncver.edu.au" TargetMode="External"/><Relationship Id="rId61" Type="http://schemas.openxmlformats.org/officeDocument/2006/relationships/hyperlink" Target="https://www.lsay.edu.au" TargetMode="External"/><Relationship Id="rId10" Type="http://schemas.openxmlformats.org/officeDocument/2006/relationships/image" Target="media/image3.jpeg"/><Relationship Id="rId19" Type="http://schemas.openxmlformats.org/officeDocument/2006/relationships/image" Target="media/image6.wmf"/><Relationship Id="rId31" Type="http://schemas.openxmlformats.org/officeDocument/2006/relationships/image" Target="media/image10.emf"/><Relationship Id="rId44" Type="http://schemas.openxmlformats.org/officeDocument/2006/relationships/hyperlink" Target="https://www.australianapprenticeships.gov.au/alt-del-pilots" TargetMode="External"/><Relationship Id="rId52" Type="http://schemas.openxmlformats.org/officeDocument/2006/relationships/footer" Target="footer5.xml"/><Relationship Id="rId60" Type="http://schemas.openxmlformats.org/officeDocument/2006/relationships/hyperlink" Target="mailto:ncver@ncver.edu.au" TargetMode="Externa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ncver@ncver.edu.au" TargetMode="External"/><Relationship Id="rId27" Type="http://schemas.openxmlformats.org/officeDocument/2006/relationships/footer" Target="footer4.xml"/><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yperlink" Target="http://futurestudents.csu.edu.au/courses/engineering/bachelor-technology-master-engineering-civil-systems" TargetMode="External"/><Relationship Id="rId48" Type="http://schemas.openxmlformats.org/officeDocument/2006/relationships/hyperlink" Target="http://bibliothek.wzb.eu/pdf/2014/i14-502.pdf" TargetMode="External"/><Relationship Id="rId56" Type="http://schemas.openxmlformats.org/officeDocument/2006/relationships/footer" Target="footer8.xml"/><Relationship Id="rId64" Type="http://schemas.openxmlformats.org/officeDocument/2006/relationships/image" Target="media/image18.jpeg"/><Relationship Id="rId8" Type="http://schemas.openxmlformats.org/officeDocument/2006/relationships/image" Target="media/image1.jp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image" Target="media/image12.emf"/><Relationship Id="rId38" Type="http://schemas.openxmlformats.org/officeDocument/2006/relationships/chart" Target="charts/chart1.xml"/><Relationship Id="rId46" Type="http://schemas.openxmlformats.org/officeDocument/2006/relationships/hyperlink" Target="https://www.ncver.edu.au/__data/assets/pdf_file/0032/554396/A-chance-to-be-bold-and-ambitious.pdf" TargetMode="External"/><Relationship Id="rId59" Type="http://schemas.openxmlformats.org/officeDocument/2006/relationships/hyperlink" Target="https://twitter.com/ncver" TargetMode="External"/><Relationship Id="rId67" Type="http://schemas.openxmlformats.org/officeDocument/2006/relationships/fontTable" Target="fontTable.xml"/><Relationship Id="rId20" Type="http://schemas.openxmlformats.org/officeDocument/2006/relationships/hyperlink" Target="mailto:ncver@ncver.edu.au" TargetMode="External"/><Relationship Id="rId41" Type="http://schemas.openxmlformats.org/officeDocument/2006/relationships/hyperlink" Target="https://www.hyne.com.au/article/105/hyne-timber-reintroduces-cadet-program" TargetMode="External"/><Relationship Id="rId54" Type="http://schemas.openxmlformats.org/officeDocument/2006/relationships/header" Target="header9.xml"/><Relationship Id="rId62" Type="http://schemas.openxmlformats.org/officeDocument/2006/relationships/hyperlink" Target="https://twitter.com/ncv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cver.edu.au/research-and-statistics/data/all-data/historical-time-series-tables"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194753-v1-updated_data_20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194753-v1-updated_data_2018.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2359530357177E-2"/>
          <c:y val="3.9458795922045008E-2"/>
          <c:w val="0.84986001573343517"/>
          <c:h val="0.73361132436373044"/>
        </c:manualLayout>
      </c:layout>
      <c:lineChart>
        <c:grouping val="standard"/>
        <c:varyColors val="0"/>
        <c:ser>
          <c:idx val="0"/>
          <c:order val="0"/>
          <c:tx>
            <c:strRef>
              <c:f>'Table 1 new'!$B$26</c:f>
              <c:strCache>
                <c:ptCount val="1"/>
                <c:pt idx="0">
                  <c:v>Commence</c:v>
                </c:pt>
              </c:strCache>
            </c:strRef>
          </c:tx>
          <c:spPr>
            <a:ln cap="sq">
              <a:solidFill>
                <a:srgbClr val="78278B"/>
              </a:solidFill>
              <a:prstDash val="dash"/>
              <a:round/>
            </a:ln>
          </c:spPr>
          <c:marker>
            <c:symbol val="none"/>
          </c:marker>
          <c:cat>
            <c:numRef>
              <c:f>'Table 1 new'!$A$27:$A$44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'Table 1 new'!$B$27:$B$44</c:f>
              <c:numCache>
                <c:formatCode>General</c:formatCode>
                <c:ptCount val="18"/>
                <c:pt idx="0">
                  <c:v>327</c:v>
                </c:pt>
                <c:pt idx="1">
                  <c:v>249</c:v>
                </c:pt>
                <c:pt idx="2">
                  <c:v>566</c:v>
                </c:pt>
                <c:pt idx="3">
                  <c:v>790</c:v>
                </c:pt>
                <c:pt idx="4">
                  <c:v>731</c:v>
                </c:pt>
                <c:pt idx="5">
                  <c:v>856</c:v>
                </c:pt>
                <c:pt idx="6">
                  <c:v>1063</c:v>
                </c:pt>
                <c:pt idx="7">
                  <c:v>2453</c:v>
                </c:pt>
                <c:pt idx="8">
                  <c:v>3658</c:v>
                </c:pt>
                <c:pt idx="9">
                  <c:v>4109</c:v>
                </c:pt>
                <c:pt idx="10">
                  <c:v>15590</c:v>
                </c:pt>
                <c:pt idx="11">
                  <c:v>29368</c:v>
                </c:pt>
                <c:pt idx="12">
                  <c:v>35756</c:v>
                </c:pt>
                <c:pt idx="13">
                  <c:v>6279</c:v>
                </c:pt>
                <c:pt idx="14">
                  <c:v>7073</c:v>
                </c:pt>
                <c:pt idx="15">
                  <c:v>4442</c:v>
                </c:pt>
                <c:pt idx="16">
                  <c:v>4686</c:v>
                </c:pt>
                <c:pt idx="17">
                  <c:v>3785</c:v>
                </c:pt>
              </c:numCache>
            </c:numRef>
          </c:val>
          <c:smooth val="0"/>
          <c:extLst>
            <c:ext xmlns:c16="http://schemas.microsoft.com/office/drawing/2014/chart" uri="{C3380CC4-5D6E-409C-BE32-E72D297353CC}">
              <c16:uniqueId val="{00000000-72B0-4C59-9247-9F4B2A5FEB08}"/>
            </c:ext>
          </c:extLst>
        </c:ser>
        <c:ser>
          <c:idx val="1"/>
          <c:order val="1"/>
          <c:tx>
            <c:strRef>
              <c:f>'Table 1 new'!$C$26</c:f>
              <c:strCache>
                <c:ptCount val="1"/>
                <c:pt idx="0">
                  <c:v>Complete</c:v>
                </c:pt>
              </c:strCache>
            </c:strRef>
          </c:tx>
          <c:spPr>
            <a:ln cap="sq">
              <a:solidFill>
                <a:srgbClr val="439539"/>
              </a:solidFill>
              <a:prstDash val="solid"/>
            </a:ln>
          </c:spPr>
          <c:marker>
            <c:symbol val="none"/>
          </c:marker>
          <c:cat>
            <c:numRef>
              <c:f>'Table 1 new'!$A$27:$A$44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'Table 1 new'!$C$27:$C$44</c:f>
              <c:numCache>
                <c:formatCode>General</c:formatCode>
                <c:ptCount val="18"/>
                <c:pt idx="0">
                  <c:v>36</c:v>
                </c:pt>
                <c:pt idx="1">
                  <c:v>66</c:v>
                </c:pt>
                <c:pt idx="2">
                  <c:v>153</c:v>
                </c:pt>
                <c:pt idx="3">
                  <c:v>287</c:v>
                </c:pt>
                <c:pt idx="4">
                  <c:v>435</c:v>
                </c:pt>
                <c:pt idx="5">
                  <c:v>387</c:v>
                </c:pt>
                <c:pt idx="6">
                  <c:v>508</c:v>
                </c:pt>
                <c:pt idx="7">
                  <c:v>553</c:v>
                </c:pt>
                <c:pt idx="8">
                  <c:v>1028</c:v>
                </c:pt>
                <c:pt idx="9">
                  <c:v>1444</c:v>
                </c:pt>
                <c:pt idx="10">
                  <c:v>2685</c:v>
                </c:pt>
                <c:pt idx="11">
                  <c:v>6597</c:v>
                </c:pt>
                <c:pt idx="12">
                  <c:v>14931</c:v>
                </c:pt>
                <c:pt idx="13">
                  <c:v>22357</c:v>
                </c:pt>
                <c:pt idx="14">
                  <c:v>6246</c:v>
                </c:pt>
                <c:pt idx="15">
                  <c:v>3220</c:v>
                </c:pt>
                <c:pt idx="16">
                  <c:v>3256</c:v>
                </c:pt>
                <c:pt idx="17">
                  <c:v>2765</c:v>
                </c:pt>
              </c:numCache>
            </c:numRef>
          </c:val>
          <c:smooth val="0"/>
          <c:extLst>
            <c:ext xmlns:c16="http://schemas.microsoft.com/office/drawing/2014/chart" uri="{C3380CC4-5D6E-409C-BE32-E72D297353CC}">
              <c16:uniqueId val="{00000001-72B0-4C59-9247-9F4B2A5FEB08}"/>
            </c:ext>
          </c:extLst>
        </c:ser>
        <c:ser>
          <c:idx val="2"/>
          <c:order val="2"/>
          <c:tx>
            <c:strRef>
              <c:f>'Table 1 new'!$D$26</c:f>
              <c:strCache>
                <c:ptCount val="1"/>
                <c:pt idx="0">
                  <c:v>Cancellation/ withdrawal</c:v>
                </c:pt>
              </c:strCache>
            </c:strRef>
          </c:tx>
          <c:spPr>
            <a:ln cap="sq">
              <a:solidFill>
                <a:srgbClr val="000000"/>
              </a:solidFill>
              <a:prstDash val="sysDash"/>
            </a:ln>
          </c:spPr>
          <c:marker>
            <c:symbol val="none"/>
          </c:marker>
          <c:cat>
            <c:numRef>
              <c:f>'Table 1 new'!$A$27:$A$44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'Table 1 new'!$D$27:$D$44</c:f>
              <c:numCache>
                <c:formatCode>General</c:formatCode>
                <c:ptCount val="18"/>
                <c:pt idx="0">
                  <c:v>51</c:v>
                </c:pt>
                <c:pt idx="1">
                  <c:v>85</c:v>
                </c:pt>
                <c:pt idx="2">
                  <c:v>193</c:v>
                </c:pt>
                <c:pt idx="3">
                  <c:v>297</c:v>
                </c:pt>
                <c:pt idx="4">
                  <c:v>281</c:v>
                </c:pt>
                <c:pt idx="5">
                  <c:v>327</c:v>
                </c:pt>
                <c:pt idx="6">
                  <c:v>402</c:v>
                </c:pt>
                <c:pt idx="7">
                  <c:v>677</c:v>
                </c:pt>
                <c:pt idx="8">
                  <c:v>1212</c:v>
                </c:pt>
                <c:pt idx="9">
                  <c:v>1461</c:v>
                </c:pt>
                <c:pt idx="10">
                  <c:v>2818</c:v>
                </c:pt>
                <c:pt idx="11">
                  <c:v>6187</c:v>
                </c:pt>
                <c:pt idx="12">
                  <c:v>10605</c:v>
                </c:pt>
                <c:pt idx="13">
                  <c:v>7934</c:v>
                </c:pt>
                <c:pt idx="14">
                  <c:v>4751</c:v>
                </c:pt>
                <c:pt idx="15">
                  <c:v>3044</c:v>
                </c:pt>
                <c:pt idx="16">
                  <c:v>2565</c:v>
                </c:pt>
                <c:pt idx="17">
                  <c:v>2514</c:v>
                </c:pt>
              </c:numCache>
            </c:numRef>
          </c:val>
          <c:smooth val="0"/>
          <c:extLst>
            <c:ext xmlns:c16="http://schemas.microsoft.com/office/drawing/2014/chart" uri="{C3380CC4-5D6E-409C-BE32-E72D297353CC}">
              <c16:uniqueId val="{00000002-72B0-4C59-9247-9F4B2A5FEB08}"/>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19050" cap="sq">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0" sourceLinked="0"/>
        <c:majorTickMark val="out"/>
        <c:minorTickMark val="none"/>
        <c:tickLblPos val="nextTo"/>
        <c:spPr>
          <a:ln w="19050" cap="sq">
            <a:solidFill>
              <a:srgbClr val="000000"/>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0.1833436981206307"/>
          <c:y val="0.88935183066781687"/>
          <c:w val="0.63331242025704548"/>
          <c:h val="0.1074485588930796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2359530357177E-2"/>
          <c:y val="3.9458795922045008E-2"/>
          <c:w val="0.84986001573343517"/>
          <c:h val="0.73361132436373044"/>
        </c:manualLayout>
      </c:layout>
      <c:lineChart>
        <c:grouping val="standard"/>
        <c:varyColors val="0"/>
        <c:ser>
          <c:idx val="0"/>
          <c:order val="0"/>
          <c:tx>
            <c:strRef>
              <c:f>'Table 1 new'!$B$49</c:f>
              <c:strCache>
                <c:ptCount val="1"/>
                <c:pt idx="0">
                  <c:v>Commence</c:v>
                </c:pt>
              </c:strCache>
            </c:strRef>
          </c:tx>
          <c:spPr>
            <a:ln cap="sq">
              <a:solidFill>
                <a:srgbClr val="78278B"/>
              </a:solidFill>
              <a:prstDash val="dash"/>
              <a:round/>
            </a:ln>
          </c:spPr>
          <c:marker>
            <c:symbol val="none"/>
          </c:marker>
          <c:cat>
            <c:numRef>
              <c:f>'Table 1 new'!$A$50:$A$67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'Table 1 new'!$B$50:$B$67</c:f>
              <c:numCache>
                <c:formatCode>General</c:formatCode>
                <c:ptCount val="18"/>
                <c:pt idx="0">
                  <c:v>43</c:v>
                </c:pt>
                <c:pt idx="1">
                  <c:v>18</c:v>
                </c:pt>
                <c:pt idx="2">
                  <c:v>33</c:v>
                </c:pt>
                <c:pt idx="3">
                  <c:v>43</c:v>
                </c:pt>
                <c:pt idx="4">
                  <c:v>17</c:v>
                </c:pt>
                <c:pt idx="5">
                  <c:v>56</c:v>
                </c:pt>
                <c:pt idx="6">
                  <c:v>56</c:v>
                </c:pt>
                <c:pt idx="7">
                  <c:v>105</c:v>
                </c:pt>
                <c:pt idx="8">
                  <c:v>106</c:v>
                </c:pt>
                <c:pt idx="9">
                  <c:v>132</c:v>
                </c:pt>
                <c:pt idx="10">
                  <c:v>326</c:v>
                </c:pt>
                <c:pt idx="11">
                  <c:v>500</c:v>
                </c:pt>
                <c:pt idx="12">
                  <c:v>488</c:v>
                </c:pt>
                <c:pt idx="13">
                  <c:v>131</c:v>
                </c:pt>
                <c:pt idx="14">
                  <c:v>94</c:v>
                </c:pt>
                <c:pt idx="15">
                  <c:v>33</c:v>
                </c:pt>
                <c:pt idx="16">
                  <c:v>32</c:v>
                </c:pt>
                <c:pt idx="17">
                  <c:v>28</c:v>
                </c:pt>
              </c:numCache>
            </c:numRef>
          </c:val>
          <c:smooth val="0"/>
          <c:extLst>
            <c:ext xmlns:c16="http://schemas.microsoft.com/office/drawing/2014/chart" uri="{C3380CC4-5D6E-409C-BE32-E72D297353CC}">
              <c16:uniqueId val="{00000000-900C-46BD-8DFE-96BAD3A42CBC}"/>
            </c:ext>
          </c:extLst>
        </c:ser>
        <c:ser>
          <c:idx val="1"/>
          <c:order val="1"/>
          <c:tx>
            <c:strRef>
              <c:f>'Table 1 new'!$C$49</c:f>
              <c:strCache>
                <c:ptCount val="1"/>
                <c:pt idx="0">
                  <c:v>Complete</c:v>
                </c:pt>
              </c:strCache>
            </c:strRef>
          </c:tx>
          <c:spPr>
            <a:ln cap="sq">
              <a:solidFill>
                <a:srgbClr val="439539"/>
              </a:solidFill>
              <a:prstDash val="solid"/>
            </a:ln>
          </c:spPr>
          <c:marker>
            <c:symbol val="none"/>
          </c:marker>
          <c:cat>
            <c:numRef>
              <c:f>'Table 1 new'!$A$50:$A$67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'Table 1 new'!$C$50:$C$67</c:f>
              <c:numCache>
                <c:formatCode>General</c:formatCode>
                <c:ptCount val="18"/>
                <c:pt idx="0">
                  <c:v>18</c:v>
                </c:pt>
                <c:pt idx="1">
                  <c:v>13</c:v>
                </c:pt>
                <c:pt idx="2">
                  <c:v>30</c:v>
                </c:pt>
                <c:pt idx="3">
                  <c:v>13</c:v>
                </c:pt>
                <c:pt idx="4">
                  <c:v>10</c:v>
                </c:pt>
                <c:pt idx="5">
                  <c:v>6</c:v>
                </c:pt>
                <c:pt idx="6">
                  <c:v>5</c:v>
                </c:pt>
                <c:pt idx="7">
                  <c:v>20</c:v>
                </c:pt>
                <c:pt idx="8">
                  <c:v>27</c:v>
                </c:pt>
                <c:pt idx="9">
                  <c:v>41</c:v>
                </c:pt>
                <c:pt idx="10">
                  <c:v>35</c:v>
                </c:pt>
                <c:pt idx="11">
                  <c:v>180</c:v>
                </c:pt>
                <c:pt idx="12">
                  <c:v>242</c:v>
                </c:pt>
                <c:pt idx="13">
                  <c:v>215</c:v>
                </c:pt>
                <c:pt idx="14">
                  <c:v>101</c:v>
                </c:pt>
                <c:pt idx="15">
                  <c:v>49</c:v>
                </c:pt>
                <c:pt idx="16">
                  <c:v>28</c:v>
                </c:pt>
                <c:pt idx="17">
                  <c:v>21</c:v>
                </c:pt>
              </c:numCache>
            </c:numRef>
          </c:val>
          <c:smooth val="0"/>
          <c:extLst>
            <c:ext xmlns:c16="http://schemas.microsoft.com/office/drawing/2014/chart" uri="{C3380CC4-5D6E-409C-BE32-E72D297353CC}">
              <c16:uniqueId val="{00000001-900C-46BD-8DFE-96BAD3A42CBC}"/>
            </c:ext>
          </c:extLst>
        </c:ser>
        <c:ser>
          <c:idx val="2"/>
          <c:order val="2"/>
          <c:tx>
            <c:strRef>
              <c:f>'Table 1 new'!$D$49</c:f>
              <c:strCache>
                <c:ptCount val="1"/>
                <c:pt idx="0">
                  <c:v>Cancellation/ withdrawal</c:v>
                </c:pt>
              </c:strCache>
            </c:strRef>
          </c:tx>
          <c:spPr>
            <a:ln cap="sq">
              <a:solidFill>
                <a:srgbClr val="000000"/>
              </a:solidFill>
              <a:prstDash val="sysDash"/>
            </a:ln>
          </c:spPr>
          <c:marker>
            <c:symbol val="none"/>
          </c:marker>
          <c:cat>
            <c:numRef>
              <c:f>'Table 1 new'!$A$50:$A$67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'Table 1 new'!$D$50:$D$67</c:f>
              <c:numCache>
                <c:formatCode>General</c:formatCode>
                <c:ptCount val="18"/>
                <c:pt idx="0">
                  <c:v>12</c:v>
                </c:pt>
                <c:pt idx="1">
                  <c:v>6</c:v>
                </c:pt>
                <c:pt idx="2">
                  <c:v>9</c:v>
                </c:pt>
                <c:pt idx="3">
                  <c:v>35</c:v>
                </c:pt>
                <c:pt idx="4">
                  <c:v>19</c:v>
                </c:pt>
                <c:pt idx="5">
                  <c:v>22</c:v>
                </c:pt>
                <c:pt idx="6">
                  <c:v>28</c:v>
                </c:pt>
                <c:pt idx="7">
                  <c:v>59</c:v>
                </c:pt>
                <c:pt idx="8">
                  <c:v>51</c:v>
                </c:pt>
                <c:pt idx="9">
                  <c:v>84</c:v>
                </c:pt>
                <c:pt idx="10">
                  <c:v>89</c:v>
                </c:pt>
                <c:pt idx="11">
                  <c:v>131</c:v>
                </c:pt>
                <c:pt idx="12">
                  <c:v>193</c:v>
                </c:pt>
                <c:pt idx="13">
                  <c:v>159</c:v>
                </c:pt>
                <c:pt idx="14">
                  <c:v>57</c:v>
                </c:pt>
                <c:pt idx="15">
                  <c:v>40</c:v>
                </c:pt>
                <c:pt idx="16">
                  <c:v>18</c:v>
                </c:pt>
                <c:pt idx="17">
                  <c:v>9</c:v>
                </c:pt>
              </c:numCache>
            </c:numRef>
          </c:val>
          <c:smooth val="0"/>
          <c:extLst>
            <c:ext xmlns:c16="http://schemas.microsoft.com/office/drawing/2014/chart" uri="{C3380CC4-5D6E-409C-BE32-E72D297353CC}">
              <c16:uniqueId val="{00000002-900C-46BD-8DFE-96BAD3A42CBC}"/>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19050" cap="sq">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0" sourceLinked="0"/>
        <c:majorTickMark val="out"/>
        <c:minorTickMark val="none"/>
        <c:tickLblPos val="nextTo"/>
        <c:spPr>
          <a:ln w="19050" cap="sq">
            <a:solidFill>
              <a:srgbClr val="000000"/>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0.1833436981206307"/>
          <c:y val="0.88935183066781687"/>
          <c:w val="0.63331242025704548"/>
          <c:h val="0.1074485588930796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83FAE-C152-4250-AE87-30E2700FE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72</Pages>
  <Words>24715</Words>
  <Characters>140881</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165266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2019-03-18T23:11:00Z</dcterms:created>
  <dcterms:modified xsi:type="dcterms:W3CDTF">2019-03-18T23:11:00Z</dcterms:modified>
</cp:coreProperties>
</file>