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736819" w14:textId="19AA2AAF" w:rsidR="003A56CA" w:rsidRPr="005C2FCF" w:rsidRDefault="0078553F" w:rsidP="003A56CA">
      <w:pPr>
        <w:pStyle w:val="Heading3"/>
        <w:ind w:right="-1"/>
      </w:pPr>
      <w:bookmarkStart w:id="0" w:name="_Toc401914074"/>
      <w:bookmarkStart w:id="1" w:name="_Toc416260885"/>
      <w:bookmarkStart w:id="2" w:name="_Toc98394872"/>
      <w:bookmarkStart w:id="3" w:name="_Hlk40557009"/>
      <w:r>
        <w:rPr>
          <w:noProof/>
          <w:lang w:eastAsia="en-AU"/>
        </w:rPr>
        <w:drawing>
          <wp:anchor distT="0" distB="0" distL="114300" distR="114300" simplePos="0" relativeHeight="251797504" behindDoc="0" locked="0" layoutInCell="1" allowOverlap="1" wp14:anchorId="6274068A" wp14:editId="794A2A5F">
            <wp:simplePos x="0" y="0"/>
            <wp:positionH relativeFrom="column">
              <wp:posOffset>4664075</wp:posOffset>
            </wp:positionH>
            <wp:positionV relativeFrom="paragraph">
              <wp:posOffset>9392589</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8">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005376" behindDoc="0" locked="0" layoutInCell="1" allowOverlap="1" wp14:anchorId="42B8655B" wp14:editId="7B2088F4">
            <wp:simplePos x="0" y="0"/>
            <wp:positionH relativeFrom="page">
              <wp:posOffset>295275</wp:posOffset>
            </wp:positionH>
            <wp:positionV relativeFrom="paragraph">
              <wp:posOffset>2956864</wp:posOffset>
            </wp:positionV>
            <wp:extent cx="7005320" cy="6280150"/>
            <wp:effectExtent l="0" t="0" r="5080" b="635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ver.edu.au\data\users\josiemisko\hairistockphoto-511777075-1024x102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5557"/>
                    <a:stretch/>
                  </pic:blipFill>
                  <pic:spPr bwMode="auto">
                    <a:xfrm>
                      <a:off x="0" y="0"/>
                      <a:ext cx="7005320" cy="628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F9C">
        <w:rPr>
          <w:noProof/>
          <w:lang w:eastAsia="en-AU"/>
        </w:rPr>
        <mc:AlternateContent>
          <mc:Choice Requires="wps">
            <w:drawing>
              <wp:anchor distT="0" distB="0" distL="114300" distR="114300" simplePos="0" relativeHeight="251762688" behindDoc="0" locked="0" layoutInCell="1" allowOverlap="1" wp14:anchorId="7A3B1662" wp14:editId="1C25E571">
                <wp:simplePos x="0" y="0"/>
                <wp:positionH relativeFrom="column">
                  <wp:posOffset>-593090</wp:posOffset>
                </wp:positionH>
                <wp:positionV relativeFrom="paragraph">
                  <wp:posOffset>1890726</wp:posOffset>
                </wp:positionV>
                <wp:extent cx="21158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A21ADC5" id="Straight Connector 7"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46.7pt,148.9pt" to="119.9pt,1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" strokecolor="black [3213]" strokeweight="1pt"/>
            </w:pict>
          </mc:Fallback>
        </mc:AlternateContent>
      </w:r>
      <w:r w:rsidR="00CC1F9C">
        <w:rPr>
          <w:noProof/>
          <w:lang w:eastAsia="en-AU"/>
        </w:rPr>
        <mc:AlternateContent>
          <mc:Choice Requires="wps">
            <w:drawing>
              <wp:anchor distT="0" distB="0" distL="114300" distR="114300" simplePos="0" relativeHeight="251760640" behindDoc="0" locked="0" layoutInCell="1" allowOverlap="1" wp14:anchorId="21526C88" wp14:editId="30342AC8">
                <wp:simplePos x="0" y="0"/>
                <wp:positionH relativeFrom="margin">
                  <wp:posOffset>-701647</wp:posOffset>
                </wp:positionH>
                <wp:positionV relativeFrom="paragraph">
                  <wp:posOffset>756146</wp:posOffset>
                </wp:positionV>
                <wp:extent cx="6257925" cy="2138901"/>
                <wp:effectExtent l="0" t="0" r="0" b="1397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1389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8075D" w14:textId="5320ED74" w:rsidR="00F215C2" w:rsidRPr="00EB6ACC" w:rsidRDefault="00F215C2" w:rsidP="00EB6ACC">
                            <w:pPr>
                              <w:pStyle w:val="Titlepage"/>
                              <w:spacing w:after="0"/>
                              <w:ind w:left="0"/>
                              <w:rPr>
                                <w:b/>
                                <w:color w:val="0081C6"/>
                              </w:rPr>
                            </w:pPr>
                            <w:r>
                              <w:rPr>
                                <w:b/>
                                <w:color w:val="0081C6"/>
                              </w:rPr>
                              <w:t xml:space="preserve">Traditional trade apprenticeships: experiences and outcomes </w:t>
                            </w:r>
                          </w:p>
                          <w:p w14:paraId="33E36C2C" w14:textId="34371DD1" w:rsidR="00F215C2" w:rsidRDefault="00F215C2" w:rsidP="00CC1F9C">
                            <w:pPr>
                              <w:pStyle w:val="Titlepage"/>
                              <w:spacing w:before="720" w:after="0"/>
                              <w:ind w:left="0"/>
                              <w:rPr>
                                <w:b/>
                                <w:color w:val="595959" w:themeColor="text1" w:themeTint="A6"/>
                                <w:sz w:val="27"/>
                                <w:szCs w:val="27"/>
                              </w:rPr>
                            </w:pPr>
                            <w:r w:rsidRPr="006C3AB0">
                              <w:rPr>
                                <w:b/>
                                <w:color w:val="595959" w:themeColor="text1" w:themeTint="A6"/>
                                <w:sz w:val="27"/>
                                <w:szCs w:val="27"/>
                              </w:rPr>
                              <w:t xml:space="preserve">Josie </w:t>
                            </w:r>
                            <w:proofErr w:type="spellStart"/>
                            <w:r w:rsidRPr="006C3AB0">
                              <w:rPr>
                                <w:b/>
                                <w:color w:val="595959" w:themeColor="text1" w:themeTint="A6"/>
                                <w:sz w:val="27"/>
                                <w:szCs w:val="27"/>
                              </w:rPr>
                              <w:t>Misko</w:t>
                            </w:r>
                            <w:proofErr w:type="spellEnd"/>
                            <w:r>
                              <w:rPr>
                                <w:b/>
                                <w:color w:val="595959" w:themeColor="text1" w:themeTint="A6"/>
                                <w:sz w:val="27"/>
                                <w:szCs w:val="27"/>
                              </w:rPr>
                              <w:t xml:space="preserve">, </w:t>
                            </w:r>
                            <w:proofErr w:type="spellStart"/>
                            <w:r>
                              <w:rPr>
                                <w:b/>
                                <w:color w:val="595959" w:themeColor="text1" w:themeTint="A6"/>
                                <w:sz w:val="27"/>
                                <w:szCs w:val="27"/>
                              </w:rPr>
                              <w:t>Zhaoyi</w:t>
                            </w:r>
                            <w:proofErr w:type="spellEnd"/>
                            <w:r>
                              <w:rPr>
                                <w:b/>
                                <w:color w:val="595959" w:themeColor="text1" w:themeTint="A6"/>
                                <w:sz w:val="27"/>
                                <w:szCs w:val="27"/>
                              </w:rPr>
                              <w:t xml:space="preserve"> Gu and </w:t>
                            </w:r>
                            <w:r w:rsidRPr="006C3AB0">
                              <w:rPr>
                                <w:b/>
                                <w:color w:val="595959" w:themeColor="text1" w:themeTint="A6"/>
                                <w:sz w:val="27"/>
                                <w:szCs w:val="27"/>
                              </w:rPr>
                              <w:t>M</w:t>
                            </w:r>
                            <w:r>
                              <w:rPr>
                                <w:b/>
                                <w:color w:val="595959" w:themeColor="text1" w:themeTint="A6"/>
                                <w:sz w:val="27"/>
                                <w:szCs w:val="27"/>
                              </w:rPr>
                              <w:t>ichelle Circelli</w:t>
                            </w:r>
                          </w:p>
                          <w:p w14:paraId="0AA66B90" w14:textId="0885603A" w:rsidR="00F215C2" w:rsidRPr="00360FAD" w:rsidRDefault="00F215C2" w:rsidP="00D9328A">
                            <w:pPr>
                              <w:pStyle w:val="Titlepage"/>
                              <w:spacing w:before="120" w:after="0"/>
                              <w:ind w:left="0"/>
                              <w:rPr>
                                <w:color w:val="595959" w:themeColor="text1" w:themeTint="A6"/>
                                <w:sz w:val="27"/>
                                <w:szCs w:val="27"/>
                              </w:rPr>
                            </w:pPr>
                            <w:r>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526C88" id="_x0000_t202" coordsize="21600,21600" o:spt="202" path="m,l,21600r21600,l21600,xe">
                <v:stroke joinstyle="miter"/>
                <v:path gradientshapeok="t" o:connecttype="rect"/>
              </v:shapetype>
              <v:shape id="Text Box 12" o:spid="_x0000_s1026" type="#_x0000_t202" style="position:absolute;margin-left:-55.25pt;margin-top:59.55pt;width:492.75pt;height:168.4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" filled="f" stroked="f" strokeweight=".5pt">
                <v:textbox inset=",,,0">
                  <w:txbxContent>
                    <w:p w14:paraId="71B8075D" w14:textId="5320ED74" w:rsidR="00F215C2" w:rsidRPr="00EB6ACC" w:rsidRDefault="00F215C2" w:rsidP="00EB6ACC">
                      <w:pPr>
                        <w:pStyle w:val="Titlepage"/>
                        <w:spacing w:after="0"/>
                        <w:ind w:left="0"/>
                        <w:rPr>
                          <w:b/>
                          <w:color w:val="0081C6"/>
                        </w:rPr>
                      </w:pPr>
                      <w:r>
                        <w:rPr>
                          <w:b/>
                          <w:color w:val="0081C6"/>
                        </w:rPr>
                        <w:t xml:space="preserve">Traditional trade apprenticeships: experiences and outcomes </w:t>
                      </w:r>
                    </w:p>
                    <w:p w14:paraId="33E36C2C" w14:textId="34371DD1" w:rsidR="00F215C2" w:rsidRDefault="00F215C2" w:rsidP="00CC1F9C">
                      <w:pPr>
                        <w:pStyle w:val="Titlepage"/>
                        <w:spacing w:before="720" w:after="0"/>
                        <w:ind w:left="0"/>
                        <w:rPr>
                          <w:b/>
                          <w:color w:val="595959" w:themeColor="text1" w:themeTint="A6"/>
                          <w:sz w:val="27"/>
                          <w:szCs w:val="27"/>
                        </w:rPr>
                      </w:pPr>
                      <w:r w:rsidRPr="006C3AB0">
                        <w:rPr>
                          <w:b/>
                          <w:color w:val="595959" w:themeColor="text1" w:themeTint="A6"/>
                          <w:sz w:val="27"/>
                          <w:szCs w:val="27"/>
                        </w:rPr>
                        <w:t xml:space="preserve">Josie </w:t>
                      </w:r>
                      <w:proofErr w:type="spellStart"/>
                      <w:r w:rsidRPr="006C3AB0">
                        <w:rPr>
                          <w:b/>
                          <w:color w:val="595959" w:themeColor="text1" w:themeTint="A6"/>
                          <w:sz w:val="27"/>
                          <w:szCs w:val="27"/>
                        </w:rPr>
                        <w:t>Misko</w:t>
                      </w:r>
                      <w:proofErr w:type="spellEnd"/>
                      <w:r>
                        <w:rPr>
                          <w:b/>
                          <w:color w:val="595959" w:themeColor="text1" w:themeTint="A6"/>
                          <w:sz w:val="27"/>
                          <w:szCs w:val="27"/>
                        </w:rPr>
                        <w:t xml:space="preserve">, </w:t>
                      </w:r>
                      <w:proofErr w:type="spellStart"/>
                      <w:r>
                        <w:rPr>
                          <w:b/>
                          <w:color w:val="595959" w:themeColor="text1" w:themeTint="A6"/>
                          <w:sz w:val="27"/>
                          <w:szCs w:val="27"/>
                        </w:rPr>
                        <w:t>Zhaoyi</w:t>
                      </w:r>
                      <w:proofErr w:type="spellEnd"/>
                      <w:r>
                        <w:rPr>
                          <w:b/>
                          <w:color w:val="595959" w:themeColor="text1" w:themeTint="A6"/>
                          <w:sz w:val="27"/>
                          <w:szCs w:val="27"/>
                        </w:rPr>
                        <w:t xml:space="preserve"> Gu and </w:t>
                      </w:r>
                      <w:r w:rsidRPr="006C3AB0">
                        <w:rPr>
                          <w:b/>
                          <w:color w:val="595959" w:themeColor="text1" w:themeTint="A6"/>
                          <w:sz w:val="27"/>
                          <w:szCs w:val="27"/>
                        </w:rPr>
                        <w:t>M</w:t>
                      </w:r>
                      <w:r>
                        <w:rPr>
                          <w:b/>
                          <w:color w:val="595959" w:themeColor="text1" w:themeTint="A6"/>
                          <w:sz w:val="27"/>
                          <w:szCs w:val="27"/>
                        </w:rPr>
                        <w:t>ichelle Circelli</w:t>
                      </w:r>
                    </w:p>
                    <w:p w14:paraId="0AA66B90" w14:textId="0885603A" w:rsidR="00F215C2" w:rsidRPr="00360FAD" w:rsidRDefault="00F215C2" w:rsidP="00D9328A">
                      <w:pPr>
                        <w:pStyle w:val="Titlepage"/>
                        <w:spacing w:before="120" w:after="0"/>
                        <w:ind w:left="0"/>
                        <w:rPr>
                          <w:color w:val="595959" w:themeColor="text1" w:themeTint="A6"/>
                          <w:sz w:val="27"/>
                          <w:szCs w:val="27"/>
                        </w:rPr>
                      </w:pPr>
                      <w:r>
                        <w:rPr>
                          <w:color w:val="595959" w:themeColor="text1" w:themeTint="A6"/>
                          <w:sz w:val="27"/>
                          <w:szCs w:val="27"/>
                        </w:rPr>
                        <w:t>National Centre for Vocational Education Research</w:t>
                      </w:r>
                    </w:p>
                  </w:txbxContent>
                </v:textbox>
                <w10:wrap anchorx="margin"/>
              </v:shape>
            </w:pict>
          </mc:Fallback>
        </mc:AlternateContent>
      </w:r>
      <w:r w:rsidR="009D6B2F">
        <w:rPr>
          <w:noProof/>
          <w:lang w:val="en-US"/>
        </w:rPr>
        <w:t xml:space="preserve"> </w:t>
      </w:r>
      <w:r w:rsidR="00C13722">
        <w:rPr>
          <w:noProof/>
          <w:lang w:eastAsia="en-AU"/>
        </w:rPr>
        <mc:AlternateContent>
          <mc:Choice Requires="wps">
            <w:drawing>
              <wp:anchor distT="0" distB="0" distL="114300" distR="114300" simplePos="0" relativeHeight="251756544" behindDoc="0" locked="0" layoutInCell="1" allowOverlap="1" wp14:anchorId="62DF215F" wp14:editId="264FBA04">
                <wp:simplePos x="0" y="0"/>
                <wp:positionH relativeFrom="column">
                  <wp:posOffset>4700270</wp:posOffset>
                </wp:positionH>
                <wp:positionV relativeFrom="paragraph">
                  <wp:posOffset>-629285</wp:posOffset>
                </wp:positionV>
                <wp:extent cx="1657350" cy="279400"/>
                <wp:effectExtent l="0" t="0" r="0" b="6350"/>
                <wp:wrapNone/>
                <wp:docPr id="45" name="Text Box 45"/>
                <wp:cNvGraphicFramePr/>
                <a:graphic xmlns:a="http://schemas.openxmlformats.org/drawingml/2006/main">
                  <a:graphicData uri="http://schemas.microsoft.com/office/word/2010/wordprocessingShape">
                    <wps:wsp>
                      <wps:cNvSpPr txBox="1"/>
                      <wps:spPr>
                        <a:xfrm>
                          <a:off x="0" y="0"/>
                          <a:ext cx="165735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C9124" w14:textId="0836435D" w:rsidR="00F215C2" w:rsidRPr="0088361A" w:rsidRDefault="00F215C2" w:rsidP="00704F86">
                            <w:pPr>
                              <w:jc w:val="center"/>
                              <w:rPr>
                                <w:rFonts w:ascii="Arial Bold" w:hAnsi="Arial Bold" w:cs="Arial"/>
                                <w:b/>
                                <w:color w:val="FFFFFF" w:themeColor="background1"/>
                                <w:sz w:val="24"/>
                                <w:szCs w:val="24"/>
                              </w:rPr>
                            </w:pPr>
                            <w:r>
                              <w:rPr>
                                <w:rFonts w:ascii="Arial Bold" w:hAnsi="Arial Bold" w:cs="Arial"/>
                                <w:b/>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F215F" id="Text Box 45" o:spid="_x0000_s1027" type="#_x0000_t202" style="position:absolute;margin-left:370.1pt;margin-top:-49.55pt;width:130.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" filled="f" stroked="f" strokeweight=".5pt">
                <v:textbox inset="1mm,0,1mm,0">
                  <w:txbxContent>
                    <w:p w14:paraId="1D8C9124" w14:textId="0836435D" w:rsidR="00F215C2" w:rsidRPr="0088361A" w:rsidRDefault="00F215C2" w:rsidP="00704F86">
                      <w:pPr>
                        <w:jc w:val="center"/>
                        <w:rPr>
                          <w:rFonts w:ascii="Arial Bold" w:hAnsi="Arial Bold" w:cs="Arial"/>
                          <w:b/>
                          <w:color w:val="FFFFFF" w:themeColor="background1"/>
                          <w:sz w:val="24"/>
                          <w:szCs w:val="24"/>
                        </w:rPr>
                      </w:pPr>
                      <w:r>
                        <w:rPr>
                          <w:rFonts w:ascii="Arial Bold" w:hAnsi="Arial Bold" w:cs="Arial"/>
                          <w:b/>
                          <w:color w:val="FFFFFF" w:themeColor="background1"/>
                          <w:sz w:val="24"/>
                          <w:szCs w:val="24"/>
                        </w:rPr>
                        <w:t>RESEARCH REPORT</w:t>
                      </w:r>
                    </w:p>
                  </w:txbxContent>
                </v:textbox>
              </v:shape>
            </w:pict>
          </mc:Fallback>
        </mc:AlternateContent>
      </w:r>
      <w:r w:rsidR="00AE0211">
        <w:rPr>
          <w:noProof/>
          <w:lang w:eastAsia="en-AU"/>
        </w:rPr>
        <w:drawing>
          <wp:anchor distT="0" distB="0" distL="114300" distR="114300" simplePos="0" relativeHeight="251979776" behindDoc="1" locked="0" layoutInCell="1" allowOverlap="1" wp14:anchorId="7B69288C" wp14:editId="18F35C8B">
            <wp:simplePos x="0" y="0"/>
            <wp:positionH relativeFrom="page">
              <wp:align>center</wp:align>
            </wp:positionH>
            <wp:positionV relativeFrom="paragraph">
              <wp:posOffset>-709930</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D056F3">
        <w:br w:type="page"/>
      </w:r>
      <w:bookmarkEnd w:id="2"/>
      <w:r w:rsidR="003A56CA" w:rsidRPr="005C2FCF">
        <w:lastRenderedPageBreak/>
        <w:t>Publisher’s note</w:t>
      </w:r>
    </w:p>
    <w:p w14:paraId="695BA493" w14:textId="77777777" w:rsidR="003A56CA" w:rsidRDefault="003A56CA" w:rsidP="003A56CA">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6CB9B14A" w14:textId="77777777" w:rsidR="00E26F00" w:rsidRPr="00E26F00" w:rsidRDefault="003A56CA" w:rsidP="00E26F00">
      <w:pPr>
        <w:pStyle w:val="Imprint"/>
      </w:pPr>
      <w:r>
        <w:t xml:space="preserve">To find other material of interest, search </w:t>
      </w:r>
      <w:proofErr w:type="spellStart"/>
      <w:r>
        <w:t>VOCEDplus</w:t>
      </w:r>
      <w:proofErr w:type="spellEnd"/>
      <w:r>
        <w:t xml:space="preserve"> (the UNESCO/NCVER international database </w:t>
      </w:r>
      <w:r w:rsidRPr="00CE248F">
        <w:t>&lt;</w:t>
      </w:r>
      <w:hyperlink r:id="rId11" w:history="1">
        <w:r w:rsidRPr="00CE248F">
          <w:t>http://www.voced.edu.au</w:t>
        </w:r>
      </w:hyperlink>
      <w:r w:rsidRPr="00CE248F">
        <w:t>&gt;)</w:t>
      </w:r>
      <w:r>
        <w:t xml:space="preserve"> using the following keywords:</w:t>
      </w:r>
      <w:r w:rsidR="00E26F00">
        <w:t xml:space="preserve"> apprentice; apprenticeship; client satisfaction; completion; dropout; employers; employment outcomes; government role; industry; off the job training; outcomes of education and training; participation; skill development; trend; vocational education and training; work based learning.</w:t>
      </w:r>
    </w:p>
    <w:p w14:paraId="544D1064" w14:textId="4E2F40C3" w:rsidR="003A56CA" w:rsidRDefault="003A56CA" w:rsidP="003A56CA">
      <w:pPr>
        <w:pStyle w:val="Imprint"/>
      </w:pPr>
    </w:p>
    <w:p w14:paraId="05D445CC" w14:textId="77777777" w:rsidR="00CC1F9C" w:rsidRPr="007C667B" w:rsidRDefault="00CC1F9C" w:rsidP="003A56CA">
      <w:pPr>
        <w:pStyle w:val="Imprint"/>
      </w:pPr>
    </w:p>
    <w:p w14:paraId="2B7AB18F" w14:textId="7FC22A30" w:rsidR="0056684C" w:rsidRDefault="00EB6ACC" w:rsidP="003A56CA">
      <w:pPr>
        <w:sectPr w:rsidR="0056684C" w:rsidSect="005534F3">
          <w:pgSz w:w="11907" w:h="16840" w:code="9"/>
          <w:pgMar w:top="1276" w:right="1418" w:bottom="1276" w:left="1418" w:header="709" w:footer="556" w:gutter="0"/>
          <w:cols w:space="708"/>
          <w:docGrid w:linePitch="360"/>
        </w:sectPr>
      </w:pPr>
      <w:r>
        <w:rPr>
          <w:noProof/>
          <w:lang w:eastAsia="en-AU"/>
        </w:rPr>
        <mc:AlternateContent>
          <mc:Choice Requires="wps">
            <w:drawing>
              <wp:anchor distT="0" distB="0" distL="114300" distR="114300" simplePos="0" relativeHeight="251983872" behindDoc="0" locked="0" layoutInCell="1" allowOverlap="1" wp14:anchorId="7024B142" wp14:editId="7C5BBA3F">
                <wp:simplePos x="0" y="0"/>
                <wp:positionH relativeFrom="margin">
                  <wp:posOffset>0</wp:posOffset>
                </wp:positionH>
                <wp:positionV relativeFrom="paragraph">
                  <wp:posOffset>1623695</wp:posOffset>
                </wp:positionV>
                <wp:extent cx="5596890" cy="548640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48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04715" w14:textId="6657F913" w:rsidR="00F215C2" w:rsidRPr="00A021FC" w:rsidRDefault="00F215C2" w:rsidP="003A56CA">
                            <w:pPr>
                              <w:pStyle w:val="Imprint"/>
                              <w:rPr>
                                <w:b/>
                              </w:rPr>
                            </w:pPr>
                            <w:r w:rsidRPr="00A021FC">
                              <w:rPr>
                                <w:b/>
                              </w:rPr>
                              <w:t xml:space="preserve">© </w:t>
                            </w:r>
                            <w:r w:rsidRPr="008C3142">
                              <w:rPr>
                                <w:b/>
                              </w:rPr>
                              <w:t>Commonwealth of Australia</w:t>
                            </w:r>
                            <w:r w:rsidRPr="00A021FC">
                              <w:rPr>
                                <w:b/>
                              </w:rPr>
                              <w:t xml:space="preserve">, </w:t>
                            </w:r>
                            <w:r>
                              <w:rPr>
                                <w:b/>
                              </w:rPr>
                              <w:t>2020</w:t>
                            </w:r>
                          </w:p>
                          <w:p w14:paraId="5CC39471" w14:textId="77777777" w:rsidR="00F215C2" w:rsidRDefault="00F215C2" w:rsidP="003A56CA">
                            <w:pPr>
                              <w:pStyle w:val="Imprint"/>
                              <w:rPr>
                                <w:sz w:val="20"/>
                              </w:rPr>
                            </w:pPr>
                            <w:r w:rsidRPr="00E80270">
                              <w:rPr>
                                <w:noProof/>
                                <w:sz w:val="20"/>
                                <w:lang w:eastAsia="en-AU"/>
                              </w:rPr>
                              <w:drawing>
                                <wp:inline distT="0" distB="0" distL="0" distR="0" wp14:anchorId="7507C252" wp14:editId="45B6A8B8">
                                  <wp:extent cx="850265" cy="302895"/>
                                  <wp:effectExtent l="19050" t="0" r="6985" b="0"/>
                                  <wp:docPr id="44"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2"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5622AC83" w14:textId="77777777" w:rsidR="00F215C2" w:rsidRDefault="00F215C2" w:rsidP="003A56C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0B40F8EE" w14:textId="77777777" w:rsidR="00F215C2" w:rsidRPr="001D321A" w:rsidRDefault="00F215C2" w:rsidP="003A56C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569A860C" w14:textId="77777777" w:rsidR="00F215C2" w:rsidRDefault="00F215C2" w:rsidP="003A56C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01154E0F" w14:textId="57F1C4F6" w:rsidR="00F215C2" w:rsidRPr="00A021FC" w:rsidRDefault="00F215C2" w:rsidP="003A56CA">
                            <w:pPr>
                              <w:pStyle w:val="Imprint"/>
                            </w:pPr>
                            <w:r w:rsidRPr="00A021FC">
                              <w:t xml:space="preserve">This document should be attributed as </w:t>
                            </w:r>
                            <w:r>
                              <w:t xml:space="preserve">Misko, J, Gu, Z &amp; Circelli, M 2020, </w:t>
                            </w:r>
                            <w:r w:rsidRPr="00BD40BC">
                              <w:rPr>
                                <w:i/>
                                <w:iCs/>
                              </w:rPr>
                              <w:t>Traditional trade apprenticeships: experiences and outcomes,</w:t>
                            </w:r>
                            <w:r>
                              <w:t xml:space="preserve"> </w:t>
                            </w:r>
                            <w:r w:rsidRPr="00A021FC">
                              <w:t>NCVER, Adelaide.</w:t>
                            </w:r>
                            <w:r>
                              <w:t xml:space="preserve"> </w:t>
                            </w:r>
                          </w:p>
                          <w:p w14:paraId="296044CE" w14:textId="576A71A1" w:rsidR="00F215C2" w:rsidRPr="001D321A" w:rsidRDefault="00F215C2" w:rsidP="003A56C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w:t>
                            </w:r>
                          </w:p>
                          <w:p w14:paraId="6D3C64E2" w14:textId="77777777" w:rsidR="00F215C2" w:rsidRPr="00C9777B" w:rsidRDefault="00F215C2" w:rsidP="003A56CA">
                            <w:pPr>
                              <w:pStyle w:val="Imprint"/>
                            </w:pPr>
                            <w:r>
                              <w:rPr>
                                <w:smallCaps/>
                              </w:rPr>
                              <w:t>COVER IMAGE: GETTY IMAGES</w:t>
                            </w:r>
                          </w:p>
                          <w:p w14:paraId="6C19CE7C" w14:textId="64BAA2D6" w:rsidR="00F215C2" w:rsidRDefault="00F215C2" w:rsidP="00E13B9C">
                            <w:pPr>
                              <w:pStyle w:val="Imprint"/>
                              <w:rPr>
                                <w:color w:val="000000"/>
                              </w:rPr>
                            </w:pPr>
                            <w:r w:rsidRPr="005C2FCF">
                              <w:rPr>
                                <w:color w:val="000000"/>
                              </w:rPr>
                              <w:t>ISBN</w:t>
                            </w:r>
                            <w:r>
                              <w:rPr>
                                <w:color w:val="000000"/>
                              </w:rPr>
                              <w:t xml:space="preserve"> </w:t>
                            </w:r>
                            <w:r w:rsidRPr="005C2FCF">
                              <w:rPr>
                                <w:color w:val="000000"/>
                              </w:rPr>
                              <w:tab/>
                            </w:r>
                            <w:r w:rsidRPr="00E13B9C">
                              <w:rPr>
                                <w:color w:val="000000"/>
                              </w:rPr>
                              <w:t>978-1-925717-55-6</w:t>
                            </w:r>
                          </w:p>
                          <w:p w14:paraId="35134AE2" w14:textId="017E6B39" w:rsidR="00F215C2" w:rsidRPr="005C2FCF" w:rsidRDefault="00F215C2" w:rsidP="00E13B9C">
                            <w:pPr>
                              <w:pStyle w:val="Imprint"/>
                              <w:spacing w:before="0"/>
                              <w:rPr>
                                <w:color w:val="000000"/>
                              </w:rPr>
                            </w:pPr>
                            <w:r w:rsidRPr="005C2FCF">
                              <w:rPr>
                                <w:color w:val="000000"/>
                              </w:rPr>
                              <w:t>TD/TNC</w:t>
                            </w:r>
                            <w:r w:rsidRPr="005C2FCF">
                              <w:rPr>
                                <w:color w:val="000000"/>
                              </w:rPr>
                              <w:tab/>
                            </w:r>
                            <w:r w:rsidRPr="00263DA7">
                              <w:rPr>
                                <w:color w:val="000000"/>
                              </w:rPr>
                              <w:t>1</w:t>
                            </w:r>
                            <w:r>
                              <w:rPr>
                                <w:color w:val="000000"/>
                              </w:rPr>
                              <w:t>40</w:t>
                            </w:r>
                            <w:r w:rsidRPr="00263DA7">
                              <w:rPr>
                                <w:color w:val="000000"/>
                              </w:rPr>
                              <w:t>.</w:t>
                            </w:r>
                            <w:r>
                              <w:rPr>
                                <w:color w:val="000000"/>
                              </w:rPr>
                              <w:t>11</w:t>
                            </w:r>
                          </w:p>
                          <w:p w14:paraId="2412DC0C" w14:textId="77777777" w:rsidR="00F215C2" w:rsidRPr="005C2FCF" w:rsidRDefault="00F215C2" w:rsidP="003A56CA">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029070A2" w14:textId="77777777" w:rsidR="00F215C2" w:rsidRPr="005C2FCF" w:rsidRDefault="00F215C2" w:rsidP="003A56CA">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7A3DBA22" w14:textId="77777777" w:rsidR="00F215C2" w:rsidRPr="002C3573" w:rsidRDefault="00F215C2" w:rsidP="003A56C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3"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14" w:history="1">
                              <w:r w:rsidRPr="001D75B8">
                                <w:rPr>
                                  <w:rStyle w:val="Hyperlink"/>
                                  <w:sz w:val="16"/>
                                  <w:szCs w:val="16"/>
                                </w:rPr>
                                <w:t>https://www.lsay.edu.au</w:t>
                              </w:r>
                            </w:hyperlink>
                            <w:r w:rsidRPr="002C3573">
                              <w:t>&gt;</w:t>
                            </w:r>
                          </w:p>
                          <w:p w14:paraId="2D1AAEE7" w14:textId="77777777" w:rsidR="00F215C2" w:rsidRPr="00D212FA" w:rsidRDefault="00F215C2" w:rsidP="003A56CA">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024B142" id="Text Box 14" o:spid="_x0000_s1028" type="#_x0000_t202" style="position:absolute;margin-left:0;margin-top:127.85pt;width:440.7pt;height:6in;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" filled="f" stroked="f">
                <v:textbox inset="0,,0">
                  <w:txbxContent>
                    <w:p w14:paraId="02504715" w14:textId="6657F913" w:rsidR="00F215C2" w:rsidRPr="00A021FC" w:rsidRDefault="00F215C2" w:rsidP="003A56CA">
                      <w:pPr>
                        <w:pStyle w:val="Imprint"/>
                        <w:rPr>
                          <w:b/>
                        </w:rPr>
                      </w:pPr>
                      <w:r w:rsidRPr="00A021FC">
                        <w:rPr>
                          <w:b/>
                        </w:rPr>
                        <w:t xml:space="preserve">© </w:t>
                      </w:r>
                      <w:r w:rsidRPr="008C3142">
                        <w:rPr>
                          <w:b/>
                        </w:rPr>
                        <w:t>Commonwealth of Australia</w:t>
                      </w:r>
                      <w:r w:rsidRPr="00A021FC">
                        <w:rPr>
                          <w:b/>
                        </w:rPr>
                        <w:t xml:space="preserve">, </w:t>
                      </w:r>
                      <w:r>
                        <w:rPr>
                          <w:b/>
                        </w:rPr>
                        <w:t>2020</w:t>
                      </w:r>
                    </w:p>
                    <w:p w14:paraId="5CC39471" w14:textId="77777777" w:rsidR="00F215C2" w:rsidRDefault="00F215C2" w:rsidP="003A56CA">
                      <w:pPr>
                        <w:pStyle w:val="Imprint"/>
                        <w:rPr>
                          <w:sz w:val="20"/>
                        </w:rPr>
                      </w:pPr>
                      <w:r w:rsidRPr="00E80270">
                        <w:rPr>
                          <w:noProof/>
                          <w:sz w:val="20"/>
                          <w:lang w:eastAsia="en-AU"/>
                        </w:rPr>
                        <w:drawing>
                          <wp:inline distT="0" distB="0" distL="0" distR="0" wp14:anchorId="7507C252" wp14:editId="45B6A8B8">
                            <wp:extent cx="850265" cy="302895"/>
                            <wp:effectExtent l="19050" t="0" r="6985" b="0"/>
                            <wp:docPr id="44"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2"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5622AC83" w14:textId="77777777" w:rsidR="00F215C2" w:rsidRDefault="00F215C2" w:rsidP="003A56C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0B40F8EE" w14:textId="77777777" w:rsidR="00F215C2" w:rsidRPr="001D321A" w:rsidRDefault="00F215C2" w:rsidP="003A56C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569A860C" w14:textId="77777777" w:rsidR="00F215C2" w:rsidRDefault="00F215C2" w:rsidP="003A56C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01154E0F" w14:textId="57F1C4F6" w:rsidR="00F215C2" w:rsidRPr="00A021FC" w:rsidRDefault="00F215C2" w:rsidP="003A56CA">
                      <w:pPr>
                        <w:pStyle w:val="Imprint"/>
                      </w:pPr>
                      <w:r w:rsidRPr="00A021FC">
                        <w:t xml:space="preserve">This document should be attributed as </w:t>
                      </w:r>
                      <w:r>
                        <w:t xml:space="preserve">Misko, J, Gu, Z &amp; Circelli, M 2020, </w:t>
                      </w:r>
                      <w:r w:rsidRPr="00BD40BC">
                        <w:rPr>
                          <w:i/>
                          <w:iCs/>
                        </w:rPr>
                        <w:t>Traditional trade apprenticeships: experiences and outcomes,</w:t>
                      </w:r>
                      <w:r>
                        <w:t xml:space="preserve"> </w:t>
                      </w:r>
                      <w:r w:rsidRPr="00A021FC">
                        <w:t>NCVER, Adelaide.</w:t>
                      </w:r>
                      <w:r>
                        <w:t xml:space="preserve"> </w:t>
                      </w:r>
                    </w:p>
                    <w:p w14:paraId="296044CE" w14:textId="576A71A1" w:rsidR="00F215C2" w:rsidRPr="001D321A" w:rsidRDefault="00F215C2" w:rsidP="003A56C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w:t>
                      </w:r>
                    </w:p>
                    <w:p w14:paraId="6D3C64E2" w14:textId="77777777" w:rsidR="00F215C2" w:rsidRPr="00C9777B" w:rsidRDefault="00F215C2" w:rsidP="003A56CA">
                      <w:pPr>
                        <w:pStyle w:val="Imprint"/>
                      </w:pPr>
                      <w:r>
                        <w:rPr>
                          <w:smallCaps/>
                        </w:rPr>
                        <w:t>COVER IMAGE: GETTY IMAGES</w:t>
                      </w:r>
                    </w:p>
                    <w:p w14:paraId="6C19CE7C" w14:textId="64BAA2D6" w:rsidR="00F215C2" w:rsidRDefault="00F215C2" w:rsidP="00E13B9C">
                      <w:pPr>
                        <w:pStyle w:val="Imprint"/>
                        <w:rPr>
                          <w:color w:val="000000"/>
                        </w:rPr>
                      </w:pPr>
                      <w:r w:rsidRPr="005C2FCF">
                        <w:rPr>
                          <w:color w:val="000000"/>
                        </w:rPr>
                        <w:t>ISBN</w:t>
                      </w:r>
                      <w:r>
                        <w:rPr>
                          <w:color w:val="000000"/>
                        </w:rPr>
                        <w:t xml:space="preserve"> </w:t>
                      </w:r>
                      <w:r w:rsidRPr="005C2FCF">
                        <w:rPr>
                          <w:color w:val="000000"/>
                        </w:rPr>
                        <w:tab/>
                      </w:r>
                      <w:r w:rsidRPr="00E13B9C">
                        <w:rPr>
                          <w:color w:val="000000"/>
                        </w:rPr>
                        <w:t>978-1-925717-55-6</w:t>
                      </w:r>
                    </w:p>
                    <w:p w14:paraId="35134AE2" w14:textId="017E6B39" w:rsidR="00F215C2" w:rsidRPr="005C2FCF" w:rsidRDefault="00F215C2" w:rsidP="00E13B9C">
                      <w:pPr>
                        <w:pStyle w:val="Imprint"/>
                        <w:spacing w:before="0"/>
                        <w:rPr>
                          <w:color w:val="000000"/>
                        </w:rPr>
                      </w:pPr>
                      <w:r w:rsidRPr="005C2FCF">
                        <w:rPr>
                          <w:color w:val="000000"/>
                        </w:rPr>
                        <w:t>TD/TNC</w:t>
                      </w:r>
                      <w:r w:rsidRPr="005C2FCF">
                        <w:rPr>
                          <w:color w:val="000000"/>
                        </w:rPr>
                        <w:tab/>
                      </w:r>
                      <w:r w:rsidRPr="00263DA7">
                        <w:rPr>
                          <w:color w:val="000000"/>
                        </w:rPr>
                        <w:t>1</w:t>
                      </w:r>
                      <w:r>
                        <w:rPr>
                          <w:color w:val="000000"/>
                        </w:rPr>
                        <w:t>40</w:t>
                      </w:r>
                      <w:r w:rsidRPr="00263DA7">
                        <w:rPr>
                          <w:color w:val="000000"/>
                        </w:rPr>
                        <w:t>.</w:t>
                      </w:r>
                      <w:r>
                        <w:rPr>
                          <w:color w:val="000000"/>
                        </w:rPr>
                        <w:t>11</w:t>
                      </w:r>
                    </w:p>
                    <w:p w14:paraId="2412DC0C" w14:textId="77777777" w:rsidR="00F215C2" w:rsidRPr="005C2FCF" w:rsidRDefault="00F215C2" w:rsidP="003A56CA">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029070A2" w14:textId="77777777" w:rsidR="00F215C2" w:rsidRPr="005C2FCF" w:rsidRDefault="00F215C2" w:rsidP="003A56CA">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7A3DBA22" w14:textId="77777777" w:rsidR="00F215C2" w:rsidRPr="002C3573" w:rsidRDefault="00F215C2" w:rsidP="003A56C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5"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16" w:history="1">
                        <w:r w:rsidRPr="001D75B8">
                          <w:rPr>
                            <w:rStyle w:val="Hyperlink"/>
                            <w:sz w:val="16"/>
                            <w:szCs w:val="16"/>
                          </w:rPr>
                          <w:t>https://www.lsay.edu.au</w:t>
                        </w:r>
                      </w:hyperlink>
                      <w:r w:rsidRPr="002C3573">
                        <w:t>&gt;</w:t>
                      </w:r>
                    </w:p>
                    <w:p w14:paraId="2D1AAEE7" w14:textId="77777777" w:rsidR="00F215C2" w:rsidRPr="00D212FA" w:rsidRDefault="00F215C2" w:rsidP="003A56CA">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w10:wrap anchorx="margin"/>
              </v:shape>
            </w:pict>
          </mc:Fallback>
        </mc:AlternateContent>
      </w:r>
      <w:r>
        <w:rPr>
          <w:noProof/>
          <w:lang w:eastAsia="en-AU"/>
        </w:rPr>
        <w:drawing>
          <wp:anchor distT="0" distB="0" distL="114300" distR="114300" simplePos="0" relativeHeight="251985920" behindDoc="0" locked="0" layoutInCell="1" allowOverlap="1" wp14:anchorId="08E118AC" wp14:editId="54DEB750">
            <wp:simplePos x="0" y="0"/>
            <wp:positionH relativeFrom="column">
              <wp:posOffset>554355</wp:posOffset>
            </wp:positionH>
            <wp:positionV relativeFrom="paragraph">
              <wp:posOffset>6934835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984896" behindDoc="0" locked="0" layoutInCell="1" allowOverlap="1" wp14:anchorId="1CFA7DA3" wp14:editId="7F2B65D4">
            <wp:simplePos x="0" y="0"/>
            <wp:positionH relativeFrom="column">
              <wp:posOffset>2181225</wp:posOffset>
            </wp:positionH>
            <wp:positionV relativeFrom="paragraph">
              <wp:posOffset>6934835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8"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p>
    <w:p w14:paraId="4AAABBF5" w14:textId="61F65A2F" w:rsidR="00E57C7A" w:rsidRDefault="00E57C7A" w:rsidP="003A56CA">
      <w:pPr>
        <w:pStyle w:val="Heading1"/>
      </w:pPr>
      <w:bookmarkStart w:id="4" w:name="_Toc40558405"/>
      <w:bookmarkStart w:id="5" w:name="_Toc40625153"/>
      <w:bookmarkStart w:id="6" w:name="_Toc40644831"/>
      <w:bookmarkStart w:id="7" w:name="_Toc40677587"/>
      <w:bookmarkStart w:id="8" w:name="_Toc42452365"/>
      <w:r>
        <w:lastRenderedPageBreak/>
        <w:t>About the research</w:t>
      </w:r>
      <w:bookmarkEnd w:id="4"/>
      <w:bookmarkEnd w:id="5"/>
      <w:bookmarkEnd w:id="6"/>
      <w:bookmarkEnd w:id="7"/>
      <w:bookmarkEnd w:id="8"/>
    </w:p>
    <w:p w14:paraId="12F9889D" w14:textId="11207BF4" w:rsidR="00E57C7A" w:rsidRPr="001B6FB1" w:rsidRDefault="00E57C7A" w:rsidP="00E57C7A">
      <w:pPr>
        <w:pStyle w:val="Heading3"/>
        <w:rPr>
          <w:i/>
          <w:iCs/>
          <w:sz w:val="28"/>
          <w:szCs w:val="28"/>
        </w:rPr>
      </w:pPr>
      <w:r w:rsidRPr="001B6FB1">
        <w:rPr>
          <w:i/>
          <w:iCs/>
          <w:sz w:val="28"/>
          <w:szCs w:val="28"/>
        </w:rPr>
        <w:t xml:space="preserve">Traditional </w:t>
      </w:r>
      <w:r w:rsidR="00C91C4D">
        <w:rPr>
          <w:i/>
          <w:iCs/>
          <w:sz w:val="28"/>
          <w:szCs w:val="28"/>
        </w:rPr>
        <w:t xml:space="preserve">trade </w:t>
      </w:r>
      <w:r w:rsidRPr="001B6FB1">
        <w:rPr>
          <w:i/>
          <w:iCs/>
          <w:sz w:val="28"/>
          <w:szCs w:val="28"/>
        </w:rPr>
        <w:t xml:space="preserve">apprenticeships: </w:t>
      </w:r>
      <w:r w:rsidR="00BA2D4E">
        <w:rPr>
          <w:i/>
          <w:iCs/>
          <w:sz w:val="28"/>
          <w:szCs w:val="28"/>
        </w:rPr>
        <w:t>experiences</w:t>
      </w:r>
      <w:r w:rsidR="00BA2D4E" w:rsidRPr="001B6FB1">
        <w:rPr>
          <w:i/>
          <w:iCs/>
          <w:sz w:val="28"/>
          <w:szCs w:val="28"/>
        </w:rPr>
        <w:t xml:space="preserve"> </w:t>
      </w:r>
      <w:r w:rsidRPr="001B6FB1">
        <w:rPr>
          <w:i/>
          <w:iCs/>
          <w:sz w:val="28"/>
          <w:szCs w:val="28"/>
        </w:rPr>
        <w:t>and outcomes</w:t>
      </w:r>
    </w:p>
    <w:p w14:paraId="09FAA403" w14:textId="7BF8649C" w:rsidR="00E57C7A" w:rsidRDefault="005B3E5D" w:rsidP="00E57C7A">
      <w:pPr>
        <w:pStyle w:val="Heading3"/>
      </w:pPr>
      <w:r w:rsidRPr="006C3AB0">
        <w:t xml:space="preserve">Josie </w:t>
      </w:r>
      <w:proofErr w:type="spellStart"/>
      <w:r w:rsidRPr="006C3AB0">
        <w:t>Misko</w:t>
      </w:r>
      <w:proofErr w:type="spellEnd"/>
      <w:r w:rsidRPr="006C3AB0">
        <w:t>,</w:t>
      </w:r>
      <w:r w:rsidR="00994108">
        <w:t xml:space="preserve"> </w:t>
      </w:r>
      <w:proofErr w:type="spellStart"/>
      <w:r w:rsidR="00994108">
        <w:t>Zhaoyi</w:t>
      </w:r>
      <w:proofErr w:type="spellEnd"/>
      <w:r w:rsidR="00994108">
        <w:t xml:space="preserve"> Gu</w:t>
      </w:r>
      <w:r w:rsidRPr="006C3AB0">
        <w:t xml:space="preserve"> </w:t>
      </w:r>
      <w:r w:rsidR="00EB6ACC">
        <w:t xml:space="preserve">and </w:t>
      </w:r>
      <w:r w:rsidR="00994108" w:rsidRPr="006C3AB0">
        <w:t>M</w:t>
      </w:r>
      <w:r w:rsidR="00994108">
        <w:t xml:space="preserve">ichelle Circelli </w:t>
      </w:r>
      <w:r w:rsidR="00EB6ACC">
        <w:br/>
      </w:r>
      <w:r w:rsidR="00E57C7A" w:rsidRPr="006C3AB0">
        <w:t>N</w:t>
      </w:r>
      <w:r w:rsidR="00EB6ACC">
        <w:t xml:space="preserve">ational </w:t>
      </w:r>
      <w:r w:rsidR="00E57C7A" w:rsidRPr="006C3AB0">
        <w:t>C</w:t>
      </w:r>
      <w:r w:rsidR="00EB6ACC">
        <w:t xml:space="preserve">entre for </w:t>
      </w:r>
      <w:r w:rsidR="00E57C7A" w:rsidRPr="006C3AB0">
        <w:t>V</w:t>
      </w:r>
      <w:r w:rsidR="00EB6ACC">
        <w:t xml:space="preserve">ocational </w:t>
      </w:r>
      <w:r w:rsidR="00E57C7A" w:rsidRPr="006C3AB0">
        <w:t>E</w:t>
      </w:r>
      <w:r w:rsidR="00EB6ACC">
        <w:t xml:space="preserve">ducation </w:t>
      </w:r>
      <w:r w:rsidR="00E57C7A" w:rsidRPr="006C3AB0">
        <w:t>R</w:t>
      </w:r>
      <w:r w:rsidR="00EB6ACC">
        <w:t>esearch</w:t>
      </w:r>
    </w:p>
    <w:p w14:paraId="0692EC8B" w14:textId="754AED4E" w:rsidR="00B02695" w:rsidRDefault="00B02695" w:rsidP="00B02695">
      <w:pPr>
        <w:pStyle w:val="Text"/>
        <w:rPr>
          <w:color w:val="000000"/>
        </w:rPr>
      </w:pPr>
      <w:r>
        <w:rPr>
          <w:color w:val="000000"/>
        </w:rPr>
        <w:t xml:space="preserve">The apprenticeship model of work-based training </w:t>
      </w:r>
      <w:r w:rsidR="002A4E6A">
        <w:rPr>
          <w:color w:val="000000"/>
        </w:rPr>
        <w:t>is</w:t>
      </w:r>
      <w:r>
        <w:rPr>
          <w:color w:val="000000"/>
        </w:rPr>
        <w:t xml:space="preserve"> </w:t>
      </w:r>
      <w:r w:rsidR="002A4E6A">
        <w:rPr>
          <w:color w:val="000000"/>
        </w:rPr>
        <w:t>often</w:t>
      </w:r>
      <w:r>
        <w:rPr>
          <w:color w:val="000000"/>
        </w:rPr>
        <w:t xml:space="preserve"> held up as an effective mechanism </w:t>
      </w:r>
      <w:r w:rsidR="000F3793">
        <w:rPr>
          <w:color w:val="000000"/>
        </w:rPr>
        <w:t xml:space="preserve">for </w:t>
      </w:r>
      <w:r w:rsidR="00B516DA">
        <w:rPr>
          <w:color w:val="000000"/>
        </w:rPr>
        <w:t>enabling</w:t>
      </w:r>
      <w:r>
        <w:rPr>
          <w:color w:val="000000"/>
        </w:rPr>
        <w:t xml:space="preserve"> individuals to learn specific skills and </w:t>
      </w:r>
      <w:r w:rsidR="003063EF">
        <w:rPr>
          <w:color w:val="000000"/>
        </w:rPr>
        <w:t xml:space="preserve">subsequently </w:t>
      </w:r>
      <w:r>
        <w:rPr>
          <w:color w:val="000000"/>
        </w:rPr>
        <w:t xml:space="preserve">transition to employment </w:t>
      </w:r>
      <w:r w:rsidR="00413C5F">
        <w:rPr>
          <w:color w:val="000000"/>
        </w:rPr>
        <w:t>i</w:t>
      </w:r>
      <w:r>
        <w:rPr>
          <w:color w:val="000000"/>
        </w:rPr>
        <w:t xml:space="preserve">n </w:t>
      </w:r>
      <w:r w:rsidR="00413C5F">
        <w:rPr>
          <w:color w:val="000000"/>
        </w:rPr>
        <w:t xml:space="preserve">a </w:t>
      </w:r>
      <w:r>
        <w:rPr>
          <w:color w:val="000000"/>
        </w:rPr>
        <w:t xml:space="preserve">skilled occupation. </w:t>
      </w:r>
      <w:r w:rsidR="000D622D">
        <w:rPr>
          <w:color w:val="000000"/>
        </w:rPr>
        <w:t>Over time</w:t>
      </w:r>
      <w:r w:rsidR="00413C5F">
        <w:rPr>
          <w:color w:val="000000"/>
        </w:rPr>
        <w:t xml:space="preserve">, technological, regulatory and social changes have </w:t>
      </w:r>
      <w:r w:rsidR="0070117C">
        <w:rPr>
          <w:color w:val="000000"/>
        </w:rPr>
        <w:t>affected</w:t>
      </w:r>
      <w:r w:rsidR="00413C5F">
        <w:rPr>
          <w:color w:val="000000"/>
        </w:rPr>
        <w:t xml:space="preserve"> the training of apprentices</w:t>
      </w:r>
      <w:r w:rsidR="000D622D">
        <w:rPr>
          <w:color w:val="000000"/>
        </w:rPr>
        <w:t xml:space="preserve">. </w:t>
      </w:r>
      <w:r>
        <w:rPr>
          <w:color w:val="000000"/>
        </w:rPr>
        <w:t>It is in this context that NCVER undertook</w:t>
      </w:r>
      <w:r w:rsidR="000D622D">
        <w:rPr>
          <w:color w:val="000000"/>
        </w:rPr>
        <w:t xml:space="preserve"> a three-phase study </w:t>
      </w:r>
      <w:r>
        <w:rPr>
          <w:color w:val="000000"/>
        </w:rPr>
        <w:t xml:space="preserve">to investigate the </w:t>
      </w:r>
      <w:r w:rsidR="00413C5F">
        <w:rPr>
          <w:color w:val="000000"/>
        </w:rPr>
        <w:t>demand for</w:t>
      </w:r>
      <w:r w:rsidR="000D622D">
        <w:rPr>
          <w:color w:val="000000"/>
        </w:rPr>
        <w:t xml:space="preserve"> traditional trade apprentices</w:t>
      </w:r>
      <w:r w:rsidR="00413C5F">
        <w:rPr>
          <w:color w:val="000000"/>
        </w:rPr>
        <w:t xml:space="preserve"> and</w:t>
      </w:r>
      <w:r w:rsidR="000D622D">
        <w:rPr>
          <w:color w:val="000000"/>
        </w:rPr>
        <w:t xml:space="preserve"> </w:t>
      </w:r>
      <w:r w:rsidR="009472C0">
        <w:rPr>
          <w:color w:val="000000"/>
        </w:rPr>
        <w:t xml:space="preserve">determine </w:t>
      </w:r>
      <w:r w:rsidR="000D622D">
        <w:rPr>
          <w:color w:val="000000"/>
        </w:rPr>
        <w:t xml:space="preserve">whether the training </w:t>
      </w:r>
      <w:r w:rsidR="00413C5F">
        <w:rPr>
          <w:color w:val="000000"/>
        </w:rPr>
        <w:t>they receive meets</w:t>
      </w:r>
      <w:r w:rsidR="000D622D">
        <w:rPr>
          <w:color w:val="000000"/>
        </w:rPr>
        <w:t xml:space="preserve"> current needs. </w:t>
      </w:r>
    </w:p>
    <w:p w14:paraId="37418291" w14:textId="36BCBFC3" w:rsidR="00CB0AE8" w:rsidRPr="000D4EBD" w:rsidRDefault="008131EB" w:rsidP="009678CB">
      <w:pPr>
        <w:pStyle w:val="Text"/>
      </w:pPr>
      <w:r w:rsidRPr="000D4EBD">
        <w:t xml:space="preserve">The </w:t>
      </w:r>
      <w:r w:rsidR="00FC3D36" w:rsidRPr="000D4EBD">
        <w:t xml:space="preserve">first </w:t>
      </w:r>
      <w:r w:rsidR="000D622D">
        <w:t xml:space="preserve">phase of the broader study examined </w:t>
      </w:r>
      <w:r w:rsidR="00A36D71" w:rsidRPr="000D4EBD">
        <w:t>the context for traditional trade apprenticeships in Australia</w:t>
      </w:r>
      <w:r w:rsidR="005725B0">
        <w:t>,</w:t>
      </w:r>
      <w:r w:rsidR="00A36D71" w:rsidRPr="000D4EBD">
        <w:t xml:space="preserve"> </w:t>
      </w:r>
      <w:r w:rsidR="00486F79">
        <w:t>revealing</w:t>
      </w:r>
      <w:r w:rsidR="00A36D71" w:rsidRPr="000D4EBD">
        <w:t xml:space="preserve"> trends in </w:t>
      </w:r>
      <w:r w:rsidRPr="000D4EBD">
        <w:t>training activity and completions</w:t>
      </w:r>
      <w:r w:rsidR="000D3CC5">
        <w:t>,</w:t>
      </w:r>
      <w:r w:rsidR="00A36D71" w:rsidRPr="000D4EBD">
        <w:t xml:space="preserve"> </w:t>
      </w:r>
      <w:r w:rsidR="00BA309C">
        <w:t xml:space="preserve">and </w:t>
      </w:r>
      <w:r w:rsidR="00A36D71" w:rsidRPr="000D4EBD">
        <w:t xml:space="preserve">describing </w:t>
      </w:r>
      <w:r w:rsidR="000D622D">
        <w:t xml:space="preserve">the application of </w:t>
      </w:r>
      <w:r w:rsidR="00A36D71" w:rsidRPr="000D4EBD">
        <w:t xml:space="preserve">current and </w:t>
      </w:r>
      <w:r w:rsidR="00FD3F44" w:rsidRPr="000D4EBD">
        <w:t>past government</w:t>
      </w:r>
      <w:r w:rsidR="000D622D">
        <w:t xml:space="preserve"> </w:t>
      </w:r>
      <w:r w:rsidRPr="000D4EBD">
        <w:t>incentives</w:t>
      </w:r>
      <w:r w:rsidR="00BA309C">
        <w:t xml:space="preserve">. </w:t>
      </w:r>
      <w:r w:rsidR="00977A24">
        <w:t>This phase also</w:t>
      </w:r>
      <w:r w:rsidR="00977A24" w:rsidRPr="000D4EBD">
        <w:t xml:space="preserve"> detail</w:t>
      </w:r>
      <w:r w:rsidR="00977A24">
        <w:t>ed</w:t>
      </w:r>
      <w:r w:rsidR="00977A24" w:rsidRPr="000D4EBD">
        <w:t xml:space="preserve"> international apprenticeship models and practice</w:t>
      </w:r>
      <w:r w:rsidR="00977A24">
        <w:t xml:space="preserve">s to </w:t>
      </w:r>
      <w:r w:rsidR="00030B6B">
        <w:t>enable</w:t>
      </w:r>
      <w:r w:rsidR="00977A24">
        <w:t xml:space="preserve"> a </w:t>
      </w:r>
      <w:r w:rsidR="005A39C2" w:rsidRPr="000D4EBD">
        <w:t xml:space="preserve">comparison </w:t>
      </w:r>
      <w:r w:rsidR="00977A24">
        <w:t>with</w:t>
      </w:r>
      <w:r w:rsidR="005A39C2" w:rsidRPr="000D4EBD">
        <w:t xml:space="preserve"> Australia</w:t>
      </w:r>
      <w:r w:rsidR="00354535">
        <w:t>n approaches</w:t>
      </w:r>
      <w:r w:rsidR="006F1599" w:rsidRPr="000D4EBD">
        <w:t>. T</w:t>
      </w:r>
      <w:r w:rsidR="00F15FA1" w:rsidRPr="000D4EBD">
        <w:t xml:space="preserve">he second </w:t>
      </w:r>
      <w:r w:rsidR="000D622D">
        <w:t xml:space="preserve">phase </w:t>
      </w:r>
      <w:r w:rsidR="00F15FA1" w:rsidRPr="000D4EBD">
        <w:t>pr</w:t>
      </w:r>
      <w:r w:rsidR="0054017A" w:rsidRPr="000D4EBD">
        <w:t>esent</w:t>
      </w:r>
      <w:r w:rsidR="00D969D5" w:rsidRPr="000D4EBD">
        <w:t>ed</w:t>
      </w:r>
      <w:r w:rsidR="0054017A" w:rsidRPr="000D4EBD">
        <w:t xml:space="preserve"> </w:t>
      </w:r>
      <w:r w:rsidRPr="000D4EBD">
        <w:t xml:space="preserve">the </w:t>
      </w:r>
      <w:r w:rsidR="0054017A" w:rsidRPr="000D4EBD">
        <w:t>outcomes</w:t>
      </w:r>
      <w:r w:rsidRPr="000D4EBD">
        <w:t xml:space="preserve"> from in-depth interviews and focus groups</w:t>
      </w:r>
      <w:r w:rsidR="0007091D">
        <w:t>,</w:t>
      </w:r>
      <w:r w:rsidR="00C52E2A">
        <w:t xml:space="preserve"> in which</w:t>
      </w:r>
      <w:r w:rsidRPr="000D4EBD">
        <w:t xml:space="preserve"> employers, trainers, apprentices and relevant government officials </w:t>
      </w:r>
      <w:r w:rsidR="00C52E2A">
        <w:t>discussed</w:t>
      </w:r>
      <w:r w:rsidRPr="000D4EBD">
        <w:t xml:space="preserve"> issues relating to </w:t>
      </w:r>
      <w:r w:rsidR="00020703" w:rsidRPr="000D4EBD">
        <w:t>various</w:t>
      </w:r>
      <w:r w:rsidRPr="000D4EBD">
        <w:t xml:space="preserve"> </w:t>
      </w:r>
      <w:r w:rsidR="003236CE" w:rsidRPr="000D4EBD">
        <w:t xml:space="preserve">aspects </w:t>
      </w:r>
      <w:r w:rsidRPr="000D4EBD">
        <w:t>of apprenticeship trainin</w:t>
      </w:r>
      <w:r w:rsidR="00020703" w:rsidRPr="000D4EBD">
        <w:t>g</w:t>
      </w:r>
      <w:r w:rsidR="00EA77DC">
        <w:t>.</w:t>
      </w:r>
      <w:r w:rsidR="00A926EA">
        <w:t xml:space="preserve"> </w:t>
      </w:r>
      <w:r w:rsidR="00F96DC4" w:rsidRPr="000D4EBD">
        <w:t>This</w:t>
      </w:r>
      <w:r w:rsidR="006F1599" w:rsidRPr="000D4EBD">
        <w:t xml:space="preserve"> final</w:t>
      </w:r>
      <w:r w:rsidR="00F96DC4" w:rsidRPr="000D4EBD">
        <w:t xml:space="preserve"> </w:t>
      </w:r>
      <w:r w:rsidR="00285974">
        <w:t>component of the project</w:t>
      </w:r>
      <w:r w:rsidR="000D4EBD" w:rsidRPr="000D4EBD">
        <w:t xml:space="preserve"> </w:t>
      </w:r>
      <w:r w:rsidR="00B02695" w:rsidRPr="000D4EBD">
        <w:t xml:space="preserve">draws </w:t>
      </w:r>
      <w:r w:rsidR="000D4EBD">
        <w:t xml:space="preserve">primarily </w:t>
      </w:r>
      <w:r w:rsidR="00B02695" w:rsidRPr="000D4EBD">
        <w:t xml:space="preserve">on </w:t>
      </w:r>
      <w:r w:rsidR="001937FF" w:rsidRPr="000D4EBD">
        <w:t>findings</w:t>
      </w:r>
      <w:r w:rsidR="00CF1A6F" w:rsidRPr="000D4EBD">
        <w:t xml:space="preserve"> from the 2019 Apprentice and Trainee Experience and Destination</w:t>
      </w:r>
      <w:r w:rsidR="00B02695" w:rsidRPr="000D4EBD">
        <w:t>s</w:t>
      </w:r>
      <w:r w:rsidR="00CF1A6F" w:rsidRPr="000D4EBD">
        <w:t xml:space="preserve"> </w:t>
      </w:r>
      <w:r w:rsidR="00841ABB">
        <w:t>S</w:t>
      </w:r>
      <w:r w:rsidR="00CF1A6F" w:rsidRPr="000D4EBD">
        <w:t>urvey</w:t>
      </w:r>
      <w:r w:rsidR="00413C5F" w:rsidRPr="00413C5F">
        <w:t xml:space="preserve"> </w:t>
      </w:r>
      <w:r w:rsidR="00413C5F">
        <w:t xml:space="preserve">to examine the experiences of </w:t>
      </w:r>
      <w:r w:rsidR="00EE6528">
        <w:t xml:space="preserve">the </w:t>
      </w:r>
      <w:r w:rsidR="00413C5F">
        <w:t>traditional trade apprentices</w:t>
      </w:r>
      <w:r w:rsidR="00A926EA">
        <w:t xml:space="preserve"> themselves</w:t>
      </w:r>
      <w:r w:rsidR="00AE6022">
        <w:t xml:space="preserve">. </w:t>
      </w:r>
      <w:r w:rsidR="0070117C">
        <w:t>Q</w:t>
      </w:r>
      <w:r w:rsidR="00AE6022">
        <w:t xml:space="preserve">ualitative data from </w:t>
      </w:r>
      <w:r w:rsidR="006831FC">
        <w:t xml:space="preserve">the </w:t>
      </w:r>
      <w:r w:rsidR="000D4EBD">
        <w:t xml:space="preserve">focus groups of </w:t>
      </w:r>
      <w:r w:rsidR="0070117C">
        <w:t xml:space="preserve">traditional trade </w:t>
      </w:r>
      <w:r w:rsidR="000D4EBD">
        <w:t>apprentices</w:t>
      </w:r>
      <w:r w:rsidR="00AE6022">
        <w:t xml:space="preserve"> </w:t>
      </w:r>
      <w:r w:rsidR="0070117C">
        <w:t>in</w:t>
      </w:r>
      <w:r w:rsidR="00AE6022">
        <w:t xml:space="preserve"> the second </w:t>
      </w:r>
      <w:r w:rsidR="00FD3F44">
        <w:t>phase</w:t>
      </w:r>
      <w:r w:rsidR="0070117C">
        <w:t xml:space="preserve"> of the broader study</w:t>
      </w:r>
      <w:r w:rsidR="007066E1">
        <w:t xml:space="preserve"> are used to</w:t>
      </w:r>
      <w:r w:rsidR="0070117C">
        <w:t xml:space="preserve"> </w:t>
      </w:r>
      <w:r w:rsidR="00B02695" w:rsidRPr="000D4EBD">
        <w:t>highlight the experience of</w:t>
      </w:r>
      <w:r w:rsidR="000D4EBD">
        <w:t>,</w:t>
      </w:r>
      <w:r w:rsidR="00B02695" w:rsidRPr="000D4EBD">
        <w:t xml:space="preserve"> and give voice to</w:t>
      </w:r>
      <w:r w:rsidR="000D4EBD">
        <w:t>,</w:t>
      </w:r>
      <w:r w:rsidR="00B02695" w:rsidRPr="000D4EBD">
        <w:t xml:space="preserve"> the traditional trade apprentice. </w:t>
      </w:r>
    </w:p>
    <w:p w14:paraId="15E72026" w14:textId="4D2721A1" w:rsidR="006E2FA1" w:rsidRPr="001721AB" w:rsidRDefault="00CB0AE8" w:rsidP="006E2FA1">
      <w:pPr>
        <w:pStyle w:val="Heading2"/>
      </w:pPr>
      <w:bookmarkStart w:id="9" w:name="_Toc40558406"/>
      <w:bookmarkStart w:id="10" w:name="_Toc40625154"/>
      <w:bookmarkStart w:id="11" w:name="_Toc40644832"/>
      <w:bookmarkStart w:id="12" w:name="_Toc40677588"/>
      <w:bookmarkStart w:id="13" w:name="_Toc42452366"/>
      <w:r w:rsidRPr="001721AB">
        <w:t>Key messages</w:t>
      </w:r>
      <w:bookmarkEnd w:id="9"/>
      <w:bookmarkEnd w:id="10"/>
      <w:bookmarkEnd w:id="11"/>
      <w:bookmarkEnd w:id="12"/>
      <w:bookmarkEnd w:id="13"/>
    </w:p>
    <w:p w14:paraId="283E37C4" w14:textId="7E4B7B46" w:rsidR="003A3A2E" w:rsidRPr="001721AB" w:rsidRDefault="00FA195B" w:rsidP="00A50586">
      <w:pPr>
        <w:pStyle w:val="Dotpoint1"/>
      </w:pPr>
      <w:bookmarkStart w:id="14" w:name="_Hlk42451613"/>
      <w:r>
        <w:t>Traditional trade a</w:t>
      </w:r>
      <w:r w:rsidR="00203533" w:rsidRPr="001721AB">
        <w:t xml:space="preserve">pprentices report high levels of satisfaction </w:t>
      </w:r>
      <w:r w:rsidR="00203533" w:rsidRPr="00530114">
        <w:t>with</w:t>
      </w:r>
      <w:r w:rsidR="00203533" w:rsidRPr="001721AB">
        <w:t xml:space="preserve"> the off-the-job training </w:t>
      </w:r>
      <w:r>
        <w:t>they receive</w:t>
      </w:r>
      <w:r w:rsidR="009E419A">
        <w:t>, irrespective</w:t>
      </w:r>
      <w:r w:rsidR="00203533" w:rsidRPr="001721AB">
        <w:t xml:space="preserve"> of </w:t>
      </w:r>
      <w:r w:rsidR="0070117C" w:rsidRPr="001721AB">
        <w:t>whether</w:t>
      </w:r>
      <w:r w:rsidR="00CC7D55" w:rsidRPr="001721AB">
        <w:t xml:space="preserve"> </w:t>
      </w:r>
      <w:r w:rsidR="00203533" w:rsidRPr="001721AB">
        <w:t>they complete their apprenticeship.</w:t>
      </w:r>
      <w:r w:rsidR="007C675A">
        <w:t xml:space="preserve"> </w:t>
      </w:r>
    </w:p>
    <w:p w14:paraId="3459AB26" w14:textId="6A4B763B" w:rsidR="00203533" w:rsidRPr="001721AB" w:rsidRDefault="00CC7D55" w:rsidP="00A50586">
      <w:pPr>
        <w:pStyle w:val="Dotpoint1"/>
      </w:pPr>
      <w:bookmarkStart w:id="15" w:name="_Hlk40648527"/>
      <w:r>
        <w:t>Those who do not complete a</w:t>
      </w:r>
      <w:r w:rsidR="007B6B07">
        <w:t xml:space="preserve"> traditional trade apprenticeship </w:t>
      </w:r>
      <w:r>
        <w:t>predominantly cite</w:t>
      </w:r>
      <w:r w:rsidR="0074720E">
        <w:t xml:space="preserve"> employment-related reasons for </w:t>
      </w:r>
      <w:r w:rsidR="00574BB1">
        <w:t>leaving their apprenticeship,</w:t>
      </w:r>
      <w:r w:rsidR="0074720E">
        <w:t xml:space="preserve"> highlighting how critical the role of the employer is </w:t>
      </w:r>
      <w:r w:rsidR="009E419A">
        <w:t>in</w:t>
      </w:r>
      <w:r w:rsidR="0074720E">
        <w:t xml:space="preserve"> support</w:t>
      </w:r>
      <w:r w:rsidR="009E419A">
        <w:t>ing</w:t>
      </w:r>
      <w:r w:rsidR="0074720E">
        <w:t xml:space="preserve"> apprentice complet</w:t>
      </w:r>
      <w:r w:rsidR="009E419A">
        <w:t>ion</w:t>
      </w:r>
      <w:r w:rsidR="007B6B07">
        <w:t>.</w:t>
      </w:r>
      <w:r w:rsidR="0074720E">
        <w:t xml:space="preserve"> </w:t>
      </w:r>
    </w:p>
    <w:bookmarkEnd w:id="15"/>
    <w:p w14:paraId="6A01A976" w14:textId="1FA2D97F" w:rsidR="00574BB1" w:rsidRDefault="00FA195B" w:rsidP="00D625DE">
      <w:pPr>
        <w:pStyle w:val="Dotpoint1"/>
      </w:pPr>
      <w:r>
        <w:t xml:space="preserve">Completing a traditional trade </w:t>
      </w:r>
      <w:r w:rsidR="00574BB1">
        <w:t xml:space="preserve">apprenticeship </w:t>
      </w:r>
      <w:r>
        <w:t xml:space="preserve">results in good employment outcomes. </w:t>
      </w:r>
      <w:r w:rsidR="00574BB1">
        <w:t>In 2019, o</w:t>
      </w:r>
      <w:r>
        <w:t>ve</w:t>
      </w:r>
      <w:r w:rsidRPr="008E2AF2">
        <w:t xml:space="preserve">r 90% of </w:t>
      </w:r>
      <w:r>
        <w:t xml:space="preserve">traditional trade apprentices </w:t>
      </w:r>
      <w:r w:rsidRPr="008E2AF2">
        <w:t xml:space="preserve">who completed their apprenticeships were employed, compared with </w:t>
      </w:r>
      <w:r w:rsidR="00574BB1">
        <w:t xml:space="preserve">about </w:t>
      </w:r>
      <w:r w:rsidRPr="008E2AF2">
        <w:t>75% of non-completers</w:t>
      </w:r>
      <w:r>
        <w:t xml:space="preserve">. Completers also fared better </w:t>
      </w:r>
      <w:r w:rsidRPr="008E2AF2">
        <w:t>than non-completers in</w:t>
      </w:r>
      <w:r w:rsidR="002A2045">
        <w:t xml:space="preserve"> staying </w:t>
      </w:r>
      <w:r w:rsidR="0067559C">
        <w:t xml:space="preserve">employed </w:t>
      </w:r>
      <w:r w:rsidR="002A2045">
        <w:t>with the same employer as their apprenticeship and</w:t>
      </w:r>
      <w:r>
        <w:t xml:space="preserve"> having a </w:t>
      </w:r>
      <w:r w:rsidRPr="00A5450B">
        <w:t>higher</w:t>
      </w:r>
      <w:r w:rsidR="00A5450B">
        <w:t xml:space="preserve"> median </w:t>
      </w:r>
      <w:r w:rsidR="00574BB1" w:rsidRPr="00A5450B">
        <w:t>annual</w:t>
      </w:r>
      <w:r w:rsidR="00574BB1">
        <w:t xml:space="preserve"> </w:t>
      </w:r>
      <w:r>
        <w:t xml:space="preserve">income. </w:t>
      </w:r>
      <w:bookmarkEnd w:id="14"/>
    </w:p>
    <w:p w14:paraId="4A55BF33" w14:textId="77777777" w:rsidR="0078553F" w:rsidRDefault="0078553F" w:rsidP="00530114">
      <w:pPr>
        <w:pStyle w:val="Dotpoint1"/>
        <w:numPr>
          <w:ilvl w:val="0"/>
          <w:numId w:val="0"/>
        </w:numPr>
      </w:pPr>
    </w:p>
    <w:p w14:paraId="2E89EEBC" w14:textId="11AA38E7" w:rsidR="00276162" w:rsidRDefault="00276162" w:rsidP="00530114">
      <w:pPr>
        <w:pStyle w:val="Dotpoint1"/>
        <w:numPr>
          <w:ilvl w:val="0"/>
          <w:numId w:val="0"/>
        </w:numPr>
      </w:pPr>
      <w:r>
        <w:t>Simon Walker</w:t>
      </w:r>
    </w:p>
    <w:p w14:paraId="70964691" w14:textId="03749E76" w:rsidR="00276162" w:rsidRDefault="00276162" w:rsidP="0078553F">
      <w:pPr>
        <w:pStyle w:val="Dotpoint1"/>
        <w:numPr>
          <w:ilvl w:val="0"/>
          <w:numId w:val="0"/>
        </w:numPr>
        <w:spacing w:before="0"/>
      </w:pPr>
      <w:r>
        <w:t>Managing Director</w:t>
      </w:r>
    </w:p>
    <w:p w14:paraId="52E623C0" w14:textId="77777777" w:rsidR="0056684C" w:rsidRDefault="0056684C" w:rsidP="00530114">
      <w:pPr>
        <w:pStyle w:val="Dotpoint1"/>
        <w:numPr>
          <w:ilvl w:val="0"/>
          <w:numId w:val="0"/>
        </w:numPr>
        <w:ind w:left="360"/>
        <w:sectPr w:rsidR="0056684C" w:rsidSect="004C6C8A">
          <w:headerReference w:type="default" r:id="rId19"/>
          <w:footerReference w:type="even" r:id="rId20"/>
          <w:footerReference w:type="default" r:id="rId21"/>
          <w:pgSz w:w="11907" w:h="16840" w:code="9"/>
          <w:pgMar w:top="1276" w:right="1418" w:bottom="992" w:left="1418" w:header="709" w:footer="556" w:gutter="0"/>
          <w:cols w:space="708"/>
          <w:docGrid w:linePitch="360"/>
        </w:sectPr>
      </w:pPr>
    </w:p>
    <w:p w14:paraId="6615E035" w14:textId="77777777" w:rsidR="005C6AF8" w:rsidRDefault="005C6AF8" w:rsidP="005C6AF8">
      <w:pPr>
        <w:pStyle w:val="Heading1"/>
      </w:pPr>
      <w:bookmarkStart w:id="16" w:name="_Toc275542998"/>
      <w:bookmarkStart w:id="17" w:name="_Toc416260895"/>
      <w:bookmarkStart w:id="18" w:name="_Toc416421649"/>
      <w:bookmarkStart w:id="19" w:name="_Toc421789466"/>
      <w:bookmarkStart w:id="20" w:name="_Toc42452367"/>
      <w:r>
        <w:lastRenderedPageBreak/>
        <w:t>Acknowledg</w:t>
      </w:r>
      <w:r w:rsidRPr="00732E04">
        <w:t>ments</w:t>
      </w:r>
      <w:bookmarkEnd w:id="16"/>
      <w:bookmarkEnd w:id="17"/>
      <w:bookmarkEnd w:id="18"/>
      <w:bookmarkEnd w:id="19"/>
      <w:bookmarkEnd w:id="20"/>
    </w:p>
    <w:p w14:paraId="0B3C5B90" w14:textId="49B6245A" w:rsidR="00F77527" w:rsidRDefault="00F77527" w:rsidP="00F77527">
      <w:pPr>
        <w:pStyle w:val="Text"/>
        <w:rPr>
          <w:noProof/>
        </w:rPr>
        <w:sectPr w:rsidR="00F77527" w:rsidSect="004C6C8A">
          <w:headerReference w:type="even" r:id="rId22"/>
          <w:headerReference w:type="default" r:id="rId23"/>
          <w:footerReference w:type="even" r:id="rId24"/>
          <w:footerReference w:type="default" r:id="rId25"/>
          <w:headerReference w:type="first" r:id="rId26"/>
          <w:pgSz w:w="11907" w:h="16840" w:code="9"/>
          <w:pgMar w:top="1276" w:right="1418" w:bottom="992" w:left="1418" w:header="709" w:footer="556" w:gutter="0"/>
          <w:cols w:space="708"/>
          <w:docGrid w:linePitch="360"/>
        </w:sectPr>
      </w:pPr>
      <w:r w:rsidRPr="009653CF">
        <w:t xml:space="preserve">We acknowledge </w:t>
      </w:r>
      <w:r>
        <w:t>the work undertaken by our colleague, Mandy Mihelic, in early versions of this report.</w:t>
      </w:r>
    </w:p>
    <w:p w14:paraId="60CF3646" w14:textId="6DB32DE3" w:rsidR="0035391F" w:rsidRPr="003813E4" w:rsidRDefault="00EB0DC8" w:rsidP="0035391F">
      <w:pPr>
        <w:pStyle w:val="Contents"/>
      </w:pPr>
      <w:r>
        <w:rPr>
          <w:noProof/>
        </w:rPr>
        <w:lastRenderedPageBreak/>
        <w:drawing>
          <wp:anchor distT="0" distB="0" distL="114300" distR="114300" simplePos="0" relativeHeight="252038144" behindDoc="0" locked="0" layoutInCell="1" allowOverlap="1" wp14:anchorId="2A7A91B8" wp14:editId="3776556A">
            <wp:simplePos x="0" y="0"/>
            <wp:positionH relativeFrom="column">
              <wp:posOffset>2309495</wp:posOffset>
            </wp:positionH>
            <wp:positionV relativeFrom="paragraph">
              <wp:posOffset>539750</wp:posOffset>
            </wp:positionV>
            <wp:extent cx="436245" cy="436245"/>
            <wp:effectExtent l="0" t="0" r="190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24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148">
        <w:rPr>
          <w:noProof/>
        </w:rPr>
        <w:drawing>
          <wp:anchor distT="0" distB="0" distL="114300" distR="114300" simplePos="0" relativeHeight="252028928" behindDoc="0" locked="0" layoutInCell="1" allowOverlap="1" wp14:anchorId="66BEBB25" wp14:editId="0DF45F8B">
            <wp:simplePos x="0" y="0"/>
            <wp:positionH relativeFrom="column">
              <wp:posOffset>2770505</wp:posOffset>
            </wp:positionH>
            <wp:positionV relativeFrom="paragraph">
              <wp:posOffset>541020</wp:posOffset>
            </wp:positionV>
            <wp:extent cx="437515" cy="437515"/>
            <wp:effectExtent l="0" t="0" r="635" b="63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148">
        <w:rPr>
          <w:noProof/>
        </w:rPr>
        <w:drawing>
          <wp:anchor distT="0" distB="0" distL="114300" distR="114300" simplePos="0" relativeHeight="252022784" behindDoc="0" locked="0" layoutInCell="1" allowOverlap="1" wp14:anchorId="4BC91BEE" wp14:editId="1294B770">
            <wp:simplePos x="0" y="0"/>
            <wp:positionH relativeFrom="column">
              <wp:posOffset>1834515</wp:posOffset>
            </wp:positionH>
            <wp:positionV relativeFrom="paragraph">
              <wp:posOffset>534035</wp:posOffset>
            </wp:positionV>
            <wp:extent cx="437515" cy="437515"/>
            <wp:effectExtent l="0" t="0" r="635" b="63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148">
        <w:rPr>
          <w:noProof/>
        </w:rPr>
        <w:drawing>
          <wp:anchor distT="0" distB="0" distL="114300" distR="114300" simplePos="0" relativeHeight="252020736" behindDoc="0" locked="0" layoutInCell="1" allowOverlap="1" wp14:anchorId="70C32A7A" wp14:editId="49AB2151">
            <wp:simplePos x="0" y="0"/>
            <wp:positionH relativeFrom="column">
              <wp:posOffset>1364615</wp:posOffset>
            </wp:positionH>
            <wp:positionV relativeFrom="paragraph">
              <wp:posOffset>534035</wp:posOffset>
            </wp:positionV>
            <wp:extent cx="437515" cy="437515"/>
            <wp:effectExtent l="0" t="0" r="635" b="6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148">
        <w:rPr>
          <w:noProof/>
        </w:rPr>
        <w:drawing>
          <wp:anchor distT="0" distB="0" distL="114300" distR="114300" simplePos="0" relativeHeight="252013568" behindDoc="0" locked="0" layoutInCell="1" allowOverlap="1" wp14:anchorId="3A8AD588" wp14:editId="3F198EC1">
            <wp:simplePos x="0" y="0"/>
            <wp:positionH relativeFrom="column">
              <wp:posOffset>895350</wp:posOffset>
            </wp:positionH>
            <wp:positionV relativeFrom="paragraph">
              <wp:posOffset>532765</wp:posOffset>
            </wp:positionV>
            <wp:extent cx="436245" cy="436245"/>
            <wp:effectExtent l="0" t="0" r="1905"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24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148">
        <w:rPr>
          <w:noProof/>
          <w:lang w:eastAsia="en-AU"/>
        </w:rPr>
        <w:drawing>
          <wp:anchor distT="0" distB="0" distL="114300" distR="114300" simplePos="0" relativeHeight="252010496" behindDoc="0" locked="0" layoutInCell="1" allowOverlap="1" wp14:anchorId="7B36D45D" wp14:editId="02B297D8">
            <wp:simplePos x="0" y="0"/>
            <wp:positionH relativeFrom="column">
              <wp:posOffset>427355</wp:posOffset>
            </wp:positionH>
            <wp:positionV relativeFrom="paragraph">
              <wp:posOffset>539750</wp:posOffset>
            </wp:positionV>
            <wp:extent cx="516255" cy="4737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255"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91F" w:rsidRPr="00BE5DCB">
        <w:rPr>
          <w:noProof/>
          <w:lang w:eastAsia="en-AU"/>
        </w:rPr>
        <w:drawing>
          <wp:anchor distT="0" distB="0" distL="114300" distR="114300" simplePos="0" relativeHeight="251981824" behindDoc="0" locked="0" layoutInCell="1" allowOverlap="1" wp14:anchorId="4BCE0DB3" wp14:editId="3AF072E8">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91F" w:rsidRPr="00BE5DCB">
        <w:t>Contents</w:t>
      </w:r>
    </w:p>
    <w:p w14:paraId="34AA9214" w14:textId="04EECFE5" w:rsidR="00A50586" w:rsidRDefault="0035391F" w:rsidP="00762CEC">
      <w:pPr>
        <w:pStyle w:val="TOC1"/>
        <w:tabs>
          <w:tab w:val="clear" w:pos="6804"/>
          <w:tab w:val="right" w:pos="8505"/>
        </w:tabs>
        <w:ind w:right="-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p>
    <w:p w14:paraId="0EB2CECD" w14:textId="450D5793" w:rsidR="00A50586" w:rsidRDefault="00A50586" w:rsidP="005534F3">
      <w:pPr>
        <w:pStyle w:val="TOC1"/>
        <w:tabs>
          <w:tab w:val="clear" w:pos="6804"/>
          <w:tab w:val="right" w:pos="8505"/>
        </w:tabs>
        <w:ind w:right="-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_Toc42452370 \h </w:instrText>
      </w:r>
      <w:r>
        <w:fldChar w:fldCharType="separate"/>
      </w:r>
      <w:r w:rsidR="00602110">
        <w:t>7</w:t>
      </w:r>
      <w:r>
        <w:fldChar w:fldCharType="end"/>
      </w:r>
    </w:p>
    <w:p w14:paraId="7CB45786" w14:textId="1FA533A2" w:rsidR="00A50586" w:rsidRDefault="00A50586" w:rsidP="005534F3">
      <w:pPr>
        <w:pStyle w:val="TOC2"/>
        <w:tabs>
          <w:tab w:val="clear" w:pos="6804"/>
          <w:tab w:val="right" w:pos="8505"/>
        </w:tabs>
        <w:ind w:right="-1"/>
        <w:rPr>
          <w:rFonts w:asciiTheme="minorHAnsi" w:eastAsiaTheme="minorEastAsia" w:hAnsiTheme="minorHAnsi" w:cstheme="minorBidi"/>
          <w:color w:val="auto"/>
          <w:sz w:val="22"/>
          <w:szCs w:val="22"/>
          <w:lang w:eastAsia="en-AU"/>
        </w:rPr>
      </w:pPr>
      <w:r>
        <w:t>Findings</w:t>
      </w:r>
      <w:r>
        <w:tab/>
      </w:r>
      <w:r>
        <w:fldChar w:fldCharType="begin"/>
      </w:r>
      <w:r>
        <w:instrText xml:space="preserve"> PAGEREF _Toc42452371 \h </w:instrText>
      </w:r>
      <w:r>
        <w:fldChar w:fldCharType="separate"/>
      </w:r>
      <w:r w:rsidR="00602110">
        <w:t>7</w:t>
      </w:r>
      <w:r>
        <w:fldChar w:fldCharType="end"/>
      </w:r>
    </w:p>
    <w:p w14:paraId="2D8EB3B4" w14:textId="5638E90D" w:rsidR="00A50586" w:rsidRDefault="00A50586" w:rsidP="005534F3">
      <w:pPr>
        <w:pStyle w:val="TOC1"/>
        <w:tabs>
          <w:tab w:val="clear" w:pos="6804"/>
          <w:tab w:val="right" w:pos="8505"/>
        </w:tabs>
        <w:ind w:right="-1"/>
        <w:rPr>
          <w:rFonts w:asciiTheme="minorHAnsi" w:eastAsiaTheme="minorEastAsia" w:hAnsiTheme="minorHAnsi" w:cstheme="minorBidi"/>
          <w:color w:val="auto"/>
          <w:sz w:val="22"/>
          <w:szCs w:val="22"/>
          <w:lang w:eastAsia="en-AU"/>
        </w:rPr>
      </w:pPr>
      <w:r>
        <w:t>Background</w:t>
      </w:r>
      <w:r>
        <w:tab/>
      </w:r>
      <w:r>
        <w:fldChar w:fldCharType="begin"/>
      </w:r>
      <w:r>
        <w:instrText xml:space="preserve"> PAGEREF _Toc42452372 \h </w:instrText>
      </w:r>
      <w:r>
        <w:fldChar w:fldCharType="separate"/>
      </w:r>
      <w:r w:rsidR="00602110">
        <w:t>9</w:t>
      </w:r>
      <w:r>
        <w:fldChar w:fldCharType="end"/>
      </w:r>
    </w:p>
    <w:p w14:paraId="5690DC54" w14:textId="2FB51087" w:rsidR="00A50586" w:rsidRDefault="00A50586" w:rsidP="005534F3">
      <w:pPr>
        <w:pStyle w:val="TOC2"/>
        <w:tabs>
          <w:tab w:val="clear" w:pos="6804"/>
          <w:tab w:val="right" w:pos="8505"/>
        </w:tabs>
        <w:ind w:right="-1"/>
        <w:rPr>
          <w:rFonts w:asciiTheme="minorHAnsi" w:eastAsiaTheme="minorEastAsia" w:hAnsiTheme="minorHAnsi" w:cstheme="minorBidi"/>
          <w:color w:val="auto"/>
          <w:sz w:val="22"/>
          <w:szCs w:val="22"/>
          <w:lang w:eastAsia="en-AU"/>
        </w:rPr>
      </w:pPr>
      <w:r>
        <w:t>The focus groups</w:t>
      </w:r>
      <w:r>
        <w:tab/>
      </w:r>
      <w:r>
        <w:fldChar w:fldCharType="begin"/>
      </w:r>
      <w:r>
        <w:instrText xml:space="preserve"> PAGEREF _Toc42452373 \h </w:instrText>
      </w:r>
      <w:r>
        <w:fldChar w:fldCharType="separate"/>
      </w:r>
      <w:r w:rsidR="00602110">
        <w:t>9</w:t>
      </w:r>
      <w:r>
        <w:fldChar w:fldCharType="end"/>
      </w:r>
    </w:p>
    <w:p w14:paraId="0E61577D" w14:textId="70D6E743" w:rsidR="00A50586" w:rsidRDefault="00A50586" w:rsidP="005534F3">
      <w:pPr>
        <w:pStyle w:val="TOC2"/>
        <w:tabs>
          <w:tab w:val="clear" w:pos="6804"/>
          <w:tab w:val="right" w:pos="8505"/>
        </w:tabs>
        <w:ind w:right="-1"/>
        <w:rPr>
          <w:rFonts w:asciiTheme="minorHAnsi" w:eastAsiaTheme="minorEastAsia" w:hAnsiTheme="minorHAnsi" w:cstheme="minorBidi"/>
          <w:color w:val="auto"/>
          <w:sz w:val="22"/>
          <w:szCs w:val="22"/>
          <w:lang w:eastAsia="en-AU"/>
        </w:rPr>
      </w:pPr>
      <w:r>
        <w:t>The surveys</w:t>
      </w:r>
      <w:r>
        <w:tab/>
      </w:r>
      <w:r>
        <w:fldChar w:fldCharType="begin"/>
      </w:r>
      <w:r>
        <w:instrText xml:space="preserve"> PAGEREF _Toc42452374 \h </w:instrText>
      </w:r>
      <w:r>
        <w:fldChar w:fldCharType="separate"/>
      </w:r>
      <w:r w:rsidR="00602110">
        <w:t>9</w:t>
      </w:r>
      <w:r>
        <w:fldChar w:fldCharType="end"/>
      </w:r>
    </w:p>
    <w:p w14:paraId="47660923" w14:textId="779ECEB0" w:rsidR="00A50586" w:rsidRDefault="00A50586" w:rsidP="005534F3">
      <w:pPr>
        <w:pStyle w:val="TOC1"/>
        <w:tabs>
          <w:tab w:val="clear" w:pos="6804"/>
          <w:tab w:val="right" w:pos="8505"/>
        </w:tabs>
        <w:ind w:right="-1"/>
        <w:rPr>
          <w:rFonts w:asciiTheme="minorHAnsi" w:eastAsiaTheme="minorEastAsia" w:hAnsiTheme="minorHAnsi" w:cstheme="minorBidi"/>
          <w:color w:val="auto"/>
          <w:sz w:val="22"/>
          <w:szCs w:val="22"/>
          <w:lang w:eastAsia="en-AU"/>
        </w:rPr>
      </w:pPr>
      <w:r>
        <w:t>Starting a traditional trade apprenticeship</w:t>
      </w:r>
      <w:r>
        <w:tab/>
      </w:r>
      <w:r>
        <w:fldChar w:fldCharType="begin"/>
      </w:r>
      <w:r>
        <w:instrText xml:space="preserve"> PAGEREF _Toc42452375 \h </w:instrText>
      </w:r>
      <w:r>
        <w:fldChar w:fldCharType="separate"/>
      </w:r>
      <w:r w:rsidR="00602110">
        <w:t>10</w:t>
      </w:r>
      <w:r>
        <w:fldChar w:fldCharType="end"/>
      </w:r>
    </w:p>
    <w:p w14:paraId="30795C6E" w14:textId="2963777C" w:rsidR="00A50586" w:rsidRDefault="00A50586" w:rsidP="005534F3">
      <w:pPr>
        <w:pStyle w:val="TOC2"/>
        <w:tabs>
          <w:tab w:val="clear" w:pos="6804"/>
          <w:tab w:val="right" w:pos="8505"/>
        </w:tabs>
        <w:ind w:right="-1"/>
        <w:rPr>
          <w:rFonts w:asciiTheme="minorHAnsi" w:eastAsiaTheme="minorEastAsia" w:hAnsiTheme="minorHAnsi" w:cstheme="minorBidi"/>
          <w:color w:val="auto"/>
          <w:sz w:val="22"/>
          <w:szCs w:val="22"/>
          <w:lang w:eastAsia="en-AU"/>
        </w:rPr>
      </w:pPr>
      <w:r>
        <w:t>Pre-apprenticeship training</w:t>
      </w:r>
      <w:r>
        <w:tab/>
      </w:r>
      <w:r>
        <w:fldChar w:fldCharType="begin"/>
      </w:r>
      <w:r>
        <w:instrText xml:space="preserve"> PAGEREF _Toc42452376 \h </w:instrText>
      </w:r>
      <w:r>
        <w:fldChar w:fldCharType="separate"/>
      </w:r>
      <w:r w:rsidR="00602110">
        <w:t>10</w:t>
      </w:r>
      <w:r>
        <w:fldChar w:fldCharType="end"/>
      </w:r>
    </w:p>
    <w:p w14:paraId="3ADBC433" w14:textId="56A4DDDA" w:rsidR="00A50586" w:rsidRDefault="00A50586" w:rsidP="005534F3">
      <w:pPr>
        <w:pStyle w:val="TOC2"/>
        <w:tabs>
          <w:tab w:val="clear" w:pos="6804"/>
          <w:tab w:val="right" w:pos="8505"/>
        </w:tabs>
        <w:ind w:right="-1"/>
        <w:rPr>
          <w:rFonts w:asciiTheme="minorHAnsi" w:eastAsiaTheme="minorEastAsia" w:hAnsiTheme="minorHAnsi" w:cstheme="minorBidi"/>
          <w:color w:val="auto"/>
          <w:sz w:val="22"/>
          <w:szCs w:val="22"/>
          <w:lang w:eastAsia="en-AU"/>
        </w:rPr>
      </w:pPr>
      <w:r>
        <w:t>Learning about a traditional trade apprenticeship</w:t>
      </w:r>
      <w:r>
        <w:tab/>
      </w:r>
      <w:r>
        <w:fldChar w:fldCharType="begin"/>
      </w:r>
      <w:r>
        <w:instrText xml:space="preserve"> PAGEREF _Toc42452377 \h </w:instrText>
      </w:r>
      <w:r>
        <w:fldChar w:fldCharType="separate"/>
      </w:r>
      <w:r w:rsidR="00602110">
        <w:t>10</w:t>
      </w:r>
      <w:r>
        <w:fldChar w:fldCharType="end"/>
      </w:r>
    </w:p>
    <w:p w14:paraId="1C02A302" w14:textId="5F5750C6" w:rsidR="00A50586" w:rsidRDefault="00A50586" w:rsidP="005534F3">
      <w:pPr>
        <w:pStyle w:val="TOC1"/>
        <w:tabs>
          <w:tab w:val="clear" w:pos="6804"/>
          <w:tab w:val="right" w:pos="8505"/>
        </w:tabs>
        <w:ind w:right="-1"/>
        <w:rPr>
          <w:rFonts w:asciiTheme="minorHAnsi" w:eastAsiaTheme="minorEastAsia" w:hAnsiTheme="minorHAnsi" w:cstheme="minorBidi"/>
          <w:color w:val="auto"/>
          <w:sz w:val="22"/>
          <w:szCs w:val="22"/>
          <w:lang w:eastAsia="en-AU"/>
        </w:rPr>
      </w:pPr>
      <w:r>
        <w:t>The experiences of undertaking a traditional trade apprenticeship</w:t>
      </w:r>
      <w:r>
        <w:tab/>
      </w:r>
      <w:r>
        <w:fldChar w:fldCharType="begin"/>
      </w:r>
      <w:r>
        <w:instrText xml:space="preserve"> PAGEREF _Toc42452378 \h </w:instrText>
      </w:r>
      <w:r>
        <w:fldChar w:fldCharType="separate"/>
      </w:r>
      <w:r w:rsidR="00602110">
        <w:t>12</w:t>
      </w:r>
      <w:r>
        <w:fldChar w:fldCharType="end"/>
      </w:r>
    </w:p>
    <w:p w14:paraId="2C344C55" w14:textId="4E31731F" w:rsidR="00A50586" w:rsidRDefault="00A50586" w:rsidP="005534F3">
      <w:pPr>
        <w:pStyle w:val="TOC2"/>
        <w:tabs>
          <w:tab w:val="clear" w:pos="6804"/>
          <w:tab w:val="right" w:pos="8505"/>
        </w:tabs>
        <w:ind w:right="-1"/>
        <w:rPr>
          <w:rFonts w:asciiTheme="minorHAnsi" w:eastAsiaTheme="minorEastAsia" w:hAnsiTheme="minorHAnsi" w:cstheme="minorBidi"/>
          <w:color w:val="auto"/>
          <w:sz w:val="22"/>
          <w:szCs w:val="22"/>
          <w:lang w:eastAsia="en-AU"/>
        </w:rPr>
      </w:pPr>
      <w:r>
        <w:t>Taking up a traditional trade apprenticeship</w:t>
      </w:r>
      <w:r>
        <w:tab/>
      </w:r>
      <w:r>
        <w:fldChar w:fldCharType="begin"/>
      </w:r>
      <w:r>
        <w:instrText xml:space="preserve"> PAGEREF _Toc42452379 \h </w:instrText>
      </w:r>
      <w:r>
        <w:fldChar w:fldCharType="separate"/>
      </w:r>
      <w:r w:rsidR="00602110">
        <w:t>12</w:t>
      </w:r>
      <w:r>
        <w:fldChar w:fldCharType="end"/>
      </w:r>
    </w:p>
    <w:p w14:paraId="6D613317" w14:textId="3DE8FAA4" w:rsidR="00A50586" w:rsidRDefault="00A50586" w:rsidP="005534F3">
      <w:pPr>
        <w:pStyle w:val="TOC2"/>
        <w:tabs>
          <w:tab w:val="clear" w:pos="6804"/>
          <w:tab w:val="right" w:pos="8505"/>
        </w:tabs>
        <w:ind w:right="-1"/>
        <w:rPr>
          <w:rFonts w:asciiTheme="minorHAnsi" w:eastAsiaTheme="minorEastAsia" w:hAnsiTheme="minorHAnsi" w:cstheme="minorBidi"/>
          <w:color w:val="auto"/>
          <w:sz w:val="22"/>
          <w:szCs w:val="22"/>
          <w:lang w:eastAsia="en-AU"/>
        </w:rPr>
      </w:pPr>
      <w:r>
        <w:t>Reasons for leaving a traditional trade apprenticeship</w:t>
      </w:r>
      <w:r>
        <w:tab/>
      </w:r>
      <w:r>
        <w:fldChar w:fldCharType="begin"/>
      </w:r>
      <w:r>
        <w:instrText xml:space="preserve"> PAGEREF _Toc42452380 \h </w:instrText>
      </w:r>
      <w:r>
        <w:fldChar w:fldCharType="separate"/>
      </w:r>
      <w:r w:rsidR="00602110">
        <w:t>13</w:t>
      </w:r>
      <w:r>
        <w:fldChar w:fldCharType="end"/>
      </w:r>
    </w:p>
    <w:p w14:paraId="44F1EDDE" w14:textId="2A084A89" w:rsidR="00A50586" w:rsidRDefault="00A50586" w:rsidP="005534F3">
      <w:pPr>
        <w:pStyle w:val="TOC2"/>
        <w:tabs>
          <w:tab w:val="clear" w:pos="6804"/>
          <w:tab w:val="right" w:pos="8505"/>
        </w:tabs>
        <w:ind w:right="-1"/>
        <w:rPr>
          <w:rFonts w:asciiTheme="minorHAnsi" w:eastAsiaTheme="minorEastAsia" w:hAnsiTheme="minorHAnsi" w:cstheme="minorBidi"/>
          <w:color w:val="auto"/>
          <w:sz w:val="22"/>
          <w:szCs w:val="22"/>
          <w:lang w:eastAsia="en-AU"/>
        </w:rPr>
      </w:pPr>
      <w:r>
        <w:t>Changing employers</w:t>
      </w:r>
      <w:r>
        <w:tab/>
      </w:r>
      <w:r>
        <w:fldChar w:fldCharType="begin"/>
      </w:r>
      <w:r>
        <w:instrText xml:space="preserve"> PAGEREF _Toc42452381 \h </w:instrText>
      </w:r>
      <w:r>
        <w:fldChar w:fldCharType="separate"/>
      </w:r>
      <w:r w:rsidR="00602110">
        <w:t>14</w:t>
      </w:r>
      <w:r>
        <w:fldChar w:fldCharType="end"/>
      </w:r>
    </w:p>
    <w:p w14:paraId="103F48E0" w14:textId="3B311E7F" w:rsidR="00A50586" w:rsidRDefault="00A50586" w:rsidP="005534F3">
      <w:pPr>
        <w:pStyle w:val="TOC2"/>
        <w:tabs>
          <w:tab w:val="clear" w:pos="6804"/>
          <w:tab w:val="right" w:pos="8505"/>
        </w:tabs>
        <w:ind w:right="-1"/>
        <w:rPr>
          <w:rFonts w:asciiTheme="minorHAnsi" w:eastAsiaTheme="minorEastAsia" w:hAnsiTheme="minorHAnsi" w:cstheme="minorBidi"/>
          <w:color w:val="auto"/>
          <w:sz w:val="22"/>
          <w:szCs w:val="22"/>
          <w:lang w:eastAsia="en-AU"/>
        </w:rPr>
      </w:pPr>
      <w:r>
        <w:t>Satisfaction with the apprenticeship</w:t>
      </w:r>
      <w:r>
        <w:tab/>
      </w:r>
      <w:r>
        <w:fldChar w:fldCharType="begin"/>
      </w:r>
      <w:r>
        <w:instrText xml:space="preserve"> PAGEREF _Toc42452382 \h </w:instrText>
      </w:r>
      <w:r>
        <w:fldChar w:fldCharType="separate"/>
      </w:r>
      <w:r w:rsidR="00602110">
        <w:t>15</w:t>
      </w:r>
      <w:r>
        <w:fldChar w:fldCharType="end"/>
      </w:r>
    </w:p>
    <w:p w14:paraId="66DB6A14" w14:textId="50AFAA4F" w:rsidR="00A50586" w:rsidRDefault="00A50586" w:rsidP="005534F3">
      <w:pPr>
        <w:pStyle w:val="TOC1"/>
        <w:tabs>
          <w:tab w:val="clear" w:pos="6804"/>
          <w:tab w:val="right" w:pos="8505"/>
        </w:tabs>
        <w:ind w:right="-1"/>
        <w:rPr>
          <w:rFonts w:asciiTheme="minorHAnsi" w:eastAsiaTheme="minorEastAsia" w:hAnsiTheme="minorHAnsi" w:cstheme="minorBidi"/>
          <w:color w:val="auto"/>
          <w:sz w:val="22"/>
          <w:szCs w:val="22"/>
          <w:lang w:eastAsia="en-AU"/>
        </w:rPr>
      </w:pPr>
      <w:r>
        <w:t>Outcomes from traditional trade apprenticeships</w:t>
      </w:r>
      <w:r>
        <w:tab/>
      </w:r>
      <w:r>
        <w:fldChar w:fldCharType="begin"/>
      </w:r>
      <w:r>
        <w:instrText xml:space="preserve"> PAGEREF _Toc42452383 \h </w:instrText>
      </w:r>
      <w:r>
        <w:fldChar w:fldCharType="separate"/>
      </w:r>
      <w:r w:rsidR="00602110">
        <w:t>18</w:t>
      </w:r>
      <w:r>
        <w:fldChar w:fldCharType="end"/>
      </w:r>
    </w:p>
    <w:p w14:paraId="0A815DA8" w14:textId="7FBBB1E0" w:rsidR="00A50586" w:rsidRDefault="00A50586" w:rsidP="005534F3">
      <w:pPr>
        <w:pStyle w:val="TOC2"/>
        <w:tabs>
          <w:tab w:val="clear" w:pos="6804"/>
          <w:tab w:val="right" w:pos="8505"/>
        </w:tabs>
        <w:ind w:right="-1"/>
        <w:rPr>
          <w:rFonts w:asciiTheme="minorHAnsi" w:eastAsiaTheme="minorEastAsia" w:hAnsiTheme="minorHAnsi" w:cstheme="minorBidi"/>
          <w:color w:val="auto"/>
          <w:sz w:val="22"/>
          <w:szCs w:val="22"/>
          <w:lang w:eastAsia="en-AU"/>
        </w:rPr>
      </w:pPr>
      <w:r>
        <w:t>Benefits of doing a traditional trade apprenticeship</w:t>
      </w:r>
      <w:r>
        <w:tab/>
      </w:r>
      <w:r>
        <w:fldChar w:fldCharType="begin"/>
      </w:r>
      <w:r>
        <w:instrText xml:space="preserve"> PAGEREF _Toc42452384 \h </w:instrText>
      </w:r>
      <w:r>
        <w:fldChar w:fldCharType="separate"/>
      </w:r>
      <w:r w:rsidR="00602110">
        <w:t>18</w:t>
      </w:r>
      <w:r>
        <w:fldChar w:fldCharType="end"/>
      </w:r>
    </w:p>
    <w:p w14:paraId="1FF2A816" w14:textId="504B1DC1" w:rsidR="00A50586" w:rsidRDefault="00A50586" w:rsidP="005534F3">
      <w:pPr>
        <w:pStyle w:val="TOC2"/>
        <w:tabs>
          <w:tab w:val="clear" w:pos="6804"/>
          <w:tab w:val="right" w:pos="8505"/>
        </w:tabs>
        <w:ind w:right="-1"/>
        <w:rPr>
          <w:rFonts w:asciiTheme="minorHAnsi" w:eastAsiaTheme="minorEastAsia" w:hAnsiTheme="minorHAnsi" w:cstheme="minorBidi"/>
          <w:color w:val="auto"/>
          <w:sz w:val="22"/>
          <w:szCs w:val="22"/>
          <w:lang w:eastAsia="en-AU"/>
        </w:rPr>
      </w:pPr>
      <w:r>
        <w:t>Employment and earnings</w:t>
      </w:r>
      <w:r>
        <w:tab/>
      </w:r>
      <w:r>
        <w:fldChar w:fldCharType="begin"/>
      </w:r>
      <w:r>
        <w:instrText xml:space="preserve"> PAGEREF _Toc42452385 \h </w:instrText>
      </w:r>
      <w:r>
        <w:fldChar w:fldCharType="separate"/>
      </w:r>
      <w:r w:rsidR="00602110">
        <w:t>20</w:t>
      </w:r>
      <w:r>
        <w:fldChar w:fldCharType="end"/>
      </w:r>
    </w:p>
    <w:p w14:paraId="3B27145B" w14:textId="6BECF82B" w:rsidR="00A50586" w:rsidRDefault="00A50586" w:rsidP="005534F3">
      <w:pPr>
        <w:pStyle w:val="TOC2"/>
        <w:tabs>
          <w:tab w:val="clear" w:pos="6804"/>
          <w:tab w:val="right" w:pos="8505"/>
        </w:tabs>
        <w:ind w:right="-1"/>
        <w:rPr>
          <w:rFonts w:asciiTheme="minorHAnsi" w:eastAsiaTheme="minorEastAsia" w:hAnsiTheme="minorHAnsi" w:cstheme="minorBidi"/>
          <w:color w:val="auto"/>
          <w:sz w:val="22"/>
          <w:szCs w:val="22"/>
          <w:lang w:eastAsia="en-AU"/>
        </w:rPr>
      </w:pPr>
      <w:r>
        <w:t>Post-apprenticeship studies</w:t>
      </w:r>
      <w:r>
        <w:tab/>
      </w:r>
      <w:r>
        <w:fldChar w:fldCharType="begin"/>
      </w:r>
      <w:r>
        <w:instrText xml:space="preserve"> PAGEREF _Toc42452386 \h </w:instrText>
      </w:r>
      <w:r>
        <w:fldChar w:fldCharType="separate"/>
      </w:r>
      <w:r w:rsidR="00602110">
        <w:t>21</w:t>
      </w:r>
      <w:r>
        <w:fldChar w:fldCharType="end"/>
      </w:r>
    </w:p>
    <w:p w14:paraId="6544C205" w14:textId="60295BF1" w:rsidR="00A50586" w:rsidRDefault="00A50586" w:rsidP="005534F3">
      <w:pPr>
        <w:pStyle w:val="TOC1"/>
        <w:tabs>
          <w:tab w:val="clear" w:pos="6804"/>
          <w:tab w:val="right" w:pos="8505"/>
        </w:tabs>
        <w:ind w:right="-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_Toc42452387 \h </w:instrText>
      </w:r>
      <w:r>
        <w:fldChar w:fldCharType="separate"/>
      </w:r>
      <w:r w:rsidR="00602110">
        <w:t>21</w:t>
      </w:r>
      <w:r>
        <w:fldChar w:fldCharType="end"/>
      </w:r>
    </w:p>
    <w:p w14:paraId="19D4274A" w14:textId="3119BAC4" w:rsidR="00A50586" w:rsidRDefault="00A50586" w:rsidP="005534F3">
      <w:pPr>
        <w:pStyle w:val="TOC1"/>
        <w:tabs>
          <w:tab w:val="clear" w:pos="6804"/>
          <w:tab w:val="right" w:pos="8505"/>
        </w:tabs>
        <w:ind w:right="-1"/>
        <w:rPr>
          <w:rFonts w:asciiTheme="minorHAnsi" w:eastAsiaTheme="minorEastAsia" w:hAnsiTheme="minorHAnsi" w:cstheme="minorBidi"/>
          <w:color w:val="auto"/>
          <w:sz w:val="22"/>
          <w:szCs w:val="22"/>
          <w:lang w:eastAsia="en-AU"/>
        </w:rPr>
      </w:pPr>
      <w:r>
        <w:t>Appendix A</w:t>
      </w:r>
      <w:r>
        <w:tab/>
      </w:r>
      <w:r>
        <w:fldChar w:fldCharType="begin"/>
      </w:r>
      <w:r>
        <w:instrText xml:space="preserve"> PAGEREF _Toc42452388 \h </w:instrText>
      </w:r>
      <w:r>
        <w:fldChar w:fldCharType="separate"/>
      </w:r>
      <w:r w:rsidR="00602110">
        <w:t>22</w:t>
      </w:r>
      <w:r>
        <w:fldChar w:fldCharType="end"/>
      </w:r>
    </w:p>
    <w:p w14:paraId="7AF403D1" w14:textId="0BD0FFAB" w:rsidR="00A50586" w:rsidRDefault="00A50586" w:rsidP="005534F3">
      <w:pPr>
        <w:pStyle w:val="TOC1"/>
        <w:tabs>
          <w:tab w:val="clear" w:pos="6804"/>
          <w:tab w:val="right" w:pos="8505"/>
        </w:tabs>
        <w:ind w:right="-1"/>
        <w:rPr>
          <w:rFonts w:asciiTheme="minorHAnsi" w:eastAsiaTheme="minorEastAsia" w:hAnsiTheme="minorHAnsi" w:cstheme="minorBidi"/>
          <w:color w:val="auto"/>
          <w:sz w:val="22"/>
          <w:szCs w:val="22"/>
          <w:lang w:eastAsia="en-AU"/>
        </w:rPr>
      </w:pPr>
      <w:r>
        <w:t>Appendix B</w:t>
      </w:r>
      <w:r>
        <w:tab/>
      </w:r>
      <w:r>
        <w:fldChar w:fldCharType="begin"/>
      </w:r>
      <w:r>
        <w:instrText xml:space="preserve"> PAGEREF _Toc42452389 \h </w:instrText>
      </w:r>
      <w:r>
        <w:fldChar w:fldCharType="separate"/>
      </w:r>
      <w:r w:rsidR="00602110">
        <w:t>25</w:t>
      </w:r>
      <w:r>
        <w:fldChar w:fldCharType="end"/>
      </w:r>
    </w:p>
    <w:p w14:paraId="380F34AF" w14:textId="28D6485D" w:rsidR="0035391F" w:rsidRPr="00156177" w:rsidRDefault="0035391F" w:rsidP="0035391F">
      <w:pPr>
        <w:pStyle w:val="Text"/>
        <w:rPr>
          <w:b/>
          <w:color w:val="C00000"/>
        </w:rPr>
      </w:pPr>
      <w:r>
        <w:rPr>
          <w:rFonts w:ascii="Avant Garde" w:hAnsi="Avant Garde"/>
          <w:noProof/>
          <w:color w:val="000000"/>
          <w:szCs w:val="19"/>
        </w:rPr>
        <w:fldChar w:fldCharType="end"/>
      </w:r>
    </w:p>
    <w:p w14:paraId="3A64E5BB" w14:textId="77777777" w:rsidR="0035391F" w:rsidRPr="00156177" w:rsidRDefault="0035391F" w:rsidP="0035391F">
      <w:pPr>
        <w:spacing w:before="0" w:line="240" w:lineRule="auto"/>
        <w:rPr>
          <w:b/>
          <w:color w:val="C00000"/>
        </w:rPr>
      </w:pPr>
      <w:r w:rsidRPr="00156177">
        <w:rPr>
          <w:b/>
          <w:color w:val="C00000"/>
        </w:rPr>
        <w:br w:type="page"/>
      </w:r>
    </w:p>
    <w:p w14:paraId="7663C242" w14:textId="6FC03571" w:rsidR="0035391F" w:rsidRDefault="0035391F" w:rsidP="0035391F">
      <w:pPr>
        <w:pStyle w:val="Heading1"/>
      </w:pPr>
      <w:bookmarkStart w:id="21" w:name="_Toc42452368"/>
      <w:bookmarkStart w:id="22" w:name="_Toc316371579"/>
      <w:r>
        <w:lastRenderedPageBreak/>
        <w:t>Tables</w:t>
      </w:r>
      <w:bookmarkEnd w:id="21"/>
      <w:r>
        <w:t xml:space="preserve"> </w:t>
      </w:r>
      <w:bookmarkEnd w:id="22"/>
    </w:p>
    <w:p w14:paraId="6C206585" w14:textId="77777777" w:rsidR="0035391F" w:rsidRDefault="0035391F" w:rsidP="0035391F">
      <w:pPr>
        <w:pStyle w:val="Heading2"/>
      </w:pPr>
      <w:bookmarkStart w:id="23" w:name="_Toc296497516"/>
      <w:bookmarkStart w:id="24" w:name="_Toc298162801"/>
      <w:bookmarkStart w:id="25" w:name="_Toc316371580"/>
      <w:bookmarkStart w:id="26" w:name="_Toc42452369"/>
      <w:r>
        <w:t>Tables</w:t>
      </w:r>
      <w:bookmarkEnd w:id="23"/>
      <w:bookmarkEnd w:id="24"/>
      <w:bookmarkEnd w:id="25"/>
      <w:bookmarkEnd w:id="26"/>
    </w:p>
    <w:p w14:paraId="112C0127" w14:textId="09DECFC9" w:rsidR="00A50586" w:rsidRDefault="0035391F" w:rsidP="005534F3">
      <w:pPr>
        <w:pStyle w:val="TableofFigures"/>
        <w:tabs>
          <w:tab w:val="clear" w:pos="284"/>
          <w:tab w:val="clear" w:pos="6804"/>
          <w:tab w:val="left" w:pos="426"/>
          <w:tab w:val="left" w:pos="950"/>
          <w:tab w:val="right" w:pos="8505"/>
        </w:tabs>
        <w:ind w:left="426" w:right="1558" w:hanging="426"/>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A50586">
        <w:t>1</w:t>
      </w:r>
      <w:r w:rsidR="00A50586">
        <w:rPr>
          <w:rFonts w:asciiTheme="minorHAnsi" w:eastAsiaTheme="minorEastAsia" w:hAnsiTheme="minorHAnsi" w:cstheme="minorBidi"/>
          <w:color w:val="auto"/>
          <w:sz w:val="22"/>
          <w:szCs w:val="22"/>
          <w:lang w:eastAsia="en-AU"/>
        </w:rPr>
        <w:tab/>
      </w:r>
      <w:r w:rsidR="00A50586">
        <w:t>Number of traditional trade apprentice respondents to 2010 and 2019 Apprentice and Trainee Experience and</w:t>
      </w:r>
      <w:bookmarkStart w:id="27" w:name="_GoBack"/>
      <w:bookmarkEnd w:id="27"/>
      <w:r w:rsidR="00A50586">
        <w:t xml:space="preserve"> Destination surveys</w:t>
      </w:r>
      <w:r w:rsidR="00D94086">
        <w:t>,</w:t>
      </w:r>
      <w:r w:rsidR="00A50586">
        <w:t xml:space="preserve"> by completion status</w:t>
      </w:r>
      <w:r w:rsidR="00A50586">
        <w:tab/>
      </w:r>
      <w:r w:rsidR="00A50586">
        <w:fldChar w:fldCharType="begin"/>
      </w:r>
      <w:r w:rsidR="00A50586">
        <w:instrText xml:space="preserve"> PAGEREF _Toc42452390 \h </w:instrText>
      </w:r>
      <w:r w:rsidR="00A50586">
        <w:fldChar w:fldCharType="separate"/>
      </w:r>
      <w:r w:rsidR="00602110">
        <w:t>9</w:t>
      </w:r>
      <w:r w:rsidR="00A50586">
        <w:fldChar w:fldCharType="end"/>
      </w:r>
    </w:p>
    <w:p w14:paraId="6034F12F" w14:textId="051C251F" w:rsidR="00A50586" w:rsidRDefault="00A50586" w:rsidP="005534F3">
      <w:pPr>
        <w:pStyle w:val="TableofFigures"/>
        <w:tabs>
          <w:tab w:val="clear" w:pos="284"/>
          <w:tab w:val="clear" w:pos="6804"/>
          <w:tab w:val="left" w:pos="426"/>
          <w:tab w:val="left" w:pos="950"/>
          <w:tab w:val="right" w:pos="8505"/>
        </w:tabs>
        <w:ind w:left="426" w:right="1558" w:hanging="426"/>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Pre-vocational and pre-apprenticeship courses completed by traditional trade apprentices</w:t>
      </w:r>
      <w:r w:rsidR="00D94086">
        <w:t>,</w:t>
      </w:r>
      <w:r>
        <w:t xml:space="preserve"> by completion status, 2010 and 2019 (%)</w:t>
      </w:r>
      <w:r>
        <w:tab/>
      </w:r>
      <w:r>
        <w:fldChar w:fldCharType="begin"/>
      </w:r>
      <w:r>
        <w:instrText xml:space="preserve"> PAGEREF _Toc42452391 \h </w:instrText>
      </w:r>
      <w:r>
        <w:fldChar w:fldCharType="separate"/>
      </w:r>
      <w:r w:rsidR="00602110">
        <w:t>10</w:t>
      </w:r>
      <w:r>
        <w:fldChar w:fldCharType="end"/>
      </w:r>
    </w:p>
    <w:p w14:paraId="6A1584DE" w14:textId="6A715800" w:rsidR="00A50586" w:rsidRDefault="00A50586" w:rsidP="00AB3B0E">
      <w:pPr>
        <w:pStyle w:val="TableofFigures"/>
        <w:tabs>
          <w:tab w:val="clear" w:pos="284"/>
          <w:tab w:val="clear" w:pos="6804"/>
          <w:tab w:val="left" w:pos="426"/>
          <w:tab w:val="left" w:pos="950"/>
          <w:tab w:val="right" w:pos="8505"/>
        </w:tabs>
        <w:ind w:left="426" w:right="1416" w:hanging="426"/>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Sources of information about apprenticeships used by traditional trade apprentices prior to commencing their apprenticeship, by completion status, 2019 (%)</w:t>
      </w:r>
      <w:r w:rsidR="00655683">
        <w:tab/>
      </w:r>
      <w:r>
        <w:fldChar w:fldCharType="begin"/>
      </w:r>
      <w:r>
        <w:instrText xml:space="preserve"> PAGEREF _Toc42452392 \h </w:instrText>
      </w:r>
      <w:r>
        <w:fldChar w:fldCharType="separate"/>
      </w:r>
      <w:r w:rsidR="00602110">
        <w:t>11</w:t>
      </w:r>
      <w:r>
        <w:fldChar w:fldCharType="end"/>
      </w:r>
    </w:p>
    <w:p w14:paraId="56972EF6" w14:textId="436DCF76" w:rsidR="00A50586" w:rsidRDefault="00A50586" w:rsidP="005534F3">
      <w:pPr>
        <w:pStyle w:val="TableofFigures"/>
        <w:tabs>
          <w:tab w:val="clear" w:pos="284"/>
          <w:tab w:val="clear" w:pos="6804"/>
          <w:tab w:val="left" w:pos="426"/>
          <w:tab w:val="left" w:pos="950"/>
          <w:tab w:val="right" w:pos="8505"/>
        </w:tabs>
        <w:ind w:left="426" w:right="1558" w:hanging="426"/>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Main reason for undertaking an apprenticeship for traditional trade apprentices</w:t>
      </w:r>
      <w:r w:rsidR="009D7991">
        <w:t>,</w:t>
      </w:r>
      <w:r>
        <w:t xml:space="preserve"> by completion status, 2010 and 2019 (%)</w:t>
      </w:r>
      <w:r>
        <w:tab/>
      </w:r>
      <w:r>
        <w:fldChar w:fldCharType="begin"/>
      </w:r>
      <w:r>
        <w:instrText xml:space="preserve"> PAGEREF _Toc42452393 \h </w:instrText>
      </w:r>
      <w:r>
        <w:fldChar w:fldCharType="separate"/>
      </w:r>
      <w:r w:rsidR="00602110">
        <w:t>13</w:t>
      </w:r>
      <w:r>
        <w:fldChar w:fldCharType="end"/>
      </w:r>
    </w:p>
    <w:p w14:paraId="00F165F1" w14:textId="73628A70" w:rsidR="00A50586" w:rsidRDefault="00A50586" w:rsidP="005534F3">
      <w:pPr>
        <w:pStyle w:val="TableofFigures"/>
        <w:tabs>
          <w:tab w:val="clear" w:pos="284"/>
          <w:tab w:val="clear" w:pos="6804"/>
          <w:tab w:val="left" w:pos="426"/>
          <w:tab w:val="left" w:pos="950"/>
          <w:tab w:val="right" w:pos="8505"/>
        </w:tabs>
        <w:ind w:left="426" w:right="1558" w:hanging="426"/>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Main reason for not completing a traditional trade apprentices, 2010 and 2019 (%)</w:t>
      </w:r>
      <w:r>
        <w:tab/>
      </w:r>
      <w:r>
        <w:fldChar w:fldCharType="begin"/>
      </w:r>
      <w:r>
        <w:instrText xml:space="preserve"> PAGEREF _Toc42452394 \h </w:instrText>
      </w:r>
      <w:r>
        <w:fldChar w:fldCharType="separate"/>
      </w:r>
      <w:r w:rsidR="00602110">
        <w:t>14</w:t>
      </w:r>
      <w:r>
        <w:fldChar w:fldCharType="end"/>
      </w:r>
    </w:p>
    <w:p w14:paraId="47E08878" w14:textId="2D5E90AF" w:rsidR="00A50586" w:rsidRDefault="00A50586" w:rsidP="005534F3">
      <w:pPr>
        <w:pStyle w:val="TableofFigures"/>
        <w:tabs>
          <w:tab w:val="clear" w:pos="284"/>
          <w:tab w:val="clear" w:pos="6804"/>
          <w:tab w:val="left" w:pos="426"/>
          <w:tab w:val="left" w:pos="950"/>
          <w:tab w:val="right" w:pos="8505"/>
        </w:tabs>
        <w:ind w:left="426" w:right="1558" w:hanging="426"/>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Main reason traditional trade apprentices changed employers after training</w:t>
      </w:r>
      <w:r w:rsidR="009D7991">
        <w:t>,</w:t>
      </w:r>
      <w:r>
        <w:t xml:space="preserve"> by completion status, 2019 (%)</w:t>
      </w:r>
      <w:r>
        <w:tab/>
      </w:r>
      <w:r>
        <w:fldChar w:fldCharType="begin"/>
      </w:r>
      <w:r>
        <w:instrText xml:space="preserve"> PAGEREF _Toc42452395 \h </w:instrText>
      </w:r>
      <w:r>
        <w:fldChar w:fldCharType="separate"/>
      </w:r>
      <w:r w:rsidR="00602110">
        <w:t>15</w:t>
      </w:r>
      <w:r>
        <w:fldChar w:fldCharType="end"/>
      </w:r>
    </w:p>
    <w:p w14:paraId="0BE04D19" w14:textId="20237F8F" w:rsidR="00A50586" w:rsidRDefault="00A50586" w:rsidP="005534F3">
      <w:pPr>
        <w:pStyle w:val="TableofFigures"/>
        <w:tabs>
          <w:tab w:val="clear" w:pos="284"/>
          <w:tab w:val="clear" w:pos="6804"/>
          <w:tab w:val="left" w:pos="426"/>
          <w:tab w:val="left" w:pos="950"/>
          <w:tab w:val="right" w:pos="8505"/>
        </w:tabs>
        <w:ind w:left="426" w:right="1558" w:hanging="426"/>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Traditional trade apprentices satisfied and dissatisfied with the apprenticeship overall, by completion status, 2010 and 2019 (%)</w:t>
      </w:r>
      <w:r>
        <w:tab/>
      </w:r>
      <w:r>
        <w:fldChar w:fldCharType="begin"/>
      </w:r>
      <w:r>
        <w:instrText xml:space="preserve"> PAGEREF _Toc42452396 \h </w:instrText>
      </w:r>
      <w:r>
        <w:fldChar w:fldCharType="separate"/>
      </w:r>
      <w:r w:rsidR="00602110">
        <w:t>16</w:t>
      </w:r>
      <w:r>
        <w:fldChar w:fldCharType="end"/>
      </w:r>
    </w:p>
    <w:p w14:paraId="36FA6D6F" w14:textId="3BE21A8D" w:rsidR="00A50586" w:rsidRDefault="00A50586" w:rsidP="005534F3">
      <w:pPr>
        <w:pStyle w:val="TableofFigures"/>
        <w:tabs>
          <w:tab w:val="clear" w:pos="284"/>
          <w:tab w:val="clear" w:pos="6804"/>
          <w:tab w:val="left" w:pos="426"/>
          <w:tab w:val="left" w:pos="950"/>
          <w:tab w:val="right" w:pos="8505"/>
        </w:tabs>
        <w:ind w:left="426" w:right="1558" w:hanging="426"/>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Traditional trade apprentices satisfied with aspects of the off-the-job training</w:t>
      </w:r>
      <w:r w:rsidR="009D7991">
        <w:t>,</w:t>
      </w:r>
      <w:r>
        <w:t xml:space="preserve"> by completion status, 2010 and 2019 (%)</w:t>
      </w:r>
      <w:r>
        <w:tab/>
      </w:r>
      <w:r>
        <w:fldChar w:fldCharType="begin"/>
      </w:r>
      <w:r>
        <w:instrText xml:space="preserve"> PAGEREF _Toc42452397 \h </w:instrText>
      </w:r>
      <w:r>
        <w:fldChar w:fldCharType="separate"/>
      </w:r>
      <w:r w:rsidR="00602110">
        <w:t>16</w:t>
      </w:r>
      <w:r>
        <w:fldChar w:fldCharType="end"/>
      </w:r>
    </w:p>
    <w:p w14:paraId="4044FB63" w14:textId="584AFD07" w:rsidR="00A50586" w:rsidRDefault="00A50586" w:rsidP="005534F3">
      <w:pPr>
        <w:pStyle w:val="TableofFigures"/>
        <w:tabs>
          <w:tab w:val="clear" w:pos="284"/>
          <w:tab w:val="clear" w:pos="6804"/>
          <w:tab w:val="left" w:pos="426"/>
          <w:tab w:val="left" w:pos="950"/>
          <w:tab w:val="right" w:pos="8505"/>
        </w:tabs>
        <w:ind w:left="426" w:right="1558" w:hanging="426"/>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Traditional trade apprentices satisfied with aspects of the employment associated their apprenticeship by completion status, 2010 and 2019 (%)</w:t>
      </w:r>
      <w:r>
        <w:tab/>
      </w:r>
      <w:r>
        <w:fldChar w:fldCharType="begin"/>
      </w:r>
      <w:r>
        <w:instrText xml:space="preserve"> PAGEREF _Toc42452398 \h </w:instrText>
      </w:r>
      <w:r>
        <w:fldChar w:fldCharType="separate"/>
      </w:r>
      <w:r w:rsidR="00602110">
        <w:t>16</w:t>
      </w:r>
      <w:r>
        <w:fldChar w:fldCharType="end"/>
      </w:r>
    </w:p>
    <w:p w14:paraId="316CEA6B" w14:textId="7451591D" w:rsidR="00A50586" w:rsidRDefault="00A50586" w:rsidP="005534F3">
      <w:pPr>
        <w:pStyle w:val="TableofFigures"/>
        <w:tabs>
          <w:tab w:val="clear" w:pos="284"/>
          <w:tab w:val="clear" w:pos="6804"/>
          <w:tab w:val="left" w:pos="426"/>
          <w:tab w:val="left" w:pos="1140"/>
          <w:tab w:val="right" w:pos="8505"/>
        </w:tabs>
        <w:ind w:left="426" w:right="1558" w:hanging="426"/>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Main benefit received from undertaking a traditional trade apprenticeship, by completion status, 2019 (%)</w:t>
      </w:r>
      <w:r>
        <w:tab/>
      </w:r>
      <w:r>
        <w:fldChar w:fldCharType="begin"/>
      </w:r>
      <w:r>
        <w:instrText xml:space="preserve"> PAGEREF _Toc42452399 \h </w:instrText>
      </w:r>
      <w:r>
        <w:fldChar w:fldCharType="separate"/>
      </w:r>
      <w:r w:rsidR="00602110">
        <w:t>18</w:t>
      </w:r>
      <w:r>
        <w:fldChar w:fldCharType="end"/>
      </w:r>
    </w:p>
    <w:p w14:paraId="3A69E277" w14:textId="49D2A32B" w:rsidR="00A50586" w:rsidRDefault="00A50586" w:rsidP="005534F3">
      <w:pPr>
        <w:pStyle w:val="TableofFigures"/>
        <w:tabs>
          <w:tab w:val="clear" w:pos="284"/>
          <w:tab w:val="clear" w:pos="6804"/>
          <w:tab w:val="left" w:pos="426"/>
          <w:tab w:val="right" w:pos="8505"/>
        </w:tabs>
        <w:ind w:left="426" w:right="1558" w:hanging="426"/>
        <w:rPr>
          <w:rFonts w:asciiTheme="minorHAnsi" w:eastAsiaTheme="minorEastAsia" w:hAnsiTheme="minorHAnsi" w:cstheme="minorBidi"/>
          <w:color w:val="auto"/>
          <w:sz w:val="22"/>
          <w:szCs w:val="22"/>
          <w:lang w:eastAsia="en-AU"/>
        </w:rPr>
      </w:pPr>
      <w:r>
        <w:t>11</w:t>
      </w:r>
      <w:r w:rsidR="00655683">
        <w:tab/>
      </w:r>
      <w:r>
        <w:t>Bullying observed in the workplace by various characteristics for completers and non-completers, traditional trade apprentices, 2019 (%)</w:t>
      </w:r>
      <w:r>
        <w:tab/>
      </w:r>
      <w:r>
        <w:fldChar w:fldCharType="begin"/>
      </w:r>
      <w:r>
        <w:instrText xml:space="preserve"> PAGEREF _Toc42452400 \h </w:instrText>
      </w:r>
      <w:r>
        <w:fldChar w:fldCharType="separate"/>
      </w:r>
      <w:r w:rsidR="00602110">
        <w:t>19</w:t>
      </w:r>
      <w:r>
        <w:fldChar w:fldCharType="end"/>
      </w:r>
    </w:p>
    <w:p w14:paraId="0B21AFAC" w14:textId="671516D8" w:rsidR="00A50586" w:rsidRDefault="00A50586" w:rsidP="005534F3">
      <w:pPr>
        <w:pStyle w:val="TableofFigures"/>
        <w:tabs>
          <w:tab w:val="clear" w:pos="284"/>
          <w:tab w:val="clear" w:pos="6804"/>
          <w:tab w:val="left" w:pos="426"/>
          <w:tab w:val="left" w:pos="1140"/>
          <w:tab w:val="right" w:pos="8505"/>
        </w:tabs>
        <w:ind w:left="426" w:right="1558" w:hanging="426"/>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Employment outcomes for traditional trade apprentices</w:t>
      </w:r>
      <w:r w:rsidR="00983D9B">
        <w:t>,</w:t>
      </w:r>
      <w:r>
        <w:t xml:space="preserve"> by completion status, 2019 (%)</w:t>
      </w:r>
      <w:r w:rsidR="00D0021F">
        <w:tab/>
      </w:r>
      <w:r w:rsidR="00414EE4">
        <w:tab/>
      </w:r>
      <w:r>
        <w:fldChar w:fldCharType="begin"/>
      </w:r>
      <w:r>
        <w:instrText xml:space="preserve"> PAGEREF _Toc42452401 \h </w:instrText>
      </w:r>
      <w:r>
        <w:fldChar w:fldCharType="separate"/>
      </w:r>
      <w:r w:rsidR="00602110">
        <w:t>20</w:t>
      </w:r>
      <w:r>
        <w:fldChar w:fldCharType="end"/>
      </w:r>
    </w:p>
    <w:p w14:paraId="265D150E" w14:textId="1D966FDF" w:rsidR="00A50586" w:rsidRDefault="00A50586" w:rsidP="005534F3">
      <w:pPr>
        <w:pStyle w:val="TableofFigures"/>
        <w:tabs>
          <w:tab w:val="clear" w:pos="284"/>
          <w:tab w:val="clear" w:pos="6804"/>
          <w:tab w:val="left" w:pos="426"/>
          <w:tab w:val="left" w:pos="1140"/>
          <w:tab w:val="right" w:pos="8505"/>
        </w:tabs>
        <w:ind w:left="426" w:right="1558" w:hanging="426"/>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Relevance of training to current job for traditional trade apprentices</w:t>
      </w:r>
      <w:r w:rsidR="00983D9B">
        <w:t>,</w:t>
      </w:r>
      <w:r>
        <w:t xml:space="preserve"> by completion status, 2010 and 2019 (%)</w:t>
      </w:r>
      <w:r>
        <w:tab/>
      </w:r>
      <w:r>
        <w:fldChar w:fldCharType="begin"/>
      </w:r>
      <w:r>
        <w:instrText xml:space="preserve"> PAGEREF _Toc42452402 \h </w:instrText>
      </w:r>
      <w:r>
        <w:fldChar w:fldCharType="separate"/>
      </w:r>
      <w:r w:rsidR="00602110">
        <w:t>20</w:t>
      </w:r>
      <w:r>
        <w:fldChar w:fldCharType="end"/>
      </w:r>
    </w:p>
    <w:p w14:paraId="5BFD7D12" w14:textId="7119866C" w:rsidR="00A50586" w:rsidRDefault="00A50586" w:rsidP="005534F3">
      <w:pPr>
        <w:pStyle w:val="TableofFigures"/>
        <w:tabs>
          <w:tab w:val="clear" w:pos="284"/>
          <w:tab w:val="clear" w:pos="6804"/>
          <w:tab w:val="left" w:pos="426"/>
          <w:tab w:val="right" w:pos="8505"/>
        </w:tabs>
        <w:ind w:left="426" w:right="1558" w:hanging="426"/>
        <w:rPr>
          <w:rFonts w:asciiTheme="minorHAnsi" w:eastAsiaTheme="minorEastAsia" w:hAnsiTheme="minorHAnsi" w:cstheme="minorBidi"/>
          <w:color w:val="auto"/>
          <w:sz w:val="22"/>
          <w:szCs w:val="22"/>
          <w:lang w:eastAsia="en-AU"/>
        </w:rPr>
      </w:pPr>
      <w:r>
        <w:t>14</w:t>
      </w:r>
      <w:r w:rsidR="00655683">
        <w:tab/>
      </w:r>
      <w:r>
        <w:t>Median annual income for traditional trade apprentices, by completion status, 2019</w:t>
      </w:r>
      <w:r>
        <w:tab/>
      </w:r>
      <w:r>
        <w:fldChar w:fldCharType="begin"/>
      </w:r>
      <w:r>
        <w:instrText xml:space="preserve"> PAGEREF _Toc42452403 \h </w:instrText>
      </w:r>
      <w:r>
        <w:fldChar w:fldCharType="separate"/>
      </w:r>
      <w:r w:rsidR="00602110">
        <w:t>20</w:t>
      </w:r>
      <w:r>
        <w:fldChar w:fldCharType="end"/>
      </w:r>
    </w:p>
    <w:p w14:paraId="26B40437" w14:textId="66B5B9EF" w:rsidR="00A50586" w:rsidRDefault="00A50586" w:rsidP="005534F3">
      <w:pPr>
        <w:pStyle w:val="TableofFigures"/>
        <w:tabs>
          <w:tab w:val="clear" w:pos="284"/>
          <w:tab w:val="clear" w:pos="6804"/>
          <w:tab w:val="left" w:pos="426"/>
          <w:tab w:val="right" w:pos="8505"/>
        </w:tabs>
        <w:ind w:left="426" w:right="1558" w:hanging="426"/>
        <w:rPr>
          <w:rFonts w:asciiTheme="minorHAnsi" w:eastAsiaTheme="minorEastAsia" w:hAnsiTheme="minorHAnsi" w:cstheme="minorBidi"/>
          <w:color w:val="auto"/>
          <w:sz w:val="22"/>
          <w:szCs w:val="22"/>
          <w:lang w:eastAsia="en-AU"/>
        </w:rPr>
      </w:pPr>
      <w:r>
        <w:t>15</w:t>
      </w:r>
      <w:r w:rsidR="00655683">
        <w:tab/>
      </w:r>
      <w:r>
        <w:t>Further studies undertaken by traditional trade apprentices after the apprenticeship training, by completion status (%)</w:t>
      </w:r>
      <w:r>
        <w:tab/>
      </w:r>
      <w:r>
        <w:fldChar w:fldCharType="begin"/>
      </w:r>
      <w:r>
        <w:instrText xml:space="preserve"> PAGEREF _Toc42452404 \h </w:instrText>
      </w:r>
      <w:r>
        <w:fldChar w:fldCharType="separate"/>
      </w:r>
      <w:r w:rsidR="00602110">
        <w:t>21</w:t>
      </w:r>
      <w:r>
        <w:fldChar w:fldCharType="end"/>
      </w:r>
    </w:p>
    <w:p w14:paraId="6312824D" w14:textId="0F49D545" w:rsidR="00A50586" w:rsidRDefault="00A50586" w:rsidP="005534F3">
      <w:pPr>
        <w:pStyle w:val="TableofFigures"/>
        <w:tabs>
          <w:tab w:val="clear" w:pos="284"/>
          <w:tab w:val="clear" w:pos="6804"/>
          <w:tab w:val="left" w:pos="426"/>
          <w:tab w:val="left" w:pos="1140"/>
          <w:tab w:val="right" w:pos="8505"/>
        </w:tabs>
        <w:ind w:left="426" w:right="1558" w:hanging="426"/>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Traditional trade occupations</w:t>
      </w:r>
      <w:r w:rsidR="00983D9B">
        <w:t>,</w:t>
      </w:r>
      <w:r>
        <w:t xml:space="preserve"> by trade group</w:t>
      </w:r>
      <w:r>
        <w:tab/>
      </w:r>
      <w:r>
        <w:fldChar w:fldCharType="begin"/>
      </w:r>
      <w:r>
        <w:instrText xml:space="preserve"> PAGEREF _Toc42452405 \h </w:instrText>
      </w:r>
      <w:r>
        <w:fldChar w:fldCharType="separate"/>
      </w:r>
      <w:r w:rsidR="00602110">
        <w:t>22</w:t>
      </w:r>
      <w:r>
        <w:fldChar w:fldCharType="end"/>
      </w:r>
    </w:p>
    <w:p w14:paraId="581DB962" w14:textId="4F20E38B" w:rsidR="00A50586" w:rsidRDefault="00A50586" w:rsidP="005534F3">
      <w:pPr>
        <w:pStyle w:val="TableofFigures"/>
        <w:tabs>
          <w:tab w:val="clear" w:pos="284"/>
          <w:tab w:val="clear" w:pos="6804"/>
          <w:tab w:val="left" w:pos="426"/>
          <w:tab w:val="left" w:pos="1140"/>
          <w:tab w:val="right" w:pos="8505"/>
        </w:tabs>
        <w:ind w:left="426" w:right="1558" w:hanging="426"/>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Traditional trade apprentices dissatisfied with aspects of the off-the-job training</w:t>
      </w:r>
      <w:r w:rsidR="00983D9B">
        <w:t>,</w:t>
      </w:r>
      <w:r>
        <w:t xml:space="preserve"> by completion status, 2010 and 2019 (%)</w:t>
      </w:r>
      <w:r>
        <w:tab/>
      </w:r>
      <w:r>
        <w:fldChar w:fldCharType="begin"/>
      </w:r>
      <w:r>
        <w:instrText xml:space="preserve"> PAGEREF _Toc42452406 \h </w:instrText>
      </w:r>
      <w:r>
        <w:fldChar w:fldCharType="separate"/>
      </w:r>
      <w:r w:rsidR="00602110">
        <w:t>25</w:t>
      </w:r>
      <w:r>
        <w:fldChar w:fldCharType="end"/>
      </w:r>
    </w:p>
    <w:p w14:paraId="075DD6A5" w14:textId="3BE96209" w:rsidR="00A50586" w:rsidRDefault="00A50586" w:rsidP="005534F3">
      <w:pPr>
        <w:pStyle w:val="TableofFigures"/>
        <w:tabs>
          <w:tab w:val="clear" w:pos="284"/>
          <w:tab w:val="clear" w:pos="6804"/>
          <w:tab w:val="left" w:pos="426"/>
          <w:tab w:val="right" w:pos="8505"/>
        </w:tabs>
        <w:ind w:left="426" w:right="1558" w:hanging="426"/>
        <w:rPr>
          <w:rFonts w:asciiTheme="minorHAnsi" w:eastAsiaTheme="minorEastAsia" w:hAnsiTheme="minorHAnsi" w:cstheme="minorBidi"/>
          <w:color w:val="auto"/>
          <w:sz w:val="22"/>
          <w:szCs w:val="22"/>
          <w:lang w:eastAsia="en-AU"/>
        </w:rPr>
      </w:pPr>
      <w:r>
        <w:t>B2</w:t>
      </w:r>
      <w:r w:rsidR="00655683">
        <w:tab/>
      </w:r>
      <w:r>
        <w:t>Dissatisfaction with employment aspects of the apprenticeship, traditional trade apprentices (%)</w:t>
      </w:r>
      <w:r>
        <w:tab/>
      </w:r>
      <w:r>
        <w:fldChar w:fldCharType="begin"/>
      </w:r>
      <w:r>
        <w:instrText xml:space="preserve"> PAGEREF _Toc42452407 \h </w:instrText>
      </w:r>
      <w:r>
        <w:fldChar w:fldCharType="separate"/>
      </w:r>
      <w:r w:rsidR="00602110">
        <w:t>25</w:t>
      </w:r>
      <w:r>
        <w:fldChar w:fldCharType="end"/>
      </w:r>
    </w:p>
    <w:p w14:paraId="148AE083" w14:textId="3BB7B1C7" w:rsidR="0035391F" w:rsidRPr="00E15834" w:rsidRDefault="0035391F" w:rsidP="00E15834">
      <w:pPr>
        <w:pStyle w:val="TableofFigures"/>
        <w:rPr>
          <w:rFonts w:asciiTheme="minorHAnsi" w:eastAsiaTheme="minorEastAsia" w:hAnsiTheme="minorHAnsi" w:cstheme="minorBidi"/>
          <w:color w:val="auto"/>
          <w:sz w:val="22"/>
          <w:szCs w:val="22"/>
          <w:lang w:eastAsia="en-AU"/>
        </w:rPr>
      </w:pPr>
      <w:r>
        <w:fldChar w:fldCharType="end"/>
      </w:r>
      <w:bookmarkStart w:id="28" w:name="_Toc296497517"/>
      <w:bookmarkStart w:id="29" w:name="_Toc298162802"/>
      <w:bookmarkStart w:id="30" w:name="_Toc316371581"/>
      <w:r w:rsidR="00C42C5C" w:rsidDel="00C42C5C">
        <w:t xml:space="preserve"> </w:t>
      </w:r>
      <w:bookmarkEnd w:id="28"/>
      <w:bookmarkEnd w:id="29"/>
      <w:bookmarkEnd w:id="30"/>
    </w:p>
    <w:p w14:paraId="38F57A0A" w14:textId="77777777" w:rsidR="00A50586" w:rsidRDefault="00A50586">
      <w:pPr>
        <w:spacing w:before="0" w:line="240" w:lineRule="auto"/>
        <w:rPr>
          <w:rFonts w:ascii="Arial" w:hAnsi="Arial" w:cs="Tahoma"/>
          <w:color w:val="000000"/>
          <w:kern w:val="28"/>
          <w:sz w:val="48"/>
          <w:szCs w:val="56"/>
        </w:rPr>
      </w:pPr>
      <w:bookmarkStart w:id="31" w:name="_Toc42452370"/>
      <w:r>
        <w:br w:type="page"/>
      </w:r>
    </w:p>
    <w:p w14:paraId="40633AE6" w14:textId="3D96030B" w:rsidR="00F66115" w:rsidRDefault="00822784" w:rsidP="00DB57C4">
      <w:pPr>
        <w:pStyle w:val="Heading1"/>
      </w:pPr>
      <w:r w:rsidRPr="00BE5DCB">
        <w:rPr>
          <w:noProof/>
          <w:lang w:eastAsia="en-AU"/>
        </w:rPr>
        <w:lastRenderedPageBreak/>
        <w:drawing>
          <wp:anchor distT="0" distB="0" distL="114300" distR="114300" simplePos="0" relativeHeight="251999232" behindDoc="0" locked="0" layoutInCell="1" allowOverlap="1" wp14:anchorId="3EFF9EC7" wp14:editId="790A9A64">
            <wp:simplePos x="0" y="0"/>
            <wp:positionH relativeFrom="margin">
              <wp:posOffset>3337</wp:posOffset>
            </wp:positionH>
            <wp:positionV relativeFrom="paragraph">
              <wp:posOffset>354</wp:posOffset>
            </wp:positionV>
            <wp:extent cx="419100" cy="419100"/>
            <wp:effectExtent l="0" t="0" r="0" b="0"/>
            <wp:wrapSquare wrapText="bothSides"/>
            <wp:docPr id="9" name="Picture 9"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115">
        <w:t>Executive summary</w:t>
      </w:r>
      <w:bookmarkEnd w:id="31"/>
    </w:p>
    <w:p w14:paraId="2D94B04E" w14:textId="54D4CF37" w:rsidR="001814E7" w:rsidRDefault="006517D1" w:rsidP="001814E7">
      <w:pPr>
        <w:pStyle w:val="Text"/>
        <w:spacing w:before="120"/>
      </w:pPr>
      <w:r>
        <w:t xml:space="preserve">This report is the final </w:t>
      </w:r>
      <w:r w:rsidR="00A03693">
        <w:t>component</w:t>
      </w:r>
      <w:r>
        <w:t xml:space="preserve"> of a broader study undertaken in three phases, the first two of which are </w:t>
      </w:r>
      <w:r w:rsidR="003913CD">
        <w:t xml:space="preserve">described </w:t>
      </w:r>
      <w:r>
        <w:t xml:space="preserve">briefly below. </w:t>
      </w:r>
      <w:r w:rsidR="006C3AB0">
        <w:t>It</w:t>
      </w:r>
      <w:r>
        <w:t xml:space="preserve"> </w:t>
      </w:r>
      <w:r w:rsidR="009C405E">
        <w:t xml:space="preserve">looks at </w:t>
      </w:r>
      <w:r>
        <w:t>the experiences of the traditional trade apprentice and in doing so focuses primarily on findings from the 2019 Apprentice and Trainee Experience and Destination</w:t>
      </w:r>
      <w:r w:rsidR="00DF2F63">
        <w:t>s</w:t>
      </w:r>
      <w:r>
        <w:t xml:space="preserve"> </w:t>
      </w:r>
      <w:r w:rsidR="00841ABB">
        <w:t>S</w:t>
      </w:r>
      <w:r>
        <w:t xml:space="preserve">urvey, with data from the 2010 </w:t>
      </w:r>
      <w:r w:rsidR="00CB4924">
        <w:t>s</w:t>
      </w:r>
      <w:r>
        <w:t>urvey included, where relevant, to examine changes over time.</w:t>
      </w:r>
      <w:r w:rsidR="001814E7">
        <w:t xml:space="preserve"> The survey allows us to investigate the experiences and outcomes of apprentices who did and </w:t>
      </w:r>
      <w:r w:rsidR="00FB3FF5">
        <w:t xml:space="preserve">those who </w:t>
      </w:r>
      <w:r w:rsidR="001814E7">
        <w:t xml:space="preserve">did not complete their traditional trade apprenticeship. </w:t>
      </w:r>
      <w:r w:rsidR="00CB4EEB">
        <w:t>Where appropriate, findings from the focus groups of apprentices conducted in 2019 as part of the second report (Misko &amp; Wibrow 2020) are included to examine in more detail the experience of the traditional trade apprentice</w:t>
      </w:r>
      <w:r w:rsidR="003913CD">
        <w:t>.</w:t>
      </w:r>
      <w:r w:rsidR="00CB4EEB">
        <w:t xml:space="preserve"> </w:t>
      </w:r>
    </w:p>
    <w:p w14:paraId="176AF51F" w14:textId="6E093C1A" w:rsidR="001814E7" w:rsidRDefault="001814E7" w:rsidP="001814E7">
      <w:pPr>
        <w:pStyle w:val="Text"/>
        <w:rPr>
          <w:color w:val="000000"/>
        </w:rPr>
      </w:pPr>
      <w:r>
        <w:t>In this research</w:t>
      </w:r>
      <w:r>
        <w:rPr>
          <w:color w:val="000000"/>
        </w:rPr>
        <w:t xml:space="preserve">, a </w:t>
      </w:r>
      <w:r w:rsidRPr="00A24FB0">
        <w:rPr>
          <w:i/>
          <w:iCs/>
          <w:color w:val="000000"/>
        </w:rPr>
        <w:t>traditional trade</w:t>
      </w:r>
      <w:r>
        <w:rPr>
          <w:color w:val="000000"/>
        </w:rPr>
        <w:t xml:space="preserve"> apprenticeship was identified as applying to the following</w:t>
      </w:r>
      <w:r w:rsidR="00413C5F">
        <w:rPr>
          <w:color w:val="000000"/>
        </w:rPr>
        <w:t xml:space="preserve"> occupations</w:t>
      </w:r>
      <w:r>
        <w:rPr>
          <w:color w:val="000000"/>
        </w:rPr>
        <w:t xml:space="preserve">: </w:t>
      </w:r>
      <w:r w:rsidRPr="00917958">
        <w:rPr>
          <w:color w:val="000000"/>
        </w:rPr>
        <w:t xml:space="preserve">building trades; electrotechnology and telecommunications trades; engineering trades; </w:t>
      </w:r>
      <w:r w:rsidR="002D18BE">
        <w:rPr>
          <w:color w:val="000000"/>
        </w:rPr>
        <w:br/>
      </w:r>
      <w:r w:rsidRPr="00917958">
        <w:rPr>
          <w:color w:val="000000"/>
        </w:rPr>
        <w:t xml:space="preserve">food trades; motor mechanic, repairer and vehicle builder trades; </w:t>
      </w:r>
      <w:r w:rsidRPr="006C3AB0">
        <w:rPr>
          <w:color w:val="000000"/>
        </w:rPr>
        <w:t>precision trades;</w:t>
      </w:r>
      <w:r w:rsidRPr="00917958">
        <w:rPr>
          <w:color w:val="000000"/>
        </w:rPr>
        <w:t xml:space="preserve"> skilled animal </w:t>
      </w:r>
      <w:r w:rsidR="002D18BE">
        <w:rPr>
          <w:color w:val="000000"/>
        </w:rPr>
        <w:br/>
      </w:r>
      <w:r w:rsidRPr="00917958">
        <w:rPr>
          <w:color w:val="000000"/>
        </w:rPr>
        <w:t>and horticultural workers; and other traditional trades</w:t>
      </w:r>
      <w:r w:rsidR="003C6AFE">
        <w:rPr>
          <w:color w:val="000000"/>
        </w:rPr>
        <w:t xml:space="preserve"> (</w:t>
      </w:r>
      <w:r w:rsidR="007F702B">
        <w:rPr>
          <w:color w:val="000000"/>
        </w:rPr>
        <w:t>for example,</w:t>
      </w:r>
      <w:r w:rsidR="003C6AFE">
        <w:rPr>
          <w:color w:val="000000"/>
        </w:rPr>
        <w:t xml:space="preserve"> hairdressers, cabinet</w:t>
      </w:r>
      <w:r w:rsidR="007F702B">
        <w:rPr>
          <w:color w:val="000000"/>
        </w:rPr>
        <w:t>-</w:t>
      </w:r>
      <w:r w:rsidR="003C6AFE">
        <w:rPr>
          <w:color w:val="000000"/>
        </w:rPr>
        <w:t>makers, printers etc)</w:t>
      </w:r>
      <w:r w:rsidRPr="00917958">
        <w:rPr>
          <w:color w:val="000000"/>
        </w:rPr>
        <w:t>.</w:t>
      </w:r>
    </w:p>
    <w:p w14:paraId="62254DF3" w14:textId="77777777" w:rsidR="00216A29" w:rsidRDefault="00FD3F44" w:rsidP="00216A29">
      <w:pPr>
        <w:pStyle w:val="Text"/>
        <w:spacing w:before="120"/>
      </w:pPr>
      <w:r>
        <w:t xml:space="preserve">The first phase </w:t>
      </w:r>
      <w:r w:rsidR="00841ABB">
        <w:t xml:space="preserve">of the broader study </w:t>
      </w:r>
      <w:r w:rsidR="007F702B">
        <w:t>focused</w:t>
      </w:r>
      <w:r>
        <w:t xml:space="preserve"> on trends in training activity </w:t>
      </w:r>
      <w:r w:rsidR="00841ABB">
        <w:t xml:space="preserve">over the period </w:t>
      </w:r>
      <w:r>
        <w:t>2012</w:t>
      </w:r>
      <w:r w:rsidR="00841ABB">
        <w:t xml:space="preserve"> to </w:t>
      </w:r>
      <w:r>
        <w:t xml:space="preserve">2018, including completions, </w:t>
      </w:r>
      <w:r w:rsidR="0056034B">
        <w:t>along</w:t>
      </w:r>
      <w:r>
        <w:t xml:space="preserve"> with an analysis of the application of current and past government incentives</w:t>
      </w:r>
      <w:r w:rsidR="00ED7088">
        <w:t xml:space="preserve">, and some comparisons with </w:t>
      </w:r>
      <w:r w:rsidR="00F3093A">
        <w:t>apprenticeship systems used overseas</w:t>
      </w:r>
      <w:r>
        <w:t xml:space="preserve">. The analysis of trend data found that demand for traditional trade apprentices has been relatively stable over the last 15 years, with changes generally </w:t>
      </w:r>
      <w:r w:rsidR="006A118E">
        <w:t>reflecting</w:t>
      </w:r>
      <w:r w:rsidR="00142EF6">
        <w:t xml:space="preserve"> the</w:t>
      </w:r>
      <w:r w:rsidR="00413C5F">
        <w:t xml:space="preserve"> </w:t>
      </w:r>
      <w:r>
        <w:t xml:space="preserve">prevailing economic conditions. </w:t>
      </w:r>
      <w:bookmarkStart w:id="32" w:name="_Hlk43828360"/>
      <w:r w:rsidR="00216A29">
        <w:t>Similarly, the investigation of government incentives for employers of traditional trade apprentices also found these to have remained stable, despite various changes to the overall apprenticeship incentives scheme. In real terms, however, they have actually decreased (Misko 2020).</w:t>
      </w:r>
    </w:p>
    <w:bookmarkEnd w:id="32"/>
    <w:p w14:paraId="313182C7" w14:textId="721D298A" w:rsidR="00FD3F44" w:rsidRDefault="00FD3F44" w:rsidP="009F7965">
      <w:pPr>
        <w:pStyle w:val="Text"/>
        <w:spacing w:before="120"/>
      </w:pPr>
      <w:r>
        <w:t>Through in-depth interviews and focus groups</w:t>
      </w:r>
      <w:r w:rsidR="00841ABB">
        <w:t>,</w:t>
      </w:r>
      <w:r>
        <w:t xml:space="preserve"> the second phase collated qualitative data </w:t>
      </w:r>
      <w:r w:rsidR="002B1B7B">
        <w:t>on</w:t>
      </w:r>
      <w:r>
        <w:t xml:space="preserve"> </w:t>
      </w:r>
      <w:r w:rsidR="00BC5CCE">
        <w:t>th</w:t>
      </w:r>
      <w:r w:rsidR="00706A0C">
        <w:t xml:space="preserve">ose elements of </w:t>
      </w:r>
      <w:r w:rsidR="00990E2D">
        <w:t xml:space="preserve">apprenticeship training </w:t>
      </w:r>
      <w:r w:rsidR="00416948">
        <w:t xml:space="preserve">that </w:t>
      </w:r>
      <w:r w:rsidR="00142EF6">
        <w:t xml:space="preserve">the </w:t>
      </w:r>
      <w:r>
        <w:t xml:space="preserve">key players </w:t>
      </w:r>
      <w:r w:rsidR="00413C5F">
        <w:t>(</w:t>
      </w:r>
      <w:r w:rsidR="002B1B7B">
        <w:t>that is,</w:t>
      </w:r>
      <w:r w:rsidR="00413C5F">
        <w:t xml:space="preserve"> employers, trainers, relevant government officials and apprentices) </w:t>
      </w:r>
      <w:r w:rsidR="00AF54DE">
        <w:t xml:space="preserve">perceived </w:t>
      </w:r>
      <w:r>
        <w:t xml:space="preserve">to be effective, or </w:t>
      </w:r>
      <w:r w:rsidR="0014358A">
        <w:t>otherwise</w:t>
      </w:r>
      <w:r>
        <w:t xml:space="preserve">, and </w:t>
      </w:r>
      <w:r w:rsidR="00086391">
        <w:t>those</w:t>
      </w:r>
      <w:r w:rsidR="00416948">
        <w:t xml:space="preserve"> areas that need improvement</w:t>
      </w:r>
      <w:r w:rsidR="00990E2D">
        <w:t>.</w:t>
      </w:r>
      <w:r>
        <w:t xml:space="preserve"> </w:t>
      </w:r>
      <w:r w:rsidR="00801103">
        <w:t>This study found that</w:t>
      </w:r>
      <w:r w:rsidR="00DD5AF2">
        <w:t>,</w:t>
      </w:r>
      <w:r w:rsidR="00801103">
        <w:t xml:space="preserve"> </w:t>
      </w:r>
      <w:r w:rsidR="00DD5AF2">
        <w:t xml:space="preserve">in the main, </w:t>
      </w:r>
      <w:r w:rsidR="00801103">
        <w:t>the</w:t>
      </w:r>
      <w:r w:rsidR="00AF54DE">
        <w:t xml:space="preserve"> key players </w:t>
      </w:r>
      <w:r w:rsidR="00801103">
        <w:t>remain support</w:t>
      </w:r>
      <w:r w:rsidR="00AF54DE">
        <w:t>ive</w:t>
      </w:r>
      <w:r w:rsidR="00801103">
        <w:t xml:space="preserve"> </w:t>
      </w:r>
      <w:r w:rsidR="00AF54DE">
        <w:t>of</w:t>
      </w:r>
      <w:r w:rsidR="00801103">
        <w:t xml:space="preserve"> the current combination of off- and on-the-job training</w:t>
      </w:r>
      <w:r w:rsidR="000F66C1">
        <w:t xml:space="preserve"> under a contract of training</w:t>
      </w:r>
      <w:r w:rsidR="00801103">
        <w:t>. Both these forms of training were acknowledged as providing apprentices with the technical skills</w:t>
      </w:r>
      <w:r w:rsidR="00AF54DE">
        <w:t xml:space="preserve"> that</w:t>
      </w:r>
      <w:r w:rsidR="00801103">
        <w:t xml:space="preserve"> underpin</w:t>
      </w:r>
      <w:r w:rsidR="00AF54DE">
        <w:t xml:space="preserve"> the</w:t>
      </w:r>
      <w:r w:rsidR="00801103">
        <w:t xml:space="preserve"> knowledge, attributes and behaviours necessary for their trades.</w:t>
      </w:r>
      <w:r w:rsidR="00577D84">
        <w:t xml:space="preserve"> </w:t>
      </w:r>
      <w:r w:rsidR="006B3D9C">
        <w:t xml:space="preserve">However, </w:t>
      </w:r>
      <w:r w:rsidR="00577D84">
        <w:t xml:space="preserve">a </w:t>
      </w:r>
      <w:r w:rsidR="00801103">
        <w:t>key challenge is</w:t>
      </w:r>
      <w:r w:rsidR="00633BDC">
        <w:t xml:space="preserve"> </w:t>
      </w:r>
      <w:r w:rsidR="00801103">
        <w:t>that the increasing specialisation in some industries</w:t>
      </w:r>
      <w:r w:rsidR="00C962CC">
        <w:t xml:space="preserve"> means</w:t>
      </w:r>
      <w:r w:rsidR="00801103">
        <w:t xml:space="preserve"> it is becoming more difficult to align the off-the-job learning content with tasks being done on the job (Misko &amp; Wibrow 2020).</w:t>
      </w:r>
    </w:p>
    <w:p w14:paraId="2AB6BC9E" w14:textId="3C3C5D67" w:rsidR="00B05AB8" w:rsidRDefault="00B05AB8" w:rsidP="004D2282">
      <w:pPr>
        <w:pStyle w:val="Heading2"/>
      </w:pPr>
      <w:bookmarkStart w:id="33" w:name="_Toc42452371"/>
      <w:r w:rsidRPr="00B05AB8">
        <w:t>Findings</w:t>
      </w:r>
      <w:bookmarkEnd w:id="33"/>
    </w:p>
    <w:p w14:paraId="6BE3F4DD" w14:textId="1275B1FE" w:rsidR="00B05AB8" w:rsidRPr="00B05AB8" w:rsidRDefault="00B05AB8" w:rsidP="00B05AB8">
      <w:pPr>
        <w:pStyle w:val="Heading3"/>
      </w:pPr>
      <w:r>
        <w:t>The experience of undertaking a traditional trade apprenticeship</w:t>
      </w:r>
    </w:p>
    <w:p w14:paraId="082298D9" w14:textId="6295B807" w:rsidR="008102B9" w:rsidRDefault="00B05AB8" w:rsidP="00B05AB8">
      <w:pPr>
        <w:pStyle w:val="Text"/>
      </w:pPr>
      <w:bookmarkStart w:id="34" w:name="_Hlk42451862"/>
      <w:r>
        <w:t>T</w:t>
      </w:r>
      <w:r w:rsidRPr="00C42C5C">
        <w:t xml:space="preserve">he </w:t>
      </w:r>
      <w:r w:rsidR="00EB77CB">
        <w:t>main</w:t>
      </w:r>
      <w:r w:rsidR="00EB77CB" w:rsidRPr="00C42C5C">
        <w:t xml:space="preserve"> </w:t>
      </w:r>
      <w:r w:rsidRPr="00C42C5C">
        <w:t>reason</w:t>
      </w:r>
      <w:r w:rsidR="00301DA3">
        <w:t>s</w:t>
      </w:r>
      <w:r w:rsidRPr="00C42C5C">
        <w:t xml:space="preserve"> </w:t>
      </w:r>
      <w:r w:rsidR="00EB77CB">
        <w:t xml:space="preserve">cited </w:t>
      </w:r>
      <w:r w:rsidRPr="00C42C5C">
        <w:t xml:space="preserve">for </w:t>
      </w:r>
      <w:r w:rsidR="00EB77CB">
        <w:t>starting a traditional trade</w:t>
      </w:r>
      <w:r w:rsidRPr="00C42C5C">
        <w:t xml:space="preserve"> apprenticeship</w:t>
      </w:r>
      <w:r>
        <w:t xml:space="preserve"> </w:t>
      </w:r>
      <w:r w:rsidR="00EB77CB">
        <w:t>in</w:t>
      </w:r>
      <w:r>
        <w:t xml:space="preserve"> both 2019 and 2010 </w:t>
      </w:r>
      <w:r w:rsidRPr="00C42C5C">
        <w:t>w</w:t>
      </w:r>
      <w:r w:rsidR="00301DA3">
        <w:t>ere</w:t>
      </w:r>
      <w:r w:rsidRPr="00C42C5C">
        <w:t xml:space="preserve"> employment-related</w:t>
      </w:r>
      <w:r>
        <w:t xml:space="preserve">, </w:t>
      </w:r>
      <w:r w:rsidR="00633BDC">
        <w:t>for example,</w:t>
      </w:r>
      <w:r>
        <w:t xml:space="preserve"> wanting a job or wanting to work in </w:t>
      </w:r>
      <w:r w:rsidR="00633BDC">
        <w:t>a particular</w:t>
      </w:r>
      <w:r>
        <w:t xml:space="preserve"> </w:t>
      </w:r>
      <w:r w:rsidR="00EB77CB">
        <w:t>type of</w:t>
      </w:r>
      <w:r w:rsidR="008102B9">
        <w:t xml:space="preserve"> job. </w:t>
      </w:r>
    </w:p>
    <w:bookmarkEnd w:id="34"/>
    <w:p w14:paraId="62010E8E" w14:textId="69909631" w:rsidR="00B05AB8" w:rsidRPr="007A5573" w:rsidRDefault="008102B9" w:rsidP="00F66115">
      <w:pPr>
        <w:spacing w:line="300" w:lineRule="exact"/>
      </w:pPr>
      <w:r>
        <w:t>For those who d</w:t>
      </w:r>
      <w:r w:rsidR="0021216D">
        <w:t>id</w:t>
      </w:r>
      <w:r>
        <w:t xml:space="preserve"> not complete an apprenticeship, the </w:t>
      </w:r>
      <w:r w:rsidRPr="008E2AF2">
        <w:t xml:space="preserve">main reasons for </w:t>
      </w:r>
      <w:r w:rsidR="00607B24">
        <w:t>non-completion</w:t>
      </w:r>
      <w:r>
        <w:t xml:space="preserve"> </w:t>
      </w:r>
      <w:r w:rsidRPr="008E2AF2">
        <w:t>changed very little between the 2010 and 2019 surveys</w:t>
      </w:r>
      <w:r w:rsidR="00607B24">
        <w:t>,</w:t>
      </w:r>
      <w:r w:rsidRPr="008E2AF2">
        <w:t xml:space="preserve"> with employment-related reasons continuing to be the key concern</w:t>
      </w:r>
      <w:r>
        <w:t xml:space="preserve">. </w:t>
      </w:r>
      <w:r w:rsidR="00841ABB">
        <w:t>In</w:t>
      </w:r>
      <w:r>
        <w:t xml:space="preserve"> 2010, it </w:t>
      </w:r>
      <w:r w:rsidR="0081591E">
        <w:t>was</w:t>
      </w:r>
      <w:r>
        <w:t xml:space="preserve"> highly likely </w:t>
      </w:r>
      <w:r w:rsidR="0081591E">
        <w:t xml:space="preserve">that </w:t>
      </w:r>
      <w:r>
        <w:t xml:space="preserve">the Global Financial Crisis </w:t>
      </w:r>
      <w:r w:rsidR="00530462">
        <w:t xml:space="preserve">(GFC) </w:t>
      </w:r>
      <w:r>
        <w:t xml:space="preserve">had an impact </w:t>
      </w:r>
      <w:r w:rsidR="00862C08">
        <w:t>on their ability to continue</w:t>
      </w:r>
      <w:r w:rsidR="00841ABB">
        <w:t>, with a higher proportion than in 2019 losing their jobs or being made redundant</w:t>
      </w:r>
      <w:r w:rsidR="007A5573">
        <w:t xml:space="preserve">. </w:t>
      </w:r>
      <w:r w:rsidR="00841ABB">
        <w:t xml:space="preserve">In </w:t>
      </w:r>
      <w:r w:rsidR="007A5573">
        <w:t>2019</w:t>
      </w:r>
      <w:r w:rsidR="00841ABB">
        <w:t xml:space="preserve">, </w:t>
      </w:r>
      <w:r w:rsidR="00862C08">
        <w:t xml:space="preserve">there was no </w:t>
      </w:r>
      <w:r w:rsidR="001C6589">
        <w:t>single</w:t>
      </w:r>
      <w:r w:rsidR="00862C08">
        <w:t xml:space="preserve"> employment-related reason</w:t>
      </w:r>
      <w:r w:rsidR="00841ABB">
        <w:t xml:space="preserve"> that dominated,</w:t>
      </w:r>
      <w:r w:rsidR="007A5573">
        <w:t xml:space="preserve"> although 12% </w:t>
      </w:r>
      <w:r w:rsidR="006D2CE0">
        <w:t xml:space="preserve">of traditional trade apprentices </w:t>
      </w:r>
      <w:r w:rsidR="00350250">
        <w:t xml:space="preserve">either </w:t>
      </w:r>
      <w:r w:rsidR="006D2CE0">
        <w:t xml:space="preserve">left their apprenticeship because </w:t>
      </w:r>
      <w:r w:rsidR="007A5573">
        <w:t>they did not get along with their boss or co-workers</w:t>
      </w:r>
      <w:r w:rsidR="00350250">
        <w:t xml:space="preserve"> </w:t>
      </w:r>
      <w:r w:rsidR="00350250">
        <w:lastRenderedPageBreak/>
        <w:t>or had lost jobs or been made redundant</w:t>
      </w:r>
      <w:r w:rsidR="007A5573">
        <w:t xml:space="preserve">. These findings highlight the critical role </w:t>
      </w:r>
      <w:r w:rsidR="007A5573" w:rsidRPr="007A5573">
        <w:t>play</w:t>
      </w:r>
      <w:r w:rsidR="00530462">
        <w:t>ed by</w:t>
      </w:r>
      <w:r w:rsidR="007A5573" w:rsidRPr="007A5573">
        <w:t xml:space="preserve"> </w:t>
      </w:r>
      <w:r w:rsidR="00530462">
        <w:t>e</w:t>
      </w:r>
      <w:r w:rsidR="00530462" w:rsidRPr="007A5573">
        <w:t xml:space="preserve">mployers </w:t>
      </w:r>
      <w:r w:rsidR="007A5573" w:rsidRPr="007A5573">
        <w:t xml:space="preserve">in </w:t>
      </w:r>
      <w:r w:rsidR="00750070">
        <w:t>supporting</w:t>
      </w:r>
      <w:r w:rsidR="007A5573" w:rsidRPr="007A5573">
        <w:t xml:space="preserve"> apprentice complet</w:t>
      </w:r>
      <w:r w:rsidR="00750070">
        <w:t>ion</w:t>
      </w:r>
      <w:r w:rsidR="007A5573" w:rsidRPr="007A5573">
        <w:t>.</w:t>
      </w:r>
      <w:r w:rsidR="007C675A">
        <w:t xml:space="preserve"> </w:t>
      </w:r>
      <w:r w:rsidR="007A5573" w:rsidRPr="007A5573">
        <w:t xml:space="preserve"> </w:t>
      </w:r>
      <w:r w:rsidR="007A5573" w:rsidRPr="007A5573">
        <w:rPr>
          <w:rStyle w:val="CommentReference"/>
          <w:rFonts w:ascii="Times New Roman" w:hAnsi="Times New Roman"/>
          <w:lang w:eastAsia="en-AU"/>
        </w:rPr>
        <w:t xml:space="preserve"> </w:t>
      </w:r>
    </w:p>
    <w:p w14:paraId="14695944" w14:textId="4CB8BC50" w:rsidR="004E119F" w:rsidRDefault="004E119F" w:rsidP="004E119F">
      <w:pPr>
        <w:pStyle w:val="Text"/>
        <w:rPr>
          <w:noProof/>
        </w:rPr>
      </w:pPr>
      <w:r>
        <w:rPr>
          <w:noProof/>
        </w:rPr>
        <w:t>Not unexpect</w:t>
      </w:r>
      <w:r w:rsidR="008D16B8">
        <w:rPr>
          <w:noProof/>
        </w:rPr>
        <w:t>ed</w:t>
      </w:r>
      <w:r>
        <w:rPr>
          <w:noProof/>
        </w:rPr>
        <w:t xml:space="preserve">ly, </w:t>
      </w:r>
      <w:r w:rsidR="00530462">
        <w:rPr>
          <w:noProof/>
        </w:rPr>
        <w:t xml:space="preserve">the </w:t>
      </w:r>
      <w:r w:rsidR="006D2CE0">
        <w:rPr>
          <w:noProof/>
        </w:rPr>
        <w:t>proportions satisfied with their apprenticeship</w:t>
      </w:r>
      <w:r>
        <w:rPr>
          <w:noProof/>
        </w:rPr>
        <w:t xml:space="preserve"> overall</w:t>
      </w:r>
      <w:r w:rsidR="006D2CE0">
        <w:rPr>
          <w:noProof/>
        </w:rPr>
        <w:t>,</w:t>
      </w:r>
      <w:r>
        <w:rPr>
          <w:noProof/>
        </w:rPr>
        <w:t xml:space="preserve"> as well as with the off-the-job training and </w:t>
      </w:r>
      <w:r w:rsidR="00085863">
        <w:rPr>
          <w:noProof/>
        </w:rPr>
        <w:t xml:space="preserve">the </w:t>
      </w:r>
      <w:r w:rsidR="00C37715">
        <w:rPr>
          <w:noProof/>
        </w:rPr>
        <w:t>features</w:t>
      </w:r>
      <w:r w:rsidR="006D2CE0">
        <w:rPr>
          <w:noProof/>
        </w:rPr>
        <w:t xml:space="preserve"> of </w:t>
      </w:r>
      <w:r>
        <w:rPr>
          <w:noProof/>
        </w:rPr>
        <w:t>the</w:t>
      </w:r>
      <w:r w:rsidR="00C24278">
        <w:rPr>
          <w:noProof/>
        </w:rPr>
        <w:t>ir</w:t>
      </w:r>
      <w:r>
        <w:rPr>
          <w:noProof/>
        </w:rPr>
        <w:t xml:space="preserve"> employment </w:t>
      </w:r>
      <w:r w:rsidR="00285332">
        <w:rPr>
          <w:noProof/>
        </w:rPr>
        <w:t>related to</w:t>
      </w:r>
      <w:r w:rsidR="006D2CE0">
        <w:rPr>
          <w:noProof/>
        </w:rPr>
        <w:t xml:space="preserve"> their apprenticeship</w:t>
      </w:r>
      <w:r w:rsidR="00584E7A">
        <w:rPr>
          <w:noProof/>
        </w:rPr>
        <w:t>,</w:t>
      </w:r>
      <w:r w:rsidR="006D2CE0">
        <w:rPr>
          <w:noProof/>
        </w:rPr>
        <w:t xml:space="preserve"> </w:t>
      </w:r>
      <w:r>
        <w:rPr>
          <w:noProof/>
        </w:rPr>
        <w:t xml:space="preserve">were higher for completers than non-completers in both 2010 </w:t>
      </w:r>
      <w:r w:rsidR="006D2CE0">
        <w:rPr>
          <w:noProof/>
        </w:rPr>
        <w:t xml:space="preserve">and </w:t>
      </w:r>
      <w:r>
        <w:rPr>
          <w:noProof/>
        </w:rPr>
        <w:t xml:space="preserve">2019. </w:t>
      </w:r>
      <w:r w:rsidR="006D2CE0">
        <w:rPr>
          <w:noProof/>
        </w:rPr>
        <w:t>A</w:t>
      </w:r>
      <w:r>
        <w:rPr>
          <w:noProof/>
        </w:rPr>
        <w:t xml:space="preserve"> positive</w:t>
      </w:r>
      <w:r w:rsidR="008C332A">
        <w:rPr>
          <w:noProof/>
        </w:rPr>
        <w:t xml:space="preserve"> aspect to the figure</w:t>
      </w:r>
      <w:r w:rsidR="004F1D7D">
        <w:rPr>
          <w:noProof/>
        </w:rPr>
        <w:t xml:space="preserve"> </w:t>
      </w:r>
      <w:r w:rsidR="005430C8">
        <w:rPr>
          <w:noProof/>
        </w:rPr>
        <w:t xml:space="preserve">for the traditional trade apprentices who did not complete their apprenticeship </w:t>
      </w:r>
      <w:r>
        <w:rPr>
          <w:noProof/>
        </w:rPr>
        <w:t>is</w:t>
      </w:r>
      <w:r w:rsidR="00F56342">
        <w:rPr>
          <w:noProof/>
        </w:rPr>
        <w:t xml:space="preserve"> </w:t>
      </w:r>
      <w:r>
        <w:rPr>
          <w:noProof/>
        </w:rPr>
        <w:t xml:space="preserve">the </w:t>
      </w:r>
      <w:r w:rsidR="00F56342">
        <w:rPr>
          <w:noProof/>
        </w:rPr>
        <w:t xml:space="preserve">high </w:t>
      </w:r>
      <w:r>
        <w:rPr>
          <w:noProof/>
        </w:rPr>
        <w:t xml:space="preserve">rate of satisfaction </w:t>
      </w:r>
      <w:r w:rsidR="006D2CE0">
        <w:rPr>
          <w:noProof/>
        </w:rPr>
        <w:t>with the off-the-job training</w:t>
      </w:r>
      <w:r w:rsidR="004A1FA6">
        <w:rPr>
          <w:noProof/>
        </w:rPr>
        <w:t>,</w:t>
      </w:r>
      <w:r w:rsidR="006D2CE0">
        <w:rPr>
          <w:noProof/>
        </w:rPr>
        <w:t xml:space="preserve"> </w:t>
      </w:r>
      <w:r>
        <w:rPr>
          <w:noProof/>
        </w:rPr>
        <w:t>with around 70% of non-completers satisf</w:t>
      </w:r>
      <w:r w:rsidR="006D2CE0">
        <w:rPr>
          <w:noProof/>
        </w:rPr>
        <w:t>ied</w:t>
      </w:r>
      <w:r w:rsidR="006D2CE0" w:rsidRPr="006D2CE0">
        <w:rPr>
          <w:noProof/>
        </w:rPr>
        <w:t xml:space="preserve"> </w:t>
      </w:r>
      <w:r w:rsidR="006D2CE0">
        <w:rPr>
          <w:noProof/>
        </w:rPr>
        <w:t>in both 2010 and 2019</w:t>
      </w:r>
      <w:r>
        <w:rPr>
          <w:noProof/>
        </w:rPr>
        <w:t xml:space="preserve">. </w:t>
      </w:r>
    </w:p>
    <w:p w14:paraId="4DBE3001" w14:textId="6F7B1098" w:rsidR="004E119F" w:rsidRPr="004D2282" w:rsidRDefault="004E119F" w:rsidP="004D2282">
      <w:pPr>
        <w:pStyle w:val="Heading3"/>
      </w:pPr>
      <w:r w:rsidRPr="004D2282">
        <w:t>Outcomes from traditional trade apprenticeships</w:t>
      </w:r>
    </w:p>
    <w:p w14:paraId="3641B73C" w14:textId="3DBD08EE" w:rsidR="004D2282" w:rsidRDefault="006D2CE0" w:rsidP="00A50586">
      <w:pPr>
        <w:pStyle w:val="Text"/>
      </w:pPr>
      <w:bookmarkStart w:id="35" w:name="_Hlk42451926"/>
      <w:r>
        <w:t xml:space="preserve">The main benefits </w:t>
      </w:r>
      <w:r w:rsidR="0031394A">
        <w:t xml:space="preserve">received by </w:t>
      </w:r>
      <w:r>
        <w:t>t</w:t>
      </w:r>
      <w:r w:rsidR="004D2282">
        <w:t>raditional trade</w:t>
      </w:r>
      <w:r>
        <w:t xml:space="preserve"> apprentices </w:t>
      </w:r>
      <w:r w:rsidR="004D2282">
        <w:t xml:space="preserve">from </w:t>
      </w:r>
      <w:r>
        <w:t xml:space="preserve">completing their apprenticeship </w:t>
      </w:r>
      <w:r w:rsidR="004D2282">
        <w:t>w</w:t>
      </w:r>
      <w:r>
        <w:t>ere</w:t>
      </w:r>
      <w:r w:rsidR="004D2282">
        <w:t xml:space="preserve"> employment-related and</w:t>
      </w:r>
      <w:r w:rsidR="0031394A">
        <w:t>,</w:t>
      </w:r>
      <w:r w:rsidR="004D2282">
        <w:t xml:space="preserve"> in particular, that they gained a qualification/trade.</w:t>
      </w:r>
    </w:p>
    <w:p w14:paraId="121F3844" w14:textId="074ADE4F" w:rsidR="004D2282" w:rsidRDefault="00DD5922" w:rsidP="004D2282">
      <w:pPr>
        <w:pStyle w:val="Text"/>
      </w:pPr>
      <w:r w:rsidRPr="0021603D">
        <w:t>In contrast</w:t>
      </w:r>
      <w:r w:rsidR="006D2CE0">
        <w:t>,</w:t>
      </w:r>
      <w:r w:rsidRPr="0021603D">
        <w:t xml:space="preserve"> </w:t>
      </w:r>
      <w:r w:rsidR="002839CB" w:rsidRPr="00DD5922">
        <w:t>n</w:t>
      </w:r>
      <w:r w:rsidR="004D2282" w:rsidRPr="00DD5922">
        <w:t xml:space="preserve">on-completers </w:t>
      </w:r>
      <w:r w:rsidR="002B7D55">
        <w:t>g</w:t>
      </w:r>
      <w:r w:rsidR="006D2CE0">
        <w:t xml:space="preserve">ained extra skills for </w:t>
      </w:r>
      <w:r w:rsidR="002B7D55">
        <w:t>their</w:t>
      </w:r>
      <w:r w:rsidR="006D2CE0">
        <w:t xml:space="preserve"> job</w:t>
      </w:r>
      <w:r w:rsidR="002B7D55">
        <w:t xml:space="preserve"> and cited the experience as </w:t>
      </w:r>
      <w:r w:rsidR="00362FB2">
        <w:t>the</w:t>
      </w:r>
      <w:r w:rsidR="002B7D55">
        <w:t xml:space="preserve"> main </w:t>
      </w:r>
      <w:r w:rsidR="002D18BE">
        <w:br/>
      </w:r>
      <w:r w:rsidR="002B7D55">
        <w:t xml:space="preserve">benefit of undertaking their apprenticeship. </w:t>
      </w:r>
      <w:r w:rsidR="004D2282" w:rsidRPr="00DD5922">
        <w:t>Of concern is that almost 18% of non-completers</w:t>
      </w:r>
      <w:r w:rsidR="002B7D55">
        <w:t xml:space="preserve"> </w:t>
      </w:r>
      <w:r w:rsidR="004D2282" w:rsidRPr="00DD5922">
        <w:t>indicated they had received no benefits from undertaking a traditional trade apprenticeship.</w:t>
      </w:r>
      <w:r w:rsidR="004D2282">
        <w:t xml:space="preserve"> </w:t>
      </w:r>
    </w:p>
    <w:bookmarkEnd w:id="35"/>
    <w:p w14:paraId="1CADD362" w14:textId="1FF24A5B" w:rsidR="002839CB" w:rsidRDefault="002839CB" w:rsidP="004D2282">
      <w:pPr>
        <w:pStyle w:val="Text"/>
      </w:pPr>
      <w:r>
        <w:t xml:space="preserve">Completing a traditional trade </w:t>
      </w:r>
      <w:r w:rsidR="002B7D55">
        <w:t xml:space="preserve">leads to </w:t>
      </w:r>
      <w:r>
        <w:t xml:space="preserve">good employment outcomes. </w:t>
      </w:r>
      <w:r w:rsidR="002B7D55">
        <w:t xml:space="preserve">In </w:t>
      </w:r>
      <w:r>
        <w:t>2019</w:t>
      </w:r>
      <w:r w:rsidR="002B7D55">
        <w:t xml:space="preserve">, </w:t>
      </w:r>
      <w:r>
        <w:t>o</w:t>
      </w:r>
      <w:r w:rsidRPr="008E2AF2">
        <w:t xml:space="preserve">ver 90% of </w:t>
      </w:r>
      <w:r>
        <w:t>traditional trade apprentices</w:t>
      </w:r>
      <w:r w:rsidRPr="008E2AF2">
        <w:t xml:space="preserve"> were employed</w:t>
      </w:r>
      <w:r w:rsidR="002B7D55">
        <w:t xml:space="preserve"> after completing their apprenticeship</w:t>
      </w:r>
      <w:r w:rsidRPr="008E2AF2">
        <w:t xml:space="preserve">, compared with </w:t>
      </w:r>
      <w:r w:rsidR="002B7D55">
        <w:t>about</w:t>
      </w:r>
      <w:r w:rsidRPr="008E2AF2">
        <w:t xml:space="preserve"> 75% of non-completers</w:t>
      </w:r>
      <w:r w:rsidR="002B7D55">
        <w:t xml:space="preserve">. Completers also fared </w:t>
      </w:r>
      <w:r>
        <w:t xml:space="preserve">better </w:t>
      </w:r>
      <w:r w:rsidRPr="008E2AF2">
        <w:t xml:space="preserve">than non-completers </w:t>
      </w:r>
      <w:r w:rsidR="0067559C">
        <w:t xml:space="preserve">in staying employed with the </w:t>
      </w:r>
      <w:r w:rsidRPr="008E2AF2">
        <w:t>same employer as the</w:t>
      </w:r>
      <w:r w:rsidR="002B7D55">
        <w:t>ir</w:t>
      </w:r>
      <w:r w:rsidRPr="008E2AF2">
        <w:t xml:space="preserve"> apprenticeship</w:t>
      </w:r>
      <w:r>
        <w:t>.</w:t>
      </w:r>
      <w:r w:rsidR="009B26E1">
        <w:t xml:space="preserve"> Income earnings </w:t>
      </w:r>
      <w:r w:rsidR="002B7D55">
        <w:t xml:space="preserve">were </w:t>
      </w:r>
      <w:r w:rsidR="00F15C92">
        <w:t xml:space="preserve">also </w:t>
      </w:r>
      <w:r w:rsidR="009B26E1">
        <w:t>better</w:t>
      </w:r>
      <w:r w:rsidR="002B7D55">
        <w:t>, with the difference in</w:t>
      </w:r>
      <w:r w:rsidR="00A5450B">
        <w:t xml:space="preserve"> median </w:t>
      </w:r>
      <w:r w:rsidR="002B7D55">
        <w:t xml:space="preserve">annual income </w:t>
      </w:r>
      <w:r w:rsidR="009B26E1">
        <w:t>approximately $19 000 in favour of completers</w:t>
      </w:r>
      <w:r w:rsidR="002B7D55">
        <w:t xml:space="preserve"> in 2019</w:t>
      </w:r>
      <w:r w:rsidR="009B26E1">
        <w:t>.</w:t>
      </w:r>
    </w:p>
    <w:p w14:paraId="76265E07" w14:textId="7B41D7D9" w:rsidR="00FA195B" w:rsidRPr="008E2AF2" w:rsidRDefault="005720F2" w:rsidP="00FA195B">
      <w:pPr>
        <w:pStyle w:val="Text"/>
      </w:pPr>
      <w:r>
        <w:t xml:space="preserve">For many traditional trade apprentices, completing or leaving the apprenticeship was not the end of </w:t>
      </w:r>
      <w:r w:rsidR="00ED70B5">
        <w:br/>
      </w:r>
      <w:r>
        <w:t>their education or training experience</w:t>
      </w:r>
      <w:r w:rsidR="002B7D55">
        <w:t>,</w:t>
      </w:r>
      <w:r>
        <w:t xml:space="preserve"> with </w:t>
      </w:r>
      <w:r w:rsidR="00FA195B" w:rsidRPr="008E2AF2">
        <w:t xml:space="preserve">around a fifth of completers and a third of non-completers </w:t>
      </w:r>
      <w:r>
        <w:t>go</w:t>
      </w:r>
      <w:r w:rsidR="002B7D55">
        <w:t>ing</w:t>
      </w:r>
      <w:r>
        <w:t xml:space="preserve"> on</w:t>
      </w:r>
      <w:r w:rsidR="003A1F22">
        <w:t xml:space="preserve"> </w:t>
      </w:r>
      <w:r>
        <w:t>to further study.</w:t>
      </w:r>
      <w:r w:rsidR="00FA195B" w:rsidRPr="008E2AF2">
        <w:t xml:space="preserve"> </w:t>
      </w:r>
      <w:r w:rsidR="002A07E8" w:rsidRPr="00273885">
        <w:t>In 2019, almost 15% of n</w:t>
      </w:r>
      <w:r w:rsidRPr="00273885">
        <w:t>on-completers moved on</w:t>
      </w:r>
      <w:r w:rsidR="003A1F22" w:rsidRPr="00273885">
        <w:t xml:space="preserve"> </w:t>
      </w:r>
      <w:r w:rsidRPr="00273885">
        <w:t>to another apprenticeship</w:t>
      </w:r>
      <w:r w:rsidR="002A07E8" w:rsidRPr="00273885">
        <w:t xml:space="preserve">, </w:t>
      </w:r>
      <w:r w:rsidR="00785D93" w:rsidRPr="00273885">
        <w:t xml:space="preserve">suggesting they still saw value in </w:t>
      </w:r>
      <w:r w:rsidR="00864393" w:rsidRPr="00273885">
        <w:t>pursuing an</w:t>
      </w:r>
      <w:r w:rsidR="00785D93" w:rsidRPr="00273885">
        <w:t xml:space="preserve"> apprenticeship.</w:t>
      </w:r>
    </w:p>
    <w:p w14:paraId="01106E7B" w14:textId="77777777" w:rsidR="005720F2" w:rsidRDefault="005720F2">
      <w:pPr>
        <w:spacing w:before="0" w:line="240" w:lineRule="auto"/>
        <w:rPr>
          <w:rFonts w:ascii="Arial" w:hAnsi="Arial" w:cs="Tahoma"/>
          <w:color w:val="000000"/>
          <w:kern w:val="28"/>
          <w:sz w:val="48"/>
          <w:szCs w:val="56"/>
        </w:rPr>
      </w:pPr>
      <w:r>
        <w:br w:type="page"/>
      </w:r>
    </w:p>
    <w:p w14:paraId="10C6EE28" w14:textId="34020ABD" w:rsidR="00AD5233" w:rsidRDefault="009A09D3" w:rsidP="00AD5233">
      <w:pPr>
        <w:pStyle w:val="Heading1"/>
      </w:pPr>
      <w:bookmarkStart w:id="36" w:name="_Toc42452372"/>
      <w:r>
        <w:rPr>
          <w:noProof/>
          <w:lang w:eastAsia="en-AU"/>
        </w:rPr>
        <w:lastRenderedPageBreak/>
        <w:drawing>
          <wp:anchor distT="0" distB="0" distL="114300" distR="114300" simplePos="0" relativeHeight="252008448" behindDoc="0" locked="0" layoutInCell="1" allowOverlap="1" wp14:anchorId="234F3E6D" wp14:editId="0DDEBA4E">
            <wp:simplePos x="0" y="0"/>
            <wp:positionH relativeFrom="column">
              <wp:posOffset>-22127</wp:posOffset>
            </wp:positionH>
            <wp:positionV relativeFrom="paragraph">
              <wp:posOffset>0</wp:posOffset>
            </wp:positionV>
            <wp:extent cx="516255" cy="47371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255"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D4E">
        <w:t>B</w:t>
      </w:r>
      <w:r w:rsidR="00E73A21">
        <w:t>ackground</w:t>
      </w:r>
      <w:bookmarkEnd w:id="36"/>
      <w:r w:rsidR="00E73A21">
        <w:t xml:space="preserve"> </w:t>
      </w:r>
    </w:p>
    <w:p w14:paraId="6CB6CCCF" w14:textId="39F3453D" w:rsidR="00616340" w:rsidRDefault="00616340" w:rsidP="002B3C7C">
      <w:pPr>
        <w:pStyle w:val="Heading2"/>
      </w:pPr>
      <w:bookmarkStart w:id="37" w:name="_Toc42452373"/>
      <w:r>
        <w:t>The focus groups</w:t>
      </w:r>
      <w:bookmarkEnd w:id="37"/>
    </w:p>
    <w:p w14:paraId="47539A8F" w14:textId="663E8763" w:rsidR="00616340" w:rsidRPr="00A50586" w:rsidRDefault="00616340" w:rsidP="0033454C">
      <w:pPr>
        <w:pStyle w:val="Text"/>
      </w:pPr>
      <w:r w:rsidRPr="0033454C">
        <w:t>As part of the second phase of the broader study</w:t>
      </w:r>
      <w:r w:rsidR="008D34CA">
        <w:t xml:space="preserve"> on traditional trade apprenticeships</w:t>
      </w:r>
      <w:r w:rsidRPr="0033454C">
        <w:t xml:space="preserve"> (Misko &amp; Wibrow 2020), </w:t>
      </w:r>
      <w:r w:rsidR="00020A13">
        <w:t>f</w:t>
      </w:r>
      <w:r w:rsidR="00020A13" w:rsidRPr="00020A13">
        <w:t>ace-to-face focus groups were held with apprentices in South Australia</w:t>
      </w:r>
      <w:r w:rsidR="00020A13">
        <w:t xml:space="preserve"> to understand, from their perspective, </w:t>
      </w:r>
      <w:r w:rsidR="00020A13" w:rsidRPr="00020A13">
        <w:t>what is effective, what is not, and what needs improvement in apprenticeship training.</w:t>
      </w:r>
      <w:r w:rsidR="00020A13">
        <w:t xml:space="preserve"> </w:t>
      </w:r>
      <w:r w:rsidR="00ED70B5">
        <w:br/>
      </w:r>
      <w:r w:rsidR="00020A13" w:rsidRPr="00020A13">
        <w:t xml:space="preserve">A total of 10 apprentices participated in the focus group for apprentice carpenters and joiners; </w:t>
      </w:r>
      <w:r w:rsidR="00ED70B5">
        <w:br/>
      </w:r>
      <w:r w:rsidR="00020A13" w:rsidRPr="00020A13">
        <w:t xml:space="preserve">eight participated in the focus group for chefs; and five participated in the focus group for </w:t>
      </w:r>
      <w:r w:rsidR="00ED70B5">
        <w:br/>
      </w:r>
      <w:r w:rsidR="00020A13" w:rsidRPr="00020A13">
        <w:t>fabrication apprentices.</w:t>
      </w:r>
    </w:p>
    <w:p w14:paraId="65B78534" w14:textId="1A3CD698" w:rsidR="00C42C5C" w:rsidRDefault="001D3369" w:rsidP="002B3C7C">
      <w:pPr>
        <w:pStyle w:val="Heading2"/>
        <w:rPr>
          <w:rStyle w:val="Heading2Char"/>
        </w:rPr>
      </w:pPr>
      <w:bookmarkStart w:id="38" w:name="_Toc42452374"/>
      <w:r w:rsidRPr="001D3369">
        <w:rPr>
          <w:rStyle w:val="Heading2Char"/>
        </w:rPr>
        <w:t>The surveys</w:t>
      </w:r>
      <w:bookmarkEnd w:id="38"/>
    </w:p>
    <w:p w14:paraId="25F6BD23" w14:textId="26C69C60" w:rsidR="003152F9" w:rsidRPr="00A7519B" w:rsidRDefault="00691302" w:rsidP="009A2A50">
      <w:pPr>
        <w:pStyle w:val="Text"/>
      </w:pPr>
      <w:r w:rsidRPr="00B05AB8">
        <w:t xml:space="preserve">The 2010 and 2019 </w:t>
      </w:r>
      <w:r>
        <w:t xml:space="preserve">Apprentice and Trainee Experience and Destination </w:t>
      </w:r>
      <w:r w:rsidRPr="00B05AB8">
        <w:t>surveys both collected information from apprentices and trainees who completed their training (completers) or cancelled or withdrew from an apprenticeship and did not return to the same qualification (non-completers).</w:t>
      </w:r>
      <w:r w:rsidR="003152F9" w:rsidRPr="003152F9">
        <w:t xml:space="preserve"> </w:t>
      </w:r>
      <w:r w:rsidR="003152F9">
        <w:t xml:space="preserve">A total of </w:t>
      </w:r>
      <w:r w:rsidR="003152F9" w:rsidRPr="00A7519B">
        <w:t xml:space="preserve">4395 traditional trade apprentices responded to the </w:t>
      </w:r>
      <w:r w:rsidR="003152F9">
        <w:t xml:space="preserve">2019 </w:t>
      </w:r>
      <w:r w:rsidR="003152F9" w:rsidRPr="00A7519B">
        <w:t>survey</w:t>
      </w:r>
      <w:r w:rsidR="003152F9">
        <w:t xml:space="preserve"> and 2158 to the 2010 survey</w:t>
      </w:r>
      <w:r w:rsidR="003152F9" w:rsidRPr="00A7519B">
        <w:t xml:space="preserve"> (table 1).</w:t>
      </w:r>
    </w:p>
    <w:p w14:paraId="6249DD67" w14:textId="276025FC" w:rsidR="003364F7" w:rsidRPr="00FA7781" w:rsidRDefault="00691302" w:rsidP="009A2A50">
      <w:pPr>
        <w:pStyle w:val="Text"/>
        <w:rPr>
          <w:color w:val="000000"/>
          <w:lang w:eastAsia="en-AU"/>
        </w:rPr>
      </w:pPr>
      <w:r w:rsidRPr="00B05AB8">
        <w:t xml:space="preserve">The surveys looked at employment outcomes, reasons for non-completion, further study outcomes and satisfaction with the training. </w:t>
      </w:r>
      <w:r>
        <w:t xml:space="preserve">Questions </w:t>
      </w:r>
      <w:r w:rsidRPr="0021603D">
        <w:t>were also asked</w:t>
      </w:r>
      <w:r>
        <w:t xml:space="preserve"> about their reason for starting</w:t>
      </w:r>
      <w:r w:rsidRPr="0021603D">
        <w:t xml:space="preserve"> </w:t>
      </w:r>
      <w:r>
        <w:t>an apprenticeship</w:t>
      </w:r>
      <w:r w:rsidRPr="0021603D">
        <w:t xml:space="preserve"> and the benefits</w:t>
      </w:r>
      <w:r>
        <w:t xml:space="preserve"> they received from their training</w:t>
      </w:r>
      <w:r w:rsidRPr="0021603D">
        <w:t>.</w:t>
      </w:r>
      <w:r>
        <w:t xml:space="preserve"> </w:t>
      </w:r>
      <w:r w:rsidR="003364F7">
        <w:rPr>
          <w:color w:val="000000"/>
          <w:lang w:eastAsia="en-AU"/>
        </w:rPr>
        <w:t xml:space="preserve">The 2019 survey also </w:t>
      </w:r>
      <w:r>
        <w:rPr>
          <w:color w:val="000000"/>
          <w:lang w:eastAsia="en-AU"/>
        </w:rPr>
        <w:t>included questions</w:t>
      </w:r>
      <w:r w:rsidR="003364F7">
        <w:rPr>
          <w:color w:val="000000"/>
          <w:lang w:eastAsia="en-AU"/>
        </w:rPr>
        <w:t xml:space="preserve"> </w:t>
      </w:r>
      <w:r w:rsidR="00D83AEF">
        <w:rPr>
          <w:color w:val="000000"/>
          <w:lang w:eastAsia="en-AU"/>
        </w:rPr>
        <w:t>on</w:t>
      </w:r>
      <w:r w:rsidR="002C2EDB">
        <w:rPr>
          <w:color w:val="000000"/>
          <w:lang w:eastAsia="en-AU"/>
        </w:rPr>
        <w:t xml:space="preserve"> the sources of information </w:t>
      </w:r>
      <w:r w:rsidR="00575C74">
        <w:rPr>
          <w:color w:val="000000"/>
          <w:lang w:eastAsia="en-AU"/>
        </w:rPr>
        <w:t xml:space="preserve">accessed by </w:t>
      </w:r>
      <w:r>
        <w:rPr>
          <w:color w:val="000000"/>
          <w:lang w:eastAsia="en-AU"/>
        </w:rPr>
        <w:t xml:space="preserve">apprentices </w:t>
      </w:r>
      <w:r w:rsidR="003772D6">
        <w:rPr>
          <w:color w:val="000000"/>
          <w:lang w:eastAsia="en-AU"/>
        </w:rPr>
        <w:t xml:space="preserve">before </w:t>
      </w:r>
      <w:r w:rsidR="00575C74">
        <w:rPr>
          <w:color w:val="000000"/>
          <w:lang w:eastAsia="en-AU"/>
        </w:rPr>
        <w:t>embarking on</w:t>
      </w:r>
      <w:r>
        <w:rPr>
          <w:color w:val="000000"/>
          <w:lang w:eastAsia="en-AU"/>
        </w:rPr>
        <w:t xml:space="preserve"> their</w:t>
      </w:r>
      <w:r w:rsidR="002C2EDB">
        <w:rPr>
          <w:color w:val="000000"/>
          <w:lang w:eastAsia="en-AU"/>
        </w:rPr>
        <w:t xml:space="preserve"> apprenticeships</w:t>
      </w:r>
      <w:r w:rsidR="00AB2462">
        <w:rPr>
          <w:color w:val="000000"/>
          <w:lang w:eastAsia="en-AU"/>
        </w:rPr>
        <w:t xml:space="preserve"> </w:t>
      </w:r>
      <w:r w:rsidR="002C2EDB">
        <w:rPr>
          <w:color w:val="000000"/>
          <w:lang w:eastAsia="en-AU"/>
        </w:rPr>
        <w:t xml:space="preserve">and </w:t>
      </w:r>
      <w:r>
        <w:rPr>
          <w:color w:val="000000"/>
          <w:lang w:eastAsia="en-AU"/>
        </w:rPr>
        <w:t xml:space="preserve">whether they </w:t>
      </w:r>
      <w:r w:rsidR="00575C74">
        <w:rPr>
          <w:color w:val="000000"/>
          <w:lang w:eastAsia="en-AU"/>
        </w:rPr>
        <w:t xml:space="preserve">had </w:t>
      </w:r>
      <w:r>
        <w:rPr>
          <w:color w:val="000000"/>
          <w:lang w:eastAsia="en-AU"/>
        </w:rPr>
        <w:t xml:space="preserve">witnessed </w:t>
      </w:r>
      <w:r w:rsidR="002C2EDB">
        <w:rPr>
          <w:color w:val="000000"/>
          <w:lang w:eastAsia="en-AU"/>
        </w:rPr>
        <w:t>bullying in the workplace</w:t>
      </w:r>
      <w:r w:rsidR="003772D6">
        <w:rPr>
          <w:color w:val="000000"/>
          <w:lang w:eastAsia="en-AU"/>
        </w:rPr>
        <w:t xml:space="preserve"> (</w:t>
      </w:r>
      <w:r w:rsidR="003364F7">
        <w:rPr>
          <w:color w:val="000000"/>
          <w:lang w:eastAsia="en-AU"/>
        </w:rPr>
        <w:t>NCVER 2019)</w:t>
      </w:r>
      <w:r w:rsidR="003364F7" w:rsidRPr="00FA7781">
        <w:rPr>
          <w:color w:val="000000"/>
          <w:lang w:eastAsia="en-AU"/>
        </w:rPr>
        <w:t>.</w:t>
      </w:r>
    </w:p>
    <w:p w14:paraId="4D7FFF8D" w14:textId="4899CE4C" w:rsidR="00244FC6" w:rsidRDefault="007771A2" w:rsidP="00DB57C4">
      <w:pPr>
        <w:pStyle w:val="Tabletitle"/>
      </w:pPr>
      <w:bookmarkStart w:id="39" w:name="_Toc42452390"/>
      <w:r w:rsidRPr="00DE0460">
        <w:t>T</w:t>
      </w:r>
      <w:r w:rsidR="00B74F03" w:rsidRPr="00DE0460">
        <w:t xml:space="preserve">able </w:t>
      </w:r>
      <w:r w:rsidR="00CF5728" w:rsidRPr="00DE0460">
        <w:t>1</w:t>
      </w:r>
      <w:r w:rsidR="00DA1D97">
        <w:tab/>
      </w:r>
      <w:r w:rsidR="00AE5822" w:rsidRPr="00DE0460">
        <w:t xml:space="preserve">Number of traditional trade apprentice </w:t>
      </w:r>
      <w:r w:rsidR="00980C14">
        <w:t>respondents</w:t>
      </w:r>
      <w:r w:rsidR="00AE5822" w:rsidRPr="00DE0460">
        <w:t xml:space="preserve"> to 2010 and 2019 </w:t>
      </w:r>
      <w:r w:rsidR="00DA1D97">
        <w:t>Apprentice and Trainee Experience and Destination</w:t>
      </w:r>
      <w:r w:rsidR="000275BB">
        <w:t>s</w:t>
      </w:r>
      <w:r w:rsidR="00DA1D97">
        <w:t xml:space="preserve"> </w:t>
      </w:r>
      <w:r w:rsidR="00AE5822" w:rsidRPr="00DE0460">
        <w:t>surveys</w:t>
      </w:r>
      <w:r w:rsidR="00575C74">
        <w:t>,</w:t>
      </w:r>
      <w:r w:rsidR="00AE5822" w:rsidRPr="00DE0460">
        <w:t xml:space="preserve"> by completion status</w:t>
      </w:r>
      <w:bookmarkEnd w:id="39"/>
    </w:p>
    <w:tbl>
      <w:tblPr>
        <w:tblW w:w="8741"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634"/>
        <w:gridCol w:w="1553"/>
        <w:gridCol w:w="1654"/>
        <w:gridCol w:w="1414"/>
        <w:gridCol w:w="1486"/>
      </w:tblGrid>
      <w:tr w:rsidR="005829EF" w:rsidRPr="00DA1D97" w14:paraId="62097855" w14:textId="77777777" w:rsidTr="002D18BE">
        <w:trPr>
          <w:trHeight w:val="249"/>
        </w:trPr>
        <w:tc>
          <w:tcPr>
            <w:tcW w:w="2634" w:type="dxa"/>
            <w:tcBorders>
              <w:top w:val="single" w:sz="4" w:space="0" w:color="auto"/>
              <w:left w:val="nil"/>
              <w:bottom w:val="nil"/>
              <w:right w:val="nil"/>
            </w:tcBorders>
            <w:vAlign w:val="bottom"/>
          </w:tcPr>
          <w:p w14:paraId="06A3B157" w14:textId="77777777" w:rsidR="00D71543" w:rsidRPr="00441EBC" w:rsidRDefault="00D71543" w:rsidP="00A50586">
            <w:pPr>
              <w:pStyle w:val="Tablehead1"/>
              <w:spacing w:before="40" w:after="40"/>
            </w:pPr>
          </w:p>
        </w:tc>
        <w:tc>
          <w:tcPr>
            <w:tcW w:w="3207" w:type="dxa"/>
            <w:gridSpan w:val="2"/>
            <w:tcBorders>
              <w:top w:val="single" w:sz="4" w:space="0" w:color="auto"/>
              <w:left w:val="nil"/>
              <w:bottom w:val="nil"/>
            </w:tcBorders>
          </w:tcPr>
          <w:p w14:paraId="50D71253" w14:textId="77777777" w:rsidR="00D71543" w:rsidRPr="00441EBC" w:rsidRDefault="00D71543" w:rsidP="00A50586">
            <w:pPr>
              <w:pStyle w:val="Tablehead1"/>
            </w:pPr>
            <w:r w:rsidRPr="00441EBC">
              <w:t>2010</w:t>
            </w:r>
          </w:p>
        </w:tc>
        <w:tc>
          <w:tcPr>
            <w:tcW w:w="2900" w:type="dxa"/>
            <w:gridSpan w:val="2"/>
            <w:tcBorders>
              <w:top w:val="single" w:sz="4" w:space="0" w:color="auto"/>
              <w:bottom w:val="nil"/>
            </w:tcBorders>
          </w:tcPr>
          <w:p w14:paraId="65E6CB13" w14:textId="77777777" w:rsidR="00D71543" w:rsidRPr="0033454C" w:rsidRDefault="00D71543" w:rsidP="00A50586">
            <w:pPr>
              <w:pStyle w:val="Tablehead1"/>
              <w:spacing w:before="40" w:after="40"/>
            </w:pPr>
            <w:r w:rsidRPr="00441EBC">
              <w:t>2019</w:t>
            </w:r>
          </w:p>
        </w:tc>
      </w:tr>
      <w:tr w:rsidR="005829EF" w:rsidRPr="009A218E" w14:paraId="3A047144" w14:textId="77777777" w:rsidTr="002D18BE">
        <w:trPr>
          <w:trHeight w:val="249"/>
        </w:trPr>
        <w:tc>
          <w:tcPr>
            <w:tcW w:w="2634" w:type="dxa"/>
            <w:tcBorders>
              <w:top w:val="nil"/>
              <w:left w:val="nil"/>
              <w:bottom w:val="single" w:sz="4" w:space="0" w:color="auto"/>
              <w:right w:val="nil"/>
            </w:tcBorders>
            <w:vAlign w:val="bottom"/>
          </w:tcPr>
          <w:p w14:paraId="205A4C51" w14:textId="77777777" w:rsidR="00D71543" w:rsidRPr="009A218E" w:rsidRDefault="00D71543" w:rsidP="00A50586">
            <w:pPr>
              <w:pStyle w:val="Tablehead2"/>
              <w:spacing w:before="40" w:after="40"/>
            </w:pPr>
          </w:p>
        </w:tc>
        <w:tc>
          <w:tcPr>
            <w:tcW w:w="1553" w:type="dxa"/>
            <w:tcBorders>
              <w:top w:val="nil"/>
              <w:left w:val="nil"/>
              <w:bottom w:val="single" w:sz="4" w:space="0" w:color="auto"/>
              <w:right w:val="nil"/>
            </w:tcBorders>
          </w:tcPr>
          <w:p w14:paraId="432E876F" w14:textId="12ACD22F" w:rsidR="00D71543" w:rsidRPr="009A218E" w:rsidRDefault="006B2E3A">
            <w:pPr>
              <w:pStyle w:val="Tablehead2"/>
            </w:pPr>
            <w:r>
              <w:t>N</w:t>
            </w:r>
          </w:p>
        </w:tc>
        <w:tc>
          <w:tcPr>
            <w:tcW w:w="1653" w:type="dxa"/>
            <w:tcBorders>
              <w:top w:val="nil"/>
              <w:bottom w:val="single" w:sz="4" w:space="0" w:color="auto"/>
            </w:tcBorders>
          </w:tcPr>
          <w:p w14:paraId="6B0E7627" w14:textId="6B05DCB4" w:rsidR="00D71543" w:rsidRPr="009A218E" w:rsidRDefault="00D71543" w:rsidP="00A50586">
            <w:pPr>
              <w:pStyle w:val="Tablehead2"/>
              <w:spacing w:before="40" w:after="40"/>
            </w:pPr>
            <w:r>
              <w:t>%</w:t>
            </w:r>
          </w:p>
        </w:tc>
        <w:tc>
          <w:tcPr>
            <w:tcW w:w="1414" w:type="dxa"/>
            <w:tcBorders>
              <w:top w:val="nil"/>
              <w:bottom w:val="single" w:sz="4" w:space="0" w:color="auto"/>
            </w:tcBorders>
          </w:tcPr>
          <w:p w14:paraId="24D7A54A" w14:textId="6171E5C4" w:rsidR="00D71543" w:rsidRPr="009A218E" w:rsidRDefault="00D71543" w:rsidP="00A50586">
            <w:pPr>
              <w:pStyle w:val="Tablehead2"/>
              <w:spacing w:before="40" w:after="40"/>
            </w:pPr>
            <w:r>
              <w:t>N</w:t>
            </w:r>
          </w:p>
        </w:tc>
        <w:tc>
          <w:tcPr>
            <w:tcW w:w="1486" w:type="dxa"/>
            <w:tcBorders>
              <w:top w:val="nil"/>
              <w:bottom w:val="single" w:sz="4" w:space="0" w:color="auto"/>
            </w:tcBorders>
          </w:tcPr>
          <w:p w14:paraId="7FECC9BE" w14:textId="358369B0" w:rsidR="00D71543" w:rsidRPr="009A218E" w:rsidRDefault="00D71543" w:rsidP="00A50586">
            <w:pPr>
              <w:pStyle w:val="Tablehead2"/>
              <w:spacing w:before="40" w:after="40"/>
            </w:pPr>
            <w:r>
              <w:t>%</w:t>
            </w:r>
          </w:p>
        </w:tc>
      </w:tr>
      <w:tr w:rsidR="005829EF" w:rsidRPr="009A218E" w14:paraId="1B0190E5" w14:textId="77777777" w:rsidTr="002D18BE">
        <w:trPr>
          <w:trHeight w:val="271"/>
        </w:trPr>
        <w:tc>
          <w:tcPr>
            <w:tcW w:w="2634" w:type="dxa"/>
            <w:tcBorders>
              <w:top w:val="single" w:sz="4" w:space="0" w:color="auto"/>
              <w:bottom w:val="nil"/>
            </w:tcBorders>
          </w:tcPr>
          <w:p w14:paraId="5779FF44" w14:textId="4CDD3382" w:rsidR="00D71543" w:rsidRPr="009A218E" w:rsidRDefault="00D71543" w:rsidP="0033454C">
            <w:pPr>
              <w:pStyle w:val="Tabletext"/>
              <w:rPr>
                <w:b/>
                <w:szCs w:val="16"/>
              </w:rPr>
            </w:pPr>
            <w:r w:rsidRPr="009A218E">
              <w:rPr>
                <w:szCs w:val="16"/>
              </w:rPr>
              <w:t>Complete</w:t>
            </w:r>
            <w:r>
              <w:rPr>
                <w:szCs w:val="16"/>
              </w:rPr>
              <w:t>r</w:t>
            </w:r>
            <w:r w:rsidR="00DA1D97">
              <w:rPr>
                <w:szCs w:val="16"/>
              </w:rPr>
              <w:t>s</w:t>
            </w:r>
          </w:p>
        </w:tc>
        <w:tc>
          <w:tcPr>
            <w:tcW w:w="1553" w:type="dxa"/>
            <w:tcBorders>
              <w:top w:val="single" w:sz="4" w:space="0" w:color="auto"/>
              <w:bottom w:val="nil"/>
            </w:tcBorders>
          </w:tcPr>
          <w:p w14:paraId="7E42AB11" w14:textId="36B110DA" w:rsidR="00D71543" w:rsidRPr="002D1CFD" w:rsidRDefault="00D71543" w:rsidP="0033454C">
            <w:pPr>
              <w:pStyle w:val="Tabletext"/>
              <w:tabs>
                <w:tab w:val="decimal" w:pos="260"/>
              </w:tabs>
              <w:jc w:val="center"/>
              <w:rPr>
                <w:szCs w:val="16"/>
                <w:lang w:eastAsia="en-AU"/>
              </w:rPr>
            </w:pPr>
            <w:r w:rsidRPr="00394EFE">
              <w:rPr>
                <w:szCs w:val="16"/>
                <w:lang w:eastAsia="en-AU"/>
              </w:rPr>
              <w:t>1078</w:t>
            </w:r>
          </w:p>
        </w:tc>
        <w:tc>
          <w:tcPr>
            <w:tcW w:w="1653" w:type="dxa"/>
            <w:tcBorders>
              <w:top w:val="single" w:sz="4" w:space="0" w:color="auto"/>
              <w:bottom w:val="nil"/>
            </w:tcBorders>
          </w:tcPr>
          <w:p w14:paraId="5EA9A36F" w14:textId="67A80AC5" w:rsidR="00D71543" w:rsidRPr="00394EFE" w:rsidRDefault="00D71543" w:rsidP="00A50586">
            <w:pPr>
              <w:pStyle w:val="Tabletext"/>
              <w:tabs>
                <w:tab w:val="decimal" w:pos="260"/>
              </w:tabs>
              <w:jc w:val="center"/>
              <w:rPr>
                <w:szCs w:val="16"/>
                <w:lang w:eastAsia="en-AU"/>
              </w:rPr>
            </w:pPr>
            <w:r w:rsidRPr="00394EFE">
              <w:rPr>
                <w:szCs w:val="16"/>
                <w:lang w:eastAsia="en-AU"/>
              </w:rPr>
              <w:t>50.0</w:t>
            </w:r>
          </w:p>
        </w:tc>
        <w:tc>
          <w:tcPr>
            <w:tcW w:w="1414" w:type="dxa"/>
            <w:tcBorders>
              <w:top w:val="single" w:sz="4" w:space="0" w:color="auto"/>
              <w:bottom w:val="nil"/>
            </w:tcBorders>
          </w:tcPr>
          <w:p w14:paraId="2CEFC7B2" w14:textId="706B462A" w:rsidR="00D71543" w:rsidRPr="002D1CFD" w:rsidRDefault="00D71543" w:rsidP="0033454C">
            <w:pPr>
              <w:pStyle w:val="Tabletext"/>
              <w:jc w:val="center"/>
              <w:rPr>
                <w:szCs w:val="16"/>
                <w:lang w:eastAsia="en-AU"/>
              </w:rPr>
            </w:pPr>
            <w:r w:rsidRPr="00394EFE">
              <w:rPr>
                <w:szCs w:val="16"/>
                <w:lang w:eastAsia="en-AU"/>
              </w:rPr>
              <w:t>3257</w:t>
            </w:r>
          </w:p>
        </w:tc>
        <w:tc>
          <w:tcPr>
            <w:tcW w:w="1486" w:type="dxa"/>
            <w:tcBorders>
              <w:top w:val="single" w:sz="4" w:space="0" w:color="auto"/>
              <w:bottom w:val="nil"/>
            </w:tcBorders>
          </w:tcPr>
          <w:p w14:paraId="05CCC080" w14:textId="707FCBB1" w:rsidR="00D71543" w:rsidRPr="002D1CFD" w:rsidRDefault="00D71543" w:rsidP="0033454C">
            <w:pPr>
              <w:pStyle w:val="Tabletext"/>
              <w:jc w:val="center"/>
              <w:rPr>
                <w:szCs w:val="16"/>
                <w:lang w:eastAsia="en-AU"/>
              </w:rPr>
            </w:pPr>
            <w:r w:rsidRPr="00394EFE">
              <w:rPr>
                <w:szCs w:val="16"/>
                <w:lang w:eastAsia="en-AU"/>
              </w:rPr>
              <w:t>74.1</w:t>
            </w:r>
          </w:p>
        </w:tc>
      </w:tr>
      <w:tr w:rsidR="005829EF" w:rsidRPr="009A218E" w14:paraId="6300B650" w14:textId="77777777" w:rsidTr="002D18BE">
        <w:trPr>
          <w:trHeight w:val="240"/>
        </w:trPr>
        <w:tc>
          <w:tcPr>
            <w:tcW w:w="2634" w:type="dxa"/>
            <w:tcBorders>
              <w:top w:val="nil"/>
              <w:bottom w:val="nil"/>
            </w:tcBorders>
          </w:tcPr>
          <w:p w14:paraId="262062FB" w14:textId="5D0DD997" w:rsidR="00D71543" w:rsidRPr="009A218E" w:rsidRDefault="00D71543" w:rsidP="0033454C">
            <w:pPr>
              <w:pStyle w:val="Tabletext"/>
              <w:rPr>
                <w:szCs w:val="16"/>
              </w:rPr>
            </w:pPr>
            <w:r>
              <w:rPr>
                <w:szCs w:val="16"/>
              </w:rPr>
              <w:t>Non-completer</w:t>
            </w:r>
            <w:r w:rsidR="00DA1D97">
              <w:rPr>
                <w:szCs w:val="16"/>
              </w:rPr>
              <w:t>s</w:t>
            </w:r>
          </w:p>
        </w:tc>
        <w:tc>
          <w:tcPr>
            <w:tcW w:w="1553" w:type="dxa"/>
            <w:tcBorders>
              <w:top w:val="nil"/>
              <w:bottom w:val="nil"/>
            </w:tcBorders>
          </w:tcPr>
          <w:p w14:paraId="4381FD18" w14:textId="41E04D04" w:rsidR="00D71543" w:rsidRPr="009A218E" w:rsidRDefault="00D71543" w:rsidP="0033454C">
            <w:pPr>
              <w:pStyle w:val="Tabletext"/>
              <w:tabs>
                <w:tab w:val="decimal" w:pos="260"/>
              </w:tabs>
              <w:jc w:val="center"/>
              <w:rPr>
                <w:szCs w:val="16"/>
                <w:lang w:eastAsia="en-AU"/>
              </w:rPr>
            </w:pPr>
            <w:r w:rsidRPr="00394EFE">
              <w:rPr>
                <w:szCs w:val="16"/>
                <w:lang w:eastAsia="en-AU"/>
              </w:rPr>
              <w:t>1080</w:t>
            </w:r>
          </w:p>
        </w:tc>
        <w:tc>
          <w:tcPr>
            <w:tcW w:w="1653" w:type="dxa"/>
            <w:tcBorders>
              <w:top w:val="nil"/>
              <w:bottom w:val="nil"/>
            </w:tcBorders>
          </w:tcPr>
          <w:p w14:paraId="6CD74740" w14:textId="34B21BB5" w:rsidR="00D71543" w:rsidRPr="00394EFE" w:rsidRDefault="00D71543" w:rsidP="0033454C">
            <w:pPr>
              <w:pStyle w:val="Tabletext"/>
              <w:tabs>
                <w:tab w:val="decimal" w:pos="260"/>
              </w:tabs>
              <w:jc w:val="center"/>
              <w:rPr>
                <w:szCs w:val="16"/>
                <w:lang w:eastAsia="en-AU"/>
              </w:rPr>
            </w:pPr>
            <w:r w:rsidRPr="00394EFE">
              <w:rPr>
                <w:szCs w:val="16"/>
                <w:lang w:eastAsia="en-AU"/>
              </w:rPr>
              <w:t>50.0</w:t>
            </w:r>
          </w:p>
        </w:tc>
        <w:tc>
          <w:tcPr>
            <w:tcW w:w="1414" w:type="dxa"/>
            <w:tcBorders>
              <w:top w:val="nil"/>
              <w:bottom w:val="nil"/>
            </w:tcBorders>
          </w:tcPr>
          <w:p w14:paraId="19D551AC" w14:textId="5E6FA202" w:rsidR="00D71543" w:rsidRPr="009A218E" w:rsidRDefault="00D71543" w:rsidP="00B5522C">
            <w:pPr>
              <w:pStyle w:val="Tabletext"/>
              <w:tabs>
                <w:tab w:val="decimal" w:pos="260"/>
              </w:tabs>
              <w:jc w:val="center"/>
              <w:rPr>
                <w:szCs w:val="16"/>
                <w:lang w:eastAsia="en-AU"/>
              </w:rPr>
            </w:pPr>
            <w:r w:rsidRPr="00394EFE">
              <w:rPr>
                <w:szCs w:val="16"/>
                <w:lang w:eastAsia="en-AU"/>
              </w:rPr>
              <w:t>1138</w:t>
            </w:r>
          </w:p>
        </w:tc>
        <w:tc>
          <w:tcPr>
            <w:tcW w:w="1486" w:type="dxa"/>
            <w:tcBorders>
              <w:top w:val="nil"/>
              <w:bottom w:val="nil"/>
            </w:tcBorders>
          </w:tcPr>
          <w:p w14:paraId="27AAEADC" w14:textId="71B63ED5" w:rsidR="00D71543" w:rsidRPr="009A218E" w:rsidRDefault="00D71543" w:rsidP="00CC7D55">
            <w:pPr>
              <w:pStyle w:val="Tabletext"/>
              <w:tabs>
                <w:tab w:val="decimal" w:pos="260"/>
              </w:tabs>
              <w:jc w:val="center"/>
              <w:rPr>
                <w:szCs w:val="16"/>
                <w:lang w:eastAsia="en-AU"/>
              </w:rPr>
            </w:pPr>
            <w:r w:rsidRPr="00394EFE">
              <w:rPr>
                <w:szCs w:val="16"/>
                <w:lang w:eastAsia="en-AU"/>
              </w:rPr>
              <w:t>25.9</w:t>
            </w:r>
          </w:p>
        </w:tc>
      </w:tr>
      <w:tr w:rsidR="005829EF" w:rsidRPr="00DA1D97" w14:paraId="5819FF99" w14:textId="77777777" w:rsidTr="002D18BE">
        <w:trPr>
          <w:trHeight w:val="240"/>
        </w:trPr>
        <w:tc>
          <w:tcPr>
            <w:tcW w:w="2634" w:type="dxa"/>
            <w:tcBorders>
              <w:top w:val="nil"/>
              <w:bottom w:val="single" w:sz="4" w:space="0" w:color="auto"/>
            </w:tcBorders>
          </w:tcPr>
          <w:p w14:paraId="253366F0" w14:textId="7AA4821D" w:rsidR="00D71543" w:rsidRPr="00A50586" w:rsidRDefault="00D71543" w:rsidP="0033454C">
            <w:pPr>
              <w:pStyle w:val="Tabletext"/>
              <w:rPr>
                <w:b/>
                <w:bCs/>
                <w:szCs w:val="16"/>
              </w:rPr>
            </w:pPr>
            <w:r w:rsidRPr="00A50586">
              <w:rPr>
                <w:b/>
                <w:bCs/>
                <w:szCs w:val="16"/>
              </w:rPr>
              <w:t>Total</w:t>
            </w:r>
          </w:p>
        </w:tc>
        <w:tc>
          <w:tcPr>
            <w:tcW w:w="1553" w:type="dxa"/>
            <w:tcBorders>
              <w:top w:val="nil"/>
              <w:bottom w:val="single" w:sz="4" w:space="0" w:color="auto"/>
            </w:tcBorders>
          </w:tcPr>
          <w:p w14:paraId="4000D7FC" w14:textId="54F779C7" w:rsidR="00D71543" w:rsidRPr="00A50586" w:rsidRDefault="00D71543" w:rsidP="0033454C">
            <w:pPr>
              <w:pStyle w:val="Tabletext"/>
              <w:tabs>
                <w:tab w:val="decimal" w:pos="260"/>
              </w:tabs>
              <w:jc w:val="center"/>
              <w:rPr>
                <w:b/>
                <w:bCs/>
                <w:szCs w:val="16"/>
                <w:lang w:eastAsia="en-AU"/>
              </w:rPr>
            </w:pPr>
            <w:r w:rsidRPr="00A50586">
              <w:rPr>
                <w:b/>
                <w:bCs/>
                <w:szCs w:val="16"/>
                <w:lang w:eastAsia="en-AU"/>
              </w:rPr>
              <w:t>2158</w:t>
            </w:r>
          </w:p>
        </w:tc>
        <w:tc>
          <w:tcPr>
            <w:tcW w:w="1653" w:type="dxa"/>
            <w:tcBorders>
              <w:top w:val="nil"/>
              <w:bottom w:val="single" w:sz="4" w:space="0" w:color="auto"/>
            </w:tcBorders>
          </w:tcPr>
          <w:p w14:paraId="7B6AAD5E" w14:textId="2FDDB710" w:rsidR="00D71543" w:rsidRPr="00A50586" w:rsidRDefault="00D71543" w:rsidP="0033454C">
            <w:pPr>
              <w:pStyle w:val="Tabletext"/>
              <w:tabs>
                <w:tab w:val="decimal" w:pos="260"/>
              </w:tabs>
              <w:jc w:val="center"/>
              <w:rPr>
                <w:b/>
                <w:bCs/>
                <w:szCs w:val="16"/>
                <w:lang w:eastAsia="en-AU"/>
              </w:rPr>
            </w:pPr>
            <w:r w:rsidRPr="00A50586">
              <w:rPr>
                <w:b/>
                <w:bCs/>
                <w:szCs w:val="16"/>
                <w:lang w:eastAsia="en-AU"/>
              </w:rPr>
              <w:t>100.0</w:t>
            </w:r>
          </w:p>
        </w:tc>
        <w:tc>
          <w:tcPr>
            <w:tcW w:w="1414" w:type="dxa"/>
            <w:tcBorders>
              <w:top w:val="nil"/>
              <w:bottom w:val="single" w:sz="4" w:space="0" w:color="auto"/>
            </w:tcBorders>
          </w:tcPr>
          <w:p w14:paraId="4689F2A6" w14:textId="7BA6FE2A" w:rsidR="00D71543" w:rsidRPr="00A50586" w:rsidRDefault="00D71543" w:rsidP="00B5522C">
            <w:pPr>
              <w:pStyle w:val="Tabletext"/>
              <w:tabs>
                <w:tab w:val="decimal" w:pos="260"/>
              </w:tabs>
              <w:jc w:val="center"/>
              <w:rPr>
                <w:b/>
                <w:bCs/>
                <w:szCs w:val="16"/>
                <w:lang w:eastAsia="en-AU"/>
              </w:rPr>
            </w:pPr>
            <w:r w:rsidRPr="00A50586">
              <w:rPr>
                <w:b/>
                <w:bCs/>
                <w:szCs w:val="16"/>
                <w:lang w:eastAsia="en-AU"/>
              </w:rPr>
              <w:t>4395</w:t>
            </w:r>
          </w:p>
        </w:tc>
        <w:tc>
          <w:tcPr>
            <w:tcW w:w="1486" w:type="dxa"/>
            <w:tcBorders>
              <w:top w:val="nil"/>
              <w:bottom w:val="single" w:sz="4" w:space="0" w:color="auto"/>
            </w:tcBorders>
          </w:tcPr>
          <w:p w14:paraId="352E9BC1" w14:textId="6FCA3CD4" w:rsidR="00D71543" w:rsidRPr="00A50586" w:rsidRDefault="00D71543" w:rsidP="00CC7D55">
            <w:pPr>
              <w:pStyle w:val="Tabletext"/>
              <w:tabs>
                <w:tab w:val="decimal" w:pos="260"/>
              </w:tabs>
              <w:jc w:val="center"/>
              <w:rPr>
                <w:b/>
                <w:bCs/>
                <w:szCs w:val="16"/>
                <w:lang w:eastAsia="en-AU"/>
              </w:rPr>
            </w:pPr>
            <w:r w:rsidRPr="00A50586">
              <w:rPr>
                <w:b/>
                <w:bCs/>
                <w:szCs w:val="16"/>
                <w:lang w:eastAsia="en-AU"/>
              </w:rPr>
              <w:t>100</w:t>
            </w:r>
            <w:r w:rsidR="00DA1D97">
              <w:rPr>
                <w:b/>
                <w:bCs/>
                <w:szCs w:val="16"/>
                <w:lang w:eastAsia="en-AU"/>
              </w:rPr>
              <w:t>.0</w:t>
            </w:r>
          </w:p>
        </w:tc>
      </w:tr>
    </w:tbl>
    <w:p w14:paraId="37E434EA" w14:textId="77777777" w:rsidR="00813D6C" w:rsidRDefault="00054843" w:rsidP="00813D6C">
      <w:pPr>
        <w:pStyle w:val="Source"/>
      </w:pPr>
      <w:r w:rsidRPr="00D62544">
        <w:t xml:space="preserve">Source: </w:t>
      </w:r>
      <w:r w:rsidR="00813D6C" w:rsidRPr="00D62544">
        <w:t xml:space="preserve">NCVER Apprentice </w:t>
      </w:r>
      <w:r w:rsidR="00813D6C">
        <w:t xml:space="preserve">and Trainee </w:t>
      </w:r>
      <w:r w:rsidR="00813D6C" w:rsidRPr="00D62544">
        <w:t xml:space="preserve">Destinations </w:t>
      </w:r>
      <w:r w:rsidR="00813D6C">
        <w:t>2010;</w:t>
      </w:r>
      <w:r w:rsidR="00813D6C" w:rsidRPr="00D62544">
        <w:t xml:space="preserve"> </w:t>
      </w:r>
      <w:r w:rsidR="00813D6C">
        <w:t xml:space="preserve">NCVER </w:t>
      </w:r>
      <w:r w:rsidR="00813D6C" w:rsidRPr="00D62544">
        <w:t>Apprentice and Trainee Experience and Destinations</w:t>
      </w:r>
      <w:r w:rsidR="00813D6C">
        <w:t xml:space="preserve"> Survey</w:t>
      </w:r>
      <w:r w:rsidR="00813D6C" w:rsidRPr="00D62544">
        <w:t xml:space="preserve"> </w:t>
      </w:r>
      <w:r w:rsidR="00813D6C">
        <w:t>2019;</w:t>
      </w:r>
      <w:r w:rsidR="00813D6C" w:rsidRPr="00D62544">
        <w:t xml:space="preserve"> unpublished</w:t>
      </w:r>
      <w:r w:rsidR="00813D6C" w:rsidRPr="00C17707">
        <w:t xml:space="preserve"> data</w:t>
      </w:r>
      <w:r w:rsidR="00813D6C">
        <w:t>.</w:t>
      </w:r>
    </w:p>
    <w:p w14:paraId="56F31B53" w14:textId="6119DA9A" w:rsidR="00054843" w:rsidRDefault="00054843" w:rsidP="00054843">
      <w:pPr>
        <w:pStyle w:val="Source"/>
      </w:pPr>
    </w:p>
    <w:p w14:paraId="3F0C1CED" w14:textId="77777777" w:rsidR="00616340" w:rsidRDefault="00616340" w:rsidP="00A50586">
      <w:pPr>
        <w:pStyle w:val="Text"/>
      </w:pPr>
    </w:p>
    <w:p w14:paraId="4DF542BC" w14:textId="047F6610" w:rsidR="00A50586" w:rsidRDefault="00A50586">
      <w:pPr>
        <w:spacing w:before="0" w:line="240" w:lineRule="auto"/>
        <w:rPr>
          <w:rFonts w:ascii="Arial" w:hAnsi="Arial" w:cs="Tahoma"/>
          <w:color w:val="000000"/>
          <w:kern w:val="28"/>
          <w:sz w:val="48"/>
          <w:szCs w:val="56"/>
        </w:rPr>
      </w:pPr>
      <w:r>
        <w:br w:type="page"/>
      </w:r>
    </w:p>
    <w:p w14:paraId="0332B036" w14:textId="267B21E5" w:rsidR="00616340" w:rsidRDefault="00C12148" w:rsidP="00616340">
      <w:pPr>
        <w:pStyle w:val="Heading1"/>
      </w:pPr>
      <w:bookmarkStart w:id="40" w:name="_Toc42452375"/>
      <w:r>
        <w:rPr>
          <w:noProof/>
        </w:rPr>
        <w:lastRenderedPageBreak/>
        <w:drawing>
          <wp:anchor distT="0" distB="0" distL="114300" distR="114300" simplePos="0" relativeHeight="252011520" behindDoc="0" locked="0" layoutInCell="1" allowOverlap="1" wp14:anchorId="4DD65826" wp14:editId="178F1620">
            <wp:simplePos x="0" y="0"/>
            <wp:positionH relativeFrom="column">
              <wp:posOffset>13603</wp:posOffset>
            </wp:positionH>
            <wp:positionV relativeFrom="paragraph">
              <wp:posOffset>431</wp:posOffset>
            </wp:positionV>
            <wp:extent cx="436245" cy="436245"/>
            <wp:effectExtent l="0" t="0" r="1905"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24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16340">
        <w:t>Starting a traditional trade apprenticeship</w:t>
      </w:r>
      <w:bookmarkEnd w:id="40"/>
    </w:p>
    <w:p w14:paraId="2C1513E9" w14:textId="75FD8FC0" w:rsidR="001337FA" w:rsidRPr="00C120E7" w:rsidRDefault="001337FA" w:rsidP="00616340">
      <w:pPr>
        <w:pStyle w:val="Heading2"/>
      </w:pPr>
      <w:bookmarkStart w:id="41" w:name="_Toc42452376"/>
      <w:r w:rsidRPr="00C120E7">
        <w:t>Pre-apprenticeship training</w:t>
      </w:r>
      <w:bookmarkEnd w:id="41"/>
    </w:p>
    <w:p w14:paraId="3FA9AA36" w14:textId="30943802" w:rsidR="001337FA" w:rsidRPr="00C120E7" w:rsidRDefault="00350250" w:rsidP="001337FA">
      <w:pPr>
        <w:pStyle w:val="Text"/>
      </w:pPr>
      <w:r>
        <w:t xml:space="preserve">Over </w:t>
      </w:r>
      <w:r w:rsidR="001337FA" w:rsidRPr="00C120E7">
        <w:t>30% of completers and non-completers</w:t>
      </w:r>
      <w:r w:rsidR="00DA4569" w:rsidRPr="00C120E7">
        <w:t xml:space="preserve"> </w:t>
      </w:r>
      <w:r w:rsidR="001337FA" w:rsidRPr="00C120E7">
        <w:t xml:space="preserve">had </w:t>
      </w:r>
      <w:r w:rsidR="002645A0" w:rsidRPr="00C120E7">
        <w:t xml:space="preserve">undertaken </w:t>
      </w:r>
      <w:r w:rsidR="001337FA" w:rsidRPr="00C120E7">
        <w:t xml:space="preserve">some training </w:t>
      </w:r>
      <w:r w:rsidR="005829EF" w:rsidRPr="00C120E7">
        <w:t xml:space="preserve">before </w:t>
      </w:r>
      <w:r w:rsidR="00DD1B4E">
        <w:t>beginning</w:t>
      </w:r>
      <w:r w:rsidR="001337FA" w:rsidRPr="00C120E7">
        <w:t xml:space="preserve"> their </w:t>
      </w:r>
      <w:r w:rsidR="002D1CFD" w:rsidRPr="00C120E7">
        <w:t xml:space="preserve">traditional trade </w:t>
      </w:r>
      <w:r w:rsidR="001337FA" w:rsidRPr="00C120E7">
        <w:t xml:space="preserve">apprenticeship, </w:t>
      </w:r>
      <w:r w:rsidR="005829EF" w:rsidRPr="00C120E7">
        <w:t>a slightly higher proportion than in</w:t>
      </w:r>
      <w:r w:rsidR="001337FA" w:rsidRPr="00C120E7">
        <w:t xml:space="preserve"> 2010</w:t>
      </w:r>
      <w:r w:rsidR="004B3DE6" w:rsidRPr="00C120E7">
        <w:t xml:space="preserve"> (table 2)</w:t>
      </w:r>
      <w:r w:rsidR="001337FA" w:rsidRPr="00C120E7">
        <w:t xml:space="preserve">. </w:t>
      </w:r>
      <w:r w:rsidR="00BA3BF9" w:rsidRPr="00C120E7">
        <w:t>In 2019</w:t>
      </w:r>
      <w:r w:rsidR="003246AF" w:rsidRPr="00C120E7">
        <w:t>,</w:t>
      </w:r>
      <w:r w:rsidR="00BA3BF9" w:rsidRPr="00C120E7">
        <w:t xml:space="preserve"> o</w:t>
      </w:r>
      <w:r w:rsidR="001337FA" w:rsidRPr="00C120E7">
        <w:t>ver 80% of both groups considered such programs to be relevant to their apprenticeships.</w:t>
      </w:r>
    </w:p>
    <w:p w14:paraId="6AF3A7EA" w14:textId="394FDEA8" w:rsidR="001337FA" w:rsidRPr="00C120E7" w:rsidRDefault="001337FA" w:rsidP="005829EF">
      <w:pPr>
        <w:pStyle w:val="Tabletitle"/>
      </w:pPr>
      <w:bookmarkStart w:id="42" w:name="_Toc42452391"/>
      <w:r w:rsidRPr="00C120E7">
        <w:t xml:space="preserve">Table </w:t>
      </w:r>
      <w:r w:rsidR="004B3DE6" w:rsidRPr="00C120E7">
        <w:t>2</w:t>
      </w:r>
      <w:r w:rsidR="00DA1D97" w:rsidRPr="00C120E7">
        <w:tab/>
      </w:r>
      <w:r w:rsidR="005829EF" w:rsidRPr="00C120E7">
        <w:t>Pre-vocational and pre-apprenticeship courses completed by traditional trade apprentices</w:t>
      </w:r>
      <w:r w:rsidR="000C6AD5">
        <w:t>,</w:t>
      </w:r>
      <w:r w:rsidR="005829EF" w:rsidRPr="00C120E7">
        <w:t xml:space="preserve"> </w:t>
      </w:r>
      <w:r w:rsidR="00096341" w:rsidRPr="00C120E7">
        <w:t>by completion status</w:t>
      </w:r>
      <w:r w:rsidR="005829EF" w:rsidRPr="00C120E7">
        <w:t xml:space="preserve">, 2010 and 2019 </w:t>
      </w:r>
      <w:r w:rsidRPr="00C120E7">
        <w:t>(%)</w:t>
      </w:r>
      <w:bookmarkEnd w:id="42"/>
    </w:p>
    <w:tbl>
      <w:tblPr>
        <w:tblW w:w="8866" w:type="dxa"/>
        <w:tblInd w:w="-142"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742"/>
        <w:gridCol w:w="1531"/>
        <w:gridCol w:w="1531"/>
        <w:gridCol w:w="1531"/>
        <w:gridCol w:w="1531"/>
      </w:tblGrid>
      <w:tr w:rsidR="001337FA" w:rsidRPr="00C120E7" w14:paraId="22DC5565" w14:textId="77777777" w:rsidTr="002D18BE">
        <w:trPr>
          <w:trHeight w:val="244"/>
        </w:trPr>
        <w:tc>
          <w:tcPr>
            <w:tcW w:w="2742" w:type="dxa"/>
            <w:tcBorders>
              <w:top w:val="single" w:sz="4" w:space="0" w:color="auto"/>
              <w:left w:val="nil"/>
              <w:bottom w:val="nil"/>
              <w:right w:val="nil"/>
            </w:tcBorders>
            <w:vAlign w:val="bottom"/>
          </w:tcPr>
          <w:p w14:paraId="207DB518" w14:textId="77777777" w:rsidR="001337FA" w:rsidRPr="00C120E7" w:rsidRDefault="001337FA" w:rsidP="00A50586">
            <w:pPr>
              <w:pStyle w:val="Tablehead1"/>
              <w:spacing w:before="40" w:after="40"/>
            </w:pPr>
          </w:p>
        </w:tc>
        <w:tc>
          <w:tcPr>
            <w:tcW w:w="3062" w:type="dxa"/>
            <w:gridSpan w:val="2"/>
            <w:tcBorders>
              <w:top w:val="single" w:sz="4" w:space="0" w:color="auto"/>
              <w:left w:val="nil"/>
              <w:bottom w:val="nil"/>
            </w:tcBorders>
          </w:tcPr>
          <w:p w14:paraId="11992194" w14:textId="77777777" w:rsidR="001337FA" w:rsidRPr="00C120E7" w:rsidRDefault="001337FA" w:rsidP="00A50586">
            <w:pPr>
              <w:pStyle w:val="Tablehead1"/>
            </w:pPr>
            <w:r w:rsidRPr="00C120E7">
              <w:t>2010</w:t>
            </w:r>
          </w:p>
        </w:tc>
        <w:tc>
          <w:tcPr>
            <w:tcW w:w="3062" w:type="dxa"/>
            <w:gridSpan w:val="2"/>
            <w:tcBorders>
              <w:top w:val="single" w:sz="4" w:space="0" w:color="auto"/>
              <w:bottom w:val="nil"/>
            </w:tcBorders>
          </w:tcPr>
          <w:p w14:paraId="3AA9E5A9" w14:textId="77777777" w:rsidR="001337FA" w:rsidRPr="00C120E7" w:rsidRDefault="001337FA" w:rsidP="00A50586">
            <w:pPr>
              <w:pStyle w:val="Tablehead1"/>
              <w:spacing w:before="40" w:after="40"/>
            </w:pPr>
            <w:r w:rsidRPr="00C120E7">
              <w:t>2019</w:t>
            </w:r>
          </w:p>
        </w:tc>
      </w:tr>
      <w:tr w:rsidR="001337FA" w:rsidRPr="00C120E7" w14:paraId="2CD0BA15" w14:textId="77777777" w:rsidTr="002D18BE">
        <w:trPr>
          <w:trHeight w:val="244"/>
        </w:trPr>
        <w:tc>
          <w:tcPr>
            <w:tcW w:w="2742" w:type="dxa"/>
            <w:tcBorders>
              <w:top w:val="nil"/>
              <w:left w:val="nil"/>
              <w:bottom w:val="single" w:sz="4" w:space="0" w:color="auto"/>
              <w:right w:val="nil"/>
            </w:tcBorders>
            <w:vAlign w:val="bottom"/>
          </w:tcPr>
          <w:p w14:paraId="79C4C4BA" w14:textId="77777777" w:rsidR="001337FA" w:rsidRPr="00C120E7" w:rsidRDefault="001337FA" w:rsidP="00A50586">
            <w:pPr>
              <w:pStyle w:val="Tablehead2"/>
              <w:spacing w:before="40" w:after="40"/>
            </w:pPr>
          </w:p>
        </w:tc>
        <w:tc>
          <w:tcPr>
            <w:tcW w:w="1531" w:type="dxa"/>
            <w:tcBorders>
              <w:top w:val="nil"/>
              <w:left w:val="nil"/>
              <w:bottom w:val="single" w:sz="4" w:space="0" w:color="auto"/>
              <w:right w:val="nil"/>
            </w:tcBorders>
          </w:tcPr>
          <w:p w14:paraId="0CBC06E3" w14:textId="77777777" w:rsidR="001337FA" w:rsidRPr="00C120E7" w:rsidRDefault="001337FA" w:rsidP="00A50586">
            <w:pPr>
              <w:pStyle w:val="Tablehead2"/>
              <w:spacing w:before="40" w:after="40"/>
            </w:pPr>
            <w:r w:rsidRPr="00C120E7">
              <w:t>Completers</w:t>
            </w:r>
          </w:p>
        </w:tc>
        <w:tc>
          <w:tcPr>
            <w:tcW w:w="1531" w:type="dxa"/>
            <w:tcBorders>
              <w:top w:val="nil"/>
              <w:bottom w:val="single" w:sz="4" w:space="0" w:color="auto"/>
            </w:tcBorders>
          </w:tcPr>
          <w:p w14:paraId="2460FAEC" w14:textId="77777777" w:rsidR="001337FA" w:rsidRPr="00C120E7" w:rsidRDefault="001337FA">
            <w:pPr>
              <w:pStyle w:val="Tablehead2"/>
            </w:pPr>
            <w:r w:rsidRPr="00C120E7">
              <w:t>Non-completers</w:t>
            </w:r>
          </w:p>
        </w:tc>
        <w:tc>
          <w:tcPr>
            <w:tcW w:w="1531" w:type="dxa"/>
            <w:tcBorders>
              <w:top w:val="nil"/>
              <w:bottom w:val="single" w:sz="4" w:space="0" w:color="auto"/>
            </w:tcBorders>
          </w:tcPr>
          <w:p w14:paraId="3786FC03" w14:textId="77777777" w:rsidR="001337FA" w:rsidRPr="00C120E7" w:rsidRDefault="001337FA" w:rsidP="00A50586">
            <w:pPr>
              <w:pStyle w:val="Tablehead2"/>
              <w:spacing w:before="40" w:after="40"/>
            </w:pPr>
            <w:r w:rsidRPr="00C120E7">
              <w:t>Completers</w:t>
            </w:r>
          </w:p>
        </w:tc>
        <w:tc>
          <w:tcPr>
            <w:tcW w:w="1531" w:type="dxa"/>
            <w:tcBorders>
              <w:top w:val="nil"/>
              <w:bottom w:val="single" w:sz="4" w:space="0" w:color="auto"/>
            </w:tcBorders>
          </w:tcPr>
          <w:p w14:paraId="507ED57B" w14:textId="77777777" w:rsidR="001337FA" w:rsidRPr="00C120E7" w:rsidRDefault="001337FA" w:rsidP="00A50586">
            <w:pPr>
              <w:pStyle w:val="Tablehead2"/>
              <w:spacing w:before="40" w:after="40"/>
            </w:pPr>
            <w:r w:rsidRPr="00C120E7">
              <w:t>Non-completers</w:t>
            </w:r>
          </w:p>
        </w:tc>
      </w:tr>
      <w:tr w:rsidR="002D1CFD" w:rsidRPr="00C120E7" w14:paraId="31785878" w14:textId="77777777" w:rsidTr="002D18BE">
        <w:trPr>
          <w:trHeight w:val="405"/>
        </w:trPr>
        <w:tc>
          <w:tcPr>
            <w:tcW w:w="2742" w:type="dxa"/>
            <w:tcBorders>
              <w:top w:val="single" w:sz="4" w:space="0" w:color="auto"/>
              <w:bottom w:val="nil"/>
            </w:tcBorders>
          </w:tcPr>
          <w:p w14:paraId="5E7F8EC5" w14:textId="7543AE3C" w:rsidR="002D1CFD" w:rsidRPr="00C120E7" w:rsidRDefault="002D1CFD">
            <w:pPr>
              <w:pStyle w:val="Tabletext"/>
              <w:rPr>
                <w:b/>
                <w:szCs w:val="16"/>
              </w:rPr>
            </w:pPr>
            <w:r w:rsidRPr="00C120E7">
              <w:rPr>
                <w:szCs w:val="16"/>
              </w:rPr>
              <w:t xml:space="preserve">Completed a pre-vocational/ </w:t>
            </w:r>
            <w:r w:rsidR="005829EF" w:rsidRPr="00C120E7">
              <w:rPr>
                <w:szCs w:val="16"/>
              </w:rPr>
              <w:br/>
            </w:r>
            <w:r w:rsidRPr="00C120E7">
              <w:rPr>
                <w:szCs w:val="16"/>
              </w:rPr>
              <w:t>pre-apprenticeship course</w:t>
            </w:r>
          </w:p>
        </w:tc>
        <w:tc>
          <w:tcPr>
            <w:tcW w:w="1531" w:type="dxa"/>
            <w:tcBorders>
              <w:top w:val="single" w:sz="4" w:space="0" w:color="auto"/>
              <w:bottom w:val="nil"/>
            </w:tcBorders>
            <w:vAlign w:val="center"/>
          </w:tcPr>
          <w:p w14:paraId="5E94FEEB" w14:textId="336BA98E" w:rsidR="002D1CFD" w:rsidRPr="00C120E7" w:rsidRDefault="002D1CFD">
            <w:pPr>
              <w:pStyle w:val="Tabletext"/>
              <w:tabs>
                <w:tab w:val="decimal" w:pos="260"/>
              </w:tabs>
              <w:jc w:val="center"/>
              <w:rPr>
                <w:szCs w:val="16"/>
                <w:lang w:eastAsia="en-AU"/>
              </w:rPr>
            </w:pPr>
            <w:r w:rsidRPr="00C120E7">
              <w:rPr>
                <w:szCs w:val="16"/>
                <w:lang w:eastAsia="en-AU"/>
              </w:rPr>
              <w:t>28.8</w:t>
            </w:r>
          </w:p>
        </w:tc>
        <w:tc>
          <w:tcPr>
            <w:tcW w:w="1531" w:type="dxa"/>
            <w:tcBorders>
              <w:top w:val="single" w:sz="4" w:space="0" w:color="auto"/>
              <w:bottom w:val="nil"/>
            </w:tcBorders>
            <w:vAlign w:val="center"/>
          </w:tcPr>
          <w:p w14:paraId="15047808" w14:textId="753DC8BD" w:rsidR="002D1CFD" w:rsidRPr="00C120E7" w:rsidRDefault="002D1CFD">
            <w:pPr>
              <w:pStyle w:val="Tabletext"/>
              <w:jc w:val="center"/>
              <w:rPr>
                <w:szCs w:val="16"/>
                <w:lang w:eastAsia="en-AU"/>
              </w:rPr>
            </w:pPr>
            <w:r w:rsidRPr="00C120E7">
              <w:rPr>
                <w:szCs w:val="16"/>
                <w:lang w:eastAsia="en-AU"/>
              </w:rPr>
              <w:t>26.9</w:t>
            </w:r>
          </w:p>
        </w:tc>
        <w:tc>
          <w:tcPr>
            <w:tcW w:w="1531" w:type="dxa"/>
            <w:tcBorders>
              <w:top w:val="single" w:sz="4" w:space="0" w:color="auto"/>
              <w:bottom w:val="nil"/>
            </w:tcBorders>
            <w:vAlign w:val="center"/>
          </w:tcPr>
          <w:p w14:paraId="677D8BA4" w14:textId="7C0B5319" w:rsidR="002D1CFD" w:rsidRPr="00C120E7" w:rsidRDefault="002D1CFD">
            <w:pPr>
              <w:pStyle w:val="Tabletext"/>
              <w:jc w:val="center"/>
              <w:rPr>
                <w:szCs w:val="16"/>
                <w:lang w:eastAsia="en-AU"/>
              </w:rPr>
            </w:pPr>
            <w:r w:rsidRPr="00C120E7">
              <w:rPr>
                <w:szCs w:val="16"/>
                <w:lang w:eastAsia="en-AU"/>
              </w:rPr>
              <w:t>32.6</w:t>
            </w:r>
          </w:p>
        </w:tc>
        <w:tc>
          <w:tcPr>
            <w:tcW w:w="1531" w:type="dxa"/>
            <w:tcBorders>
              <w:top w:val="single" w:sz="4" w:space="0" w:color="auto"/>
              <w:bottom w:val="nil"/>
            </w:tcBorders>
            <w:vAlign w:val="center"/>
          </w:tcPr>
          <w:p w14:paraId="56631062" w14:textId="1CB4D932" w:rsidR="002D1CFD" w:rsidRPr="00C120E7" w:rsidRDefault="002D1CFD">
            <w:pPr>
              <w:pStyle w:val="Tabletext"/>
              <w:jc w:val="center"/>
              <w:rPr>
                <w:szCs w:val="16"/>
                <w:lang w:eastAsia="en-AU"/>
              </w:rPr>
            </w:pPr>
            <w:r w:rsidRPr="00C120E7">
              <w:rPr>
                <w:szCs w:val="16"/>
                <w:lang w:eastAsia="en-AU"/>
              </w:rPr>
              <w:t>30.3</w:t>
            </w:r>
          </w:p>
        </w:tc>
      </w:tr>
      <w:tr w:rsidR="002D1CFD" w:rsidRPr="00C120E7" w14:paraId="0CE6D247" w14:textId="77777777" w:rsidTr="002D18BE">
        <w:trPr>
          <w:trHeight w:val="234"/>
        </w:trPr>
        <w:tc>
          <w:tcPr>
            <w:tcW w:w="2742" w:type="dxa"/>
            <w:tcBorders>
              <w:top w:val="nil"/>
              <w:bottom w:val="single" w:sz="4" w:space="0" w:color="auto"/>
            </w:tcBorders>
          </w:tcPr>
          <w:p w14:paraId="70E6B767" w14:textId="7FA7C8F0" w:rsidR="002D1CFD" w:rsidRPr="00C120E7" w:rsidRDefault="002D1CFD" w:rsidP="00A50586">
            <w:pPr>
              <w:pStyle w:val="Tabletext"/>
              <w:ind w:left="226"/>
              <w:rPr>
                <w:szCs w:val="16"/>
              </w:rPr>
            </w:pPr>
            <w:r w:rsidRPr="00C120E7">
              <w:rPr>
                <w:szCs w:val="16"/>
              </w:rPr>
              <w:t xml:space="preserve">Of these: Course relevant to </w:t>
            </w:r>
            <w:r w:rsidR="003246AF" w:rsidRPr="00C120E7">
              <w:rPr>
                <w:szCs w:val="16"/>
              </w:rPr>
              <w:t xml:space="preserve">their </w:t>
            </w:r>
            <w:r w:rsidRPr="00C120E7">
              <w:rPr>
                <w:szCs w:val="16"/>
              </w:rPr>
              <w:t>apprenticeship</w:t>
            </w:r>
          </w:p>
        </w:tc>
        <w:tc>
          <w:tcPr>
            <w:tcW w:w="1531" w:type="dxa"/>
            <w:tcBorders>
              <w:top w:val="nil"/>
              <w:bottom w:val="single" w:sz="4" w:space="0" w:color="auto"/>
            </w:tcBorders>
            <w:vAlign w:val="center"/>
          </w:tcPr>
          <w:p w14:paraId="5E16D304" w14:textId="0220EF84" w:rsidR="002D1CFD" w:rsidRPr="00C120E7" w:rsidRDefault="002D1CFD">
            <w:pPr>
              <w:pStyle w:val="Tabletext"/>
              <w:tabs>
                <w:tab w:val="decimal" w:pos="260"/>
              </w:tabs>
              <w:jc w:val="center"/>
              <w:rPr>
                <w:szCs w:val="16"/>
                <w:lang w:eastAsia="en-AU"/>
              </w:rPr>
            </w:pPr>
            <w:r w:rsidRPr="00C120E7">
              <w:rPr>
                <w:szCs w:val="16"/>
                <w:lang w:eastAsia="en-AU"/>
              </w:rPr>
              <w:t>83.9</w:t>
            </w:r>
          </w:p>
        </w:tc>
        <w:tc>
          <w:tcPr>
            <w:tcW w:w="1531" w:type="dxa"/>
            <w:tcBorders>
              <w:top w:val="nil"/>
              <w:bottom w:val="single" w:sz="4" w:space="0" w:color="auto"/>
            </w:tcBorders>
            <w:vAlign w:val="center"/>
          </w:tcPr>
          <w:p w14:paraId="2CAA302C" w14:textId="13D9D664" w:rsidR="002D1CFD" w:rsidRPr="00C120E7" w:rsidRDefault="002D1CFD" w:rsidP="00414EE4">
            <w:pPr>
              <w:pStyle w:val="Tabletext"/>
              <w:jc w:val="center"/>
              <w:rPr>
                <w:szCs w:val="16"/>
                <w:lang w:eastAsia="en-AU"/>
              </w:rPr>
            </w:pPr>
            <w:r w:rsidRPr="00C120E7">
              <w:rPr>
                <w:szCs w:val="16"/>
                <w:lang w:eastAsia="en-AU"/>
              </w:rPr>
              <w:t>81.6</w:t>
            </w:r>
          </w:p>
        </w:tc>
        <w:tc>
          <w:tcPr>
            <w:tcW w:w="1531" w:type="dxa"/>
            <w:tcBorders>
              <w:top w:val="nil"/>
              <w:bottom w:val="single" w:sz="4" w:space="0" w:color="auto"/>
            </w:tcBorders>
            <w:vAlign w:val="center"/>
          </w:tcPr>
          <w:p w14:paraId="1806DB28" w14:textId="242CBEA5" w:rsidR="002D1CFD" w:rsidRPr="00C120E7" w:rsidRDefault="002D1CFD" w:rsidP="00414EE4">
            <w:pPr>
              <w:pStyle w:val="Tabletext"/>
              <w:jc w:val="center"/>
              <w:rPr>
                <w:szCs w:val="16"/>
                <w:lang w:eastAsia="en-AU"/>
              </w:rPr>
            </w:pPr>
            <w:r w:rsidRPr="00C120E7">
              <w:rPr>
                <w:szCs w:val="16"/>
                <w:lang w:eastAsia="en-AU"/>
              </w:rPr>
              <w:t>88.5</w:t>
            </w:r>
          </w:p>
        </w:tc>
        <w:tc>
          <w:tcPr>
            <w:tcW w:w="1531" w:type="dxa"/>
            <w:tcBorders>
              <w:top w:val="nil"/>
              <w:bottom w:val="single" w:sz="4" w:space="0" w:color="auto"/>
            </w:tcBorders>
            <w:vAlign w:val="center"/>
          </w:tcPr>
          <w:p w14:paraId="5A1258D5" w14:textId="3CD6A1A8" w:rsidR="002D1CFD" w:rsidRPr="00C120E7" w:rsidRDefault="002D1CFD" w:rsidP="00414EE4">
            <w:pPr>
              <w:pStyle w:val="Tabletext"/>
              <w:jc w:val="center"/>
              <w:rPr>
                <w:szCs w:val="16"/>
                <w:lang w:eastAsia="en-AU"/>
              </w:rPr>
            </w:pPr>
            <w:r w:rsidRPr="00C120E7">
              <w:rPr>
                <w:szCs w:val="16"/>
                <w:lang w:eastAsia="en-AU"/>
              </w:rPr>
              <w:t>85.0</w:t>
            </w:r>
          </w:p>
        </w:tc>
      </w:tr>
    </w:tbl>
    <w:p w14:paraId="7B67B2A7" w14:textId="77777777" w:rsidR="00813D6C" w:rsidRDefault="00054843" w:rsidP="00813D6C">
      <w:pPr>
        <w:pStyle w:val="Source"/>
      </w:pPr>
      <w:r w:rsidRPr="00C120E7">
        <w:t xml:space="preserve">Source: </w:t>
      </w:r>
      <w:r w:rsidR="00813D6C" w:rsidRPr="00D62544">
        <w:t xml:space="preserve">NCVER Apprentice </w:t>
      </w:r>
      <w:r w:rsidR="00813D6C">
        <w:t xml:space="preserve">and Trainee </w:t>
      </w:r>
      <w:r w:rsidR="00813D6C" w:rsidRPr="00D62544">
        <w:t xml:space="preserve">Destinations </w:t>
      </w:r>
      <w:r w:rsidR="00813D6C">
        <w:t>2010;</w:t>
      </w:r>
      <w:r w:rsidR="00813D6C" w:rsidRPr="00D62544">
        <w:t xml:space="preserve"> </w:t>
      </w:r>
      <w:r w:rsidR="00813D6C">
        <w:t xml:space="preserve">NCVER </w:t>
      </w:r>
      <w:r w:rsidR="00813D6C" w:rsidRPr="00D62544">
        <w:t>Apprentice and Trainee Experience and Destinations</w:t>
      </w:r>
      <w:r w:rsidR="00813D6C">
        <w:t xml:space="preserve"> Survey</w:t>
      </w:r>
      <w:r w:rsidR="00813D6C" w:rsidRPr="00D62544">
        <w:t xml:space="preserve"> </w:t>
      </w:r>
      <w:r w:rsidR="00813D6C">
        <w:t>2019;</w:t>
      </w:r>
      <w:r w:rsidR="00813D6C" w:rsidRPr="00D62544">
        <w:t xml:space="preserve"> unpublished</w:t>
      </w:r>
      <w:r w:rsidR="00813D6C" w:rsidRPr="00C17707">
        <w:t xml:space="preserve"> data</w:t>
      </w:r>
      <w:r w:rsidR="00813D6C">
        <w:t>.</w:t>
      </w:r>
    </w:p>
    <w:p w14:paraId="54D3A879" w14:textId="603564C5" w:rsidR="00054843" w:rsidRDefault="00054843" w:rsidP="00D344D4">
      <w:pPr>
        <w:pStyle w:val="Source"/>
        <w:ind w:left="0" w:firstLine="0"/>
      </w:pPr>
    </w:p>
    <w:p w14:paraId="0D820282" w14:textId="64C496DF" w:rsidR="008025C5" w:rsidRDefault="005D7FB6" w:rsidP="00616340">
      <w:pPr>
        <w:pStyle w:val="Heading2"/>
        <w:rPr>
          <w:noProof/>
        </w:rPr>
      </w:pPr>
      <w:bookmarkStart w:id="43" w:name="_Toc42452377"/>
      <w:r>
        <w:rPr>
          <w:noProof/>
        </w:rPr>
        <w:t xml:space="preserve">Learning about a </w:t>
      </w:r>
      <w:r w:rsidR="002645A0">
        <w:rPr>
          <w:noProof/>
        </w:rPr>
        <w:t xml:space="preserve">traditional trade </w:t>
      </w:r>
      <w:r w:rsidR="008025C5">
        <w:rPr>
          <w:noProof/>
        </w:rPr>
        <w:t>apprentices</w:t>
      </w:r>
      <w:r>
        <w:rPr>
          <w:noProof/>
        </w:rPr>
        <w:t>hip</w:t>
      </w:r>
      <w:bookmarkEnd w:id="43"/>
      <w:r w:rsidR="008025C5">
        <w:rPr>
          <w:noProof/>
        </w:rPr>
        <w:t xml:space="preserve"> </w:t>
      </w:r>
    </w:p>
    <w:p w14:paraId="308D71A2" w14:textId="238D0369" w:rsidR="005D7FB6" w:rsidRDefault="003246AF" w:rsidP="008025C5">
      <w:pPr>
        <w:pStyle w:val="Text"/>
        <w:rPr>
          <w:noProof/>
        </w:rPr>
      </w:pPr>
      <w:r>
        <w:rPr>
          <w:noProof/>
        </w:rPr>
        <w:t>T</w:t>
      </w:r>
      <w:r w:rsidR="005D7FB6">
        <w:rPr>
          <w:noProof/>
        </w:rPr>
        <w:t xml:space="preserve">he 2019 survey </w:t>
      </w:r>
      <w:r>
        <w:rPr>
          <w:noProof/>
        </w:rPr>
        <w:t xml:space="preserve">collected information </w:t>
      </w:r>
      <w:r w:rsidR="00AF2FCE">
        <w:rPr>
          <w:noProof/>
        </w:rPr>
        <w:t xml:space="preserve">relating to </w:t>
      </w:r>
      <w:r w:rsidR="00FB2F65">
        <w:rPr>
          <w:noProof/>
        </w:rPr>
        <w:t xml:space="preserve">where </w:t>
      </w:r>
      <w:r w:rsidR="00453CE7">
        <w:rPr>
          <w:noProof/>
        </w:rPr>
        <w:t xml:space="preserve">and from whom </w:t>
      </w:r>
      <w:r w:rsidR="00FB2F65">
        <w:rPr>
          <w:noProof/>
        </w:rPr>
        <w:t xml:space="preserve">apprentices </w:t>
      </w:r>
      <w:r w:rsidR="00980C14">
        <w:rPr>
          <w:noProof/>
        </w:rPr>
        <w:t xml:space="preserve">first </w:t>
      </w:r>
      <w:r w:rsidR="005D7FB6">
        <w:rPr>
          <w:noProof/>
        </w:rPr>
        <w:t xml:space="preserve">sourced information about </w:t>
      </w:r>
      <w:r w:rsidR="00BF40CC">
        <w:rPr>
          <w:noProof/>
        </w:rPr>
        <w:t>undertaking</w:t>
      </w:r>
      <w:r w:rsidR="005D7FB6">
        <w:rPr>
          <w:noProof/>
        </w:rPr>
        <w:t xml:space="preserve"> a</w:t>
      </w:r>
      <w:r>
        <w:rPr>
          <w:noProof/>
        </w:rPr>
        <w:t>n</w:t>
      </w:r>
      <w:r w:rsidR="005D7FB6">
        <w:rPr>
          <w:noProof/>
        </w:rPr>
        <w:t xml:space="preserve"> apprenticeship. </w:t>
      </w:r>
      <w:r>
        <w:rPr>
          <w:noProof/>
        </w:rPr>
        <w:t xml:space="preserve">They were also asked </w:t>
      </w:r>
      <w:r w:rsidR="00C37EEA">
        <w:rPr>
          <w:noProof/>
        </w:rPr>
        <w:t>about the source for their</w:t>
      </w:r>
      <w:r w:rsidR="005D7FB6">
        <w:rPr>
          <w:noProof/>
        </w:rPr>
        <w:t xml:space="preserve"> </w:t>
      </w:r>
      <w:r w:rsidR="009D3EC6">
        <w:rPr>
          <w:noProof/>
        </w:rPr>
        <w:t>initial</w:t>
      </w:r>
      <w:r w:rsidR="00FB2F65">
        <w:rPr>
          <w:noProof/>
        </w:rPr>
        <w:t xml:space="preserve"> </w:t>
      </w:r>
      <w:r w:rsidR="005D7FB6">
        <w:rPr>
          <w:noProof/>
        </w:rPr>
        <w:t xml:space="preserve">information </w:t>
      </w:r>
      <w:r w:rsidR="00C37EEA">
        <w:rPr>
          <w:noProof/>
        </w:rPr>
        <w:t>on</w:t>
      </w:r>
      <w:r w:rsidR="005D7FB6">
        <w:rPr>
          <w:noProof/>
        </w:rPr>
        <w:t xml:space="preserve"> apprenticeship pay rates.</w:t>
      </w:r>
    </w:p>
    <w:p w14:paraId="3BADEAA6" w14:textId="074055EB" w:rsidR="00980C14" w:rsidRDefault="00E90CB0" w:rsidP="00A50586">
      <w:pPr>
        <w:pStyle w:val="Text"/>
        <w:rPr>
          <w:rFonts w:ascii="Arial" w:hAnsi="Arial"/>
          <w:b/>
          <w:sz w:val="17"/>
        </w:rPr>
      </w:pPr>
      <w:r w:rsidRPr="002B51F2">
        <w:rPr>
          <w:noProof/>
        </w:rPr>
        <w:t>T</w:t>
      </w:r>
      <w:r w:rsidR="008025C5" w:rsidRPr="002B51F2">
        <w:rPr>
          <w:noProof/>
        </w:rPr>
        <w:t>he most common</w:t>
      </w:r>
      <w:r w:rsidR="003D55CA" w:rsidRPr="002B51F2">
        <w:rPr>
          <w:noProof/>
        </w:rPr>
        <w:t xml:space="preserve"> source</w:t>
      </w:r>
      <w:r w:rsidR="008025C5" w:rsidRPr="002B51F2">
        <w:rPr>
          <w:noProof/>
        </w:rPr>
        <w:t xml:space="preserve"> </w:t>
      </w:r>
      <w:r w:rsidR="00504503" w:rsidRPr="002B51F2">
        <w:rPr>
          <w:noProof/>
        </w:rPr>
        <w:t xml:space="preserve">of information </w:t>
      </w:r>
      <w:r w:rsidR="00FB2F65">
        <w:rPr>
          <w:noProof/>
        </w:rPr>
        <w:t>cited</w:t>
      </w:r>
      <w:r w:rsidR="008025C5" w:rsidRPr="002B51F2">
        <w:rPr>
          <w:noProof/>
        </w:rPr>
        <w:t xml:space="preserve"> </w:t>
      </w:r>
      <w:r w:rsidR="009B700F" w:rsidRPr="002B51F2">
        <w:rPr>
          <w:noProof/>
        </w:rPr>
        <w:t xml:space="preserve">by </w:t>
      </w:r>
      <w:r w:rsidR="00FB2F65">
        <w:rPr>
          <w:noProof/>
        </w:rPr>
        <w:t xml:space="preserve">traditional trade apprentices </w:t>
      </w:r>
      <w:r w:rsidR="00F21E7F" w:rsidRPr="002B51F2">
        <w:rPr>
          <w:noProof/>
        </w:rPr>
        <w:t>w</w:t>
      </w:r>
      <w:r w:rsidR="000A0349">
        <w:rPr>
          <w:noProof/>
        </w:rPr>
        <w:t>as</w:t>
      </w:r>
      <w:r w:rsidR="009B700F" w:rsidRPr="002B51F2">
        <w:rPr>
          <w:noProof/>
        </w:rPr>
        <w:t xml:space="preserve"> </w:t>
      </w:r>
      <w:r w:rsidR="00FB2F65">
        <w:rPr>
          <w:noProof/>
        </w:rPr>
        <w:t>family</w:t>
      </w:r>
      <w:r w:rsidR="00D85C8D">
        <w:rPr>
          <w:noProof/>
        </w:rPr>
        <w:t>,</w:t>
      </w:r>
      <w:r w:rsidR="00FB2F65">
        <w:rPr>
          <w:noProof/>
        </w:rPr>
        <w:t xml:space="preserve"> followed by school teachers or a training provider (table 3)</w:t>
      </w:r>
      <w:r w:rsidR="009B700F" w:rsidRPr="002B51F2">
        <w:rPr>
          <w:noProof/>
        </w:rPr>
        <w:t>.</w:t>
      </w:r>
      <w:r w:rsidR="00D42757">
        <w:rPr>
          <w:noProof/>
        </w:rPr>
        <w:t xml:space="preserve"> </w:t>
      </w:r>
      <w:r w:rsidR="008025C5" w:rsidRPr="002B51F2">
        <w:rPr>
          <w:noProof/>
        </w:rPr>
        <w:t xml:space="preserve">In regards to information about pay rates, </w:t>
      </w:r>
      <w:r w:rsidR="00FB2F65">
        <w:rPr>
          <w:noProof/>
        </w:rPr>
        <w:t xml:space="preserve">almost </w:t>
      </w:r>
      <w:r w:rsidR="00CD4C37" w:rsidRPr="002B51F2">
        <w:rPr>
          <w:noProof/>
        </w:rPr>
        <w:t xml:space="preserve">half of </w:t>
      </w:r>
      <w:r w:rsidR="00FB2F65">
        <w:rPr>
          <w:noProof/>
        </w:rPr>
        <w:t>traditional trade apprentices first received information on pay rates at work</w:t>
      </w:r>
      <w:r w:rsidR="007615B1" w:rsidRPr="002B51F2">
        <w:rPr>
          <w:noProof/>
        </w:rPr>
        <w:t>.</w:t>
      </w:r>
      <w:r w:rsidR="008025C5" w:rsidRPr="002B51F2">
        <w:rPr>
          <w:noProof/>
        </w:rPr>
        <w:t xml:space="preserve"> </w:t>
      </w:r>
      <w:r w:rsidR="00FB2F65">
        <w:rPr>
          <w:noProof/>
        </w:rPr>
        <w:t xml:space="preserve">Over a </w:t>
      </w:r>
      <w:r w:rsidR="007615B1" w:rsidRPr="002B51F2">
        <w:rPr>
          <w:noProof/>
        </w:rPr>
        <w:t xml:space="preserve">quarter </w:t>
      </w:r>
      <w:r w:rsidR="009120E1">
        <w:rPr>
          <w:noProof/>
        </w:rPr>
        <w:t>were unaware of</w:t>
      </w:r>
      <w:r w:rsidR="007615B1" w:rsidRPr="002B51F2">
        <w:rPr>
          <w:noProof/>
        </w:rPr>
        <w:t xml:space="preserve"> how much they wo</w:t>
      </w:r>
      <w:r w:rsidR="001C6895">
        <w:rPr>
          <w:noProof/>
        </w:rPr>
        <w:t>u</w:t>
      </w:r>
      <w:r w:rsidR="007615B1" w:rsidRPr="002B51F2">
        <w:rPr>
          <w:noProof/>
        </w:rPr>
        <w:t>ld be paid before starting the</w:t>
      </w:r>
      <w:r w:rsidR="00FB2F65">
        <w:rPr>
          <w:noProof/>
        </w:rPr>
        <w:t>ir</w:t>
      </w:r>
      <w:r w:rsidR="007615B1" w:rsidRPr="002B51F2">
        <w:rPr>
          <w:noProof/>
        </w:rPr>
        <w:t xml:space="preserve"> apprenticeship (table 3).</w:t>
      </w:r>
      <w:bookmarkStart w:id="44" w:name="_Toc21592875"/>
    </w:p>
    <w:p w14:paraId="2131E365" w14:textId="77777777" w:rsidR="00A50586" w:rsidRDefault="00A50586">
      <w:pPr>
        <w:spacing w:before="0" w:line="240" w:lineRule="auto"/>
        <w:rPr>
          <w:rFonts w:ascii="Arial" w:hAnsi="Arial"/>
          <w:b/>
          <w:sz w:val="17"/>
        </w:rPr>
      </w:pPr>
      <w:r>
        <w:br w:type="page"/>
      </w:r>
    </w:p>
    <w:p w14:paraId="4E379D6C" w14:textId="5F5C092A" w:rsidR="002D1CFD" w:rsidRPr="0021603D" w:rsidRDefault="008025C5" w:rsidP="002D1CFD">
      <w:pPr>
        <w:pStyle w:val="Tabletitle"/>
        <w:rPr>
          <w:highlight w:val="yellow"/>
        </w:rPr>
      </w:pPr>
      <w:bookmarkStart w:id="45" w:name="_Toc42452392"/>
      <w:r>
        <w:lastRenderedPageBreak/>
        <w:t xml:space="preserve">Table </w:t>
      </w:r>
      <w:r w:rsidR="00117B21">
        <w:t>3</w:t>
      </w:r>
      <w:r w:rsidR="00E319D4">
        <w:tab/>
      </w:r>
      <w:bookmarkEnd w:id="44"/>
      <w:r w:rsidR="002D1CFD" w:rsidRPr="002D1CFD">
        <w:t xml:space="preserve">Sources of information </w:t>
      </w:r>
      <w:r w:rsidR="00980C14">
        <w:t xml:space="preserve">used by traditional trade apprentices prior to </w:t>
      </w:r>
      <w:r w:rsidR="002D1CFD" w:rsidRPr="002D1CFD">
        <w:t>commencing</w:t>
      </w:r>
      <w:r w:rsidR="00980C14">
        <w:t xml:space="preserve"> their apprenticeship, by completion status</w:t>
      </w:r>
      <w:r w:rsidR="00B85ECB">
        <w:t>, 2019</w:t>
      </w:r>
      <w:r w:rsidR="00980C14">
        <w:t xml:space="preserve"> (%)</w:t>
      </w:r>
      <w:bookmarkEnd w:id="45"/>
    </w:p>
    <w:tbl>
      <w:tblPr>
        <w:tblW w:w="8951" w:type="dxa"/>
        <w:tblInd w:w="-142"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865"/>
        <w:gridCol w:w="1739"/>
        <w:gridCol w:w="1802"/>
        <w:gridCol w:w="1545"/>
      </w:tblGrid>
      <w:tr w:rsidR="00441EBC" w:rsidRPr="002B7C86" w14:paraId="2246E167" w14:textId="77777777" w:rsidTr="002D18BE">
        <w:trPr>
          <w:trHeight w:val="204"/>
        </w:trPr>
        <w:tc>
          <w:tcPr>
            <w:tcW w:w="3865" w:type="dxa"/>
            <w:tcBorders>
              <w:top w:val="single" w:sz="4" w:space="0" w:color="auto"/>
              <w:left w:val="nil"/>
              <w:bottom w:val="single" w:sz="4" w:space="0" w:color="auto"/>
              <w:right w:val="nil"/>
            </w:tcBorders>
            <w:vAlign w:val="bottom"/>
          </w:tcPr>
          <w:p w14:paraId="26531954" w14:textId="77777777" w:rsidR="008025C5" w:rsidRPr="0021603D" w:rsidRDefault="008025C5">
            <w:pPr>
              <w:pStyle w:val="Tablehead1"/>
            </w:pPr>
          </w:p>
        </w:tc>
        <w:tc>
          <w:tcPr>
            <w:tcW w:w="1739" w:type="dxa"/>
            <w:tcBorders>
              <w:top w:val="single" w:sz="4" w:space="0" w:color="auto"/>
              <w:bottom w:val="single" w:sz="4" w:space="0" w:color="auto"/>
            </w:tcBorders>
          </w:tcPr>
          <w:p w14:paraId="5CFF808F" w14:textId="77777777" w:rsidR="008025C5" w:rsidRPr="0021603D" w:rsidRDefault="008025C5">
            <w:pPr>
              <w:pStyle w:val="Tablehead1"/>
            </w:pPr>
            <w:r w:rsidRPr="0021603D">
              <w:t>Completers</w:t>
            </w:r>
          </w:p>
        </w:tc>
        <w:tc>
          <w:tcPr>
            <w:tcW w:w="1802" w:type="dxa"/>
            <w:tcBorders>
              <w:top w:val="single" w:sz="4" w:space="0" w:color="auto"/>
              <w:bottom w:val="single" w:sz="4" w:space="0" w:color="auto"/>
            </w:tcBorders>
          </w:tcPr>
          <w:p w14:paraId="50F3CE02" w14:textId="77777777" w:rsidR="008025C5" w:rsidRPr="0021603D" w:rsidRDefault="008025C5">
            <w:pPr>
              <w:pStyle w:val="Tablehead1"/>
            </w:pPr>
            <w:r w:rsidRPr="0021603D">
              <w:t>Non-completers</w:t>
            </w:r>
          </w:p>
        </w:tc>
        <w:tc>
          <w:tcPr>
            <w:tcW w:w="1545" w:type="dxa"/>
            <w:tcBorders>
              <w:top w:val="single" w:sz="4" w:space="0" w:color="auto"/>
              <w:bottom w:val="single" w:sz="4" w:space="0" w:color="auto"/>
            </w:tcBorders>
          </w:tcPr>
          <w:p w14:paraId="3432F752" w14:textId="36B514B2" w:rsidR="008025C5" w:rsidRPr="0021603D" w:rsidRDefault="008025C5">
            <w:pPr>
              <w:pStyle w:val="Tablehead1"/>
            </w:pPr>
            <w:r w:rsidRPr="0021603D">
              <w:t>Total</w:t>
            </w:r>
          </w:p>
        </w:tc>
      </w:tr>
      <w:tr w:rsidR="00441EBC" w:rsidRPr="002B7C86" w14:paraId="4DABF798" w14:textId="77777777" w:rsidTr="002D18BE">
        <w:trPr>
          <w:trHeight w:val="204"/>
        </w:trPr>
        <w:tc>
          <w:tcPr>
            <w:tcW w:w="3865" w:type="dxa"/>
            <w:tcBorders>
              <w:top w:val="single" w:sz="4" w:space="0" w:color="auto"/>
              <w:bottom w:val="nil"/>
            </w:tcBorders>
            <w:vAlign w:val="bottom"/>
          </w:tcPr>
          <w:p w14:paraId="1441F361" w14:textId="6453BF6D" w:rsidR="008025C5" w:rsidRPr="002B7C86" w:rsidRDefault="008025C5" w:rsidP="00E7332A">
            <w:pPr>
              <w:pStyle w:val="Tabletext"/>
              <w:rPr>
                <w:rFonts w:cs="Arial"/>
                <w:b/>
                <w:color w:val="439339"/>
                <w:szCs w:val="16"/>
                <w:highlight w:val="yellow"/>
              </w:rPr>
            </w:pPr>
            <w:r w:rsidRPr="0021603D">
              <w:rPr>
                <w:rFonts w:cs="Arial"/>
                <w:b/>
                <w:szCs w:val="16"/>
              </w:rPr>
              <w:t>Where first received information about doing an apprenticeship</w:t>
            </w:r>
          </w:p>
        </w:tc>
        <w:tc>
          <w:tcPr>
            <w:tcW w:w="1739" w:type="dxa"/>
            <w:tcBorders>
              <w:top w:val="single" w:sz="4" w:space="0" w:color="auto"/>
              <w:bottom w:val="nil"/>
            </w:tcBorders>
          </w:tcPr>
          <w:p w14:paraId="4122843D" w14:textId="77777777" w:rsidR="008025C5" w:rsidRPr="0021603D" w:rsidRDefault="008025C5" w:rsidP="00E7332A">
            <w:pPr>
              <w:pStyle w:val="Tabletext"/>
              <w:tabs>
                <w:tab w:val="decimal" w:pos="260"/>
              </w:tabs>
              <w:jc w:val="center"/>
              <w:rPr>
                <w:rFonts w:cs="Arial"/>
                <w:szCs w:val="16"/>
                <w:highlight w:val="cyan"/>
              </w:rPr>
            </w:pPr>
          </w:p>
        </w:tc>
        <w:tc>
          <w:tcPr>
            <w:tcW w:w="1802" w:type="dxa"/>
            <w:tcBorders>
              <w:top w:val="single" w:sz="4" w:space="0" w:color="auto"/>
              <w:bottom w:val="nil"/>
            </w:tcBorders>
          </w:tcPr>
          <w:p w14:paraId="6437F43F" w14:textId="77777777" w:rsidR="008025C5" w:rsidRPr="0021603D" w:rsidRDefault="008025C5" w:rsidP="00E7332A">
            <w:pPr>
              <w:pStyle w:val="Tabletext"/>
              <w:tabs>
                <w:tab w:val="decimal" w:pos="260"/>
              </w:tabs>
              <w:jc w:val="center"/>
              <w:rPr>
                <w:rFonts w:cs="Arial"/>
                <w:szCs w:val="16"/>
                <w:highlight w:val="cyan"/>
              </w:rPr>
            </w:pPr>
          </w:p>
        </w:tc>
        <w:tc>
          <w:tcPr>
            <w:tcW w:w="1545" w:type="dxa"/>
            <w:tcBorders>
              <w:top w:val="single" w:sz="4" w:space="0" w:color="auto"/>
              <w:bottom w:val="nil"/>
            </w:tcBorders>
          </w:tcPr>
          <w:p w14:paraId="51A1F7CB" w14:textId="77777777" w:rsidR="008025C5" w:rsidRPr="0021603D" w:rsidRDefault="008025C5" w:rsidP="00E7332A">
            <w:pPr>
              <w:pStyle w:val="Tabletext"/>
              <w:tabs>
                <w:tab w:val="decimal" w:pos="260"/>
              </w:tabs>
              <w:jc w:val="center"/>
              <w:rPr>
                <w:rFonts w:cs="Arial"/>
                <w:szCs w:val="16"/>
                <w:highlight w:val="cyan"/>
              </w:rPr>
            </w:pPr>
          </w:p>
        </w:tc>
      </w:tr>
      <w:tr w:rsidR="00441EBC" w:rsidRPr="002B7C86" w14:paraId="220B4B1A" w14:textId="77777777" w:rsidTr="002D18BE">
        <w:trPr>
          <w:trHeight w:val="204"/>
        </w:trPr>
        <w:tc>
          <w:tcPr>
            <w:tcW w:w="3865" w:type="dxa"/>
            <w:tcBorders>
              <w:top w:val="nil"/>
              <w:bottom w:val="nil"/>
            </w:tcBorders>
            <w:vAlign w:val="center"/>
          </w:tcPr>
          <w:p w14:paraId="59465BAF" w14:textId="7BE39282" w:rsidR="00441EBC" w:rsidRPr="0021603D" w:rsidRDefault="00441EBC" w:rsidP="00441EBC">
            <w:pPr>
              <w:pStyle w:val="Tabletext"/>
              <w:tabs>
                <w:tab w:val="left" w:pos="4090"/>
              </w:tabs>
              <w:ind w:left="170"/>
              <w:rPr>
                <w:rFonts w:cs="Arial"/>
                <w:szCs w:val="16"/>
              </w:rPr>
            </w:pPr>
            <w:r>
              <w:rPr>
                <w:rFonts w:cs="Arial"/>
                <w:color w:val="000000"/>
                <w:szCs w:val="16"/>
              </w:rPr>
              <w:t>Parents/family</w:t>
            </w:r>
          </w:p>
        </w:tc>
        <w:tc>
          <w:tcPr>
            <w:tcW w:w="1739" w:type="dxa"/>
            <w:tcBorders>
              <w:top w:val="nil"/>
              <w:bottom w:val="nil"/>
            </w:tcBorders>
            <w:vAlign w:val="center"/>
          </w:tcPr>
          <w:p w14:paraId="7B381DC4" w14:textId="6478843A" w:rsidR="00441EBC" w:rsidRPr="0021603D" w:rsidRDefault="00441EBC" w:rsidP="00441EBC">
            <w:pPr>
              <w:pStyle w:val="Tabletext"/>
              <w:tabs>
                <w:tab w:val="decimal" w:pos="260"/>
              </w:tabs>
              <w:jc w:val="center"/>
              <w:rPr>
                <w:rFonts w:cs="Arial"/>
                <w:szCs w:val="16"/>
                <w:highlight w:val="cyan"/>
              </w:rPr>
            </w:pPr>
            <w:r>
              <w:rPr>
                <w:rFonts w:cs="Arial"/>
                <w:color w:val="000000"/>
                <w:szCs w:val="16"/>
              </w:rPr>
              <w:t>33.7</w:t>
            </w:r>
          </w:p>
        </w:tc>
        <w:tc>
          <w:tcPr>
            <w:tcW w:w="1802" w:type="dxa"/>
            <w:tcBorders>
              <w:top w:val="nil"/>
              <w:bottom w:val="nil"/>
            </w:tcBorders>
            <w:vAlign w:val="center"/>
          </w:tcPr>
          <w:p w14:paraId="32DAD633" w14:textId="7E75A0C6" w:rsidR="00441EBC" w:rsidRPr="0021603D" w:rsidRDefault="00441EBC" w:rsidP="00441EBC">
            <w:pPr>
              <w:pStyle w:val="Tabletext"/>
              <w:tabs>
                <w:tab w:val="decimal" w:pos="260"/>
              </w:tabs>
              <w:jc w:val="center"/>
              <w:rPr>
                <w:rFonts w:cs="Arial"/>
                <w:szCs w:val="16"/>
                <w:highlight w:val="cyan"/>
              </w:rPr>
            </w:pPr>
            <w:r>
              <w:rPr>
                <w:rFonts w:cs="Arial"/>
                <w:color w:val="000000"/>
                <w:szCs w:val="16"/>
              </w:rPr>
              <w:t>23.2</w:t>
            </w:r>
          </w:p>
        </w:tc>
        <w:tc>
          <w:tcPr>
            <w:tcW w:w="1545" w:type="dxa"/>
            <w:tcBorders>
              <w:top w:val="nil"/>
              <w:bottom w:val="nil"/>
            </w:tcBorders>
            <w:vAlign w:val="center"/>
          </w:tcPr>
          <w:p w14:paraId="10582EE2" w14:textId="01A5C7DD" w:rsidR="00441EBC" w:rsidRPr="004A797E" w:rsidRDefault="00441EBC" w:rsidP="00441EBC">
            <w:pPr>
              <w:pStyle w:val="Tabletext"/>
              <w:tabs>
                <w:tab w:val="decimal" w:pos="260"/>
              </w:tabs>
              <w:jc w:val="center"/>
              <w:rPr>
                <w:rFonts w:cs="Arial"/>
                <w:szCs w:val="16"/>
              </w:rPr>
            </w:pPr>
            <w:r>
              <w:rPr>
                <w:rFonts w:cs="Arial"/>
                <w:color w:val="000000"/>
                <w:szCs w:val="16"/>
              </w:rPr>
              <w:t>30.6</w:t>
            </w:r>
          </w:p>
        </w:tc>
      </w:tr>
      <w:tr w:rsidR="00441EBC" w:rsidRPr="002B7C86" w14:paraId="2FBF117F" w14:textId="77777777" w:rsidTr="002D18BE">
        <w:trPr>
          <w:trHeight w:val="204"/>
        </w:trPr>
        <w:tc>
          <w:tcPr>
            <w:tcW w:w="3865" w:type="dxa"/>
            <w:tcBorders>
              <w:top w:val="nil"/>
              <w:bottom w:val="nil"/>
            </w:tcBorders>
            <w:vAlign w:val="center"/>
          </w:tcPr>
          <w:p w14:paraId="264CE45C" w14:textId="11207E40" w:rsidR="00441EBC" w:rsidRPr="0021603D" w:rsidRDefault="00441EBC" w:rsidP="00441EBC">
            <w:pPr>
              <w:pStyle w:val="Tabletext"/>
              <w:ind w:left="170"/>
              <w:rPr>
                <w:rFonts w:cs="Arial"/>
                <w:b/>
                <w:color w:val="439539"/>
                <w:szCs w:val="16"/>
              </w:rPr>
            </w:pPr>
            <w:r>
              <w:rPr>
                <w:rFonts w:cs="Arial"/>
                <w:color w:val="000000"/>
                <w:szCs w:val="16"/>
              </w:rPr>
              <w:t>Teachers at school</w:t>
            </w:r>
            <w:r w:rsidR="007416EB">
              <w:rPr>
                <w:rFonts w:cs="Arial"/>
                <w:color w:val="000000"/>
                <w:szCs w:val="16"/>
              </w:rPr>
              <w:t>/</w:t>
            </w:r>
            <w:r>
              <w:rPr>
                <w:rFonts w:cs="Arial"/>
                <w:color w:val="000000"/>
                <w:szCs w:val="16"/>
              </w:rPr>
              <w:t>training provider</w:t>
            </w:r>
          </w:p>
        </w:tc>
        <w:tc>
          <w:tcPr>
            <w:tcW w:w="1739" w:type="dxa"/>
            <w:tcBorders>
              <w:top w:val="nil"/>
              <w:bottom w:val="nil"/>
            </w:tcBorders>
            <w:vAlign w:val="center"/>
          </w:tcPr>
          <w:p w14:paraId="6EE174F0" w14:textId="726D198B" w:rsidR="00441EBC" w:rsidRPr="0021603D" w:rsidRDefault="00441EBC" w:rsidP="00441EBC">
            <w:pPr>
              <w:pStyle w:val="Tabletext"/>
              <w:tabs>
                <w:tab w:val="decimal" w:pos="260"/>
              </w:tabs>
              <w:jc w:val="center"/>
              <w:rPr>
                <w:rFonts w:cs="Arial"/>
                <w:szCs w:val="16"/>
                <w:highlight w:val="cyan"/>
              </w:rPr>
            </w:pPr>
            <w:r>
              <w:rPr>
                <w:rFonts w:cs="Arial"/>
                <w:color w:val="000000"/>
                <w:szCs w:val="16"/>
              </w:rPr>
              <w:t>30.4</w:t>
            </w:r>
          </w:p>
        </w:tc>
        <w:tc>
          <w:tcPr>
            <w:tcW w:w="1802" w:type="dxa"/>
            <w:tcBorders>
              <w:top w:val="nil"/>
              <w:bottom w:val="nil"/>
            </w:tcBorders>
            <w:vAlign w:val="center"/>
          </w:tcPr>
          <w:p w14:paraId="5A4FFB05" w14:textId="5E79CBF3" w:rsidR="00441EBC" w:rsidRPr="0021603D" w:rsidRDefault="00441EBC" w:rsidP="00441EBC">
            <w:pPr>
              <w:pStyle w:val="Tabletext"/>
              <w:tabs>
                <w:tab w:val="decimal" w:pos="260"/>
              </w:tabs>
              <w:jc w:val="center"/>
              <w:rPr>
                <w:rFonts w:cs="Arial"/>
                <w:szCs w:val="16"/>
                <w:highlight w:val="cyan"/>
              </w:rPr>
            </w:pPr>
            <w:r>
              <w:rPr>
                <w:rFonts w:cs="Arial"/>
                <w:color w:val="000000"/>
                <w:szCs w:val="16"/>
              </w:rPr>
              <w:t>28.6</w:t>
            </w:r>
          </w:p>
        </w:tc>
        <w:tc>
          <w:tcPr>
            <w:tcW w:w="1545" w:type="dxa"/>
            <w:tcBorders>
              <w:top w:val="nil"/>
              <w:bottom w:val="nil"/>
            </w:tcBorders>
            <w:vAlign w:val="center"/>
          </w:tcPr>
          <w:p w14:paraId="495DD4F2" w14:textId="01921D32" w:rsidR="00441EBC" w:rsidRPr="004A797E" w:rsidRDefault="00441EBC" w:rsidP="00441EBC">
            <w:pPr>
              <w:pStyle w:val="Tabletext"/>
              <w:tabs>
                <w:tab w:val="decimal" w:pos="260"/>
              </w:tabs>
              <w:jc w:val="center"/>
              <w:rPr>
                <w:rFonts w:cs="Arial"/>
                <w:szCs w:val="16"/>
              </w:rPr>
            </w:pPr>
            <w:r>
              <w:rPr>
                <w:rFonts w:cs="Arial"/>
                <w:color w:val="000000"/>
                <w:szCs w:val="16"/>
              </w:rPr>
              <w:t>29.8</w:t>
            </w:r>
          </w:p>
        </w:tc>
      </w:tr>
      <w:tr w:rsidR="00441EBC" w:rsidRPr="002B7C86" w14:paraId="019739FD" w14:textId="77777777" w:rsidTr="002D18BE">
        <w:trPr>
          <w:trHeight w:val="204"/>
        </w:trPr>
        <w:tc>
          <w:tcPr>
            <w:tcW w:w="3865" w:type="dxa"/>
            <w:tcBorders>
              <w:top w:val="nil"/>
              <w:bottom w:val="nil"/>
            </w:tcBorders>
            <w:vAlign w:val="center"/>
          </w:tcPr>
          <w:p w14:paraId="500EF6D9" w14:textId="470A9CD6" w:rsidR="00441EBC" w:rsidRPr="0021603D" w:rsidRDefault="00441EBC" w:rsidP="00441EBC">
            <w:pPr>
              <w:pStyle w:val="Tabletext"/>
              <w:ind w:left="170"/>
              <w:rPr>
                <w:rFonts w:cs="Arial"/>
                <w:b/>
                <w:color w:val="439539"/>
                <w:szCs w:val="16"/>
              </w:rPr>
            </w:pPr>
            <w:r>
              <w:rPr>
                <w:rFonts w:cs="Arial"/>
                <w:color w:val="000000"/>
                <w:szCs w:val="16"/>
              </w:rPr>
              <w:t>Research on the internet</w:t>
            </w:r>
            <w:r w:rsidR="007416EB">
              <w:rPr>
                <w:rFonts w:cs="Arial"/>
                <w:color w:val="000000"/>
                <w:szCs w:val="16"/>
              </w:rPr>
              <w:t>/</w:t>
            </w:r>
            <w:r>
              <w:rPr>
                <w:rFonts w:cs="Arial"/>
                <w:color w:val="000000"/>
                <w:szCs w:val="16"/>
              </w:rPr>
              <w:t>advertising</w:t>
            </w:r>
          </w:p>
        </w:tc>
        <w:tc>
          <w:tcPr>
            <w:tcW w:w="1739" w:type="dxa"/>
            <w:tcBorders>
              <w:top w:val="nil"/>
              <w:bottom w:val="nil"/>
            </w:tcBorders>
            <w:vAlign w:val="center"/>
          </w:tcPr>
          <w:p w14:paraId="6920C822" w14:textId="2EE01762" w:rsidR="00441EBC" w:rsidRPr="0021603D" w:rsidRDefault="00441EBC" w:rsidP="00441EBC">
            <w:pPr>
              <w:pStyle w:val="Tabletext"/>
              <w:tabs>
                <w:tab w:val="decimal" w:pos="260"/>
              </w:tabs>
              <w:jc w:val="center"/>
              <w:rPr>
                <w:rFonts w:cs="Arial"/>
                <w:szCs w:val="16"/>
                <w:highlight w:val="cyan"/>
              </w:rPr>
            </w:pPr>
            <w:r>
              <w:rPr>
                <w:rFonts w:cs="Arial"/>
                <w:color w:val="000000"/>
                <w:szCs w:val="16"/>
              </w:rPr>
              <w:t>17.8</w:t>
            </w:r>
          </w:p>
        </w:tc>
        <w:tc>
          <w:tcPr>
            <w:tcW w:w="1802" w:type="dxa"/>
            <w:tcBorders>
              <w:top w:val="nil"/>
              <w:bottom w:val="nil"/>
            </w:tcBorders>
            <w:vAlign w:val="center"/>
          </w:tcPr>
          <w:p w14:paraId="29AAB05F" w14:textId="65EDCD36" w:rsidR="00441EBC" w:rsidRPr="0021603D" w:rsidRDefault="00441EBC" w:rsidP="00441EBC">
            <w:pPr>
              <w:pStyle w:val="Tabletext"/>
              <w:tabs>
                <w:tab w:val="decimal" w:pos="260"/>
              </w:tabs>
              <w:jc w:val="center"/>
              <w:rPr>
                <w:rFonts w:cs="Arial"/>
                <w:szCs w:val="16"/>
                <w:highlight w:val="cyan"/>
              </w:rPr>
            </w:pPr>
            <w:r>
              <w:rPr>
                <w:rFonts w:cs="Arial"/>
                <w:color w:val="000000"/>
                <w:szCs w:val="16"/>
              </w:rPr>
              <w:t>23.9</w:t>
            </w:r>
          </w:p>
        </w:tc>
        <w:tc>
          <w:tcPr>
            <w:tcW w:w="1545" w:type="dxa"/>
            <w:tcBorders>
              <w:top w:val="nil"/>
              <w:bottom w:val="nil"/>
            </w:tcBorders>
            <w:vAlign w:val="center"/>
          </w:tcPr>
          <w:p w14:paraId="143CF532" w14:textId="6EE67CD0" w:rsidR="00441EBC" w:rsidRPr="004A797E" w:rsidRDefault="00441EBC" w:rsidP="00441EBC">
            <w:pPr>
              <w:pStyle w:val="Tabletext"/>
              <w:tabs>
                <w:tab w:val="decimal" w:pos="260"/>
              </w:tabs>
              <w:jc w:val="center"/>
              <w:rPr>
                <w:rFonts w:cs="Arial"/>
                <w:szCs w:val="16"/>
              </w:rPr>
            </w:pPr>
            <w:r>
              <w:rPr>
                <w:rFonts w:cs="Arial"/>
                <w:color w:val="000000"/>
                <w:szCs w:val="16"/>
              </w:rPr>
              <w:t>19.6</w:t>
            </w:r>
          </w:p>
        </w:tc>
      </w:tr>
      <w:tr w:rsidR="00441EBC" w:rsidRPr="002B7C86" w14:paraId="455AF1F2" w14:textId="77777777" w:rsidTr="002D18BE">
        <w:trPr>
          <w:trHeight w:val="204"/>
        </w:trPr>
        <w:tc>
          <w:tcPr>
            <w:tcW w:w="3865" w:type="dxa"/>
            <w:tcBorders>
              <w:top w:val="nil"/>
              <w:bottom w:val="nil"/>
            </w:tcBorders>
            <w:vAlign w:val="center"/>
          </w:tcPr>
          <w:p w14:paraId="21984294" w14:textId="6783916F" w:rsidR="00441EBC" w:rsidRPr="0021603D" w:rsidRDefault="00441EBC" w:rsidP="00441EBC">
            <w:pPr>
              <w:pStyle w:val="Tabletext"/>
              <w:ind w:left="170"/>
              <w:rPr>
                <w:rFonts w:cs="Arial"/>
                <w:b/>
                <w:color w:val="439539"/>
                <w:szCs w:val="16"/>
              </w:rPr>
            </w:pPr>
            <w:r>
              <w:rPr>
                <w:rFonts w:cs="Arial"/>
                <w:color w:val="000000"/>
                <w:szCs w:val="16"/>
              </w:rPr>
              <w:t>At work/from employer</w:t>
            </w:r>
            <w:r w:rsidR="007416EB">
              <w:rPr>
                <w:rFonts w:cs="Arial"/>
                <w:color w:val="000000"/>
                <w:szCs w:val="16"/>
              </w:rPr>
              <w:t>/</w:t>
            </w:r>
            <w:r>
              <w:rPr>
                <w:rFonts w:cs="Arial"/>
                <w:color w:val="000000"/>
                <w:szCs w:val="16"/>
              </w:rPr>
              <w:t>work colleagues</w:t>
            </w:r>
          </w:p>
        </w:tc>
        <w:tc>
          <w:tcPr>
            <w:tcW w:w="1739" w:type="dxa"/>
            <w:tcBorders>
              <w:top w:val="nil"/>
              <w:bottom w:val="nil"/>
            </w:tcBorders>
            <w:vAlign w:val="center"/>
          </w:tcPr>
          <w:p w14:paraId="693EECEC" w14:textId="4504DB06" w:rsidR="00441EBC" w:rsidRPr="0021603D" w:rsidRDefault="00441EBC" w:rsidP="00441EBC">
            <w:pPr>
              <w:pStyle w:val="Tabletext"/>
              <w:tabs>
                <w:tab w:val="decimal" w:pos="260"/>
              </w:tabs>
              <w:jc w:val="center"/>
              <w:rPr>
                <w:rFonts w:cs="Arial"/>
                <w:szCs w:val="16"/>
                <w:highlight w:val="cyan"/>
              </w:rPr>
            </w:pPr>
            <w:r>
              <w:rPr>
                <w:rFonts w:cs="Arial"/>
                <w:color w:val="000000"/>
                <w:szCs w:val="16"/>
              </w:rPr>
              <w:t>17.8</w:t>
            </w:r>
          </w:p>
        </w:tc>
        <w:tc>
          <w:tcPr>
            <w:tcW w:w="1802" w:type="dxa"/>
            <w:tcBorders>
              <w:top w:val="nil"/>
              <w:bottom w:val="nil"/>
            </w:tcBorders>
            <w:vAlign w:val="center"/>
          </w:tcPr>
          <w:p w14:paraId="2E14182D" w14:textId="6653596F" w:rsidR="00441EBC" w:rsidRPr="0021603D" w:rsidRDefault="00441EBC" w:rsidP="00441EBC">
            <w:pPr>
              <w:pStyle w:val="Tabletext"/>
              <w:tabs>
                <w:tab w:val="decimal" w:pos="260"/>
              </w:tabs>
              <w:jc w:val="center"/>
              <w:rPr>
                <w:rFonts w:cs="Arial"/>
                <w:szCs w:val="16"/>
                <w:highlight w:val="cyan"/>
              </w:rPr>
            </w:pPr>
            <w:r>
              <w:rPr>
                <w:rFonts w:cs="Arial"/>
                <w:color w:val="000000"/>
                <w:szCs w:val="16"/>
              </w:rPr>
              <w:t>17.7</w:t>
            </w:r>
          </w:p>
        </w:tc>
        <w:tc>
          <w:tcPr>
            <w:tcW w:w="1545" w:type="dxa"/>
            <w:tcBorders>
              <w:top w:val="nil"/>
              <w:bottom w:val="nil"/>
            </w:tcBorders>
            <w:vAlign w:val="center"/>
          </w:tcPr>
          <w:p w14:paraId="53F050DC" w14:textId="269AD284" w:rsidR="00441EBC" w:rsidRPr="004A797E" w:rsidRDefault="00441EBC" w:rsidP="00441EBC">
            <w:pPr>
              <w:pStyle w:val="Tabletext"/>
              <w:tabs>
                <w:tab w:val="decimal" w:pos="260"/>
              </w:tabs>
              <w:jc w:val="center"/>
              <w:rPr>
                <w:rFonts w:cs="Arial"/>
                <w:szCs w:val="16"/>
              </w:rPr>
            </w:pPr>
            <w:r>
              <w:rPr>
                <w:rFonts w:cs="Arial"/>
                <w:color w:val="000000"/>
                <w:szCs w:val="16"/>
              </w:rPr>
              <w:t>17.8</w:t>
            </w:r>
          </w:p>
        </w:tc>
      </w:tr>
      <w:tr w:rsidR="00441EBC" w:rsidRPr="002B7C86" w14:paraId="5C1C9E52" w14:textId="77777777" w:rsidTr="002D18BE">
        <w:trPr>
          <w:trHeight w:val="204"/>
        </w:trPr>
        <w:tc>
          <w:tcPr>
            <w:tcW w:w="3865" w:type="dxa"/>
            <w:tcBorders>
              <w:top w:val="nil"/>
              <w:bottom w:val="nil"/>
            </w:tcBorders>
            <w:vAlign w:val="center"/>
          </w:tcPr>
          <w:p w14:paraId="4D00AB94" w14:textId="13183AE3" w:rsidR="00441EBC" w:rsidRPr="0021603D" w:rsidRDefault="00441EBC" w:rsidP="00441EBC">
            <w:pPr>
              <w:pStyle w:val="Tabletext"/>
              <w:ind w:left="170"/>
              <w:rPr>
                <w:rFonts w:cs="Arial"/>
                <w:b/>
                <w:color w:val="439539"/>
                <w:szCs w:val="16"/>
              </w:rPr>
            </w:pPr>
            <w:r>
              <w:rPr>
                <w:rFonts w:cs="Arial"/>
                <w:color w:val="000000"/>
                <w:szCs w:val="16"/>
              </w:rPr>
              <w:t>Friends</w:t>
            </w:r>
          </w:p>
        </w:tc>
        <w:tc>
          <w:tcPr>
            <w:tcW w:w="1739" w:type="dxa"/>
            <w:tcBorders>
              <w:top w:val="nil"/>
              <w:bottom w:val="nil"/>
            </w:tcBorders>
            <w:vAlign w:val="center"/>
          </w:tcPr>
          <w:p w14:paraId="2DC31E5D" w14:textId="2397C513" w:rsidR="00441EBC" w:rsidRPr="0021603D" w:rsidRDefault="00441EBC" w:rsidP="00441EBC">
            <w:pPr>
              <w:pStyle w:val="Tabletext"/>
              <w:tabs>
                <w:tab w:val="decimal" w:pos="260"/>
              </w:tabs>
              <w:jc w:val="center"/>
              <w:rPr>
                <w:rFonts w:cs="Arial"/>
                <w:szCs w:val="16"/>
                <w:highlight w:val="cyan"/>
              </w:rPr>
            </w:pPr>
            <w:r>
              <w:rPr>
                <w:rFonts w:cs="Arial"/>
                <w:color w:val="000000"/>
                <w:szCs w:val="16"/>
              </w:rPr>
              <w:t>17.1</w:t>
            </w:r>
          </w:p>
        </w:tc>
        <w:tc>
          <w:tcPr>
            <w:tcW w:w="1802" w:type="dxa"/>
            <w:tcBorders>
              <w:top w:val="nil"/>
              <w:bottom w:val="nil"/>
            </w:tcBorders>
            <w:vAlign w:val="center"/>
          </w:tcPr>
          <w:p w14:paraId="3170A835" w14:textId="10701CA2" w:rsidR="00441EBC" w:rsidRPr="0021603D" w:rsidRDefault="00441EBC" w:rsidP="00441EBC">
            <w:pPr>
              <w:pStyle w:val="Tabletext"/>
              <w:tabs>
                <w:tab w:val="decimal" w:pos="260"/>
              </w:tabs>
              <w:jc w:val="center"/>
              <w:rPr>
                <w:rFonts w:cs="Arial"/>
                <w:szCs w:val="16"/>
                <w:highlight w:val="cyan"/>
              </w:rPr>
            </w:pPr>
            <w:r>
              <w:rPr>
                <w:rFonts w:cs="Arial"/>
                <w:color w:val="000000"/>
                <w:szCs w:val="16"/>
              </w:rPr>
              <w:t>17.2</w:t>
            </w:r>
          </w:p>
        </w:tc>
        <w:tc>
          <w:tcPr>
            <w:tcW w:w="1545" w:type="dxa"/>
            <w:tcBorders>
              <w:top w:val="nil"/>
              <w:bottom w:val="nil"/>
            </w:tcBorders>
            <w:vAlign w:val="center"/>
          </w:tcPr>
          <w:p w14:paraId="49F1CB9A" w14:textId="38072534" w:rsidR="00441EBC" w:rsidRPr="004A797E" w:rsidRDefault="00441EBC" w:rsidP="00441EBC">
            <w:pPr>
              <w:pStyle w:val="Tabletext"/>
              <w:tabs>
                <w:tab w:val="decimal" w:pos="260"/>
              </w:tabs>
              <w:jc w:val="center"/>
              <w:rPr>
                <w:rFonts w:cs="Arial"/>
                <w:szCs w:val="16"/>
              </w:rPr>
            </w:pPr>
            <w:r>
              <w:rPr>
                <w:rFonts w:cs="Arial"/>
                <w:color w:val="000000"/>
                <w:szCs w:val="16"/>
              </w:rPr>
              <w:t>17.1</w:t>
            </w:r>
          </w:p>
        </w:tc>
      </w:tr>
      <w:tr w:rsidR="00441EBC" w:rsidRPr="002B7C86" w14:paraId="17511625" w14:textId="77777777" w:rsidTr="002D18BE">
        <w:trPr>
          <w:trHeight w:val="204"/>
        </w:trPr>
        <w:tc>
          <w:tcPr>
            <w:tcW w:w="3865" w:type="dxa"/>
            <w:tcBorders>
              <w:top w:val="nil"/>
              <w:bottom w:val="nil"/>
            </w:tcBorders>
            <w:vAlign w:val="center"/>
          </w:tcPr>
          <w:p w14:paraId="50F2A5A7" w14:textId="0F584CA2" w:rsidR="00441EBC" w:rsidRPr="0021603D" w:rsidRDefault="00441EBC" w:rsidP="00441EBC">
            <w:pPr>
              <w:pStyle w:val="Tabletext"/>
              <w:ind w:left="170"/>
              <w:rPr>
                <w:rFonts w:cs="Arial"/>
                <w:szCs w:val="16"/>
              </w:rPr>
            </w:pPr>
            <w:r>
              <w:rPr>
                <w:rFonts w:cs="Arial"/>
                <w:color w:val="000000"/>
                <w:szCs w:val="16"/>
              </w:rPr>
              <w:t>Attending careers days</w:t>
            </w:r>
            <w:r w:rsidR="007416EB">
              <w:rPr>
                <w:rFonts w:cs="Arial"/>
                <w:color w:val="000000"/>
                <w:szCs w:val="16"/>
              </w:rPr>
              <w:t>/</w:t>
            </w:r>
            <w:r>
              <w:rPr>
                <w:rFonts w:cs="Arial"/>
                <w:color w:val="000000"/>
                <w:szCs w:val="16"/>
              </w:rPr>
              <w:t>expos</w:t>
            </w:r>
          </w:p>
        </w:tc>
        <w:tc>
          <w:tcPr>
            <w:tcW w:w="1739" w:type="dxa"/>
            <w:tcBorders>
              <w:top w:val="nil"/>
              <w:bottom w:val="nil"/>
            </w:tcBorders>
            <w:vAlign w:val="center"/>
          </w:tcPr>
          <w:p w14:paraId="07C9C6CC" w14:textId="61497477" w:rsidR="00441EBC" w:rsidRPr="0021603D" w:rsidRDefault="00441EBC" w:rsidP="00441EBC">
            <w:pPr>
              <w:pStyle w:val="Tabletext"/>
              <w:tabs>
                <w:tab w:val="decimal" w:pos="260"/>
              </w:tabs>
              <w:jc w:val="center"/>
              <w:rPr>
                <w:rFonts w:cs="Arial"/>
                <w:szCs w:val="16"/>
                <w:highlight w:val="cyan"/>
                <w:lang w:eastAsia="en-AU"/>
              </w:rPr>
            </w:pPr>
            <w:r>
              <w:rPr>
                <w:rFonts w:cs="Arial"/>
                <w:color w:val="000000"/>
                <w:szCs w:val="16"/>
              </w:rPr>
              <w:t>9.2</w:t>
            </w:r>
          </w:p>
        </w:tc>
        <w:tc>
          <w:tcPr>
            <w:tcW w:w="1802" w:type="dxa"/>
            <w:tcBorders>
              <w:top w:val="nil"/>
              <w:bottom w:val="nil"/>
            </w:tcBorders>
            <w:vAlign w:val="center"/>
          </w:tcPr>
          <w:p w14:paraId="62DC2C64" w14:textId="5A05E833" w:rsidR="00441EBC" w:rsidRPr="0021603D" w:rsidRDefault="00441EBC" w:rsidP="00441EBC">
            <w:pPr>
              <w:pStyle w:val="Tabletext"/>
              <w:tabs>
                <w:tab w:val="decimal" w:pos="260"/>
              </w:tabs>
              <w:jc w:val="center"/>
              <w:rPr>
                <w:rFonts w:cs="Arial"/>
                <w:szCs w:val="16"/>
                <w:highlight w:val="cyan"/>
                <w:lang w:eastAsia="en-AU"/>
              </w:rPr>
            </w:pPr>
            <w:r>
              <w:rPr>
                <w:rFonts w:cs="Arial"/>
                <w:color w:val="000000"/>
                <w:szCs w:val="16"/>
              </w:rPr>
              <w:t>7.4</w:t>
            </w:r>
          </w:p>
        </w:tc>
        <w:tc>
          <w:tcPr>
            <w:tcW w:w="1545" w:type="dxa"/>
            <w:tcBorders>
              <w:top w:val="nil"/>
              <w:bottom w:val="nil"/>
            </w:tcBorders>
            <w:vAlign w:val="center"/>
          </w:tcPr>
          <w:p w14:paraId="339FDF95" w14:textId="2FA9C6BE" w:rsidR="00441EBC" w:rsidRPr="004A797E" w:rsidRDefault="00441EBC" w:rsidP="00441EBC">
            <w:pPr>
              <w:pStyle w:val="Tabletext"/>
              <w:tabs>
                <w:tab w:val="decimal" w:pos="260"/>
              </w:tabs>
              <w:jc w:val="center"/>
              <w:rPr>
                <w:rFonts w:cs="Arial"/>
                <w:szCs w:val="16"/>
                <w:lang w:eastAsia="en-AU"/>
              </w:rPr>
            </w:pPr>
            <w:r>
              <w:rPr>
                <w:rFonts w:cs="Arial"/>
                <w:color w:val="000000"/>
                <w:szCs w:val="16"/>
              </w:rPr>
              <w:t>8.6</w:t>
            </w:r>
          </w:p>
        </w:tc>
      </w:tr>
      <w:tr w:rsidR="00441EBC" w:rsidRPr="002B7C86" w14:paraId="150ADA18" w14:textId="77777777" w:rsidTr="002D18BE">
        <w:trPr>
          <w:trHeight w:val="204"/>
        </w:trPr>
        <w:tc>
          <w:tcPr>
            <w:tcW w:w="3865" w:type="dxa"/>
            <w:tcBorders>
              <w:top w:val="nil"/>
              <w:bottom w:val="nil"/>
            </w:tcBorders>
            <w:vAlign w:val="center"/>
          </w:tcPr>
          <w:p w14:paraId="1CCB5A11" w14:textId="3E7E4DB1" w:rsidR="00441EBC" w:rsidRPr="0021603D" w:rsidRDefault="00441EBC" w:rsidP="00441EBC">
            <w:pPr>
              <w:pStyle w:val="Tabletext"/>
              <w:ind w:left="170"/>
              <w:rPr>
                <w:rFonts w:cs="Arial"/>
                <w:szCs w:val="16"/>
              </w:rPr>
            </w:pPr>
            <w:r>
              <w:rPr>
                <w:rFonts w:cs="Arial"/>
                <w:color w:val="000000"/>
                <w:szCs w:val="16"/>
              </w:rPr>
              <w:t>Job network provider</w:t>
            </w:r>
            <w:r w:rsidR="007416EB">
              <w:rPr>
                <w:rFonts w:cs="Arial"/>
                <w:color w:val="000000"/>
                <w:szCs w:val="16"/>
              </w:rPr>
              <w:t>/</w:t>
            </w:r>
            <w:r>
              <w:rPr>
                <w:rFonts w:cs="Arial"/>
                <w:color w:val="000000"/>
                <w:szCs w:val="16"/>
              </w:rPr>
              <w:t>employment agency</w:t>
            </w:r>
          </w:p>
        </w:tc>
        <w:tc>
          <w:tcPr>
            <w:tcW w:w="1739" w:type="dxa"/>
            <w:tcBorders>
              <w:top w:val="nil"/>
              <w:bottom w:val="nil"/>
            </w:tcBorders>
            <w:vAlign w:val="center"/>
          </w:tcPr>
          <w:p w14:paraId="404B02BC" w14:textId="1716C422" w:rsidR="00441EBC" w:rsidRPr="0021603D" w:rsidRDefault="00441EBC" w:rsidP="00441EBC">
            <w:pPr>
              <w:pStyle w:val="Tabletext"/>
              <w:tabs>
                <w:tab w:val="decimal" w:pos="260"/>
              </w:tabs>
              <w:jc w:val="center"/>
              <w:rPr>
                <w:rFonts w:cs="Arial"/>
                <w:szCs w:val="16"/>
                <w:highlight w:val="cyan"/>
                <w:lang w:eastAsia="en-AU"/>
              </w:rPr>
            </w:pPr>
            <w:r>
              <w:rPr>
                <w:rFonts w:cs="Arial"/>
                <w:color w:val="000000"/>
                <w:szCs w:val="16"/>
              </w:rPr>
              <w:t>0.9</w:t>
            </w:r>
          </w:p>
        </w:tc>
        <w:tc>
          <w:tcPr>
            <w:tcW w:w="1802" w:type="dxa"/>
            <w:tcBorders>
              <w:top w:val="nil"/>
              <w:bottom w:val="nil"/>
            </w:tcBorders>
            <w:vAlign w:val="center"/>
          </w:tcPr>
          <w:p w14:paraId="18B4C7DB" w14:textId="44A34849" w:rsidR="00441EBC" w:rsidRPr="0021603D" w:rsidRDefault="00441EBC" w:rsidP="00441EBC">
            <w:pPr>
              <w:pStyle w:val="Tabletext"/>
              <w:tabs>
                <w:tab w:val="decimal" w:pos="260"/>
              </w:tabs>
              <w:jc w:val="center"/>
              <w:rPr>
                <w:rFonts w:cs="Arial"/>
                <w:szCs w:val="16"/>
                <w:highlight w:val="cyan"/>
                <w:lang w:eastAsia="en-AU"/>
              </w:rPr>
            </w:pPr>
            <w:r>
              <w:rPr>
                <w:rFonts w:cs="Arial"/>
                <w:color w:val="000000"/>
                <w:szCs w:val="16"/>
              </w:rPr>
              <w:t>3.1</w:t>
            </w:r>
          </w:p>
        </w:tc>
        <w:tc>
          <w:tcPr>
            <w:tcW w:w="1545" w:type="dxa"/>
            <w:tcBorders>
              <w:top w:val="nil"/>
              <w:bottom w:val="nil"/>
            </w:tcBorders>
            <w:vAlign w:val="center"/>
          </w:tcPr>
          <w:p w14:paraId="6A63E310" w14:textId="4718F08F" w:rsidR="00441EBC" w:rsidRPr="004A797E" w:rsidRDefault="00441EBC" w:rsidP="00441EBC">
            <w:pPr>
              <w:pStyle w:val="Tabletext"/>
              <w:tabs>
                <w:tab w:val="decimal" w:pos="260"/>
              </w:tabs>
              <w:jc w:val="center"/>
              <w:rPr>
                <w:rFonts w:cs="Arial"/>
                <w:szCs w:val="16"/>
                <w:lang w:eastAsia="en-AU"/>
              </w:rPr>
            </w:pPr>
            <w:r>
              <w:rPr>
                <w:rFonts w:cs="Arial"/>
                <w:color w:val="000000"/>
                <w:szCs w:val="16"/>
              </w:rPr>
              <w:t>1.5</w:t>
            </w:r>
          </w:p>
        </w:tc>
      </w:tr>
      <w:tr w:rsidR="00441EBC" w:rsidRPr="002B7C86" w14:paraId="07DD505C" w14:textId="77777777" w:rsidTr="002D18BE">
        <w:trPr>
          <w:trHeight w:val="204"/>
        </w:trPr>
        <w:tc>
          <w:tcPr>
            <w:tcW w:w="3865" w:type="dxa"/>
            <w:tcBorders>
              <w:top w:val="nil"/>
              <w:bottom w:val="nil"/>
            </w:tcBorders>
            <w:vAlign w:val="center"/>
          </w:tcPr>
          <w:p w14:paraId="5C5D992B" w14:textId="22D18833" w:rsidR="00441EBC" w:rsidRPr="0021603D" w:rsidRDefault="00441EBC" w:rsidP="00441EBC">
            <w:pPr>
              <w:pStyle w:val="Tabletext"/>
              <w:ind w:left="170"/>
              <w:rPr>
                <w:rFonts w:cs="Arial"/>
                <w:szCs w:val="16"/>
              </w:rPr>
            </w:pPr>
            <w:r>
              <w:rPr>
                <w:rFonts w:cs="Arial"/>
                <w:color w:val="000000"/>
                <w:szCs w:val="16"/>
              </w:rPr>
              <w:t>Other</w:t>
            </w:r>
          </w:p>
        </w:tc>
        <w:tc>
          <w:tcPr>
            <w:tcW w:w="1739" w:type="dxa"/>
            <w:tcBorders>
              <w:top w:val="nil"/>
              <w:bottom w:val="nil"/>
            </w:tcBorders>
            <w:vAlign w:val="center"/>
          </w:tcPr>
          <w:p w14:paraId="0DC9E748" w14:textId="5B62D5BB" w:rsidR="00441EBC" w:rsidRPr="0021603D" w:rsidRDefault="00441EBC" w:rsidP="00441EBC">
            <w:pPr>
              <w:pStyle w:val="Tabletext"/>
              <w:tabs>
                <w:tab w:val="decimal" w:pos="260"/>
              </w:tabs>
              <w:jc w:val="center"/>
              <w:rPr>
                <w:rFonts w:cs="Arial"/>
                <w:szCs w:val="16"/>
                <w:highlight w:val="cyan"/>
                <w:lang w:eastAsia="en-AU"/>
              </w:rPr>
            </w:pPr>
            <w:r>
              <w:rPr>
                <w:rFonts w:cs="Arial"/>
                <w:color w:val="000000"/>
                <w:szCs w:val="16"/>
              </w:rPr>
              <w:t>3.8</w:t>
            </w:r>
          </w:p>
        </w:tc>
        <w:tc>
          <w:tcPr>
            <w:tcW w:w="1802" w:type="dxa"/>
            <w:tcBorders>
              <w:top w:val="nil"/>
              <w:bottom w:val="nil"/>
            </w:tcBorders>
            <w:vAlign w:val="center"/>
          </w:tcPr>
          <w:p w14:paraId="15BA74C6" w14:textId="79AE5287" w:rsidR="00441EBC" w:rsidRPr="0021603D" w:rsidRDefault="00441EBC" w:rsidP="00441EBC">
            <w:pPr>
              <w:pStyle w:val="Tabletext"/>
              <w:tabs>
                <w:tab w:val="decimal" w:pos="260"/>
              </w:tabs>
              <w:jc w:val="center"/>
              <w:rPr>
                <w:rFonts w:cs="Arial"/>
                <w:szCs w:val="16"/>
                <w:highlight w:val="cyan"/>
                <w:lang w:eastAsia="en-AU"/>
              </w:rPr>
            </w:pPr>
            <w:r>
              <w:rPr>
                <w:rFonts w:cs="Arial"/>
                <w:color w:val="000000"/>
                <w:szCs w:val="16"/>
              </w:rPr>
              <w:t>6.2</w:t>
            </w:r>
          </w:p>
        </w:tc>
        <w:tc>
          <w:tcPr>
            <w:tcW w:w="1545" w:type="dxa"/>
            <w:tcBorders>
              <w:top w:val="nil"/>
              <w:bottom w:val="nil"/>
            </w:tcBorders>
            <w:vAlign w:val="center"/>
          </w:tcPr>
          <w:p w14:paraId="2D1E8B93" w14:textId="2FA0FEF4" w:rsidR="00441EBC" w:rsidRPr="004A797E" w:rsidRDefault="00441EBC" w:rsidP="00441EBC">
            <w:pPr>
              <w:pStyle w:val="Tabletext"/>
              <w:tabs>
                <w:tab w:val="decimal" w:pos="260"/>
              </w:tabs>
              <w:jc w:val="center"/>
              <w:rPr>
                <w:rFonts w:cs="Arial"/>
                <w:szCs w:val="16"/>
                <w:lang w:eastAsia="en-AU"/>
              </w:rPr>
            </w:pPr>
            <w:r>
              <w:rPr>
                <w:rFonts w:cs="Arial"/>
                <w:color w:val="000000"/>
                <w:szCs w:val="16"/>
              </w:rPr>
              <w:t>4.5</w:t>
            </w:r>
          </w:p>
        </w:tc>
      </w:tr>
      <w:tr w:rsidR="00441EBC" w:rsidRPr="002B7C86" w14:paraId="6B702E4F" w14:textId="77777777" w:rsidTr="002D18BE">
        <w:trPr>
          <w:trHeight w:val="204"/>
        </w:trPr>
        <w:tc>
          <w:tcPr>
            <w:tcW w:w="3865" w:type="dxa"/>
            <w:tcBorders>
              <w:top w:val="nil"/>
              <w:bottom w:val="nil"/>
            </w:tcBorders>
            <w:vAlign w:val="center"/>
          </w:tcPr>
          <w:p w14:paraId="5060979D" w14:textId="120A4F66" w:rsidR="00441EBC" w:rsidRPr="0021603D" w:rsidRDefault="00441EBC" w:rsidP="00441EBC">
            <w:pPr>
              <w:pStyle w:val="Tabletext"/>
              <w:rPr>
                <w:rFonts w:cs="Arial"/>
                <w:szCs w:val="16"/>
              </w:rPr>
            </w:pPr>
            <w:r>
              <w:rPr>
                <w:rFonts w:cs="Arial"/>
                <w:b/>
                <w:bCs/>
                <w:color w:val="000000"/>
                <w:szCs w:val="16"/>
              </w:rPr>
              <w:t>Where first received information about apprenticeship pay rates</w:t>
            </w:r>
          </w:p>
        </w:tc>
        <w:tc>
          <w:tcPr>
            <w:tcW w:w="1739" w:type="dxa"/>
            <w:tcBorders>
              <w:top w:val="nil"/>
              <w:bottom w:val="nil"/>
            </w:tcBorders>
            <w:vAlign w:val="center"/>
          </w:tcPr>
          <w:p w14:paraId="24A532BC" w14:textId="77777777" w:rsidR="00441EBC" w:rsidRPr="0021603D" w:rsidRDefault="00441EBC" w:rsidP="00441EBC">
            <w:pPr>
              <w:pStyle w:val="Tabletext"/>
              <w:tabs>
                <w:tab w:val="decimal" w:pos="260"/>
              </w:tabs>
              <w:jc w:val="center"/>
              <w:rPr>
                <w:rFonts w:cs="Arial"/>
                <w:szCs w:val="16"/>
                <w:lang w:eastAsia="en-AU"/>
              </w:rPr>
            </w:pPr>
          </w:p>
        </w:tc>
        <w:tc>
          <w:tcPr>
            <w:tcW w:w="1802" w:type="dxa"/>
            <w:tcBorders>
              <w:top w:val="nil"/>
              <w:bottom w:val="nil"/>
            </w:tcBorders>
            <w:vAlign w:val="center"/>
          </w:tcPr>
          <w:p w14:paraId="709821D2" w14:textId="77777777" w:rsidR="00441EBC" w:rsidRPr="0021603D" w:rsidRDefault="00441EBC" w:rsidP="00441EBC">
            <w:pPr>
              <w:pStyle w:val="Tabletext"/>
              <w:tabs>
                <w:tab w:val="decimal" w:pos="260"/>
              </w:tabs>
              <w:jc w:val="center"/>
              <w:rPr>
                <w:rFonts w:cs="Arial"/>
                <w:szCs w:val="16"/>
                <w:lang w:eastAsia="en-AU"/>
              </w:rPr>
            </w:pPr>
          </w:p>
        </w:tc>
        <w:tc>
          <w:tcPr>
            <w:tcW w:w="1545" w:type="dxa"/>
            <w:tcBorders>
              <w:top w:val="nil"/>
              <w:bottom w:val="nil"/>
            </w:tcBorders>
            <w:vAlign w:val="center"/>
          </w:tcPr>
          <w:p w14:paraId="17567917" w14:textId="77777777" w:rsidR="00441EBC" w:rsidRPr="004A797E" w:rsidRDefault="00441EBC" w:rsidP="00441EBC">
            <w:pPr>
              <w:pStyle w:val="Tabletext"/>
              <w:tabs>
                <w:tab w:val="decimal" w:pos="260"/>
              </w:tabs>
              <w:jc w:val="center"/>
              <w:rPr>
                <w:rFonts w:cs="Arial"/>
                <w:szCs w:val="16"/>
                <w:lang w:eastAsia="en-AU"/>
              </w:rPr>
            </w:pPr>
          </w:p>
        </w:tc>
      </w:tr>
      <w:tr w:rsidR="00441EBC" w:rsidRPr="002B7C86" w14:paraId="0813CC5B" w14:textId="77777777" w:rsidTr="002D18BE">
        <w:trPr>
          <w:trHeight w:val="204"/>
        </w:trPr>
        <w:tc>
          <w:tcPr>
            <w:tcW w:w="3865" w:type="dxa"/>
            <w:tcBorders>
              <w:top w:val="nil"/>
              <w:bottom w:val="nil"/>
            </w:tcBorders>
            <w:vAlign w:val="center"/>
          </w:tcPr>
          <w:p w14:paraId="49AD8D6D" w14:textId="5FBF3680" w:rsidR="00441EBC" w:rsidRPr="0021603D" w:rsidRDefault="00441EBC" w:rsidP="00441EBC">
            <w:pPr>
              <w:pStyle w:val="Tabletext"/>
              <w:ind w:left="170"/>
              <w:rPr>
                <w:rFonts w:cs="Arial"/>
                <w:b/>
                <w:color w:val="439539"/>
                <w:szCs w:val="16"/>
              </w:rPr>
            </w:pPr>
            <w:r>
              <w:rPr>
                <w:rFonts w:cs="Arial"/>
                <w:color w:val="000000"/>
                <w:szCs w:val="16"/>
              </w:rPr>
              <w:t>At work/from employer</w:t>
            </w:r>
            <w:r w:rsidR="007416EB">
              <w:rPr>
                <w:rFonts w:cs="Arial"/>
                <w:color w:val="000000"/>
                <w:szCs w:val="16"/>
              </w:rPr>
              <w:t>/</w:t>
            </w:r>
            <w:r>
              <w:rPr>
                <w:rFonts w:cs="Arial"/>
                <w:color w:val="000000"/>
                <w:szCs w:val="16"/>
              </w:rPr>
              <w:t>work colleagues</w:t>
            </w:r>
          </w:p>
        </w:tc>
        <w:tc>
          <w:tcPr>
            <w:tcW w:w="1739" w:type="dxa"/>
            <w:tcBorders>
              <w:top w:val="nil"/>
              <w:bottom w:val="nil"/>
            </w:tcBorders>
            <w:vAlign w:val="center"/>
          </w:tcPr>
          <w:p w14:paraId="22176AD6" w14:textId="51CB9556" w:rsidR="00441EBC" w:rsidRPr="0021603D" w:rsidRDefault="00441EBC" w:rsidP="00441EBC">
            <w:pPr>
              <w:pStyle w:val="Tabletext"/>
              <w:tabs>
                <w:tab w:val="decimal" w:pos="260"/>
              </w:tabs>
              <w:jc w:val="center"/>
              <w:rPr>
                <w:rFonts w:cs="Arial"/>
                <w:szCs w:val="16"/>
                <w:highlight w:val="cyan"/>
                <w:lang w:eastAsia="en-AU"/>
              </w:rPr>
            </w:pPr>
            <w:r>
              <w:rPr>
                <w:rFonts w:cs="Arial"/>
                <w:color w:val="000000"/>
                <w:szCs w:val="16"/>
              </w:rPr>
              <w:t>47.2</w:t>
            </w:r>
          </w:p>
        </w:tc>
        <w:tc>
          <w:tcPr>
            <w:tcW w:w="1802" w:type="dxa"/>
            <w:tcBorders>
              <w:top w:val="nil"/>
              <w:bottom w:val="nil"/>
            </w:tcBorders>
            <w:vAlign w:val="center"/>
          </w:tcPr>
          <w:p w14:paraId="776A5E38" w14:textId="0A2CF78F" w:rsidR="00441EBC" w:rsidRPr="0021603D" w:rsidRDefault="00441EBC" w:rsidP="00441EBC">
            <w:pPr>
              <w:pStyle w:val="Tabletext"/>
              <w:tabs>
                <w:tab w:val="decimal" w:pos="260"/>
              </w:tabs>
              <w:jc w:val="center"/>
              <w:rPr>
                <w:rFonts w:cs="Arial"/>
                <w:szCs w:val="16"/>
                <w:highlight w:val="cyan"/>
                <w:lang w:eastAsia="en-AU"/>
              </w:rPr>
            </w:pPr>
            <w:r>
              <w:rPr>
                <w:rFonts w:cs="Arial"/>
                <w:color w:val="000000"/>
                <w:szCs w:val="16"/>
              </w:rPr>
              <w:t>41.6</w:t>
            </w:r>
          </w:p>
        </w:tc>
        <w:tc>
          <w:tcPr>
            <w:tcW w:w="1545" w:type="dxa"/>
            <w:tcBorders>
              <w:top w:val="nil"/>
              <w:bottom w:val="nil"/>
            </w:tcBorders>
            <w:vAlign w:val="center"/>
          </w:tcPr>
          <w:p w14:paraId="46AD7950" w14:textId="7A21F154" w:rsidR="00441EBC" w:rsidRPr="004A797E" w:rsidRDefault="00441EBC" w:rsidP="00441EBC">
            <w:pPr>
              <w:pStyle w:val="Tabletext"/>
              <w:tabs>
                <w:tab w:val="decimal" w:pos="260"/>
              </w:tabs>
              <w:jc w:val="center"/>
              <w:rPr>
                <w:rFonts w:cs="Arial"/>
                <w:szCs w:val="16"/>
                <w:lang w:eastAsia="en-AU"/>
              </w:rPr>
            </w:pPr>
            <w:r>
              <w:rPr>
                <w:rFonts w:cs="Arial"/>
                <w:color w:val="000000"/>
                <w:szCs w:val="16"/>
              </w:rPr>
              <w:t>45.6</w:t>
            </w:r>
          </w:p>
        </w:tc>
      </w:tr>
      <w:tr w:rsidR="00441EBC" w:rsidRPr="002B7C86" w14:paraId="401B5957" w14:textId="77777777" w:rsidTr="002D18BE">
        <w:trPr>
          <w:trHeight w:val="204"/>
        </w:trPr>
        <w:tc>
          <w:tcPr>
            <w:tcW w:w="3865" w:type="dxa"/>
            <w:tcBorders>
              <w:top w:val="nil"/>
              <w:bottom w:val="nil"/>
            </w:tcBorders>
            <w:vAlign w:val="center"/>
          </w:tcPr>
          <w:p w14:paraId="7A936DD0" w14:textId="6D0DDE49" w:rsidR="00441EBC" w:rsidRPr="0021603D" w:rsidRDefault="00441EBC" w:rsidP="00441EBC">
            <w:pPr>
              <w:pStyle w:val="Tabletext"/>
              <w:ind w:left="170"/>
              <w:rPr>
                <w:rFonts w:cs="Arial"/>
                <w:szCs w:val="16"/>
              </w:rPr>
            </w:pPr>
            <w:r>
              <w:rPr>
                <w:rFonts w:cs="Arial"/>
                <w:color w:val="000000"/>
                <w:szCs w:val="16"/>
              </w:rPr>
              <w:t>Research on the internet</w:t>
            </w:r>
            <w:r w:rsidR="007416EB">
              <w:rPr>
                <w:rFonts w:cs="Arial"/>
                <w:color w:val="000000"/>
                <w:szCs w:val="16"/>
              </w:rPr>
              <w:t>/</w:t>
            </w:r>
            <w:r>
              <w:rPr>
                <w:rFonts w:cs="Arial"/>
                <w:color w:val="000000"/>
                <w:szCs w:val="16"/>
              </w:rPr>
              <w:t>advertising</w:t>
            </w:r>
          </w:p>
        </w:tc>
        <w:tc>
          <w:tcPr>
            <w:tcW w:w="1739" w:type="dxa"/>
            <w:tcBorders>
              <w:top w:val="nil"/>
              <w:bottom w:val="nil"/>
            </w:tcBorders>
            <w:vAlign w:val="center"/>
          </w:tcPr>
          <w:p w14:paraId="04E8AB98" w14:textId="7F377F06" w:rsidR="00441EBC" w:rsidRPr="0021603D" w:rsidRDefault="00441EBC" w:rsidP="00441EBC">
            <w:pPr>
              <w:pStyle w:val="Tabletext"/>
              <w:tabs>
                <w:tab w:val="decimal" w:pos="260"/>
              </w:tabs>
              <w:jc w:val="center"/>
              <w:rPr>
                <w:rFonts w:cs="Arial"/>
                <w:szCs w:val="16"/>
                <w:highlight w:val="cyan"/>
                <w:lang w:eastAsia="en-AU"/>
              </w:rPr>
            </w:pPr>
            <w:r>
              <w:rPr>
                <w:rFonts w:cs="Arial"/>
                <w:color w:val="000000"/>
                <w:szCs w:val="16"/>
              </w:rPr>
              <w:t>17.8</w:t>
            </w:r>
          </w:p>
        </w:tc>
        <w:tc>
          <w:tcPr>
            <w:tcW w:w="1802" w:type="dxa"/>
            <w:tcBorders>
              <w:top w:val="nil"/>
              <w:bottom w:val="nil"/>
            </w:tcBorders>
            <w:vAlign w:val="center"/>
          </w:tcPr>
          <w:p w14:paraId="6D0B9067" w14:textId="0F10FA2D" w:rsidR="00441EBC" w:rsidRPr="0021603D" w:rsidRDefault="00441EBC" w:rsidP="00441EBC">
            <w:pPr>
              <w:pStyle w:val="Tabletext"/>
              <w:tabs>
                <w:tab w:val="decimal" w:pos="260"/>
              </w:tabs>
              <w:jc w:val="center"/>
              <w:rPr>
                <w:rFonts w:cs="Arial"/>
                <w:szCs w:val="16"/>
                <w:highlight w:val="cyan"/>
                <w:lang w:eastAsia="en-AU"/>
              </w:rPr>
            </w:pPr>
            <w:r>
              <w:rPr>
                <w:rFonts w:cs="Arial"/>
                <w:color w:val="000000"/>
                <w:szCs w:val="16"/>
              </w:rPr>
              <w:t>16.9</w:t>
            </w:r>
          </w:p>
        </w:tc>
        <w:tc>
          <w:tcPr>
            <w:tcW w:w="1545" w:type="dxa"/>
            <w:tcBorders>
              <w:top w:val="nil"/>
              <w:bottom w:val="nil"/>
            </w:tcBorders>
            <w:vAlign w:val="center"/>
          </w:tcPr>
          <w:p w14:paraId="6FAFA35F" w14:textId="195A579B" w:rsidR="00441EBC" w:rsidRPr="004A797E" w:rsidRDefault="00441EBC" w:rsidP="00441EBC">
            <w:pPr>
              <w:pStyle w:val="Tabletext"/>
              <w:tabs>
                <w:tab w:val="decimal" w:pos="260"/>
              </w:tabs>
              <w:jc w:val="center"/>
              <w:rPr>
                <w:rFonts w:cs="Arial"/>
                <w:szCs w:val="16"/>
                <w:lang w:eastAsia="en-AU"/>
              </w:rPr>
            </w:pPr>
            <w:r>
              <w:rPr>
                <w:rFonts w:cs="Arial"/>
                <w:color w:val="000000"/>
                <w:szCs w:val="16"/>
              </w:rPr>
              <w:t>17.5</w:t>
            </w:r>
          </w:p>
        </w:tc>
      </w:tr>
      <w:tr w:rsidR="00441EBC" w:rsidRPr="002B7C86" w14:paraId="53B42581" w14:textId="77777777" w:rsidTr="002D18BE">
        <w:trPr>
          <w:trHeight w:val="204"/>
        </w:trPr>
        <w:tc>
          <w:tcPr>
            <w:tcW w:w="3865" w:type="dxa"/>
            <w:tcBorders>
              <w:top w:val="nil"/>
              <w:bottom w:val="nil"/>
            </w:tcBorders>
            <w:vAlign w:val="center"/>
          </w:tcPr>
          <w:p w14:paraId="743F32BF" w14:textId="39DFA52F" w:rsidR="00441EBC" w:rsidRPr="0021603D" w:rsidRDefault="00441EBC" w:rsidP="00441EBC">
            <w:pPr>
              <w:pStyle w:val="Tabletext"/>
              <w:ind w:left="170"/>
              <w:rPr>
                <w:rFonts w:cs="Arial"/>
                <w:b/>
                <w:color w:val="439539"/>
                <w:szCs w:val="16"/>
              </w:rPr>
            </w:pPr>
            <w:r>
              <w:rPr>
                <w:rFonts w:cs="Arial"/>
                <w:color w:val="000000"/>
                <w:szCs w:val="16"/>
              </w:rPr>
              <w:t>From the Fair Work Ombudsman</w:t>
            </w:r>
          </w:p>
        </w:tc>
        <w:tc>
          <w:tcPr>
            <w:tcW w:w="1739" w:type="dxa"/>
            <w:tcBorders>
              <w:top w:val="nil"/>
              <w:bottom w:val="nil"/>
            </w:tcBorders>
            <w:vAlign w:val="center"/>
          </w:tcPr>
          <w:p w14:paraId="378AC8EA" w14:textId="53D0C7AD" w:rsidR="00441EBC" w:rsidRPr="0021603D" w:rsidRDefault="00441EBC" w:rsidP="00441EBC">
            <w:pPr>
              <w:pStyle w:val="Tabletext"/>
              <w:tabs>
                <w:tab w:val="decimal" w:pos="260"/>
              </w:tabs>
              <w:jc w:val="center"/>
              <w:rPr>
                <w:rFonts w:cs="Arial"/>
                <w:szCs w:val="16"/>
                <w:highlight w:val="cyan"/>
                <w:lang w:eastAsia="en-AU"/>
              </w:rPr>
            </w:pPr>
            <w:r>
              <w:rPr>
                <w:rFonts w:cs="Arial"/>
                <w:color w:val="000000"/>
                <w:szCs w:val="16"/>
              </w:rPr>
              <w:t>10.7</w:t>
            </w:r>
          </w:p>
        </w:tc>
        <w:tc>
          <w:tcPr>
            <w:tcW w:w="1802" w:type="dxa"/>
            <w:tcBorders>
              <w:top w:val="nil"/>
              <w:bottom w:val="nil"/>
            </w:tcBorders>
            <w:vAlign w:val="center"/>
          </w:tcPr>
          <w:p w14:paraId="624A98D7" w14:textId="0B891C41" w:rsidR="00441EBC" w:rsidRPr="0021603D" w:rsidRDefault="00441EBC" w:rsidP="00441EBC">
            <w:pPr>
              <w:pStyle w:val="Tabletext"/>
              <w:tabs>
                <w:tab w:val="decimal" w:pos="260"/>
              </w:tabs>
              <w:jc w:val="center"/>
              <w:rPr>
                <w:rFonts w:cs="Arial"/>
                <w:szCs w:val="16"/>
                <w:highlight w:val="cyan"/>
                <w:lang w:eastAsia="en-AU"/>
              </w:rPr>
            </w:pPr>
            <w:r>
              <w:rPr>
                <w:rFonts w:cs="Arial"/>
                <w:color w:val="000000"/>
                <w:szCs w:val="16"/>
              </w:rPr>
              <w:t>10.7</w:t>
            </w:r>
          </w:p>
        </w:tc>
        <w:tc>
          <w:tcPr>
            <w:tcW w:w="1545" w:type="dxa"/>
            <w:tcBorders>
              <w:top w:val="nil"/>
              <w:bottom w:val="nil"/>
            </w:tcBorders>
            <w:vAlign w:val="center"/>
          </w:tcPr>
          <w:p w14:paraId="62D65628" w14:textId="260DAC60" w:rsidR="00441EBC" w:rsidRPr="004A797E" w:rsidRDefault="00441EBC" w:rsidP="00441EBC">
            <w:pPr>
              <w:pStyle w:val="Tabletext"/>
              <w:tabs>
                <w:tab w:val="decimal" w:pos="260"/>
              </w:tabs>
              <w:jc w:val="center"/>
              <w:rPr>
                <w:rFonts w:cs="Arial"/>
                <w:szCs w:val="16"/>
                <w:lang w:eastAsia="en-AU"/>
              </w:rPr>
            </w:pPr>
            <w:r>
              <w:rPr>
                <w:rFonts w:cs="Arial"/>
                <w:color w:val="000000"/>
                <w:szCs w:val="16"/>
              </w:rPr>
              <w:t>10.7</w:t>
            </w:r>
          </w:p>
        </w:tc>
      </w:tr>
      <w:tr w:rsidR="00441EBC" w:rsidRPr="002B7C86" w14:paraId="0FC53A0F" w14:textId="77777777" w:rsidTr="002D18BE">
        <w:trPr>
          <w:trHeight w:val="204"/>
        </w:trPr>
        <w:tc>
          <w:tcPr>
            <w:tcW w:w="3865" w:type="dxa"/>
            <w:tcBorders>
              <w:top w:val="nil"/>
              <w:bottom w:val="nil"/>
            </w:tcBorders>
            <w:vAlign w:val="center"/>
          </w:tcPr>
          <w:p w14:paraId="410FB20F" w14:textId="4AC440A1" w:rsidR="00441EBC" w:rsidRPr="0021603D" w:rsidRDefault="00441EBC" w:rsidP="00441EBC">
            <w:pPr>
              <w:pStyle w:val="Tabletext"/>
              <w:ind w:left="170"/>
              <w:rPr>
                <w:rFonts w:cs="Arial"/>
                <w:b/>
                <w:color w:val="439539"/>
                <w:szCs w:val="16"/>
              </w:rPr>
            </w:pPr>
            <w:r>
              <w:rPr>
                <w:rFonts w:cs="Arial"/>
                <w:color w:val="000000"/>
                <w:szCs w:val="16"/>
              </w:rPr>
              <w:t>Teachers at school/training provider</w:t>
            </w:r>
          </w:p>
        </w:tc>
        <w:tc>
          <w:tcPr>
            <w:tcW w:w="1739" w:type="dxa"/>
            <w:tcBorders>
              <w:top w:val="nil"/>
              <w:bottom w:val="nil"/>
            </w:tcBorders>
            <w:vAlign w:val="center"/>
          </w:tcPr>
          <w:p w14:paraId="122ECE61" w14:textId="65F02E7D" w:rsidR="00441EBC" w:rsidRPr="0021603D" w:rsidRDefault="00441EBC" w:rsidP="00441EBC">
            <w:pPr>
              <w:pStyle w:val="Tabletext"/>
              <w:tabs>
                <w:tab w:val="decimal" w:pos="260"/>
              </w:tabs>
              <w:jc w:val="center"/>
              <w:rPr>
                <w:rFonts w:cs="Arial"/>
                <w:szCs w:val="16"/>
                <w:highlight w:val="cyan"/>
                <w:lang w:eastAsia="en-AU"/>
              </w:rPr>
            </w:pPr>
            <w:r>
              <w:rPr>
                <w:rFonts w:cs="Arial"/>
                <w:color w:val="000000"/>
                <w:szCs w:val="16"/>
              </w:rPr>
              <w:t>6.5</w:t>
            </w:r>
          </w:p>
        </w:tc>
        <w:tc>
          <w:tcPr>
            <w:tcW w:w="1802" w:type="dxa"/>
            <w:tcBorders>
              <w:top w:val="nil"/>
              <w:bottom w:val="nil"/>
            </w:tcBorders>
            <w:vAlign w:val="center"/>
          </w:tcPr>
          <w:p w14:paraId="28B02C6B" w14:textId="53B9021A" w:rsidR="00441EBC" w:rsidRPr="0021603D" w:rsidRDefault="00441EBC" w:rsidP="00441EBC">
            <w:pPr>
              <w:pStyle w:val="Tabletext"/>
              <w:tabs>
                <w:tab w:val="decimal" w:pos="260"/>
              </w:tabs>
              <w:jc w:val="center"/>
              <w:rPr>
                <w:rFonts w:cs="Arial"/>
                <w:szCs w:val="16"/>
                <w:highlight w:val="cyan"/>
                <w:lang w:eastAsia="en-AU"/>
              </w:rPr>
            </w:pPr>
            <w:r>
              <w:rPr>
                <w:rFonts w:cs="Arial"/>
                <w:color w:val="000000"/>
                <w:szCs w:val="16"/>
              </w:rPr>
              <w:t>7.7</w:t>
            </w:r>
          </w:p>
        </w:tc>
        <w:tc>
          <w:tcPr>
            <w:tcW w:w="1545" w:type="dxa"/>
            <w:tcBorders>
              <w:top w:val="nil"/>
              <w:bottom w:val="nil"/>
            </w:tcBorders>
            <w:vAlign w:val="center"/>
          </w:tcPr>
          <w:p w14:paraId="09A4BBCC" w14:textId="7B927F33" w:rsidR="00441EBC" w:rsidRPr="004A797E" w:rsidRDefault="00441EBC" w:rsidP="00441EBC">
            <w:pPr>
              <w:pStyle w:val="Tabletext"/>
              <w:tabs>
                <w:tab w:val="decimal" w:pos="260"/>
              </w:tabs>
              <w:jc w:val="center"/>
              <w:rPr>
                <w:rFonts w:cs="Arial"/>
                <w:szCs w:val="16"/>
                <w:lang w:eastAsia="en-AU"/>
              </w:rPr>
            </w:pPr>
            <w:r>
              <w:rPr>
                <w:rFonts w:cs="Arial"/>
                <w:color w:val="000000"/>
                <w:szCs w:val="16"/>
              </w:rPr>
              <w:t>6.8</w:t>
            </w:r>
          </w:p>
        </w:tc>
      </w:tr>
      <w:tr w:rsidR="00441EBC" w:rsidRPr="002B7C86" w14:paraId="42ABBFEA" w14:textId="77777777" w:rsidTr="002D18BE">
        <w:trPr>
          <w:trHeight w:val="204"/>
        </w:trPr>
        <w:tc>
          <w:tcPr>
            <w:tcW w:w="3865" w:type="dxa"/>
            <w:tcBorders>
              <w:top w:val="nil"/>
              <w:bottom w:val="nil"/>
            </w:tcBorders>
            <w:vAlign w:val="center"/>
          </w:tcPr>
          <w:p w14:paraId="1C5106BA" w14:textId="3E26CCFA" w:rsidR="00441EBC" w:rsidRPr="0021603D" w:rsidRDefault="00441EBC" w:rsidP="00441EBC">
            <w:pPr>
              <w:pStyle w:val="Tabletext"/>
              <w:ind w:left="170"/>
              <w:rPr>
                <w:rFonts w:cs="Arial"/>
                <w:szCs w:val="16"/>
              </w:rPr>
            </w:pPr>
            <w:r>
              <w:rPr>
                <w:rFonts w:cs="Arial"/>
                <w:color w:val="000000"/>
                <w:szCs w:val="16"/>
              </w:rPr>
              <w:t>Friends</w:t>
            </w:r>
          </w:p>
        </w:tc>
        <w:tc>
          <w:tcPr>
            <w:tcW w:w="1739" w:type="dxa"/>
            <w:tcBorders>
              <w:top w:val="nil"/>
              <w:bottom w:val="nil"/>
            </w:tcBorders>
            <w:vAlign w:val="center"/>
          </w:tcPr>
          <w:p w14:paraId="6B7BC6AA" w14:textId="719259A0" w:rsidR="00441EBC" w:rsidRPr="0021603D" w:rsidRDefault="00441EBC" w:rsidP="00441EBC">
            <w:pPr>
              <w:pStyle w:val="Tabletext"/>
              <w:tabs>
                <w:tab w:val="decimal" w:pos="260"/>
              </w:tabs>
              <w:jc w:val="center"/>
              <w:rPr>
                <w:rFonts w:cs="Arial"/>
                <w:szCs w:val="16"/>
                <w:highlight w:val="cyan"/>
                <w:lang w:eastAsia="en-AU"/>
              </w:rPr>
            </w:pPr>
            <w:r>
              <w:rPr>
                <w:rFonts w:cs="Arial"/>
                <w:color w:val="000000"/>
                <w:szCs w:val="16"/>
              </w:rPr>
              <w:t>6.3</w:t>
            </w:r>
          </w:p>
        </w:tc>
        <w:tc>
          <w:tcPr>
            <w:tcW w:w="1802" w:type="dxa"/>
            <w:tcBorders>
              <w:top w:val="nil"/>
              <w:bottom w:val="nil"/>
            </w:tcBorders>
            <w:vAlign w:val="center"/>
          </w:tcPr>
          <w:p w14:paraId="06815156" w14:textId="168541EB" w:rsidR="00441EBC" w:rsidRPr="0021603D" w:rsidRDefault="00441EBC" w:rsidP="00441EBC">
            <w:pPr>
              <w:pStyle w:val="Tabletext"/>
              <w:tabs>
                <w:tab w:val="decimal" w:pos="260"/>
              </w:tabs>
              <w:jc w:val="center"/>
              <w:rPr>
                <w:rFonts w:cs="Arial"/>
                <w:szCs w:val="16"/>
                <w:highlight w:val="cyan"/>
                <w:lang w:eastAsia="en-AU"/>
              </w:rPr>
            </w:pPr>
            <w:r>
              <w:rPr>
                <w:rFonts w:cs="Arial"/>
                <w:color w:val="000000"/>
                <w:szCs w:val="16"/>
              </w:rPr>
              <w:t>6.9</w:t>
            </w:r>
          </w:p>
        </w:tc>
        <w:tc>
          <w:tcPr>
            <w:tcW w:w="1545" w:type="dxa"/>
            <w:tcBorders>
              <w:top w:val="nil"/>
              <w:bottom w:val="nil"/>
            </w:tcBorders>
            <w:vAlign w:val="center"/>
          </w:tcPr>
          <w:p w14:paraId="2A1A012C" w14:textId="113E9257" w:rsidR="00441EBC" w:rsidRPr="004A797E" w:rsidRDefault="00441EBC" w:rsidP="00441EBC">
            <w:pPr>
              <w:pStyle w:val="Tabletext"/>
              <w:tabs>
                <w:tab w:val="decimal" w:pos="260"/>
              </w:tabs>
              <w:jc w:val="center"/>
              <w:rPr>
                <w:rFonts w:cs="Arial"/>
                <w:szCs w:val="16"/>
                <w:lang w:eastAsia="en-AU"/>
              </w:rPr>
            </w:pPr>
            <w:r>
              <w:rPr>
                <w:rFonts w:cs="Arial"/>
                <w:color w:val="000000"/>
                <w:szCs w:val="16"/>
              </w:rPr>
              <w:t>6.5</w:t>
            </w:r>
          </w:p>
        </w:tc>
      </w:tr>
      <w:tr w:rsidR="00441EBC" w:rsidRPr="002B7C86" w14:paraId="21395FF7" w14:textId="77777777" w:rsidTr="002D18BE">
        <w:trPr>
          <w:trHeight w:val="204"/>
        </w:trPr>
        <w:tc>
          <w:tcPr>
            <w:tcW w:w="3865" w:type="dxa"/>
            <w:tcBorders>
              <w:top w:val="nil"/>
              <w:bottom w:val="nil"/>
            </w:tcBorders>
            <w:vAlign w:val="center"/>
          </w:tcPr>
          <w:p w14:paraId="51EE400F" w14:textId="70A153F1" w:rsidR="00441EBC" w:rsidRPr="0021603D" w:rsidRDefault="00441EBC" w:rsidP="00441EBC">
            <w:pPr>
              <w:pStyle w:val="Tabletext"/>
              <w:ind w:left="170"/>
              <w:rPr>
                <w:rFonts w:cs="Arial"/>
                <w:szCs w:val="16"/>
              </w:rPr>
            </w:pPr>
            <w:r>
              <w:rPr>
                <w:rFonts w:cs="Arial"/>
                <w:color w:val="000000"/>
                <w:szCs w:val="16"/>
              </w:rPr>
              <w:t>Parents/family</w:t>
            </w:r>
          </w:p>
        </w:tc>
        <w:tc>
          <w:tcPr>
            <w:tcW w:w="1739" w:type="dxa"/>
            <w:tcBorders>
              <w:top w:val="nil"/>
              <w:bottom w:val="nil"/>
            </w:tcBorders>
            <w:vAlign w:val="center"/>
          </w:tcPr>
          <w:p w14:paraId="3C1C674D" w14:textId="781E4739" w:rsidR="00441EBC" w:rsidRPr="0021603D" w:rsidRDefault="00441EBC" w:rsidP="00441EBC">
            <w:pPr>
              <w:pStyle w:val="Tabletext"/>
              <w:tabs>
                <w:tab w:val="decimal" w:pos="260"/>
              </w:tabs>
              <w:jc w:val="center"/>
              <w:rPr>
                <w:rFonts w:cs="Arial"/>
                <w:szCs w:val="16"/>
                <w:highlight w:val="cyan"/>
                <w:lang w:eastAsia="en-AU"/>
              </w:rPr>
            </w:pPr>
            <w:r>
              <w:rPr>
                <w:rFonts w:cs="Arial"/>
                <w:color w:val="000000"/>
                <w:szCs w:val="16"/>
              </w:rPr>
              <w:t>3.9</w:t>
            </w:r>
          </w:p>
        </w:tc>
        <w:tc>
          <w:tcPr>
            <w:tcW w:w="1802" w:type="dxa"/>
            <w:tcBorders>
              <w:top w:val="nil"/>
              <w:bottom w:val="nil"/>
            </w:tcBorders>
            <w:vAlign w:val="center"/>
          </w:tcPr>
          <w:p w14:paraId="28B3C55F" w14:textId="3C9F4D85" w:rsidR="00441EBC" w:rsidRPr="0021603D" w:rsidRDefault="00441EBC" w:rsidP="00441EBC">
            <w:pPr>
              <w:pStyle w:val="Tabletext"/>
              <w:tabs>
                <w:tab w:val="decimal" w:pos="260"/>
              </w:tabs>
              <w:jc w:val="center"/>
              <w:rPr>
                <w:rFonts w:cs="Arial"/>
                <w:szCs w:val="16"/>
                <w:highlight w:val="cyan"/>
                <w:lang w:eastAsia="en-AU"/>
              </w:rPr>
            </w:pPr>
            <w:r>
              <w:rPr>
                <w:rFonts w:cs="Arial"/>
                <w:color w:val="000000"/>
                <w:szCs w:val="16"/>
              </w:rPr>
              <w:t>4.0</w:t>
            </w:r>
          </w:p>
        </w:tc>
        <w:tc>
          <w:tcPr>
            <w:tcW w:w="1545" w:type="dxa"/>
            <w:tcBorders>
              <w:top w:val="nil"/>
              <w:bottom w:val="nil"/>
            </w:tcBorders>
            <w:vAlign w:val="center"/>
          </w:tcPr>
          <w:p w14:paraId="13A7A388" w14:textId="466DABE0" w:rsidR="00441EBC" w:rsidRPr="004A797E" w:rsidRDefault="00441EBC" w:rsidP="00441EBC">
            <w:pPr>
              <w:pStyle w:val="Tabletext"/>
              <w:tabs>
                <w:tab w:val="decimal" w:pos="260"/>
              </w:tabs>
              <w:jc w:val="center"/>
              <w:rPr>
                <w:rFonts w:cs="Arial"/>
                <w:szCs w:val="16"/>
                <w:lang w:eastAsia="en-AU"/>
              </w:rPr>
            </w:pPr>
            <w:r>
              <w:rPr>
                <w:rFonts w:cs="Arial"/>
                <w:color w:val="000000"/>
                <w:szCs w:val="16"/>
              </w:rPr>
              <w:t>3.9</w:t>
            </w:r>
          </w:p>
        </w:tc>
      </w:tr>
      <w:tr w:rsidR="00441EBC" w:rsidRPr="002B7C86" w14:paraId="73CB3828" w14:textId="77777777" w:rsidTr="002D18BE">
        <w:trPr>
          <w:trHeight w:val="204"/>
        </w:trPr>
        <w:tc>
          <w:tcPr>
            <w:tcW w:w="3865" w:type="dxa"/>
            <w:tcBorders>
              <w:top w:val="nil"/>
              <w:bottom w:val="nil"/>
            </w:tcBorders>
            <w:vAlign w:val="center"/>
          </w:tcPr>
          <w:p w14:paraId="31234C1E" w14:textId="786791EE" w:rsidR="00441EBC" w:rsidRPr="0021603D" w:rsidRDefault="00441EBC" w:rsidP="00441EBC">
            <w:pPr>
              <w:pStyle w:val="Tabletext"/>
              <w:ind w:left="170"/>
              <w:rPr>
                <w:rFonts w:cs="Arial"/>
                <w:szCs w:val="16"/>
              </w:rPr>
            </w:pPr>
            <w:r>
              <w:rPr>
                <w:rFonts w:cs="Arial"/>
                <w:color w:val="000000"/>
                <w:szCs w:val="16"/>
              </w:rPr>
              <w:t>Other</w:t>
            </w:r>
          </w:p>
        </w:tc>
        <w:tc>
          <w:tcPr>
            <w:tcW w:w="1739" w:type="dxa"/>
            <w:tcBorders>
              <w:top w:val="nil"/>
              <w:bottom w:val="nil"/>
            </w:tcBorders>
            <w:vAlign w:val="center"/>
          </w:tcPr>
          <w:p w14:paraId="322BD605" w14:textId="38564455" w:rsidR="00441EBC" w:rsidRPr="0021603D" w:rsidRDefault="00441EBC" w:rsidP="00441EBC">
            <w:pPr>
              <w:pStyle w:val="Tabletext"/>
              <w:tabs>
                <w:tab w:val="decimal" w:pos="260"/>
              </w:tabs>
              <w:jc w:val="center"/>
              <w:rPr>
                <w:rFonts w:cs="Arial"/>
                <w:szCs w:val="16"/>
                <w:lang w:eastAsia="en-AU"/>
              </w:rPr>
            </w:pPr>
            <w:r>
              <w:rPr>
                <w:rFonts w:cs="Arial"/>
                <w:color w:val="000000"/>
                <w:szCs w:val="16"/>
              </w:rPr>
              <w:t>2.0</w:t>
            </w:r>
          </w:p>
        </w:tc>
        <w:tc>
          <w:tcPr>
            <w:tcW w:w="1802" w:type="dxa"/>
            <w:tcBorders>
              <w:top w:val="nil"/>
              <w:bottom w:val="nil"/>
            </w:tcBorders>
            <w:vAlign w:val="center"/>
          </w:tcPr>
          <w:p w14:paraId="56BE3D5B" w14:textId="608847DE" w:rsidR="00441EBC" w:rsidRPr="0021603D" w:rsidRDefault="00441EBC" w:rsidP="00441EBC">
            <w:pPr>
              <w:pStyle w:val="Tabletext"/>
              <w:tabs>
                <w:tab w:val="decimal" w:pos="260"/>
              </w:tabs>
              <w:jc w:val="center"/>
              <w:rPr>
                <w:rFonts w:cs="Arial"/>
                <w:szCs w:val="16"/>
                <w:lang w:eastAsia="en-AU"/>
              </w:rPr>
            </w:pPr>
            <w:r>
              <w:rPr>
                <w:rFonts w:cs="Arial"/>
                <w:color w:val="000000"/>
                <w:szCs w:val="16"/>
              </w:rPr>
              <w:t>0.5</w:t>
            </w:r>
          </w:p>
        </w:tc>
        <w:tc>
          <w:tcPr>
            <w:tcW w:w="1545" w:type="dxa"/>
            <w:tcBorders>
              <w:top w:val="nil"/>
              <w:bottom w:val="nil"/>
            </w:tcBorders>
            <w:vAlign w:val="center"/>
          </w:tcPr>
          <w:p w14:paraId="5B44A718" w14:textId="673A0B6E" w:rsidR="00441EBC" w:rsidRPr="0021603D" w:rsidRDefault="00441EBC" w:rsidP="00441EBC">
            <w:pPr>
              <w:pStyle w:val="Tabletext"/>
              <w:tabs>
                <w:tab w:val="decimal" w:pos="260"/>
              </w:tabs>
              <w:jc w:val="center"/>
              <w:rPr>
                <w:rFonts w:cs="Arial"/>
                <w:szCs w:val="16"/>
                <w:lang w:eastAsia="en-AU"/>
              </w:rPr>
            </w:pPr>
            <w:r>
              <w:rPr>
                <w:rFonts w:cs="Arial"/>
                <w:color w:val="000000"/>
                <w:szCs w:val="16"/>
              </w:rPr>
              <w:t>1.5</w:t>
            </w:r>
          </w:p>
        </w:tc>
      </w:tr>
      <w:tr w:rsidR="00441EBC" w:rsidRPr="002B7C86" w14:paraId="09686E76" w14:textId="77777777" w:rsidTr="002D18BE">
        <w:trPr>
          <w:trHeight w:val="204"/>
        </w:trPr>
        <w:tc>
          <w:tcPr>
            <w:tcW w:w="3865" w:type="dxa"/>
            <w:tcBorders>
              <w:top w:val="nil"/>
              <w:bottom w:val="nil"/>
            </w:tcBorders>
            <w:vAlign w:val="center"/>
          </w:tcPr>
          <w:p w14:paraId="56363AB6" w14:textId="7AB64947" w:rsidR="00441EBC" w:rsidRPr="0021603D" w:rsidRDefault="00441EBC" w:rsidP="00441EBC">
            <w:pPr>
              <w:pStyle w:val="Tabletext"/>
              <w:ind w:left="170"/>
              <w:rPr>
                <w:rFonts w:cs="Arial"/>
                <w:szCs w:val="16"/>
              </w:rPr>
            </w:pPr>
            <w:r>
              <w:rPr>
                <w:rFonts w:cs="Arial"/>
                <w:color w:val="000000"/>
                <w:szCs w:val="16"/>
              </w:rPr>
              <w:t>Job network provider</w:t>
            </w:r>
            <w:r w:rsidR="007416EB">
              <w:rPr>
                <w:rFonts w:cs="Arial"/>
                <w:color w:val="000000"/>
                <w:szCs w:val="16"/>
              </w:rPr>
              <w:t>/</w:t>
            </w:r>
            <w:r>
              <w:rPr>
                <w:rFonts w:cs="Arial"/>
                <w:color w:val="000000"/>
                <w:szCs w:val="16"/>
              </w:rPr>
              <w:t>employment agency</w:t>
            </w:r>
          </w:p>
        </w:tc>
        <w:tc>
          <w:tcPr>
            <w:tcW w:w="1739" w:type="dxa"/>
            <w:tcBorders>
              <w:top w:val="nil"/>
              <w:bottom w:val="nil"/>
            </w:tcBorders>
            <w:vAlign w:val="center"/>
          </w:tcPr>
          <w:p w14:paraId="79772C69" w14:textId="6B8A897D" w:rsidR="00441EBC" w:rsidRPr="0021603D" w:rsidRDefault="00441EBC" w:rsidP="00441EBC">
            <w:pPr>
              <w:pStyle w:val="Tabletext"/>
              <w:tabs>
                <w:tab w:val="decimal" w:pos="260"/>
              </w:tabs>
              <w:jc w:val="center"/>
              <w:rPr>
                <w:rFonts w:cs="Arial"/>
                <w:szCs w:val="16"/>
                <w:lang w:eastAsia="en-AU"/>
              </w:rPr>
            </w:pPr>
            <w:r>
              <w:rPr>
                <w:rFonts w:cs="Arial"/>
                <w:color w:val="000000"/>
                <w:szCs w:val="16"/>
              </w:rPr>
              <w:t>0.5</w:t>
            </w:r>
          </w:p>
        </w:tc>
        <w:tc>
          <w:tcPr>
            <w:tcW w:w="1802" w:type="dxa"/>
            <w:tcBorders>
              <w:top w:val="nil"/>
              <w:bottom w:val="nil"/>
            </w:tcBorders>
            <w:vAlign w:val="center"/>
          </w:tcPr>
          <w:p w14:paraId="6BEF9F3E" w14:textId="3CC95EE5" w:rsidR="00441EBC" w:rsidRPr="0021603D" w:rsidRDefault="00441EBC" w:rsidP="00441EBC">
            <w:pPr>
              <w:pStyle w:val="Tabletext"/>
              <w:tabs>
                <w:tab w:val="decimal" w:pos="260"/>
              </w:tabs>
              <w:jc w:val="center"/>
              <w:rPr>
                <w:rFonts w:cs="Arial"/>
                <w:szCs w:val="16"/>
                <w:lang w:eastAsia="en-AU"/>
              </w:rPr>
            </w:pPr>
            <w:r>
              <w:rPr>
                <w:rFonts w:cs="Arial"/>
                <w:color w:val="000000"/>
                <w:szCs w:val="16"/>
              </w:rPr>
              <w:t>1.2</w:t>
            </w:r>
          </w:p>
        </w:tc>
        <w:tc>
          <w:tcPr>
            <w:tcW w:w="1545" w:type="dxa"/>
            <w:tcBorders>
              <w:top w:val="nil"/>
              <w:bottom w:val="nil"/>
            </w:tcBorders>
            <w:vAlign w:val="center"/>
          </w:tcPr>
          <w:p w14:paraId="62BD0B54" w14:textId="144A52FB" w:rsidR="00441EBC" w:rsidRPr="0021603D" w:rsidRDefault="00441EBC" w:rsidP="00441EBC">
            <w:pPr>
              <w:pStyle w:val="Tabletext"/>
              <w:tabs>
                <w:tab w:val="decimal" w:pos="260"/>
              </w:tabs>
              <w:jc w:val="center"/>
              <w:rPr>
                <w:rFonts w:cs="Arial"/>
                <w:szCs w:val="16"/>
                <w:lang w:eastAsia="en-AU"/>
              </w:rPr>
            </w:pPr>
            <w:r>
              <w:rPr>
                <w:rFonts w:cs="Arial"/>
                <w:color w:val="000000"/>
                <w:szCs w:val="16"/>
              </w:rPr>
              <w:t>0.7</w:t>
            </w:r>
          </w:p>
        </w:tc>
      </w:tr>
      <w:tr w:rsidR="00441EBC" w:rsidRPr="002B7C86" w14:paraId="2AE0BD60" w14:textId="77777777" w:rsidTr="002D18BE">
        <w:trPr>
          <w:trHeight w:val="204"/>
        </w:trPr>
        <w:tc>
          <w:tcPr>
            <w:tcW w:w="3865" w:type="dxa"/>
            <w:tcBorders>
              <w:top w:val="nil"/>
              <w:bottom w:val="single" w:sz="4" w:space="0" w:color="auto"/>
            </w:tcBorders>
            <w:vAlign w:val="bottom"/>
          </w:tcPr>
          <w:p w14:paraId="06624949" w14:textId="721FD54F" w:rsidR="002D1CFD" w:rsidRPr="0021603D" w:rsidRDefault="002D1CFD" w:rsidP="002D1CFD">
            <w:pPr>
              <w:pStyle w:val="Tabletext"/>
              <w:ind w:left="170"/>
              <w:rPr>
                <w:rFonts w:cs="Arial"/>
                <w:b/>
                <w:color w:val="439539"/>
                <w:szCs w:val="16"/>
              </w:rPr>
            </w:pPr>
            <w:r w:rsidRPr="0021603D">
              <w:rPr>
                <w:rFonts w:cs="Arial"/>
                <w:szCs w:val="16"/>
              </w:rPr>
              <w:t>I didn’t know how much I would be paid before I started my apprenticeship</w:t>
            </w:r>
          </w:p>
        </w:tc>
        <w:tc>
          <w:tcPr>
            <w:tcW w:w="1739" w:type="dxa"/>
            <w:tcBorders>
              <w:top w:val="nil"/>
              <w:bottom w:val="single" w:sz="4" w:space="0" w:color="auto"/>
            </w:tcBorders>
            <w:vAlign w:val="center"/>
          </w:tcPr>
          <w:p w14:paraId="03A233A4" w14:textId="08FB9A66" w:rsidR="002D1CFD" w:rsidRPr="0021603D" w:rsidRDefault="002D1CFD" w:rsidP="002D1CFD">
            <w:pPr>
              <w:pStyle w:val="Tabletext"/>
              <w:tabs>
                <w:tab w:val="decimal" w:pos="260"/>
              </w:tabs>
              <w:jc w:val="center"/>
              <w:rPr>
                <w:rFonts w:cs="Arial"/>
                <w:szCs w:val="16"/>
              </w:rPr>
            </w:pPr>
            <w:r w:rsidRPr="0021603D">
              <w:rPr>
                <w:rFonts w:cs="Arial"/>
                <w:color w:val="000000"/>
                <w:szCs w:val="16"/>
              </w:rPr>
              <w:t>27.4</w:t>
            </w:r>
          </w:p>
        </w:tc>
        <w:tc>
          <w:tcPr>
            <w:tcW w:w="1802" w:type="dxa"/>
            <w:tcBorders>
              <w:top w:val="nil"/>
              <w:bottom w:val="single" w:sz="4" w:space="0" w:color="auto"/>
            </w:tcBorders>
            <w:vAlign w:val="center"/>
          </w:tcPr>
          <w:p w14:paraId="00A3BDF3" w14:textId="375EEA56" w:rsidR="002D1CFD" w:rsidRPr="0021603D" w:rsidRDefault="002D1CFD" w:rsidP="002D1CFD">
            <w:pPr>
              <w:pStyle w:val="Tabletext"/>
              <w:tabs>
                <w:tab w:val="decimal" w:pos="260"/>
              </w:tabs>
              <w:jc w:val="center"/>
              <w:rPr>
                <w:rFonts w:cs="Arial"/>
                <w:szCs w:val="16"/>
              </w:rPr>
            </w:pPr>
            <w:r w:rsidRPr="0021603D">
              <w:rPr>
                <w:rFonts w:cs="Arial"/>
                <w:color w:val="000000"/>
                <w:szCs w:val="16"/>
              </w:rPr>
              <w:t>29.3</w:t>
            </w:r>
          </w:p>
        </w:tc>
        <w:tc>
          <w:tcPr>
            <w:tcW w:w="1545" w:type="dxa"/>
            <w:tcBorders>
              <w:top w:val="nil"/>
              <w:bottom w:val="single" w:sz="4" w:space="0" w:color="auto"/>
            </w:tcBorders>
            <w:vAlign w:val="center"/>
          </w:tcPr>
          <w:p w14:paraId="24BABC91" w14:textId="4A35ABFE" w:rsidR="002D1CFD" w:rsidRPr="0021603D" w:rsidRDefault="00B85ECB" w:rsidP="002D1CFD">
            <w:pPr>
              <w:pStyle w:val="Tabletext"/>
              <w:tabs>
                <w:tab w:val="decimal" w:pos="260"/>
              </w:tabs>
              <w:jc w:val="center"/>
              <w:rPr>
                <w:rFonts w:cs="Arial"/>
                <w:szCs w:val="16"/>
              </w:rPr>
            </w:pPr>
            <w:r>
              <w:rPr>
                <w:rFonts w:cs="Arial"/>
                <w:szCs w:val="16"/>
              </w:rPr>
              <w:t>28.0</w:t>
            </w:r>
          </w:p>
        </w:tc>
      </w:tr>
    </w:tbl>
    <w:p w14:paraId="019D9D8F" w14:textId="757FED43" w:rsidR="00AD5233" w:rsidRDefault="00AD5233" w:rsidP="00AD5233">
      <w:pPr>
        <w:pStyle w:val="Source"/>
      </w:pPr>
      <w:r w:rsidRPr="0021603D">
        <w:t xml:space="preserve">Source: </w:t>
      </w:r>
      <w:r w:rsidR="00073B2F" w:rsidRPr="0021603D">
        <w:t>NCVER</w:t>
      </w:r>
      <w:r w:rsidRPr="0021603D">
        <w:t xml:space="preserve"> Apprentice and Trainee Experience and Destination</w:t>
      </w:r>
      <w:r w:rsidR="004C401F">
        <w:t>s Survey</w:t>
      </w:r>
      <w:r w:rsidRPr="0021603D">
        <w:t xml:space="preserve"> 2019</w:t>
      </w:r>
      <w:r w:rsidR="006B2E3A">
        <w:t>,</w:t>
      </w:r>
      <w:r w:rsidR="00980C14" w:rsidRPr="0021603D">
        <w:t xml:space="preserve"> unpublished data</w:t>
      </w:r>
      <w:r w:rsidR="00073B2F" w:rsidRPr="0021603D">
        <w:t>.</w:t>
      </w:r>
    </w:p>
    <w:p w14:paraId="213AD67F" w14:textId="77777777" w:rsidR="00EE27C1" w:rsidRDefault="00EE27C1">
      <w:pPr>
        <w:spacing w:before="0" w:line="240" w:lineRule="auto"/>
        <w:rPr>
          <w:rFonts w:ascii="Arial" w:hAnsi="Arial" w:cs="Tahoma"/>
          <w:color w:val="000000"/>
          <w:kern w:val="28"/>
          <w:sz w:val="48"/>
          <w:szCs w:val="56"/>
        </w:rPr>
      </w:pPr>
      <w:r>
        <w:br w:type="page"/>
      </w:r>
    </w:p>
    <w:p w14:paraId="53A082D9" w14:textId="4E3E1E63" w:rsidR="00EE27C1" w:rsidRDefault="00C12148" w:rsidP="00C1350D">
      <w:pPr>
        <w:pStyle w:val="Heading1"/>
      </w:pPr>
      <w:bookmarkStart w:id="46" w:name="_Toc42452378"/>
      <w:r>
        <w:rPr>
          <w:noProof/>
        </w:rPr>
        <w:lastRenderedPageBreak/>
        <w:drawing>
          <wp:anchor distT="0" distB="0" distL="114300" distR="114300" simplePos="0" relativeHeight="252014592" behindDoc="0" locked="0" layoutInCell="1" allowOverlap="1" wp14:anchorId="7DA07388" wp14:editId="550147E7">
            <wp:simplePos x="0" y="0"/>
            <wp:positionH relativeFrom="column">
              <wp:posOffset>-2540</wp:posOffset>
            </wp:positionH>
            <wp:positionV relativeFrom="paragraph">
              <wp:posOffset>501</wp:posOffset>
            </wp:positionV>
            <wp:extent cx="419735" cy="41973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73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27C1">
        <w:t xml:space="preserve">The experiences of </w:t>
      </w:r>
      <w:r w:rsidR="007C485F">
        <w:t xml:space="preserve">undertaking a </w:t>
      </w:r>
      <w:r w:rsidR="00EE27C1">
        <w:t>traditional trade apprentices</w:t>
      </w:r>
      <w:r w:rsidR="007C485F">
        <w:t>hip</w:t>
      </w:r>
      <w:bookmarkEnd w:id="46"/>
    </w:p>
    <w:p w14:paraId="536D6AE4" w14:textId="04409734" w:rsidR="006916EC" w:rsidRDefault="00DE5A6E" w:rsidP="006916EC">
      <w:pPr>
        <w:pStyle w:val="Text"/>
      </w:pPr>
      <w:r>
        <w:t>Employment-related issues constituted t</w:t>
      </w:r>
      <w:r w:rsidR="006003C1">
        <w:t xml:space="preserve">he main reasons for </w:t>
      </w:r>
      <w:r w:rsidR="00616340">
        <w:t xml:space="preserve">both </w:t>
      </w:r>
      <w:r w:rsidR="006003C1">
        <w:t xml:space="preserve">entering </w:t>
      </w:r>
      <w:r w:rsidR="00616340">
        <w:t xml:space="preserve">and </w:t>
      </w:r>
      <w:r w:rsidR="00A5455E">
        <w:t xml:space="preserve">leaving </w:t>
      </w:r>
      <w:r w:rsidR="006003C1">
        <w:t xml:space="preserve">an apprenticeship </w:t>
      </w:r>
      <w:r w:rsidR="006916EC">
        <w:t>for</w:t>
      </w:r>
      <w:r w:rsidR="006B1D08">
        <w:t xml:space="preserve"> the</w:t>
      </w:r>
      <w:r w:rsidR="006916EC">
        <w:t xml:space="preserve"> respondents to the</w:t>
      </w:r>
      <w:r w:rsidR="002645A0">
        <w:t xml:space="preserve"> 2010 and 2019 surveys</w:t>
      </w:r>
      <w:r w:rsidR="00790BE8">
        <w:t>,</w:t>
      </w:r>
      <w:r w:rsidR="002645A0">
        <w:t xml:space="preserve"> as well as </w:t>
      </w:r>
      <w:r w:rsidR="00790BE8">
        <w:t xml:space="preserve">for </w:t>
      </w:r>
      <w:r w:rsidR="002645A0">
        <w:t xml:space="preserve">the </w:t>
      </w:r>
      <w:r w:rsidR="006916EC">
        <w:t xml:space="preserve">apprentices </w:t>
      </w:r>
      <w:r w:rsidR="002645A0">
        <w:t>who participated in the focus groups</w:t>
      </w:r>
      <w:r w:rsidR="00AC46D4">
        <w:t xml:space="preserve">. </w:t>
      </w:r>
      <w:r w:rsidR="006916EC">
        <w:t xml:space="preserve"> </w:t>
      </w:r>
    </w:p>
    <w:p w14:paraId="2637C14D" w14:textId="064B73C3" w:rsidR="00C1350D" w:rsidRDefault="00C1350D" w:rsidP="002645A0">
      <w:pPr>
        <w:pStyle w:val="Heading2"/>
      </w:pPr>
      <w:bookmarkStart w:id="47" w:name="_Toc42452379"/>
      <w:r>
        <w:t>Taking up a</w:t>
      </w:r>
      <w:r w:rsidR="002645A0">
        <w:t xml:space="preserve"> traditional trade</w:t>
      </w:r>
      <w:r>
        <w:t xml:space="preserve"> apprenticeship</w:t>
      </w:r>
      <w:bookmarkEnd w:id="47"/>
    </w:p>
    <w:p w14:paraId="7F5D8CF1" w14:textId="38E440D8" w:rsidR="005F7A63" w:rsidRDefault="001337FA" w:rsidP="00E32AFD">
      <w:pPr>
        <w:pStyle w:val="Text"/>
      </w:pPr>
      <w:r w:rsidRPr="00C42C5C">
        <w:t>In 2010 and 2019</w:t>
      </w:r>
      <w:r w:rsidR="00E32AFD">
        <w:t>,</w:t>
      </w:r>
      <w:r w:rsidRPr="00C42C5C">
        <w:t xml:space="preserve"> t</w:t>
      </w:r>
      <w:r w:rsidR="00E755D0" w:rsidRPr="00C42C5C">
        <w:t xml:space="preserve">he </w:t>
      </w:r>
      <w:r w:rsidR="00E32AFD">
        <w:t xml:space="preserve">most common </w:t>
      </w:r>
      <w:r w:rsidR="005F7A63" w:rsidRPr="00C42C5C">
        <w:t>reason</w:t>
      </w:r>
      <w:r w:rsidR="00D42757">
        <w:t>s</w:t>
      </w:r>
      <w:r w:rsidR="005F7A63" w:rsidRPr="00C42C5C">
        <w:t xml:space="preserve"> </w:t>
      </w:r>
      <w:r w:rsidR="00790BE8">
        <w:t xml:space="preserve">given by </w:t>
      </w:r>
      <w:r w:rsidR="00E32AFD">
        <w:t xml:space="preserve">traditional trade apprentices for starting their apprenticeship </w:t>
      </w:r>
      <w:r w:rsidR="00D42757">
        <w:t>were employed</w:t>
      </w:r>
      <w:r w:rsidR="00790BE8">
        <w:t>-</w:t>
      </w:r>
      <w:r w:rsidR="00D42757">
        <w:t xml:space="preserve">related, </w:t>
      </w:r>
      <w:r w:rsidR="00790BE8">
        <w:t>for example,</w:t>
      </w:r>
      <w:r w:rsidR="005F7A63" w:rsidRPr="00C42C5C">
        <w:t xml:space="preserve"> </w:t>
      </w:r>
      <w:r w:rsidR="00E32AFD">
        <w:t>w</w:t>
      </w:r>
      <w:r w:rsidR="00E32AFD" w:rsidRPr="00E32AFD">
        <w:t>ant</w:t>
      </w:r>
      <w:r w:rsidR="00E32AFD">
        <w:t>ing</w:t>
      </w:r>
      <w:r w:rsidR="00E32AFD" w:rsidRPr="00E32AFD">
        <w:t xml:space="preserve"> to work in that type of job</w:t>
      </w:r>
      <w:r w:rsidR="00E32AFD">
        <w:t xml:space="preserve"> </w:t>
      </w:r>
      <w:r w:rsidR="00D42757">
        <w:t xml:space="preserve">or wanting a </w:t>
      </w:r>
      <w:r w:rsidR="00D344D4">
        <w:br/>
      </w:r>
      <w:r w:rsidR="00D42757">
        <w:t>job</w:t>
      </w:r>
      <w:r w:rsidR="00E32AFD">
        <w:t xml:space="preserve"> (table 4).</w:t>
      </w:r>
      <w:r w:rsidR="00251EC6">
        <w:t xml:space="preserve"> </w:t>
      </w:r>
      <w:r w:rsidR="00251EC6" w:rsidRPr="001F0000">
        <w:t>However, for both completers and non-completers th</w:t>
      </w:r>
      <w:r w:rsidR="000F66C1" w:rsidRPr="001F0000">
        <w:t xml:space="preserve">ese </w:t>
      </w:r>
      <w:r w:rsidR="00251EC6" w:rsidRPr="001F0000">
        <w:t>reasons decreased substantially over the period, more so for non-completers than completers.</w:t>
      </w:r>
      <w:r w:rsidR="00251EC6">
        <w:t xml:space="preserve"> </w:t>
      </w:r>
    </w:p>
    <w:p w14:paraId="5BA91295" w14:textId="06AD4531" w:rsidR="00536741" w:rsidRDefault="00E32AFD" w:rsidP="00536741">
      <w:pPr>
        <w:pStyle w:val="Dotpoint1"/>
        <w:numPr>
          <w:ilvl w:val="0"/>
          <w:numId w:val="0"/>
        </w:numPr>
      </w:pPr>
      <w:r>
        <w:t xml:space="preserve">Participants in the focus groups also primarily cited employment-related reasons for starting their apprenticeships, although other reasons were </w:t>
      </w:r>
      <w:r w:rsidR="00DE04F0">
        <w:t>proposed</w:t>
      </w:r>
      <w:r w:rsidR="00536741">
        <w:t>.</w:t>
      </w:r>
    </w:p>
    <w:p w14:paraId="6D95C259" w14:textId="1E0FDEDC" w:rsidR="00E32AFD" w:rsidRDefault="00536741" w:rsidP="00536741">
      <w:pPr>
        <w:pStyle w:val="Dotpoint1"/>
        <w:numPr>
          <w:ilvl w:val="0"/>
          <w:numId w:val="0"/>
        </w:numPr>
      </w:pPr>
      <w:r>
        <w:t>Among</w:t>
      </w:r>
      <w:r w:rsidR="00E32AFD">
        <w:t xml:space="preserve"> the apprentice carpenters and joiners, their enjoyment of working with timber, using their hands and working in </w:t>
      </w:r>
      <w:r w:rsidR="00DE04F0">
        <w:t xml:space="preserve">outside </w:t>
      </w:r>
      <w:r w:rsidR="00E32AFD">
        <w:t xml:space="preserve">jobs were key motivators for taking up the apprenticeship. This group included individuals who had moved into the trade from another trade (mainly to help in family businesses) and those who had moved into the trade from other occupations and study programs, either because it afforded them an opportunity to get a job in construction (which was a skill-shortage area) or because they had tried other jobs </w:t>
      </w:r>
      <w:r w:rsidR="004A32BD">
        <w:t xml:space="preserve">but </w:t>
      </w:r>
      <w:r w:rsidR="00E32AFD">
        <w:t>did not like</w:t>
      </w:r>
      <w:r w:rsidR="004A32BD">
        <w:t xml:space="preserve"> them</w:t>
      </w:r>
      <w:r w:rsidR="00E32AFD">
        <w:t xml:space="preserve">.  </w:t>
      </w:r>
    </w:p>
    <w:p w14:paraId="254DBA0F" w14:textId="5F53FBF5" w:rsidR="00E32AFD" w:rsidRDefault="00E32AFD" w:rsidP="00195CF0">
      <w:pPr>
        <w:pStyle w:val="Quote"/>
      </w:pPr>
      <w:r>
        <w:t>I tried real estate, but it was no good and I liked working outside</w:t>
      </w:r>
      <w:r w:rsidR="00397D88">
        <w:t>.</w:t>
      </w:r>
      <w:r w:rsidR="00414EE4">
        <w:br/>
      </w:r>
      <w:r w:rsidR="00C464EA">
        <w:tab/>
      </w:r>
      <w:r>
        <w:t>(</w:t>
      </w:r>
      <w:r w:rsidR="00397D88">
        <w:t>Third</w:t>
      </w:r>
      <w:r>
        <w:t xml:space="preserve"> year apprentice)</w:t>
      </w:r>
    </w:p>
    <w:p w14:paraId="7E2DE127" w14:textId="31A336EE" w:rsidR="00C464EA" w:rsidRDefault="00E32AFD" w:rsidP="00AB3B0E">
      <w:pPr>
        <w:pStyle w:val="Quote"/>
      </w:pPr>
      <w:r>
        <w:t xml:space="preserve">I went to </w:t>
      </w:r>
      <w:proofErr w:type="spellStart"/>
      <w:r>
        <w:t>uni</w:t>
      </w:r>
      <w:proofErr w:type="spellEnd"/>
      <w:r>
        <w:t xml:space="preserve"> first, but I was interested in construction so came to do the trade</w:t>
      </w:r>
      <w:r w:rsidR="00F807C4">
        <w:t>.</w:t>
      </w:r>
    </w:p>
    <w:p w14:paraId="31E79051" w14:textId="4939BB0B" w:rsidR="00E32AFD" w:rsidRDefault="00C464EA" w:rsidP="00195CF0">
      <w:pPr>
        <w:pStyle w:val="Quote"/>
      </w:pPr>
      <w:r>
        <w:tab/>
      </w:r>
      <w:r w:rsidR="00E32AFD">
        <w:t>(</w:t>
      </w:r>
      <w:r w:rsidR="00F807C4">
        <w:t xml:space="preserve">Second </w:t>
      </w:r>
      <w:r w:rsidR="00E32AFD">
        <w:t>year apprentice)</w:t>
      </w:r>
    </w:p>
    <w:p w14:paraId="1B98361D" w14:textId="3BB7EBD2" w:rsidR="00E32AFD" w:rsidRDefault="00E32AFD" w:rsidP="00530114">
      <w:pPr>
        <w:pStyle w:val="Dotpoint1"/>
        <w:numPr>
          <w:ilvl w:val="0"/>
          <w:numId w:val="0"/>
        </w:numPr>
      </w:pPr>
      <w:r>
        <w:t xml:space="preserve">For the </w:t>
      </w:r>
      <w:r w:rsidR="00D42757">
        <w:t xml:space="preserve">apprentice </w:t>
      </w:r>
      <w:r>
        <w:t>fabricator</w:t>
      </w:r>
      <w:r w:rsidR="00D42757">
        <w:t>s,</w:t>
      </w:r>
      <w:r>
        <w:t xml:space="preserve"> job security was a key motivator</w:t>
      </w:r>
      <w:r w:rsidR="004A32BD">
        <w:t>,</w:t>
      </w:r>
      <w:r>
        <w:t xml:space="preserve"> although some had selected the trade because they </w:t>
      </w:r>
      <w:r w:rsidR="0050141E">
        <w:t xml:space="preserve">had </w:t>
      </w:r>
      <w:r>
        <w:t>expected to enter a trade on leaving high school. Others</w:t>
      </w:r>
      <w:r w:rsidR="006F05B2">
        <w:t>,</w:t>
      </w:r>
      <w:r>
        <w:t xml:space="preserve"> from farms</w:t>
      </w:r>
      <w:r w:rsidR="006F05B2">
        <w:t>,</w:t>
      </w:r>
      <w:r>
        <w:t xml:space="preserve"> had been using welding skills on the farm and had decided to learn the trade. There were also existing workers who had been asked to become an apprentice by their current employers; they were motivated by the opportunity to progress in the company.</w:t>
      </w:r>
    </w:p>
    <w:p w14:paraId="3960C356" w14:textId="288166B7" w:rsidR="00E32AFD" w:rsidRDefault="00E32AFD" w:rsidP="00530114">
      <w:pPr>
        <w:pStyle w:val="Dotpoint1"/>
        <w:numPr>
          <w:ilvl w:val="0"/>
          <w:numId w:val="0"/>
        </w:numPr>
      </w:pPr>
      <w:r>
        <w:t>For some of the apprentice chefs, following in the footsteps of family members</w:t>
      </w:r>
      <w:r w:rsidR="00536741">
        <w:t>,</w:t>
      </w:r>
      <w:r>
        <w:t xml:space="preserve"> loving cooking </w:t>
      </w:r>
      <w:r w:rsidR="00536741">
        <w:t>and</w:t>
      </w:r>
      <w:r w:rsidR="006B3EE9">
        <w:t xml:space="preserve"> b</w:t>
      </w:r>
      <w:r w:rsidR="00C22F07">
        <w:t xml:space="preserve">eing asked to do an apprenticeship </w:t>
      </w:r>
      <w:r w:rsidR="006B3EE9">
        <w:t xml:space="preserve">were the reasons for starting an apprenticeship. </w:t>
      </w:r>
      <w:r w:rsidR="00C22F07">
        <w:t xml:space="preserve"> </w:t>
      </w:r>
    </w:p>
    <w:p w14:paraId="50329B0D" w14:textId="67E35F05" w:rsidR="00E32AFD" w:rsidRDefault="00C22F07" w:rsidP="00195CF0">
      <w:pPr>
        <w:pStyle w:val="Quote"/>
      </w:pPr>
      <w:r>
        <w:t xml:space="preserve">I was already in the industry and the head chef </w:t>
      </w:r>
      <w:proofErr w:type="gramStart"/>
      <w:r>
        <w:t>said</w:t>
      </w:r>
      <w:proofErr w:type="gramEnd"/>
      <w:r>
        <w:t xml:space="preserve"> </w:t>
      </w:r>
      <w:r w:rsidR="00AE3180">
        <w:t xml:space="preserve">‘I want you to do an apprenticeship’. I wanted to do it and applied. </w:t>
      </w:r>
      <w:r w:rsidR="00C464EA">
        <w:tab/>
      </w:r>
      <w:r w:rsidR="002F5AAC">
        <w:tab/>
      </w:r>
      <w:r w:rsidR="002F5AAC">
        <w:tab/>
      </w:r>
      <w:r w:rsidR="00C464EA">
        <w:t>(</w:t>
      </w:r>
      <w:r w:rsidR="00AE3180">
        <w:t xml:space="preserve">First </w:t>
      </w:r>
      <w:r w:rsidR="00C464EA">
        <w:t>year apprentice)</w:t>
      </w:r>
    </w:p>
    <w:p w14:paraId="4B9F9EB1" w14:textId="40860B07" w:rsidR="00D42757" w:rsidRDefault="00D42757">
      <w:pPr>
        <w:spacing w:before="0" w:line="240" w:lineRule="auto"/>
        <w:rPr>
          <w:rFonts w:ascii="Arial" w:hAnsi="Arial"/>
          <w:b/>
          <w:sz w:val="17"/>
        </w:rPr>
      </w:pPr>
      <w:r>
        <w:br w:type="page"/>
      </w:r>
    </w:p>
    <w:p w14:paraId="4C44B7F8" w14:textId="1F7CE463" w:rsidR="005642FC" w:rsidRDefault="005642FC" w:rsidP="00D42757">
      <w:pPr>
        <w:pStyle w:val="Tabletitle"/>
      </w:pPr>
      <w:bookmarkStart w:id="48" w:name="_Toc42452393"/>
      <w:bookmarkStart w:id="49" w:name="_Toc14517484"/>
      <w:bookmarkStart w:id="50" w:name="_Toc14954972"/>
      <w:bookmarkStart w:id="51" w:name="_Toc15304364"/>
      <w:r>
        <w:lastRenderedPageBreak/>
        <w:t xml:space="preserve">Table </w:t>
      </w:r>
      <w:r w:rsidR="00AF7CA7">
        <w:t>4</w:t>
      </w:r>
      <w:r w:rsidR="00E32AFD">
        <w:tab/>
      </w:r>
      <w:r w:rsidRPr="003F19B6">
        <w:t>Main reason for undertaking a</w:t>
      </w:r>
      <w:r w:rsidR="005A2E8E">
        <w:t xml:space="preserve"> traditional trade</w:t>
      </w:r>
      <w:r w:rsidRPr="003F19B6">
        <w:t xml:space="preserve"> apprenticeship</w:t>
      </w:r>
      <w:r w:rsidR="00F807C4">
        <w:t>,</w:t>
      </w:r>
      <w:r w:rsidR="00980C14">
        <w:t xml:space="preserve"> by completion status</w:t>
      </w:r>
      <w:r w:rsidR="00096341">
        <w:t>, 2010 and 2019</w:t>
      </w:r>
      <w:r>
        <w:t xml:space="preserve"> </w:t>
      </w:r>
      <w:r w:rsidRPr="00BB52AB">
        <w:t>(%)</w:t>
      </w:r>
      <w:bookmarkEnd w:id="48"/>
    </w:p>
    <w:tbl>
      <w:tblPr>
        <w:tblW w:w="8932" w:type="dxa"/>
        <w:tblInd w:w="-5" w:type="dxa"/>
        <w:tblLayout w:type="fixed"/>
        <w:tblCellMar>
          <w:left w:w="57" w:type="dxa"/>
          <w:right w:w="57" w:type="dxa"/>
        </w:tblCellMar>
        <w:tblLook w:val="01E0" w:firstRow="1" w:lastRow="1" w:firstColumn="1" w:lastColumn="1" w:noHBand="0" w:noVBand="0"/>
      </w:tblPr>
      <w:tblGrid>
        <w:gridCol w:w="3396"/>
        <w:gridCol w:w="1258"/>
        <w:gridCol w:w="1510"/>
        <w:gridCol w:w="1258"/>
        <w:gridCol w:w="1510"/>
      </w:tblGrid>
      <w:tr w:rsidR="005642FC" w:rsidRPr="008F2A9F" w14:paraId="24C203BA" w14:textId="77777777" w:rsidTr="002D18BE">
        <w:trPr>
          <w:trHeight w:val="335"/>
        </w:trPr>
        <w:tc>
          <w:tcPr>
            <w:tcW w:w="3396" w:type="dxa"/>
            <w:tcBorders>
              <w:top w:val="single" w:sz="4" w:space="0" w:color="auto"/>
            </w:tcBorders>
            <w:vAlign w:val="bottom"/>
          </w:tcPr>
          <w:p w14:paraId="03529604" w14:textId="77777777" w:rsidR="005642FC" w:rsidRPr="007B0458" w:rsidRDefault="005642FC">
            <w:pPr>
              <w:pStyle w:val="Tablehead1"/>
            </w:pPr>
          </w:p>
        </w:tc>
        <w:tc>
          <w:tcPr>
            <w:tcW w:w="2768" w:type="dxa"/>
            <w:gridSpan w:val="2"/>
            <w:tcBorders>
              <w:top w:val="single" w:sz="4" w:space="0" w:color="auto"/>
            </w:tcBorders>
            <w:shd w:val="clear" w:color="auto" w:fill="auto"/>
          </w:tcPr>
          <w:p w14:paraId="1251C0AB" w14:textId="77777777" w:rsidR="005642FC" w:rsidRPr="00E91840" w:rsidRDefault="005642FC">
            <w:pPr>
              <w:pStyle w:val="Tablehead1"/>
            </w:pPr>
            <w:r w:rsidRPr="00E91840">
              <w:t>2010</w:t>
            </w:r>
          </w:p>
        </w:tc>
        <w:tc>
          <w:tcPr>
            <w:tcW w:w="2768" w:type="dxa"/>
            <w:gridSpan w:val="2"/>
            <w:tcBorders>
              <w:top w:val="single" w:sz="4" w:space="0" w:color="auto"/>
            </w:tcBorders>
          </w:tcPr>
          <w:p w14:paraId="65590FDA" w14:textId="77777777" w:rsidR="005642FC" w:rsidRPr="00E91840" w:rsidRDefault="005642FC">
            <w:pPr>
              <w:pStyle w:val="Tablehead1"/>
            </w:pPr>
            <w:r w:rsidRPr="00E91840">
              <w:t>2019</w:t>
            </w:r>
          </w:p>
        </w:tc>
      </w:tr>
      <w:tr w:rsidR="005642FC" w:rsidRPr="00D42757" w14:paraId="65A08917" w14:textId="77777777" w:rsidTr="002D18BE">
        <w:trPr>
          <w:trHeight w:val="246"/>
        </w:trPr>
        <w:tc>
          <w:tcPr>
            <w:tcW w:w="3396" w:type="dxa"/>
            <w:tcBorders>
              <w:bottom w:val="single" w:sz="4" w:space="0" w:color="auto"/>
            </w:tcBorders>
            <w:vAlign w:val="bottom"/>
          </w:tcPr>
          <w:p w14:paraId="4215AEC4" w14:textId="77777777" w:rsidR="005642FC" w:rsidRPr="00D42757" w:rsidRDefault="005642FC" w:rsidP="00D42757">
            <w:pPr>
              <w:pStyle w:val="Tablehead2"/>
            </w:pPr>
          </w:p>
        </w:tc>
        <w:tc>
          <w:tcPr>
            <w:tcW w:w="1258" w:type="dxa"/>
            <w:tcBorders>
              <w:bottom w:val="single" w:sz="4" w:space="0" w:color="auto"/>
            </w:tcBorders>
            <w:shd w:val="clear" w:color="auto" w:fill="auto"/>
          </w:tcPr>
          <w:p w14:paraId="54DE77E2" w14:textId="77777777" w:rsidR="005642FC" w:rsidRPr="00D42757" w:rsidRDefault="005642FC" w:rsidP="00D42757">
            <w:pPr>
              <w:pStyle w:val="Tablehead2"/>
            </w:pPr>
            <w:r w:rsidRPr="00D42757">
              <w:t>Completers</w:t>
            </w:r>
          </w:p>
        </w:tc>
        <w:tc>
          <w:tcPr>
            <w:tcW w:w="1510" w:type="dxa"/>
            <w:tcBorders>
              <w:bottom w:val="single" w:sz="4" w:space="0" w:color="auto"/>
            </w:tcBorders>
          </w:tcPr>
          <w:p w14:paraId="75A9FB68" w14:textId="77777777" w:rsidR="005642FC" w:rsidRPr="00D42757" w:rsidRDefault="005642FC" w:rsidP="00D42757">
            <w:pPr>
              <w:pStyle w:val="Tablehead2"/>
            </w:pPr>
            <w:r w:rsidRPr="00D42757">
              <w:t>Non-Completers</w:t>
            </w:r>
          </w:p>
        </w:tc>
        <w:tc>
          <w:tcPr>
            <w:tcW w:w="1258" w:type="dxa"/>
            <w:tcBorders>
              <w:bottom w:val="single" w:sz="4" w:space="0" w:color="auto"/>
            </w:tcBorders>
          </w:tcPr>
          <w:p w14:paraId="151EAA9D" w14:textId="77777777" w:rsidR="005642FC" w:rsidRPr="00D42757" w:rsidRDefault="005642FC" w:rsidP="00D42757">
            <w:pPr>
              <w:pStyle w:val="Tablehead2"/>
            </w:pPr>
            <w:r w:rsidRPr="00D42757">
              <w:t>Completers</w:t>
            </w:r>
          </w:p>
        </w:tc>
        <w:tc>
          <w:tcPr>
            <w:tcW w:w="1510" w:type="dxa"/>
            <w:tcBorders>
              <w:bottom w:val="single" w:sz="4" w:space="0" w:color="auto"/>
            </w:tcBorders>
          </w:tcPr>
          <w:p w14:paraId="5483F6D1" w14:textId="77777777" w:rsidR="005642FC" w:rsidRPr="00D42757" w:rsidRDefault="005642FC" w:rsidP="00D42757">
            <w:pPr>
              <w:pStyle w:val="Tablehead2"/>
            </w:pPr>
            <w:r w:rsidRPr="00D42757">
              <w:t>Non-completers</w:t>
            </w:r>
          </w:p>
        </w:tc>
      </w:tr>
      <w:tr w:rsidR="00D42757" w:rsidRPr="005169BE" w14:paraId="7788FB11" w14:textId="77777777" w:rsidTr="002D18BE">
        <w:trPr>
          <w:trHeight w:val="209"/>
        </w:trPr>
        <w:tc>
          <w:tcPr>
            <w:tcW w:w="3396" w:type="dxa"/>
            <w:tcBorders>
              <w:top w:val="single" w:sz="4" w:space="0" w:color="auto"/>
            </w:tcBorders>
            <w:vAlign w:val="center"/>
          </w:tcPr>
          <w:p w14:paraId="5AB8170A" w14:textId="5798EAC1" w:rsidR="00D42757" w:rsidRPr="005169BE" w:rsidRDefault="00D42757" w:rsidP="00D42757">
            <w:pPr>
              <w:pStyle w:val="Tabletext"/>
              <w:rPr>
                <w:rFonts w:cs="Arial"/>
                <w:b/>
                <w:szCs w:val="16"/>
              </w:rPr>
            </w:pPr>
            <w:r w:rsidRPr="005169BE">
              <w:rPr>
                <w:rFonts w:cs="Arial"/>
                <w:b/>
                <w:bCs/>
                <w:color w:val="000000"/>
                <w:szCs w:val="16"/>
              </w:rPr>
              <w:t>Employment-related</w:t>
            </w:r>
          </w:p>
        </w:tc>
        <w:tc>
          <w:tcPr>
            <w:tcW w:w="1258" w:type="dxa"/>
            <w:tcBorders>
              <w:top w:val="single" w:sz="4" w:space="0" w:color="auto"/>
            </w:tcBorders>
            <w:vAlign w:val="center"/>
          </w:tcPr>
          <w:p w14:paraId="6358B2BF" w14:textId="7078D5C6"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71.2</w:t>
            </w:r>
          </w:p>
        </w:tc>
        <w:tc>
          <w:tcPr>
            <w:tcW w:w="1510" w:type="dxa"/>
            <w:tcBorders>
              <w:top w:val="single" w:sz="4" w:space="0" w:color="auto"/>
            </w:tcBorders>
            <w:vAlign w:val="center"/>
          </w:tcPr>
          <w:p w14:paraId="5CCE3A9A" w14:textId="3AFEC858" w:rsidR="00D42757" w:rsidRPr="005169BE" w:rsidRDefault="00D42757" w:rsidP="00B256B4">
            <w:pPr>
              <w:pStyle w:val="Tabletext"/>
              <w:tabs>
                <w:tab w:val="decimal" w:pos="260"/>
              </w:tabs>
              <w:jc w:val="center"/>
              <w:rPr>
                <w:rFonts w:cs="Arial"/>
                <w:color w:val="000000"/>
                <w:szCs w:val="16"/>
              </w:rPr>
            </w:pPr>
            <w:r w:rsidRPr="005169BE">
              <w:rPr>
                <w:rFonts w:cs="Arial"/>
                <w:color w:val="000000"/>
                <w:szCs w:val="16"/>
              </w:rPr>
              <w:t>75.5</w:t>
            </w:r>
          </w:p>
        </w:tc>
        <w:tc>
          <w:tcPr>
            <w:tcW w:w="1258" w:type="dxa"/>
            <w:tcBorders>
              <w:top w:val="single" w:sz="4" w:space="0" w:color="auto"/>
            </w:tcBorders>
            <w:vAlign w:val="center"/>
          </w:tcPr>
          <w:p w14:paraId="6EAB1164" w14:textId="75483CC1"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55.6</w:t>
            </w:r>
          </w:p>
        </w:tc>
        <w:tc>
          <w:tcPr>
            <w:tcW w:w="1510" w:type="dxa"/>
            <w:tcBorders>
              <w:top w:val="single" w:sz="4" w:space="0" w:color="auto"/>
            </w:tcBorders>
            <w:vAlign w:val="center"/>
          </w:tcPr>
          <w:p w14:paraId="33C7154D" w14:textId="60D4A7CB"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54.6</w:t>
            </w:r>
          </w:p>
        </w:tc>
      </w:tr>
      <w:tr w:rsidR="00D42757" w:rsidRPr="005169BE" w14:paraId="6DCBD3A5" w14:textId="77777777" w:rsidTr="002D18BE">
        <w:trPr>
          <w:trHeight w:val="223"/>
        </w:trPr>
        <w:tc>
          <w:tcPr>
            <w:tcW w:w="3396" w:type="dxa"/>
            <w:vAlign w:val="center"/>
          </w:tcPr>
          <w:p w14:paraId="5D14C20C" w14:textId="6F5C802A" w:rsidR="00D42757" w:rsidRPr="005169BE" w:rsidRDefault="00D42757" w:rsidP="00D42757">
            <w:pPr>
              <w:pStyle w:val="Tabletext"/>
              <w:tabs>
                <w:tab w:val="left" w:pos="4090"/>
              </w:tabs>
              <w:jc w:val="both"/>
              <w:rPr>
                <w:rFonts w:cs="Arial"/>
                <w:szCs w:val="16"/>
              </w:rPr>
            </w:pPr>
            <w:bookmarkStart w:id="52" w:name="RANGE!A3"/>
            <w:r w:rsidRPr="005169BE">
              <w:rPr>
                <w:rFonts w:cs="Arial"/>
                <w:color w:val="000000"/>
                <w:szCs w:val="16"/>
              </w:rPr>
              <w:t>Wanted to work in that type of job</w:t>
            </w:r>
            <w:bookmarkEnd w:id="52"/>
          </w:p>
        </w:tc>
        <w:tc>
          <w:tcPr>
            <w:tcW w:w="1258" w:type="dxa"/>
            <w:vAlign w:val="center"/>
          </w:tcPr>
          <w:p w14:paraId="00651E68" w14:textId="69401B5C"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47.7</w:t>
            </w:r>
          </w:p>
        </w:tc>
        <w:tc>
          <w:tcPr>
            <w:tcW w:w="1510" w:type="dxa"/>
            <w:vAlign w:val="center"/>
          </w:tcPr>
          <w:p w14:paraId="424C194E" w14:textId="04C43FCF" w:rsidR="00D42757" w:rsidRPr="005169BE" w:rsidRDefault="00D42757" w:rsidP="00B256B4">
            <w:pPr>
              <w:pStyle w:val="Tabletext"/>
              <w:tabs>
                <w:tab w:val="decimal" w:pos="260"/>
              </w:tabs>
              <w:jc w:val="center"/>
              <w:rPr>
                <w:rFonts w:cs="Arial"/>
                <w:color w:val="000000"/>
                <w:szCs w:val="16"/>
              </w:rPr>
            </w:pPr>
            <w:r w:rsidRPr="005169BE">
              <w:rPr>
                <w:rFonts w:cs="Arial"/>
                <w:color w:val="000000"/>
                <w:szCs w:val="16"/>
              </w:rPr>
              <w:t>52.7</w:t>
            </w:r>
          </w:p>
        </w:tc>
        <w:tc>
          <w:tcPr>
            <w:tcW w:w="1258" w:type="dxa"/>
            <w:vAlign w:val="center"/>
          </w:tcPr>
          <w:p w14:paraId="7C738E8A" w14:textId="17F9D8A5"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38.7</w:t>
            </w:r>
          </w:p>
        </w:tc>
        <w:tc>
          <w:tcPr>
            <w:tcW w:w="1510" w:type="dxa"/>
            <w:vAlign w:val="center"/>
          </w:tcPr>
          <w:p w14:paraId="78303E1D" w14:textId="76D37C8A"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38.8</w:t>
            </w:r>
          </w:p>
        </w:tc>
      </w:tr>
      <w:tr w:rsidR="00D42757" w:rsidRPr="005169BE" w14:paraId="04EE5C1F" w14:textId="77777777" w:rsidTr="002D18BE">
        <w:trPr>
          <w:trHeight w:val="223"/>
        </w:trPr>
        <w:tc>
          <w:tcPr>
            <w:tcW w:w="3396" w:type="dxa"/>
            <w:vAlign w:val="center"/>
          </w:tcPr>
          <w:p w14:paraId="3F835D8C" w14:textId="660AA649" w:rsidR="00D42757" w:rsidRPr="005169BE" w:rsidRDefault="00D42757" w:rsidP="00D42757">
            <w:pPr>
              <w:pStyle w:val="Tabletext"/>
              <w:tabs>
                <w:tab w:val="left" w:pos="4090"/>
              </w:tabs>
              <w:jc w:val="both"/>
              <w:rPr>
                <w:rFonts w:cs="Arial"/>
                <w:szCs w:val="16"/>
              </w:rPr>
            </w:pPr>
            <w:r w:rsidRPr="005169BE">
              <w:rPr>
                <w:rFonts w:cs="Arial"/>
                <w:color w:val="000000"/>
                <w:szCs w:val="16"/>
              </w:rPr>
              <w:t>Wanted a job (any type)</w:t>
            </w:r>
          </w:p>
        </w:tc>
        <w:tc>
          <w:tcPr>
            <w:tcW w:w="1258" w:type="dxa"/>
            <w:vAlign w:val="center"/>
          </w:tcPr>
          <w:p w14:paraId="2DA8A066" w14:textId="5099A81A"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15.9</w:t>
            </w:r>
          </w:p>
        </w:tc>
        <w:tc>
          <w:tcPr>
            <w:tcW w:w="1510" w:type="dxa"/>
            <w:vAlign w:val="center"/>
          </w:tcPr>
          <w:p w14:paraId="391E290B" w14:textId="7D6236A1" w:rsidR="00D42757" w:rsidRPr="005169BE" w:rsidRDefault="00D42757" w:rsidP="00B256B4">
            <w:pPr>
              <w:pStyle w:val="Tabletext"/>
              <w:tabs>
                <w:tab w:val="decimal" w:pos="260"/>
              </w:tabs>
              <w:jc w:val="center"/>
              <w:rPr>
                <w:rFonts w:cs="Arial"/>
                <w:color w:val="000000"/>
                <w:szCs w:val="16"/>
              </w:rPr>
            </w:pPr>
            <w:r w:rsidRPr="005169BE">
              <w:rPr>
                <w:rFonts w:cs="Arial"/>
                <w:color w:val="000000"/>
                <w:szCs w:val="16"/>
              </w:rPr>
              <w:t>15.2</w:t>
            </w:r>
          </w:p>
        </w:tc>
        <w:tc>
          <w:tcPr>
            <w:tcW w:w="1258" w:type="dxa"/>
            <w:vAlign w:val="center"/>
          </w:tcPr>
          <w:p w14:paraId="5519697B" w14:textId="3764493A"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9.3</w:t>
            </w:r>
          </w:p>
        </w:tc>
        <w:tc>
          <w:tcPr>
            <w:tcW w:w="1510" w:type="dxa"/>
            <w:vAlign w:val="center"/>
          </w:tcPr>
          <w:p w14:paraId="4AF06F65" w14:textId="1F4CFB6B"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12.2</w:t>
            </w:r>
          </w:p>
        </w:tc>
      </w:tr>
      <w:tr w:rsidR="00D42757" w:rsidRPr="005169BE" w14:paraId="426FDEC6" w14:textId="77777777" w:rsidTr="002D18BE">
        <w:trPr>
          <w:trHeight w:val="223"/>
        </w:trPr>
        <w:tc>
          <w:tcPr>
            <w:tcW w:w="3396" w:type="dxa"/>
            <w:vAlign w:val="center"/>
          </w:tcPr>
          <w:p w14:paraId="4750D05A" w14:textId="69C1BE01" w:rsidR="00D42757" w:rsidRPr="005169BE" w:rsidRDefault="00D42757" w:rsidP="00D42757">
            <w:pPr>
              <w:pStyle w:val="Tabletext"/>
              <w:tabs>
                <w:tab w:val="left" w:pos="4090"/>
              </w:tabs>
              <w:rPr>
                <w:rFonts w:cs="Arial"/>
                <w:szCs w:val="16"/>
              </w:rPr>
            </w:pPr>
            <w:r w:rsidRPr="005169BE">
              <w:rPr>
                <w:rFonts w:cs="Arial"/>
                <w:color w:val="000000"/>
                <w:szCs w:val="16"/>
              </w:rPr>
              <w:t>It was a requirement of my job</w:t>
            </w:r>
          </w:p>
        </w:tc>
        <w:tc>
          <w:tcPr>
            <w:tcW w:w="1258" w:type="dxa"/>
            <w:vAlign w:val="center"/>
          </w:tcPr>
          <w:p w14:paraId="0255E44A" w14:textId="3692AC9E"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2.4</w:t>
            </w:r>
          </w:p>
        </w:tc>
        <w:tc>
          <w:tcPr>
            <w:tcW w:w="1510" w:type="dxa"/>
            <w:vAlign w:val="center"/>
          </w:tcPr>
          <w:p w14:paraId="3423AB52" w14:textId="56DB0BBD" w:rsidR="00D42757" w:rsidRPr="005169BE" w:rsidRDefault="00D42757" w:rsidP="00B256B4">
            <w:pPr>
              <w:pStyle w:val="Tabletext"/>
              <w:tabs>
                <w:tab w:val="decimal" w:pos="260"/>
              </w:tabs>
              <w:jc w:val="center"/>
              <w:rPr>
                <w:rFonts w:cs="Arial"/>
                <w:color w:val="000000"/>
                <w:szCs w:val="16"/>
              </w:rPr>
            </w:pPr>
            <w:r w:rsidRPr="005169BE">
              <w:rPr>
                <w:rFonts w:cs="Arial"/>
                <w:color w:val="000000"/>
                <w:szCs w:val="16"/>
              </w:rPr>
              <w:t>1.5</w:t>
            </w:r>
          </w:p>
        </w:tc>
        <w:tc>
          <w:tcPr>
            <w:tcW w:w="1258" w:type="dxa"/>
            <w:vAlign w:val="center"/>
          </w:tcPr>
          <w:p w14:paraId="57704AB9" w14:textId="37861355"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4.6</w:t>
            </w:r>
          </w:p>
        </w:tc>
        <w:tc>
          <w:tcPr>
            <w:tcW w:w="1510" w:type="dxa"/>
            <w:vAlign w:val="center"/>
          </w:tcPr>
          <w:p w14:paraId="09EF7533" w14:textId="7E8E49D6"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1.9</w:t>
            </w:r>
          </w:p>
        </w:tc>
      </w:tr>
      <w:tr w:rsidR="00D42757" w:rsidRPr="005169BE" w14:paraId="17D2D53D" w14:textId="77777777" w:rsidTr="002D18BE">
        <w:trPr>
          <w:trHeight w:val="400"/>
        </w:trPr>
        <w:tc>
          <w:tcPr>
            <w:tcW w:w="3396" w:type="dxa"/>
            <w:vAlign w:val="center"/>
          </w:tcPr>
          <w:p w14:paraId="58C22313" w14:textId="1A1D362D" w:rsidR="00D42757" w:rsidRPr="005169BE" w:rsidRDefault="00D42757" w:rsidP="00D42757">
            <w:pPr>
              <w:pStyle w:val="Tabletext"/>
              <w:tabs>
                <w:tab w:val="left" w:pos="4090"/>
              </w:tabs>
              <w:rPr>
                <w:rFonts w:cs="Arial"/>
                <w:szCs w:val="16"/>
              </w:rPr>
            </w:pPr>
            <w:r w:rsidRPr="005169BE">
              <w:rPr>
                <w:rFonts w:cs="Arial"/>
                <w:color w:val="000000"/>
                <w:szCs w:val="16"/>
              </w:rPr>
              <w:t>Recommended</w:t>
            </w:r>
            <w:r w:rsidR="001F32C3" w:rsidRPr="005169BE">
              <w:rPr>
                <w:rFonts w:cs="Arial"/>
                <w:color w:val="000000"/>
                <w:szCs w:val="16"/>
              </w:rPr>
              <w:t>/</w:t>
            </w:r>
            <w:r w:rsidRPr="005169BE">
              <w:rPr>
                <w:rFonts w:cs="Arial"/>
                <w:color w:val="000000"/>
                <w:szCs w:val="16"/>
              </w:rPr>
              <w:t>offered by company (non-mandatory)</w:t>
            </w:r>
          </w:p>
        </w:tc>
        <w:tc>
          <w:tcPr>
            <w:tcW w:w="1258" w:type="dxa"/>
            <w:vAlign w:val="center"/>
          </w:tcPr>
          <w:p w14:paraId="2AC8853E" w14:textId="0F650F9F"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5.3</w:t>
            </w:r>
          </w:p>
        </w:tc>
        <w:tc>
          <w:tcPr>
            <w:tcW w:w="1510" w:type="dxa"/>
            <w:vAlign w:val="center"/>
          </w:tcPr>
          <w:p w14:paraId="69AC603B" w14:textId="49BF0614" w:rsidR="00D42757" w:rsidRPr="005169BE" w:rsidRDefault="00D42757" w:rsidP="00B256B4">
            <w:pPr>
              <w:pStyle w:val="Tabletext"/>
              <w:tabs>
                <w:tab w:val="decimal" w:pos="260"/>
              </w:tabs>
              <w:jc w:val="center"/>
              <w:rPr>
                <w:rFonts w:cs="Arial"/>
                <w:color w:val="000000"/>
                <w:szCs w:val="16"/>
              </w:rPr>
            </w:pPr>
            <w:r w:rsidRPr="005169BE">
              <w:rPr>
                <w:rFonts w:cs="Arial"/>
                <w:color w:val="000000"/>
                <w:szCs w:val="16"/>
              </w:rPr>
              <w:t>6.1</w:t>
            </w:r>
          </w:p>
        </w:tc>
        <w:tc>
          <w:tcPr>
            <w:tcW w:w="1258" w:type="dxa"/>
            <w:vAlign w:val="center"/>
          </w:tcPr>
          <w:p w14:paraId="14F4A6EE" w14:textId="322A8BB7"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2.3</w:t>
            </w:r>
          </w:p>
        </w:tc>
        <w:tc>
          <w:tcPr>
            <w:tcW w:w="1510" w:type="dxa"/>
            <w:vAlign w:val="center"/>
          </w:tcPr>
          <w:p w14:paraId="08B4B6BB" w14:textId="7244A20E"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1.6</w:t>
            </w:r>
          </w:p>
        </w:tc>
      </w:tr>
      <w:tr w:rsidR="00D42757" w:rsidRPr="005169BE" w14:paraId="60E906E9" w14:textId="77777777" w:rsidTr="002D18BE">
        <w:trPr>
          <w:trHeight w:val="223"/>
        </w:trPr>
        <w:tc>
          <w:tcPr>
            <w:tcW w:w="3396" w:type="dxa"/>
            <w:vAlign w:val="center"/>
          </w:tcPr>
          <w:p w14:paraId="0E4B4C92" w14:textId="6E5CD47D" w:rsidR="00D42757" w:rsidRPr="005169BE" w:rsidRDefault="00D42757" w:rsidP="00D42757">
            <w:pPr>
              <w:pStyle w:val="Tabletext"/>
              <w:tabs>
                <w:tab w:val="left" w:pos="4090"/>
              </w:tabs>
              <w:rPr>
                <w:rFonts w:cs="Arial"/>
                <w:szCs w:val="16"/>
              </w:rPr>
            </w:pPr>
            <w:r w:rsidRPr="005169BE">
              <w:rPr>
                <w:rFonts w:cs="Arial"/>
                <w:color w:val="000000"/>
                <w:szCs w:val="16"/>
              </w:rPr>
              <w:t>Change of career</w:t>
            </w:r>
          </w:p>
        </w:tc>
        <w:tc>
          <w:tcPr>
            <w:tcW w:w="1258" w:type="dxa"/>
            <w:vAlign w:val="center"/>
          </w:tcPr>
          <w:p w14:paraId="79C5347C" w14:textId="02F4087A" w:rsidR="00D42757" w:rsidRPr="005169BE" w:rsidRDefault="00D42757" w:rsidP="00A50586">
            <w:pPr>
              <w:pStyle w:val="Tabletext"/>
              <w:tabs>
                <w:tab w:val="decimal" w:pos="260"/>
              </w:tabs>
              <w:jc w:val="center"/>
              <w:rPr>
                <w:rFonts w:cs="Arial"/>
                <w:color w:val="000000"/>
                <w:szCs w:val="16"/>
              </w:rPr>
            </w:pPr>
            <w:proofErr w:type="spellStart"/>
            <w:r w:rsidRPr="005169BE">
              <w:rPr>
                <w:rFonts w:cs="Arial"/>
                <w:color w:val="000000"/>
                <w:szCs w:val="16"/>
              </w:rPr>
              <w:t>na</w:t>
            </w:r>
            <w:proofErr w:type="spellEnd"/>
          </w:p>
        </w:tc>
        <w:tc>
          <w:tcPr>
            <w:tcW w:w="1510" w:type="dxa"/>
            <w:vAlign w:val="center"/>
          </w:tcPr>
          <w:p w14:paraId="1D7B62C6" w14:textId="04923F5F" w:rsidR="00D42757" w:rsidRPr="005169BE" w:rsidRDefault="00D42757" w:rsidP="00B256B4">
            <w:pPr>
              <w:pStyle w:val="Tabletext"/>
              <w:tabs>
                <w:tab w:val="decimal" w:pos="260"/>
              </w:tabs>
              <w:jc w:val="center"/>
              <w:rPr>
                <w:rFonts w:cs="Arial"/>
                <w:color w:val="000000"/>
                <w:szCs w:val="16"/>
              </w:rPr>
            </w:pPr>
            <w:proofErr w:type="spellStart"/>
            <w:r w:rsidRPr="005169BE">
              <w:rPr>
                <w:rFonts w:cs="Arial"/>
                <w:color w:val="000000"/>
                <w:szCs w:val="16"/>
              </w:rPr>
              <w:t>na</w:t>
            </w:r>
            <w:proofErr w:type="spellEnd"/>
          </w:p>
        </w:tc>
        <w:tc>
          <w:tcPr>
            <w:tcW w:w="1258" w:type="dxa"/>
            <w:vAlign w:val="center"/>
          </w:tcPr>
          <w:p w14:paraId="218904CC" w14:textId="02BAF1DF"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0.6</w:t>
            </w:r>
          </w:p>
        </w:tc>
        <w:tc>
          <w:tcPr>
            <w:tcW w:w="1510" w:type="dxa"/>
            <w:vAlign w:val="center"/>
          </w:tcPr>
          <w:p w14:paraId="2089C8CC" w14:textId="433CF45C"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0</w:t>
            </w:r>
            <w:r w:rsidR="00251EC6" w:rsidRPr="005169BE">
              <w:rPr>
                <w:rFonts w:cs="Arial"/>
                <w:color w:val="000000"/>
                <w:szCs w:val="16"/>
              </w:rPr>
              <w:t>.0</w:t>
            </w:r>
          </w:p>
        </w:tc>
      </w:tr>
      <w:tr w:rsidR="00D42757" w:rsidRPr="005169BE" w14:paraId="5BEFD019" w14:textId="77777777" w:rsidTr="002D18BE">
        <w:trPr>
          <w:trHeight w:val="51"/>
        </w:trPr>
        <w:tc>
          <w:tcPr>
            <w:tcW w:w="3396" w:type="dxa"/>
            <w:vAlign w:val="center"/>
          </w:tcPr>
          <w:p w14:paraId="66BAF973" w14:textId="41C4099E" w:rsidR="00D42757" w:rsidRPr="005169BE" w:rsidRDefault="00D42757" w:rsidP="00D42757">
            <w:pPr>
              <w:pStyle w:val="Tabletext"/>
              <w:tabs>
                <w:tab w:val="left" w:pos="4090"/>
              </w:tabs>
              <w:rPr>
                <w:rFonts w:cs="Arial"/>
                <w:b/>
                <w:szCs w:val="16"/>
              </w:rPr>
            </w:pPr>
            <w:r w:rsidRPr="005169BE">
              <w:rPr>
                <w:rFonts w:cs="Arial"/>
                <w:b/>
                <w:bCs/>
                <w:color w:val="000000"/>
                <w:szCs w:val="16"/>
              </w:rPr>
              <w:t>Training-related</w:t>
            </w:r>
          </w:p>
        </w:tc>
        <w:tc>
          <w:tcPr>
            <w:tcW w:w="1258" w:type="dxa"/>
            <w:vAlign w:val="center"/>
          </w:tcPr>
          <w:p w14:paraId="2E00A4B1" w14:textId="74EFD49E"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22.4</w:t>
            </w:r>
          </w:p>
        </w:tc>
        <w:tc>
          <w:tcPr>
            <w:tcW w:w="1510" w:type="dxa"/>
            <w:vAlign w:val="center"/>
          </w:tcPr>
          <w:p w14:paraId="69BAF410" w14:textId="0B561EE6" w:rsidR="00D42757" w:rsidRPr="005169BE" w:rsidRDefault="00D42757" w:rsidP="00B256B4">
            <w:pPr>
              <w:pStyle w:val="Tabletext"/>
              <w:tabs>
                <w:tab w:val="decimal" w:pos="260"/>
              </w:tabs>
              <w:jc w:val="center"/>
              <w:rPr>
                <w:rFonts w:cs="Arial"/>
                <w:color w:val="000000"/>
                <w:szCs w:val="16"/>
              </w:rPr>
            </w:pPr>
            <w:r w:rsidRPr="005169BE">
              <w:rPr>
                <w:rFonts w:cs="Arial"/>
                <w:color w:val="000000"/>
                <w:szCs w:val="16"/>
              </w:rPr>
              <w:t>20</w:t>
            </w:r>
            <w:r w:rsidR="000F66C1" w:rsidRPr="005169BE">
              <w:rPr>
                <w:rFonts w:cs="Arial"/>
                <w:color w:val="000000"/>
                <w:szCs w:val="16"/>
              </w:rPr>
              <w:t>.0</w:t>
            </w:r>
          </w:p>
        </w:tc>
        <w:tc>
          <w:tcPr>
            <w:tcW w:w="1258" w:type="dxa"/>
            <w:vAlign w:val="center"/>
          </w:tcPr>
          <w:p w14:paraId="4431FAE1" w14:textId="06F487CC"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29.6</w:t>
            </w:r>
          </w:p>
        </w:tc>
        <w:tc>
          <w:tcPr>
            <w:tcW w:w="1510" w:type="dxa"/>
            <w:vAlign w:val="center"/>
          </w:tcPr>
          <w:p w14:paraId="4C726740" w14:textId="1F20E0E1"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31.7</w:t>
            </w:r>
          </w:p>
        </w:tc>
      </w:tr>
      <w:tr w:rsidR="00D42757" w:rsidRPr="005169BE" w14:paraId="480FFDA6" w14:textId="77777777" w:rsidTr="002D18BE">
        <w:trPr>
          <w:trHeight w:val="289"/>
        </w:trPr>
        <w:tc>
          <w:tcPr>
            <w:tcW w:w="3396" w:type="dxa"/>
            <w:vAlign w:val="center"/>
          </w:tcPr>
          <w:p w14:paraId="1A0F44B9" w14:textId="36E0F92F" w:rsidR="00D42757" w:rsidRPr="005169BE" w:rsidRDefault="00D42757" w:rsidP="00D42757">
            <w:pPr>
              <w:pStyle w:val="Tabletext"/>
              <w:rPr>
                <w:rFonts w:cs="Arial"/>
                <w:color w:val="439539"/>
                <w:szCs w:val="16"/>
              </w:rPr>
            </w:pPr>
            <w:r w:rsidRPr="005169BE">
              <w:rPr>
                <w:rFonts w:cs="Arial"/>
                <w:color w:val="000000"/>
                <w:szCs w:val="16"/>
              </w:rPr>
              <w:t>To gain a recognised qualification or certificate</w:t>
            </w:r>
          </w:p>
        </w:tc>
        <w:tc>
          <w:tcPr>
            <w:tcW w:w="1258" w:type="dxa"/>
            <w:vAlign w:val="center"/>
          </w:tcPr>
          <w:p w14:paraId="56CC276D" w14:textId="5BA02D55"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17.7</w:t>
            </w:r>
          </w:p>
        </w:tc>
        <w:tc>
          <w:tcPr>
            <w:tcW w:w="1510" w:type="dxa"/>
            <w:vAlign w:val="center"/>
          </w:tcPr>
          <w:p w14:paraId="71115F9B" w14:textId="06FE9D23" w:rsidR="00D42757" w:rsidRPr="005169BE" w:rsidRDefault="00D42757" w:rsidP="00B256B4">
            <w:pPr>
              <w:pStyle w:val="Tabletext"/>
              <w:tabs>
                <w:tab w:val="decimal" w:pos="260"/>
              </w:tabs>
              <w:jc w:val="center"/>
              <w:rPr>
                <w:rFonts w:cs="Arial"/>
                <w:color w:val="000000"/>
                <w:szCs w:val="16"/>
              </w:rPr>
            </w:pPr>
            <w:r w:rsidRPr="005169BE">
              <w:rPr>
                <w:rFonts w:cs="Arial"/>
                <w:color w:val="000000"/>
                <w:szCs w:val="16"/>
              </w:rPr>
              <w:t>14.8</w:t>
            </w:r>
          </w:p>
        </w:tc>
        <w:tc>
          <w:tcPr>
            <w:tcW w:w="1258" w:type="dxa"/>
            <w:vAlign w:val="center"/>
          </w:tcPr>
          <w:p w14:paraId="428DA370" w14:textId="35C4938F"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19.3</w:t>
            </w:r>
          </w:p>
        </w:tc>
        <w:tc>
          <w:tcPr>
            <w:tcW w:w="1510" w:type="dxa"/>
            <w:vAlign w:val="center"/>
          </w:tcPr>
          <w:p w14:paraId="4EC3C957" w14:textId="117D5344"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19.7</w:t>
            </w:r>
          </w:p>
        </w:tc>
      </w:tr>
      <w:tr w:rsidR="00D42757" w:rsidRPr="005169BE" w14:paraId="4D67C717" w14:textId="77777777" w:rsidTr="002D18BE">
        <w:trPr>
          <w:trHeight w:val="248"/>
        </w:trPr>
        <w:tc>
          <w:tcPr>
            <w:tcW w:w="3396" w:type="dxa"/>
            <w:vAlign w:val="center"/>
          </w:tcPr>
          <w:p w14:paraId="2882AA7D" w14:textId="07BE6BD1" w:rsidR="00D42757" w:rsidRPr="005169BE" w:rsidRDefault="00D42757" w:rsidP="00D42757">
            <w:pPr>
              <w:pStyle w:val="Tabletext"/>
              <w:tabs>
                <w:tab w:val="left" w:pos="4090"/>
              </w:tabs>
              <w:rPr>
                <w:rFonts w:cs="Arial"/>
                <w:szCs w:val="16"/>
              </w:rPr>
            </w:pPr>
            <w:r w:rsidRPr="005169BE">
              <w:rPr>
                <w:rFonts w:cs="Arial"/>
                <w:color w:val="000000"/>
                <w:szCs w:val="16"/>
              </w:rPr>
              <w:t>Get paid to learn</w:t>
            </w:r>
          </w:p>
        </w:tc>
        <w:tc>
          <w:tcPr>
            <w:tcW w:w="1258" w:type="dxa"/>
            <w:vAlign w:val="center"/>
          </w:tcPr>
          <w:p w14:paraId="37D34771" w14:textId="01929282"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4.2</w:t>
            </w:r>
          </w:p>
        </w:tc>
        <w:tc>
          <w:tcPr>
            <w:tcW w:w="1510" w:type="dxa"/>
            <w:vAlign w:val="center"/>
          </w:tcPr>
          <w:p w14:paraId="3F687F36" w14:textId="1B9F6DAC" w:rsidR="00D42757" w:rsidRPr="005169BE" w:rsidRDefault="00D42757" w:rsidP="00B256B4">
            <w:pPr>
              <w:pStyle w:val="Tabletext"/>
              <w:tabs>
                <w:tab w:val="decimal" w:pos="260"/>
              </w:tabs>
              <w:jc w:val="center"/>
              <w:rPr>
                <w:rFonts w:cs="Arial"/>
                <w:color w:val="000000"/>
                <w:szCs w:val="16"/>
              </w:rPr>
            </w:pPr>
            <w:r w:rsidRPr="005169BE">
              <w:rPr>
                <w:rFonts w:cs="Arial"/>
                <w:color w:val="000000"/>
                <w:szCs w:val="16"/>
              </w:rPr>
              <w:t>4.4</w:t>
            </w:r>
          </w:p>
        </w:tc>
        <w:tc>
          <w:tcPr>
            <w:tcW w:w="1258" w:type="dxa"/>
            <w:vAlign w:val="center"/>
          </w:tcPr>
          <w:p w14:paraId="26E50732" w14:textId="6556F292"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8.8</w:t>
            </w:r>
          </w:p>
        </w:tc>
        <w:tc>
          <w:tcPr>
            <w:tcW w:w="1510" w:type="dxa"/>
            <w:vAlign w:val="center"/>
          </w:tcPr>
          <w:p w14:paraId="3B51D511" w14:textId="71E2748A"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10.3</w:t>
            </w:r>
          </w:p>
        </w:tc>
      </w:tr>
      <w:tr w:rsidR="00D42757" w:rsidRPr="005169BE" w14:paraId="1CD177CB" w14:textId="77777777" w:rsidTr="002D18BE">
        <w:trPr>
          <w:trHeight w:val="223"/>
        </w:trPr>
        <w:tc>
          <w:tcPr>
            <w:tcW w:w="3396" w:type="dxa"/>
            <w:vAlign w:val="center"/>
          </w:tcPr>
          <w:p w14:paraId="214D95FF" w14:textId="1CDA3C25" w:rsidR="00D42757" w:rsidRPr="005169BE" w:rsidRDefault="00D42757" w:rsidP="00D42757">
            <w:pPr>
              <w:pStyle w:val="Tabletext"/>
              <w:tabs>
                <w:tab w:val="left" w:pos="4090"/>
              </w:tabs>
              <w:rPr>
                <w:rFonts w:cs="Arial"/>
                <w:szCs w:val="16"/>
              </w:rPr>
            </w:pPr>
            <w:r w:rsidRPr="005169BE">
              <w:rPr>
                <w:rFonts w:cs="Arial"/>
                <w:color w:val="000000"/>
                <w:szCs w:val="16"/>
              </w:rPr>
              <w:t>Opportunity to further knowledge and skills</w:t>
            </w:r>
          </w:p>
        </w:tc>
        <w:tc>
          <w:tcPr>
            <w:tcW w:w="1258" w:type="dxa"/>
            <w:vAlign w:val="center"/>
          </w:tcPr>
          <w:p w14:paraId="38802CE8" w14:textId="344CD5A2"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0.4</w:t>
            </w:r>
          </w:p>
        </w:tc>
        <w:tc>
          <w:tcPr>
            <w:tcW w:w="1510" w:type="dxa"/>
            <w:vAlign w:val="center"/>
          </w:tcPr>
          <w:p w14:paraId="28478EE2" w14:textId="2CD04DCE" w:rsidR="00D42757" w:rsidRPr="005169BE" w:rsidRDefault="00D42757" w:rsidP="00B256B4">
            <w:pPr>
              <w:pStyle w:val="Tabletext"/>
              <w:tabs>
                <w:tab w:val="decimal" w:pos="260"/>
              </w:tabs>
              <w:jc w:val="center"/>
              <w:rPr>
                <w:rFonts w:cs="Arial"/>
                <w:color w:val="000000"/>
                <w:szCs w:val="16"/>
              </w:rPr>
            </w:pPr>
            <w:r w:rsidRPr="005169BE">
              <w:rPr>
                <w:rFonts w:cs="Arial"/>
                <w:color w:val="000000"/>
                <w:szCs w:val="16"/>
              </w:rPr>
              <w:t>0.8</w:t>
            </w:r>
          </w:p>
        </w:tc>
        <w:tc>
          <w:tcPr>
            <w:tcW w:w="1258" w:type="dxa"/>
            <w:vAlign w:val="center"/>
          </w:tcPr>
          <w:p w14:paraId="5C413C55" w14:textId="6084FC21"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1.2</w:t>
            </w:r>
          </w:p>
        </w:tc>
        <w:tc>
          <w:tcPr>
            <w:tcW w:w="1510" w:type="dxa"/>
            <w:vAlign w:val="center"/>
          </w:tcPr>
          <w:p w14:paraId="4DB4669D" w14:textId="0F5AD045"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1.4</w:t>
            </w:r>
          </w:p>
        </w:tc>
      </w:tr>
      <w:tr w:rsidR="00D42757" w:rsidRPr="005169BE" w14:paraId="65AB7843" w14:textId="77777777" w:rsidTr="002D18BE">
        <w:trPr>
          <w:trHeight w:val="223"/>
        </w:trPr>
        <w:tc>
          <w:tcPr>
            <w:tcW w:w="3396" w:type="dxa"/>
            <w:vAlign w:val="center"/>
          </w:tcPr>
          <w:p w14:paraId="2AED69A9" w14:textId="5249220C" w:rsidR="00D42757" w:rsidRPr="005169BE" w:rsidRDefault="00D42757" w:rsidP="00D42757">
            <w:pPr>
              <w:pStyle w:val="Tabletext"/>
              <w:tabs>
                <w:tab w:val="left" w:pos="4090"/>
              </w:tabs>
              <w:rPr>
                <w:rFonts w:cs="Arial"/>
                <w:szCs w:val="16"/>
              </w:rPr>
            </w:pPr>
            <w:r w:rsidRPr="005169BE">
              <w:rPr>
                <w:rFonts w:cs="Arial"/>
                <w:color w:val="000000"/>
                <w:szCs w:val="16"/>
              </w:rPr>
              <w:t>Part of a school program</w:t>
            </w:r>
            <w:r w:rsidR="001F32C3" w:rsidRPr="005169BE">
              <w:rPr>
                <w:rFonts w:cs="Arial"/>
                <w:color w:val="000000"/>
                <w:szCs w:val="16"/>
              </w:rPr>
              <w:t>/</w:t>
            </w:r>
            <w:r w:rsidRPr="005169BE">
              <w:rPr>
                <w:rFonts w:cs="Arial"/>
                <w:color w:val="000000"/>
                <w:szCs w:val="16"/>
              </w:rPr>
              <w:t>curriculum/ offered through school</w:t>
            </w:r>
            <w:r w:rsidR="001F32C3" w:rsidRPr="005169BE">
              <w:rPr>
                <w:rFonts w:cs="Arial"/>
                <w:color w:val="000000"/>
                <w:szCs w:val="16"/>
              </w:rPr>
              <w:t>/</w:t>
            </w:r>
            <w:r w:rsidRPr="005169BE">
              <w:rPr>
                <w:rFonts w:cs="Arial"/>
                <w:color w:val="000000"/>
                <w:szCs w:val="16"/>
              </w:rPr>
              <w:t>requirement for school</w:t>
            </w:r>
          </w:p>
        </w:tc>
        <w:tc>
          <w:tcPr>
            <w:tcW w:w="1258" w:type="dxa"/>
            <w:vAlign w:val="center"/>
          </w:tcPr>
          <w:p w14:paraId="70FB33BC" w14:textId="5EBED43D" w:rsidR="00D42757" w:rsidRPr="005169BE" w:rsidRDefault="00D42757" w:rsidP="00A50586">
            <w:pPr>
              <w:pStyle w:val="Tabletext"/>
              <w:tabs>
                <w:tab w:val="decimal" w:pos="260"/>
              </w:tabs>
              <w:jc w:val="center"/>
              <w:rPr>
                <w:rFonts w:cs="Arial"/>
                <w:color w:val="000000"/>
                <w:szCs w:val="16"/>
              </w:rPr>
            </w:pPr>
            <w:proofErr w:type="spellStart"/>
            <w:r w:rsidRPr="005169BE">
              <w:rPr>
                <w:rFonts w:cs="Arial"/>
                <w:color w:val="000000"/>
                <w:szCs w:val="16"/>
              </w:rPr>
              <w:t>na</w:t>
            </w:r>
            <w:proofErr w:type="spellEnd"/>
          </w:p>
        </w:tc>
        <w:tc>
          <w:tcPr>
            <w:tcW w:w="1510" w:type="dxa"/>
            <w:vAlign w:val="center"/>
          </w:tcPr>
          <w:p w14:paraId="6FFCAE1A" w14:textId="2C3B3BF4" w:rsidR="00D42757" w:rsidRPr="005169BE" w:rsidRDefault="00D42757" w:rsidP="00B256B4">
            <w:pPr>
              <w:pStyle w:val="Tabletext"/>
              <w:tabs>
                <w:tab w:val="decimal" w:pos="260"/>
              </w:tabs>
              <w:jc w:val="center"/>
              <w:rPr>
                <w:rFonts w:cs="Arial"/>
                <w:color w:val="000000"/>
                <w:szCs w:val="16"/>
              </w:rPr>
            </w:pPr>
            <w:proofErr w:type="spellStart"/>
            <w:r w:rsidRPr="005169BE">
              <w:rPr>
                <w:rFonts w:cs="Arial"/>
                <w:color w:val="000000"/>
                <w:szCs w:val="16"/>
              </w:rPr>
              <w:t>na</w:t>
            </w:r>
            <w:proofErr w:type="spellEnd"/>
          </w:p>
        </w:tc>
        <w:tc>
          <w:tcPr>
            <w:tcW w:w="1258" w:type="dxa"/>
            <w:vAlign w:val="center"/>
          </w:tcPr>
          <w:p w14:paraId="4BB0108F" w14:textId="4821E06C"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0.3</w:t>
            </w:r>
          </w:p>
        </w:tc>
        <w:tc>
          <w:tcPr>
            <w:tcW w:w="1510" w:type="dxa"/>
            <w:vAlign w:val="center"/>
          </w:tcPr>
          <w:p w14:paraId="3C781431" w14:textId="078C1F5B"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0.3</w:t>
            </w:r>
          </w:p>
        </w:tc>
      </w:tr>
      <w:tr w:rsidR="00D42757" w:rsidRPr="0063164C" w14:paraId="0B310ABF" w14:textId="77777777" w:rsidTr="002D18BE">
        <w:trPr>
          <w:trHeight w:val="284"/>
        </w:trPr>
        <w:tc>
          <w:tcPr>
            <w:tcW w:w="3396" w:type="dxa"/>
            <w:vAlign w:val="center"/>
          </w:tcPr>
          <w:p w14:paraId="7E3181B8" w14:textId="5DE7E83B" w:rsidR="00D42757" w:rsidRPr="005169BE" w:rsidRDefault="00D42757" w:rsidP="00D42757">
            <w:pPr>
              <w:pStyle w:val="Tabletext"/>
              <w:tabs>
                <w:tab w:val="left" w:pos="4090"/>
              </w:tabs>
              <w:rPr>
                <w:rFonts w:cs="Arial"/>
                <w:szCs w:val="16"/>
              </w:rPr>
            </w:pPr>
            <w:r w:rsidRPr="005169BE">
              <w:rPr>
                <w:rFonts w:cs="Arial"/>
                <w:b/>
                <w:bCs/>
                <w:color w:val="000000"/>
                <w:szCs w:val="16"/>
              </w:rPr>
              <w:t>Future prospects</w:t>
            </w:r>
          </w:p>
        </w:tc>
        <w:tc>
          <w:tcPr>
            <w:tcW w:w="1258" w:type="dxa"/>
            <w:vAlign w:val="center"/>
          </w:tcPr>
          <w:p w14:paraId="4C4A78D0" w14:textId="38644D02"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4.3</w:t>
            </w:r>
          </w:p>
        </w:tc>
        <w:tc>
          <w:tcPr>
            <w:tcW w:w="1510" w:type="dxa"/>
            <w:vAlign w:val="center"/>
          </w:tcPr>
          <w:p w14:paraId="60099EE6" w14:textId="2A744059" w:rsidR="00D42757" w:rsidRPr="005169BE" w:rsidRDefault="00D42757" w:rsidP="00B256B4">
            <w:pPr>
              <w:pStyle w:val="Tabletext"/>
              <w:tabs>
                <w:tab w:val="decimal" w:pos="260"/>
              </w:tabs>
              <w:jc w:val="center"/>
              <w:rPr>
                <w:rFonts w:cs="Arial"/>
                <w:color w:val="000000"/>
                <w:szCs w:val="16"/>
              </w:rPr>
            </w:pPr>
            <w:r w:rsidRPr="005169BE">
              <w:rPr>
                <w:rFonts w:cs="Arial"/>
                <w:color w:val="000000"/>
                <w:szCs w:val="16"/>
              </w:rPr>
              <w:t>3.1</w:t>
            </w:r>
          </w:p>
        </w:tc>
        <w:tc>
          <w:tcPr>
            <w:tcW w:w="1258" w:type="dxa"/>
            <w:vAlign w:val="center"/>
          </w:tcPr>
          <w:p w14:paraId="6C21C780" w14:textId="3C8B38B2"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7.5</w:t>
            </w:r>
          </w:p>
        </w:tc>
        <w:tc>
          <w:tcPr>
            <w:tcW w:w="1510" w:type="dxa"/>
            <w:vAlign w:val="center"/>
          </w:tcPr>
          <w:p w14:paraId="66EF738E" w14:textId="6EB39BCB" w:rsidR="00D42757" w:rsidRPr="005169BE" w:rsidRDefault="00D42757" w:rsidP="00A50586">
            <w:pPr>
              <w:pStyle w:val="Tabletext"/>
              <w:tabs>
                <w:tab w:val="decimal" w:pos="260"/>
              </w:tabs>
              <w:jc w:val="center"/>
              <w:rPr>
                <w:rFonts w:cs="Arial"/>
                <w:color w:val="000000"/>
                <w:szCs w:val="16"/>
              </w:rPr>
            </w:pPr>
            <w:r w:rsidRPr="005169BE">
              <w:rPr>
                <w:rFonts w:cs="Arial"/>
                <w:color w:val="000000"/>
                <w:szCs w:val="16"/>
              </w:rPr>
              <w:t>4.9</w:t>
            </w:r>
          </w:p>
        </w:tc>
      </w:tr>
      <w:tr w:rsidR="00D42757" w:rsidRPr="00D947F6" w14:paraId="537F61D5" w14:textId="77777777" w:rsidTr="002D18BE">
        <w:trPr>
          <w:trHeight w:val="288"/>
        </w:trPr>
        <w:tc>
          <w:tcPr>
            <w:tcW w:w="3396" w:type="dxa"/>
            <w:vAlign w:val="center"/>
          </w:tcPr>
          <w:p w14:paraId="7375F409" w14:textId="135E6445" w:rsidR="00D42757" w:rsidRPr="00A80D62" w:rsidRDefault="00D42757" w:rsidP="00D42757">
            <w:pPr>
              <w:pStyle w:val="Tabletext"/>
              <w:rPr>
                <w:rFonts w:cs="Arial"/>
                <w:b/>
                <w:color w:val="439539"/>
                <w:szCs w:val="16"/>
              </w:rPr>
            </w:pPr>
            <w:r>
              <w:rPr>
                <w:rFonts w:cs="Arial"/>
                <w:color w:val="000000"/>
                <w:szCs w:val="16"/>
              </w:rPr>
              <w:t>To start my own business</w:t>
            </w:r>
          </w:p>
        </w:tc>
        <w:tc>
          <w:tcPr>
            <w:tcW w:w="1258" w:type="dxa"/>
            <w:vAlign w:val="center"/>
          </w:tcPr>
          <w:p w14:paraId="0F1FF562" w14:textId="62A7213B" w:rsidR="00D42757" w:rsidRPr="00A50586" w:rsidRDefault="00D42757" w:rsidP="00A50586">
            <w:pPr>
              <w:pStyle w:val="Tabletext"/>
              <w:tabs>
                <w:tab w:val="decimal" w:pos="260"/>
              </w:tabs>
              <w:jc w:val="center"/>
              <w:rPr>
                <w:rFonts w:cs="Arial"/>
                <w:color w:val="000000"/>
                <w:szCs w:val="16"/>
              </w:rPr>
            </w:pPr>
            <w:r>
              <w:rPr>
                <w:rFonts w:cs="Arial"/>
                <w:color w:val="000000"/>
                <w:szCs w:val="16"/>
              </w:rPr>
              <w:t>1.2</w:t>
            </w:r>
          </w:p>
        </w:tc>
        <w:tc>
          <w:tcPr>
            <w:tcW w:w="1510" w:type="dxa"/>
            <w:vAlign w:val="center"/>
          </w:tcPr>
          <w:p w14:paraId="58156AAB" w14:textId="23B1AFA3" w:rsidR="00D42757" w:rsidRPr="00A50586" w:rsidRDefault="00D42757" w:rsidP="00B256B4">
            <w:pPr>
              <w:pStyle w:val="Tabletext"/>
              <w:tabs>
                <w:tab w:val="decimal" w:pos="260"/>
              </w:tabs>
              <w:jc w:val="center"/>
              <w:rPr>
                <w:rFonts w:cs="Arial"/>
                <w:color w:val="000000"/>
                <w:szCs w:val="16"/>
              </w:rPr>
            </w:pPr>
            <w:r>
              <w:rPr>
                <w:rFonts w:cs="Arial"/>
                <w:color w:val="000000"/>
                <w:szCs w:val="16"/>
              </w:rPr>
              <w:t>0.6</w:t>
            </w:r>
          </w:p>
        </w:tc>
        <w:tc>
          <w:tcPr>
            <w:tcW w:w="1258" w:type="dxa"/>
            <w:vAlign w:val="center"/>
          </w:tcPr>
          <w:p w14:paraId="48AA198E" w14:textId="40FF54A0" w:rsidR="00D42757" w:rsidRPr="00A50586" w:rsidRDefault="00D42757" w:rsidP="00A50586">
            <w:pPr>
              <w:pStyle w:val="Tabletext"/>
              <w:tabs>
                <w:tab w:val="decimal" w:pos="260"/>
              </w:tabs>
              <w:jc w:val="center"/>
              <w:rPr>
                <w:rFonts w:cs="Arial"/>
                <w:color w:val="000000"/>
                <w:szCs w:val="16"/>
              </w:rPr>
            </w:pPr>
            <w:r>
              <w:rPr>
                <w:rFonts w:cs="Arial"/>
                <w:color w:val="000000"/>
                <w:szCs w:val="16"/>
              </w:rPr>
              <w:t>3.1</w:t>
            </w:r>
          </w:p>
        </w:tc>
        <w:tc>
          <w:tcPr>
            <w:tcW w:w="1510" w:type="dxa"/>
            <w:vAlign w:val="center"/>
          </w:tcPr>
          <w:p w14:paraId="40A34AF5" w14:textId="26ABD606" w:rsidR="00D42757" w:rsidRPr="00A50586" w:rsidRDefault="00D42757" w:rsidP="00A50586">
            <w:pPr>
              <w:pStyle w:val="Tabletext"/>
              <w:tabs>
                <w:tab w:val="decimal" w:pos="260"/>
              </w:tabs>
              <w:jc w:val="center"/>
              <w:rPr>
                <w:rFonts w:cs="Arial"/>
                <w:color w:val="000000"/>
                <w:szCs w:val="16"/>
              </w:rPr>
            </w:pPr>
            <w:r>
              <w:rPr>
                <w:rFonts w:cs="Arial"/>
                <w:color w:val="000000"/>
                <w:szCs w:val="16"/>
              </w:rPr>
              <w:t>2.4</w:t>
            </w:r>
          </w:p>
        </w:tc>
      </w:tr>
      <w:tr w:rsidR="00D42757" w:rsidRPr="008F2A9F" w14:paraId="07665C48" w14:textId="77777777" w:rsidTr="002D18BE">
        <w:trPr>
          <w:trHeight w:val="223"/>
        </w:trPr>
        <w:tc>
          <w:tcPr>
            <w:tcW w:w="3396" w:type="dxa"/>
            <w:vAlign w:val="center"/>
          </w:tcPr>
          <w:p w14:paraId="58D9177F" w14:textId="5822D4CA" w:rsidR="00D42757" w:rsidRPr="007B0458" w:rsidRDefault="00D42757" w:rsidP="00D42757">
            <w:pPr>
              <w:pStyle w:val="Tabletext"/>
              <w:tabs>
                <w:tab w:val="left" w:pos="4090"/>
              </w:tabs>
              <w:rPr>
                <w:rFonts w:cs="Arial"/>
                <w:szCs w:val="16"/>
              </w:rPr>
            </w:pPr>
            <w:r>
              <w:rPr>
                <w:rFonts w:cs="Arial"/>
                <w:color w:val="000000"/>
                <w:szCs w:val="16"/>
              </w:rPr>
              <w:t>It had good job prospects</w:t>
            </w:r>
          </w:p>
        </w:tc>
        <w:tc>
          <w:tcPr>
            <w:tcW w:w="1258" w:type="dxa"/>
            <w:vAlign w:val="center"/>
          </w:tcPr>
          <w:p w14:paraId="1B674B4A" w14:textId="75AC1995" w:rsidR="00D42757" w:rsidRPr="00A50586" w:rsidRDefault="00D42757" w:rsidP="00A50586">
            <w:pPr>
              <w:pStyle w:val="Tabletext"/>
              <w:tabs>
                <w:tab w:val="decimal" w:pos="260"/>
              </w:tabs>
              <w:jc w:val="center"/>
              <w:rPr>
                <w:rFonts w:cs="Arial"/>
                <w:color w:val="000000"/>
                <w:szCs w:val="16"/>
              </w:rPr>
            </w:pPr>
            <w:r>
              <w:rPr>
                <w:rFonts w:cs="Arial"/>
                <w:color w:val="000000"/>
                <w:szCs w:val="16"/>
              </w:rPr>
              <w:t>2.7</w:t>
            </w:r>
          </w:p>
        </w:tc>
        <w:tc>
          <w:tcPr>
            <w:tcW w:w="1510" w:type="dxa"/>
            <w:vAlign w:val="center"/>
          </w:tcPr>
          <w:p w14:paraId="64C01BCA" w14:textId="4FD06A0E" w:rsidR="00D42757" w:rsidRPr="00A50586" w:rsidRDefault="00D42757" w:rsidP="00B256B4">
            <w:pPr>
              <w:pStyle w:val="Tabletext"/>
              <w:tabs>
                <w:tab w:val="decimal" w:pos="260"/>
              </w:tabs>
              <w:jc w:val="center"/>
              <w:rPr>
                <w:rFonts w:cs="Arial"/>
                <w:color w:val="000000"/>
                <w:szCs w:val="16"/>
              </w:rPr>
            </w:pPr>
            <w:r>
              <w:rPr>
                <w:rFonts w:cs="Arial"/>
                <w:color w:val="000000"/>
                <w:szCs w:val="16"/>
              </w:rPr>
              <w:t>2.2</w:t>
            </w:r>
          </w:p>
        </w:tc>
        <w:tc>
          <w:tcPr>
            <w:tcW w:w="1258" w:type="dxa"/>
            <w:vAlign w:val="center"/>
          </w:tcPr>
          <w:p w14:paraId="38F70048" w14:textId="47B44B28" w:rsidR="00D42757" w:rsidRPr="00A50586" w:rsidRDefault="00D42757" w:rsidP="00A50586">
            <w:pPr>
              <w:pStyle w:val="Tabletext"/>
              <w:tabs>
                <w:tab w:val="decimal" w:pos="260"/>
              </w:tabs>
              <w:jc w:val="center"/>
              <w:rPr>
                <w:rFonts w:cs="Arial"/>
                <w:color w:val="000000"/>
                <w:szCs w:val="16"/>
              </w:rPr>
            </w:pPr>
            <w:r>
              <w:rPr>
                <w:rFonts w:cs="Arial"/>
                <w:color w:val="000000"/>
                <w:szCs w:val="16"/>
              </w:rPr>
              <w:t>2.9</w:t>
            </w:r>
          </w:p>
        </w:tc>
        <w:tc>
          <w:tcPr>
            <w:tcW w:w="1510" w:type="dxa"/>
            <w:vAlign w:val="center"/>
          </w:tcPr>
          <w:p w14:paraId="76D29335" w14:textId="19141325" w:rsidR="00D42757" w:rsidRPr="00A50586" w:rsidRDefault="00D42757" w:rsidP="00A50586">
            <w:pPr>
              <w:pStyle w:val="Tabletext"/>
              <w:tabs>
                <w:tab w:val="decimal" w:pos="260"/>
              </w:tabs>
              <w:jc w:val="center"/>
              <w:rPr>
                <w:rFonts w:cs="Arial"/>
                <w:color w:val="000000"/>
                <w:szCs w:val="16"/>
              </w:rPr>
            </w:pPr>
            <w:r>
              <w:rPr>
                <w:rFonts w:cs="Arial"/>
                <w:color w:val="000000"/>
                <w:szCs w:val="16"/>
              </w:rPr>
              <w:t>1.9</w:t>
            </w:r>
          </w:p>
        </w:tc>
      </w:tr>
      <w:tr w:rsidR="00D42757" w:rsidRPr="008F2A9F" w14:paraId="484793CF" w14:textId="77777777" w:rsidTr="002D18BE">
        <w:trPr>
          <w:trHeight w:val="223"/>
        </w:trPr>
        <w:tc>
          <w:tcPr>
            <w:tcW w:w="3396" w:type="dxa"/>
            <w:vAlign w:val="center"/>
          </w:tcPr>
          <w:p w14:paraId="7CEEEBBA" w14:textId="574CC8D7" w:rsidR="00D42757" w:rsidRPr="007B0458" w:rsidRDefault="00D42757" w:rsidP="00D42757">
            <w:pPr>
              <w:pStyle w:val="Tabletext"/>
              <w:tabs>
                <w:tab w:val="left" w:pos="4090"/>
              </w:tabs>
              <w:rPr>
                <w:rFonts w:cs="Arial"/>
                <w:szCs w:val="16"/>
              </w:rPr>
            </w:pPr>
            <w:r>
              <w:rPr>
                <w:rFonts w:cs="Arial"/>
                <w:color w:val="000000"/>
                <w:szCs w:val="16"/>
              </w:rPr>
              <w:t>It had good pay once qualified</w:t>
            </w:r>
          </w:p>
        </w:tc>
        <w:tc>
          <w:tcPr>
            <w:tcW w:w="1258" w:type="dxa"/>
            <w:vAlign w:val="center"/>
          </w:tcPr>
          <w:p w14:paraId="74D639E6" w14:textId="220F3C29" w:rsidR="00D42757" w:rsidRPr="00A50586" w:rsidRDefault="00D42757" w:rsidP="00A50586">
            <w:pPr>
              <w:pStyle w:val="Tabletext"/>
              <w:tabs>
                <w:tab w:val="decimal" w:pos="260"/>
              </w:tabs>
              <w:jc w:val="center"/>
              <w:rPr>
                <w:rFonts w:cs="Arial"/>
                <w:color w:val="000000"/>
                <w:szCs w:val="16"/>
              </w:rPr>
            </w:pPr>
            <w:r>
              <w:rPr>
                <w:rFonts w:cs="Arial"/>
                <w:color w:val="000000"/>
                <w:szCs w:val="16"/>
              </w:rPr>
              <w:t>0.4</w:t>
            </w:r>
          </w:p>
        </w:tc>
        <w:tc>
          <w:tcPr>
            <w:tcW w:w="1510" w:type="dxa"/>
            <w:vAlign w:val="center"/>
          </w:tcPr>
          <w:p w14:paraId="59782C28" w14:textId="00B56620" w:rsidR="00D42757" w:rsidRPr="00A50586" w:rsidRDefault="00D42757" w:rsidP="00B256B4">
            <w:pPr>
              <w:pStyle w:val="Tabletext"/>
              <w:tabs>
                <w:tab w:val="decimal" w:pos="260"/>
              </w:tabs>
              <w:jc w:val="center"/>
              <w:rPr>
                <w:rFonts w:cs="Arial"/>
                <w:color w:val="000000"/>
                <w:szCs w:val="16"/>
              </w:rPr>
            </w:pPr>
            <w:r>
              <w:rPr>
                <w:rFonts w:cs="Arial"/>
                <w:color w:val="000000"/>
                <w:szCs w:val="16"/>
              </w:rPr>
              <w:t>0.3</w:t>
            </w:r>
          </w:p>
        </w:tc>
        <w:tc>
          <w:tcPr>
            <w:tcW w:w="1258" w:type="dxa"/>
            <w:vAlign w:val="center"/>
          </w:tcPr>
          <w:p w14:paraId="7242E141" w14:textId="1C26A576" w:rsidR="00D42757" w:rsidRPr="00A50586" w:rsidRDefault="00D42757" w:rsidP="00A50586">
            <w:pPr>
              <w:pStyle w:val="Tabletext"/>
              <w:tabs>
                <w:tab w:val="decimal" w:pos="260"/>
              </w:tabs>
              <w:jc w:val="center"/>
              <w:rPr>
                <w:rFonts w:cs="Arial"/>
                <w:color w:val="000000"/>
                <w:szCs w:val="16"/>
              </w:rPr>
            </w:pPr>
            <w:r>
              <w:rPr>
                <w:rFonts w:cs="Arial"/>
                <w:color w:val="000000"/>
                <w:szCs w:val="16"/>
              </w:rPr>
              <w:t>1.5</w:t>
            </w:r>
          </w:p>
        </w:tc>
        <w:tc>
          <w:tcPr>
            <w:tcW w:w="1510" w:type="dxa"/>
            <w:vAlign w:val="center"/>
          </w:tcPr>
          <w:p w14:paraId="0AC87BF1" w14:textId="34E967DE" w:rsidR="00D42757" w:rsidRPr="00A50586" w:rsidRDefault="00D42757" w:rsidP="00A50586">
            <w:pPr>
              <w:pStyle w:val="Tabletext"/>
              <w:tabs>
                <w:tab w:val="decimal" w:pos="260"/>
              </w:tabs>
              <w:jc w:val="center"/>
              <w:rPr>
                <w:rFonts w:cs="Arial"/>
                <w:color w:val="000000"/>
                <w:szCs w:val="16"/>
              </w:rPr>
            </w:pPr>
            <w:r>
              <w:rPr>
                <w:rFonts w:cs="Arial"/>
                <w:color w:val="000000"/>
                <w:szCs w:val="16"/>
              </w:rPr>
              <w:t>0.6</w:t>
            </w:r>
          </w:p>
        </w:tc>
      </w:tr>
      <w:tr w:rsidR="00D42757" w:rsidRPr="0063164C" w14:paraId="1C158064" w14:textId="77777777" w:rsidTr="002D18BE">
        <w:trPr>
          <w:trHeight w:val="209"/>
        </w:trPr>
        <w:tc>
          <w:tcPr>
            <w:tcW w:w="3396" w:type="dxa"/>
            <w:vAlign w:val="center"/>
          </w:tcPr>
          <w:p w14:paraId="50B16361" w14:textId="04DB7D8A" w:rsidR="00D42757" w:rsidRPr="0063164C" w:rsidRDefault="00D42757" w:rsidP="00D42757">
            <w:pPr>
              <w:pStyle w:val="Tabletext"/>
              <w:tabs>
                <w:tab w:val="left" w:pos="4090"/>
              </w:tabs>
              <w:rPr>
                <w:rFonts w:cs="Arial"/>
                <w:szCs w:val="16"/>
              </w:rPr>
            </w:pPr>
            <w:r>
              <w:rPr>
                <w:rFonts w:cs="Arial"/>
                <w:b/>
                <w:bCs/>
                <w:color w:val="000000"/>
                <w:szCs w:val="16"/>
              </w:rPr>
              <w:t>Other reasons</w:t>
            </w:r>
          </w:p>
        </w:tc>
        <w:tc>
          <w:tcPr>
            <w:tcW w:w="1258" w:type="dxa"/>
            <w:vAlign w:val="center"/>
          </w:tcPr>
          <w:p w14:paraId="403E6AC9" w14:textId="09C70EA8" w:rsidR="00D42757" w:rsidRPr="00A50586" w:rsidRDefault="00D42757" w:rsidP="00A50586">
            <w:pPr>
              <w:pStyle w:val="Tabletext"/>
              <w:tabs>
                <w:tab w:val="decimal" w:pos="260"/>
              </w:tabs>
              <w:jc w:val="center"/>
              <w:rPr>
                <w:rFonts w:cs="Arial"/>
                <w:color w:val="000000"/>
                <w:szCs w:val="16"/>
              </w:rPr>
            </w:pPr>
            <w:r>
              <w:rPr>
                <w:rFonts w:cs="Arial"/>
                <w:color w:val="000000"/>
                <w:szCs w:val="16"/>
              </w:rPr>
              <w:t>2.1</w:t>
            </w:r>
          </w:p>
        </w:tc>
        <w:tc>
          <w:tcPr>
            <w:tcW w:w="1510" w:type="dxa"/>
            <w:vAlign w:val="center"/>
          </w:tcPr>
          <w:p w14:paraId="35938619" w14:textId="2D499950" w:rsidR="00D42757" w:rsidRPr="00A50586" w:rsidRDefault="00D42757" w:rsidP="00B256B4">
            <w:pPr>
              <w:pStyle w:val="Tabletext"/>
              <w:tabs>
                <w:tab w:val="decimal" w:pos="260"/>
              </w:tabs>
              <w:jc w:val="center"/>
              <w:rPr>
                <w:rFonts w:cs="Arial"/>
                <w:color w:val="000000"/>
                <w:szCs w:val="16"/>
              </w:rPr>
            </w:pPr>
            <w:r>
              <w:rPr>
                <w:rFonts w:cs="Arial"/>
                <w:color w:val="000000"/>
                <w:szCs w:val="16"/>
              </w:rPr>
              <w:t>1.4</w:t>
            </w:r>
          </w:p>
        </w:tc>
        <w:tc>
          <w:tcPr>
            <w:tcW w:w="1258" w:type="dxa"/>
            <w:vAlign w:val="center"/>
          </w:tcPr>
          <w:p w14:paraId="778C4831" w14:textId="2B2537B8" w:rsidR="00D42757" w:rsidRPr="00A50586" w:rsidRDefault="00D42757" w:rsidP="00A50586">
            <w:pPr>
              <w:pStyle w:val="Tabletext"/>
              <w:tabs>
                <w:tab w:val="decimal" w:pos="260"/>
              </w:tabs>
              <w:jc w:val="center"/>
              <w:rPr>
                <w:rFonts w:cs="Arial"/>
                <w:color w:val="000000"/>
                <w:szCs w:val="16"/>
              </w:rPr>
            </w:pPr>
            <w:r>
              <w:rPr>
                <w:rFonts w:cs="Arial"/>
                <w:color w:val="000000"/>
                <w:szCs w:val="16"/>
              </w:rPr>
              <w:t>7.3</w:t>
            </w:r>
          </w:p>
        </w:tc>
        <w:tc>
          <w:tcPr>
            <w:tcW w:w="1510" w:type="dxa"/>
            <w:vAlign w:val="center"/>
          </w:tcPr>
          <w:p w14:paraId="5BBA7B35" w14:textId="56CC2EA2" w:rsidR="00D42757" w:rsidRPr="00A50586" w:rsidRDefault="00D42757" w:rsidP="00A50586">
            <w:pPr>
              <w:pStyle w:val="Tabletext"/>
              <w:tabs>
                <w:tab w:val="decimal" w:pos="260"/>
              </w:tabs>
              <w:jc w:val="center"/>
              <w:rPr>
                <w:rFonts w:cs="Arial"/>
                <w:color w:val="000000"/>
                <w:szCs w:val="16"/>
              </w:rPr>
            </w:pPr>
            <w:r>
              <w:rPr>
                <w:rFonts w:cs="Arial"/>
                <w:color w:val="000000"/>
                <w:szCs w:val="16"/>
              </w:rPr>
              <w:t>8.7</w:t>
            </w:r>
          </w:p>
        </w:tc>
      </w:tr>
      <w:tr w:rsidR="00D42757" w:rsidRPr="008F2A9F" w14:paraId="0D09A7D7" w14:textId="77777777" w:rsidTr="002D18BE">
        <w:trPr>
          <w:trHeight w:val="290"/>
        </w:trPr>
        <w:tc>
          <w:tcPr>
            <w:tcW w:w="3396" w:type="dxa"/>
            <w:vAlign w:val="center"/>
          </w:tcPr>
          <w:p w14:paraId="699B020C" w14:textId="237717D2" w:rsidR="00D42757" w:rsidRPr="007B0458" w:rsidRDefault="00D42757" w:rsidP="00D42757">
            <w:pPr>
              <w:pStyle w:val="Tabletext"/>
              <w:rPr>
                <w:rFonts w:cs="Arial"/>
                <w:b/>
                <w:color w:val="439539"/>
                <w:szCs w:val="16"/>
              </w:rPr>
            </w:pPr>
            <w:r>
              <w:rPr>
                <w:rFonts w:cs="Arial"/>
                <w:color w:val="000000"/>
                <w:szCs w:val="16"/>
              </w:rPr>
              <w:t>Passion for subject</w:t>
            </w:r>
            <w:r w:rsidR="001F32C3">
              <w:rPr>
                <w:rFonts w:cs="Arial"/>
                <w:color w:val="000000"/>
                <w:szCs w:val="16"/>
              </w:rPr>
              <w:t>/</w:t>
            </w:r>
            <w:r>
              <w:rPr>
                <w:rFonts w:cs="Arial"/>
                <w:color w:val="000000"/>
                <w:szCs w:val="16"/>
              </w:rPr>
              <w:t>area of interest</w:t>
            </w:r>
            <w:r w:rsidR="001F32C3">
              <w:rPr>
                <w:rFonts w:cs="Arial"/>
                <w:color w:val="000000"/>
                <w:szCs w:val="16"/>
              </w:rPr>
              <w:t>/</w:t>
            </w:r>
            <w:r>
              <w:rPr>
                <w:rFonts w:cs="Arial"/>
                <w:color w:val="000000"/>
                <w:szCs w:val="16"/>
              </w:rPr>
              <w:t>for enjoyment</w:t>
            </w:r>
          </w:p>
        </w:tc>
        <w:tc>
          <w:tcPr>
            <w:tcW w:w="1258" w:type="dxa"/>
            <w:vAlign w:val="center"/>
          </w:tcPr>
          <w:p w14:paraId="7AAA6E5B" w14:textId="37B382CF" w:rsidR="00D42757" w:rsidRPr="00A50586" w:rsidRDefault="00D42757" w:rsidP="00A50586">
            <w:pPr>
              <w:pStyle w:val="Tabletext"/>
              <w:tabs>
                <w:tab w:val="decimal" w:pos="260"/>
              </w:tabs>
              <w:jc w:val="center"/>
              <w:rPr>
                <w:rFonts w:cs="Arial"/>
                <w:color w:val="000000"/>
                <w:szCs w:val="16"/>
              </w:rPr>
            </w:pPr>
            <w:proofErr w:type="spellStart"/>
            <w:r>
              <w:rPr>
                <w:rFonts w:cs="Arial"/>
                <w:color w:val="000000"/>
                <w:szCs w:val="16"/>
              </w:rPr>
              <w:t>na</w:t>
            </w:r>
            <w:proofErr w:type="spellEnd"/>
          </w:p>
        </w:tc>
        <w:tc>
          <w:tcPr>
            <w:tcW w:w="1510" w:type="dxa"/>
            <w:vAlign w:val="center"/>
          </w:tcPr>
          <w:p w14:paraId="77589DC1" w14:textId="3D682D4A" w:rsidR="00D42757" w:rsidRPr="00A50586" w:rsidRDefault="00D42757" w:rsidP="00B256B4">
            <w:pPr>
              <w:pStyle w:val="Tabletext"/>
              <w:tabs>
                <w:tab w:val="decimal" w:pos="260"/>
              </w:tabs>
              <w:jc w:val="center"/>
              <w:rPr>
                <w:rFonts w:cs="Arial"/>
                <w:color w:val="000000"/>
                <w:szCs w:val="16"/>
              </w:rPr>
            </w:pPr>
            <w:proofErr w:type="spellStart"/>
            <w:r>
              <w:rPr>
                <w:rFonts w:cs="Arial"/>
                <w:color w:val="000000"/>
                <w:szCs w:val="16"/>
              </w:rPr>
              <w:t>na</w:t>
            </w:r>
            <w:proofErr w:type="spellEnd"/>
          </w:p>
        </w:tc>
        <w:tc>
          <w:tcPr>
            <w:tcW w:w="1258" w:type="dxa"/>
            <w:vAlign w:val="center"/>
          </w:tcPr>
          <w:p w14:paraId="1DA8E954" w14:textId="32489DD9" w:rsidR="00D42757" w:rsidRPr="00A50586" w:rsidRDefault="00D42757" w:rsidP="00A50586">
            <w:pPr>
              <w:pStyle w:val="Tabletext"/>
              <w:tabs>
                <w:tab w:val="decimal" w:pos="260"/>
              </w:tabs>
              <w:jc w:val="center"/>
              <w:rPr>
                <w:rFonts w:cs="Arial"/>
                <w:color w:val="000000"/>
                <w:szCs w:val="16"/>
              </w:rPr>
            </w:pPr>
            <w:r>
              <w:rPr>
                <w:rFonts w:cs="Arial"/>
                <w:color w:val="000000"/>
                <w:szCs w:val="16"/>
              </w:rPr>
              <w:t>1.9</w:t>
            </w:r>
          </w:p>
        </w:tc>
        <w:tc>
          <w:tcPr>
            <w:tcW w:w="1510" w:type="dxa"/>
            <w:vAlign w:val="center"/>
          </w:tcPr>
          <w:p w14:paraId="740C0ADD" w14:textId="6E265E50" w:rsidR="00D42757" w:rsidRPr="00A50586" w:rsidRDefault="00D42757" w:rsidP="00A50586">
            <w:pPr>
              <w:pStyle w:val="Tabletext"/>
              <w:tabs>
                <w:tab w:val="decimal" w:pos="260"/>
              </w:tabs>
              <w:jc w:val="center"/>
              <w:rPr>
                <w:rFonts w:cs="Arial"/>
                <w:color w:val="000000"/>
                <w:szCs w:val="16"/>
              </w:rPr>
            </w:pPr>
            <w:r>
              <w:rPr>
                <w:rFonts w:cs="Arial"/>
                <w:color w:val="000000"/>
                <w:szCs w:val="16"/>
              </w:rPr>
              <w:t>2.7</w:t>
            </w:r>
          </w:p>
        </w:tc>
      </w:tr>
      <w:tr w:rsidR="00D42757" w:rsidRPr="00C17707" w14:paraId="5E3EF773" w14:textId="77777777" w:rsidTr="002D18BE">
        <w:trPr>
          <w:trHeight w:val="400"/>
        </w:trPr>
        <w:tc>
          <w:tcPr>
            <w:tcW w:w="3396" w:type="dxa"/>
            <w:vAlign w:val="center"/>
          </w:tcPr>
          <w:p w14:paraId="467897C8" w14:textId="3A2C5389" w:rsidR="00D42757" w:rsidRPr="00C17707" w:rsidRDefault="00D42757" w:rsidP="00D42757">
            <w:pPr>
              <w:pStyle w:val="Tabletext"/>
              <w:tabs>
                <w:tab w:val="left" w:pos="4090"/>
              </w:tabs>
              <w:rPr>
                <w:rFonts w:cs="Arial"/>
                <w:szCs w:val="16"/>
              </w:rPr>
            </w:pPr>
            <w:r>
              <w:rPr>
                <w:rFonts w:cs="Arial"/>
                <w:color w:val="000000"/>
                <w:szCs w:val="16"/>
              </w:rPr>
              <w:t>Didn’t get into university</w:t>
            </w:r>
            <w:r w:rsidR="008921F0">
              <w:rPr>
                <w:rFonts w:cs="Arial"/>
                <w:color w:val="000000"/>
                <w:szCs w:val="16"/>
              </w:rPr>
              <w:t>/</w:t>
            </w:r>
            <w:r>
              <w:rPr>
                <w:rFonts w:cs="Arial"/>
                <w:color w:val="000000"/>
                <w:szCs w:val="16"/>
              </w:rPr>
              <w:t>didn’t want to go to university</w:t>
            </w:r>
          </w:p>
        </w:tc>
        <w:tc>
          <w:tcPr>
            <w:tcW w:w="1258" w:type="dxa"/>
            <w:vAlign w:val="center"/>
          </w:tcPr>
          <w:p w14:paraId="1B63A1BC" w14:textId="2254DB75" w:rsidR="00D42757" w:rsidRPr="00A50586" w:rsidRDefault="00D42757" w:rsidP="00A50586">
            <w:pPr>
              <w:pStyle w:val="Tabletext"/>
              <w:tabs>
                <w:tab w:val="decimal" w:pos="260"/>
              </w:tabs>
              <w:jc w:val="center"/>
              <w:rPr>
                <w:rFonts w:cs="Arial"/>
                <w:color w:val="000000"/>
                <w:szCs w:val="16"/>
              </w:rPr>
            </w:pPr>
            <w:r>
              <w:rPr>
                <w:rFonts w:cs="Arial"/>
                <w:color w:val="000000"/>
                <w:szCs w:val="16"/>
              </w:rPr>
              <w:t>2</w:t>
            </w:r>
            <w:r w:rsidR="00096341">
              <w:rPr>
                <w:rFonts w:cs="Arial"/>
                <w:color w:val="000000"/>
                <w:szCs w:val="16"/>
              </w:rPr>
              <w:t>.0</w:t>
            </w:r>
          </w:p>
        </w:tc>
        <w:tc>
          <w:tcPr>
            <w:tcW w:w="1510" w:type="dxa"/>
            <w:vAlign w:val="center"/>
          </w:tcPr>
          <w:p w14:paraId="5840671D" w14:textId="63C7C008" w:rsidR="00D42757" w:rsidRPr="00A50586" w:rsidRDefault="00D42757" w:rsidP="00B256B4">
            <w:pPr>
              <w:pStyle w:val="Tabletext"/>
              <w:tabs>
                <w:tab w:val="decimal" w:pos="260"/>
              </w:tabs>
              <w:jc w:val="center"/>
              <w:rPr>
                <w:rFonts w:cs="Arial"/>
                <w:color w:val="000000"/>
                <w:szCs w:val="16"/>
              </w:rPr>
            </w:pPr>
            <w:r>
              <w:rPr>
                <w:rFonts w:cs="Arial"/>
                <w:color w:val="000000"/>
                <w:szCs w:val="16"/>
              </w:rPr>
              <w:t>1.2</w:t>
            </w:r>
          </w:p>
        </w:tc>
        <w:tc>
          <w:tcPr>
            <w:tcW w:w="1258" w:type="dxa"/>
            <w:vAlign w:val="center"/>
          </w:tcPr>
          <w:p w14:paraId="39C097C1" w14:textId="177617FB" w:rsidR="00D42757" w:rsidRPr="00A50586" w:rsidRDefault="00D42757" w:rsidP="00A50586">
            <w:pPr>
              <w:pStyle w:val="Tabletext"/>
              <w:tabs>
                <w:tab w:val="decimal" w:pos="260"/>
              </w:tabs>
              <w:jc w:val="center"/>
              <w:rPr>
                <w:rFonts w:cs="Arial"/>
                <w:color w:val="000000"/>
                <w:szCs w:val="16"/>
              </w:rPr>
            </w:pPr>
            <w:r>
              <w:rPr>
                <w:rFonts w:cs="Arial"/>
                <w:color w:val="000000"/>
                <w:szCs w:val="16"/>
              </w:rPr>
              <w:t>1.3</w:t>
            </w:r>
          </w:p>
        </w:tc>
        <w:tc>
          <w:tcPr>
            <w:tcW w:w="1510" w:type="dxa"/>
            <w:vAlign w:val="center"/>
          </w:tcPr>
          <w:p w14:paraId="2C8AA73F" w14:textId="3AC08FE2" w:rsidR="00D42757" w:rsidRPr="00A50586" w:rsidRDefault="00D42757" w:rsidP="00A50586">
            <w:pPr>
              <w:pStyle w:val="Tabletext"/>
              <w:tabs>
                <w:tab w:val="decimal" w:pos="260"/>
              </w:tabs>
              <w:jc w:val="center"/>
              <w:rPr>
                <w:rFonts w:cs="Arial"/>
                <w:color w:val="000000"/>
                <w:szCs w:val="16"/>
              </w:rPr>
            </w:pPr>
            <w:r>
              <w:rPr>
                <w:rFonts w:cs="Arial"/>
                <w:color w:val="000000"/>
                <w:szCs w:val="16"/>
              </w:rPr>
              <w:t>1.1</w:t>
            </w:r>
          </w:p>
        </w:tc>
      </w:tr>
      <w:tr w:rsidR="00D42757" w:rsidRPr="00C17707" w14:paraId="781F6AF6" w14:textId="77777777" w:rsidTr="002D18BE">
        <w:trPr>
          <w:trHeight w:val="386"/>
        </w:trPr>
        <w:tc>
          <w:tcPr>
            <w:tcW w:w="3396" w:type="dxa"/>
            <w:vAlign w:val="center"/>
          </w:tcPr>
          <w:p w14:paraId="30A7CF45" w14:textId="1112ADC2" w:rsidR="00D42757" w:rsidRPr="00C17707" w:rsidRDefault="00D42757" w:rsidP="00D42757">
            <w:pPr>
              <w:pStyle w:val="Tabletext"/>
              <w:tabs>
                <w:tab w:val="left" w:pos="4090"/>
              </w:tabs>
              <w:rPr>
                <w:rFonts w:cs="Arial"/>
                <w:szCs w:val="16"/>
              </w:rPr>
            </w:pPr>
            <w:r>
              <w:rPr>
                <w:rFonts w:cs="Arial"/>
                <w:color w:val="000000"/>
                <w:szCs w:val="16"/>
              </w:rPr>
              <w:t>To get out of school</w:t>
            </w:r>
            <w:r w:rsidR="008921F0">
              <w:rPr>
                <w:rFonts w:cs="Arial"/>
                <w:color w:val="000000"/>
                <w:szCs w:val="16"/>
              </w:rPr>
              <w:t>/</w:t>
            </w:r>
            <w:r>
              <w:rPr>
                <w:rFonts w:cs="Arial"/>
                <w:color w:val="000000"/>
                <w:szCs w:val="16"/>
              </w:rPr>
              <w:t>didn’t like school/ dropped out of school</w:t>
            </w:r>
          </w:p>
        </w:tc>
        <w:tc>
          <w:tcPr>
            <w:tcW w:w="1258" w:type="dxa"/>
            <w:vAlign w:val="center"/>
          </w:tcPr>
          <w:p w14:paraId="30C75166" w14:textId="766EF2BB" w:rsidR="00D42757" w:rsidRPr="00A50586" w:rsidRDefault="00D42757" w:rsidP="00A50586">
            <w:pPr>
              <w:pStyle w:val="Tabletext"/>
              <w:tabs>
                <w:tab w:val="decimal" w:pos="260"/>
              </w:tabs>
              <w:jc w:val="center"/>
              <w:rPr>
                <w:rFonts w:cs="Arial"/>
                <w:color w:val="000000"/>
                <w:szCs w:val="16"/>
              </w:rPr>
            </w:pPr>
            <w:proofErr w:type="spellStart"/>
            <w:r>
              <w:rPr>
                <w:rFonts w:cs="Arial"/>
                <w:color w:val="000000"/>
                <w:szCs w:val="16"/>
              </w:rPr>
              <w:t>na</w:t>
            </w:r>
            <w:proofErr w:type="spellEnd"/>
          </w:p>
        </w:tc>
        <w:tc>
          <w:tcPr>
            <w:tcW w:w="1510" w:type="dxa"/>
            <w:vAlign w:val="center"/>
          </w:tcPr>
          <w:p w14:paraId="698A8CE5" w14:textId="04C2B388" w:rsidR="00D42757" w:rsidRPr="00A50586" w:rsidRDefault="00D42757" w:rsidP="00B256B4">
            <w:pPr>
              <w:pStyle w:val="Tabletext"/>
              <w:tabs>
                <w:tab w:val="decimal" w:pos="260"/>
              </w:tabs>
              <w:jc w:val="center"/>
              <w:rPr>
                <w:rFonts w:cs="Arial"/>
                <w:color w:val="000000"/>
                <w:szCs w:val="16"/>
              </w:rPr>
            </w:pPr>
            <w:proofErr w:type="spellStart"/>
            <w:r>
              <w:rPr>
                <w:rFonts w:cs="Arial"/>
                <w:color w:val="000000"/>
                <w:szCs w:val="16"/>
              </w:rPr>
              <w:t>na</w:t>
            </w:r>
            <w:proofErr w:type="spellEnd"/>
          </w:p>
        </w:tc>
        <w:tc>
          <w:tcPr>
            <w:tcW w:w="1258" w:type="dxa"/>
            <w:vAlign w:val="center"/>
          </w:tcPr>
          <w:p w14:paraId="034C1B0A" w14:textId="69A60273" w:rsidR="00D42757" w:rsidRPr="00A50586" w:rsidRDefault="00D42757" w:rsidP="00A50586">
            <w:pPr>
              <w:pStyle w:val="Tabletext"/>
              <w:tabs>
                <w:tab w:val="decimal" w:pos="260"/>
              </w:tabs>
              <w:jc w:val="center"/>
              <w:rPr>
                <w:rFonts w:cs="Arial"/>
                <w:color w:val="000000"/>
                <w:szCs w:val="16"/>
              </w:rPr>
            </w:pPr>
            <w:r>
              <w:rPr>
                <w:rFonts w:cs="Arial"/>
                <w:color w:val="000000"/>
                <w:szCs w:val="16"/>
              </w:rPr>
              <w:t>0.7</w:t>
            </w:r>
          </w:p>
        </w:tc>
        <w:tc>
          <w:tcPr>
            <w:tcW w:w="1510" w:type="dxa"/>
            <w:vAlign w:val="center"/>
          </w:tcPr>
          <w:p w14:paraId="19B60D0D" w14:textId="6FAAF36B" w:rsidR="00D42757" w:rsidRPr="00A50586" w:rsidRDefault="00D42757" w:rsidP="00A50586">
            <w:pPr>
              <w:pStyle w:val="Tabletext"/>
              <w:tabs>
                <w:tab w:val="decimal" w:pos="260"/>
              </w:tabs>
              <w:jc w:val="center"/>
              <w:rPr>
                <w:rFonts w:cs="Arial"/>
                <w:color w:val="000000"/>
                <w:szCs w:val="16"/>
              </w:rPr>
            </w:pPr>
            <w:r>
              <w:rPr>
                <w:rFonts w:cs="Arial"/>
                <w:color w:val="000000"/>
                <w:szCs w:val="16"/>
              </w:rPr>
              <w:t>0.9</w:t>
            </w:r>
          </w:p>
        </w:tc>
      </w:tr>
      <w:tr w:rsidR="00D42757" w:rsidRPr="00C17707" w14:paraId="35E65B6C" w14:textId="77777777" w:rsidTr="002D18BE">
        <w:trPr>
          <w:trHeight w:val="400"/>
        </w:trPr>
        <w:tc>
          <w:tcPr>
            <w:tcW w:w="3396" w:type="dxa"/>
            <w:shd w:val="clear" w:color="auto" w:fill="auto"/>
            <w:vAlign w:val="center"/>
          </w:tcPr>
          <w:p w14:paraId="68575BE5" w14:textId="36F1BDE6" w:rsidR="00D42757" w:rsidRPr="00C17707" w:rsidRDefault="00D42757" w:rsidP="00D42757">
            <w:pPr>
              <w:pStyle w:val="Tabletext"/>
              <w:tabs>
                <w:tab w:val="left" w:pos="4090"/>
              </w:tabs>
              <w:rPr>
                <w:rFonts w:cs="Arial"/>
                <w:szCs w:val="16"/>
              </w:rPr>
            </w:pPr>
            <w:r>
              <w:rPr>
                <w:rFonts w:cs="Arial"/>
                <w:color w:val="000000"/>
                <w:szCs w:val="16"/>
              </w:rPr>
              <w:t>Family influence</w:t>
            </w:r>
            <w:r w:rsidR="008921F0">
              <w:rPr>
                <w:rFonts w:cs="Arial"/>
                <w:color w:val="000000"/>
                <w:szCs w:val="16"/>
              </w:rPr>
              <w:t>/</w:t>
            </w:r>
            <w:r>
              <w:rPr>
                <w:rFonts w:cs="Arial"/>
                <w:color w:val="000000"/>
                <w:szCs w:val="16"/>
              </w:rPr>
              <w:t>interest</w:t>
            </w:r>
            <w:r w:rsidR="008921F0">
              <w:rPr>
                <w:rFonts w:cs="Arial"/>
                <w:color w:val="000000"/>
                <w:szCs w:val="16"/>
              </w:rPr>
              <w:t>/</w:t>
            </w:r>
            <w:r>
              <w:rPr>
                <w:rFonts w:cs="Arial"/>
                <w:color w:val="000000"/>
                <w:szCs w:val="16"/>
              </w:rPr>
              <w:t>tradition/ business</w:t>
            </w:r>
          </w:p>
        </w:tc>
        <w:tc>
          <w:tcPr>
            <w:tcW w:w="1258" w:type="dxa"/>
            <w:vAlign w:val="center"/>
          </w:tcPr>
          <w:p w14:paraId="7A6D5C32" w14:textId="7F88F708" w:rsidR="00D42757" w:rsidRPr="00A50586" w:rsidRDefault="00D42757" w:rsidP="00A50586">
            <w:pPr>
              <w:pStyle w:val="Tabletext"/>
              <w:tabs>
                <w:tab w:val="decimal" w:pos="260"/>
              </w:tabs>
              <w:jc w:val="center"/>
              <w:rPr>
                <w:rFonts w:cs="Arial"/>
                <w:color w:val="000000"/>
                <w:szCs w:val="16"/>
              </w:rPr>
            </w:pPr>
            <w:proofErr w:type="spellStart"/>
            <w:r>
              <w:rPr>
                <w:rFonts w:cs="Arial"/>
                <w:color w:val="000000"/>
                <w:szCs w:val="16"/>
              </w:rPr>
              <w:t>na</w:t>
            </w:r>
            <w:proofErr w:type="spellEnd"/>
          </w:p>
        </w:tc>
        <w:tc>
          <w:tcPr>
            <w:tcW w:w="1510" w:type="dxa"/>
            <w:vAlign w:val="center"/>
          </w:tcPr>
          <w:p w14:paraId="5076DB9B" w14:textId="157C90D0" w:rsidR="00D42757" w:rsidRPr="00A50586" w:rsidRDefault="00D42757" w:rsidP="00B256B4">
            <w:pPr>
              <w:pStyle w:val="Tabletext"/>
              <w:tabs>
                <w:tab w:val="decimal" w:pos="260"/>
              </w:tabs>
              <w:jc w:val="center"/>
              <w:rPr>
                <w:rFonts w:cs="Arial"/>
                <w:color w:val="000000"/>
                <w:szCs w:val="16"/>
              </w:rPr>
            </w:pPr>
            <w:proofErr w:type="spellStart"/>
            <w:r>
              <w:rPr>
                <w:rFonts w:cs="Arial"/>
                <w:color w:val="000000"/>
                <w:szCs w:val="16"/>
              </w:rPr>
              <w:t>na</w:t>
            </w:r>
            <w:proofErr w:type="spellEnd"/>
          </w:p>
        </w:tc>
        <w:tc>
          <w:tcPr>
            <w:tcW w:w="1258" w:type="dxa"/>
            <w:vAlign w:val="center"/>
          </w:tcPr>
          <w:p w14:paraId="7AD3A372" w14:textId="465FD453" w:rsidR="00D42757" w:rsidRPr="00A50586" w:rsidRDefault="00D42757" w:rsidP="00A50586">
            <w:pPr>
              <w:pStyle w:val="Tabletext"/>
              <w:tabs>
                <w:tab w:val="decimal" w:pos="260"/>
              </w:tabs>
              <w:jc w:val="center"/>
              <w:rPr>
                <w:rFonts w:cs="Arial"/>
                <w:color w:val="000000"/>
                <w:szCs w:val="16"/>
              </w:rPr>
            </w:pPr>
            <w:r>
              <w:rPr>
                <w:rFonts w:cs="Arial"/>
                <w:color w:val="000000"/>
                <w:szCs w:val="16"/>
              </w:rPr>
              <w:t>1.5</w:t>
            </w:r>
          </w:p>
        </w:tc>
        <w:tc>
          <w:tcPr>
            <w:tcW w:w="1510" w:type="dxa"/>
            <w:vAlign w:val="center"/>
          </w:tcPr>
          <w:p w14:paraId="243239F6" w14:textId="61C03205" w:rsidR="00D42757" w:rsidRPr="00A50586" w:rsidRDefault="00D42757" w:rsidP="00A50586">
            <w:pPr>
              <w:pStyle w:val="Tabletext"/>
              <w:tabs>
                <w:tab w:val="decimal" w:pos="260"/>
              </w:tabs>
              <w:jc w:val="center"/>
              <w:rPr>
                <w:rFonts w:cs="Arial"/>
                <w:color w:val="000000"/>
                <w:szCs w:val="16"/>
              </w:rPr>
            </w:pPr>
            <w:r>
              <w:rPr>
                <w:rFonts w:cs="Arial"/>
                <w:color w:val="000000"/>
                <w:szCs w:val="16"/>
              </w:rPr>
              <w:t>0.6</w:t>
            </w:r>
          </w:p>
        </w:tc>
      </w:tr>
      <w:tr w:rsidR="00D42757" w:rsidRPr="00C17707" w14:paraId="689F86D2" w14:textId="77777777" w:rsidTr="002D18BE">
        <w:trPr>
          <w:trHeight w:val="386"/>
        </w:trPr>
        <w:tc>
          <w:tcPr>
            <w:tcW w:w="3396" w:type="dxa"/>
            <w:shd w:val="clear" w:color="auto" w:fill="auto"/>
            <w:vAlign w:val="center"/>
          </w:tcPr>
          <w:p w14:paraId="614E1BE5" w14:textId="15C899F9" w:rsidR="00D42757" w:rsidRPr="00C17707" w:rsidRDefault="00D42757" w:rsidP="00D42757">
            <w:pPr>
              <w:pStyle w:val="Tabletext"/>
              <w:tabs>
                <w:tab w:val="left" w:pos="4090"/>
              </w:tabs>
              <w:rPr>
                <w:rFonts w:cs="Arial"/>
                <w:szCs w:val="16"/>
              </w:rPr>
            </w:pPr>
            <w:r>
              <w:rPr>
                <w:rFonts w:cs="Arial"/>
                <w:color w:val="000000"/>
                <w:szCs w:val="16"/>
              </w:rPr>
              <w:t>Recommended by friend</w:t>
            </w:r>
            <w:r w:rsidR="008921F0">
              <w:rPr>
                <w:rFonts w:cs="Arial"/>
                <w:color w:val="000000"/>
                <w:szCs w:val="16"/>
              </w:rPr>
              <w:t>/</w:t>
            </w:r>
            <w:r>
              <w:rPr>
                <w:rFonts w:cs="Arial"/>
                <w:color w:val="000000"/>
                <w:szCs w:val="16"/>
              </w:rPr>
              <w:t>someone who had undertaken this</w:t>
            </w:r>
          </w:p>
        </w:tc>
        <w:tc>
          <w:tcPr>
            <w:tcW w:w="1258" w:type="dxa"/>
            <w:shd w:val="clear" w:color="auto" w:fill="auto"/>
            <w:vAlign w:val="center"/>
          </w:tcPr>
          <w:p w14:paraId="0C90FBFB" w14:textId="31EBB9B3" w:rsidR="00D42757" w:rsidRPr="00A50586" w:rsidRDefault="00D42757" w:rsidP="00A50586">
            <w:pPr>
              <w:pStyle w:val="Tabletext"/>
              <w:tabs>
                <w:tab w:val="decimal" w:pos="260"/>
              </w:tabs>
              <w:jc w:val="center"/>
              <w:rPr>
                <w:rFonts w:cs="Arial"/>
                <w:color w:val="000000"/>
                <w:szCs w:val="16"/>
              </w:rPr>
            </w:pPr>
            <w:proofErr w:type="spellStart"/>
            <w:r>
              <w:rPr>
                <w:rFonts w:cs="Arial"/>
                <w:color w:val="000000"/>
                <w:szCs w:val="16"/>
              </w:rPr>
              <w:t>na</w:t>
            </w:r>
            <w:proofErr w:type="spellEnd"/>
          </w:p>
        </w:tc>
        <w:tc>
          <w:tcPr>
            <w:tcW w:w="1510" w:type="dxa"/>
            <w:shd w:val="clear" w:color="auto" w:fill="auto"/>
            <w:vAlign w:val="center"/>
          </w:tcPr>
          <w:p w14:paraId="311F9338" w14:textId="1A3690F0" w:rsidR="00D42757" w:rsidRPr="00A50586" w:rsidRDefault="00D42757" w:rsidP="00B256B4">
            <w:pPr>
              <w:pStyle w:val="Tabletext"/>
              <w:tabs>
                <w:tab w:val="decimal" w:pos="260"/>
              </w:tabs>
              <w:jc w:val="center"/>
              <w:rPr>
                <w:rFonts w:cs="Arial"/>
                <w:color w:val="000000"/>
                <w:szCs w:val="16"/>
              </w:rPr>
            </w:pPr>
            <w:proofErr w:type="spellStart"/>
            <w:r>
              <w:rPr>
                <w:rFonts w:cs="Arial"/>
                <w:color w:val="000000"/>
                <w:szCs w:val="16"/>
              </w:rPr>
              <w:t>na</w:t>
            </w:r>
            <w:proofErr w:type="spellEnd"/>
          </w:p>
        </w:tc>
        <w:tc>
          <w:tcPr>
            <w:tcW w:w="1258" w:type="dxa"/>
            <w:vAlign w:val="center"/>
          </w:tcPr>
          <w:p w14:paraId="235F8650" w14:textId="05985682" w:rsidR="00D42757" w:rsidRPr="00A50586" w:rsidRDefault="00D42757" w:rsidP="00A50586">
            <w:pPr>
              <w:pStyle w:val="Tabletext"/>
              <w:tabs>
                <w:tab w:val="decimal" w:pos="260"/>
              </w:tabs>
              <w:jc w:val="center"/>
              <w:rPr>
                <w:rFonts w:cs="Arial"/>
                <w:color w:val="000000"/>
                <w:szCs w:val="16"/>
              </w:rPr>
            </w:pPr>
            <w:r>
              <w:rPr>
                <w:rFonts w:cs="Arial"/>
                <w:color w:val="000000"/>
                <w:szCs w:val="16"/>
              </w:rPr>
              <w:t>0.1</w:t>
            </w:r>
          </w:p>
        </w:tc>
        <w:tc>
          <w:tcPr>
            <w:tcW w:w="1510" w:type="dxa"/>
            <w:vAlign w:val="center"/>
          </w:tcPr>
          <w:p w14:paraId="22B08308" w14:textId="40C93DF4" w:rsidR="00D42757" w:rsidRPr="00A50586" w:rsidRDefault="00D42757" w:rsidP="00A50586">
            <w:pPr>
              <w:pStyle w:val="Tabletext"/>
              <w:tabs>
                <w:tab w:val="decimal" w:pos="260"/>
              </w:tabs>
              <w:jc w:val="center"/>
              <w:rPr>
                <w:rFonts w:cs="Arial"/>
                <w:color w:val="000000"/>
                <w:szCs w:val="16"/>
              </w:rPr>
            </w:pPr>
            <w:r>
              <w:rPr>
                <w:rFonts w:cs="Arial"/>
                <w:color w:val="000000"/>
                <w:szCs w:val="16"/>
              </w:rPr>
              <w:t>0.3</w:t>
            </w:r>
          </w:p>
        </w:tc>
      </w:tr>
      <w:tr w:rsidR="00D42757" w:rsidRPr="00C17707" w14:paraId="25F34E10" w14:textId="77777777" w:rsidTr="002D18BE">
        <w:trPr>
          <w:trHeight w:val="193"/>
        </w:trPr>
        <w:tc>
          <w:tcPr>
            <w:tcW w:w="3396" w:type="dxa"/>
            <w:shd w:val="clear" w:color="auto" w:fill="auto"/>
            <w:vAlign w:val="center"/>
          </w:tcPr>
          <w:p w14:paraId="4B0419FA" w14:textId="44DB873A" w:rsidR="00D42757" w:rsidRPr="00C17707" w:rsidRDefault="00D42757" w:rsidP="00D42757">
            <w:pPr>
              <w:pStyle w:val="Tabletext"/>
              <w:tabs>
                <w:tab w:val="left" w:pos="4090"/>
              </w:tabs>
              <w:rPr>
                <w:rFonts w:cs="Arial"/>
                <w:szCs w:val="16"/>
              </w:rPr>
            </w:pPr>
            <w:r>
              <w:rPr>
                <w:rFonts w:cs="Arial"/>
                <w:color w:val="000000"/>
                <w:szCs w:val="16"/>
              </w:rPr>
              <w:t>Something to fall back on</w:t>
            </w:r>
          </w:p>
        </w:tc>
        <w:tc>
          <w:tcPr>
            <w:tcW w:w="1258" w:type="dxa"/>
            <w:shd w:val="clear" w:color="auto" w:fill="auto"/>
            <w:vAlign w:val="center"/>
          </w:tcPr>
          <w:p w14:paraId="7765770A" w14:textId="7FD78534" w:rsidR="00D42757" w:rsidRPr="00A50586" w:rsidRDefault="00D42757" w:rsidP="00A50586">
            <w:pPr>
              <w:pStyle w:val="Tabletext"/>
              <w:tabs>
                <w:tab w:val="decimal" w:pos="260"/>
              </w:tabs>
              <w:jc w:val="center"/>
              <w:rPr>
                <w:rFonts w:cs="Arial"/>
                <w:color w:val="000000"/>
                <w:szCs w:val="16"/>
              </w:rPr>
            </w:pPr>
            <w:proofErr w:type="spellStart"/>
            <w:r>
              <w:rPr>
                <w:rFonts w:cs="Arial"/>
                <w:color w:val="000000"/>
                <w:szCs w:val="16"/>
              </w:rPr>
              <w:t>na</w:t>
            </w:r>
            <w:proofErr w:type="spellEnd"/>
          </w:p>
        </w:tc>
        <w:tc>
          <w:tcPr>
            <w:tcW w:w="1510" w:type="dxa"/>
            <w:shd w:val="clear" w:color="auto" w:fill="auto"/>
            <w:vAlign w:val="center"/>
          </w:tcPr>
          <w:p w14:paraId="0A94B811" w14:textId="3D8514C8" w:rsidR="00D42757" w:rsidRPr="00A50586" w:rsidRDefault="00D42757" w:rsidP="00B256B4">
            <w:pPr>
              <w:pStyle w:val="Tabletext"/>
              <w:tabs>
                <w:tab w:val="decimal" w:pos="260"/>
              </w:tabs>
              <w:jc w:val="center"/>
              <w:rPr>
                <w:rFonts w:cs="Arial"/>
                <w:color w:val="000000"/>
                <w:szCs w:val="16"/>
              </w:rPr>
            </w:pPr>
            <w:proofErr w:type="spellStart"/>
            <w:r>
              <w:rPr>
                <w:rFonts w:cs="Arial"/>
                <w:color w:val="000000"/>
                <w:szCs w:val="16"/>
              </w:rPr>
              <w:t>na</w:t>
            </w:r>
            <w:proofErr w:type="spellEnd"/>
          </w:p>
        </w:tc>
        <w:tc>
          <w:tcPr>
            <w:tcW w:w="1258" w:type="dxa"/>
            <w:vAlign w:val="center"/>
          </w:tcPr>
          <w:p w14:paraId="06661A5A" w14:textId="4F70E86B" w:rsidR="00D42757" w:rsidRPr="00A50586" w:rsidRDefault="00D42757" w:rsidP="00A50586">
            <w:pPr>
              <w:pStyle w:val="Tabletext"/>
              <w:tabs>
                <w:tab w:val="decimal" w:pos="260"/>
              </w:tabs>
              <w:jc w:val="center"/>
              <w:rPr>
                <w:rFonts w:cs="Arial"/>
                <w:color w:val="000000"/>
                <w:szCs w:val="16"/>
              </w:rPr>
            </w:pPr>
            <w:r>
              <w:rPr>
                <w:rFonts w:cs="Arial"/>
                <w:color w:val="000000"/>
                <w:szCs w:val="16"/>
              </w:rPr>
              <w:t>0.1</w:t>
            </w:r>
          </w:p>
        </w:tc>
        <w:tc>
          <w:tcPr>
            <w:tcW w:w="1510" w:type="dxa"/>
            <w:vAlign w:val="center"/>
          </w:tcPr>
          <w:p w14:paraId="160DAEB0" w14:textId="124E2C37" w:rsidR="00D42757" w:rsidRPr="00A50586" w:rsidRDefault="00D42757" w:rsidP="00A50586">
            <w:pPr>
              <w:pStyle w:val="Tabletext"/>
              <w:tabs>
                <w:tab w:val="decimal" w:pos="260"/>
              </w:tabs>
              <w:jc w:val="center"/>
              <w:rPr>
                <w:rFonts w:cs="Arial"/>
                <w:color w:val="000000"/>
                <w:szCs w:val="16"/>
              </w:rPr>
            </w:pPr>
            <w:r>
              <w:rPr>
                <w:rFonts w:cs="Arial"/>
                <w:color w:val="000000"/>
                <w:szCs w:val="16"/>
              </w:rPr>
              <w:t>0.1</w:t>
            </w:r>
          </w:p>
        </w:tc>
      </w:tr>
      <w:tr w:rsidR="00D42757" w:rsidRPr="00C17707" w14:paraId="35C4D9AF" w14:textId="77777777" w:rsidTr="002D18BE">
        <w:trPr>
          <w:trHeight w:val="223"/>
        </w:trPr>
        <w:tc>
          <w:tcPr>
            <w:tcW w:w="3396" w:type="dxa"/>
            <w:shd w:val="clear" w:color="auto" w:fill="auto"/>
            <w:vAlign w:val="center"/>
          </w:tcPr>
          <w:p w14:paraId="0206712A" w14:textId="1D2CA7D8" w:rsidR="00D42757" w:rsidRPr="00C17707" w:rsidRDefault="00D42757" w:rsidP="00D42757">
            <w:pPr>
              <w:pStyle w:val="Tabletext"/>
              <w:tabs>
                <w:tab w:val="left" w:pos="4090"/>
              </w:tabs>
              <w:rPr>
                <w:rFonts w:cs="Arial"/>
                <w:szCs w:val="16"/>
              </w:rPr>
            </w:pPr>
            <w:r>
              <w:rPr>
                <w:rFonts w:cs="Arial"/>
                <w:color w:val="000000"/>
                <w:szCs w:val="16"/>
              </w:rPr>
              <w:t>Good location</w:t>
            </w:r>
            <w:r w:rsidR="006A3056">
              <w:rPr>
                <w:rFonts w:cs="Arial"/>
                <w:color w:val="000000"/>
                <w:szCs w:val="16"/>
              </w:rPr>
              <w:t>/</w:t>
            </w:r>
            <w:r>
              <w:rPr>
                <w:rFonts w:cs="Arial"/>
                <w:color w:val="000000"/>
                <w:szCs w:val="16"/>
              </w:rPr>
              <w:t>closer to home</w:t>
            </w:r>
          </w:p>
        </w:tc>
        <w:tc>
          <w:tcPr>
            <w:tcW w:w="1258" w:type="dxa"/>
            <w:shd w:val="clear" w:color="auto" w:fill="auto"/>
            <w:vAlign w:val="center"/>
          </w:tcPr>
          <w:p w14:paraId="4C301852" w14:textId="33C398AD" w:rsidR="00D42757" w:rsidRPr="00A50586" w:rsidRDefault="00D42757" w:rsidP="00A50586">
            <w:pPr>
              <w:pStyle w:val="Tabletext"/>
              <w:tabs>
                <w:tab w:val="decimal" w:pos="260"/>
              </w:tabs>
              <w:jc w:val="center"/>
              <w:rPr>
                <w:rFonts w:cs="Arial"/>
                <w:color w:val="000000"/>
                <w:szCs w:val="16"/>
              </w:rPr>
            </w:pPr>
            <w:proofErr w:type="spellStart"/>
            <w:r>
              <w:rPr>
                <w:rFonts w:cs="Arial"/>
                <w:color w:val="000000"/>
                <w:szCs w:val="16"/>
              </w:rPr>
              <w:t>na</w:t>
            </w:r>
            <w:proofErr w:type="spellEnd"/>
          </w:p>
        </w:tc>
        <w:tc>
          <w:tcPr>
            <w:tcW w:w="1510" w:type="dxa"/>
            <w:shd w:val="clear" w:color="auto" w:fill="auto"/>
            <w:vAlign w:val="center"/>
          </w:tcPr>
          <w:p w14:paraId="6C21E73E" w14:textId="2974DC44" w:rsidR="00D42757" w:rsidRPr="00A50586" w:rsidRDefault="00D42757" w:rsidP="00B256B4">
            <w:pPr>
              <w:pStyle w:val="Tabletext"/>
              <w:tabs>
                <w:tab w:val="decimal" w:pos="260"/>
              </w:tabs>
              <w:jc w:val="center"/>
              <w:rPr>
                <w:rFonts w:cs="Arial"/>
                <w:color w:val="000000"/>
                <w:szCs w:val="16"/>
              </w:rPr>
            </w:pPr>
            <w:proofErr w:type="spellStart"/>
            <w:r>
              <w:rPr>
                <w:rFonts w:cs="Arial"/>
                <w:color w:val="000000"/>
                <w:szCs w:val="16"/>
              </w:rPr>
              <w:t>na</w:t>
            </w:r>
            <w:proofErr w:type="spellEnd"/>
          </w:p>
        </w:tc>
        <w:tc>
          <w:tcPr>
            <w:tcW w:w="1258" w:type="dxa"/>
            <w:vAlign w:val="center"/>
          </w:tcPr>
          <w:p w14:paraId="6BB1241E" w14:textId="534619E5" w:rsidR="00D42757" w:rsidRPr="00A50586" w:rsidRDefault="00D42757" w:rsidP="00A50586">
            <w:pPr>
              <w:pStyle w:val="Tabletext"/>
              <w:tabs>
                <w:tab w:val="decimal" w:pos="260"/>
              </w:tabs>
              <w:jc w:val="center"/>
              <w:rPr>
                <w:rFonts w:cs="Arial"/>
                <w:color w:val="000000"/>
                <w:szCs w:val="16"/>
              </w:rPr>
            </w:pPr>
            <w:r>
              <w:rPr>
                <w:rFonts w:cs="Arial"/>
                <w:color w:val="000000"/>
                <w:szCs w:val="16"/>
              </w:rPr>
              <w:t>0.1</w:t>
            </w:r>
          </w:p>
        </w:tc>
        <w:tc>
          <w:tcPr>
            <w:tcW w:w="1510" w:type="dxa"/>
            <w:vAlign w:val="center"/>
          </w:tcPr>
          <w:p w14:paraId="05C370A3" w14:textId="45451941" w:rsidR="00D42757" w:rsidRPr="00A50586" w:rsidRDefault="00D42757" w:rsidP="00A50586">
            <w:pPr>
              <w:pStyle w:val="Tabletext"/>
              <w:tabs>
                <w:tab w:val="decimal" w:pos="260"/>
              </w:tabs>
              <w:jc w:val="center"/>
              <w:rPr>
                <w:rFonts w:cs="Arial"/>
                <w:color w:val="000000"/>
                <w:szCs w:val="16"/>
              </w:rPr>
            </w:pPr>
            <w:r>
              <w:rPr>
                <w:rFonts w:cs="Arial"/>
                <w:color w:val="000000"/>
                <w:szCs w:val="16"/>
              </w:rPr>
              <w:t>0.1</w:t>
            </w:r>
          </w:p>
        </w:tc>
      </w:tr>
      <w:tr w:rsidR="00D42757" w:rsidRPr="00C17707" w14:paraId="7F4D2BEF" w14:textId="77777777" w:rsidTr="002D18BE">
        <w:trPr>
          <w:trHeight w:val="223"/>
        </w:trPr>
        <w:tc>
          <w:tcPr>
            <w:tcW w:w="3396" w:type="dxa"/>
            <w:shd w:val="clear" w:color="auto" w:fill="auto"/>
            <w:vAlign w:val="center"/>
          </w:tcPr>
          <w:p w14:paraId="5BDFD874" w14:textId="59675BD7" w:rsidR="00D42757" w:rsidRPr="00C17707" w:rsidRDefault="00D42757" w:rsidP="00D42757">
            <w:pPr>
              <w:pStyle w:val="Tabletext"/>
              <w:tabs>
                <w:tab w:val="left" w:pos="4090"/>
              </w:tabs>
              <w:rPr>
                <w:rFonts w:cs="Arial"/>
                <w:szCs w:val="16"/>
              </w:rPr>
            </w:pPr>
            <w:r>
              <w:rPr>
                <w:rFonts w:cs="Arial"/>
                <w:color w:val="000000"/>
                <w:szCs w:val="16"/>
              </w:rPr>
              <w:t>Travel</w:t>
            </w:r>
          </w:p>
        </w:tc>
        <w:tc>
          <w:tcPr>
            <w:tcW w:w="1258" w:type="dxa"/>
            <w:shd w:val="clear" w:color="auto" w:fill="auto"/>
            <w:vAlign w:val="center"/>
          </w:tcPr>
          <w:p w14:paraId="357FB7BA" w14:textId="104C1703" w:rsidR="00D42757" w:rsidRPr="00A50586" w:rsidRDefault="00D42757" w:rsidP="00A50586">
            <w:pPr>
              <w:pStyle w:val="Tabletext"/>
              <w:tabs>
                <w:tab w:val="decimal" w:pos="260"/>
              </w:tabs>
              <w:jc w:val="center"/>
              <w:rPr>
                <w:rFonts w:cs="Arial"/>
                <w:color w:val="000000"/>
                <w:szCs w:val="16"/>
              </w:rPr>
            </w:pPr>
            <w:proofErr w:type="spellStart"/>
            <w:r>
              <w:rPr>
                <w:rFonts w:cs="Arial"/>
                <w:color w:val="000000"/>
                <w:szCs w:val="16"/>
              </w:rPr>
              <w:t>na</w:t>
            </w:r>
            <w:proofErr w:type="spellEnd"/>
          </w:p>
        </w:tc>
        <w:tc>
          <w:tcPr>
            <w:tcW w:w="1510" w:type="dxa"/>
            <w:shd w:val="clear" w:color="auto" w:fill="auto"/>
            <w:vAlign w:val="center"/>
          </w:tcPr>
          <w:p w14:paraId="7FB82F63" w14:textId="05435DF9" w:rsidR="00D42757" w:rsidRPr="00A50586" w:rsidRDefault="00D42757" w:rsidP="00B256B4">
            <w:pPr>
              <w:pStyle w:val="Tabletext"/>
              <w:tabs>
                <w:tab w:val="decimal" w:pos="260"/>
              </w:tabs>
              <w:jc w:val="center"/>
              <w:rPr>
                <w:rFonts w:cs="Arial"/>
                <w:color w:val="000000"/>
                <w:szCs w:val="16"/>
              </w:rPr>
            </w:pPr>
            <w:proofErr w:type="spellStart"/>
            <w:r>
              <w:rPr>
                <w:rFonts w:cs="Arial"/>
                <w:color w:val="000000"/>
                <w:szCs w:val="16"/>
              </w:rPr>
              <w:t>na</w:t>
            </w:r>
            <w:proofErr w:type="spellEnd"/>
          </w:p>
        </w:tc>
        <w:tc>
          <w:tcPr>
            <w:tcW w:w="1258" w:type="dxa"/>
            <w:vAlign w:val="center"/>
          </w:tcPr>
          <w:p w14:paraId="57FEDA7B" w14:textId="71055370" w:rsidR="00D42757" w:rsidRPr="00A50586" w:rsidRDefault="00D42757" w:rsidP="00A50586">
            <w:pPr>
              <w:pStyle w:val="Tabletext"/>
              <w:tabs>
                <w:tab w:val="decimal" w:pos="260"/>
              </w:tabs>
              <w:jc w:val="center"/>
              <w:rPr>
                <w:rFonts w:cs="Arial"/>
                <w:color w:val="000000"/>
                <w:szCs w:val="16"/>
              </w:rPr>
            </w:pPr>
            <w:r>
              <w:rPr>
                <w:rFonts w:cs="Arial"/>
                <w:color w:val="000000"/>
                <w:szCs w:val="16"/>
              </w:rPr>
              <w:t>0</w:t>
            </w:r>
            <w:r w:rsidR="00096341">
              <w:rPr>
                <w:rFonts w:cs="Arial"/>
                <w:color w:val="000000"/>
                <w:szCs w:val="16"/>
              </w:rPr>
              <w:t>.0</w:t>
            </w:r>
          </w:p>
        </w:tc>
        <w:tc>
          <w:tcPr>
            <w:tcW w:w="1510" w:type="dxa"/>
            <w:vAlign w:val="center"/>
          </w:tcPr>
          <w:p w14:paraId="671081B7" w14:textId="79EF0685" w:rsidR="00D42757" w:rsidRPr="00A50586" w:rsidRDefault="00D42757" w:rsidP="00A50586">
            <w:pPr>
              <w:pStyle w:val="Tabletext"/>
              <w:tabs>
                <w:tab w:val="decimal" w:pos="260"/>
              </w:tabs>
              <w:jc w:val="center"/>
              <w:rPr>
                <w:rFonts w:cs="Arial"/>
                <w:color w:val="000000"/>
                <w:szCs w:val="16"/>
              </w:rPr>
            </w:pPr>
            <w:r>
              <w:rPr>
                <w:rFonts w:cs="Arial"/>
                <w:color w:val="000000"/>
                <w:szCs w:val="16"/>
              </w:rPr>
              <w:t>0</w:t>
            </w:r>
            <w:r w:rsidR="00096341">
              <w:rPr>
                <w:rFonts w:cs="Arial"/>
                <w:color w:val="000000"/>
                <w:szCs w:val="16"/>
              </w:rPr>
              <w:t>.0</w:t>
            </w:r>
          </w:p>
        </w:tc>
      </w:tr>
      <w:tr w:rsidR="00D42757" w:rsidRPr="00C17707" w14:paraId="499B4462" w14:textId="77777777" w:rsidTr="002D18BE">
        <w:trPr>
          <w:trHeight w:val="223"/>
        </w:trPr>
        <w:tc>
          <w:tcPr>
            <w:tcW w:w="3396" w:type="dxa"/>
            <w:tcBorders>
              <w:bottom w:val="single" w:sz="4" w:space="0" w:color="auto"/>
            </w:tcBorders>
            <w:shd w:val="clear" w:color="auto" w:fill="auto"/>
            <w:vAlign w:val="center"/>
          </w:tcPr>
          <w:p w14:paraId="4E9B6396" w14:textId="6210FE88" w:rsidR="00D42757" w:rsidRPr="00C17707" w:rsidRDefault="00D42757" w:rsidP="00D42757">
            <w:pPr>
              <w:pStyle w:val="Tabletext"/>
              <w:tabs>
                <w:tab w:val="left" w:pos="4090"/>
              </w:tabs>
              <w:rPr>
                <w:rFonts w:cs="Arial"/>
                <w:szCs w:val="16"/>
              </w:rPr>
            </w:pPr>
            <w:r>
              <w:rPr>
                <w:rFonts w:cs="Arial"/>
                <w:color w:val="000000"/>
                <w:szCs w:val="16"/>
              </w:rPr>
              <w:t>Other</w:t>
            </w:r>
          </w:p>
        </w:tc>
        <w:tc>
          <w:tcPr>
            <w:tcW w:w="1258" w:type="dxa"/>
            <w:tcBorders>
              <w:bottom w:val="single" w:sz="4" w:space="0" w:color="auto"/>
            </w:tcBorders>
            <w:shd w:val="clear" w:color="auto" w:fill="auto"/>
            <w:vAlign w:val="center"/>
          </w:tcPr>
          <w:p w14:paraId="3A4863C2" w14:textId="7503FA4F" w:rsidR="00D42757" w:rsidRPr="00A50586" w:rsidRDefault="00D42757" w:rsidP="00A50586">
            <w:pPr>
              <w:pStyle w:val="Tabletext"/>
              <w:tabs>
                <w:tab w:val="decimal" w:pos="260"/>
              </w:tabs>
              <w:jc w:val="center"/>
              <w:rPr>
                <w:rFonts w:cs="Arial"/>
                <w:color w:val="000000"/>
                <w:szCs w:val="16"/>
              </w:rPr>
            </w:pPr>
            <w:r>
              <w:rPr>
                <w:rFonts w:cs="Arial"/>
                <w:color w:val="000000"/>
                <w:szCs w:val="16"/>
              </w:rPr>
              <w:t>0.1</w:t>
            </w:r>
          </w:p>
        </w:tc>
        <w:tc>
          <w:tcPr>
            <w:tcW w:w="1510" w:type="dxa"/>
            <w:tcBorders>
              <w:bottom w:val="single" w:sz="4" w:space="0" w:color="auto"/>
            </w:tcBorders>
            <w:shd w:val="clear" w:color="auto" w:fill="auto"/>
            <w:vAlign w:val="center"/>
          </w:tcPr>
          <w:p w14:paraId="0627E365" w14:textId="78F5344D" w:rsidR="00D42757" w:rsidRPr="00A50586" w:rsidRDefault="00D42757" w:rsidP="00B256B4">
            <w:pPr>
              <w:pStyle w:val="Tabletext"/>
              <w:tabs>
                <w:tab w:val="decimal" w:pos="260"/>
              </w:tabs>
              <w:jc w:val="center"/>
              <w:rPr>
                <w:rFonts w:cs="Arial"/>
                <w:color w:val="000000"/>
                <w:szCs w:val="16"/>
              </w:rPr>
            </w:pPr>
            <w:r>
              <w:rPr>
                <w:rFonts w:cs="Arial"/>
                <w:color w:val="000000"/>
                <w:szCs w:val="16"/>
              </w:rPr>
              <w:t>0.2</w:t>
            </w:r>
          </w:p>
        </w:tc>
        <w:tc>
          <w:tcPr>
            <w:tcW w:w="1258" w:type="dxa"/>
            <w:tcBorders>
              <w:bottom w:val="single" w:sz="4" w:space="0" w:color="auto"/>
            </w:tcBorders>
            <w:vAlign w:val="center"/>
          </w:tcPr>
          <w:p w14:paraId="434B4BF8" w14:textId="5FCE8F46" w:rsidR="00D42757" w:rsidRPr="00A50586" w:rsidRDefault="00D42757" w:rsidP="00A50586">
            <w:pPr>
              <w:pStyle w:val="Tabletext"/>
              <w:tabs>
                <w:tab w:val="decimal" w:pos="260"/>
              </w:tabs>
              <w:jc w:val="center"/>
              <w:rPr>
                <w:rFonts w:cs="Arial"/>
                <w:color w:val="000000"/>
                <w:szCs w:val="16"/>
              </w:rPr>
            </w:pPr>
            <w:r>
              <w:rPr>
                <w:rFonts w:cs="Arial"/>
                <w:color w:val="000000"/>
                <w:szCs w:val="16"/>
              </w:rPr>
              <w:t>1.7</w:t>
            </w:r>
          </w:p>
        </w:tc>
        <w:tc>
          <w:tcPr>
            <w:tcW w:w="1510" w:type="dxa"/>
            <w:tcBorders>
              <w:bottom w:val="single" w:sz="4" w:space="0" w:color="auto"/>
            </w:tcBorders>
            <w:vAlign w:val="center"/>
          </w:tcPr>
          <w:p w14:paraId="3AAE3E5D" w14:textId="54B879AB" w:rsidR="00D42757" w:rsidRPr="00A50586" w:rsidRDefault="00D42757" w:rsidP="00A50586">
            <w:pPr>
              <w:pStyle w:val="Tabletext"/>
              <w:tabs>
                <w:tab w:val="decimal" w:pos="260"/>
              </w:tabs>
              <w:jc w:val="center"/>
              <w:rPr>
                <w:rFonts w:cs="Arial"/>
                <w:color w:val="000000"/>
                <w:szCs w:val="16"/>
              </w:rPr>
            </w:pPr>
            <w:r>
              <w:rPr>
                <w:rFonts w:cs="Arial"/>
                <w:color w:val="000000"/>
                <w:szCs w:val="16"/>
              </w:rPr>
              <w:t>2.9</w:t>
            </w:r>
          </w:p>
        </w:tc>
      </w:tr>
    </w:tbl>
    <w:p w14:paraId="3563A635" w14:textId="5AEC85CC" w:rsidR="00B05184" w:rsidRDefault="006A3056" w:rsidP="00E14EE1">
      <w:pPr>
        <w:pStyle w:val="Source"/>
      </w:pPr>
      <w:r>
        <w:t>Note:</w:t>
      </w:r>
      <w:r w:rsidR="00C464EA">
        <w:tab/>
      </w:r>
      <w:proofErr w:type="spellStart"/>
      <w:r w:rsidR="00E14EE1">
        <w:t>na</w:t>
      </w:r>
      <w:proofErr w:type="spellEnd"/>
      <w:r w:rsidR="00E14EE1">
        <w:t xml:space="preserve"> – not applicable. </w:t>
      </w:r>
      <w:r w:rsidR="00E14EE1" w:rsidRPr="00E14EE1">
        <w:t xml:space="preserve"> </w:t>
      </w:r>
      <w:r w:rsidR="00E14EE1">
        <w:t>This response category was not available in the 2010 survey.</w:t>
      </w:r>
    </w:p>
    <w:p w14:paraId="419D9FF8" w14:textId="77777777" w:rsidR="00813D6C" w:rsidRDefault="006A3056" w:rsidP="00813D6C">
      <w:pPr>
        <w:pStyle w:val="Source"/>
      </w:pPr>
      <w:r w:rsidRPr="00D62544">
        <w:t xml:space="preserve">Source: </w:t>
      </w:r>
      <w:r w:rsidR="00813D6C" w:rsidRPr="00D62544">
        <w:t xml:space="preserve">NCVER Apprentice </w:t>
      </w:r>
      <w:r w:rsidR="00813D6C">
        <w:t xml:space="preserve">and Trainee </w:t>
      </w:r>
      <w:r w:rsidR="00813D6C" w:rsidRPr="00D62544">
        <w:t xml:space="preserve">Destinations </w:t>
      </w:r>
      <w:r w:rsidR="00813D6C">
        <w:t>2010;</w:t>
      </w:r>
      <w:r w:rsidR="00813D6C" w:rsidRPr="00D62544">
        <w:t xml:space="preserve"> </w:t>
      </w:r>
      <w:r w:rsidR="00813D6C">
        <w:t xml:space="preserve">NCVER </w:t>
      </w:r>
      <w:r w:rsidR="00813D6C" w:rsidRPr="00D62544">
        <w:t>Apprentice and Trainee Experience and Destinations</w:t>
      </w:r>
      <w:r w:rsidR="00813D6C">
        <w:t xml:space="preserve"> Survey</w:t>
      </w:r>
      <w:r w:rsidR="00813D6C" w:rsidRPr="00D62544">
        <w:t xml:space="preserve"> </w:t>
      </w:r>
      <w:r w:rsidR="00813D6C">
        <w:t>2019;</w:t>
      </w:r>
      <w:r w:rsidR="00813D6C" w:rsidRPr="00D62544">
        <w:t xml:space="preserve"> unpublished</w:t>
      </w:r>
      <w:r w:rsidR="00813D6C" w:rsidRPr="00C17707">
        <w:t xml:space="preserve"> data</w:t>
      </w:r>
      <w:r w:rsidR="00813D6C">
        <w:t>.</w:t>
      </w:r>
    </w:p>
    <w:p w14:paraId="5A276D1F" w14:textId="059F0C0A" w:rsidR="006A3056" w:rsidRDefault="006A3056" w:rsidP="00B05184">
      <w:pPr>
        <w:pStyle w:val="Source"/>
      </w:pPr>
    </w:p>
    <w:p w14:paraId="5ED4EC8B" w14:textId="42D530DB" w:rsidR="00C1350D" w:rsidRDefault="00C1350D" w:rsidP="002639B1">
      <w:pPr>
        <w:pStyle w:val="Heading2"/>
      </w:pPr>
      <w:bookmarkStart w:id="53" w:name="_Toc42452380"/>
      <w:r>
        <w:t>Reasons for leaving a</w:t>
      </w:r>
      <w:r w:rsidR="002639B1">
        <w:t xml:space="preserve"> traditional trade</w:t>
      </w:r>
      <w:r>
        <w:t xml:space="preserve"> apprenticeship</w:t>
      </w:r>
      <w:bookmarkEnd w:id="53"/>
    </w:p>
    <w:p w14:paraId="29836CA9" w14:textId="0A69B381" w:rsidR="00C1350D" w:rsidRPr="008E2AF2" w:rsidRDefault="00C1350D" w:rsidP="00C1350D">
      <w:pPr>
        <w:pStyle w:val="Text"/>
      </w:pPr>
      <w:r w:rsidRPr="008E2AF2">
        <w:t>The main reasons for not completing a</w:t>
      </w:r>
      <w:r w:rsidR="003152F9">
        <w:t xml:space="preserve"> tradition</w:t>
      </w:r>
      <w:r w:rsidR="00CF3FA8">
        <w:t>al</w:t>
      </w:r>
      <w:r w:rsidR="003152F9">
        <w:t xml:space="preserve"> trade</w:t>
      </w:r>
      <w:r w:rsidRPr="008E2AF2">
        <w:t xml:space="preserve"> apprenticeship </w:t>
      </w:r>
      <w:r w:rsidR="009E2401" w:rsidRPr="008E2AF2">
        <w:t>changed little</w:t>
      </w:r>
      <w:r w:rsidRPr="008E2AF2">
        <w:t xml:space="preserve"> between</w:t>
      </w:r>
      <w:r w:rsidR="00732472" w:rsidRPr="008E2AF2">
        <w:t xml:space="preserve"> </w:t>
      </w:r>
      <w:r w:rsidR="002639B1" w:rsidRPr="008E2AF2">
        <w:t>2010 and 2019</w:t>
      </w:r>
      <w:r w:rsidR="003152F9">
        <w:t>,</w:t>
      </w:r>
      <w:r w:rsidR="002639B1" w:rsidRPr="008E2AF2">
        <w:t xml:space="preserve"> </w:t>
      </w:r>
      <w:r w:rsidRPr="008E2AF2">
        <w:t xml:space="preserve">with </w:t>
      </w:r>
      <w:r w:rsidR="002639B1" w:rsidRPr="008E2AF2">
        <w:t>employment-related reasons continuing to be the key concern (table 5)</w:t>
      </w:r>
      <w:r w:rsidRPr="008E2AF2">
        <w:t>.</w:t>
      </w:r>
    </w:p>
    <w:p w14:paraId="7E05F133" w14:textId="46410FCB" w:rsidR="002639B1" w:rsidRPr="008E2AF2" w:rsidRDefault="0094182A" w:rsidP="00C1350D">
      <w:pPr>
        <w:pStyle w:val="Text"/>
      </w:pPr>
      <w:r>
        <w:t xml:space="preserve">In </w:t>
      </w:r>
      <w:r w:rsidRPr="008E2AF2">
        <w:t>2010</w:t>
      </w:r>
      <w:r>
        <w:t xml:space="preserve"> a</w:t>
      </w:r>
      <w:r w:rsidR="002639B1" w:rsidRPr="008E2AF2">
        <w:t xml:space="preserve"> key </w:t>
      </w:r>
      <w:r>
        <w:t>highlight of</w:t>
      </w:r>
      <w:r w:rsidR="002639B1" w:rsidRPr="008E2AF2">
        <w:t xml:space="preserve"> </w:t>
      </w:r>
      <w:r w:rsidR="00B503CF">
        <w:t>the data</w:t>
      </w:r>
      <w:r w:rsidR="002639B1" w:rsidRPr="008E2AF2">
        <w:t xml:space="preserve"> was that </w:t>
      </w:r>
      <w:r w:rsidR="003152F9">
        <w:t>over</w:t>
      </w:r>
      <w:r w:rsidR="002639B1" w:rsidRPr="008E2AF2">
        <w:t xml:space="preserve"> a quarter of </w:t>
      </w:r>
      <w:r w:rsidR="003152F9">
        <w:t xml:space="preserve">traditional trade </w:t>
      </w:r>
      <w:r w:rsidR="002639B1" w:rsidRPr="008E2AF2">
        <w:t xml:space="preserve">apprentices </w:t>
      </w:r>
      <w:r w:rsidR="00B503CF">
        <w:t>failed to</w:t>
      </w:r>
      <w:r w:rsidR="002639B1" w:rsidRPr="008E2AF2">
        <w:t xml:space="preserve"> complet</w:t>
      </w:r>
      <w:r w:rsidR="003152F9">
        <w:t>e</w:t>
      </w:r>
      <w:r w:rsidR="002639B1" w:rsidRPr="008E2AF2">
        <w:t xml:space="preserve"> their apprenticeship </w:t>
      </w:r>
      <w:r w:rsidR="003152F9">
        <w:t>because</w:t>
      </w:r>
      <w:r w:rsidR="002639B1" w:rsidRPr="008E2AF2">
        <w:t xml:space="preserve"> they had lost their job</w:t>
      </w:r>
      <w:r w:rsidR="004B6E45">
        <w:t>s</w:t>
      </w:r>
      <w:r w:rsidR="002639B1" w:rsidRPr="008E2AF2">
        <w:t xml:space="preserve"> or were made redundant</w:t>
      </w:r>
      <w:r w:rsidR="003152F9">
        <w:t xml:space="preserve">, possibly </w:t>
      </w:r>
      <w:r w:rsidR="002639B1" w:rsidRPr="008E2AF2">
        <w:t>in response to the Global Financial Crisis.</w:t>
      </w:r>
      <w:r w:rsidR="003152F9">
        <w:t xml:space="preserve"> </w:t>
      </w:r>
      <w:r w:rsidR="00FF37BC">
        <w:t>By contrast, i</w:t>
      </w:r>
      <w:r w:rsidR="002639B1" w:rsidRPr="008E2AF2">
        <w:t>n 2019</w:t>
      </w:r>
      <w:r w:rsidR="003152F9">
        <w:t>,</w:t>
      </w:r>
      <w:r w:rsidR="002639B1" w:rsidRPr="008E2AF2">
        <w:t xml:space="preserve"> no single employment-related reason dominated</w:t>
      </w:r>
      <w:r w:rsidR="005C1077" w:rsidRPr="008E2AF2">
        <w:t xml:space="preserve"> (table 5)</w:t>
      </w:r>
      <w:r w:rsidR="00350250">
        <w:t xml:space="preserve"> although 12% either did not get on with their boss or work colleagues, or had lost their job or been made redundant</w:t>
      </w:r>
      <w:r w:rsidR="005C1077" w:rsidRPr="008E2AF2">
        <w:t>.</w:t>
      </w:r>
    </w:p>
    <w:p w14:paraId="14E8C4F1" w14:textId="77777777" w:rsidR="007E754F" w:rsidRDefault="007E754F">
      <w:pPr>
        <w:spacing w:before="0" w:line="240" w:lineRule="auto"/>
        <w:rPr>
          <w:rFonts w:ascii="Arial" w:hAnsi="Arial"/>
          <w:b/>
          <w:sz w:val="17"/>
        </w:rPr>
      </w:pPr>
      <w:r>
        <w:br w:type="page"/>
      </w:r>
    </w:p>
    <w:p w14:paraId="408F083E" w14:textId="6BF8EB43" w:rsidR="00C1350D" w:rsidRPr="00991493" w:rsidRDefault="00C1350D" w:rsidP="00C1350D">
      <w:pPr>
        <w:pStyle w:val="Tabletitle"/>
      </w:pPr>
      <w:bookmarkStart w:id="54" w:name="_Toc42452394"/>
      <w:bookmarkStart w:id="55" w:name="_Hlk48144825"/>
      <w:r>
        <w:lastRenderedPageBreak/>
        <w:t xml:space="preserve">Table </w:t>
      </w:r>
      <w:r w:rsidR="00AF7CA7">
        <w:t>5</w:t>
      </w:r>
      <w:r w:rsidR="007E754F">
        <w:tab/>
      </w:r>
      <w:r>
        <w:t>Main reason for not completing a</w:t>
      </w:r>
      <w:r w:rsidR="007E754F">
        <w:t xml:space="preserve"> </w:t>
      </w:r>
      <w:r w:rsidR="00964BF2">
        <w:t>traditional trade apprentices</w:t>
      </w:r>
      <w:r w:rsidR="005A2E8E">
        <w:t>hip</w:t>
      </w:r>
      <w:r w:rsidR="007E754F">
        <w:t>, 2010 and 2019</w:t>
      </w:r>
      <w:r w:rsidR="004F303F">
        <w:t xml:space="preserve"> </w:t>
      </w:r>
      <w:r w:rsidRPr="00BB52AB">
        <w:t>(%)</w:t>
      </w:r>
      <w:bookmarkEnd w:id="54"/>
    </w:p>
    <w:tbl>
      <w:tblPr>
        <w:tblW w:w="8869" w:type="dxa"/>
        <w:tblInd w:w="-142"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5991"/>
        <w:gridCol w:w="1439"/>
        <w:gridCol w:w="1439"/>
      </w:tblGrid>
      <w:tr w:rsidR="00C1350D" w:rsidRPr="008F2A9F" w14:paraId="75AE948C" w14:textId="77777777" w:rsidTr="00C079A9">
        <w:trPr>
          <w:trHeight w:val="297"/>
        </w:trPr>
        <w:tc>
          <w:tcPr>
            <w:tcW w:w="5991" w:type="dxa"/>
            <w:tcBorders>
              <w:top w:val="single" w:sz="4" w:space="0" w:color="auto"/>
              <w:left w:val="nil"/>
              <w:bottom w:val="single" w:sz="4" w:space="0" w:color="auto"/>
              <w:right w:val="nil"/>
            </w:tcBorders>
            <w:vAlign w:val="bottom"/>
          </w:tcPr>
          <w:p w14:paraId="4A3C1368" w14:textId="77777777" w:rsidR="00C1350D" w:rsidRPr="007B0458" w:rsidRDefault="00C1350D" w:rsidP="00C079A9">
            <w:pPr>
              <w:pStyle w:val="Tablehead1"/>
            </w:pPr>
          </w:p>
        </w:tc>
        <w:tc>
          <w:tcPr>
            <w:tcW w:w="1439" w:type="dxa"/>
            <w:tcBorders>
              <w:top w:val="single" w:sz="4" w:space="0" w:color="auto"/>
              <w:bottom w:val="single" w:sz="4" w:space="0" w:color="auto"/>
            </w:tcBorders>
          </w:tcPr>
          <w:p w14:paraId="7DC1514C" w14:textId="77777777" w:rsidR="00C1350D" w:rsidRPr="007B0458" w:rsidRDefault="00C1350D" w:rsidP="00C079A9">
            <w:pPr>
              <w:pStyle w:val="Tablehead1"/>
            </w:pPr>
            <w:r>
              <w:t>2010</w:t>
            </w:r>
          </w:p>
        </w:tc>
        <w:tc>
          <w:tcPr>
            <w:tcW w:w="1439" w:type="dxa"/>
            <w:tcBorders>
              <w:top w:val="single" w:sz="4" w:space="0" w:color="auto"/>
              <w:bottom w:val="single" w:sz="4" w:space="0" w:color="auto"/>
            </w:tcBorders>
          </w:tcPr>
          <w:p w14:paraId="7C58CC9D" w14:textId="77777777" w:rsidR="00C1350D" w:rsidRPr="007B0458" w:rsidRDefault="00C1350D" w:rsidP="00C079A9">
            <w:pPr>
              <w:pStyle w:val="Tablehead1"/>
            </w:pPr>
            <w:r>
              <w:t>2019</w:t>
            </w:r>
          </w:p>
        </w:tc>
      </w:tr>
      <w:tr w:rsidR="003152F9" w:rsidRPr="00A50586" w14:paraId="1422F446" w14:textId="77777777" w:rsidTr="002D18BE">
        <w:trPr>
          <w:trHeight w:val="297"/>
        </w:trPr>
        <w:tc>
          <w:tcPr>
            <w:tcW w:w="5991" w:type="dxa"/>
            <w:tcBorders>
              <w:top w:val="single" w:sz="4" w:space="0" w:color="auto"/>
              <w:bottom w:val="nil"/>
            </w:tcBorders>
            <w:vAlign w:val="center"/>
          </w:tcPr>
          <w:p w14:paraId="4585C641" w14:textId="4D416520" w:rsidR="003152F9" w:rsidRPr="00A50586" w:rsidRDefault="003152F9" w:rsidP="003152F9">
            <w:pPr>
              <w:pStyle w:val="Tabletext"/>
              <w:rPr>
                <w:rFonts w:cs="Arial"/>
                <w:b/>
                <w:bCs/>
                <w:szCs w:val="16"/>
              </w:rPr>
            </w:pPr>
            <w:r w:rsidRPr="0033454C">
              <w:rPr>
                <w:rFonts w:cs="Arial"/>
                <w:b/>
                <w:bCs/>
                <w:color w:val="000000"/>
                <w:szCs w:val="16"/>
              </w:rPr>
              <w:t>Employment-related</w:t>
            </w:r>
          </w:p>
        </w:tc>
        <w:tc>
          <w:tcPr>
            <w:tcW w:w="1439" w:type="dxa"/>
            <w:tcBorders>
              <w:top w:val="single" w:sz="4" w:space="0" w:color="auto"/>
              <w:bottom w:val="nil"/>
            </w:tcBorders>
            <w:vAlign w:val="center"/>
          </w:tcPr>
          <w:p w14:paraId="38138E25" w14:textId="60D1599C" w:rsidR="003152F9" w:rsidRPr="00A50586" w:rsidRDefault="003152F9" w:rsidP="00A50586">
            <w:pPr>
              <w:pStyle w:val="Tabletext"/>
              <w:tabs>
                <w:tab w:val="decimal" w:pos="260"/>
              </w:tabs>
              <w:jc w:val="center"/>
              <w:rPr>
                <w:rFonts w:cs="Arial"/>
                <w:b/>
                <w:bCs/>
                <w:color w:val="000000"/>
                <w:szCs w:val="16"/>
              </w:rPr>
            </w:pPr>
            <w:r w:rsidRPr="00A50586">
              <w:rPr>
                <w:rFonts w:cs="Arial"/>
                <w:b/>
                <w:bCs/>
                <w:color w:val="000000"/>
                <w:szCs w:val="16"/>
              </w:rPr>
              <w:t>78.0</w:t>
            </w:r>
          </w:p>
        </w:tc>
        <w:tc>
          <w:tcPr>
            <w:tcW w:w="1439" w:type="dxa"/>
            <w:tcBorders>
              <w:top w:val="single" w:sz="4" w:space="0" w:color="auto"/>
              <w:bottom w:val="nil"/>
            </w:tcBorders>
            <w:vAlign w:val="center"/>
          </w:tcPr>
          <w:p w14:paraId="6140F5CF" w14:textId="5A679F78" w:rsidR="003152F9" w:rsidRPr="00A50586" w:rsidRDefault="003152F9" w:rsidP="00A50586">
            <w:pPr>
              <w:pStyle w:val="Tabletext"/>
              <w:tabs>
                <w:tab w:val="decimal" w:pos="260"/>
              </w:tabs>
              <w:jc w:val="center"/>
              <w:rPr>
                <w:rFonts w:cs="Arial"/>
                <w:b/>
                <w:bCs/>
                <w:color w:val="000000"/>
                <w:szCs w:val="16"/>
              </w:rPr>
            </w:pPr>
            <w:r w:rsidRPr="00A50586">
              <w:rPr>
                <w:rFonts w:cs="Arial"/>
                <w:b/>
                <w:bCs/>
                <w:color w:val="000000"/>
                <w:szCs w:val="16"/>
              </w:rPr>
              <w:t>73.9</w:t>
            </w:r>
          </w:p>
        </w:tc>
      </w:tr>
      <w:tr w:rsidR="003152F9" w:rsidRPr="008F2A9F" w14:paraId="0CD4627F" w14:textId="77777777" w:rsidTr="002D18BE">
        <w:trPr>
          <w:trHeight w:val="315"/>
        </w:trPr>
        <w:tc>
          <w:tcPr>
            <w:tcW w:w="5991" w:type="dxa"/>
            <w:tcBorders>
              <w:top w:val="nil"/>
              <w:bottom w:val="nil"/>
            </w:tcBorders>
            <w:vAlign w:val="center"/>
          </w:tcPr>
          <w:p w14:paraId="1C01CE64" w14:textId="545DAAB7" w:rsidR="003152F9" w:rsidRPr="007B0458" w:rsidRDefault="003152F9" w:rsidP="003152F9">
            <w:pPr>
              <w:pStyle w:val="Tabletext"/>
              <w:ind w:left="170"/>
              <w:rPr>
                <w:rFonts w:cs="Arial"/>
                <w:szCs w:val="16"/>
              </w:rPr>
            </w:pPr>
            <w:r>
              <w:rPr>
                <w:rFonts w:cs="Arial"/>
                <w:color w:val="000000"/>
                <w:szCs w:val="16"/>
              </w:rPr>
              <w:t>I didn’t get on with my boss or other people at work</w:t>
            </w:r>
          </w:p>
        </w:tc>
        <w:tc>
          <w:tcPr>
            <w:tcW w:w="1439" w:type="dxa"/>
            <w:tcBorders>
              <w:top w:val="nil"/>
              <w:bottom w:val="nil"/>
            </w:tcBorders>
            <w:vAlign w:val="center"/>
          </w:tcPr>
          <w:p w14:paraId="0C578535" w14:textId="286B0C71" w:rsidR="003152F9" w:rsidRPr="00A50586" w:rsidRDefault="003152F9" w:rsidP="00A50586">
            <w:pPr>
              <w:pStyle w:val="Tabletext"/>
              <w:tabs>
                <w:tab w:val="decimal" w:pos="260"/>
              </w:tabs>
              <w:jc w:val="center"/>
              <w:rPr>
                <w:rFonts w:cs="Arial"/>
                <w:color w:val="000000"/>
                <w:szCs w:val="16"/>
              </w:rPr>
            </w:pPr>
            <w:r>
              <w:rPr>
                <w:rFonts w:cs="Arial"/>
                <w:color w:val="000000"/>
                <w:szCs w:val="16"/>
              </w:rPr>
              <w:t>12.4</w:t>
            </w:r>
          </w:p>
        </w:tc>
        <w:tc>
          <w:tcPr>
            <w:tcW w:w="1439" w:type="dxa"/>
            <w:tcBorders>
              <w:top w:val="nil"/>
              <w:bottom w:val="nil"/>
            </w:tcBorders>
            <w:vAlign w:val="center"/>
          </w:tcPr>
          <w:p w14:paraId="149E028C" w14:textId="2DC91C59" w:rsidR="003152F9" w:rsidRPr="00A50586" w:rsidRDefault="003152F9" w:rsidP="00A50586">
            <w:pPr>
              <w:pStyle w:val="Tabletext"/>
              <w:tabs>
                <w:tab w:val="decimal" w:pos="260"/>
              </w:tabs>
              <w:jc w:val="center"/>
              <w:rPr>
                <w:rFonts w:cs="Arial"/>
                <w:color w:val="000000"/>
                <w:szCs w:val="16"/>
              </w:rPr>
            </w:pPr>
            <w:r>
              <w:rPr>
                <w:rFonts w:cs="Arial"/>
                <w:color w:val="000000"/>
                <w:szCs w:val="16"/>
              </w:rPr>
              <w:t>12.1</w:t>
            </w:r>
          </w:p>
        </w:tc>
      </w:tr>
      <w:tr w:rsidR="003152F9" w:rsidRPr="008F2A9F" w14:paraId="50767820" w14:textId="77777777" w:rsidTr="002D18BE">
        <w:trPr>
          <w:trHeight w:val="315"/>
        </w:trPr>
        <w:tc>
          <w:tcPr>
            <w:tcW w:w="5991" w:type="dxa"/>
            <w:tcBorders>
              <w:top w:val="nil"/>
              <w:bottom w:val="nil"/>
            </w:tcBorders>
            <w:vAlign w:val="center"/>
          </w:tcPr>
          <w:p w14:paraId="4AD34700" w14:textId="37C6B974" w:rsidR="003152F9" w:rsidRPr="007B0458" w:rsidRDefault="003152F9" w:rsidP="003152F9">
            <w:pPr>
              <w:pStyle w:val="Tabletext"/>
              <w:ind w:left="170"/>
              <w:rPr>
                <w:rFonts w:cs="Arial"/>
                <w:szCs w:val="16"/>
              </w:rPr>
            </w:pPr>
            <w:r>
              <w:rPr>
                <w:rFonts w:cs="Arial"/>
                <w:color w:val="000000"/>
                <w:szCs w:val="16"/>
              </w:rPr>
              <w:t>I lost my job</w:t>
            </w:r>
            <w:r w:rsidR="00FF37BC">
              <w:rPr>
                <w:rFonts w:cs="Arial"/>
                <w:color w:val="000000"/>
                <w:szCs w:val="16"/>
              </w:rPr>
              <w:t>/</w:t>
            </w:r>
            <w:r>
              <w:rPr>
                <w:rFonts w:cs="Arial"/>
                <w:color w:val="000000"/>
                <w:szCs w:val="16"/>
              </w:rPr>
              <w:t>was made redundant</w:t>
            </w:r>
          </w:p>
        </w:tc>
        <w:tc>
          <w:tcPr>
            <w:tcW w:w="1439" w:type="dxa"/>
            <w:tcBorders>
              <w:top w:val="nil"/>
              <w:bottom w:val="nil"/>
            </w:tcBorders>
            <w:vAlign w:val="center"/>
          </w:tcPr>
          <w:p w14:paraId="2657B2ED" w14:textId="7FDD5CEF" w:rsidR="003152F9" w:rsidRPr="00A50586" w:rsidRDefault="003152F9" w:rsidP="00A50586">
            <w:pPr>
              <w:pStyle w:val="Tabletext"/>
              <w:tabs>
                <w:tab w:val="decimal" w:pos="260"/>
              </w:tabs>
              <w:jc w:val="center"/>
              <w:rPr>
                <w:rFonts w:cs="Arial"/>
                <w:color w:val="000000"/>
                <w:szCs w:val="16"/>
              </w:rPr>
            </w:pPr>
            <w:r>
              <w:rPr>
                <w:rFonts w:cs="Arial"/>
                <w:color w:val="000000"/>
                <w:szCs w:val="16"/>
              </w:rPr>
              <w:t>26.9</w:t>
            </w:r>
          </w:p>
        </w:tc>
        <w:tc>
          <w:tcPr>
            <w:tcW w:w="1439" w:type="dxa"/>
            <w:tcBorders>
              <w:top w:val="nil"/>
              <w:bottom w:val="nil"/>
            </w:tcBorders>
            <w:vAlign w:val="center"/>
          </w:tcPr>
          <w:p w14:paraId="0D780578" w14:textId="6A4340C5" w:rsidR="003152F9" w:rsidRPr="00A50586" w:rsidRDefault="003152F9" w:rsidP="00A50586">
            <w:pPr>
              <w:pStyle w:val="Tabletext"/>
              <w:tabs>
                <w:tab w:val="decimal" w:pos="260"/>
              </w:tabs>
              <w:jc w:val="center"/>
              <w:rPr>
                <w:rFonts w:cs="Arial"/>
                <w:color w:val="000000"/>
                <w:szCs w:val="16"/>
              </w:rPr>
            </w:pPr>
            <w:r>
              <w:rPr>
                <w:rFonts w:cs="Arial"/>
                <w:color w:val="000000"/>
                <w:szCs w:val="16"/>
              </w:rPr>
              <w:t>11.9</w:t>
            </w:r>
          </w:p>
        </w:tc>
      </w:tr>
      <w:tr w:rsidR="003152F9" w:rsidRPr="008F2A9F" w14:paraId="7B43CE26" w14:textId="77777777" w:rsidTr="002D18BE">
        <w:trPr>
          <w:trHeight w:val="315"/>
        </w:trPr>
        <w:tc>
          <w:tcPr>
            <w:tcW w:w="5991" w:type="dxa"/>
            <w:tcBorders>
              <w:top w:val="nil"/>
              <w:bottom w:val="nil"/>
            </w:tcBorders>
            <w:vAlign w:val="center"/>
          </w:tcPr>
          <w:p w14:paraId="6BEB51EB" w14:textId="3118C0D3" w:rsidR="003152F9" w:rsidRPr="007B0458" w:rsidRDefault="003152F9" w:rsidP="003152F9">
            <w:pPr>
              <w:pStyle w:val="Tabletext"/>
              <w:ind w:left="170"/>
              <w:rPr>
                <w:rFonts w:cs="Arial"/>
                <w:szCs w:val="16"/>
              </w:rPr>
            </w:pPr>
            <w:r>
              <w:rPr>
                <w:rFonts w:cs="Arial"/>
                <w:color w:val="000000"/>
                <w:szCs w:val="16"/>
              </w:rPr>
              <w:t>I didn’t like the type of work</w:t>
            </w:r>
          </w:p>
        </w:tc>
        <w:tc>
          <w:tcPr>
            <w:tcW w:w="1439" w:type="dxa"/>
            <w:tcBorders>
              <w:top w:val="nil"/>
              <w:bottom w:val="nil"/>
            </w:tcBorders>
            <w:vAlign w:val="center"/>
          </w:tcPr>
          <w:p w14:paraId="3DB28C99" w14:textId="1DAA30C7" w:rsidR="003152F9" w:rsidRPr="00A50586" w:rsidRDefault="003152F9" w:rsidP="00A50586">
            <w:pPr>
              <w:pStyle w:val="Tabletext"/>
              <w:tabs>
                <w:tab w:val="decimal" w:pos="260"/>
              </w:tabs>
              <w:jc w:val="center"/>
              <w:rPr>
                <w:rFonts w:cs="Arial"/>
                <w:color w:val="000000"/>
                <w:szCs w:val="16"/>
              </w:rPr>
            </w:pPr>
            <w:r>
              <w:rPr>
                <w:rFonts w:cs="Arial"/>
                <w:color w:val="000000"/>
                <w:szCs w:val="16"/>
              </w:rPr>
              <w:t>8.4</w:t>
            </w:r>
          </w:p>
        </w:tc>
        <w:tc>
          <w:tcPr>
            <w:tcW w:w="1439" w:type="dxa"/>
            <w:tcBorders>
              <w:top w:val="nil"/>
              <w:bottom w:val="nil"/>
            </w:tcBorders>
            <w:vAlign w:val="center"/>
          </w:tcPr>
          <w:p w14:paraId="05C8968A" w14:textId="251DF8C5" w:rsidR="003152F9" w:rsidRPr="00A50586" w:rsidRDefault="003152F9" w:rsidP="00A50586">
            <w:pPr>
              <w:pStyle w:val="Tabletext"/>
              <w:tabs>
                <w:tab w:val="decimal" w:pos="260"/>
              </w:tabs>
              <w:jc w:val="center"/>
              <w:rPr>
                <w:rFonts w:cs="Arial"/>
                <w:color w:val="000000"/>
                <w:szCs w:val="16"/>
              </w:rPr>
            </w:pPr>
            <w:r>
              <w:rPr>
                <w:rFonts w:cs="Arial"/>
                <w:color w:val="000000"/>
                <w:szCs w:val="16"/>
              </w:rPr>
              <w:t>8.1</w:t>
            </w:r>
          </w:p>
        </w:tc>
      </w:tr>
      <w:tr w:rsidR="003152F9" w:rsidRPr="008F2A9F" w14:paraId="591AE5D7" w14:textId="77777777" w:rsidTr="002D18BE">
        <w:trPr>
          <w:trHeight w:val="315"/>
        </w:trPr>
        <w:tc>
          <w:tcPr>
            <w:tcW w:w="5991" w:type="dxa"/>
            <w:tcBorders>
              <w:top w:val="nil"/>
              <w:bottom w:val="nil"/>
            </w:tcBorders>
            <w:vAlign w:val="center"/>
          </w:tcPr>
          <w:p w14:paraId="73487379" w14:textId="09DD5312" w:rsidR="003152F9" w:rsidRPr="007B0458" w:rsidRDefault="003152F9" w:rsidP="003152F9">
            <w:pPr>
              <w:pStyle w:val="Tabletext"/>
              <w:ind w:left="170"/>
              <w:rPr>
                <w:rFonts w:cs="Arial"/>
                <w:szCs w:val="16"/>
              </w:rPr>
            </w:pPr>
            <w:r>
              <w:rPr>
                <w:rFonts w:cs="Arial"/>
                <w:color w:val="000000"/>
                <w:szCs w:val="16"/>
              </w:rPr>
              <w:t>Poor working conditions</w:t>
            </w:r>
          </w:p>
        </w:tc>
        <w:tc>
          <w:tcPr>
            <w:tcW w:w="1439" w:type="dxa"/>
            <w:tcBorders>
              <w:top w:val="nil"/>
              <w:bottom w:val="nil"/>
            </w:tcBorders>
            <w:vAlign w:val="center"/>
          </w:tcPr>
          <w:p w14:paraId="3D82E9E9" w14:textId="0AC8812E" w:rsidR="003152F9" w:rsidRPr="00A50586" w:rsidRDefault="003152F9" w:rsidP="00A50586">
            <w:pPr>
              <w:pStyle w:val="Tabletext"/>
              <w:tabs>
                <w:tab w:val="decimal" w:pos="260"/>
              </w:tabs>
              <w:jc w:val="center"/>
              <w:rPr>
                <w:rFonts w:cs="Arial"/>
                <w:color w:val="000000"/>
                <w:szCs w:val="16"/>
              </w:rPr>
            </w:pPr>
            <w:r>
              <w:rPr>
                <w:rFonts w:cs="Arial"/>
                <w:color w:val="000000"/>
                <w:szCs w:val="16"/>
              </w:rPr>
              <w:t>3.6</w:t>
            </w:r>
          </w:p>
        </w:tc>
        <w:tc>
          <w:tcPr>
            <w:tcW w:w="1439" w:type="dxa"/>
            <w:tcBorders>
              <w:top w:val="nil"/>
              <w:bottom w:val="nil"/>
            </w:tcBorders>
            <w:vAlign w:val="center"/>
          </w:tcPr>
          <w:p w14:paraId="62545A59" w14:textId="4910788F" w:rsidR="003152F9" w:rsidRPr="00A50586" w:rsidRDefault="003152F9" w:rsidP="00A50586">
            <w:pPr>
              <w:pStyle w:val="Tabletext"/>
              <w:tabs>
                <w:tab w:val="decimal" w:pos="260"/>
              </w:tabs>
              <w:jc w:val="center"/>
              <w:rPr>
                <w:rFonts w:cs="Arial"/>
                <w:color w:val="000000"/>
                <w:szCs w:val="16"/>
              </w:rPr>
            </w:pPr>
            <w:r>
              <w:rPr>
                <w:rFonts w:cs="Arial"/>
                <w:color w:val="000000"/>
                <w:szCs w:val="16"/>
              </w:rPr>
              <w:t>8.0</w:t>
            </w:r>
          </w:p>
        </w:tc>
      </w:tr>
      <w:tr w:rsidR="003152F9" w:rsidRPr="008F2A9F" w14:paraId="7095A170" w14:textId="77777777" w:rsidTr="002D18BE">
        <w:trPr>
          <w:trHeight w:val="315"/>
        </w:trPr>
        <w:tc>
          <w:tcPr>
            <w:tcW w:w="5991" w:type="dxa"/>
            <w:tcBorders>
              <w:top w:val="nil"/>
              <w:bottom w:val="nil"/>
            </w:tcBorders>
            <w:vAlign w:val="center"/>
          </w:tcPr>
          <w:p w14:paraId="77F05D51" w14:textId="0A071EAA" w:rsidR="003152F9" w:rsidRPr="007B0458" w:rsidRDefault="003152F9" w:rsidP="003152F9">
            <w:pPr>
              <w:pStyle w:val="Tabletext"/>
              <w:ind w:left="170"/>
              <w:rPr>
                <w:rFonts w:cs="Arial"/>
                <w:szCs w:val="16"/>
              </w:rPr>
            </w:pPr>
            <w:r>
              <w:rPr>
                <w:rFonts w:cs="Arial"/>
                <w:color w:val="000000"/>
                <w:szCs w:val="16"/>
              </w:rPr>
              <w:t>Left job/changed career</w:t>
            </w:r>
          </w:p>
        </w:tc>
        <w:tc>
          <w:tcPr>
            <w:tcW w:w="1439" w:type="dxa"/>
            <w:tcBorders>
              <w:top w:val="nil"/>
              <w:bottom w:val="nil"/>
            </w:tcBorders>
            <w:vAlign w:val="center"/>
          </w:tcPr>
          <w:p w14:paraId="5B38E210" w14:textId="4E30267D" w:rsidR="003152F9" w:rsidRPr="00A50586" w:rsidRDefault="003152F9" w:rsidP="00A50586">
            <w:pPr>
              <w:pStyle w:val="Tabletext"/>
              <w:tabs>
                <w:tab w:val="decimal" w:pos="260"/>
              </w:tabs>
              <w:jc w:val="center"/>
              <w:rPr>
                <w:rFonts w:cs="Arial"/>
                <w:color w:val="000000"/>
                <w:szCs w:val="16"/>
              </w:rPr>
            </w:pPr>
            <w:r>
              <w:rPr>
                <w:rFonts w:cs="Arial"/>
                <w:color w:val="000000"/>
                <w:szCs w:val="16"/>
              </w:rPr>
              <w:t>11.1</w:t>
            </w:r>
          </w:p>
        </w:tc>
        <w:tc>
          <w:tcPr>
            <w:tcW w:w="1439" w:type="dxa"/>
            <w:tcBorders>
              <w:top w:val="nil"/>
              <w:bottom w:val="nil"/>
            </w:tcBorders>
            <w:vAlign w:val="center"/>
          </w:tcPr>
          <w:p w14:paraId="3045608C" w14:textId="2841753C" w:rsidR="003152F9" w:rsidRPr="00A50586" w:rsidRDefault="003152F9" w:rsidP="00A50586">
            <w:pPr>
              <w:pStyle w:val="Tabletext"/>
              <w:tabs>
                <w:tab w:val="decimal" w:pos="260"/>
              </w:tabs>
              <w:jc w:val="center"/>
              <w:rPr>
                <w:rFonts w:cs="Arial"/>
                <w:color w:val="000000"/>
                <w:szCs w:val="16"/>
              </w:rPr>
            </w:pPr>
            <w:r>
              <w:rPr>
                <w:rFonts w:cs="Arial"/>
                <w:color w:val="000000"/>
                <w:szCs w:val="16"/>
              </w:rPr>
              <w:t>7.7</w:t>
            </w:r>
          </w:p>
        </w:tc>
      </w:tr>
      <w:tr w:rsidR="003152F9" w:rsidRPr="008F2A9F" w14:paraId="44EF0DE5" w14:textId="77777777" w:rsidTr="002D18BE">
        <w:trPr>
          <w:trHeight w:val="315"/>
        </w:trPr>
        <w:tc>
          <w:tcPr>
            <w:tcW w:w="5991" w:type="dxa"/>
            <w:tcBorders>
              <w:top w:val="nil"/>
              <w:bottom w:val="nil"/>
            </w:tcBorders>
            <w:vAlign w:val="center"/>
          </w:tcPr>
          <w:p w14:paraId="375F49F0" w14:textId="6634FFE2" w:rsidR="003152F9" w:rsidRPr="007B0458" w:rsidRDefault="003152F9" w:rsidP="003152F9">
            <w:pPr>
              <w:pStyle w:val="Tabletext"/>
              <w:ind w:left="170"/>
              <w:rPr>
                <w:rFonts w:cs="Arial"/>
                <w:szCs w:val="16"/>
              </w:rPr>
            </w:pPr>
            <w:r>
              <w:rPr>
                <w:rFonts w:cs="Arial"/>
                <w:color w:val="000000"/>
                <w:szCs w:val="16"/>
              </w:rPr>
              <w:t>The pay was too low</w:t>
            </w:r>
          </w:p>
        </w:tc>
        <w:tc>
          <w:tcPr>
            <w:tcW w:w="1439" w:type="dxa"/>
            <w:tcBorders>
              <w:top w:val="nil"/>
              <w:bottom w:val="nil"/>
            </w:tcBorders>
            <w:vAlign w:val="center"/>
          </w:tcPr>
          <w:p w14:paraId="5DA44697" w14:textId="1A495C97" w:rsidR="003152F9" w:rsidRPr="00A50586" w:rsidRDefault="003152F9" w:rsidP="00A50586">
            <w:pPr>
              <w:pStyle w:val="Tabletext"/>
              <w:tabs>
                <w:tab w:val="decimal" w:pos="260"/>
              </w:tabs>
              <w:jc w:val="center"/>
              <w:rPr>
                <w:rFonts w:cs="Arial"/>
                <w:color w:val="000000"/>
                <w:szCs w:val="16"/>
              </w:rPr>
            </w:pPr>
            <w:r>
              <w:rPr>
                <w:rFonts w:cs="Arial"/>
                <w:color w:val="000000"/>
                <w:szCs w:val="16"/>
              </w:rPr>
              <w:t>5.5</w:t>
            </w:r>
          </w:p>
        </w:tc>
        <w:tc>
          <w:tcPr>
            <w:tcW w:w="1439" w:type="dxa"/>
            <w:tcBorders>
              <w:top w:val="nil"/>
              <w:bottom w:val="nil"/>
            </w:tcBorders>
            <w:vAlign w:val="center"/>
          </w:tcPr>
          <w:p w14:paraId="0234F6DC" w14:textId="0B71DE62" w:rsidR="003152F9" w:rsidRPr="00A50586" w:rsidRDefault="003152F9" w:rsidP="00A50586">
            <w:pPr>
              <w:pStyle w:val="Tabletext"/>
              <w:tabs>
                <w:tab w:val="decimal" w:pos="260"/>
              </w:tabs>
              <w:jc w:val="center"/>
              <w:rPr>
                <w:rFonts w:cs="Arial"/>
                <w:color w:val="000000"/>
                <w:szCs w:val="16"/>
              </w:rPr>
            </w:pPr>
            <w:r>
              <w:rPr>
                <w:rFonts w:cs="Arial"/>
                <w:color w:val="000000"/>
                <w:szCs w:val="16"/>
              </w:rPr>
              <w:t>6.6</w:t>
            </w:r>
          </w:p>
        </w:tc>
      </w:tr>
      <w:tr w:rsidR="003152F9" w:rsidRPr="008F2A9F" w14:paraId="50267B8B" w14:textId="77777777" w:rsidTr="002D18BE">
        <w:trPr>
          <w:trHeight w:val="315"/>
        </w:trPr>
        <w:tc>
          <w:tcPr>
            <w:tcW w:w="5991" w:type="dxa"/>
            <w:tcBorders>
              <w:top w:val="nil"/>
              <w:bottom w:val="nil"/>
            </w:tcBorders>
            <w:vAlign w:val="center"/>
          </w:tcPr>
          <w:p w14:paraId="21F4D7F9" w14:textId="7E3A9310" w:rsidR="003152F9" w:rsidRPr="007B0458" w:rsidRDefault="003152F9" w:rsidP="003152F9">
            <w:pPr>
              <w:pStyle w:val="Tabletext"/>
              <w:ind w:left="170"/>
              <w:rPr>
                <w:rFonts w:cs="Arial"/>
                <w:szCs w:val="16"/>
              </w:rPr>
            </w:pPr>
            <w:r>
              <w:rPr>
                <w:rFonts w:cs="Arial"/>
                <w:color w:val="000000"/>
                <w:szCs w:val="16"/>
              </w:rPr>
              <w:t>Apprenticeship or traineeship cancelled</w:t>
            </w:r>
            <w:r w:rsidR="00FF37BC">
              <w:rPr>
                <w:rFonts w:cs="Arial"/>
                <w:color w:val="000000"/>
                <w:szCs w:val="16"/>
              </w:rPr>
              <w:t>/</w:t>
            </w:r>
            <w:r>
              <w:rPr>
                <w:rFonts w:cs="Arial"/>
                <w:color w:val="000000"/>
                <w:szCs w:val="16"/>
              </w:rPr>
              <w:t>discontinued</w:t>
            </w:r>
          </w:p>
        </w:tc>
        <w:tc>
          <w:tcPr>
            <w:tcW w:w="1439" w:type="dxa"/>
            <w:tcBorders>
              <w:top w:val="nil"/>
              <w:bottom w:val="nil"/>
            </w:tcBorders>
            <w:vAlign w:val="center"/>
          </w:tcPr>
          <w:p w14:paraId="490E2467" w14:textId="35DE3D2E" w:rsidR="003152F9" w:rsidRPr="00A50586" w:rsidRDefault="003152F9" w:rsidP="00A50586">
            <w:pPr>
              <w:pStyle w:val="Tabletext"/>
              <w:tabs>
                <w:tab w:val="decimal" w:pos="260"/>
              </w:tabs>
              <w:jc w:val="center"/>
              <w:rPr>
                <w:rFonts w:cs="Arial"/>
                <w:color w:val="000000"/>
                <w:szCs w:val="16"/>
              </w:rPr>
            </w:pPr>
            <w:r>
              <w:rPr>
                <w:rFonts w:cs="Arial"/>
                <w:color w:val="000000"/>
                <w:szCs w:val="16"/>
              </w:rPr>
              <w:t>2.7</w:t>
            </w:r>
          </w:p>
        </w:tc>
        <w:tc>
          <w:tcPr>
            <w:tcW w:w="1439" w:type="dxa"/>
            <w:tcBorders>
              <w:top w:val="nil"/>
              <w:bottom w:val="nil"/>
            </w:tcBorders>
            <w:vAlign w:val="center"/>
          </w:tcPr>
          <w:p w14:paraId="3E975F0E" w14:textId="29DDDE7C" w:rsidR="003152F9" w:rsidRPr="00A50586" w:rsidRDefault="003152F9" w:rsidP="00A50586">
            <w:pPr>
              <w:pStyle w:val="Tabletext"/>
              <w:tabs>
                <w:tab w:val="decimal" w:pos="260"/>
              </w:tabs>
              <w:jc w:val="center"/>
              <w:rPr>
                <w:rFonts w:cs="Arial"/>
                <w:color w:val="000000"/>
                <w:szCs w:val="16"/>
              </w:rPr>
            </w:pPr>
            <w:r>
              <w:rPr>
                <w:rFonts w:cs="Arial"/>
                <w:color w:val="000000"/>
                <w:szCs w:val="16"/>
              </w:rPr>
              <w:t>6.6</w:t>
            </w:r>
          </w:p>
        </w:tc>
      </w:tr>
      <w:tr w:rsidR="003152F9" w:rsidRPr="008F2A9F" w14:paraId="666C08DC" w14:textId="77777777" w:rsidTr="002D18BE">
        <w:trPr>
          <w:trHeight w:val="315"/>
        </w:trPr>
        <w:tc>
          <w:tcPr>
            <w:tcW w:w="5991" w:type="dxa"/>
            <w:tcBorders>
              <w:top w:val="nil"/>
              <w:bottom w:val="nil"/>
            </w:tcBorders>
            <w:shd w:val="clear" w:color="auto" w:fill="auto"/>
            <w:vAlign w:val="center"/>
          </w:tcPr>
          <w:p w14:paraId="6F5E6D11" w14:textId="6CED66CF" w:rsidR="003152F9" w:rsidRPr="007B0458" w:rsidRDefault="003152F9" w:rsidP="003152F9">
            <w:pPr>
              <w:pStyle w:val="Tabletext"/>
              <w:ind w:left="170"/>
              <w:rPr>
                <w:rFonts w:cs="Arial"/>
                <w:szCs w:val="16"/>
              </w:rPr>
            </w:pPr>
            <w:r>
              <w:rPr>
                <w:rFonts w:cs="Arial"/>
                <w:color w:val="000000"/>
                <w:szCs w:val="16"/>
              </w:rPr>
              <w:t>Got offered a better job</w:t>
            </w:r>
          </w:p>
        </w:tc>
        <w:tc>
          <w:tcPr>
            <w:tcW w:w="1439" w:type="dxa"/>
            <w:tcBorders>
              <w:top w:val="nil"/>
              <w:bottom w:val="nil"/>
            </w:tcBorders>
            <w:shd w:val="clear" w:color="auto" w:fill="auto"/>
            <w:vAlign w:val="center"/>
          </w:tcPr>
          <w:p w14:paraId="148B22C2" w14:textId="6A8E00D1" w:rsidR="003152F9" w:rsidRPr="00A50586" w:rsidRDefault="003152F9" w:rsidP="00A50586">
            <w:pPr>
              <w:pStyle w:val="Tabletext"/>
              <w:tabs>
                <w:tab w:val="decimal" w:pos="260"/>
              </w:tabs>
              <w:jc w:val="center"/>
              <w:rPr>
                <w:rFonts w:cs="Arial"/>
                <w:color w:val="000000"/>
                <w:szCs w:val="16"/>
              </w:rPr>
            </w:pPr>
            <w:r>
              <w:rPr>
                <w:rFonts w:cs="Arial"/>
                <w:color w:val="000000"/>
                <w:szCs w:val="16"/>
              </w:rPr>
              <w:t>2.4</w:t>
            </w:r>
          </w:p>
        </w:tc>
        <w:tc>
          <w:tcPr>
            <w:tcW w:w="1439" w:type="dxa"/>
            <w:tcBorders>
              <w:top w:val="nil"/>
              <w:bottom w:val="nil"/>
            </w:tcBorders>
            <w:shd w:val="clear" w:color="auto" w:fill="auto"/>
            <w:vAlign w:val="center"/>
          </w:tcPr>
          <w:p w14:paraId="38C13070" w14:textId="64C2483C" w:rsidR="003152F9" w:rsidRPr="00A50586" w:rsidRDefault="003152F9" w:rsidP="00A50586">
            <w:pPr>
              <w:pStyle w:val="Tabletext"/>
              <w:tabs>
                <w:tab w:val="decimal" w:pos="260"/>
              </w:tabs>
              <w:jc w:val="center"/>
              <w:rPr>
                <w:rFonts w:cs="Arial"/>
                <w:color w:val="000000"/>
                <w:szCs w:val="16"/>
              </w:rPr>
            </w:pPr>
            <w:r>
              <w:rPr>
                <w:rFonts w:cs="Arial"/>
                <w:color w:val="000000"/>
                <w:szCs w:val="16"/>
              </w:rPr>
              <w:t>5.8</w:t>
            </w:r>
          </w:p>
        </w:tc>
      </w:tr>
      <w:tr w:rsidR="003152F9" w:rsidRPr="008F2A9F" w14:paraId="1F573964" w14:textId="77777777" w:rsidTr="002D18BE">
        <w:trPr>
          <w:trHeight w:val="315"/>
        </w:trPr>
        <w:tc>
          <w:tcPr>
            <w:tcW w:w="5991" w:type="dxa"/>
            <w:tcBorders>
              <w:top w:val="nil"/>
              <w:bottom w:val="nil"/>
            </w:tcBorders>
            <w:shd w:val="clear" w:color="auto" w:fill="auto"/>
            <w:vAlign w:val="center"/>
          </w:tcPr>
          <w:p w14:paraId="599CC766" w14:textId="0C5A1EBC" w:rsidR="003152F9" w:rsidRPr="007B0458" w:rsidRDefault="003152F9" w:rsidP="003152F9">
            <w:pPr>
              <w:pStyle w:val="Tabletext"/>
              <w:ind w:left="170"/>
              <w:rPr>
                <w:rFonts w:cs="Arial"/>
                <w:szCs w:val="16"/>
              </w:rPr>
            </w:pPr>
            <w:r>
              <w:rPr>
                <w:rFonts w:cs="Arial"/>
                <w:color w:val="000000"/>
                <w:szCs w:val="16"/>
              </w:rPr>
              <w:t>I was not happy with the job prospects in the industry</w:t>
            </w:r>
          </w:p>
        </w:tc>
        <w:tc>
          <w:tcPr>
            <w:tcW w:w="1439" w:type="dxa"/>
            <w:tcBorders>
              <w:top w:val="nil"/>
              <w:bottom w:val="nil"/>
            </w:tcBorders>
            <w:shd w:val="clear" w:color="auto" w:fill="auto"/>
            <w:vAlign w:val="center"/>
          </w:tcPr>
          <w:p w14:paraId="6E9A67F9" w14:textId="7859CC37" w:rsidR="003152F9" w:rsidRPr="00A50586" w:rsidRDefault="003152F9" w:rsidP="00A50586">
            <w:pPr>
              <w:pStyle w:val="Tabletext"/>
              <w:tabs>
                <w:tab w:val="decimal" w:pos="260"/>
              </w:tabs>
              <w:jc w:val="center"/>
              <w:rPr>
                <w:rFonts w:cs="Arial"/>
                <w:color w:val="000000"/>
                <w:szCs w:val="16"/>
              </w:rPr>
            </w:pPr>
            <w:r>
              <w:rPr>
                <w:rFonts w:cs="Arial"/>
                <w:color w:val="000000"/>
                <w:szCs w:val="16"/>
              </w:rPr>
              <w:t>4.2</w:t>
            </w:r>
          </w:p>
        </w:tc>
        <w:tc>
          <w:tcPr>
            <w:tcW w:w="1439" w:type="dxa"/>
            <w:tcBorders>
              <w:top w:val="nil"/>
              <w:bottom w:val="nil"/>
            </w:tcBorders>
            <w:shd w:val="clear" w:color="auto" w:fill="auto"/>
            <w:vAlign w:val="center"/>
          </w:tcPr>
          <w:p w14:paraId="3493A615" w14:textId="27FC437B" w:rsidR="003152F9" w:rsidRPr="00A50586" w:rsidRDefault="003152F9" w:rsidP="00A50586">
            <w:pPr>
              <w:pStyle w:val="Tabletext"/>
              <w:tabs>
                <w:tab w:val="decimal" w:pos="260"/>
              </w:tabs>
              <w:jc w:val="center"/>
              <w:rPr>
                <w:rFonts w:cs="Arial"/>
                <w:color w:val="000000"/>
                <w:szCs w:val="16"/>
              </w:rPr>
            </w:pPr>
            <w:r>
              <w:rPr>
                <w:rFonts w:cs="Arial"/>
                <w:color w:val="000000"/>
                <w:szCs w:val="16"/>
              </w:rPr>
              <w:t>3.3</w:t>
            </w:r>
          </w:p>
        </w:tc>
      </w:tr>
      <w:tr w:rsidR="003152F9" w:rsidRPr="008F2A9F" w14:paraId="11673EA6" w14:textId="77777777" w:rsidTr="002D18BE">
        <w:trPr>
          <w:trHeight w:val="315"/>
        </w:trPr>
        <w:tc>
          <w:tcPr>
            <w:tcW w:w="5991" w:type="dxa"/>
            <w:tcBorders>
              <w:top w:val="nil"/>
              <w:bottom w:val="nil"/>
            </w:tcBorders>
            <w:shd w:val="clear" w:color="auto" w:fill="auto"/>
            <w:vAlign w:val="center"/>
          </w:tcPr>
          <w:p w14:paraId="704168EC" w14:textId="65F9C914" w:rsidR="003152F9" w:rsidRPr="007B0458" w:rsidRDefault="003152F9" w:rsidP="003152F9">
            <w:pPr>
              <w:pStyle w:val="Tabletext"/>
              <w:ind w:left="170"/>
              <w:rPr>
                <w:rFonts w:cs="Arial"/>
                <w:szCs w:val="16"/>
              </w:rPr>
            </w:pPr>
            <w:r>
              <w:rPr>
                <w:rFonts w:cs="Arial"/>
                <w:color w:val="000000"/>
                <w:szCs w:val="16"/>
              </w:rPr>
              <w:t>I transferred to another apprenticeship</w:t>
            </w:r>
          </w:p>
        </w:tc>
        <w:tc>
          <w:tcPr>
            <w:tcW w:w="1439" w:type="dxa"/>
            <w:tcBorders>
              <w:top w:val="nil"/>
              <w:bottom w:val="nil"/>
            </w:tcBorders>
            <w:shd w:val="clear" w:color="auto" w:fill="auto"/>
            <w:vAlign w:val="center"/>
          </w:tcPr>
          <w:p w14:paraId="18631D66" w14:textId="3AA3EF44" w:rsidR="003152F9" w:rsidRPr="00A50586" w:rsidRDefault="003152F9" w:rsidP="00A50586">
            <w:pPr>
              <w:pStyle w:val="Tabletext"/>
              <w:tabs>
                <w:tab w:val="decimal" w:pos="260"/>
              </w:tabs>
              <w:jc w:val="center"/>
              <w:rPr>
                <w:rFonts w:cs="Arial"/>
                <w:color w:val="000000"/>
                <w:szCs w:val="16"/>
              </w:rPr>
            </w:pPr>
            <w:r>
              <w:rPr>
                <w:rFonts w:cs="Arial"/>
                <w:color w:val="000000"/>
                <w:szCs w:val="16"/>
              </w:rPr>
              <w:t>0.9</w:t>
            </w:r>
          </w:p>
        </w:tc>
        <w:tc>
          <w:tcPr>
            <w:tcW w:w="1439" w:type="dxa"/>
            <w:tcBorders>
              <w:top w:val="nil"/>
              <w:bottom w:val="nil"/>
            </w:tcBorders>
            <w:shd w:val="clear" w:color="auto" w:fill="auto"/>
            <w:vAlign w:val="center"/>
          </w:tcPr>
          <w:p w14:paraId="2D6B88AE" w14:textId="3E1EC5DE" w:rsidR="003152F9" w:rsidRPr="00A50586" w:rsidRDefault="003152F9" w:rsidP="00A50586">
            <w:pPr>
              <w:pStyle w:val="Tabletext"/>
              <w:tabs>
                <w:tab w:val="decimal" w:pos="260"/>
              </w:tabs>
              <w:jc w:val="center"/>
              <w:rPr>
                <w:rFonts w:cs="Arial"/>
                <w:color w:val="000000"/>
                <w:szCs w:val="16"/>
              </w:rPr>
            </w:pPr>
            <w:r>
              <w:rPr>
                <w:rFonts w:cs="Arial"/>
                <w:color w:val="000000"/>
                <w:szCs w:val="16"/>
              </w:rPr>
              <w:t>2.4</w:t>
            </w:r>
          </w:p>
        </w:tc>
      </w:tr>
      <w:tr w:rsidR="003152F9" w:rsidRPr="008F2A9F" w14:paraId="0B2D6DFC" w14:textId="77777777" w:rsidTr="002D18BE">
        <w:trPr>
          <w:trHeight w:val="315"/>
        </w:trPr>
        <w:tc>
          <w:tcPr>
            <w:tcW w:w="5991" w:type="dxa"/>
            <w:tcBorders>
              <w:top w:val="nil"/>
              <w:bottom w:val="nil"/>
            </w:tcBorders>
            <w:shd w:val="clear" w:color="auto" w:fill="auto"/>
            <w:vAlign w:val="center"/>
          </w:tcPr>
          <w:p w14:paraId="40DB2C10" w14:textId="6F1237B3" w:rsidR="003152F9" w:rsidRPr="007B0458" w:rsidRDefault="003152F9" w:rsidP="003152F9">
            <w:pPr>
              <w:pStyle w:val="Tabletext"/>
              <w:ind w:left="170"/>
              <w:rPr>
                <w:rFonts w:cs="Arial"/>
                <w:szCs w:val="16"/>
              </w:rPr>
            </w:pPr>
            <w:r>
              <w:rPr>
                <w:rFonts w:cs="Arial"/>
                <w:color w:val="000000"/>
                <w:szCs w:val="16"/>
              </w:rPr>
              <w:t>Business closed</w:t>
            </w:r>
            <w:r w:rsidR="00FF37BC">
              <w:rPr>
                <w:rFonts w:cs="Arial"/>
                <w:color w:val="000000"/>
                <w:szCs w:val="16"/>
              </w:rPr>
              <w:t>/</w:t>
            </w:r>
            <w:r>
              <w:rPr>
                <w:rFonts w:cs="Arial"/>
                <w:color w:val="000000"/>
                <w:szCs w:val="16"/>
              </w:rPr>
              <w:t>company went into liquidation</w:t>
            </w:r>
          </w:p>
        </w:tc>
        <w:tc>
          <w:tcPr>
            <w:tcW w:w="1439" w:type="dxa"/>
            <w:tcBorders>
              <w:top w:val="nil"/>
              <w:bottom w:val="nil"/>
            </w:tcBorders>
            <w:shd w:val="clear" w:color="auto" w:fill="auto"/>
            <w:vAlign w:val="center"/>
          </w:tcPr>
          <w:p w14:paraId="33363FC6" w14:textId="353A273E" w:rsidR="003152F9" w:rsidRPr="00A50586" w:rsidRDefault="003152F9" w:rsidP="00A50586">
            <w:pPr>
              <w:pStyle w:val="Tabletext"/>
              <w:tabs>
                <w:tab w:val="decimal" w:pos="260"/>
              </w:tabs>
              <w:jc w:val="center"/>
              <w:rPr>
                <w:rFonts w:cs="Arial"/>
                <w:color w:val="000000"/>
                <w:szCs w:val="16"/>
              </w:rPr>
            </w:pPr>
            <w:proofErr w:type="spellStart"/>
            <w:r>
              <w:rPr>
                <w:rFonts w:cs="Arial"/>
                <w:color w:val="000000"/>
                <w:szCs w:val="16"/>
              </w:rPr>
              <w:t>na</w:t>
            </w:r>
            <w:proofErr w:type="spellEnd"/>
          </w:p>
        </w:tc>
        <w:tc>
          <w:tcPr>
            <w:tcW w:w="1439" w:type="dxa"/>
            <w:tcBorders>
              <w:top w:val="nil"/>
              <w:bottom w:val="nil"/>
            </w:tcBorders>
            <w:shd w:val="clear" w:color="auto" w:fill="auto"/>
            <w:vAlign w:val="center"/>
          </w:tcPr>
          <w:p w14:paraId="4339603A" w14:textId="13004194" w:rsidR="003152F9" w:rsidRPr="00A50586" w:rsidRDefault="003152F9" w:rsidP="00A50586">
            <w:pPr>
              <w:pStyle w:val="Tabletext"/>
              <w:tabs>
                <w:tab w:val="decimal" w:pos="260"/>
              </w:tabs>
              <w:jc w:val="center"/>
              <w:rPr>
                <w:rFonts w:cs="Arial"/>
                <w:color w:val="000000"/>
                <w:szCs w:val="16"/>
              </w:rPr>
            </w:pPr>
            <w:r>
              <w:rPr>
                <w:rFonts w:cs="Arial"/>
                <w:color w:val="000000"/>
                <w:szCs w:val="16"/>
              </w:rPr>
              <w:t>0.8</w:t>
            </w:r>
          </w:p>
        </w:tc>
      </w:tr>
      <w:tr w:rsidR="003152F9" w:rsidRPr="008F2A9F" w14:paraId="3FCED40D" w14:textId="77777777" w:rsidTr="002D18BE">
        <w:trPr>
          <w:trHeight w:val="315"/>
        </w:trPr>
        <w:tc>
          <w:tcPr>
            <w:tcW w:w="5991" w:type="dxa"/>
            <w:tcBorders>
              <w:top w:val="nil"/>
              <w:bottom w:val="nil"/>
            </w:tcBorders>
            <w:shd w:val="clear" w:color="auto" w:fill="auto"/>
            <w:vAlign w:val="center"/>
          </w:tcPr>
          <w:p w14:paraId="68E11903" w14:textId="40716A03" w:rsidR="003152F9" w:rsidRPr="007B0458" w:rsidRDefault="003152F9" w:rsidP="003152F9">
            <w:pPr>
              <w:pStyle w:val="Tabletext"/>
              <w:ind w:left="170"/>
              <w:rPr>
                <w:rFonts w:cs="Arial"/>
                <w:szCs w:val="16"/>
              </w:rPr>
            </w:pPr>
            <w:r>
              <w:rPr>
                <w:rFonts w:cs="Arial"/>
                <w:color w:val="000000"/>
                <w:szCs w:val="16"/>
              </w:rPr>
              <w:t>Not able to use the skills I was learning at work</w:t>
            </w:r>
          </w:p>
        </w:tc>
        <w:tc>
          <w:tcPr>
            <w:tcW w:w="1439" w:type="dxa"/>
            <w:tcBorders>
              <w:top w:val="nil"/>
              <w:bottom w:val="nil"/>
            </w:tcBorders>
            <w:shd w:val="clear" w:color="auto" w:fill="auto"/>
            <w:vAlign w:val="center"/>
          </w:tcPr>
          <w:p w14:paraId="1E897856" w14:textId="59FCCB1B" w:rsidR="003152F9" w:rsidRPr="00A50586" w:rsidRDefault="003152F9" w:rsidP="00A50586">
            <w:pPr>
              <w:pStyle w:val="Tabletext"/>
              <w:tabs>
                <w:tab w:val="decimal" w:pos="260"/>
              </w:tabs>
              <w:jc w:val="center"/>
              <w:rPr>
                <w:rFonts w:cs="Arial"/>
                <w:color w:val="000000"/>
                <w:szCs w:val="16"/>
              </w:rPr>
            </w:pPr>
            <w:proofErr w:type="spellStart"/>
            <w:r>
              <w:rPr>
                <w:rFonts w:cs="Arial"/>
                <w:color w:val="000000"/>
                <w:szCs w:val="16"/>
              </w:rPr>
              <w:t>na</w:t>
            </w:r>
            <w:proofErr w:type="spellEnd"/>
          </w:p>
        </w:tc>
        <w:tc>
          <w:tcPr>
            <w:tcW w:w="1439" w:type="dxa"/>
            <w:tcBorders>
              <w:top w:val="nil"/>
              <w:bottom w:val="nil"/>
            </w:tcBorders>
            <w:shd w:val="clear" w:color="auto" w:fill="auto"/>
            <w:vAlign w:val="center"/>
          </w:tcPr>
          <w:p w14:paraId="1ADA3278" w14:textId="5208B8BA" w:rsidR="003152F9" w:rsidRPr="00A50586" w:rsidRDefault="003152F9" w:rsidP="00A50586">
            <w:pPr>
              <w:pStyle w:val="Tabletext"/>
              <w:tabs>
                <w:tab w:val="decimal" w:pos="260"/>
              </w:tabs>
              <w:jc w:val="center"/>
              <w:rPr>
                <w:rFonts w:cs="Arial"/>
                <w:color w:val="000000"/>
                <w:szCs w:val="16"/>
              </w:rPr>
            </w:pPr>
            <w:r>
              <w:rPr>
                <w:rFonts w:cs="Arial"/>
                <w:color w:val="000000"/>
                <w:szCs w:val="16"/>
              </w:rPr>
              <w:t>0.7</w:t>
            </w:r>
          </w:p>
        </w:tc>
      </w:tr>
      <w:tr w:rsidR="003152F9" w:rsidRPr="00A50586" w14:paraId="10B7266A" w14:textId="77777777" w:rsidTr="002D18BE">
        <w:trPr>
          <w:trHeight w:val="297"/>
        </w:trPr>
        <w:tc>
          <w:tcPr>
            <w:tcW w:w="5991" w:type="dxa"/>
            <w:tcBorders>
              <w:top w:val="nil"/>
              <w:bottom w:val="nil"/>
            </w:tcBorders>
            <w:shd w:val="clear" w:color="auto" w:fill="auto"/>
            <w:vAlign w:val="center"/>
          </w:tcPr>
          <w:p w14:paraId="7CA9C1DF" w14:textId="27BD3BE9" w:rsidR="003152F9" w:rsidRPr="00A50586" w:rsidRDefault="003152F9" w:rsidP="003152F9">
            <w:pPr>
              <w:pStyle w:val="Tabletext"/>
              <w:rPr>
                <w:rFonts w:cs="Arial"/>
                <w:b/>
                <w:bCs/>
                <w:szCs w:val="16"/>
              </w:rPr>
            </w:pPr>
            <w:r w:rsidRPr="0033454C">
              <w:rPr>
                <w:rFonts w:cs="Arial"/>
                <w:b/>
                <w:bCs/>
                <w:color w:val="000000"/>
                <w:szCs w:val="16"/>
              </w:rPr>
              <w:t>Training-related</w:t>
            </w:r>
          </w:p>
        </w:tc>
        <w:tc>
          <w:tcPr>
            <w:tcW w:w="1439" w:type="dxa"/>
            <w:tcBorders>
              <w:top w:val="nil"/>
              <w:bottom w:val="nil"/>
            </w:tcBorders>
            <w:shd w:val="clear" w:color="auto" w:fill="auto"/>
            <w:vAlign w:val="center"/>
          </w:tcPr>
          <w:p w14:paraId="177F8F56" w14:textId="21B01930" w:rsidR="003152F9" w:rsidRPr="00A50586" w:rsidRDefault="003152F9" w:rsidP="00A50586">
            <w:pPr>
              <w:pStyle w:val="Tabletext"/>
              <w:tabs>
                <w:tab w:val="decimal" w:pos="260"/>
              </w:tabs>
              <w:jc w:val="center"/>
              <w:rPr>
                <w:rFonts w:cs="Arial"/>
                <w:b/>
                <w:bCs/>
                <w:color w:val="000000"/>
                <w:szCs w:val="16"/>
              </w:rPr>
            </w:pPr>
            <w:r w:rsidRPr="00A50586">
              <w:rPr>
                <w:rFonts w:cs="Arial"/>
                <w:b/>
                <w:bCs/>
                <w:color w:val="000000"/>
                <w:szCs w:val="16"/>
              </w:rPr>
              <w:t>5.7</w:t>
            </w:r>
          </w:p>
        </w:tc>
        <w:tc>
          <w:tcPr>
            <w:tcW w:w="1439" w:type="dxa"/>
            <w:tcBorders>
              <w:top w:val="nil"/>
              <w:bottom w:val="nil"/>
            </w:tcBorders>
            <w:shd w:val="clear" w:color="auto" w:fill="auto"/>
            <w:vAlign w:val="center"/>
          </w:tcPr>
          <w:p w14:paraId="13AA8B85" w14:textId="7BC2FB1C" w:rsidR="003152F9" w:rsidRPr="00A50586" w:rsidRDefault="003152F9" w:rsidP="00A50586">
            <w:pPr>
              <w:pStyle w:val="Tabletext"/>
              <w:tabs>
                <w:tab w:val="decimal" w:pos="260"/>
              </w:tabs>
              <w:jc w:val="center"/>
              <w:rPr>
                <w:rFonts w:cs="Arial"/>
                <w:b/>
                <w:bCs/>
                <w:color w:val="000000"/>
                <w:szCs w:val="16"/>
              </w:rPr>
            </w:pPr>
            <w:r w:rsidRPr="00A50586">
              <w:rPr>
                <w:rFonts w:cs="Arial"/>
                <w:b/>
                <w:bCs/>
                <w:color w:val="000000"/>
                <w:szCs w:val="16"/>
              </w:rPr>
              <w:t>10.9</w:t>
            </w:r>
          </w:p>
        </w:tc>
      </w:tr>
      <w:tr w:rsidR="003152F9" w:rsidRPr="008F2A9F" w14:paraId="6C06DA1A" w14:textId="77777777" w:rsidTr="002D18BE">
        <w:trPr>
          <w:trHeight w:val="315"/>
        </w:trPr>
        <w:tc>
          <w:tcPr>
            <w:tcW w:w="5991" w:type="dxa"/>
            <w:tcBorders>
              <w:top w:val="nil"/>
              <w:bottom w:val="nil"/>
            </w:tcBorders>
            <w:shd w:val="clear" w:color="auto" w:fill="auto"/>
            <w:vAlign w:val="center"/>
          </w:tcPr>
          <w:p w14:paraId="5D4973B8" w14:textId="0228559D" w:rsidR="003152F9" w:rsidRPr="007B0458" w:rsidRDefault="003152F9" w:rsidP="003152F9">
            <w:pPr>
              <w:pStyle w:val="Tabletext"/>
              <w:ind w:left="170"/>
              <w:rPr>
                <w:rFonts w:cs="Arial"/>
                <w:szCs w:val="16"/>
              </w:rPr>
            </w:pPr>
            <w:r>
              <w:rPr>
                <w:rFonts w:cs="Arial"/>
                <w:color w:val="000000"/>
                <w:szCs w:val="16"/>
              </w:rPr>
              <w:t>I wasn’t happy with the on-the-job training</w:t>
            </w:r>
          </w:p>
        </w:tc>
        <w:tc>
          <w:tcPr>
            <w:tcW w:w="1439" w:type="dxa"/>
            <w:tcBorders>
              <w:top w:val="nil"/>
              <w:bottom w:val="nil"/>
            </w:tcBorders>
            <w:shd w:val="clear" w:color="auto" w:fill="auto"/>
            <w:vAlign w:val="center"/>
          </w:tcPr>
          <w:p w14:paraId="65E9310F" w14:textId="60692600" w:rsidR="003152F9" w:rsidRPr="00A50586" w:rsidRDefault="003152F9" w:rsidP="00A50586">
            <w:pPr>
              <w:pStyle w:val="Tabletext"/>
              <w:tabs>
                <w:tab w:val="decimal" w:pos="260"/>
              </w:tabs>
              <w:jc w:val="center"/>
              <w:rPr>
                <w:rFonts w:cs="Arial"/>
                <w:color w:val="000000"/>
                <w:szCs w:val="16"/>
              </w:rPr>
            </w:pPr>
            <w:r>
              <w:rPr>
                <w:rFonts w:cs="Arial"/>
                <w:color w:val="000000"/>
                <w:szCs w:val="16"/>
              </w:rPr>
              <w:t>2.3</w:t>
            </w:r>
          </w:p>
        </w:tc>
        <w:tc>
          <w:tcPr>
            <w:tcW w:w="1439" w:type="dxa"/>
            <w:tcBorders>
              <w:top w:val="nil"/>
              <w:bottom w:val="nil"/>
            </w:tcBorders>
            <w:shd w:val="clear" w:color="auto" w:fill="auto"/>
            <w:vAlign w:val="center"/>
          </w:tcPr>
          <w:p w14:paraId="3E0BF6C6" w14:textId="3CE3B029" w:rsidR="003152F9" w:rsidRPr="00A50586" w:rsidRDefault="003152F9" w:rsidP="00A50586">
            <w:pPr>
              <w:pStyle w:val="Tabletext"/>
              <w:tabs>
                <w:tab w:val="decimal" w:pos="260"/>
              </w:tabs>
              <w:jc w:val="center"/>
              <w:rPr>
                <w:rFonts w:cs="Arial"/>
                <w:color w:val="000000"/>
                <w:szCs w:val="16"/>
              </w:rPr>
            </w:pPr>
            <w:r>
              <w:rPr>
                <w:rFonts w:cs="Arial"/>
                <w:color w:val="000000"/>
                <w:szCs w:val="16"/>
              </w:rPr>
              <w:t>4.0</w:t>
            </w:r>
          </w:p>
        </w:tc>
      </w:tr>
      <w:tr w:rsidR="003152F9" w:rsidRPr="008F2A9F" w14:paraId="01F268D3" w14:textId="77777777" w:rsidTr="002D18BE">
        <w:trPr>
          <w:trHeight w:val="315"/>
        </w:trPr>
        <w:tc>
          <w:tcPr>
            <w:tcW w:w="5991" w:type="dxa"/>
            <w:tcBorders>
              <w:top w:val="nil"/>
              <w:bottom w:val="nil"/>
            </w:tcBorders>
            <w:shd w:val="clear" w:color="auto" w:fill="auto"/>
            <w:vAlign w:val="center"/>
          </w:tcPr>
          <w:p w14:paraId="5DE9FEEB" w14:textId="05E9DD6E" w:rsidR="003152F9" w:rsidRPr="007B0458" w:rsidRDefault="003152F9" w:rsidP="003152F9">
            <w:pPr>
              <w:pStyle w:val="Tabletext"/>
              <w:ind w:left="170"/>
              <w:rPr>
                <w:rFonts w:cs="Arial"/>
                <w:szCs w:val="16"/>
              </w:rPr>
            </w:pPr>
            <w:r>
              <w:rPr>
                <w:rFonts w:cs="Arial"/>
                <w:color w:val="000000"/>
                <w:szCs w:val="16"/>
              </w:rPr>
              <w:t>Lack of interest/support</w:t>
            </w:r>
          </w:p>
        </w:tc>
        <w:tc>
          <w:tcPr>
            <w:tcW w:w="1439" w:type="dxa"/>
            <w:tcBorders>
              <w:top w:val="nil"/>
              <w:bottom w:val="nil"/>
            </w:tcBorders>
            <w:shd w:val="clear" w:color="auto" w:fill="auto"/>
            <w:vAlign w:val="center"/>
          </w:tcPr>
          <w:p w14:paraId="74E577BA" w14:textId="77E071D7" w:rsidR="003152F9" w:rsidRPr="00A50586" w:rsidRDefault="003152F9" w:rsidP="00A50586">
            <w:pPr>
              <w:pStyle w:val="Tabletext"/>
              <w:tabs>
                <w:tab w:val="decimal" w:pos="260"/>
              </w:tabs>
              <w:jc w:val="center"/>
              <w:rPr>
                <w:rFonts w:cs="Arial"/>
                <w:color w:val="000000"/>
                <w:szCs w:val="16"/>
              </w:rPr>
            </w:pPr>
            <w:proofErr w:type="spellStart"/>
            <w:r>
              <w:rPr>
                <w:rFonts w:cs="Arial"/>
                <w:color w:val="000000"/>
                <w:szCs w:val="16"/>
              </w:rPr>
              <w:t>na</w:t>
            </w:r>
            <w:proofErr w:type="spellEnd"/>
          </w:p>
        </w:tc>
        <w:tc>
          <w:tcPr>
            <w:tcW w:w="1439" w:type="dxa"/>
            <w:tcBorders>
              <w:top w:val="nil"/>
              <w:bottom w:val="nil"/>
            </w:tcBorders>
            <w:shd w:val="clear" w:color="auto" w:fill="auto"/>
            <w:vAlign w:val="center"/>
          </w:tcPr>
          <w:p w14:paraId="222F0C2A" w14:textId="787C3DBD" w:rsidR="003152F9" w:rsidRPr="00A50586" w:rsidRDefault="003152F9" w:rsidP="00A50586">
            <w:pPr>
              <w:pStyle w:val="Tabletext"/>
              <w:tabs>
                <w:tab w:val="decimal" w:pos="260"/>
              </w:tabs>
              <w:jc w:val="center"/>
              <w:rPr>
                <w:rFonts w:cs="Arial"/>
                <w:color w:val="000000"/>
                <w:szCs w:val="16"/>
              </w:rPr>
            </w:pPr>
            <w:r>
              <w:rPr>
                <w:rFonts w:cs="Arial"/>
                <w:color w:val="000000"/>
                <w:szCs w:val="16"/>
              </w:rPr>
              <w:t>3.5</w:t>
            </w:r>
          </w:p>
        </w:tc>
      </w:tr>
      <w:tr w:rsidR="003152F9" w:rsidRPr="008F2A9F" w14:paraId="70C2A7D9" w14:textId="77777777" w:rsidTr="002D18BE">
        <w:trPr>
          <w:trHeight w:val="315"/>
        </w:trPr>
        <w:tc>
          <w:tcPr>
            <w:tcW w:w="5991" w:type="dxa"/>
            <w:tcBorders>
              <w:top w:val="nil"/>
              <w:bottom w:val="nil"/>
            </w:tcBorders>
            <w:shd w:val="clear" w:color="auto" w:fill="auto"/>
            <w:vAlign w:val="center"/>
          </w:tcPr>
          <w:p w14:paraId="4BAC17A8" w14:textId="0E75BF60" w:rsidR="003152F9" w:rsidRPr="007B0458" w:rsidRDefault="003152F9" w:rsidP="003152F9">
            <w:pPr>
              <w:pStyle w:val="Tabletext"/>
              <w:ind w:left="170"/>
              <w:rPr>
                <w:rFonts w:cs="Arial"/>
                <w:szCs w:val="16"/>
              </w:rPr>
            </w:pPr>
            <w:r>
              <w:rPr>
                <w:rFonts w:cs="Arial"/>
                <w:color w:val="000000"/>
                <w:szCs w:val="16"/>
              </w:rPr>
              <w:t>I wasn’t happy with the off-the-job training</w:t>
            </w:r>
          </w:p>
        </w:tc>
        <w:tc>
          <w:tcPr>
            <w:tcW w:w="1439" w:type="dxa"/>
            <w:tcBorders>
              <w:top w:val="nil"/>
              <w:bottom w:val="nil"/>
            </w:tcBorders>
            <w:shd w:val="clear" w:color="auto" w:fill="auto"/>
            <w:vAlign w:val="center"/>
          </w:tcPr>
          <w:p w14:paraId="241459EF" w14:textId="563B7C46" w:rsidR="003152F9" w:rsidRPr="00A50586" w:rsidRDefault="003152F9" w:rsidP="00A50586">
            <w:pPr>
              <w:pStyle w:val="Tabletext"/>
              <w:tabs>
                <w:tab w:val="decimal" w:pos="260"/>
              </w:tabs>
              <w:jc w:val="center"/>
              <w:rPr>
                <w:rFonts w:cs="Arial"/>
                <w:color w:val="000000"/>
                <w:szCs w:val="16"/>
              </w:rPr>
            </w:pPr>
            <w:r>
              <w:rPr>
                <w:rFonts w:cs="Arial"/>
                <w:color w:val="000000"/>
                <w:szCs w:val="16"/>
              </w:rPr>
              <w:t>1.1</w:t>
            </w:r>
          </w:p>
        </w:tc>
        <w:tc>
          <w:tcPr>
            <w:tcW w:w="1439" w:type="dxa"/>
            <w:tcBorders>
              <w:top w:val="nil"/>
              <w:bottom w:val="nil"/>
            </w:tcBorders>
            <w:shd w:val="clear" w:color="auto" w:fill="auto"/>
            <w:vAlign w:val="center"/>
          </w:tcPr>
          <w:p w14:paraId="3BCADE65" w14:textId="431B5E53" w:rsidR="003152F9" w:rsidRPr="00A50586" w:rsidRDefault="003152F9" w:rsidP="00A50586">
            <w:pPr>
              <w:pStyle w:val="Tabletext"/>
              <w:tabs>
                <w:tab w:val="decimal" w:pos="260"/>
              </w:tabs>
              <w:jc w:val="center"/>
              <w:rPr>
                <w:rFonts w:cs="Arial"/>
                <w:color w:val="000000"/>
                <w:szCs w:val="16"/>
              </w:rPr>
            </w:pPr>
            <w:r>
              <w:rPr>
                <w:rFonts w:cs="Arial"/>
                <w:color w:val="000000"/>
                <w:szCs w:val="16"/>
              </w:rPr>
              <w:t>1.3</w:t>
            </w:r>
          </w:p>
        </w:tc>
      </w:tr>
      <w:tr w:rsidR="003152F9" w:rsidRPr="008F2A9F" w14:paraId="1884BCB1" w14:textId="77777777" w:rsidTr="002D18BE">
        <w:trPr>
          <w:trHeight w:val="315"/>
        </w:trPr>
        <w:tc>
          <w:tcPr>
            <w:tcW w:w="5991" w:type="dxa"/>
            <w:tcBorders>
              <w:top w:val="nil"/>
              <w:bottom w:val="nil"/>
            </w:tcBorders>
            <w:shd w:val="clear" w:color="auto" w:fill="auto"/>
            <w:vAlign w:val="center"/>
          </w:tcPr>
          <w:p w14:paraId="76AE23E5" w14:textId="0BFE6847" w:rsidR="003152F9" w:rsidRPr="007B0458" w:rsidRDefault="003152F9" w:rsidP="003152F9">
            <w:pPr>
              <w:pStyle w:val="Tabletext"/>
              <w:ind w:left="170"/>
              <w:rPr>
                <w:rFonts w:cs="Arial"/>
                <w:szCs w:val="16"/>
              </w:rPr>
            </w:pPr>
            <w:r>
              <w:rPr>
                <w:rFonts w:cs="Arial"/>
                <w:color w:val="000000"/>
                <w:szCs w:val="16"/>
              </w:rPr>
              <w:t>Studying elsewhere (university/school)</w:t>
            </w:r>
          </w:p>
        </w:tc>
        <w:tc>
          <w:tcPr>
            <w:tcW w:w="1439" w:type="dxa"/>
            <w:tcBorders>
              <w:top w:val="nil"/>
              <w:bottom w:val="nil"/>
            </w:tcBorders>
            <w:shd w:val="clear" w:color="auto" w:fill="auto"/>
            <w:vAlign w:val="center"/>
          </w:tcPr>
          <w:p w14:paraId="11A3EFF8" w14:textId="39F32244" w:rsidR="003152F9" w:rsidRPr="00A50586" w:rsidRDefault="003152F9" w:rsidP="00A50586">
            <w:pPr>
              <w:pStyle w:val="Tabletext"/>
              <w:tabs>
                <w:tab w:val="decimal" w:pos="260"/>
              </w:tabs>
              <w:jc w:val="center"/>
              <w:rPr>
                <w:rFonts w:cs="Arial"/>
                <w:color w:val="000000"/>
                <w:szCs w:val="16"/>
              </w:rPr>
            </w:pPr>
            <w:r>
              <w:rPr>
                <w:rFonts w:cs="Arial"/>
                <w:color w:val="000000"/>
                <w:szCs w:val="16"/>
              </w:rPr>
              <w:t>0.8</w:t>
            </w:r>
          </w:p>
        </w:tc>
        <w:tc>
          <w:tcPr>
            <w:tcW w:w="1439" w:type="dxa"/>
            <w:tcBorders>
              <w:top w:val="nil"/>
              <w:bottom w:val="nil"/>
            </w:tcBorders>
            <w:shd w:val="clear" w:color="auto" w:fill="auto"/>
            <w:vAlign w:val="center"/>
          </w:tcPr>
          <w:p w14:paraId="5939C699" w14:textId="3F766691" w:rsidR="003152F9" w:rsidRPr="00A50586" w:rsidRDefault="003152F9" w:rsidP="00A50586">
            <w:pPr>
              <w:pStyle w:val="Tabletext"/>
              <w:tabs>
                <w:tab w:val="decimal" w:pos="260"/>
              </w:tabs>
              <w:jc w:val="center"/>
              <w:rPr>
                <w:rFonts w:cs="Arial"/>
                <w:color w:val="000000"/>
                <w:szCs w:val="16"/>
              </w:rPr>
            </w:pPr>
            <w:r>
              <w:rPr>
                <w:rFonts w:cs="Arial"/>
                <w:color w:val="000000"/>
                <w:szCs w:val="16"/>
              </w:rPr>
              <w:t>1.1</w:t>
            </w:r>
          </w:p>
        </w:tc>
      </w:tr>
      <w:tr w:rsidR="003152F9" w:rsidRPr="008F2A9F" w14:paraId="101C7AAA" w14:textId="77777777" w:rsidTr="002D18BE">
        <w:trPr>
          <w:trHeight w:val="315"/>
        </w:trPr>
        <w:tc>
          <w:tcPr>
            <w:tcW w:w="5991" w:type="dxa"/>
            <w:tcBorders>
              <w:top w:val="nil"/>
              <w:bottom w:val="nil"/>
            </w:tcBorders>
            <w:shd w:val="clear" w:color="auto" w:fill="auto"/>
            <w:vAlign w:val="center"/>
          </w:tcPr>
          <w:p w14:paraId="3747955D" w14:textId="6E26480E" w:rsidR="003152F9" w:rsidRPr="007B0458" w:rsidRDefault="003152F9" w:rsidP="003152F9">
            <w:pPr>
              <w:pStyle w:val="Tabletext"/>
              <w:ind w:left="170"/>
              <w:rPr>
                <w:rFonts w:cs="Arial"/>
                <w:szCs w:val="16"/>
              </w:rPr>
            </w:pPr>
            <w:r>
              <w:rPr>
                <w:rFonts w:cs="Arial"/>
                <w:color w:val="000000"/>
                <w:szCs w:val="16"/>
              </w:rPr>
              <w:t>I found the study too difficult</w:t>
            </w:r>
          </w:p>
        </w:tc>
        <w:tc>
          <w:tcPr>
            <w:tcW w:w="1439" w:type="dxa"/>
            <w:tcBorders>
              <w:top w:val="nil"/>
              <w:bottom w:val="nil"/>
            </w:tcBorders>
            <w:shd w:val="clear" w:color="auto" w:fill="auto"/>
            <w:vAlign w:val="center"/>
          </w:tcPr>
          <w:p w14:paraId="5039DA10" w14:textId="4DA73FCA" w:rsidR="003152F9" w:rsidRPr="00A50586" w:rsidRDefault="003152F9" w:rsidP="00A50586">
            <w:pPr>
              <w:pStyle w:val="Tabletext"/>
              <w:tabs>
                <w:tab w:val="decimal" w:pos="260"/>
              </w:tabs>
              <w:jc w:val="center"/>
              <w:rPr>
                <w:rFonts w:cs="Arial"/>
                <w:color w:val="000000"/>
                <w:szCs w:val="16"/>
              </w:rPr>
            </w:pPr>
            <w:r>
              <w:rPr>
                <w:rFonts w:cs="Arial"/>
                <w:color w:val="000000"/>
                <w:szCs w:val="16"/>
              </w:rPr>
              <w:t>1.6</w:t>
            </w:r>
          </w:p>
        </w:tc>
        <w:tc>
          <w:tcPr>
            <w:tcW w:w="1439" w:type="dxa"/>
            <w:tcBorders>
              <w:top w:val="nil"/>
              <w:bottom w:val="nil"/>
            </w:tcBorders>
            <w:shd w:val="clear" w:color="auto" w:fill="auto"/>
            <w:vAlign w:val="center"/>
          </w:tcPr>
          <w:p w14:paraId="566F8A60" w14:textId="24470838" w:rsidR="003152F9" w:rsidRPr="00A50586" w:rsidRDefault="003152F9" w:rsidP="00A50586">
            <w:pPr>
              <w:pStyle w:val="Tabletext"/>
              <w:tabs>
                <w:tab w:val="decimal" w:pos="260"/>
              </w:tabs>
              <w:jc w:val="center"/>
              <w:rPr>
                <w:rFonts w:cs="Arial"/>
                <w:color w:val="000000"/>
                <w:szCs w:val="16"/>
              </w:rPr>
            </w:pPr>
            <w:r>
              <w:rPr>
                <w:rFonts w:cs="Arial"/>
                <w:color w:val="000000"/>
                <w:szCs w:val="16"/>
              </w:rPr>
              <w:t>1.0</w:t>
            </w:r>
          </w:p>
        </w:tc>
      </w:tr>
      <w:tr w:rsidR="003152F9" w:rsidRPr="00A50586" w14:paraId="34530FBD" w14:textId="77777777" w:rsidTr="002D18BE">
        <w:trPr>
          <w:trHeight w:val="315"/>
        </w:trPr>
        <w:tc>
          <w:tcPr>
            <w:tcW w:w="5991" w:type="dxa"/>
            <w:tcBorders>
              <w:top w:val="nil"/>
              <w:bottom w:val="nil"/>
            </w:tcBorders>
            <w:shd w:val="clear" w:color="auto" w:fill="auto"/>
            <w:vAlign w:val="center"/>
          </w:tcPr>
          <w:p w14:paraId="2F9A93EA" w14:textId="54130C08" w:rsidR="003152F9" w:rsidRPr="00A50586" w:rsidRDefault="003152F9" w:rsidP="003152F9">
            <w:pPr>
              <w:pStyle w:val="Tabletext"/>
              <w:rPr>
                <w:rFonts w:cs="Arial"/>
                <w:b/>
                <w:bCs/>
                <w:szCs w:val="16"/>
              </w:rPr>
            </w:pPr>
            <w:r w:rsidRPr="0033454C">
              <w:rPr>
                <w:rFonts w:cs="Arial"/>
                <w:b/>
                <w:bCs/>
                <w:color w:val="000000"/>
                <w:szCs w:val="16"/>
              </w:rPr>
              <w:t>Personal reasons</w:t>
            </w:r>
          </w:p>
        </w:tc>
        <w:tc>
          <w:tcPr>
            <w:tcW w:w="1439" w:type="dxa"/>
            <w:tcBorders>
              <w:top w:val="nil"/>
              <w:bottom w:val="nil"/>
            </w:tcBorders>
            <w:shd w:val="clear" w:color="auto" w:fill="auto"/>
            <w:vAlign w:val="center"/>
          </w:tcPr>
          <w:p w14:paraId="58294EC6" w14:textId="79C177E1" w:rsidR="003152F9" w:rsidRPr="00A50586" w:rsidRDefault="003152F9" w:rsidP="00A50586">
            <w:pPr>
              <w:pStyle w:val="Tabletext"/>
              <w:tabs>
                <w:tab w:val="decimal" w:pos="260"/>
              </w:tabs>
              <w:jc w:val="center"/>
              <w:rPr>
                <w:rFonts w:cs="Arial"/>
                <w:b/>
                <w:bCs/>
                <w:color w:val="000000"/>
                <w:szCs w:val="16"/>
              </w:rPr>
            </w:pPr>
            <w:r w:rsidRPr="00A50586">
              <w:rPr>
                <w:rFonts w:cs="Arial"/>
                <w:b/>
                <w:bCs/>
                <w:color w:val="000000"/>
                <w:szCs w:val="16"/>
              </w:rPr>
              <w:t>15.1</w:t>
            </w:r>
          </w:p>
        </w:tc>
        <w:tc>
          <w:tcPr>
            <w:tcW w:w="1439" w:type="dxa"/>
            <w:tcBorders>
              <w:top w:val="nil"/>
              <w:bottom w:val="nil"/>
            </w:tcBorders>
            <w:shd w:val="clear" w:color="auto" w:fill="auto"/>
            <w:vAlign w:val="center"/>
          </w:tcPr>
          <w:p w14:paraId="43BFE8CE" w14:textId="0E20DEF0" w:rsidR="003152F9" w:rsidRPr="00A50586" w:rsidRDefault="003152F9" w:rsidP="00A50586">
            <w:pPr>
              <w:pStyle w:val="Tabletext"/>
              <w:tabs>
                <w:tab w:val="decimal" w:pos="260"/>
              </w:tabs>
              <w:jc w:val="center"/>
              <w:rPr>
                <w:rFonts w:cs="Arial"/>
                <w:b/>
                <w:bCs/>
                <w:color w:val="000000"/>
                <w:szCs w:val="16"/>
              </w:rPr>
            </w:pPr>
            <w:r w:rsidRPr="00A50586">
              <w:rPr>
                <w:rFonts w:cs="Arial"/>
                <w:b/>
                <w:bCs/>
                <w:color w:val="000000"/>
                <w:szCs w:val="16"/>
              </w:rPr>
              <w:t>13.4</w:t>
            </w:r>
          </w:p>
        </w:tc>
      </w:tr>
      <w:tr w:rsidR="003152F9" w:rsidRPr="008F2A9F" w14:paraId="15CC4FD9" w14:textId="77777777" w:rsidTr="002D18BE">
        <w:trPr>
          <w:trHeight w:val="315"/>
        </w:trPr>
        <w:tc>
          <w:tcPr>
            <w:tcW w:w="5991" w:type="dxa"/>
            <w:tcBorders>
              <w:top w:val="nil"/>
              <w:bottom w:val="nil"/>
            </w:tcBorders>
            <w:shd w:val="clear" w:color="auto" w:fill="auto"/>
            <w:vAlign w:val="center"/>
          </w:tcPr>
          <w:p w14:paraId="718F8486" w14:textId="1E155BC1" w:rsidR="003152F9" w:rsidRPr="007B0458" w:rsidRDefault="003152F9" w:rsidP="003152F9">
            <w:pPr>
              <w:pStyle w:val="Tabletext"/>
              <w:ind w:left="170"/>
              <w:rPr>
                <w:rFonts w:cs="Arial"/>
                <w:szCs w:val="16"/>
              </w:rPr>
            </w:pPr>
            <w:r>
              <w:rPr>
                <w:rFonts w:cs="Arial"/>
                <w:color w:val="000000"/>
                <w:szCs w:val="16"/>
              </w:rPr>
              <w:t>Illness/health reasons</w:t>
            </w:r>
          </w:p>
        </w:tc>
        <w:tc>
          <w:tcPr>
            <w:tcW w:w="1439" w:type="dxa"/>
            <w:tcBorders>
              <w:top w:val="nil"/>
              <w:bottom w:val="nil"/>
            </w:tcBorders>
            <w:shd w:val="clear" w:color="auto" w:fill="auto"/>
            <w:vAlign w:val="center"/>
          </w:tcPr>
          <w:p w14:paraId="29DBF1BB" w14:textId="346DC84A" w:rsidR="003152F9" w:rsidRPr="00A50586" w:rsidRDefault="003152F9" w:rsidP="00A50586">
            <w:pPr>
              <w:pStyle w:val="Tabletext"/>
              <w:tabs>
                <w:tab w:val="decimal" w:pos="260"/>
              </w:tabs>
              <w:jc w:val="center"/>
              <w:rPr>
                <w:rFonts w:cs="Arial"/>
                <w:color w:val="000000"/>
                <w:szCs w:val="16"/>
              </w:rPr>
            </w:pPr>
            <w:r>
              <w:rPr>
                <w:rFonts w:cs="Arial"/>
                <w:color w:val="000000"/>
                <w:szCs w:val="16"/>
              </w:rPr>
              <w:t>5.0</w:t>
            </w:r>
          </w:p>
        </w:tc>
        <w:tc>
          <w:tcPr>
            <w:tcW w:w="1439" w:type="dxa"/>
            <w:tcBorders>
              <w:top w:val="nil"/>
              <w:bottom w:val="nil"/>
            </w:tcBorders>
            <w:shd w:val="clear" w:color="auto" w:fill="auto"/>
            <w:vAlign w:val="center"/>
          </w:tcPr>
          <w:p w14:paraId="75D55FE2" w14:textId="72A99C2A" w:rsidR="003152F9" w:rsidRPr="00A50586" w:rsidRDefault="003152F9" w:rsidP="00A50586">
            <w:pPr>
              <w:pStyle w:val="Tabletext"/>
              <w:tabs>
                <w:tab w:val="decimal" w:pos="260"/>
              </w:tabs>
              <w:jc w:val="center"/>
              <w:rPr>
                <w:rFonts w:cs="Arial"/>
                <w:color w:val="000000"/>
                <w:szCs w:val="16"/>
              </w:rPr>
            </w:pPr>
            <w:r>
              <w:rPr>
                <w:rFonts w:cs="Arial"/>
                <w:color w:val="000000"/>
                <w:szCs w:val="16"/>
              </w:rPr>
              <w:t>5.7</w:t>
            </w:r>
          </w:p>
        </w:tc>
      </w:tr>
      <w:tr w:rsidR="003152F9" w:rsidRPr="008F2A9F" w14:paraId="464ABCCF" w14:textId="77777777" w:rsidTr="002D18BE">
        <w:trPr>
          <w:trHeight w:val="315"/>
        </w:trPr>
        <w:tc>
          <w:tcPr>
            <w:tcW w:w="5991" w:type="dxa"/>
            <w:tcBorders>
              <w:top w:val="nil"/>
              <w:bottom w:val="nil"/>
            </w:tcBorders>
            <w:vAlign w:val="center"/>
          </w:tcPr>
          <w:p w14:paraId="5A1FFD4A" w14:textId="6FD8FCED" w:rsidR="003152F9" w:rsidRPr="007B0458" w:rsidRDefault="003152F9" w:rsidP="003152F9">
            <w:pPr>
              <w:pStyle w:val="Tabletext"/>
              <w:ind w:left="170"/>
              <w:rPr>
                <w:rFonts w:cs="Arial"/>
                <w:szCs w:val="16"/>
              </w:rPr>
            </w:pPr>
            <w:r>
              <w:rPr>
                <w:rFonts w:cs="Arial"/>
                <w:color w:val="000000"/>
                <w:szCs w:val="16"/>
              </w:rPr>
              <w:t>Family reasons</w:t>
            </w:r>
          </w:p>
        </w:tc>
        <w:tc>
          <w:tcPr>
            <w:tcW w:w="1439" w:type="dxa"/>
            <w:tcBorders>
              <w:top w:val="nil"/>
              <w:bottom w:val="nil"/>
            </w:tcBorders>
            <w:vAlign w:val="center"/>
          </w:tcPr>
          <w:p w14:paraId="1844E856" w14:textId="726C1218" w:rsidR="003152F9" w:rsidRPr="00A50586" w:rsidRDefault="003152F9" w:rsidP="00A50586">
            <w:pPr>
              <w:pStyle w:val="Tabletext"/>
              <w:tabs>
                <w:tab w:val="decimal" w:pos="260"/>
              </w:tabs>
              <w:jc w:val="center"/>
              <w:rPr>
                <w:rFonts w:cs="Arial"/>
                <w:color w:val="000000"/>
                <w:szCs w:val="16"/>
              </w:rPr>
            </w:pPr>
            <w:r>
              <w:rPr>
                <w:rFonts w:cs="Arial"/>
                <w:color w:val="000000"/>
                <w:szCs w:val="16"/>
              </w:rPr>
              <w:t>4.0</w:t>
            </w:r>
          </w:p>
        </w:tc>
        <w:tc>
          <w:tcPr>
            <w:tcW w:w="1439" w:type="dxa"/>
            <w:tcBorders>
              <w:top w:val="nil"/>
              <w:bottom w:val="nil"/>
            </w:tcBorders>
            <w:vAlign w:val="center"/>
          </w:tcPr>
          <w:p w14:paraId="2691E6AA" w14:textId="36FF289E" w:rsidR="003152F9" w:rsidRPr="00A50586" w:rsidRDefault="003152F9" w:rsidP="00A50586">
            <w:pPr>
              <w:pStyle w:val="Tabletext"/>
              <w:tabs>
                <w:tab w:val="decimal" w:pos="260"/>
              </w:tabs>
              <w:jc w:val="center"/>
              <w:rPr>
                <w:rFonts w:cs="Arial"/>
                <w:color w:val="000000"/>
                <w:szCs w:val="16"/>
              </w:rPr>
            </w:pPr>
            <w:r>
              <w:rPr>
                <w:rFonts w:cs="Arial"/>
                <w:color w:val="000000"/>
                <w:szCs w:val="16"/>
              </w:rPr>
              <w:t>3.7</w:t>
            </w:r>
          </w:p>
        </w:tc>
      </w:tr>
      <w:tr w:rsidR="003152F9" w:rsidRPr="008F2A9F" w14:paraId="455DF96E" w14:textId="77777777" w:rsidTr="002D18BE">
        <w:trPr>
          <w:trHeight w:val="248"/>
        </w:trPr>
        <w:tc>
          <w:tcPr>
            <w:tcW w:w="5991" w:type="dxa"/>
            <w:tcBorders>
              <w:top w:val="nil"/>
              <w:bottom w:val="nil"/>
            </w:tcBorders>
            <w:vAlign w:val="center"/>
          </w:tcPr>
          <w:p w14:paraId="3C3A1BC1" w14:textId="47ED83BB" w:rsidR="003152F9" w:rsidRPr="007B0458" w:rsidRDefault="003152F9" w:rsidP="00A50586">
            <w:pPr>
              <w:pStyle w:val="Tabletext"/>
              <w:ind w:left="170"/>
              <w:rPr>
                <w:rFonts w:cs="Arial"/>
                <w:szCs w:val="16"/>
              </w:rPr>
            </w:pPr>
            <w:r>
              <w:rPr>
                <w:rFonts w:cs="Arial"/>
                <w:color w:val="000000"/>
                <w:szCs w:val="16"/>
              </w:rPr>
              <w:t>Moved</w:t>
            </w:r>
          </w:p>
        </w:tc>
        <w:tc>
          <w:tcPr>
            <w:tcW w:w="1439" w:type="dxa"/>
            <w:tcBorders>
              <w:top w:val="nil"/>
              <w:bottom w:val="nil"/>
            </w:tcBorders>
            <w:vAlign w:val="center"/>
          </w:tcPr>
          <w:p w14:paraId="1C478AB1" w14:textId="7DE383A8" w:rsidR="003152F9" w:rsidRPr="00A50586" w:rsidRDefault="003152F9" w:rsidP="00A50586">
            <w:pPr>
              <w:pStyle w:val="Tabletext"/>
              <w:tabs>
                <w:tab w:val="decimal" w:pos="260"/>
              </w:tabs>
              <w:jc w:val="center"/>
              <w:rPr>
                <w:rFonts w:cs="Arial"/>
                <w:color w:val="000000"/>
                <w:szCs w:val="16"/>
              </w:rPr>
            </w:pPr>
            <w:r>
              <w:rPr>
                <w:rFonts w:cs="Arial"/>
                <w:color w:val="000000"/>
                <w:szCs w:val="16"/>
              </w:rPr>
              <w:t>3.4</w:t>
            </w:r>
          </w:p>
        </w:tc>
        <w:tc>
          <w:tcPr>
            <w:tcW w:w="1439" w:type="dxa"/>
            <w:tcBorders>
              <w:top w:val="nil"/>
              <w:bottom w:val="nil"/>
            </w:tcBorders>
            <w:vAlign w:val="center"/>
          </w:tcPr>
          <w:p w14:paraId="7FA05807" w14:textId="1C3EC55C" w:rsidR="003152F9" w:rsidRPr="00A50586" w:rsidRDefault="003152F9" w:rsidP="00A50586">
            <w:pPr>
              <w:pStyle w:val="Tabletext"/>
              <w:tabs>
                <w:tab w:val="decimal" w:pos="260"/>
              </w:tabs>
              <w:jc w:val="center"/>
              <w:rPr>
                <w:rFonts w:cs="Arial"/>
                <w:color w:val="000000"/>
                <w:szCs w:val="16"/>
              </w:rPr>
            </w:pPr>
            <w:r>
              <w:rPr>
                <w:rFonts w:cs="Arial"/>
                <w:color w:val="000000"/>
                <w:szCs w:val="16"/>
              </w:rPr>
              <w:t>2.5</w:t>
            </w:r>
          </w:p>
        </w:tc>
      </w:tr>
      <w:tr w:rsidR="003152F9" w:rsidRPr="008F2A9F" w14:paraId="0C7FFEFE" w14:textId="77777777" w:rsidTr="002D18BE">
        <w:trPr>
          <w:trHeight w:val="315"/>
        </w:trPr>
        <w:tc>
          <w:tcPr>
            <w:tcW w:w="5991" w:type="dxa"/>
            <w:tcBorders>
              <w:top w:val="nil"/>
              <w:bottom w:val="nil"/>
            </w:tcBorders>
            <w:vAlign w:val="center"/>
          </w:tcPr>
          <w:p w14:paraId="4136D896" w14:textId="2F2621AE" w:rsidR="003152F9" w:rsidRPr="007B0458" w:rsidRDefault="003152F9" w:rsidP="003152F9">
            <w:pPr>
              <w:pStyle w:val="Tabletext"/>
              <w:ind w:left="170"/>
              <w:rPr>
                <w:rFonts w:cs="Arial"/>
                <w:szCs w:val="16"/>
              </w:rPr>
            </w:pPr>
            <w:r>
              <w:rPr>
                <w:rFonts w:cs="Arial"/>
                <w:color w:val="000000"/>
                <w:szCs w:val="16"/>
              </w:rPr>
              <w:t>Problems with travelling/transport</w:t>
            </w:r>
          </w:p>
        </w:tc>
        <w:tc>
          <w:tcPr>
            <w:tcW w:w="1439" w:type="dxa"/>
            <w:tcBorders>
              <w:top w:val="nil"/>
              <w:bottom w:val="nil"/>
            </w:tcBorders>
            <w:vAlign w:val="center"/>
          </w:tcPr>
          <w:p w14:paraId="701FD459" w14:textId="64E6E015" w:rsidR="003152F9" w:rsidRPr="00A50586" w:rsidRDefault="003152F9" w:rsidP="00A50586">
            <w:pPr>
              <w:pStyle w:val="Tabletext"/>
              <w:tabs>
                <w:tab w:val="decimal" w:pos="260"/>
              </w:tabs>
              <w:jc w:val="center"/>
              <w:rPr>
                <w:rFonts w:cs="Arial"/>
                <w:color w:val="000000"/>
                <w:szCs w:val="16"/>
              </w:rPr>
            </w:pPr>
            <w:r>
              <w:rPr>
                <w:rFonts w:cs="Arial"/>
                <w:color w:val="000000"/>
                <w:szCs w:val="16"/>
              </w:rPr>
              <w:t>1.4</w:t>
            </w:r>
          </w:p>
        </w:tc>
        <w:tc>
          <w:tcPr>
            <w:tcW w:w="1439" w:type="dxa"/>
            <w:tcBorders>
              <w:top w:val="nil"/>
              <w:bottom w:val="nil"/>
            </w:tcBorders>
            <w:vAlign w:val="center"/>
          </w:tcPr>
          <w:p w14:paraId="10223CB7" w14:textId="082F7799" w:rsidR="003152F9" w:rsidRPr="00A50586" w:rsidRDefault="003152F9" w:rsidP="00A50586">
            <w:pPr>
              <w:pStyle w:val="Tabletext"/>
              <w:tabs>
                <w:tab w:val="decimal" w:pos="260"/>
              </w:tabs>
              <w:jc w:val="center"/>
              <w:rPr>
                <w:rFonts w:cs="Arial"/>
                <w:color w:val="000000"/>
                <w:szCs w:val="16"/>
              </w:rPr>
            </w:pPr>
            <w:r>
              <w:rPr>
                <w:rFonts w:cs="Arial"/>
                <w:color w:val="000000"/>
                <w:szCs w:val="16"/>
              </w:rPr>
              <w:t>1.1</w:t>
            </w:r>
          </w:p>
        </w:tc>
      </w:tr>
      <w:tr w:rsidR="003152F9" w:rsidRPr="008F2A9F" w14:paraId="51693471" w14:textId="77777777" w:rsidTr="002D18BE">
        <w:trPr>
          <w:trHeight w:val="315"/>
        </w:trPr>
        <w:tc>
          <w:tcPr>
            <w:tcW w:w="5991" w:type="dxa"/>
            <w:tcBorders>
              <w:top w:val="nil"/>
              <w:bottom w:val="nil"/>
            </w:tcBorders>
            <w:vAlign w:val="center"/>
          </w:tcPr>
          <w:p w14:paraId="256606D4" w14:textId="200BE6A0" w:rsidR="003152F9" w:rsidRPr="007B0458" w:rsidRDefault="003152F9" w:rsidP="003152F9">
            <w:pPr>
              <w:pStyle w:val="Tabletext"/>
              <w:ind w:left="170"/>
              <w:rPr>
                <w:rFonts w:cs="Arial"/>
                <w:szCs w:val="16"/>
              </w:rPr>
            </w:pPr>
            <w:r>
              <w:rPr>
                <w:rFonts w:cs="Arial"/>
                <w:color w:val="000000"/>
                <w:szCs w:val="16"/>
              </w:rPr>
              <w:t>Lack of time</w:t>
            </w:r>
          </w:p>
        </w:tc>
        <w:tc>
          <w:tcPr>
            <w:tcW w:w="1439" w:type="dxa"/>
            <w:tcBorders>
              <w:top w:val="nil"/>
              <w:bottom w:val="nil"/>
            </w:tcBorders>
            <w:vAlign w:val="center"/>
          </w:tcPr>
          <w:p w14:paraId="5620C177" w14:textId="039B4AE4" w:rsidR="003152F9" w:rsidRPr="00A50586" w:rsidRDefault="003152F9" w:rsidP="00A50586">
            <w:pPr>
              <w:pStyle w:val="Tabletext"/>
              <w:tabs>
                <w:tab w:val="decimal" w:pos="260"/>
              </w:tabs>
              <w:jc w:val="center"/>
              <w:rPr>
                <w:rFonts w:cs="Arial"/>
                <w:color w:val="000000"/>
                <w:szCs w:val="16"/>
              </w:rPr>
            </w:pPr>
            <w:r>
              <w:rPr>
                <w:rFonts w:cs="Arial"/>
                <w:color w:val="000000"/>
                <w:szCs w:val="16"/>
              </w:rPr>
              <w:t>1.3</w:t>
            </w:r>
          </w:p>
        </w:tc>
        <w:tc>
          <w:tcPr>
            <w:tcW w:w="1439" w:type="dxa"/>
            <w:tcBorders>
              <w:top w:val="nil"/>
              <w:bottom w:val="nil"/>
            </w:tcBorders>
            <w:vAlign w:val="center"/>
          </w:tcPr>
          <w:p w14:paraId="41AAD2E3" w14:textId="7794BA3B" w:rsidR="003152F9" w:rsidRPr="00A50586" w:rsidRDefault="003152F9" w:rsidP="00A50586">
            <w:pPr>
              <w:pStyle w:val="Tabletext"/>
              <w:tabs>
                <w:tab w:val="decimal" w:pos="260"/>
              </w:tabs>
              <w:jc w:val="center"/>
              <w:rPr>
                <w:rFonts w:cs="Arial"/>
                <w:color w:val="000000"/>
                <w:szCs w:val="16"/>
              </w:rPr>
            </w:pPr>
            <w:r>
              <w:rPr>
                <w:rFonts w:cs="Arial"/>
                <w:color w:val="000000"/>
                <w:szCs w:val="16"/>
              </w:rPr>
              <w:t>0.4</w:t>
            </w:r>
          </w:p>
        </w:tc>
      </w:tr>
      <w:tr w:rsidR="003152F9" w:rsidRPr="00A50586" w14:paraId="18EDE228" w14:textId="77777777" w:rsidTr="002D18BE">
        <w:trPr>
          <w:trHeight w:val="297"/>
        </w:trPr>
        <w:tc>
          <w:tcPr>
            <w:tcW w:w="5991" w:type="dxa"/>
            <w:tcBorders>
              <w:top w:val="nil"/>
              <w:bottom w:val="single" w:sz="4" w:space="0" w:color="auto"/>
            </w:tcBorders>
            <w:vAlign w:val="center"/>
          </w:tcPr>
          <w:p w14:paraId="4C0DB50E" w14:textId="1FB96C7C" w:rsidR="003152F9" w:rsidRPr="00A50586" w:rsidRDefault="003152F9" w:rsidP="003152F9">
            <w:pPr>
              <w:pStyle w:val="Tabletext"/>
              <w:rPr>
                <w:rFonts w:cs="Arial"/>
                <w:b/>
                <w:bCs/>
                <w:szCs w:val="16"/>
              </w:rPr>
            </w:pPr>
            <w:r w:rsidRPr="0033454C">
              <w:rPr>
                <w:rFonts w:cs="Arial"/>
                <w:b/>
                <w:bCs/>
                <w:color w:val="000000"/>
                <w:szCs w:val="16"/>
              </w:rPr>
              <w:t>Other reasons</w:t>
            </w:r>
          </w:p>
        </w:tc>
        <w:tc>
          <w:tcPr>
            <w:tcW w:w="1439" w:type="dxa"/>
            <w:tcBorders>
              <w:top w:val="nil"/>
              <w:bottom w:val="single" w:sz="4" w:space="0" w:color="auto"/>
            </w:tcBorders>
            <w:vAlign w:val="center"/>
          </w:tcPr>
          <w:p w14:paraId="44E7CA67" w14:textId="27839F0D" w:rsidR="003152F9" w:rsidRPr="00A50586" w:rsidRDefault="003152F9" w:rsidP="00A50586">
            <w:pPr>
              <w:pStyle w:val="Tabletext"/>
              <w:tabs>
                <w:tab w:val="decimal" w:pos="260"/>
              </w:tabs>
              <w:jc w:val="center"/>
              <w:rPr>
                <w:rFonts w:cs="Arial"/>
                <w:b/>
                <w:bCs/>
                <w:color w:val="000000"/>
                <w:szCs w:val="16"/>
              </w:rPr>
            </w:pPr>
            <w:r w:rsidRPr="00A50586">
              <w:rPr>
                <w:rFonts w:cs="Arial"/>
                <w:b/>
                <w:bCs/>
                <w:color w:val="000000"/>
                <w:szCs w:val="16"/>
              </w:rPr>
              <w:t>1.2</w:t>
            </w:r>
          </w:p>
        </w:tc>
        <w:tc>
          <w:tcPr>
            <w:tcW w:w="1439" w:type="dxa"/>
            <w:tcBorders>
              <w:top w:val="nil"/>
              <w:bottom w:val="single" w:sz="4" w:space="0" w:color="auto"/>
            </w:tcBorders>
            <w:vAlign w:val="center"/>
          </w:tcPr>
          <w:p w14:paraId="0B4CB5FA" w14:textId="7F796C91" w:rsidR="003152F9" w:rsidRPr="00A50586" w:rsidRDefault="003152F9" w:rsidP="00A50586">
            <w:pPr>
              <w:pStyle w:val="Tabletext"/>
              <w:tabs>
                <w:tab w:val="decimal" w:pos="260"/>
              </w:tabs>
              <w:jc w:val="center"/>
              <w:rPr>
                <w:rFonts w:cs="Arial"/>
                <w:b/>
                <w:bCs/>
                <w:color w:val="000000"/>
                <w:szCs w:val="16"/>
              </w:rPr>
            </w:pPr>
            <w:r w:rsidRPr="00A50586">
              <w:rPr>
                <w:rFonts w:cs="Arial"/>
                <w:b/>
                <w:bCs/>
                <w:color w:val="000000"/>
                <w:szCs w:val="16"/>
              </w:rPr>
              <w:t>1.8</w:t>
            </w:r>
          </w:p>
        </w:tc>
      </w:tr>
    </w:tbl>
    <w:p w14:paraId="27E162B1" w14:textId="398F133E" w:rsidR="002F5D54" w:rsidRDefault="002F5D54" w:rsidP="002F5D54">
      <w:pPr>
        <w:pStyle w:val="Source"/>
      </w:pPr>
      <w:r>
        <w:t>Note:</w:t>
      </w:r>
      <w:r w:rsidR="00944360">
        <w:tab/>
      </w:r>
      <w:proofErr w:type="spellStart"/>
      <w:r>
        <w:t>na</w:t>
      </w:r>
      <w:proofErr w:type="spellEnd"/>
      <w:r>
        <w:t xml:space="preserve"> – not applicable</w:t>
      </w:r>
      <w:r w:rsidR="00CB213C">
        <w:t>.</w:t>
      </w:r>
      <w:r>
        <w:t xml:space="preserve"> </w:t>
      </w:r>
      <w:r w:rsidR="00E14EE1" w:rsidRPr="00E14EE1">
        <w:t xml:space="preserve"> </w:t>
      </w:r>
      <w:r w:rsidR="00E14EE1">
        <w:t>This response category was not available in the 2010 survey</w:t>
      </w:r>
    </w:p>
    <w:p w14:paraId="1B12F223" w14:textId="77777777" w:rsidR="00813D6C" w:rsidRDefault="00054843" w:rsidP="00813D6C">
      <w:pPr>
        <w:pStyle w:val="Source"/>
      </w:pPr>
      <w:r w:rsidRPr="00D62544">
        <w:t xml:space="preserve">Source: </w:t>
      </w:r>
      <w:r w:rsidR="00813D6C" w:rsidRPr="00D62544">
        <w:t xml:space="preserve">NCVER Apprentice </w:t>
      </w:r>
      <w:r w:rsidR="00813D6C">
        <w:t xml:space="preserve">and Trainee </w:t>
      </w:r>
      <w:r w:rsidR="00813D6C" w:rsidRPr="00D62544">
        <w:t xml:space="preserve">Destinations </w:t>
      </w:r>
      <w:r w:rsidR="00813D6C">
        <w:t>2010;</w:t>
      </w:r>
      <w:r w:rsidR="00813D6C" w:rsidRPr="00D62544">
        <w:t xml:space="preserve"> </w:t>
      </w:r>
      <w:r w:rsidR="00813D6C">
        <w:t xml:space="preserve">NCVER </w:t>
      </w:r>
      <w:r w:rsidR="00813D6C" w:rsidRPr="00D62544">
        <w:t>Apprentice and Trainee Experience and Destinations</w:t>
      </w:r>
      <w:r w:rsidR="00813D6C">
        <w:t xml:space="preserve"> Survey</w:t>
      </w:r>
      <w:r w:rsidR="00813D6C" w:rsidRPr="00D62544">
        <w:t xml:space="preserve"> </w:t>
      </w:r>
      <w:r w:rsidR="00813D6C">
        <w:t>2019;</w:t>
      </w:r>
      <w:r w:rsidR="00813D6C" w:rsidRPr="00D62544">
        <w:t xml:space="preserve"> unpublished</w:t>
      </w:r>
      <w:r w:rsidR="00813D6C" w:rsidRPr="00C17707">
        <w:t xml:space="preserve"> data</w:t>
      </w:r>
      <w:r w:rsidR="00813D6C">
        <w:t>.</w:t>
      </w:r>
    </w:p>
    <w:p w14:paraId="1EF140EE" w14:textId="5D081B7A" w:rsidR="00054843" w:rsidRDefault="00054843" w:rsidP="00054843">
      <w:pPr>
        <w:pStyle w:val="Source"/>
      </w:pPr>
    </w:p>
    <w:p w14:paraId="0B7EF0E3" w14:textId="15F1426E" w:rsidR="00C1350D" w:rsidRDefault="00C1350D" w:rsidP="00C42C5C">
      <w:pPr>
        <w:pStyle w:val="Heading2"/>
        <w:rPr>
          <w:noProof/>
        </w:rPr>
      </w:pPr>
      <w:bookmarkStart w:id="56" w:name="_Toc42452381"/>
      <w:r>
        <w:rPr>
          <w:noProof/>
        </w:rPr>
        <w:t>Changing employers</w:t>
      </w:r>
      <w:bookmarkEnd w:id="56"/>
      <w:r>
        <w:rPr>
          <w:noProof/>
        </w:rPr>
        <w:t xml:space="preserve"> </w:t>
      </w:r>
    </w:p>
    <w:bookmarkEnd w:id="55"/>
    <w:p w14:paraId="1FEBFB6D" w14:textId="5052A0E2" w:rsidR="00C1350D" w:rsidRDefault="00253555" w:rsidP="0033454C">
      <w:pPr>
        <w:pStyle w:val="Text"/>
        <w:rPr>
          <w:noProof/>
        </w:rPr>
      </w:pPr>
      <w:r w:rsidRPr="008E2AF2">
        <w:rPr>
          <w:noProof/>
        </w:rPr>
        <w:t xml:space="preserve">In 2019, </w:t>
      </w:r>
      <w:r w:rsidR="00413B35">
        <w:rPr>
          <w:noProof/>
        </w:rPr>
        <w:t>a</w:t>
      </w:r>
      <w:r w:rsidRPr="008E2AF2">
        <w:rPr>
          <w:noProof/>
        </w:rPr>
        <w:t>round half o</w:t>
      </w:r>
      <w:r w:rsidR="00EA77DC">
        <w:rPr>
          <w:noProof/>
        </w:rPr>
        <w:t xml:space="preserve">f </w:t>
      </w:r>
      <w:r w:rsidR="00413B35">
        <w:rPr>
          <w:noProof/>
        </w:rPr>
        <w:t>traditional trade apprentices</w:t>
      </w:r>
      <w:r w:rsidRPr="008E2AF2">
        <w:rPr>
          <w:noProof/>
        </w:rPr>
        <w:t xml:space="preserve"> had change</w:t>
      </w:r>
      <w:r w:rsidR="00EA77DC">
        <w:rPr>
          <w:noProof/>
        </w:rPr>
        <w:t>d</w:t>
      </w:r>
      <w:r w:rsidRPr="008E2AF2">
        <w:rPr>
          <w:noProof/>
        </w:rPr>
        <w:t xml:space="preserve"> employers </w:t>
      </w:r>
      <w:r w:rsidR="00413B35">
        <w:rPr>
          <w:noProof/>
        </w:rPr>
        <w:t>after leaving their</w:t>
      </w:r>
      <w:r w:rsidR="00EA77DC">
        <w:rPr>
          <w:noProof/>
        </w:rPr>
        <w:t xml:space="preserve"> apprenticeship</w:t>
      </w:r>
      <w:r w:rsidR="00D859BA" w:rsidRPr="00F228DE">
        <w:rPr>
          <w:noProof/>
        </w:rPr>
        <w:t>.</w:t>
      </w:r>
      <w:r w:rsidR="00F228DE">
        <w:rPr>
          <w:noProof/>
        </w:rPr>
        <w:t xml:space="preserve"> </w:t>
      </w:r>
      <w:r w:rsidR="00096341">
        <w:rPr>
          <w:noProof/>
        </w:rPr>
        <w:t>T</w:t>
      </w:r>
      <w:r w:rsidR="00C54B06" w:rsidRPr="008E2AF2">
        <w:rPr>
          <w:noProof/>
        </w:rPr>
        <w:t>he main reason</w:t>
      </w:r>
      <w:r w:rsidR="00096341">
        <w:rPr>
          <w:noProof/>
        </w:rPr>
        <w:t>s</w:t>
      </w:r>
      <w:r w:rsidR="00C54B06" w:rsidRPr="008E2AF2">
        <w:rPr>
          <w:noProof/>
        </w:rPr>
        <w:t xml:space="preserve"> for doing so w</w:t>
      </w:r>
      <w:r w:rsidR="00F228DE">
        <w:rPr>
          <w:noProof/>
        </w:rPr>
        <w:t>ere</w:t>
      </w:r>
      <w:r w:rsidR="00C54B06" w:rsidRPr="008E2AF2">
        <w:rPr>
          <w:noProof/>
        </w:rPr>
        <w:t xml:space="preserve"> employment-related.</w:t>
      </w:r>
      <w:r w:rsidR="00096341">
        <w:rPr>
          <w:noProof/>
        </w:rPr>
        <w:t xml:space="preserve"> </w:t>
      </w:r>
      <w:r w:rsidR="00350250">
        <w:rPr>
          <w:noProof/>
        </w:rPr>
        <w:t>Within this group a</w:t>
      </w:r>
      <w:r w:rsidR="00096341">
        <w:rPr>
          <w:noProof/>
        </w:rPr>
        <w:t xml:space="preserve"> higher proportion of </w:t>
      </w:r>
      <w:r w:rsidR="00C54B06" w:rsidRPr="008E2AF2">
        <w:rPr>
          <w:noProof/>
        </w:rPr>
        <w:t xml:space="preserve">completers </w:t>
      </w:r>
      <w:r w:rsidR="00F228DE">
        <w:rPr>
          <w:noProof/>
        </w:rPr>
        <w:t xml:space="preserve">than non-completers </w:t>
      </w:r>
      <w:r w:rsidR="00096341">
        <w:rPr>
          <w:noProof/>
        </w:rPr>
        <w:t>change</w:t>
      </w:r>
      <w:r w:rsidR="00F228DE">
        <w:rPr>
          <w:noProof/>
        </w:rPr>
        <w:t>d</w:t>
      </w:r>
      <w:r w:rsidR="00096341">
        <w:rPr>
          <w:noProof/>
        </w:rPr>
        <w:t xml:space="preserve"> employers</w:t>
      </w:r>
      <w:r w:rsidR="00C54B06" w:rsidRPr="008E2AF2">
        <w:rPr>
          <w:noProof/>
        </w:rPr>
        <w:t xml:space="preserve"> bec</w:t>
      </w:r>
      <w:r w:rsidR="001C6895">
        <w:rPr>
          <w:noProof/>
        </w:rPr>
        <w:t>aus</w:t>
      </w:r>
      <w:r w:rsidR="00C54B06" w:rsidRPr="008E2AF2">
        <w:rPr>
          <w:noProof/>
        </w:rPr>
        <w:t>e they were offered a better job or the pay at their previous job was too low</w:t>
      </w:r>
      <w:r w:rsidR="009D3C54">
        <w:rPr>
          <w:noProof/>
        </w:rPr>
        <w:t>.</w:t>
      </w:r>
      <w:r w:rsidR="00C54B06" w:rsidRPr="00392FE6">
        <w:rPr>
          <w:noProof/>
        </w:rPr>
        <w:t xml:space="preserve"> </w:t>
      </w:r>
      <w:r w:rsidR="009D3C54">
        <w:rPr>
          <w:noProof/>
        </w:rPr>
        <w:t>F</w:t>
      </w:r>
      <w:r w:rsidR="00C54B06" w:rsidRPr="00392FE6">
        <w:rPr>
          <w:noProof/>
        </w:rPr>
        <w:t>or non-completers</w:t>
      </w:r>
      <w:r w:rsidR="009D3C54">
        <w:rPr>
          <w:noProof/>
        </w:rPr>
        <w:t>,</w:t>
      </w:r>
      <w:r w:rsidR="0043647F">
        <w:rPr>
          <w:noProof/>
        </w:rPr>
        <w:t xml:space="preserve"> </w:t>
      </w:r>
      <w:r w:rsidR="009D3C54">
        <w:rPr>
          <w:noProof/>
        </w:rPr>
        <w:t xml:space="preserve">the </w:t>
      </w:r>
      <w:r w:rsidR="003641C2">
        <w:rPr>
          <w:noProof/>
        </w:rPr>
        <w:t xml:space="preserve">main </w:t>
      </w:r>
      <w:r w:rsidR="009D3C54">
        <w:rPr>
          <w:noProof/>
        </w:rPr>
        <w:t xml:space="preserve">reasons </w:t>
      </w:r>
      <w:r w:rsidR="0043647F">
        <w:rPr>
          <w:noProof/>
        </w:rPr>
        <w:t>were</w:t>
      </w:r>
      <w:r w:rsidR="00C54B06" w:rsidRPr="00392FE6">
        <w:rPr>
          <w:noProof/>
        </w:rPr>
        <w:t xml:space="preserve"> </w:t>
      </w:r>
      <w:r w:rsidR="00313205">
        <w:rPr>
          <w:noProof/>
        </w:rPr>
        <w:t>that</w:t>
      </w:r>
      <w:r w:rsidR="00C54B06" w:rsidRPr="00392FE6">
        <w:rPr>
          <w:noProof/>
        </w:rPr>
        <w:t xml:space="preserve"> they </w:t>
      </w:r>
      <w:r w:rsidR="00C54B06" w:rsidRPr="00273885">
        <w:rPr>
          <w:noProof/>
        </w:rPr>
        <w:t>had lost their job</w:t>
      </w:r>
      <w:r w:rsidR="0091529A" w:rsidRPr="00273885">
        <w:rPr>
          <w:noProof/>
        </w:rPr>
        <w:t>s</w:t>
      </w:r>
      <w:r w:rsidR="00F228DE" w:rsidRPr="00273885">
        <w:rPr>
          <w:noProof/>
        </w:rPr>
        <w:t xml:space="preserve"> or were made redundant</w:t>
      </w:r>
      <w:r w:rsidR="00C54B06" w:rsidRPr="00273885">
        <w:rPr>
          <w:noProof/>
        </w:rPr>
        <w:t>, had difficulties getting along with their boss or co-workers</w:t>
      </w:r>
      <w:r w:rsidR="005B0146" w:rsidRPr="00273885">
        <w:rPr>
          <w:noProof/>
        </w:rPr>
        <w:t>,</w:t>
      </w:r>
      <w:r w:rsidR="00C54B06" w:rsidRPr="00273885">
        <w:rPr>
          <w:noProof/>
        </w:rPr>
        <w:t xml:space="preserve"> they wanted to try something else </w:t>
      </w:r>
      <w:r w:rsidR="00D47D68" w:rsidRPr="00273885">
        <w:rPr>
          <w:noProof/>
        </w:rPr>
        <w:t xml:space="preserve">or </w:t>
      </w:r>
      <w:r w:rsidR="00273885" w:rsidRPr="00273885">
        <w:rPr>
          <w:noProof/>
        </w:rPr>
        <w:t xml:space="preserve">for </w:t>
      </w:r>
      <w:r w:rsidR="00D47D68" w:rsidRPr="00273885">
        <w:rPr>
          <w:noProof/>
        </w:rPr>
        <w:t xml:space="preserve">personal reasons </w:t>
      </w:r>
      <w:r w:rsidR="00C54B06" w:rsidRPr="00273885">
        <w:rPr>
          <w:noProof/>
        </w:rPr>
        <w:t>(table 6).</w:t>
      </w:r>
      <w:r w:rsidR="00C54B06" w:rsidRPr="008E2AF2">
        <w:rPr>
          <w:noProof/>
        </w:rPr>
        <w:t xml:space="preserve"> </w:t>
      </w:r>
    </w:p>
    <w:p w14:paraId="75977FC8" w14:textId="77777777" w:rsidR="00413B35" w:rsidRDefault="00413B35">
      <w:pPr>
        <w:spacing w:before="0" w:line="240" w:lineRule="auto"/>
        <w:rPr>
          <w:rFonts w:ascii="Arial" w:hAnsi="Arial"/>
          <w:b/>
          <w:sz w:val="17"/>
        </w:rPr>
      </w:pPr>
      <w:bookmarkStart w:id="57" w:name="_Toc21592883"/>
      <w:r>
        <w:br w:type="page"/>
      </w:r>
    </w:p>
    <w:p w14:paraId="180BED1C" w14:textId="07D882EC" w:rsidR="00AA11DA" w:rsidRDefault="00AA11DA" w:rsidP="00A50586">
      <w:pPr>
        <w:pStyle w:val="Tabletitle"/>
      </w:pPr>
      <w:bookmarkStart w:id="58" w:name="_Toc42452395"/>
      <w:r>
        <w:lastRenderedPageBreak/>
        <w:t xml:space="preserve">Table </w:t>
      </w:r>
      <w:r w:rsidR="00C620D2">
        <w:t>6</w:t>
      </w:r>
      <w:r w:rsidR="00413B35">
        <w:tab/>
      </w:r>
      <w:r w:rsidRPr="0033454C">
        <w:t>Main</w:t>
      </w:r>
      <w:r>
        <w:t xml:space="preserve"> reason </w:t>
      </w:r>
      <w:r w:rsidR="00413B35">
        <w:t xml:space="preserve">traditional trade apprentices </w:t>
      </w:r>
      <w:r>
        <w:t>chang</w:t>
      </w:r>
      <w:r w:rsidR="00413B35">
        <w:t>ed</w:t>
      </w:r>
      <w:r>
        <w:t xml:space="preserve"> employer</w:t>
      </w:r>
      <w:r w:rsidR="00F935D1">
        <w:t>s</w:t>
      </w:r>
      <w:r>
        <w:t xml:space="preserve"> </w:t>
      </w:r>
      <w:r w:rsidR="00413B35">
        <w:t>after training</w:t>
      </w:r>
      <w:r w:rsidR="005B0146">
        <w:t>,</w:t>
      </w:r>
      <w:r w:rsidR="00F935D1">
        <w:t xml:space="preserve"> by completion status,</w:t>
      </w:r>
      <w:r w:rsidR="00EF392B">
        <w:t xml:space="preserve"> </w:t>
      </w:r>
      <w:r>
        <w:t>2019</w:t>
      </w:r>
      <w:r w:rsidRPr="00BB52AB">
        <w:t xml:space="preserve"> (%)</w:t>
      </w:r>
      <w:bookmarkEnd w:id="57"/>
      <w:bookmarkEnd w:id="58"/>
    </w:p>
    <w:tbl>
      <w:tblPr>
        <w:tblW w:w="8840"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4265"/>
        <w:gridCol w:w="1484"/>
        <w:gridCol w:w="1607"/>
        <w:gridCol w:w="1484"/>
      </w:tblGrid>
      <w:tr w:rsidR="00413B35" w:rsidRPr="008F2A9F" w14:paraId="5F6368BA" w14:textId="77777777" w:rsidTr="002D18BE">
        <w:trPr>
          <w:trHeight w:val="290"/>
        </w:trPr>
        <w:tc>
          <w:tcPr>
            <w:tcW w:w="4265" w:type="dxa"/>
            <w:tcBorders>
              <w:top w:val="single" w:sz="4" w:space="0" w:color="auto"/>
              <w:left w:val="nil"/>
              <w:bottom w:val="single" w:sz="4" w:space="0" w:color="auto"/>
              <w:right w:val="nil"/>
            </w:tcBorders>
            <w:vAlign w:val="bottom"/>
          </w:tcPr>
          <w:p w14:paraId="1C940D90" w14:textId="77777777" w:rsidR="00AA11DA" w:rsidRPr="008F2A9F" w:rsidRDefault="00AA11DA">
            <w:pPr>
              <w:pStyle w:val="Tablehead1"/>
            </w:pPr>
          </w:p>
        </w:tc>
        <w:tc>
          <w:tcPr>
            <w:tcW w:w="1484" w:type="dxa"/>
            <w:tcBorders>
              <w:top w:val="single" w:sz="4" w:space="0" w:color="auto"/>
              <w:bottom w:val="single" w:sz="4" w:space="0" w:color="auto"/>
            </w:tcBorders>
          </w:tcPr>
          <w:p w14:paraId="76D8FE3D" w14:textId="77777777" w:rsidR="00AA11DA" w:rsidRPr="008F2A9F" w:rsidRDefault="00AA11DA">
            <w:pPr>
              <w:pStyle w:val="Tablehead1"/>
            </w:pPr>
            <w:r>
              <w:t>Completers</w:t>
            </w:r>
          </w:p>
        </w:tc>
        <w:tc>
          <w:tcPr>
            <w:tcW w:w="1607" w:type="dxa"/>
            <w:tcBorders>
              <w:top w:val="single" w:sz="4" w:space="0" w:color="auto"/>
              <w:bottom w:val="single" w:sz="4" w:space="0" w:color="auto"/>
            </w:tcBorders>
          </w:tcPr>
          <w:p w14:paraId="7D9E5B73" w14:textId="6078BFFB" w:rsidR="00AA11DA" w:rsidRPr="008F2A9F" w:rsidRDefault="00AA11DA">
            <w:pPr>
              <w:pStyle w:val="Tablehead1"/>
            </w:pPr>
            <w:r>
              <w:t>Non-</w:t>
            </w:r>
            <w:r w:rsidRPr="00853541">
              <w:t>completers</w:t>
            </w:r>
          </w:p>
        </w:tc>
        <w:tc>
          <w:tcPr>
            <w:tcW w:w="1484" w:type="dxa"/>
            <w:tcBorders>
              <w:top w:val="single" w:sz="4" w:space="0" w:color="auto"/>
              <w:bottom w:val="single" w:sz="4" w:space="0" w:color="auto"/>
            </w:tcBorders>
          </w:tcPr>
          <w:p w14:paraId="3F273D31" w14:textId="0AA0ADF4" w:rsidR="00AA11DA" w:rsidRDefault="00413B35">
            <w:pPr>
              <w:pStyle w:val="Tablehead1"/>
            </w:pPr>
            <w:r>
              <w:t>Total</w:t>
            </w:r>
          </w:p>
        </w:tc>
      </w:tr>
      <w:tr w:rsidR="001D1346" w:rsidRPr="009B0615" w14:paraId="41664AD8" w14:textId="77777777" w:rsidTr="002D18BE">
        <w:trPr>
          <w:trHeight w:val="290"/>
        </w:trPr>
        <w:tc>
          <w:tcPr>
            <w:tcW w:w="4265" w:type="dxa"/>
            <w:tcBorders>
              <w:top w:val="single" w:sz="4" w:space="0" w:color="auto"/>
              <w:bottom w:val="single" w:sz="4" w:space="0" w:color="auto"/>
            </w:tcBorders>
            <w:vAlign w:val="center"/>
          </w:tcPr>
          <w:p w14:paraId="37011BFE" w14:textId="77777777" w:rsidR="001D1346" w:rsidRPr="009B0615" w:rsidRDefault="001D1346" w:rsidP="00B5522C">
            <w:pPr>
              <w:pStyle w:val="Tabletext"/>
              <w:ind w:left="170" w:hanging="170"/>
              <w:rPr>
                <w:rFonts w:cs="Arial"/>
                <w:b/>
                <w:bCs/>
                <w:color w:val="000000"/>
                <w:szCs w:val="16"/>
              </w:rPr>
            </w:pPr>
            <w:r w:rsidRPr="0033454C">
              <w:rPr>
                <w:rFonts w:cs="Arial"/>
                <w:b/>
                <w:bCs/>
                <w:color w:val="000000"/>
                <w:szCs w:val="16"/>
              </w:rPr>
              <w:t>Total changed employers</w:t>
            </w:r>
          </w:p>
        </w:tc>
        <w:tc>
          <w:tcPr>
            <w:tcW w:w="1484" w:type="dxa"/>
            <w:tcBorders>
              <w:top w:val="single" w:sz="4" w:space="0" w:color="auto"/>
              <w:bottom w:val="single" w:sz="4" w:space="0" w:color="auto"/>
            </w:tcBorders>
            <w:vAlign w:val="center"/>
          </w:tcPr>
          <w:p w14:paraId="409BAAF4" w14:textId="77777777" w:rsidR="001D1346" w:rsidRPr="009B0615" w:rsidRDefault="001D1346" w:rsidP="00B5522C">
            <w:pPr>
              <w:pStyle w:val="Tabletext"/>
              <w:tabs>
                <w:tab w:val="decimal" w:pos="260"/>
              </w:tabs>
              <w:jc w:val="center"/>
              <w:rPr>
                <w:rFonts w:cs="Arial"/>
                <w:b/>
                <w:bCs/>
                <w:color w:val="000000"/>
                <w:szCs w:val="16"/>
              </w:rPr>
            </w:pPr>
            <w:r w:rsidRPr="009B0615">
              <w:rPr>
                <w:rFonts w:cs="Arial"/>
                <w:b/>
                <w:bCs/>
                <w:color w:val="000000"/>
                <w:szCs w:val="16"/>
              </w:rPr>
              <w:t>44.8</w:t>
            </w:r>
          </w:p>
        </w:tc>
        <w:tc>
          <w:tcPr>
            <w:tcW w:w="1607" w:type="dxa"/>
            <w:tcBorders>
              <w:top w:val="single" w:sz="4" w:space="0" w:color="auto"/>
              <w:bottom w:val="single" w:sz="4" w:space="0" w:color="auto"/>
            </w:tcBorders>
            <w:vAlign w:val="center"/>
          </w:tcPr>
          <w:p w14:paraId="2EFA17A7" w14:textId="77777777" w:rsidR="001D1346" w:rsidRPr="009B0615" w:rsidRDefault="001D1346" w:rsidP="00B5522C">
            <w:pPr>
              <w:pStyle w:val="Tabletext"/>
              <w:tabs>
                <w:tab w:val="decimal" w:pos="260"/>
              </w:tabs>
              <w:jc w:val="center"/>
              <w:rPr>
                <w:rFonts w:cs="Arial"/>
                <w:b/>
                <w:bCs/>
                <w:color w:val="000000"/>
                <w:szCs w:val="16"/>
              </w:rPr>
            </w:pPr>
            <w:r w:rsidRPr="009B0615">
              <w:rPr>
                <w:rFonts w:cs="Arial"/>
                <w:b/>
                <w:bCs/>
                <w:color w:val="000000"/>
                <w:szCs w:val="16"/>
              </w:rPr>
              <w:t>86.3</w:t>
            </w:r>
          </w:p>
        </w:tc>
        <w:tc>
          <w:tcPr>
            <w:tcW w:w="1484" w:type="dxa"/>
            <w:tcBorders>
              <w:top w:val="single" w:sz="4" w:space="0" w:color="auto"/>
              <w:bottom w:val="single" w:sz="4" w:space="0" w:color="auto"/>
            </w:tcBorders>
            <w:vAlign w:val="center"/>
          </w:tcPr>
          <w:p w14:paraId="4B6A204F" w14:textId="77777777" w:rsidR="001D1346" w:rsidRPr="009B0615" w:rsidRDefault="001D1346" w:rsidP="00B5522C">
            <w:pPr>
              <w:pStyle w:val="Tabletext"/>
              <w:tabs>
                <w:tab w:val="decimal" w:pos="260"/>
              </w:tabs>
              <w:jc w:val="center"/>
              <w:rPr>
                <w:rFonts w:cs="Arial"/>
                <w:b/>
                <w:bCs/>
                <w:color w:val="000000"/>
                <w:szCs w:val="16"/>
              </w:rPr>
            </w:pPr>
            <w:r w:rsidRPr="009B0615">
              <w:rPr>
                <w:rFonts w:cs="Arial"/>
                <w:b/>
                <w:bCs/>
                <w:color w:val="000000"/>
                <w:szCs w:val="16"/>
              </w:rPr>
              <w:t>55.4</w:t>
            </w:r>
          </w:p>
        </w:tc>
      </w:tr>
      <w:tr w:rsidR="00413B35" w:rsidRPr="00A50586" w14:paraId="22828143" w14:textId="77777777" w:rsidTr="002D18BE">
        <w:trPr>
          <w:trHeight w:val="290"/>
        </w:trPr>
        <w:tc>
          <w:tcPr>
            <w:tcW w:w="4265" w:type="dxa"/>
            <w:tcBorders>
              <w:top w:val="single" w:sz="4" w:space="0" w:color="auto"/>
              <w:bottom w:val="nil"/>
            </w:tcBorders>
            <w:vAlign w:val="center"/>
          </w:tcPr>
          <w:p w14:paraId="609D3F4C" w14:textId="1369EA0F" w:rsidR="00413B35" w:rsidRPr="00A50586" w:rsidRDefault="00413B35" w:rsidP="00413B35">
            <w:pPr>
              <w:pStyle w:val="Tabletext"/>
              <w:tabs>
                <w:tab w:val="left" w:pos="4090"/>
              </w:tabs>
              <w:spacing w:before="80"/>
              <w:ind w:left="170" w:hanging="170"/>
              <w:rPr>
                <w:rFonts w:cs="Arial"/>
                <w:b/>
                <w:bCs/>
                <w:szCs w:val="16"/>
              </w:rPr>
            </w:pPr>
            <w:r w:rsidRPr="0033454C">
              <w:rPr>
                <w:rFonts w:cs="Arial"/>
                <w:b/>
                <w:bCs/>
                <w:color w:val="000000"/>
                <w:szCs w:val="16"/>
              </w:rPr>
              <w:t>Employment-related</w:t>
            </w:r>
          </w:p>
        </w:tc>
        <w:tc>
          <w:tcPr>
            <w:tcW w:w="1484" w:type="dxa"/>
            <w:tcBorders>
              <w:top w:val="single" w:sz="4" w:space="0" w:color="auto"/>
              <w:bottom w:val="nil"/>
            </w:tcBorders>
            <w:vAlign w:val="center"/>
          </w:tcPr>
          <w:p w14:paraId="0B923668" w14:textId="61450E2D" w:rsidR="00413B35" w:rsidRPr="0033454C" w:rsidRDefault="00413B35" w:rsidP="00413B35">
            <w:pPr>
              <w:pStyle w:val="Tabletext"/>
              <w:tabs>
                <w:tab w:val="decimal" w:pos="260"/>
              </w:tabs>
              <w:spacing w:before="80"/>
              <w:jc w:val="center"/>
              <w:rPr>
                <w:rFonts w:cs="Arial"/>
                <w:b/>
                <w:bCs/>
                <w:szCs w:val="16"/>
              </w:rPr>
            </w:pPr>
            <w:r w:rsidRPr="00A50586">
              <w:rPr>
                <w:rFonts w:cs="Arial"/>
                <w:b/>
                <w:bCs/>
                <w:color w:val="000000"/>
                <w:szCs w:val="16"/>
              </w:rPr>
              <w:t>86.3</w:t>
            </w:r>
          </w:p>
        </w:tc>
        <w:tc>
          <w:tcPr>
            <w:tcW w:w="1607" w:type="dxa"/>
            <w:tcBorders>
              <w:top w:val="single" w:sz="4" w:space="0" w:color="auto"/>
              <w:bottom w:val="nil"/>
            </w:tcBorders>
            <w:vAlign w:val="center"/>
          </w:tcPr>
          <w:p w14:paraId="033DE790" w14:textId="313DAE30" w:rsidR="00413B35" w:rsidRPr="0033454C" w:rsidRDefault="00413B35" w:rsidP="00413B35">
            <w:pPr>
              <w:pStyle w:val="Tabletext"/>
              <w:tabs>
                <w:tab w:val="decimal" w:pos="260"/>
              </w:tabs>
              <w:spacing w:before="80"/>
              <w:jc w:val="center"/>
              <w:rPr>
                <w:rFonts w:cs="Arial"/>
                <w:b/>
                <w:bCs/>
                <w:szCs w:val="16"/>
                <w:highlight w:val="cyan"/>
              </w:rPr>
            </w:pPr>
            <w:r w:rsidRPr="00A50586">
              <w:rPr>
                <w:rFonts w:cs="Arial"/>
                <w:b/>
                <w:bCs/>
                <w:color w:val="000000"/>
                <w:szCs w:val="16"/>
              </w:rPr>
              <w:t>83.9</w:t>
            </w:r>
          </w:p>
        </w:tc>
        <w:tc>
          <w:tcPr>
            <w:tcW w:w="1484" w:type="dxa"/>
            <w:tcBorders>
              <w:top w:val="single" w:sz="4" w:space="0" w:color="auto"/>
              <w:bottom w:val="nil"/>
            </w:tcBorders>
            <w:vAlign w:val="center"/>
          </w:tcPr>
          <w:p w14:paraId="78E92021" w14:textId="2650391C" w:rsidR="00413B35" w:rsidRPr="0033454C" w:rsidRDefault="00413B35" w:rsidP="00413B35">
            <w:pPr>
              <w:pStyle w:val="Tabletext"/>
              <w:tabs>
                <w:tab w:val="decimal" w:pos="260"/>
              </w:tabs>
              <w:spacing w:before="80"/>
              <w:jc w:val="center"/>
              <w:rPr>
                <w:rFonts w:cs="Arial"/>
                <w:b/>
                <w:bCs/>
                <w:szCs w:val="16"/>
                <w:highlight w:val="cyan"/>
              </w:rPr>
            </w:pPr>
            <w:r w:rsidRPr="00A50586">
              <w:rPr>
                <w:rFonts w:cs="Arial"/>
                <w:b/>
                <w:bCs/>
                <w:color w:val="000000"/>
                <w:szCs w:val="16"/>
              </w:rPr>
              <w:t>85.3</w:t>
            </w:r>
          </w:p>
        </w:tc>
      </w:tr>
      <w:tr w:rsidR="00413B35" w:rsidRPr="008F2A9F" w14:paraId="0A827DCC" w14:textId="77777777" w:rsidTr="002D18BE">
        <w:trPr>
          <w:trHeight w:val="290"/>
        </w:trPr>
        <w:tc>
          <w:tcPr>
            <w:tcW w:w="4265" w:type="dxa"/>
            <w:tcBorders>
              <w:top w:val="nil"/>
              <w:bottom w:val="nil"/>
            </w:tcBorders>
            <w:vAlign w:val="center"/>
          </w:tcPr>
          <w:p w14:paraId="03A5A7B5" w14:textId="6EABC08F" w:rsidR="00413B35" w:rsidRPr="00A50586" w:rsidRDefault="00413B35" w:rsidP="00A50586">
            <w:pPr>
              <w:pStyle w:val="Tabletext"/>
              <w:ind w:left="170"/>
              <w:rPr>
                <w:rFonts w:cs="Arial"/>
                <w:color w:val="000000"/>
                <w:szCs w:val="16"/>
              </w:rPr>
            </w:pPr>
            <w:r>
              <w:rPr>
                <w:rFonts w:cs="Arial"/>
                <w:color w:val="000000"/>
                <w:szCs w:val="16"/>
              </w:rPr>
              <w:t>Got offered a better job</w:t>
            </w:r>
          </w:p>
        </w:tc>
        <w:tc>
          <w:tcPr>
            <w:tcW w:w="1484" w:type="dxa"/>
            <w:tcBorders>
              <w:top w:val="nil"/>
              <w:bottom w:val="nil"/>
            </w:tcBorders>
            <w:vAlign w:val="center"/>
          </w:tcPr>
          <w:p w14:paraId="051F7F5C" w14:textId="4E072289" w:rsidR="00413B35" w:rsidRPr="007B0458" w:rsidRDefault="00413B35" w:rsidP="00413B35">
            <w:pPr>
              <w:pStyle w:val="Tabletext"/>
              <w:tabs>
                <w:tab w:val="decimal" w:pos="260"/>
              </w:tabs>
              <w:jc w:val="center"/>
              <w:rPr>
                <w:rFonts w:cs="Arial"/>
                <w:szCs w:val="16"/>
              </w:rPr>
            </w:pPr>
            <w:r>
              <w:rPr>
                <w:rFonts w:cs="Arial"/>
                <w:color w:val="000000"/>
                <w:szCs w:val="16"/>
              </w:rPr>
              <w:t>14.8</w:t>
            </w:r>
          </w:p>
        </w:tc>
        <w:tc>
          <w:tcPr>
            <w:tcW w:w="1607" w:type="dxa"/>
            <w:tcBorders>
              <w:top w:val="nil"/>
              <w:bottom w:val="nil"/>
            </w:tcBorders>
            <w:vAlign w:val="center"/>
          </w:tcPr>
          <w:p w14:paraId="24658D2B" w14:textId="02C4D3E4" w:rsidR="00413B35" w:rsidRPr="007B0458" w:rsidRDefault="00413B35" w:rsidP="00413B35">
            <w:pPr>
              <w:pStyle w:val="Tabletext"/>
              <w:tabs>
                <w:tab w:val="decimal" w:pos="260"/>
              </w:tabs>
              <w:jc w:val="center"/>
              <w:rPr>
                <w:rFonts w:cs="Arial"/>
                <w:szCs w:val="16"/>
              </w:rPr>
            </w:pPr>
            <w:r>
              <w:rPr>
                <w:rFonts w:cs="Arial"/>
                <w:color w:val="000000"/>
                <w:szCs w:val="16"/>
              </w:rPr>
              <w:t>8.9</w:t>
            </w:r>
          </w:p>
        </w:tc>
        <w:tc>
          <w:tcPr>
            <w:tcW w:w="1484" w:type="dxa"/>
            <w:tcBorders>
              <w:top w:val="nil"/>
              <w:bottom w:val="nil"/>
            </w:tcBorders>
            <w:vAlign w:val="center"/>
          </w:tcPr>
          <w:p w14:paraId="66E56C8E" w14:textId="54017771" w:rsidR="00413B35" w:rsidRPr="007B0458" w:rsidRDefault="00413B35" w:rsidP="00413B35">
            <w:pPr>
              <w:pStyle w:val="Tabletext"/>
              <w:tabs>
                <w:tab w:val="decimal" w:pos="260"/>
              </w:tabs>
              <w:jc w:val="center"/>
              <w:rPr>
                <w:rFonts w:cs="Arial"/>
                <w:szCs w:val="16"/>
              </w:rPr>
            </w:pPr>
            <w:r>
              <w:rPr>
                <w:rFonts w:cs="Arial"/>
                <w:color w:val="000000"/>
                <w:szCs w:val="16"/>
              </w:rPr>
              <w:t>12.5</w:t>
            </w:r>
          </w:p>
        </w:tc>
      </w:tr>
      <w:tr w:rsidR="00413B35" w:rsidRPr="008F2A9F" w14:paraId="2E4F6680" w14:textId="77777777" w:rsidTr="002D18BE">
        <w:trPr>
          <w:trHeight w:val="290"/>
        </w:trPr>
        <w:tc>
          <w:tcPr>
            <w:tcW w:w="4265" w:type="dxa"/>
            <w:tcBorders>
              <w:top w:val="nil"/>
              <w:bottom w:val="nil"/>
            </w:tcBorders>
            <w:vAlign w:val="center"/>
          </w:tcPr>
          <w:p w14:paraId="4B20B866" w14:textId="34C05E59" w:rsidR="00413B35" w:rsidRPr="00A50586" w:rsidRDefault="00413B35" w:rsidP="00A50586">
            <w:pPr>
              <w:pStyle w:val="Tabletext"/>
              <w:ind w:left="170"/>
              <w:rPr>
                <w:rFonts w:cs="Arial"/>
                <w:color w:val="000000"/>
                <w:szCs w:val="16"/>
              </w:rPr>
            </w:pPr>
            <w:r>
              <w:rPr>
                <w:rFonts w:cs="Arial"/>
                <w:color w:val="000000"/>
                <w:szCs w:val="16"/>
              </w:rPr>
              <w:t>The pay was too low</w:t>
            </w:r>
          </w:p>
        </w:tc>
        <w:tc>
          <w:tcPr>
            <w:tcW w:w="1484" w:type="dxa"/>
            <w:tcBorders>
              <w:top w:val="nil"/>
              <w:bottom w:val="nil"/>
            </w:tcBorders>
            <w:vAlign w:val="center"/>
          </w:tcPr>
          <w:p w14:paraId="414F1139" w14:textId="52F048E8" w:rsidR="00413B35" w:rsidRPr="007B0458" w:rsidRDefault="00413B35" w:rsidP="00413B35">
            <w:pPr>
              <w:pStyle w:val="Tabletext"/>
              <w:tabs>
                <w:tab w:val="decimal" w:pos="260"/>
              </w:tabs>
              <w:jc w:val="center"/>
              <w:rPr>
                <w:rFonts w:cs="Arial"/>
                <w:szCs w:val="16"/>
              </w:rPr>
            </w:pPr>
            <w:r>
              <w:rPr>
                <w:rFonts w:cs="Arial"/>
                <w:color w:val="000000"/>
                <w:szCs w:val="16"/>
              </w:rPr>
              <w:t>14.2</w:t>
            </w:r>
          </w:p>
        </w:tc>
        <w:tc>
          <w:tcPr>
            <w:tcW w:w="1607" w:type="dxa"/>
            <w:tcBorders>
              <w:top w:val="nil"/>
              <w:bottom w:val="nil"/>
            </w:tcBorders>
            <w:vAlign w:val="center"/>
          </w:tcPr>
          <w:p w14:paraId="11548E54" w14:textId="6729DE8B" w:rsidR="00413B35" w:rsidRPr="007B0458" w:rsidRDefault="00413B35" w:rsidP="00413B35">
            <w:pPr>
              <w:pStyle w:val="Tabletext"/>
              <w:tabs>
                <w:tab w:val="decimal" w:pos="260"/>
              </w:tabs>
              <w:jc w:val="center"/>
              <w:rPr>
                <w:rFonts w:cs="Arial"/>
                <w:szCs w:val="16"/>
              </w:rPr>
            </w:pPr>
            <w:r>
              <w:rPr>
                <w:rFonts w:cs="Arial"/>
                <w:color w:val="000000"/>
                <w:szCs w:val="16"/>
              </w:rPr>
              <w:t>7.1</w:t>
            </w:r>
          </w:p>
        </w:tc>
        <w:tc>
          <w:tcPr>
            <w:tcW w:w="1484" w:type="dxa"/>
            <w:tcBorders>
              <w:top w:val="nil"/>
              <w:bottom w:val="nil"/>
            </w:tcBorders>
            <w:vAlign w:val="center"/>
          </w:tcPr>
          <w:p w14:paraId="73E4DF17" w14:textId="4C4B7AC6" w:rsidR="00413B35" w:rsidRPr="007B0458" w:rsidRDefault="00413B35" w:rsidP="00413B35">
            <w:pPr>
              <w:pStyle w:val="Tabletext"/>
              <w:tabs>
                <w:tab w:val="decimal" w:pos="260"/>
              </w:tabs>
              <w:jc w:val="center"/>
              <w:rPr>
                <w:rFonts w:cs="Arial"/>
                <w:szCs w:val="16"/>
              </w:rPr>
            </w:pPr>
            <w:r>
              <w:rPr>
                <w:rFonts w:cs="Arial"/>
                <w:color w:val="000000"/>
                <w:szCs w:val="16"/>
              </w:rPr>
              <w:t>11.4</w:t>
            </w:r>
          </w:p>
        </w:tc>
      </w:tr>
      <w:tr w:rsidR="00413B35" w:rsidRPr="008F2A9F" w14:paraId="0269F4F0" w14:textId="77777777" w:rsidTr="002D18BE">
        <w:trPr>
          <w:trHeight w:val="290"/>
        </w:trPr>
        <w:tc>
          <w:tcPr>
            <w:tcW w:w="4265" w:type="dxa"/>
            <w:tcBorders>
              <w:top w:val="nil"/>
              <w:bottom w:val="nil"/>
            </w:tcBorders>
            <w:vAlign w:val="center"/>
          </w:tcPr>
          <w:p w14:paraId="371BFAC4" w14:textId="00E42D60" w:rsidR="00413B35" w:rsidRPr="00A50586" w:rsidRDefault="00413B35" w:rsidP="00A50586">
            <w:pPr>
              <w:pStyle w:val="Tabletext"/>
              <w:ind w:left="170"/>
              <w:rPr>
                <w:rFonts w:cs="Arial"/>
                <w:color w:val="000000"/>
                <w:szCs w:val="16"/>
              </w:rPr>
            </w:pPr>
            <w:r>
              <w:rPr>
                <w:rFonts w:cs="Arial"/>
                <w:color w:val="000000"/>
                <w:szCs w:val="16"/>
              </w:rPr>
              <w:t>I lost my job</w:t>
            </w:r>
            <w:r w:rsidR="005B0146">
              <w:rPr>
                <w:rFonts w:cs="Arial"/>
                <w:color w:val="000000"/>
                <w:szCs w:val="16"/>
              </w:rPr>
              <w:t>/</w:t>
            </w:r>
            <w:r>
              <w:rPr>
                <w:rFonts w:cs="Arial"/>
                <w:color w:val="000000"/>
                <w:szCs w:val="16"/>
              </w:rPr>
              <w:t>was made redundant</w:t>
            </w:r>
          </w:p>
        </w:tc>
        <w:tc>
          <w:tcPr>
            <w:tcW w:w="1484" w:type="dxa"/>
            <w:tcBorders>
              <w:top w:val="nil"/>
              <w:bottom w:val="nil"/>
            </w:tcBorders>
            <w:vAlign w:val="center"/>
          </w:tcPr>
          <w:p w14:paraId="477008DE" w14:textId="6F81744E" w:rsidR="00413B35" w:rsidRPr="007B0458" w:rsidRDefault="00413B35" w:rsidP="00413B35">
            <w:pPr>
              <w:pStyle w:val="Tabletext"/>
              <w:tabs>
                <w:tab w:val="decimal" w:pos="260"/>
              </w:tabs>
              <w:jc w:val="center"/>
              <w:rPr>
                <w:rFonts w:cs="Arial"/>
                <w:szCs w:val="16"/>
              </w:rPr>
            </w:pPr>
            <w:r>
              <w:rPr>
                <w:rFonts w:cs="Arial"/>
                <w:color w:val="000000"/>
                <w:szCs w:val="16"/>
              </w:rPr>
              <w:t>8.3</w:t>
            </w:r>
          </w:p>
        </w:tc>
        <w:tc>
          <w:tcPr>
            <w:tcW w:w="1607" w:type="dxa"/>
            <w:tcBorders>
              <w:top w:val="nil"/>
              <w:bottom w:val="nil"/>
            </w:tcBorders>
            <w:vAlign w:val="center"/>
          </w:tcPr>
          <w:p w14:paraId="30111A6B" w14:textId="5457C94C" w:rsidR="00413B35" w:rsidRPr="007B0458" w:rsidRDefault="00413B35" w:rsidP="00413B35">
            <w:pPr>
              <w:pStyle w:val="Tabletext"/>
              <w:tabs>
                <w:tab w:val="decimal" w:pos="260"/>
              </w:tabs>
              <w:jc w:val="center"/>
              <w:rPr>
                <w:rFonts w:cs="Arial"/>
                <w:szCs w:val="16"/>
              </w:rPr>
            </w:pPr>
            <w:r>
              <w:rPr>
                <w:rFonts w:cs="Arial"/>
                <w:color w:val="000000"/>
                <w:szCs w:val="16"/>
              </w:rPr>
              <w:t>15.5</w:t>
            </w:r>
          </w:p>
        </w:tc>
        <w:tc>
          <w:tcPr>
            <w:tcW w:w="1484" w:type="dxa"/>
            <w:tcBorders>
              <w:top w:val="nil"/>
              <w:bottom w:val="nil"/>
            </w:tcBorders>
            <w:vAlign w:val="center"/>
          </w:tcPr>
          <w:p w14:paraId="1B2F58AF" w14:textId="46D25747" w:rsidR="00413B35" w:rsidRPr="007B0458" w:rsidRDefault="00413B35" w:rsidP="00413B35">
            <w:pPr>
              <w:pStyle w:val="Tabletext"/>
              <w:tabs>
                <w:tab w:val="decimal" w:pos="260"/>
              </w:tabs>
              <w:jc w:val="center"/>
              <w:rPr>
                <w:rFonts w:cs="Arial"/>
                <w:szCs w:val="16"/>
              </w:rPr>
            </w:pPr>
            <w:r>
              <w:rPr>
                <w:rFonts w:cs="Arial"/>
                <w:color w:val="000000"/>
                <w:szCs w:val="16"/>
              </w:rPr>
              <w:t>11.1</w:t>
            </w:r>
          </w:p>
        </w:tc>
      </w:tr>
      <w:tr w:rsidR="00413B35" w:rsidRPr="008F2A9F" w14:paraId="0C90F2A4" w14:textId="77777777" w:rsidTr="002D18BE">
        <w:trPr>
          <w:trHeight w:val="290"/>
        </w:trPr>
        <w:tc>
          <w:tcPr>
            <w:tcW w:w="4265" w:type="dxa"/>
            <w:tcBorders>
              <w:top w:val="nil"/>
              <w:bottom w:val="nil"/>
            </w:tcBorders>
            <w:vAlign w:val="center"/>
          </w:tcPr>
          <w:p w14:paraId="35E659FA" w14:textId="64DCDE6E" w:rsidR="00413B35" w:rsidRPr="00A50586" w:rsidRDefault="00413B35" w:rsidP="00A50586">
            <w:pPr>
              <w:pStyle w:val="Tabletext"/>
              <w:ind w:left="170"/>
              <w:rPr>
                <w:rFonts w:cs="Arial"/>
                <w:color w:val="000000"/>
                <w:szCs w:val="16"/>
              </w:rPr>
            </w:pPr>
            <w:r>
              <w:rPr>
                <w:rFonts w:cs="Arial"/>
                <w:color w:val="000000"/>
                <w:szCs w:val="16"/>
              </w:rPr>
              <w:t>For a change</w:t>
            </w:r>
            <w:r w:rsidR="005B0146">
              <w:rPr>
                <w:rFonts w:cs="Arial"/>
                <w:color w:val="000000"/>
                <w:szCs w:val="16"/>
              </w:rPr>
              <w:t>/</w:t>
            </w:r>
            <w:r>
              <w:rPr>
                <w:rFonts w:cs="Arial"/>
                <w:color w:val="000000"/>
                <w:szCs w:val="16"/>
              </w:rPr>
              <w:t>to try a different career</w:t>
            </w:r>
          </w:p>
        </w:tc>
        <w:tc>
          <w:tcPr>
            <w:tcW w:w="1484" w:type="dxa"/>
            <w:tcBorders>
              <w:top w:val="nil"/>
              <w:bottom w:val="nil"/>
            </w:tcBorders>
            <w:vAlign w:val="center"/>
          </w:tcPr>
          <w:p w14:paraId="6116ADE7" w14:textId="0D42B42B" w:rsidR="00413B35" w:rsidRPr="007B0458" w:rsidRDefault="00413B35" w:rsidP="00413B35">
            <w:pPr>
              <w:pStyle w:val="Tabletext"/>
              <w:tabs>
                <w:tab w:val="decimal" w:pos="260"/>
              </w:tabs>
              <w:jc w:val="center"/>
              <w:rPr>
                <w:rFonts w:cs="Arial"/>
                <w:szCs w:val="16"/>
              </w:rPr>
            </w:pPr>
            <w:r>
              <w:rPr>
                <w:rFonts w:cs="Arial"/>
                <w:color w:val="000000"/>
                <w:szCs w:val="16"/>
              </w:rPr>
              <w:t>8.5</w:t>
            </w:r>
          </w:p>
        </w:tc>
        <w:tc>
          <w:tcPr>
            <w:tcW w:w="1607" w:type="dxa"/>
            <w:tcBorders>
              <w:top w:val="nil"/>
              <w:bottom w:val="nil"/>
            </w:tcBorders>
            <w:vAlign w:val="center"/>
          </w:tcPr>
          <w:p w14:paraId="3E1A5ED8" w14:textId="53069576" w:rsidR="00413B35" w:rsidRPr="007B0458" w:rsidRDefault="00413B35" w:rsidP="00413B35">
            <w:pPr>
              <w:pStyle w:val="Tabletext"/>
              <w:tabs>
                <w:tab w:val="decimal" w:pos="260"/>
              </w:tabs>
              <w:jc w:val="center"/>
              <w:rPr>
                <w:rFonts w:cs="Arial"/>
                <w:szCs w:val="16"/>
              </w:rPr>
            </w:pPr>
            <w:r>
              <w:rPr>
                <w:rFonts w:cs="Arial"/>
                <w:color w:val="000000"/>
                <w:szCs w:val="16"/>
              </w:rPr>
              <w:t>13.1</w:t>
            </w:r>
          </w:p>
        </w:tc>
        <w:tc>
          <w:tcPr>
            <w:tcW w:w="1484" w:type="dxa"/>
            <w:tcBorders>
              <w:top w:val="nil"/>
              <w:bottom w:val="nil"/>
            </w:tcBorders>
            <w:vAlign w:val="center"/>
          </w:tcPr>
          <w:p w14:paraId="14B55BD7" w14:textId="3EA0A06A" w:rsidR="00413B35" w:rsidRPr="007B0458" w:rsidRDefault="00413B35" w:rsidP="00413B35">
            <w:pPr>
              <w:pStyle w:val="Tabletext"/>
              <w:tabs>
                <w:tab w:val="decimal" w:pos="260"/>
              </w:tabs>
              <w:jc w:val="center"/>
              <w:rPr>
                <w:rFonts w:cs="Arial"/>
                <w:szCs w:val="16"/>
              </w:rPr>
            </w:pPr>
            <w:r>
              <w:rPr>
                <w:rFonts w:cs="Arial"/>
                <w:color w:val="000000"/>
                <w:szCs w:val="16"/>
              </w:rPr>
              <w:t>10.3</w:t>
            </w:r>
          </w:p>
        </w:tc>
      </w:tr>
      <w:tr w:rsidR="00413B35" w:rsidRPr="008F2A9F" w14:paraId="238D68AF" w14:textId="77777777" w:rsidTr="002D18BE">
        <w:trPr>
          <w:trHeight w:val="290"/>
        </w:trPr>
        <w:tc>
          <w:tcPr>
            <w:tcW w:w="4265" w:type="dxa"/>
            <w:tcBorders>
              <w:top w:val="nil"/>
              <w:bottom w:val="nil"/>
            </w:tcBorders>
            <w:vAlign w:val="center"/>
          </w:tcPr>
          <w:p w14:paraId="2FB94583" w14:textId="3336E677" w:rsidR="00413B35" w:rsidRPr="00A50586" w:rsidRDefault="00413B35" w:rsidP="00A50586">
            <w:pPr>
              <w:pStyle w:val="Tabletext"/>
              <w:ind w:left="170"/>
              <w:rPr>
                <w:rFonts w:cs="Arial"/>
                <w:color w:val="000000"/>
                <w:szCs w:val="16"/>
              </w:rPr>
            </w:pPr>
            <w:r>
              <w:rPr>
                <w:rFonts w:cs="Arial"/>
                <w:color w:val="000000"/>
                <w:szCs w:val="16"/>
              </w:rPr>
              <w:t>I didn’t get on with my boss or other people at work</w:t>
            </w:r>
          </w:p>
        </w:tc>
        <w:tc>
          <w:tcPr>
            <w:tcW w:w="1484" w:type="dxa"/>
            <w:tcBorders>
              <w:top w:val="nil"/>
              <w:bottom w:val="nil"/>
            </w:tcBorders>
            <w:vAlign w:val="center"/>
          </w:tcPr>
          <w:p w14:paraId="71AC7473" w14:textId="5C34228B" w:rsidR="00413B35" w:rsidRPr="007B0458" w:rsidRDefault="00413B35" w:rsidP="00413B35">
            <w:pPr>
              <w:pStyle w:val="Tabletext"/>
              <w:tabs>
                <w:tab w:val="decimal" w:pos="260"/>
              </w:tabs>
              <w:jc w:val="center"/>
              <w:rPr>
                <w:rFonts w:cs="Arial"/>
                <w:szCs w:val="16"/>
                <w:lang w:eastAsia="en-AU"/>
              </w:rPr>
            </w:pPr>
            <w:r>
              <w:rPr>
                <w:rFonts w:cs="Arial"/>
                <w:color w:val="000000"/>
                <w:szCs w:val="16"/>
              </w:rPr>
              <w:t>8.6</w:t>
            </w:r>
          </w:p>
        </w:tc>
        <w:tc>
          <w:tcPr>
            <w:tcW w:w="1607" w:type="dxa"/>
            <w:tcBorders>
              <w:top w:val="nil"/>
              <w:bottom w:val="nil"/>
            </w:tcBorders>
            <w:vAlign w:val="center"/>
          </w:tcPr>
          <w:p w14:paraId="7FFC5303" w14:textId="571E1AFE" w:rsidR="00413B35" w:rsidRPr="007B0458" w:rsidRDefault="00413B35" w:rsidP="00413B35">
            <w:pPr>
              <w:pStyle w:val="Tabletext"/>
              <w:tabs>
                <w:tab w:val="decimal" w:pos="260"/>
              </w:tabs>
              <w:jc w:val="center"/>
              <w:rPr>
                <w:rFonts w:cs="Arial"/>
                <w:szCs w:val="16"/>
                <w:lang w:eastAsia="en-AU"/>
              </w:rPr>
            </w:pPr>
            <w:r>
              <w:rPr>
                <w:rFonts w:cs="Arial"/>
                <w:color w:val="000000"/>
                <w:szCs w:val="16"/>
              </w:rPr>
              <w:t>12.4</w:t>
            </w:r>
          </w:p>
        </w:tc>
        <w:tc>
          <w:tcPr>
            <w:tcW w:w="1484" w:type="dxa"/>
            <w:tcBorders>
              <w:top w:val="nil"/>
              <w:bottom w:val="nil"/>
            </w:tcBorders>
            <w:vAlign w:val="center"/>
          </w:tcPr>
          <w:p w14:paraId="0E09A862" w14:textId="38FE5CB6" w:rsidR="00413B35" w:rsidRPr="007B0458" w:rsidRDefault="00413B35" w:rsidP="00413B35">
            <w:pPr>
              <w:pStyle w:val="Tabletext"/>
              <w:tabs>
                <w:tab w:val="decimal" w:pos="260"/>
              </w:tabs>
              <w:jc w:val="center"/>
              <w:rPr>
                <w:rFonts w:cs="Arial"/>
                <w:szCs w:val="16"/>
                <w:lang w:eastAsia="en-AU"/>
              </w:rPr>
            </w:pPr>
            <w:r>
              <w:rPr>
                <w:rFonts w:cs="Arial"/>
                <w:color w:val="000000"/>
                <w:szCs w:val="16"/>
              </w:rPr>
              <w:t>10.1</w:t>
            </w:r>
          </w:p>
        </w:tc>
      </w:tr>
      <w:tr w:rsidR="00413B35" w:rsidRPr="008F2A9F" w14:paraId="742CE1CF" w14:textId="77777777" w:rsidTr="002D18BE">
        <w:trPr>
          <w:trHeight w:val="290"/>
        </w:trPr>
        <w:tc>
          <w:tcPr>
            <w:tcW w:w="4265" w:type="dxa"/>
            <w:tcBorders>
              <w:top w:val="nil"/>
              <w:bottom w:val="nil"/>
            </w:tcBorders>
            <w:vAlign w:val="center"/>
          </w:tcPr>
          <w:p w14:paraId="02F5B414" w14:textId="1137952D" w:rsidR="00413B35" w:rsidRPr="00A50586" w:rsidRDefault="00413B35" w:rsidP="00A50586">
            <w:pPr>
              <w:pStyle w:val="Tabletext"/>
              <w:ind w:left="170"/>
              <w:rPr>
                <w:rFonts w:cs="Arial"/>
                <w:color w:val="000000"/>
                <w:szCs w:val="16"/>
              </w:rPr>
            </w:pPr>
            <w:r>
              <w:rPr>
                <w:rFonts w:cs="Arial"/>
                <w:color w:val="000000"/>
                <w:szCs w:val="16"/>
              </w:rPr>
              <w:t>Poor working conditions</w:t>
            </w:r>
          </w:p>
        </w:tc>
        <w:tc>
          <w:tcPr>
            <w:tcW w:w="1484" w:type="dxa"/>
            <w:tcBorders>
              <w:top w:val="nil"/>
              <w:bottom w:val="nil"/>
            </w:tcBorders>
            <w:vAlign w:val="center"/>
          </w:tcPr>
          <w:p w14:paraId="270A2714" w14:textId="0D6531CB" w:rsidR="00413B35" w:rsidRPr="007B0458" w:rsidRDefault="00413B35" w:rsidP="00413B35">
            <w:pPr>
              <w:pStyle w:val="Tabletext"/>
              <w:tabs>
                <w:tab w:val="decimal" w:pos="260"/>
              </w:tabs>
              <w:jc w:val="center"/>
              <w:rPr>
                <w:rFonts w:cs="Arial"/>
                <w:szCs w:val="16"/>
                <w:lang w:eastAsia="en-AU"/>
              </w:rPr>
            </w:pPr>
            <w:r>
              <w:rPr>
                <w:rFonts w:cs="Arial"/>
                <w:color w:val="000000"/>
                <w:szCs w:val="16"/>
              </w:rPr>
              <w:t>6.7</w:t>
            </w:r>
          </w:p>
        </w:tc>
        <w:tc>
          <w:tcPr>
            <w:tcW w:w="1607" w:type="dxa"/>
            <w:tcBorders>
              <w:top w:val="nil"/>
              <w:bottom w:val="nil"/>
            </w:tcBorders>
            <w:vAlign w:val="center"/>
          </w:tcPr>
          <w:p w14:paraId="4B89EC81" w14:textId="7E33E852" w:rsidR="00413B35" w:rsidRPr="007B0458" w:rsidRDefault="00413B35" w:rsidP="00413B35">
            <w:pPr>
              <w:pStyle w:val="Tabletext"/>
              <w:tabs>
                <w:tab w:val="decimal" w:pos="260"/>
              </w:tabs>
              <w:jc w:val="center"/>
              <w:rPr>
                <w:rFonts w:cs="Arial"/>
                <w:szCs w:val="16"/>
                <w:lang w:eastAsia="en-AU"/>
              </w:rPr>
            </w:pPr>
            <w:r>
              <w:rPr>
                <w:rFonts w:cs="Arial"/>
                <w:color w:val="000000"/>
                <w:szCs w:val="16"/>
              </w:rPr>
              <w:t>8.7</w:t>
            </w:r>
          </w:p>
        </w:tc>
        <w:tc>
          <w:tcPr>
            <w:tcW w:w="1484" w:type="dxa"/>
            <w:tcBorders>
              <w:top w:val="nil"/>
              <w:bottom w:val="nil"/>
            </w:tcBorders>
            <w:vAlign w:val="center"/>
          </w:tcPr>
          <w:p w14:paraId="0542F13A" w14:textId="28649F1B" w:rsidR="00413B35" w:rsidRPr="007B0458" w:rsidRDefault="00413B35" w:rsidP="00413B35">
            <w:pPr>
              <w:pStyle w:val="Tabletext"/>
              <w:tabs>
                <w:tab w:val="decimal" w:pos="260"/>
              </w:tabs>
              <w:jc w:val="center"/>
              <w:rPr>
                <w:rFonts w:cs="Arial"/>
                <w:szCs w:val="16"/>
                <w:lang w:eastAsia="en-AU"/>
              </w:rPr>
            </w:pPr>
            <w:r>
              <w:rPr>
                <w:rFonts w:cs="Arial"/>
                <w:color w:val="000000"/>
                <w:szCs w:val="16"/>
              </w:rPr>
              <w:t>7.5</w:t>
            </w:r>
          </w:p>
        </w:tc>
      </w:tr>
      <w:tr w:rsidR="00413B35" w:rsidRPr="008F2A9F" w14:paraId="2FE5EB27" w14:textId="77777777" w:rsidTr="002D18BE">
        <w:trPr>
          <w:trHeight w:val="290"/>
        </w:trPr>
        <w:tc>
          <w:tcPr>
            <w:tcW w:w="4265" w:type="dxa"/>
            <w:tcBorders>
              <w:top w:val="nil"/>
              <w:bottom w:val="nil"/>
            </w:tcBorders>
            <w:vAlign w:val="center"/>
          </w:tcPr>
          <w:p w14:paraId="78DFB4B0" w14:textId="2E788B0C" w:rsidR="00413B35" w:rsidRPr="00A50586" w:rsidRDefault="00413B35" w:rsidP="00A50586">
            <w:pPr>
              <w:pStyle w:val="Tabletext"/>
              <w:ind w:left="170"/>
              <w:rPr>
                <w:rFonts w:cs="Arial"/>
                <w:color w:val="000000"/>
                <w:szCs w:val="16"/>
              </w:rPr>
            </w:pPr>
            <w:r>
              <w:rPr>
                <w:rFonts w:cs="Arial"/>
                <w:color w:val="000000"/>
                <w:szCs w:val="16"/>
              </w:rPr>
              <w:t>Broaden knowledge and skills</w:t>
            </w:r>
          </w:p>
        </w:tc>
        <w:tc>
          <w:tcPr>
            <w:tcW w:w="1484" w:type="dxa"/>
            <w:tcBorders>
              <w:top w:val="nil"/>
              <w:bottom w:val="nil"/>
            </w:tcBorders>
            <w:vAlign w:val="center"/>
          </w:tcPr>
          <w:p w14:paraId="3923B2C2" w14:textId="617B1084" w:rsidR="00413B35" w:rsidRPr="007B0458" w:rsidRDefault="00413B35" w:rsidP="00413B35">
            <w:pPr>
              <w:pStyle w:val="Tabletext"/>
              <w:tabs>
                <w:tab w:val="decimal" w:pos="260"/>
              </w:tabs>
              <w:jc w:val="center"/>
              <w:rPr>
                <w:rFonts w:cs="Arial"/>
                <w:szCs w:val="16"/>
                <w:lang w:eastAsia="en-AU"/>
              </w:rPr>
            </w:pPr>
            <w:r>
              <w:rPr>
                <w:rFonts w:cs="Arial"/>
                <w:color w:val="000000"/>
                <w:szCs w:val="16"/>
              </w:rPr>
              <w:t>8.2</w:t>
            </w:r>
          </w:p>
        </w:tc>
        <w:tc>
          <w:tcPr>
            <w:tcW w:w="1607" w:type="dxa"/>
            <w:tcBorders>
              <w:top w:val="nil"/>
              <w:bottom w:val="nil"/>
            </w:tcBorders>
            <w:vAlign w:val="center"/>
          </w:tcPr>
          <w:p w14:paraId="298D88D5" w14:textId="49358AE5" w:rsidR="00413B35" w:rsidRPr="007B0458" w:rsidRDefault="00413B35" w:rsidP="00413B35">
            <w:pPr>
              <w:pStyle w:val="Tabletext"/>
              <w:tabs>
                <w:tab w:val="decimal" w:pos="260"/>
              </w:tabs>
              <w:jc w:val="center"/>
              <w:rPr>
                <w:rFonts w:cs="Arial"/>
                <w:szCs w:val="16"/>
                <w:lang w:eastAsia="en-AU"/>
              </w:rPr>
            </w:pPr>
            <w:r>
              <w:rPr>
                <w:rFonts w:cs="Arial"/>
                <w:color w:val="000000"/>
                <w:szCs w:val="16"/>
              </w:rPr>
              <w:t>1.5</w:t>
            </w:r>
          </w:p>
        </w:tc>
        <w:tc>
          <w:tcPr>
            <w:tcW w:w="1484" w:type="dxa"/>
            <w:tcBorders>
              <w:top w:val="nil"/>
              <w:bottom w:val="nil"/>
            </w:tcBorders>
            <w:vAlign w:val="center"/>
          </w:tcPr>
          <w:p w14:paraId="35C70A61" w14:textId="261E3F18" w:rsidR="00413B35" w:rsidRPr="007B0458" w:rsidRDefault="00413B35" w:rsidP="00413B35">
            <w:pPr>
              <w:pStyle w:val="Tabletext"/>
              <w:tabs>
                <w:tab w:val="decimal" w:pos="260"/>
              </w:tabs>
              <w:jc w:val="center"/>
              <w:rPr>
                <w:rFonts w:cs="Arial"/>
                <w:szCs w:val="16"/>
                <w:lang w:eastAsia="en-AU"/>
              </w:rPr>
            </w:pPr>
            <w:r>
              <w:rPr>
                <w:rFonts w:cs="Arial"/>
                <w:color w:val="000000"/>
                <w:szCs w:val="16"/>
              </w:rPr>
              <w:t>5.6</w:t>
            </w:r>
          </w:p>
        </w:tc>
      </w:tr>
      <w:tr w:rsidR="00413B35" w:rsidRPr="008F2A9F" w14:paraId="4E6AEAE4" w14:textId="77777777" w:rsidTr="002D18BE">
        <w:trPr>
          <w:trHeight w:val="290"/>
        </w:trPr>
        <w:tc>
          <w:tcPr>
            <w:tcW w:w="4265" w:type="dxa"/>
            <w:tcBorders>
              <w:top w:val="nil"/>
              <w:bottom w:val="nil"/>
            </w:tcBorders>
            <w:vAlign w:val="center"/>
          </w:tcPr>
          <w:p w14:paraId="227B0EB0" w14:textId="716755A1" w:rsidR="00413B35" w:rsidRPr="00A50586" w:rsidRDefault="00413B35" w:rsidP="00A50586">
            <w:pPr>
              <w:pStyle w:val="Tabletext"/>
              <w:ind w:left="170"/>
              <w:rPr>
                <w:rFonts w:cs="Arial"/>
                <w:color w:val="000000"/>
                <w:szCs w:val="16"/>
              </w:rPr>
            </w:pPr>
            <w:r>
              <w:rPr>
                <w:rFonts w:cs="Arial"/>
                <w:color w:val="000000"/>
                <w:szCs w:val="16"/>
              </w:rPr>
              <w:t>Lack of work</w:t>
            </w:r>
          </w:p>
        </w:tc>
        <w:tc>
          <w:tcPr>
            <w:tcW w:w="1484" w:type="dxa"/>
            <w:tcBorders>
              <w:top w:val="nil"/>
              <w:bottom w:val="nil"/>
            </w:tcBorders>
            <w:vAlign w:val="center"/>
          </w:tcPr>
          <w:p w14:paraId="65EF2F68" w14:textId="244D007E" w:rsidR="00413B35" w:rsidRPr="007B0458" w:rsidRDefault="00413B35" w:rsidP="00413B35">
            <w:pPr>
              <w:pStyle w:val="Tabletext"/>
              <w:tabs>
                <w:tab w:val="decimal" w:pos="260"/>
              </w:tabs>
              <w:jc w:val="center"/>
              <w:rPr>
                <w:rFonts w:cs="Arial"/>
                <w:szCs w:val="16"/>
                <w:lang w:eastAsia="en-AU"/>
              </w:rPr>
            </w:pPr>
            <w:r>
              <w:rPr>
                <w:rFonts w:cs="Arial"/>
                <w:color w:val="000000"/>
                <w:szCs w:val="16"/>
              </w:rPr>
              <w:t>5.5</w:t>
            </w:r>
          </w:p>
        </w:tc>
        <w:tc>
          <w:tcPr>
            <w:tcW w:w="1607" w:type="dxa"/>
            <w:tcBorders>
              <w:top w:val="nil"/>
              <w:bottom w:val="nil"/>
            </w:tcBorders>
            <w:vAlign w:val="center"/>
          </w:tcPr>
          <w:p w14:paraId="23FA8ED6" w14:textId="3918B71E" w:rsidR="00413B35" w:rsidRPr="007B0458" w:rsidRDefault="00413B35" w:rsidP="00413B35">
            <w:pPr>
              <w:pStyle w:val="Tabletext"/>
              <w:tabs>
                <w:tab w:val="decimal" w:pos="260"/>
              </w:tabs>
              <w:jc w:val="center"/>
              <w:rPr>
                <w:rFonts w:cs="Arial"/>
                <w:szCs w:val="16"/>
                <w:lang w:eastAsia="en-AU"/>
              </w:rPr>
            </w:pPr>
            <w:r>
              <w:rPr>
                <w:rFonts w:cs="Arial"/>
                <w:color w:val="000000"/>
                <w:szCs w:val="16"/>
              </w:rPr>
              <w:t>3.9</w:t>
            </w:r>
          </w:p>
        </w:tc>
        <w:tc>
          <w:tcPr>
            <w:tcW w:w="1484" w:type="dxa"/>
            <w:tcBorders>
              <w:top w:val="nil"/>
              <w:bottom w:val="nil"/>
            </w:tcBorders>
            <w:vAlign w:val="center"/>
          </w:tcPr>
          <w:p w14:paraId="5E466A5A" w14:textId="0435CF78" w:rsidR="00413B35" w:rsidRPr="007B0458" w:rsidRDefault="00413B35" w:rsidP="00413B35">
            <w:pPr>
              <w:pStyle w:val="Tabletext"/>
              <w:tabs>
                <w:tab w:val="decimal" w:pos="260"/>
              </w:tabs>
              <w:jc w:val="center"/>
              <w:rPr>
                <w:rFonts w:cs="Arial"/>
                <w:szCs w:val="16"/>
                <w:lang w:eastAsia="en-AU"/>
              </w:rPr>
            </w:pPr>
            <w:r>
              <w:rPr>
                <w:rFonts w:cs="Arial"/>
                <w:color w:val="000000"/>
                <w:szCs w:val="16"/>
              </w:rPr>
              <w:t>4.9</w:t>
            </w:r>
          </w:p>
        </w:tc>
      </w:tr>
      <w:tr w:rsidR="00413B35" w:rsidRPr="008F2A9F" w14:paraId="09D3E3B3" w14:textId="77777777" w:rsidTr="002D18BE">
        <w:trPr>
          <w:trHeight w:val="290"/>
        </w:trPr>
        <w:tc>
          <w:tcPr>
            <w:tcW w:w="4265" w:type="dxa"/>
            <w:tcBorders>
              <w:top w:val="nil"/>
              <w:bottom w:val="nil"/>
            </w:tcBorders>
            <w:vAlign w:val="center"/>
          </w:tcPr>
          <w:p w14:paraId="76C211C1" w14:textId="1D6F2ABC" w:rsidR="00413B35" w:rsidRPr="00A50586" w:rsidRDefault="00413B35" w:rsidP="00A50586">
            <w:pPr>
              <w:pStyle w:val="Tabletext"/>
              <w:ind w:left="170"/>
              <w:rPr>
                <w:rFonts w:cs="Arial"/>
                <w:color w:val="000000"/>
                <w:szCs w:val="16"/>
              </w:rPr>
            </w:pPr>
            <w:r>
              <w:rPr>
                <w:rFonts w:cs="Arial"/>
                <w:color w:val="000000"/>
                <w:szCs w:val="16"/>
              </w:rPr>
              <w:t>Employment not continued at the end of my training contract</w:t>
            </w:r>
          </w:p>
        </w:tc>
        <w:tc>
          <w:tcPr>
            <w:tcW w:w="1484" w:type="dxa"/>
            <w:tcBorders>
              <w:top w:val="nil"/>
              <w:bottom w:val="nil"/>
            </w:tcBorders>
            <w:vAlign w:val="center"/>
          </w:tcPr>
          <w:p w14:paraId="0E300CA8" w14:textId="4CC7430A" w:rsidR="00413B35" w:rsidRPr="007B0458" w:rsidRDefault="00413B35" w:rsidP="00413B35">
            <w:pPr>
              <w:pStyle w:val="Tabletext"/>
              <w:tabs>
                <w:tab w:val="decimal" w:pos="260"/>
              </w:tabs>
              <w:jc w:val="center"/>
              <w:rPr>
                <w:rFonts w:cs="Arial"/>
                <w:szCs w:val="16"/>
                <w:lang w:eastAsia="en-AU"/>
              </w:rPr>
            </w:pPr>
            <w:r>
              <w:rPr>
                <w:rFonts w:cs="Arial"/>
                <w:color w:val="000000"/>
                <w:szCs w:val="16"/>
              </w:rPr>
              <w:t>6.6</w:t>
            </w:r>
          </w:p>
        </w:tc>
        <w:tc>
          <w:tcPr>
            <w:tcW w:w="1607" w:type="dxa"/>
            <w:tcBorders>
              <w:top w:val="nil"/>
              <w:bottom w:val="nil"/>
            </w:tcBorders>
            <w:vAlign w:val="center"/>
          </w:tcPr>
          <w:p w14:paraId="6462401A" w14:textId="1363C12F" w:rsidR="00413B35" w:rsidRPr="007B0458" w:rsidRDefault="00413B35" w:rsidP="00413B35">
            <w:pPr>
              <w:pStyle w:val="Tabletext"/>
              <w:tabs>
                <w:tab w:val="decimal" w:pos="260"/>
              </w:tabs>
              <w:jc w:val="center"/>
              <w:rPr>
                <w:rFonts w:cs="Arial"/>
                <w:szCs w:val="16"/>
                <w:lang w:eastAsia="en-AU"/>
              </w:rPr>
            </w:pPr>
            <w:r>
              <w:rPr>
                <w:rFonts w:cs="Arial"/>
                <w:color w:val="000000"/>
                <w:szCs w:val="16"/>
              </w:rPr>
              <w:t>2.0</w:t>
            </w:r>
          </w:p>
        </w:tc>
        <w:tc>
          <w:tcPr>
            <w:tcW w:w="1484" w:type="dxa"/>
            <w:tcBorders>
              <w:top w:val="nil"/>
              <w:bottom w:val="nil"/>
            </w:tcBorders>
            <w:vAlign w:val="center"/>
          </w:tcPr>
          <w:p w14:paraId="284212B1" w14:textId="74F6E6C9" w:rsidR="00413B35" w:rsidRPr="007B0458" w:rsidRDefault="00413B35" w:rsidP="00413B35">
            <w:pPr>
              <w:pStyle w:val="Tabletext"/>
              <w:tabs>
                <w:tab w:val="decimal" w:pos="260"/>
              </w:tabs>
              <w:jc w:val="center"/>
              <w:rPr>
                <w:rFonts w:cs="Arial"/>
                <w:szCs w:val="16"/>
                <w:lang w:eastAsia="en-AU"/>
              </w:rPr>
            </w:pPr>
            <w:r>
              <w:rPr>
                <w:rFonts w:cs="Arial"/>
                <w:color w:val="000000"/>
                <w:szCs w:val="16"/>
              </w:rPr>
              <w:t>4.7</w:t>
            </w:r>
          </w:p>
        </w:tc>
      </w:tr>
      <w:tr w:rsidR="00413B35" w:rsidRPr="008F2A9F" w14:paraId="0C9BAE62" w14:textId="77777777" w:rsidTr="002D18BE">
        <w:trPr>
          <w:trHeight w:val="290"/>
        </w:trPr>
        <w:tc>
          <w:tcPr>
            <w:tcW w:w="4265" w:type="dxa"/>
            <w:tcBorders>
              <w:top w:val="nil"/>
              <w:bottom w:val="nil"/>
            </w:tcBorders>
            <w:vAlign w:val="center"/>
          </w:tcPr>
          <w:p w14:paraId="20D303E0" w14:textId="3F00AE7F" w:rsidR="00413B35" w:rsidRPr="005169BE" w:rsidRDefault="00413B35" w:rsidP="00A50586">
            <w:pPr>
              <w:pStyle w:val="Tabletext"/>
              <w:ind w:left="170"/>
              <w:rPr>
                <w:rFonts w:cs="Arial"/>
                <w:color w:val="000000"/>
                <w:szCs w:val="16"/>
              </w:rPr>
            </w:pPr>
            <w:r w:rsidRPr="005169BE">
              <w:rPr>
                <w:rFonts w:cs="Arial"/>
                <w:color w:val="000000"/>
                <w:szCs w:val="16"/>
              </w:rPr>
              <w:t>I didn’t like the type of work</w:t>
            </w:r>
          </w:p>
        </w:tc>
        <w:tc>
          <w:tcPr>
            <w:tcW w:w="1484" w:type="dxa"/>
            <w:tcBorders>
              <w:top w:val="nil"/>
              <w:bottom w:val="nil"/>
            </w:tcBorders>
            <w:vAlign w:val="center"/>
          </w:tcPr>
          <w:p w14:paraId="5A48648B" w14:textId="1833132F" w:rsidR="00413B35" w:rsidRPr="005169BE" w:rsidRDefault="00413B35" w:rsidP="00413B35">
            <w:pPr>
              <w:pStyle w:val="Tabletext"/>
              <w:tabs>
                <w:tab w:val="decimal" w:pos="260"/>
              </w:tabs>
              <w:jc w:val="center"/>
              <w:rPr>
                <w:rFonts w:cs="Arial"/>
                <w:szCs w:val="16"/>
                <w:lang w:eastAsia="en-AU"/>
              </w:rPr>
            </w:pPr>
            <w:r w:rsidRPr="005169BE">
              <w:rPr>
                <w:rFonts w:cs="Arial"/>
                <w:color w:val="000000"/>
                <w:szCs w:val="16"/>
              </w:rPr>
              <w:t>2.3</w:t>
            </w:r>
          </w:p>
        </w:tc>
        <w:tc>
          <w:tcPr>
            <w:tcW w:w="1607" w:type="dxa"/>
            <w:tcBorders>
              <w:top w:val="nil"/>
              <w:bottom w:val="nil"/>
            </w:tcBorders>
            <w:vAlign w:val="center"/>
          </w:tcPr>
          <w:p w14:paraId="2645FCDE" w14:textId="7A73ABC4" w:rsidR="00413B35" w:rsidRPr="005169BE" w:rsidRDefault="00413B35" w:rsidP="00413B35">
            <w:pPr>
              <w:pStyle w:val="Tabletext"/>
              <w:tabs>
                <w:tab w:val="decimal" w:pos="260"/>
              </w:tabs>
              <w:jc w:val="center"/>
              <w:rPr>
                <w:rFonts w:cs="Arial"/>
                <w:szCs w:val="16"/>
                <w:lang w:eastAsia="en-AU"/>
              </w:rPr>
            </w:pPr>
            <w:r w:rsidRPr="005169BE">
              <w:rPr>
                <w:rFonts w:cs="Arial"/>
                <w:color w:val="000000"/>
                <w:szCs w:val="16"/>
              </w:rPr>
              <w:t>5.5</w:t>
            </w:r>
          </w:p>
        </w:tc>
        <w:tc>
          <w:tcPr>
            <w:tcW w:w="1484" w:type="dxa"/>
            <w:tcBorders>
              <w:top w:val="nil"/>
              <w:bottom w:val="nil"/>
            </w:tcBorders>
            <w:vAlign w:val="center"/>
          </w:tcPr>
          <w:p w14:paraId="6602985A" w14:textId="42917929" w:rsidR="00413B35" w:rsidRPr="007B0458" w:rsidRDefault="00413B35" w:rsidP="00413B35">
            <w:pPr>
              <w:pStyle w:val="Tabletext"/>
              <w:tabs>
                <w:tab w:val="decimal" w:pos="260"/>
              </w:tabs>
              <w:jc w:val="center"/>
              <w:rPr>
                <w:rFonts w:cs="Arial"/>
                <w:szCs w:val="16"/>
                <w:lang w:eastAsia="en-AU"/>
              </w:rPr>
            </w:pPr>
            <w:r>
              <w:rPr>
                <w:rFonts w:cs="Arial"/>
                <w:color w:val="000000"/>
                <w:szCs w:val="16"/>
              </w:rPr>
              <w:t>3.6</w:t>
            </w:r>
          </w:p>
        </w:tc>
      </w:tr>
      <w:tr w:rsidR="00413B35" w:rsidRPr="008F2A9F" w14:paraId="21EE9913" w14:textId="77777777" w:rsidTr="002D18BE">
        <w:trPr>
          <w:trHeight w:val="290"/>
        </w:trPr>
        <w:tc>
          <w:tcPr>
            <w:tcW w:w="4265" w:type="dxa"/>
            <w:tcBorders>
              <w:top w:val="nil"/>
              <w:bottom w:val="nil"/>
            </w:tcBorders>
            <w:vAlign w:val="center"/>
          </w:tcPr>
          <w:p w14:paraId="4B7D987A" w14:textId="64E66F54" w:rsidR="00413B35" w:rsidRPr="005169BE" w:rsidRDefault="00413B35" w:rsidP="00A50586">
            <w:pPr>
              <w:pStyle w:val="Tabletext"/>
              <w:ind w:left="170"/>
              <w:rPr>
                <w:rFonts w:cs="Arial"/>
                <w:color w:val="000000"/>
                <w:szCs w:val="16"/>
              </w:rPr>
            </w:pPr>
            <w:r w:rsidRPr="005169BE">
              <w:rPr>
                <w:rFonts w:cs="Arial"/>
                <w:color w:val="000000"/>
                <w:szCs w:val="16"/>
              </w:rPr>
              <w:t>I was not happy with the job prospects in the industry</w:t>
            </w:r>
          </w:p>
        </w:tc>
        <w:tc>
          <w:tcPr>
            <w:tcW w:w="1484" w:type="dxa"/>
            <w:tcBorders>
              <w:top w:val="nil"/>
              <w:bottom w:val="nil"/>
            </w:tcBorders>
            <w:vAlign w:val="center"/>
          </w:tcPr>
          <w:p w14:paraId="2C4F66F9" w14:textId="7749C5F9" w:rsidR="00413B35" w:rsidRPr="005169BE" w:rsidRDefault="00413B35" w:rsidP="00413B35">
            <w:pPr>
              <w:pStyle w:val="Tabletext"/>
              <w:tabs>
                <w:tab w:val="decimal" w:pos="260"/>
              </w:tabs>
              <w:jc w:val="center"/>
              <w:rPr>
                <w:rFonts w:cs="Arial"/>
                <w:szCs w:val="16"/>
                <w:lang w:eastAsia="en-AU"/>
              </w:rPr>
            </w:pPr>
            <w:r w:rsidRPr="005169BE">
              <w:rPr>
                <w:rFonts w:cs="Arial"/>
                <w:color w:val="000000"/>
                <w:szCs w:val="16"/>
              </w:rPr>
              <w:t>1.6</w:t>
            </w:r>
          </w:p>
        </w:tc>
        <w:tc>
          <w:tcPr>
            <w:tcW w:w="1607" w:type="dxa"/>
            <w:tcBorders>
              <w:top w:val="nil"/>
              <w:bottom w:val="nil"/>
            </w:tcBorders>
            <w:vAlign w:val="center"/>
          </w:tcPr>
          <w:p w14:paraId="7D2E3273" w14:textId="643CE734" w:rsidR="00413B35" w:rsidRPr="005169BE" w:rsidRDefault="00413B35" w:rsidP="00413B35">
            <w:pPr>
              <w:pStyle w:val="Tabletext"/>
              <w:tabs>
                <w:tab w:val="decimal" w:pos="260"/>
              </w:tabs>
              <w:jc w:val="center"/>
              <w:rPr>
                <w:rFonts w:cs="Arial"/>
                <w:szCs w:val="16"/>
                <w:lang w:eastAsia="en-AU"/>
              </w:rPr>
            </w:pPr>
            <w:r w:rsidRPr="005169BE">
              <w:rPr>
                <w:rFonts w:cs="Arial"/>
                <w:color w:val="000000"/>
                <w:szCs w:val="16"/>
              </w:rPr>
              <w:t>2.9</w:t>
            </w:r>
          </w:p>
        </w:tc>
        <w:tc>
          <w:tcPr>
            <w:tcW w:w="1484" w:type="dxa"/>
            <w:tcBorders>
              <w:top w:val="nil"/>
              <w:bottom w:val="nil"/>
            </w:tcBorders>
            <w:vAlign w:val="center"/>
          </w:tcPr>
          <w:p w14:paraId="7052575E" w14:textId="0F7E9893" w:rsidR="00413B35" w:rsidRPr="007B0458" w:rsidRDefault="00413B35" w:rsidP="00413B35">
            <w:pPr>
              <w:pStyle w:val="Tabletext"/>
              <w:tabs>
                <w:tab w:val="decimal" w:pos="260"/>
              </w:tabs>
              <w:jc w:val="center"/>
              <w:rPr>
                <w:rFonts w:cs="Arial"/>
                <w:szCs w:val="16"/>
                <w:lang w:eastAsia="en-AU"/>
              </w:rPr>
            </w:pPr>
            <w:r>
              <w:rPr>
                <w:rFonts w:cs="Arial"/>
                <w:color w:val="000000"/>
                <w:szCs w:val="16"/>
              </w:rPr>
              <w:t>2.1</w:t>
            </w:r>
          </w:p>
        </w:tc>
      </w:tr>
      <w:tr w:rsidR="00413B35" w:rsidRPr="008F2A9F" w14:paraId="5BF46701" w14:textId="77777777" w:rsidTr="002D18BE">
        <w:trPr>
          <w:trHeight w:val="290"/>
        </w:trPr>
        <w:tc>
          <w:tcPr>
            <w:tcW w:w="4265" w:type="dxa"/>
            <w:tcBorders>
              <w:top w:val="nil"/>
              <w:bottom w:val="nil"/>
            </w:tcBorders>
            <w:vAlign w:val="center"/>
          </w:tcPr>
          <w:p w14:paraId="59734558" w14:textId="284A44CC" w:rsidR="00413B35" w:rsidRPr="005169BE" w:rsidRDefault="00413B35" w:rsidP="00A50586">
            <w:pPr>
              <w:pStyle w:val="Tabletext"/>
              <w:ind w:left="170"/>
              <w:rPr>
                <w:rFonts w:cs="Arial"/>
                <w:color w:val="000000"/>
                <w:szCs w:val="16"/>
              </w:rPr>
            </w:pPr>
            <w:r w:rsidRPr="005169BE">
              <w:rPr>
                <w:rFonts w:cs="Arial"/>
                <w:color w:val="000000"/>
                <w:szCs w:val="16"/>
              </w:rPr>
              <w:t>I transferred to another apprenticeship/traineeship</w:t>
            </w:r>
          </w:p>
        </w:tc>
        <w:tc>
          <w:tcPr>
            <w:tcW w:w="1484" w:type="dxa"/>
            <w:tcBorders>
              <w:top w:val="nil"/>
              <w:bottom w:val="nil"/>
            </w:tcBorders>
            <w:vAlign w:val="center"/>
          </w:tcPr>
          <w:p w14:paraId="363819D6" w14:textId="443E1A2E" w:rsidR="00413B35" w:rsidRPr="005169BE" w:rsidRDefault="00413B35" w:rsidP="00413B35">
            <w:pPr>
              <w:pStyle w:val="Tabletext"/>
              <w:tabs>
                <w:tab w:val="decimal" w:pos="260"/>
              </w:tabs>
              <w:jc w:val="center"/>
              <w:rPr>
                <w:rFonts w:cs="Arial"/>
                <w:szCs w:val="16"/>
                <w:lang w:eastAsia="en-AU"/>
              </w:rPr>
            </w:pPr>
            <w:r w:rsidRPr="005169BE">
              <w:rPr>
                <w:rFonts w:cs="Arial"/>
                <w:color w:val="000000"/>
                <w:szCs w:val="16"/>
              </w:rPr>
              <w:t>1.1</w:t>
            </w:r>
          </w:p>
        </w:tc>
        <w:tc>
          <w:tcPr>
            <w:tcW w:w="1607" w:type="dxa"/>
            <w:tcBorders>
              <w:top w:val="nil"/>
              <w:bottom w:val="nil"/>
            </w:tcBorders>
            <w:vAlign w:val="center"/>
          </w:tcPr>
          <w:p w14:paraId="2143EA8E" w14:textId="1D7F28E9" w:rsidR="00413B35" w:rsidRPr="005169BE" w:rsidRDefault="00413B35" w:rsidP="00413B35">
            <w:pPr>
              <w:pStyle w:val="Tabletext"/>
              <w:tabs>
                <w:tab w:val="decimal" w:pos="260"/>
              </w:tabs>
              <w:jc w:val="center"/>
              <w:rPr>
                <w:rFonts w:cs="Arial"/>
                <w:szCs w:val="16"/>
                <w:lang w:eastAsia="en-AU"/>
              </w:rPr>
            </w:pPr>
            <w:r w:rsidRPr="005169BE">
              <w:rPr>
                <w:rFonts w:cs="Arial"/>
                <w:color w:val="000000"/>
                <w:szCs w:val="16"/>
              </w:rPr>
              <w:t>2.5</w:t>
            </w:r>
          </w:p>
        </w:tc>
        <w:tc>
          <w:tcPr>
            <w:tcW w:w="1484" w:type="dxa"/>
            <w:tcBorders>
              <w:top w:val="nil"/>
              <w:bottom w:val="nil"/>
            </w:tcBorders>
            <w:vAlign w:val="center"/>
          </w:tcPr>
          <w:p w14:paraId="458A0BD3" w14:textId="32513016" w:rsidR="00413B35" w:rsidRPr="007B0458" w:rsidRDefault="00413B35" w:rsidP="00413B35">
            <w:pPr>
              <w:pStyle w:val="Tabletext"/>
              <w:tabs>
                <w:tab w:val="decimal" w:pos="260"/>
              </w:tabs>
              <w:jc w:val="center"/>
              <w:rPr>
                <w:rFonts w:cs="Arial"/>
                <w:szCs w:val="16"/>
                <w:lang w:eastAsia="en-AU"/>
              </w:rPr>
            </w:pPr>
            <w:r>
              <w:rPr>
                <w:rFonts w:cs="Arial"/>
                <w:color w:val="000000"/>
                <w:szCs w:val="16"/>
              </w:rPr>
              <w:t>1.7</w:t>
            </w:r>
          </w:p>
        </w:tc>
      </w:tr>
      <w:tr w:rsidR="00413B35" w:rsidRPr="00A50586" w14:paraId="04319D3D" w14:textId="77777777" w:rsidTr="002D18BE">
        <w:trPr>
          <w:trHeight w:val="290"/>
        </w:trPr>
        <w:tc>
          <w:tcPr>
            <w:tcW w:w="4265" w:type="dxa"/>
            <w:tcBorders>
              <w:top w:val="nil"/>
              <w:left w:val="nil"/>
              <w:bottom w:val="nil"/>
            </w:tcBorders>
            <w:vAlign w:val="center"/>
          </w:tcPr>
          <w:p w14:paraId="4A208AE6" w14:textId="6FAE93BB" w:rsidR="00413B35" w:rsidRPr="005169BE" w:rsidRDefault="00413B35" w:rsidP="00413B35">
            <w:pPr>
              <w:pStyle w:val="Tabletext"/>
              <w:ind w:left="170" w:hanging="170"/>
              <w:rPr>
                <w:rFonts w:cs="Arial"/>
                <w:b/>
                <w:bCs/>
                <w:szCs w:val="16"/>
              </w:rPr>
            </w:pPr>
            <w:r w:rsidRPr="005169BE">
              <w:rPr>
                <w:rFonts w:cs="Arial"/>
                <w:b/>
                <w:bCs/>
                <w:color w:val="000000"/>
                <w:szCs w:val="16"/>
              </w:rPr>
              <w:t>Personal reasons</w:t>
            </w:r>
          </w:p>
        </w:tc>
        <w:tc>
          <w:tcPr>
            <w:tcW w:w="1484" w:type="dxa"/>
            <w:tcBorders>
              <w:top w:val="nil"/>
              <w:bottom w:val="nil"/>
            </w:tcBorders>
            <w:vAlign w:val="center"/>
          </w:tcPr>
          <w:p w14:paraId="5D7D64DB" w14:textId="176661AD" w:rsidR="00413B35" w:rsidRPr="005169BE" w:rsidRDefault="00413B35" w:rsidP="00413B35">
            <w:pPr>
              <w:pStyle w:val="Tabletext"/>
              <w:tabs>
                <w:tab w:val="decimal" w:pos="260"/>
              </w:tabs>
              <w:jc w:val="center"/>
              <w:rPr>
                <w:rFonts w:cs="Arial"/>
                <w:b/>
                <w:bCs/>
                <w:szCs w:val="16"/>
              </w:rPr>
            </w:pPr>
            <w:r w:rsidRPr="005169BE">
              <w:rPr>
                <w:rFonts w:cs="Arial"/>
                <w:b/>
                <w:bCs/>
                <w:color w:val="000000"/>
                <w:szCs w:val="16"/>
              </w:rPr>
              <w:t>7.6</w:t>
            </w:r>
          </w:p>
        </w:tc>
        <w:tc>
          <w:tcPr>
            <w:tcW w:w="1607" w:type="dxa"/>
            <w:tcBorders>
              <w:top w:val="nil"/>
              <w:bottom w:val="nil"/>
            </w:tcBorders>
            <w:vAlign w:val="center"/>
          </w:tcPr>
          <w:p w14:paraId="2E931474" w14:textId="4DBDDD53" w:rsidR="00413B35" w:rsidRPr="005169BE" w:rsidRDefault="00413B35" w:rsidP="00413B35">
            <w:pPr>
              <w:pStyle w:val="Tabletext"/>
              <w:tabs>
                <w:tab w:val="decimal" w:pos="260"/>
              </w:tabs>
              <w:jc w:val="center"/>
              <w:rPr>
                <w:rFonts w:cs="Arial"/>
                <w:b/>
                <w:bCs/>
                <w:szCs w:val="16"/>
              </w:rPr>
            </w:pPr>
            <w:r w:rsidRPr="005169BE">
              <w:rPr>
                <w:rFonts w:cs="Arial"/>
                <w:b/>
                <w:bCs/>
                <w:color w:val="000000"/>
                <w:szCs w:val="16"/>
              </w:rPr>
              <w:t>11.5</w:t>
            </w:r>
          </w:p>
        </w:tc>
        <w:tc>
          <w:tcPr>
            <w:tcW w:w="1484" w:type="dxa"/>
            <w:tcBorders>
              <w:top w:val="nil"/>
              <w:bottom w:val="nil"/>
              <w:right w:val="nil"/>
            </w:tcBorders>
            <w:vAlign w:val="center"/>
          </w:tcPr>
          <w:p w14:paraId="5B847962" w14:textId="07E08AD4" w:rsidR="00413B35" w:rsidRPr="00D47D68" w:rsidRDefault="00413B35" w:rsidP="00413B35">
            <w:pPr>
              <w:pStyle w:val="Tabletext"/>
              <w:tabs>
                <w:tab w:val="decimal" w:pos="260"/>
              </w:tabs>
              <w:jc w:val="center"/>
              <w:rPr>
                <w:rFonts w:cs="Arial"/>
                <w:b/>
                <w:bCs/>
                <w:szCs w:val="16"/>
                <w:highlight w:val="yellow"/>
              </w:rPr>
            </w:pPr>
            <w:r w:rsidRPr="00D47D68">
              <w:rPr>
                <w:rFonts w:cs="Arial"/>
                <w:b/>
                <w:bCs/>
                <w:color w:val="000000"/>
                <w:szCs w:val="16"/>
              </w:rPr>
              <w:t>9.1</w:t>
            </w:r>
          </w:p>
        </w:tc>
      </w:tr>
      <w:tr w:rsidR="00413B35" w:rsidRPr="008F2A9F" w14:paraId="76046A29" w14:textId="77777777" w:rsidTr="002D18BE">
        <w:trPr>
          <w:trHeight w:val="290"/>
        </w:trPr>
        <w:tc>
          <w:tcPr>
            <w:tcW w:w="4265" w:type="dxa"/>
            <w:tcBorders>
              <w:top w:val="nil"/>
              <w:bottom w:val="nil"/>
            </w:tcBorders>
            <w:vAlign w:val="center"/>
          </w:tcPr>
          <w:p w14:paraId="7E69F191" w14:textId="4614CEEB" w:rsidR="00413B35" w:rsidRPr="00A50586" w:rsidRDefault="00413B35" w:rsidP="00A50586">
            <w:pPr>
              <w:pStyle w:val="Tabletext"/>
              <w:ind w:left="170"/>
              <w:rPr>
                <w:rFonts w:cs="Arial"/>
                <w:color w:val="000000"/>
                <w:szCs w:val="16"/>
              </w:rPr>
            </w:pPr>
            <w:r>
              <w:rPr>
                <w:rFonts w:cs="Arial"/>
                <w:color w:val="000000"/>
                <w:szCs w:val="16"/>
              </w:rPr>
              <w:t>Moved</w:t>
            </w:r>
          </w:p>
        </w:tc>
        <w:tc>
          <w:tcPr>
            <w:tcW w:w="1484" w:type="dxa"/>
            <w:tcBorders>
              <w:top w:val="nil"/>
              <w:bottom w:val="nil"/>
            </w:tcBorders>
            <w:vAlign w:val="center"/>
          </w:tcPr>
          <w:p w14:paraId="416541A9" w14:textId="2752F539" w:rsidR="00413B35" w:rsidRPr="007B0458" w:rsidRDefault="00413B35" w:rsidP="00413B35">
            <w:pPr>
              <w:pStyle w:val="Tabletext"/>
              <w:tabs>
                <w:tab w:val="decimal" w:pos="260"/>
              </w:tabs>
              <w:jc w:val="center"/>
              <w:rPr>
                <w:rFonts w:cs="Arial"/>
                <w:szCs w:val="16"/>
                <w:lang w:eastAsia="en-AU"/>
              </w:rPr>
            </w:pPr>
            <w:r>
              <w:rPr>
                <w:rFonts w:cs="Arial"/>
                <w:color w:val="000000"/>
                <w:szCs w:val="16"/>
              </w:rPr>
              <w:t>3.9</w:t>
            </w:r>
          </w:p>
        </w:tc>
        <w:tc>
          <w:tcPr>
            <w:tcW w:w="1607" w:type="dxa"/>
            <w:tcBorders>
              <w:top w:val="nil"/>
              <w:bottom w:val="nil"/>
            </w:tcBorders>
            <w:vAlign w:val="center"/>
          </w:tcPr>
          <w:p w14:paraId="6494BF24" w14:textId="34965C1B" w:rsidR="00413B35" w:rsidRPr="007B0458" w:rsidRDefault="00413B35" w:rsidP="00413B35">
            <w:pPr>
              <w:pStyle w:val="Tabletext"/>
              <w:tabs>
                <w:tab w:val="decimal" w:pos="260"/>
              </w:tabs>
              <w:jc w:val="center"/>
              <w:rPr>
                <w:rFonts w:cs="Arial"/>
                <w:szCs w:val="16"/>
                <w:lang w:eastAsia="en-AU"/>
              </w:rPr>
            </w:pPr>
            <w:r>
              <w:rPr>
                <w:rFonts w:cs="Arial"/>
                <w:color w:val="000000"/>
                <w:szCs w:val="16"/>
              </w:rPr>
              <w:t>4.3</w:t>
            </w:r>
          </w:p>
        </w:tc>
        <w:tc>
          <w:tcPr>
            <w:tcW w:w="1484" w:type="dxa"/>
            <w:tcBorders>
              <w:top w:val="nil"/>
              <w:bottom w:val="nil"/>
            </w:tcBorders>
            <w:vAlign w:val="center"/>
          </w:tcPr>
          <w:p w14:paraId="3975C49C" w14:textId="07584DD4" w:rsidR="00413B35" w:rsidRPr="007B0458" w:rsidRDefault="00413B35" w:rsidP="00413B35">
            <w:pPr>
              <w:pStyle w:val="Tabletext"/>
              <w:tabs>
                <w:tab w:val="decimal" w:pos="260"/>
              </w:tabs>
              <w:jc w:val="center"/>
              <w:rPr>
                <w:rFonts w:cs="Arial"/>
                <w:szCs w:val="16"/>
                <w:lang w:eastAsia="en-AU"/>
              </w:rPr>
            </w:pPr>
            <w:r>
              <w:rPr>
                <w:rFonts w:cs="Arial"/>
                <w:color w:val="000000"/>
                <w:szCs w:val="16"/>
              </w:rPr>
              <w:t>4.0</w:t>
            </w:r>
          </w:p>
        </w:tc>
      </w:tr>
      <w:tr w:rsidR="00413B35" w:rsidRPr="008F2A9F" w14:paraId="597D4FB5" w14:textId="77777777" w:rsidTr="002D18BE">
        <w:trPr>
          <w:trHeight w:val="290"/>
        </w:trPr>
        <w:tc>
          <w:tcPr>
            <w:tcW w:w="4265" w:type="dxa"/>
            <w:tcBorders>
              <w:top w:val="nil"/>
              <w:bottom w:val="nil"/>
            </w:tcBorders>
            <w:vAlign w:val="center"/>
          </w:tcPr>
          <w:p w14:paraId="2269B0C4" w14:textId="7F471DC8" w:rsidR="00413B35" w:rsidRPr="00A50586" w:rsidRDefault="00413B35" w:rsidP="00A50586">
            <w:pPr>
              <w:pStyle w:val="Tabletext"/>
              <w:ind w:left="170"/>
              <w:rPr>
                <w:rFonts w:cs="Arial"/>
                <w:color w:val="000000"/>
                <w:szCs w:val="16"/>
              </w:rPr>
            </w:pPr>
            <w:r>
              <w:rPr>
                <w:rFonts w:cs="Arial"/>
                <w:color w:val="000000"/>
                <w:szCs w:val="16"/>
              </w:rPr>
              <w:t>Family reasons</w:t>
            </w:r>
          </w:p>
        </w:tc>
        <w:tc>
          <w:tcPr>
            <w:tcW w:w="1484" w:type="dxa"/>
            <w:tcBorders>
              <w:top w:val="nil"/>
              <w:bottom w:val="nil"/>
            </w:tcBorders>
            <w:vAlign w:val="center"/>
          </w:tcPr>
          <w:p w14:paraId="4BAF0B12" w14:textId="664E8980" w:rsidR="00413B35" w:rsidRPr="007B0458" w:rsidRDefault="00413B35" w:rsidP="00413B35">
            <w:pPr>
              <w:pStyle w:val="Tabletext"/>
              <w:tabs>
                <w:tab w:val="decimal" w:pos="260"/>
              </w:tabs>
              <w:jc w:val="center"/>
              <w:rPr>
                <w:rFonts w:cs="Arial"/>
                <w:szCs w:val="16"/>
                <w:lang w:eastAsia="en-AU"/>
              </w:rPr>
            </w:pPr>
            <w:r>
              <w:rPr>
                <w:rFonts w:cs="Arial"/>
                <w:color w:val="000000"/>
                <w:szCs w:val="16"/>
              </w:rPr>
              <w:t>1.6</w:t>
            </w:r>
          </w:p>
        </w:tc>
        <w:tc>
          <w:tcPr>
            <w:tcW w:w="1607" w:type="dxa"/>
            <w:tcBorders>
              <w:top w:val="nil"/>
              <w:bottom w:val="nil"/>
            </w:tcBorders>
            <w:vAlign w:val="center"/>
          </w:tcPr>
          <w:p w14:paraId="15489067" w14:textId="6DFDD97A" w:rsidR="00413B35" w:rsidRPr="007B0458" w:rsidRDefault="00413B35" w:rsidP="00413B35">
            <w:pPr>
              <w:pStyle w:val="Tabletext"/>
              <w:tabs>
                <w:tab w:val="decimal" w:pos="260"/>
              </w:tabs>
              <w:jc w:val="center"/>
              <w:rPr>
                <w:rFonts w:cs="Arial"/>
                <w:szCs w:val="16"/>
                <w:lang w:eastAsia="en-AU"/>
              </w:rPr>
            </w:pPr>
            <w:r>
              <w:rPr>
                <w:rFonts w:cs="Arial"/>
                <w:color w:val="000000"/>
                <w:szCs w:val="16"/>
              </w:rPr>
              <w:t>2.4</w:t>
            </w:r>
          </w:p>
        </w:tc>
        <w:tc>
          <w:tcPr>
            <w:tcW w:w="1484" w:type="dxa"/>
            <w:tcBorders>
              <w:top w:val="nil"/>
              <w:bottom w:val="nil"/>
            </w:tcBorders>
            <w:vAlign w:val="center"/>
          </w:tcPr>
          <w:p w14:paraId="1BD8713F" w14:textId="3E8CFF54" w:rsidR="00413B35" w:rsidRPr="007B0458" w:rsidRDefault="00413B35" w:rsidP="00413B35">
            <w:pPr>
              <w:pStyle w:val="Tabletext"/>
              <w:tabs>
                <w:tab w:val="decimal" w:pos="260"/>
              </w:tabs>
              <w:jc w:val="center"/>
              <w:rPr>
                <w:rFonts w:cs="Arial"/>
                <w:szCs w:val="16"/>
                <w:lang w:eastAsia="en-AU"/>
              </w:rPr>
            </w:pPr>
            <w:r>
              <w:rPr>
                <w:rFonts w:cs="Arial"/>
                <w:color w:val="000000"/>
                <w:szCs w:val="16"/>
              </w:rPr>
              <w:t>1.9</w:t>
            </w:r>
          </w:p>
        </w:tc>
      </w:tr>
      <w:tr w:rsidR="00413B35" w:rsidRPr="008F2A9F" w14:paraId="5A80CD36" w14:textId="77777777" w:rsidTr="002D18BE">
        <w:trPr>
          <w:trHeight w:val="290"/>
        </w:trPr>
        <w:tc>
          <w:tcPr>
            <w:tcW w:w="4265" w:type="dxa"/>
            <w:tcBorders>
              <w:top w:val="nil"/>
              <w:bottom w:val="nil"/>
            </w:tcBorders>
            <w:vAlign w:val="center"/>
          </w:tcPr>
          <w:p w14:paraId="3767BA15" w14:textId="22EA50A6" w:rsidR="00413B35" w:rsidRPr="00A50586" w:rsidRDefault="00413B35" w:rsidP="00A50586">
            <w:pPr>
              <w:pStyle w:val="Tabletext"/>
              <w:ind w:left="170"/>
              <w:rPr>
                <w:rFonts w:cs="Arial"/>
                <w:color w:val="000000"/>
                <w:szCs w:val="16"/>
              </w:rPr>
            </w:pPr>
            <w:r>
              <w:rPr>
                <w:rFonts w:cs="Arial"/>
                <w:color w:val="000000"/>
                <w:szCs w:val="16"/>
              </w:rPr>
              <w:t>Problems with travelling</w:t>
            </w:r>
            <w:r w:rsidR="00143FCD">
              <w:rPr>
                <w:rFonts w:cs="Arial"/>
                <w:color w:val="000000"/>
                <w:szCs w:val="16"/>
              </w:rPr>
              <w:t>/</w:t>
            </w:r>
            <w:r>
              <w:rPr>
                <w:rFonts w:cs="Arial"/>
                <w:color w:val="000000"/>
                <w:szCs w:val="16"/>
              </w:rPr>
              <w:t>transport</w:t>
            </w:r>
          </w:p>
        </w:tc>
        <w:tc>
          <w:tcPr>
            <w:tcW w:w="1484" w:type="dxa"/>
            <w:tcBorders>
              <w:top w:val="nil"/>
              <w:bottom w:val="nil"/>
            </w:tcBorders>
            <w:vAlign w:val="center"/>
          </w:tcPr>
          <w:p w14:paraId="215A7D9D" w14:textId="2D8DF726" w:rsidR="00413B35" w:rsidRPr="007B0458" w:rsidRDefault="00413B35" w:rsidP="00413B35">
            <w:pPr>
              <w:pStyle w:val="Tabletext"/>
              <w:tabs>
                <w:tab w:val="decimal" w:pos="260"/>
              </w:tabs>
              <w:jc w:val="center"/>
              <w:rPr>
                <w:rFonts w:cs="Arial"/>
                <w:szCs w:val="16"/>
                <w:lang w:eastAsia="en-AU"/>
              </w:rPr>
            </w:pPr>
            <w:r>
              <w:rPr>
                <w:rFonts w:cs="Arial"/>
                <w:color w:val="000000"/>
                <w:szCs w:val="16"/>
              </w:rPr>
              <w:t>1.4</w:t>
            </w:r>
          </w:p>
        </w:tc>
        <w:tc>
          <w:tcPr>
            <w:tcW w:w="1607" w:type="dxa"/>
            <w:tcBorders>
              <w:top w:val="nil"/>
              <w:bottom w:val="nil"/>
            </w:tcBorders>
            <w:vAlign w:val="center"/>
          </w:tcPr>
          <w:p w14:paraId="2791BC8A" w14:textId="3A4F3D81" w:rsidR="00413B35" w:rsidRPr="007B0458" w:rsidRDefault="00413B35" w:rsidP="00413B35">
            <w:pPr>
              <w:pStyle w:val="Tabletext"/>
              <w:tabs>
                <w:tab w:val="decimal" w:pos="260"/>
              </w:tabs>
              <w:jc w:val="center"/>
              <w:rPr>
                <w:rFonts w:cs="Arial"/>
                <w:szCs w:val="16"/>
                <w:lang w:eastAsia="en-AU"/>
              </w:rPr>
            </w:pPr>
            <w:r>
              <w:rPr>
                <w:rFonts w:cs="Arial"/>
                <w:color w:val="000000"/>
                <w:szCs w:val="16"/>
              </w:rPr>
              <w:t>2.4</w:t>
            </w:r>
          </w:p>
        </w:tc>
        <w:tc>
          <w:tcPr>
            <w:tcW w:w="1484" w:type="dxa"/>
            <w:tcBorders>
              <w:top w:val="nil"/>
              <w:bottom w:val="nil"/>
            </w:tcBorders>
            <w:vAlign w:val="center"/>
          </w:tcPr>
          <w:p w14:paraId="1CFABF12" w14:textId="0CF74965" w:rsidR="00413B35" w:rsidRPr="007B0458" w:rsidRDefault="00413B35" w:rsidP="00413B35">
            <w:pPr>
              <w:pStyle w:val="Tabletext"/>
              <w:tabs>
                <w:tab w:val="decimal" w:pos="260"/>
              </w:tabs>
              <w:jc w:val="center"/>
              <w:rPr>
                <w:rFonts w:cs="Arial"/>
                <w:szCs w:val="16"/>
                <w:lang w:eastAsia="en-AU"/>
              </w:rPr>
            </w:pPr>
            <w:r>
              <w:rPr>
                <w:rFonts w:cs="Arial"/>
                <w:color w:val="000000"/>
                <w:szCs w:val="16"/>
              </w:rPr>
              <w:t>1.8</w:t>
            </w:r>
          </w:p>
        </w:tc>
      </w:tr>
      <w:tr w:rsidR="00413B35" w:rsidRPr="008F2A9F" w14:paraId="354BA078" w14:textId="77777777" w:rsidTr="002D18BE">
        <w:trPr>
          <w:trHeight w:val="290"/>
        </w:trPr>
        <w:tc>
          <w:tcPr>
            <w:tcW w:w="4265" w:type="dxa"/>
            <w:tcBorders>
              <w:top w:val="nil"/>
              <w:bottom w:val="nil"/>
            </w:tcBorders>
            <w:vAlign w:val="center"/>
          </w:tcPr>
          <w:p w14:paraId="1A4D68E3" w14:textId="05C75EC5" w:rsidR="00413B35" w:rsidRPr="00A50586" w:rsidRDefault="00413B35" w:rsidP="00A50586">
            <w:pPr>
              <w:pStyle w:val="Tabletext"/>
              <w:ind w:left="170"/>
              <w:rPr>
                <w:rFonts w:cs="Arial"/>
                <w:color w:val="000000"/>
                <w:szCs w:val="16"/>
              </w:rPr>
            </w:pPr>
            <w:r>
              <w:rPr>
                <w:rFonts w:cs="Arial"/>
                <w:color w:val="000000"/>
                <w:szCs w:val="16"/>
              </w:rPr>
              <w:t>Illness/health reasons</w:t>
            </w:r>
          </w:p>
        </w:tc>
        <w:tc>
          <w:tcPr>
            <w:tcW w:w="1484" w:type="dxa"/>
            <w:tcBorders>
              <w:top w:val="nil"/>
              <w:bottom w:val="nil"/>
            </w:tcBorders>
            <w:vAlign w:val="center"/>
          </w:tcPr>
          <w:p w14:paraId="26BD7EE5" w14:textId="4C8B4C16" w:rsidR="00413B35" w:rsidRPr="007B0458" w:rsidRDefault="00413B35" w:rsidP="00413B35">
            <w:pPr>
              <w:pStyle w:val="Tabletext"/>
              <w:tabs>
                <w:tab w:val="decimal" w:pos="260"/>
              </w:tabs>
              <w:jc w:val="center"/>
              <w:rPr>
                <w:rFonts w:cs="Arial"/>
                <w:szCs w:val="16"/>
                <w:lang w:eastAsia="en-AU"/>
              </w:rPr>
            </w:pPr>
            <w:r>
              <w:rPr>
                <w:rFonts w:cs="Arial"/>
                <w:color w:val="000000"/>
                <w:szCs w:val="16"/>
              </w:rPr>
              <w:t>0.7</w:t>
            </w:r>
          </w:p>
        </w:tc>
        <w:tc>
          <w:tcPr>
            <w:tcW w:w="1607" w:type="dxa"/>
            <w:tcBorders>
              <w:top w:val="nil"/>
              <w:bottom w:val="nil"/>
            </w:tcBorders>
            <w:vAlign w:val="center"/>
          </w:tcPr>
          <w:p w14:paraId="4EB9D408" w14:textId="16F2BB64" w:rsidR="00413B35" w:rsidRPr="007B0458" w:rsidRDefault="00413B35" w:rsidP="00413B35">
            <w:pPr>
              <w:pStyle w:val="Tabletext"/>
              <w:tabs>
                <w:tab w:val="decimal" w:pos="260"/>
              </w:tabs>
              <w:jc w:val="center"/>
              <w:rPr>
                <w:rFonts w:cs="Arial"/>
                <w:szCs w:val="16"/>
                <w:lang w:eastAsia="en-AU"/>
              </w:rPr>
            </w:pPr>
            <w:r>
              <w:rPr>
                <w:rFonts w:cs="Arial"/>
                <w:color w:val="000000"/>
                <w:szCs w:val="16"/>
              </w:rPr>
              <w:t>2.4</w:t>
            </w:r>
          </w:p>
        </w:tc>
        <w:tc>
          <w:tcPr>
            <w:tcW w:w="1484" w:type="dxa"/>
            <w:tcBorders>
              <w:top w:val="nil"/>
              <w:bottom w:val="nil"/>
            </w:tcBorders>
            <w:vAlign w:val="center"/>
          </w:tcPr>
          <w:p w14:paraId="4A0823A0" w14:textId="790BA52B" w:rsidR="00413B35" w:rsidRPr="007B0458" w:rsidRDefault="00413B35" w:rsidP="00413B35">
            <w:pPr>
              <w:pStyle w:val="Tabletext"/>
              <w:tabs>
                <w:tab w:val="decimal" w:pos="260"/>
              </w:tabs>
              <w:jc w:val="center"/>
              <w:rPr>
                <w:rFonts w:cs="Arial"/>
                <w:szCs w:val="16"/>
                <w:lang w:eastAsia="en-AU"/>
              </w:rPr>
            </w:pPr>
            <w:r>
              <w:rPr>
                <w:rFonts w:cs="Arial"/>
                <w:color w:val="000000"/>
                <w:szCs w:val="16"/>
              </w:rPr>
              <w:t>1.4</w:t>
            </w:r>
          </w:p>
        </w:tc>
      </w:tr>
      <w:tr w:rsidR="00413B35" w:rsidRPr="00A50586" w14:paraId="03E001D3" w14:textId="77777777" w:rsidTr="002D18BE">
        <w:trPr>
          <w:trHeight w:val="290"/>
        </w:trPr>
        <w:tc>
          <w:tcPr>
            <w:tcW w:w="4265" w:type="dxa"/>
            <w:tcBorders>
              <w:top w:val="nil"/>
              <w:left w:val="nil"/>
              <w:bottom w:val="nil"/>
            </w:tcBorders>
            <w:vAlign w:val="center"/>
          </w:tcPr>
          <w:p w14:paraId="3157F249" w14:textId="4ECC6B84" w:rsidR="00413B35" w:rsidRPr="0033454C" w:rsidRDefault="00413B35" w:rsidP="00413B35">
            <w:pPr>
              <w:pStyle w:val="Tabletext"/>
              <w:ind w:left="170" w:hanging="170"/>
              <w:rPr>
                <w:rFonts w:cs="Arial"/>
                <w:b/>
                <w:bCs/>
                <w:szCs w:val="16"/>
              </w:rPr>
            </w:pPr>
            <w:r w:rsidRPr="0033454C">
              <w:rPr>
                <w:rFonts w:cs="Arial"/>
                <w:b/>
                <w:bCs/>
                <w:color w:val="000000"/>
                <w:szCs w:val="16"/>
              </w:rPr>
              <w:t>Other reasons</w:t>
            </w:r>
          </w:p>
        </w:tc>
        <w:tc>
          <w:tcPr>
            <w:tcW w:w="1484" w:type="dxa"/>
            <w:tcBorders>
              <w:top w:val="nil"/>
              <w:bottom w:val="nil"/>
            </w:tcBorders>
            <w:vAlign w:val="center"/>
          </w:tcPr>
          <w:p w14:paraId="15F6BA6E" w14:textId="13457B66" w:rsidR="00413B35" w:rsidRPr="0033454C" w:rsidRDefault="00413B35" w:rsidP="00413B35">
            <w:pPr>
              <w:pStyle w:val="Tabletext"/>
              <w:tabs>
                <w:tab w:val="decimal" w:pos="260"/>
              </w:tabs>
              <w:jc w:val="center"/>
              <w:rPr>
                <w:rFonts w:cs="Arial"/>
                <w:b/>
                <w:bCs/>
                <w:szCs w:val="16"/>
              </w:rPr>
            </w:pPr>
            <w:r w:rsidRPr="00A50586">
              <w:rPr>
                <w:rFonts w:cs="Arial"/>
                <w:b/>
                <w:bCs/>
                <w:color w:val="000000"/>
                <w:szCs w:val="16"/>
              </w:rPr>
              <w:t>6.1</w:t>
            </w:r>
          </w:p>
        </w:tc>
        <w:tc>
          <w:tcPr>
            <w:tcW w:w="1607" w:type="dxa"/>
            <w:tcBorders>
              <w:top w:val="nil"/>
              <w:bottom w:val="nil"/>
            </w:tcBorders>
            <w:vAlign w:val="center"/>
          </w:tcPr>
          <w:p w14:paraId="355AD49F" w14:textId="6B9BC6BA" w:rsidR="00413B35" w:rsidRPr="0033454C" w:rsidRDefault="00413B35" w:rsidP="00413B35">
            <w:pPr>
              <w:pStyle w:val="Tabletext"/>
              <w:tabs>
                <w:tab w:val="decimal" w:pos="260"/>
              </w:tabs>
              <w:jc w:val="center"/>
              <w:rPr>
                <w:rFonts w:cs="Arial"/>
                <w:b/>
                <w:bCs/>
                <w:szCs w:val="16"/>
              </w:rPr>
            </w:pPr>
            <w:r w:rsidRPr="00A50586">
              <w:rPr>
                <w:rFonts w:cs="Arial"/>
                <w:b/>
                <w:bCs/>
                <w:color w:val="000000"/>
                <w:szCs w:val="16"/>
              </w:rPr>
              <w:t>4.7</w:t>
            </w:r>
          </w:p>
        </w:tc>
        <w:tc>
          <w:tcPr>
            <w:tcW w:w="1484" w:type="dxa"/>
            <w:tcBorders>
              <w:top w:val="nil"/>
              <w:bottom w:val="nil"/>
              <w:right w:val="nil"/>
            </w:tcBorders>
            <w:vAlign w:val="center"/>
          </w:tcPr>
          <w:p w14:paraId="789B9640" w14:textId="5223C322" w:rsidR="00413B35" w:rsidRPr="0033454C" w:rsidRDefault="00413B35" w:rsidP="00413B35">
            <w:pPr>
              <w:pStyle w:val="Tabletext"/>
              <w:tabs>
                <w:tab w:val="decimal" w:pos="260"/>
              </w:tabs>
              <w:jc w:val="center"/>
              <w:rPr>
                <w:rFonts w:cs="Arial"/>
                <w:b/>
                <w:bCs/>
                <w:szCs w:val="16"/>
              </w:rPr>
            </w:pPr>
            <w:r w:rsidRPr="00A50586">
              <w:rPr>
                <w:rFonts w:cs="Arial"/>
                <w:b/>
                <w:bCs/>
                <w:color w:val="000000"/>
                <w:szCs w:val="16"/>
              </w:rPr>
              <w:t>5.5</w:t>
            </w:r>
          </w:p>
        </w:tc>
      </w:tr>
      <w:tr w:rsidR="00413B35" w:rsidRPr="008F2A9F" w14:paraId="7A615F46" w14:textId="77777777" w:rsidTr="002D18BE">
        <w:trPr>
          <w:trHeight w:val="290"/>
        </w:trPr>
        <w:tc>
          <w:tcPr>
            <w:tcW w:w="4265" w:type="dxa"/>
            <w:tcBorders>
              <w:top w:val="nil"/>
              <w:bottom w:val="nil"/>
            </w:tcBorders>
            <w:vAlign w:val="center"/>
          </w:tcPr>
          <w:p w14:paraId="43B2B6C5" w14:textId="7C6C8AE4" w:rsidR="00413B35" w:rsidRPr="00A50586" w:rsidRDefault="00413B35" w:rsidP="00A50586">
            <w:pPr>
              <w:pStyle w:val="Tabletext"/>
              <w:ind w:left="170"/>
              <w:rPr>
                <w:rFonts w:cs="Arial"/>
                <w:color w:val="000000"/>
                <w:szCs w:val="16"/>
              </w:rPr>
            </w:pPr>
            <w:r>
              <w:rPr>
                <w:rFonts w:cs="Arial"/>
                <w:color w:val="000000"/>
                <w:szCs w:val="16"/>
              </w:rPr>
              <w:t>Started my own business</w:t>
            </w:r>
            <w:r w:rsidR="00143FCD">
              <w:rPr>
                <w:rFonts w:cs="Arial"/>
                <w:color w:val="000000"/>
                <w:szCs w:val="16"/>
              </w:rPr>
              <w:t>/</w:t>
            </w:r>
            <w:r>
              <w:rPr>
                <w:rFonts w:cs="Arial"/>
                <w:color w:val="000000"/>
                <w:szCs w:val="16"/>
              </w:rPr>
              <w:t>work for myself</w:t>
            </w:r>
          </w:p>
        </w:tc>
        <w:tc>
          <w:tcPr>
            <w:tcW w:w="1484" w:type="dxa"/>
            <w:tcBorders>
              <w:top w:val="nil"/>
              <w:bottom w:val="nil"/>
            </w:tcBorders>
            <w:vAlign w:val="center"/>
          </w:tcPr>
          <w:p w14:paraId="3A1A8978" w14:textId="65C6DD90" w:rsidR="00413B35" w:rsidRPr="007B0458" w:rsidRDefault="00413B35" w:rsidP="00413B35">
            <w:pPr>
              <w:pStyle w:val="Tabletext"/>
              <w:tabs>
                <w:tab w:val="decimal" w:pos="260"/>
              </w:tabs>
              <w:jc w:val="center"/>
              <w:rPr>
                <w:rFonts w:cs="Arial"/>
                <w:szCs w:val="16"/>
                <w:lang w:eastAsia="en-AU"/>
              </w:rPr>
            </w:pPr>
            <w:r>
              <w:rPr>
                <w:rFonts w:cs="Arial"/>
                <w:color w:val="000000"/>
                <w:szCs w:val="16"/>
              </w:rPr>
              <w:t>2.8</w:t>
            </w:r>
          </w:p>
        </w:tc>
        <w:tc>
          <w:tcPr>
            <w:tcW w:w="1607" w:type="dxa"/>
            <w:tcBorders>
              <w:top w:val="nil"/>
              <w:bottom w:val="nil"/>
            </w:tcBorders>
            <w:vAlign w:val="center"/>
          </w:tcPr>
          <w:p w14:paraId="27189BA2" w14:textId="192ED13B" w:rsidR="00413B35" w:rsidRPr="007B0458" w:rsidRDefault="00413B35" w:rsidP="00413B35">
            <w:pPr>
              <w:pStyle w:val="Tabletext"/>
              <w:tabs>
                <w:tab w:val="decimal" w:pos="260"/>
              </w:tabs>
              <w:jc w:val="center"/>
              <w:rPr>
                <w:rFonts w:cs="Arial"/>
                <w:szCs w:val="16"/>
                <w:highlight w:val="cyan"/>
                <w:lang w:eastAsia="en-AU"/>
              </w:rPr>
            </w:pPr>
            <w:r>
              <w:rPr>
                <w:rFonts w:cs="Arial"/>
                <w:color w:val="000000"/>
                <w:szCs w:val="16"/>
              </w:rPr>
              <w:t>0.3</w:t>
            </w:r>
          </w:p>
        </w:tc>
        <w:tc>
          <w:tcPr>
            <w:tcW w:w="1484" w:type="dxa"/>
            <w:tcBorders>
              <w:top w:val="nil"/>
              <w:bottom w:val="nil"/>
            </w:tcBorders>
            <w:vAlign w:val="center"/>
          </w:tcPr>
          <w:p w14:paraId="761763ED" w14:textId="341D77D6" w:rsidR="00413B35" w:rsidRPr="007B0458" w:rsidRDefault="00413B35" w:rsidP="00413B35">
            <w:pPr>
              <w:pStyle w:val="Tabletext"/>
              <w:tabs>
                <w:tab w:val="decimal" w:pos="260"/>
              </w:tabs>
              <w:jc w:val="center"/>
              <w:rPr>
                <w:rFonts w:cs="Arial"/>
                <w:szCs w:val="16"/>
                <w:highlight w:val="cyan"/>
                <w:lang w:eastAsia="en-AU"/>
              </w:rPr>
            </w:pPr>
            <w:r>
              <w:rPr>
                <w:rFonts w:cs="Arial"/>
                <w:color w:val="000000"/>
                <w:szCs w:val="16"/>
              </w:rPr>
              <w:t>1.8</w:t>
            </w:r>
          </w:p>
        </w:tc>
      </w:tr>
      <w:tr w:rsidR="00413B35" w:rsidRPr="008F2A9F" w14:paraId="60050FDA" w14:textId="77777777" w:rsidTr="002D18BE">
        <w:trPr>
          <w:trHeight w:val="290"/>
        </w:trPr>
        <w:tc>
          <w:tcPr>
            <w:tcW w:w="4265" w:type="dxa"/>
            <w:tcBorders>
              <w:top w:val="nil"/>
              <w:bottom w:val="nil"/>
            </w:tcBorders>
            <w:vAlign w:val="center"/>
          </w:tcPr>
          <w:p w14:paraId="0490FB17" w14:textId="0C582FD0" w:rsidR="00413B35" w:rsidRPr="00A50586" w:rsidRDefault="00413B35" w:rsidP="00A50586">
            <w:pPr>
              <w:pStyle w:val="Tabletext"/>
              <w:ind w:left="170"/>
              <w:rPr>
                <w:rFonts w:cs="Arial"/>
                <w:color w:val="000000"/>
                <w:szCs w:val="16"/>
              </w:rPr>
            </w:pPr>
            <w:r>
              <w:rPr>
                <w:rFonts w:cs="Arial"/>
                <w:color w:val="000000"/>
                <w:szCs w:val="16"/>
              </w:rPr>
              <w:t>Business closed down</w:t>
            </w:r>
            <w:r w:rsidR="00143FCD">
              <w:rPr>
                <w:rFonts w:cs="Arial"/>
                <w:color w:val="000000"/>
                <w:szCs w:val="16"/>
              </w:rPr>
              <w:t>/</w:t>
            </w:r>
            <w:r>
              <w:rPr>
                <w:rFonts w:cs="Arial"/>
                <w:color w:val="000000"/>
                <w:szCs w:val="16"/>
              </w:rPr>
              <w:t>changed owner</w:t>
            </w:r>
          </w:p>
        </w:tc>
        <w:tc>
          <w:tcPr>
            <w:tcW w:w="1484" w:type="dxa"/>
            <w:tcBorders>
              <w:top w:val="nil"/>
              <w:bottom w:val="nil"/>
            </w:tcBorders>
            <w:vAlign w:val="center"/>
          </w:tcPr>
          <w:p w14:paraId="48FD622B" w14:textId="1E2D4AF3" w:rsidR="00413B35" w:rsidRPr="007B0458" w:rsidRDefault="00413B35" w:rsidP="00413B35">
            <w:pPr>
              <w:pStyle w:val="Tabletext"/>
              <w:tabs>
                <w:tab w:val="decimal" w:pos="260"/>
              </w:tabs>
              <w:jc w:val="center"/>
              <w:rPr>
                <w:rFonts w:cs="Arial"/>
                <w:szCs w:val="16"/>
                <w:lang w:eastAsia="en-AU"/>
              </w:rPr>
            </w:pPr>
            <w:r>
              <w:rPr>
                <w:rFonts w:cs="Arial"/>
                <w:color w:val="000000"/>
                <w:szCs w:val="16"/>
              </w:rPr>
              <w:t>1.6</w:t>
            </w:r>
          </w:p>
        </w:tc>
        <w:tc>
          <w:tcPr>
            <w:tcW w:w="1607" w:type="dxa"/>
            <w:tcBorders>
              <w:top w:val="nil"/>
              <w:bottom w:val="nil"/>
            </w:tcBorders>
            <w:vAlign w:val="center"/>
          </w:tcPr>
          <w:p w14:paraId="3BABEA08" w14:textId="4AA11B8D" w:rsidR="00413B35" w:rsidRPr="007B0458" w:rsidRDefault="00413B35" w:rsidP="00413B35">
            <w:pPr>
              <w:pStyle w:val="Tabletext"/>
              <w:tabs>
                <w:tab w:val="decimal" w:pos="260"/>
              </w:tabs>
              <w:jc w:val="center"/>
              <w:rPr>
                <w:rFonts w:cs="Arial"/>
                <w:szCs w:val="16"/>
                <w:highlight w:val="cyan"/>
                <w:lang w:eastAsia="en-AU"/>
              </w:rPr>
            </w:pPr>
            <w:r>
              <w:rPr>
                <w:rFonts w:cs="Arial"/>
                <w:color w:val="000000"/>
                <w:szCs w:val="16"/>
              </w:rPr>
              <w:t>1.4</w:t>
            </w:r>
          </w:p>
        </w:tc>
        <w:tc>
          <w:tcPr>
            <w:tcW w:w="1484" w:type="dxa"/>
            <w:tcBorders>
              <w:top w:val="nil"/>
              <w:bottom w:val="nil"/>
            </w:tcBorders>
            <w:vAlign w:val="center"/>
          </w:tcPr>
          <w:p w14:paraId="4D3E09A6" w14:textId="21AAD0CF" w:rsidR="00413B35" w:rsidRPr="007B0458" w:rsidRDefault="00413B35" w:rsidP="00413B35">
            <w:pPr>
              <w:pStyle w:val="Tabletext"/>
              <w:tabs>
                <w:tab w:val="decimal" w:pos="260"/>
              </w:tabs>
              <w:jc w:val="center"/>
              <w:rPr>
                <w:rFonts w:cs="Arial"/>
                <w:szCs w:val="16"/>
                <w:highlight w:val="cyan"/>
                <w:lang w:eastAsia="en-AU"/>
              </w:rPr>
            </w:pPr>
            <w:r>
              <w:rPr>
                <w:rFonts w:cs="Arial"/>
                <w:color w:val="000000"/>
                <w:szCs w:val="16"/>
              </w:rPr>
              <w:t>1.5</w:t>
            </w:r>
          </w:p>
        </w:tc>
      </w:tr>
      <w:tr w:rsidR="00413B35" w:rsidRPr="008F2A9F" w14:paraId="4E959E65" w14:textId="77777777" w:rsidTr="002D18BE">
        <w:trPr>
          <w:trHeight w:val="290"/>
        </w:trPr>
        <w:tc>
          <w:tcPr>
            <w:tcW w:w="4265" w:type="dxa"/>
            <w:tcBorders>
              <w:top w:val="nil"/>
              <w:bottom w:val="nil"/>
            </w:tcBorders>
            <w:vAlign w:val="center"/>
          </w:tcPr>
          <w:p w14:paraId="3D3E0346" w14:textId="3100F324" w:rsidR="00413B35" w:rsidRPr="00A50586" w:rsidRDefault="00413B35" w:rsidP="00A50586">
            <w:pPr>
              <w:pStyle w:val="Tabletext"/>
              <w:ind w:left="170"/>
              <w:rPr>
                <w:rFonts w:cs="Arial"/>
                <w:color w:val="000000"/>
                <w:szCs w:val="16"/>
              </w:rPr>
            </w:pPr>
            <w:r>
              <w:rPr>
                <w:rFonts w:cs="Arial"/>
                <w:color w:val="000000"/>
                <w:szCs w:val="16"/>
              </w:rPr>
              <w:t>Commenced study</w:t>
            </w:r>
            <w:r w:rsidR="00143FCD">
              <w:rPr>
                <w:rFonts w:cs="Arial"/>
                <w:color w:val="000000"/>
                <w:szCs w:val="16"/>
              </w:rPr>
              <w:t>/</w:t>
            </w:r>
            <w:r>
              <w:rPr>
                <w:rFonts w:cs="Arial"/>
                <w:color w:val="000000"/>
                <w:szCs w:val="16"/>
              </w:rPr>
              <w:t>went to university</w:t>
            </w:r>
          </w:p>
        </w:tc>
        <w:tc>
          <w:tcPr>
            <w:tcW w:w="1484" w:type="dxa"/>
            <w:tcBorders>
              <w:top w:val="nil"/>
              <w:bottom w:val="nil"/>
            </w:tcBorders>
            <w:vAlign w:val="center"/>
          </w:tcPr>
          <w:p w14:paraId="0F106F8C" w14:textId="6063E029" w:rsidR="00413B35" w:rsidRPr="007B0458" w:rsidRDefault="00413B35" w:rsidP="00413B35">
            <w:pPr>
              <w:pStyle w:val="Tabletext"/>
              <w:tabs>
                <w:tab w:val="decimal" w:pos="260"/>
              </w:tabs>
              <w:jc w:val="center"/>
              <w:rPr>
                <w:rFonts w:cs="Arial"/>
                <w:szCs w:val="16"/>
                <w:lang w:eastAsia="en-AU"/>
              </w:rPr>
            </w:pPr>
            <w:r>
              <w:rPr>
                <w:rFonts w:cs="Arial"/>
                <w:color w:val="000000"/>
                <w:szCs w:val="16"/>
              </w:rPr>
              <w:t>0.0</w:t>
            </w:r>
          </w:p>
        </w:tc>
        <w:tc>
          <w:tcPr>
            <w:tcW w:w="1607" w:type="dxa"/>
            <w:tcBorders>
              <w:top w:val="nil"/>
              <w:bottom w:val="nil"/>
            </w:tcBorders>
            <w:vAlign w:val="center"/>
          </w:tcPr>
          <w:p w14:paraId="0493FC8B" w14:textId="729B6CF8" w:rsidR="00413B35" w:rsidRPr="007B0458" w:rsidRDefault="00413B35" w:rsidP="00413B35">
            <w:pPr>
              <w:pStyle w:val="Tabletext"/>
              <w:tabs>
                <w:tab w:val="decimal" w:pos="260"/>
              </w:tabs>
              <w:jc w:val="center"/>
              <w:rPr>
                <w:rFonts w:cs="Arial"/>
                <w:szCs w:val="16"/>
                <w:highlight w:val="cyan"/>
                <w:lang w:eastAsia="en-AU"/>
              </w:rPr>
            </w:pPr>
            <w:r>
              <w:rPr>
                <w:rFonts w:cs="Arial"/>
                <w:color w:val="000000"/>
                <w:szCs w:val="16"/>
              </w:rPr>
              <w:t>0.5</w:t>
            </w:r>
          </w:p>
        </w:tc>
        <w:tc>
          <w:tcPr>
            <w:tcW w:w="1484" w:type="dxa"/>
            <w:tcBorders>
              <w:top w:val="nil"/>
              <w:bottom w:val="nil"/>
            </w:tcBorders>
            <w:vAlign w:val="center"/>
          </w:tcPr>
          <w:p w14:paraId="3C4C1A31" w14:textId="4FB04B65" w:rsidR="00413B35" w:rsidRPr="007B0458" w:rsidRDefault="00413B35" w:rsidP="00413B35">
            <w:pPr>
              <w:pStyle w:val="Tabletext"/>
              <w:tabs>
                <w:tab w:val="decimal" w:pos="260"/>
              </w:tabs>
              <w:jc w:val="center"/>
              <w:rPr>
                <w:rFonts w:cs="Arial"/>
                <w:szCs w:val="16"/>
                <w:highlight w:val="cyan"/>
                <w:lang w:eastAsia="en-AU"/>
              </w:rPr>
            </w:pPr>
            <w:r>
              <w:rPr>
                <w:rFonts w:cs="Arial"/>
                <w:color w:val="000000"/>
                <w:szCs w:val="16"/>
              </w:rPr>
              <w:t>0.2</w:t>
            </w:r>
          </w:p>
        </w:tc>
      </w:tr>
      <w:tr w:rsidR="00413B35" w:rsidRPr="008F2A9F" w14:paraId="13929876" w14:textId="77777777" w:rsidTr="002D18BE">
        <w:trPr>
          <w:trHeight w:val="290"/>
        </w:trPr>
        <w:tc>
          <w:tcPr>
            <w:tcW w:w="4265" w:type="dxa"/>
            <w:tcBorders>
              <w:top w:val="nil"/>
              <w:bottom w:val="single" w:sz="4" w:space="0" w:color="auto"/>
            </w:tcBorders>
            <w:vAlign w:val="center"/>
          </w:tcPr>
          <w:p w14:paraId="5CEA654D" w14:textId="394951B6" w:rsidR="00413B35" w:rsidRPr="00A50586" w:rsidRDefault="00413B35" w:rsidP="00A50586">
            <w:pPr>
              <w:pStyle w:val="Tabletext"/>
              <w:ind w:left="170"/>
              <w:rPr>
                <w:rFonts w:cs="Arial"/>
                <w:color w:val="000000"/>
                <w:szCs w:val="16"/>
              </w:rPr>
            </w:pPr>
            <w:r>
              <w:rPr>
                <w:rFonts w:cs="Arial"/>
                <w:color w:val="000000"/>
                <w:szCs w:val="16"/>
              </w:rPr>
              <w:t>Other</w:t>
            </w:r>
          </w:p>
        </w:tc>
        <w:tc>
          <w:tcPr>
            <w:tcW w:w="1484" w:type="dxa"/>
            <w:tcBorders>
              <w:top w:val="nil"/>
              <w:bottom w:val="single" w:sz="4" w:space="0" w:color="auto"/>
            </w:tcBorders>
            <w:vAlign w:val="center"/>
          </w:tcPr>
          <w:p w14:paraId="273D284B" w14:textId="4CD07BCC" w:rsidR="00413B35" w:rsidRPr="007B0458" w:rsidRDefault="00413B35" w:rsidP="00413B35">
            <w:pPr>
              <w:pStyle w:val="Tabletext"/>
              <w:tabs>
                <w:tab w:val="decimal" w:pos="260"/>
              </w:tabs>
              <w:jc w:val="center"/>
              <w:rPr>
                <w:rFonts w:cs="Arial"/>
                <w:szCs w:val="16"/>
                <w:lang w:eastAsia="en-AU"/>
              </w:rPr>
            </w:pPr>
            <w:r>
              <w:rPr>
                <w:rFonts w:cs="Arial"/>
                <w:color w:val="000000"/>
                <w:szCs w:val="16"/>
              </w:rPr>
              <w:t>1.8</w:t>
            </w:r>
          </w:p>
        </w:tc>
        <w:tc>
          <w:tcPr>
            <w:tcW w:w="1607" w:type="dxa"/>
            <w:tcBorders>
              <w:top w:val="nil"/>
              <w:bottom w:val="single" w:sz="4" w:space="0" w:color="auto"/>
            </w:tcBorders>
            <w:vAlign w:val="center"/>
          </w:tcPr>
          <w:p w14:paraId="703F9F9B" w14:textId="752A224A" w:rsidR="00413B35" w:rsidRPr="007B0458" w:rsidRDefault="00413B35" w:rsidP="00413B35">
            <w:pPr>
              <w:pStyle w:val="Tabletext"/>
              <w:tabs>
                <w:tab w:val="decimal" w:pos="260"/>
              </w:tabs>
              <w:jc w:val="center"/>
              <w:rPr>
                <w:rFonts w:cs="Arial"/>
                <w:szCs w:val="16"/>
                <w:highlight w:val="cyan"/>
                <w:lang w:eastAsia="en-AU"/>
              </w:rPr>
            </w:pPr>
            <w:r>
              <w:rPr>
                <w:rFonts w:cs="Arial"/>
                <w:color w:val="000000"/>
                <w:szCs w:val="16"/>
              </w:rPr>
              <w:t>2.4</w:t>
            </w:r>
          </w:p>
        </w:tc>
        <w:tc>
          <w:tcPr>
            <w:tcW w:w="1484" w:type="dxa"/>
            <w:tcBorders>
              <w:top w:val="nil"/>
              <w:bottom w:val="single" w:sz="4" w:space="0" w:color="auto"/>
            </w:tcBorders>
            <w:vAlign w:val="center"/>
          </w:tcPr>
          <w:p w14:paraId="53DAFFC2" w14:textId="6C726146" w:rsidR="00413B35" w:rsidRPr="007B0458" w:rsidRDefault="00413B35" w:rsidP="00413B35">
            <w:pPr>
              <w:pStyle w:val="Tabletext"/>
              <w:tabs>
                <w:tab w:val="decimal" w:pos="260"/>
              </w:tabs>
              <w:jc w:val="center"/>
              <w:rPr>
                <w:rFonts w:cs="Arial"/>
                <w:szCs w:val="16"/>
                <w:highlight w:val="cyan"/>
                <w:lang w:eastAsia="en-AU"/>
              </w:rPr>
            </w:pPr>
            <w:r>
              <w:rPr>
                <w:rFonts w:cs="Arial"/>
                <w:color w:val="000000"/>
                <w:szCs w:val="16"/>
              </w:rPr>
              <w:t>2.0</w:t>
            </w:r>
          </w:p>
        </w:tc>
      </w:tr>
    </w:tbl>
    <w:p w14:paraId="7B64B889" w14:textId="427D46FE" w:rsidR="00C1350D" w:rsidRDefault="00C1350D" w:rsidP="00C1350D">
      <w:pPr>
        <w:pStyle w:val="Source"/>
      </w:pPr>
      <w:r w:rsidRPr="00F935D1">
        <w:t xml:space="preserve">Source: </w:t>
      </w:r>
      <w:r w:rsidR="001603A7" w:rsidRPr="00F935D1">
        <w:t>NCVER</w:t>
      </w:r>
      <w:r w:rsidRPr="00F935D1">
        <w:t xml:space="preserve"> Apprentice and Trainee Experience and Destination</w:t>
      </w:r>
      <w:r w:rsidR="008906F1">
        <w:t>s</w:t>
      </w:r>
      <w:r w:rsidRPr="00F935D1">
        <w:t xml:space="preserve"> </w:t>
      </w:r>
      <w:r w:rsidR="0041795D">
        <w:t xml:space="preserve">Survey </w:t>
      </w:r>
      <w:r w:rsidRPr="00F935D1">
        <w:t>2019</w:t>
      </w:r>
      <w:r w:rsidR="00F13240">
        <w:t>,</w:t>
      </w:r>
      <w:r w:rsidR="00F935D1">
        <w:t xml:space="preserve"> unpublished data</w:t>
      </w:r>
      <w:r w:rsidR="00143FCD">
        <w:t>.</w:t>
      </w:r>
    </w:p>
    <w:p w14:paraId="46603D17" w14:textId="27432A80" w:rsidR="008025C5" w:rsidRDefault="00462C4B" w:rsidP="008E2AF2">
      <w:pPr>
        <w:pStyle w:val="Heading2"/>
        <w:rPr>
          <w:noProof/>
        </w:rPr>
      </w:pPr>
      <w:bookmarkStart w:id="59" w:name="_Toc42452382"/>
      <w:bookmarkEnd w:id="49"/>
      <w:bookmarkEnd w:id="50"/>
      <w:bookmarkEnd w:id="51"/>
      <w:r>
        <w:rPr>
          <w:noProof/>
        </w:rPr>
        <w:t>S</w:t>
      </w:r>
      <w:r w:rsidR="00F008A4">
        <w:rPr>
          <w:noProof/>
        </w:rPr>
        <w:t xml:space="preserve">atisfaction with </w:t>
      </w:r>
      <w:r w:rsidR="00E90CB0">
        <w:rPr>
          <w:noProof/>
        </w:rPr>
        <w:t xml:space="preserve">the </w:t>
      </w:r>
      <w:r w:rsidR="00F61020">
        <w:rPr>
          <w:noProof/>
        </w:rPr>
        <w:t>apprenticeship</w:t>
      </w:r>
      <w:bookmarkEnd w:id="59"/>
    </w:p>
    <w:p w14:paraId="7E566F01" w14:textId="1C50FAAE" w:rsidR="00C439C4" w:rsidRPr="008E2AF2" w:rsidRDefault="00A21B58" w:rsidP="00C439C4">
      <w:pPr>
        <w:pStyle w:val="Text"/>
        <w:rPr>
          <w:noProof/>
        </w:rPr>
      </w:pPr>
      <w:r w:rsidRPr="008E2AF2">
        <w:t>Traditional trade a</w:t>
      </w:r>
      <w:r w:rsidR="000361CD" w:rsidRPr="008E2AF2">
        <w:t xml:space="preserve">pprentices responding to the </w:t>
      </w:r>
      <w:r w:rsidR="003039B4" w:rsidRPr="008E2AF2">
        <w:t>2010 and 2019 surveys</w:t>
      </w:r>
      <w:r w:rsidR="000361CD" w:rsidRPr="008E2AF2">
        <w:t xml:space="preserve"> </w:t>
      </w:r>
      <w:r w:rsidR="006B19D7" w:rsidRPr="008E2AF2">
        <w:t xml:space="preserve">were asked to reflect on </w:t>
      </w:r>
      <w:r w:rsidR="00303137" w:rsidRPr="008E2AF2">
        <w:t xml:space="preserve">their apprenticeship and to </w:t>
      </w:r>
      <w:r w:rsidR="005A2E8E">
        <w:t>rate</w:t>
      </w:r>
      <w:r w:rsidR="00303137" w:rsidRPr="008E2AF2">
        <w:t xml:space="preserve"> their overall satisfaction or dissatisfaction</w:t>
      </w:r>
      <w:r w:rsidR="00F61020" w:rsidRPr="0098644F">
        <w:rPr>
          <w:rStyle w:val="FootnoteReference"/>
          <w:rFonts w:ascii="Trebuchet MS" w:hAnsi="Trebuchet MS"/>
          <w:sz w:val="22"/>
          <w:szCs w:val="22"/>
          <w:vertAlign w:val="superscript"/>
        </w:rPr>
        <w:footnoteReference w:id="1"/>
      </w:r>
      <w:r w:rsidR="002237D7">
        <w:t>,</w:t>
      </w:r>
      <w:r w:rsidR="00303137" w:rsidRPr="008E2AF2">
        <w:t xml:space="preserve"> </w:t>
      </w:r>
      <w:r w:rsidR="00CD5DFF" w:rsidRPr="008E2AF2">
        <w:t>along with</w:t>
      </w:r>
      <w:r w:rsidR="00F61020" w:rsidRPr="008E2AF2">
        <w:t xml:space="preserve"> their satisfaction with the </w:t>
      </w:r>
      <w:r w:rsidR="005A2E8E">
        <w:t xml:space="preserve">off-the-job </w:t>
      </w:r>
      <w:r w:rsidR="00F61020" w:rsidRPr="008E2AF2">
        <w:t xml:space="preserve">training and employment aspects. </w:t>
      </w:r>
    </w:p>
    <w:p w14:paraId="2B07BD9C" w14:textId="32200DA9" w:rsidR="003039B4" w:rsidRDefault="003039B4" w:rsidP="00C439C4">
      <w:pPr>
        <w:pStyle w:val="Text"/>
        <w:rPr>
          <w:noProof/>
        </w:rPr>
      </w:pPr>
      <w:r>
        <w:rPr>
          <w:noProof/>
        </w:rPr>
        <w:t>Not unexpect</w:t>
      </w:r>
      <w:r w:rsidR="00D278A2">
        <w:rPr>
          <w:noProof/>
        </w:rPr>
        <w:t>ed</w:t>
      </w:r>
      <w:r>
        <w:rPr>
          <w:noProof/>
        </w:rPr>
        <w:t xml:space="preserve">ly, </w:t>
      </w:r>
      <w:r w:rsidR="002237D7">
        <w:rPr>
          <w:noProof/>
        </w:rPr>
        <w:t xml:space="preserve">the </w:t>
      </w:r>
      <w:r w:rsidR="005F0D34">
        <w:rPr>
          <w:noProof/>
        </w:rPr>
        <w:t xml:space="preserve">proportions </w:t>
      </w:r>
      <w:r w:rsidR="0033454C">
        <w:rPr>
          <w:noProof/>
        </w:rPr>
        <w:t xml:space="preserve">of traditional trade apprentices </w:t>
      </w:r>
      <w:r w:rsidR="005F0D34">
        <w:rPr>
          <w:noProof/>
        </w:rPr>
        <w:t xml:space="preserve">satisfied with their apprenticeship </w:t>
      </w:r>
      <w:r>
        <w:rPr>
          <w:noProof/>
        </w:rPr>
        <w:t xml:space="preserve">overall (table 7), with </w:t>
      </w:r>
      <w:r w:rsidR="00E82086">
        <w:rPr>
          <w:noProof/>
        </w:rPr>
        <w:t xml:space="preserve">the </w:t>
      </w:r>
      <w:r>
        <w:rPr>
          <w:noProof/>
        </w:rPr>
        <w:t xml:space="preserve">off-the-job training (table 8), and with </w:t>
      </w:r>
      <w:r w:rsidR="005F0D34">
        <w:rPr>
          <w:noProof/>
        </w:rPr>
        <w:t xml:space="preserve">the </w:t>
      </w:r>
      <w:r>
        <w:rPr>
          <w:noProof/>
        </w:rPr>
        <w:t xml:space="preserve">employment </w:t>
      </w:r>
      <w:r w:rsidR="0033454C">
        <w:rPr>
          <w:noProof/>
        </w:rPr>
        <w:t>associated with their apprenticeship</w:t>
      </w:r>
      <w:r w:rsidR="0043096D">
        <w:rPr>
          <w:noProof/>
        </w:rPr>
        <w:t xml:space="preserve"> </w:t>
      </w:r>
      <w:r>
        <w:rPr>
          <w:noProof/>
        </w:rPr>
        <w:t>(table 9)</w:t>
      </w:r>
      <w:r w:rsidR="0033454C">
        <w:rPr>
          <w:noProof/>
        </w:rPr>
        <w:t xml:space="preserve"> </w:t>
      </w:r>
      <w:r>
        <w:rPr>
          <w:noProof/>
        </w:rPr>
        <w:t>were higher for completers than non-completers in both 2010 and 2019</w:t>
      </w:r>
      <w:r w:rsidR="0098644F">
        <w:rPr>
          <w:noProof/>
        </w:rPr>
        <w:t>.</w:t>
      </w:r>
      <w:r w:rsidR="00003DD0" w:rsidRPr="00A608BD">
        <w:rPr>
          <w:rStyle w:val="FootnoteReference"/>
          <w:rFonts w:ascii="Trebuchet MS" w:hAnsi="Trebuchet MS"/>
          <w:noProof/>
          <w:sz w:val="22"/>
          <w:szCs w:val="22"/>
          <w:vertAlign w:val="superscript"/>
        </w:rPr>
        <w:footnoteReference w:id="2"/>
      </w:r>
      <w:r w:rsidR="004E119F" w:rsidRPr="00A608BD">
        <w:rPr>
          <w:noProof/>
          <w:sz w:val="22"/>
          <w:szCs w:val="22"/>
        </w:rPr>
        <w:t xml:space="preserve"> </w:t>
      </w:r>
      <w:r w:rsidR="00545FC9">
        <w:rPr>
          <w:noProof/>
        </w:rPr>
        <w:t xml:space="preserve">Surprisingly, </w:t>
      </w:r>
      <w:r w:rsidR="00A608BD">
        <w:rPr>
          <w:noProof/>
        </w:rPr>
        <w:t xml:space="preserve">the </w:t>
      </w:r>
      <w:r w:rsidR="00545FC9">
        <w:rPr>
          <w:noProof/>
        </w:rPr>
        <w:t>proportions of non-completers satisfied with the off-the-job training in both 2010 and 2019 were very high</w:t>
      </w:r>
      <w:r w:rsidR="00A608BD">
        <w:rPr>
          <w:noProof/>
        </w:rPr>
        <w:t>,</w:t>
      </w:r>
      <w:r w:rsidR="00545FC9">
        <w:rPr>
          <w:noProof/>
        </w:rPr>
        <w:t xml:space="preserve"> at 73.6% and 70.3% respectively (table 8).</w:t>
      </w:r>
      <w:r w:rsidR="00C120E7">
        <w:rPr>
          <w:noProof/>
        </w:rPr>
        <w:t xml:space="preserve"> </w:t>
      </w:r>
      <w:r w:rsidR="00C120E7" w:rsidRPr="00392FE6">
        <w:rPr>
          <w:noProof/>
        </w:rPr>
        <w:t>With regard to their employment, non-completers were far less satisfied than completers with their relationships with co-workers, working conditions, type of work, supervision and pay (table 9).</w:t>
      </w:r>
      <w:r w:rsidR="00FE20E6">
        <w:rPr>
          <w:noProof/>
        </w:rPr>
        <w:t xml:space="preserve">  </w:t>
      </w:r>
    </w:p>
    <w:p w14:paraId="44AE3B89" w14:textId="77777777" w:rsidR="001D1346" w:rsidRDefault="001D1346">
      <w:pPr>
        <w:spacing w:before="0" w:line="240" w:lineRule="auto"/>
        <w:rPr>
          <w:rFonts w:ascii="Arial" w:hAnsi="Arial"/>
          <w:b/>
          <w:sz w:val="17"/>
        </w:rPr>
      </w:pPr>
      <w:r>
        <w:br w:type="page"/>
      </w:r>
    </w:p>
    <w:p w14:paraId="119A0AFD" w14:textId="10C1F2F9" w:rsidR="006B19D7" w:rsidRPr="000014DD" w:rsidRDefault="006B19D7" w:rsidP="006B19D7">
      <w:pPr>
        <w:pStyle w:val="Tabletitle"/>
      </w:pPr>
      <w:bookmarkStart w:id="60" w:name="_Toc42452396"/>
      <w:r>
        <w:lastRenderedPageBreak/>
        <w:t xml:space="preserve">Table </w:t>
      </w:r>
      <w:r w:rsidR="00B63FAE">
        <w:t>7</w:t>
      </w:r>
      <w:r w:rsidR="0033454C">
        <w:tab/>
        <w:t>Traditional trade apprentices satisfied and dissatisfied with the apprenticeship o</w:t>
      </w:r>
      <w:r>
        <w:t>verall</w:t>
      </w:r>
      <w:r w:rsidR="00F935D1">
        <w:t>, by completion status</w:t>
      </w:r>
      <w:r w:rsidR="0033454C">
        <w:t>, 2010 and 2019</w:t>
      </w:r>
      <w:r w:rsidR="00F935D1">
        <w:t xml:space="preserve"> </w:t>
      </w:r>
      <w:r>
        <w:t>(%)</w:t>
      </w:r>
      <w:bookmarkEnd w:id="60"/>
    </w:p>
    <w:tbl>
      <w:tblPr>
        <w:tblW w:w="89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721"/>
        <w:gridCol w:w="1559"/>
        <w:gridCol w:w="1559"/>
        <w:gridCol w:w="1559"/>
        <w:gridCol w:w="1559"/>
      </w:tblGrid>
      <w:tr w:rsidR="006B19D7" w:rsidRPr="007B0458" w14:paraId="1A7EAC19" w14:textId="77777777" w:rsidTr="00C079A9">
        <w:trPr>
          <w:trHeight w:val="246"/>
        </w:trPr>
        <w:tc>
          <w:tcPr>
            <w:tcW w:w="2721" w:type="dxa"/>
            <w:tcBorders>
              <w:top w:val="single" w:sz="4" w:space="0" w:color="auto"/>
              <w:left w:val="nil"/>
              <w:bottom w:val="nil"/>
              <w:right w:val="nil"/>
            </w:tcBorders>
            <w:vAlign w:val="bottom"/>
          </w:tcPr>
          <w:p w14:paraId="5DA443A8" w14:textId="77777777" w:rsidR="006B19D7" w:rsidRPr="007B0458" w:rsidRDefault="006B19D7" w:rsidP="00A50586">
            <w:pPr>
              <w:pStyle w:val="Tablehead1"/>
            </w:pPr>
          </w:p>
        </w:tc>
        <w:tc>
          <w:tcPr>
            <w:tcW w:w="3118" w:type="dxa"/>
            <w:gridSpan w:val="2"/>
            <w:tcBorders>
              <w:top w:val="single" w:sz="4" w:space="0" w:color="auto"/>
              <w:left w:val="nil"/>
              <w:bottom w:val="nil"/>
            </w:tcBorders>
            <w:shd w:val="clear" w:color="auto" w:fill="auto"/>
          </w:tcPr>
          <w:p w14:paraId="01C46345" w14:textId="77777777" w:rsidR="006B19D7" w:rsidRPr="007B0458" w:rsidRDefault="006B19D7" w:rsidP="00A50586">
            <w:pPr>
              <w:pStyle w:val="Tablehead1"/>
            </w:pPr>
            <w:r>
              <w:t>2010</w:t>
            </w:r>
          </w:p>
        </w:tc>
        <w:tc>
          <w:tcPr>
            <w:tcW w:w="3118" w:type="dxa"/>
            <w:gridSpan w:val="2"/>
            <w:tcBorders>
              <w:top w:val="single" w:sz="4" w:space="0" w:color="auto"/>
              <w:bottom w:val="nil"/>
            </w:tcBorders>
          </w:tcPr>
          <w:p w14:paraId="6620FC5F" w14:textId="77777777" w:rsidR="006B19D7" w:rsidRDefault="006B19D7" w:rsidP="00A50586">
            <w:pPr>
              <w:pStyle w:val="Tablehead1"/>
            </w:pPr>
            <w:r>
              <w:t>2019</w:t>
            </w:r>
          </w:p>
        </w:tc>
      </w:tr>
      <w:tr w:rsidR="006B19D7" w:rsidRPr="007B0458" w14:paraId="0A07D378" w14:textId="77777777" w:rsidTr="00C079A9">
        <w:trPr>
          <w:trHeight w:val="246"/>
        </w:trPr>
        <w:tc>
          <w:tcPr>
            <w:tcW w:w="2721" w:type="dxa"/>
            <w:tcBorders>
              <w:top w:val="nil"/>
              <w:left w:val="nil"/>
              <w:bottom w:val="single" w:sz="4" w:space="0" w:color="auto"/>
              <w:right w:val="nil"/>
            </w:tcBorders>
          </w:tcPr>
          <w:p w14:paraId="089CEE90" w14:textId="77777777" w:rsidR="006B19D7" w:rsidRPr="007B0458" w:rsidRDefault="006B19D7" w:rsidP="00A50586">
            <w:pPr>
              <w:pStyle w:val="Tablehead2"/>
              <w:jc w:val="left"/>
            </w:pPr>
          </w:p>
        </w:tc>
        <w:tc>
          <w:tcPr>
            <w:tcW w:w="1559" w:type="dxa"/>
            <w:tcBorders>
              <w:top w:val="nil"/>
              <w:left w:val="nil"/>
              <w:bottom w:val="single" w:sz="4" w:space="0" w:color="auto"/>
              <w:right w:val="nil"/>
            </w:tcBorders>
            <w:shd w:val="clear" w:color="auto" w:fill="auto"/>
          </w:tcPr>
          <w:p w14:paraId="0778B5A0" w14:textId="77777777" w:rsidR="006B19D7" w:rsidRDefault="006B19D7">
            <w:pPr>
              <w:pStyle w:val="Tablehead2"/>
            </w:pPr>
            <w:r>
              <w:t>Completers</w:t>
            </w:r>
          </w:p>
        </w:tc>
        <w:tc>
          <w:tcPr>
            <w:tcW w:w="1559" w:type="dxa"/>
            <w:tcBorders>
              <w:top w:val="nil"/>
              <w:bottom w:val="single" w:sz="4" w:space="0" w:color="auto"/>
            </w:tcBorders>
          </w:tcPr>
          <w:p w14:paraId="3CDC6E27" w14:textId="77777777" w:rsidR="006B19D7" w:rsidRDefault="006B19D7">
            <w:pPr>
              <w:pStyle w:val="Tablehead2"/>
            </w:pPr>
            <w:r>
              <w:t>Non-completers</w:t>
            </w:r>
          </w:p>
        </w:tc>
        <w:tc>
          <w:tcPr>
            <w:tcW w:w="1559" w:type="dxa"/>
            <w:tcBorders>
              <w:top w:val="nil"/>
              <w:bottom w:val="single" w:sz="4" w:space="0" w:color="auto"/>
            </w:tcBorders>
          </w:tcPr>
          <w:p w14:paraId="6F7A9C64" w14:textId="77777777" w:rsidR="006B19D7" w:rsidRDefault="006B19D7">
            <w:pPr>
              <w:pStyle w:val="Tablehead2"/>
            </w:pPr>
            <w:r>
              <w:t>Completers</w:t>
            </w:r>
          </w:p>
        </w:tc>
        <w:tc>
          <w:tcPr>
            <w:tcW w:w="1559" w:type="dxa"/>
            <w:tcBorders>
              <w:top w:val="nil"/>
              <w:bottom w:val="single" w:sz="4" w:space="0" w:color="auto"/>
            </w:tcBorders>
          </w:tcPr>
          <w:p w14:paraId="4DCE9A72" w14:textId="77777777" w:rsidR="006B19D7" w:rsidRDefault="006B19D7">
            <w:pPr>
              <w:pStyle w:val="Tablehead2"/>
            </w:pPr>
            <w:r>
              <w:t>Non-completers</w:t>
            </w:r>
          </w:p>
        </w:tc>
      </w:tr>
      <w:tr w:rsidR="00B26EF7" w:rsidRPr="007B0458" w14:paraId="6977BB2C" w14:textId="77777777" w:rsidTr="00C079A9">
        <w:trPr>
          <w:trHeight w:val="281"/>
        </w:trPr>
        <w:tc>
          <w:tcPr>
            <w:tcW w:w="2721" w:type="dxa"/>
            <w:tcBorders>
              <w:top w:val="single" w:sz="4" w:space="0" w:color="auto"/>
              <w:bottom w:val="nil"/>
            </w:tcBorders>
          </w:tcPr>
          <w:p w14:paraId="69486414" w14:textId="3C6F02D7" w:rsidR="00B26EF7" w:rsidRPr="004C28DE" w:rsidRDefault="005A2E8E" w:rsidP="00B26EF7">
            <w:pPr>
              <w:pStyle w:val="Tabletext"/>
              <w:ind w:right="170"/>
              <w:rPr>
                <w:rFonts w:cs="Arial"/>
                <w:szCs w:val="16"/>
              </w:rPr>
            </w:pPr>
            <w:r>
              <w:rPr>
                <w:rFonts w:cs="Arial"/>
                <w:szCs w:val="16"/>
              </w:rPr>
              <w:t>S</w:t>
            </w:r>
            <w:r w:rsidR="00B26EF7" w:rsidRPr="004C28DE">
              <w:rPr>
                <w:rFonts w:cs="Arial"/>
                <w:szCs w:val="16"/>
              </w:rPr>
              <w:t>atisf</w:t>
            </w:r>
            <w:r>
              <w:rPr>
                <w:rFonts w:cs="Arial"/>
                <w:szCs w:val="16"/>
              </w:rPr>
              <w:t>ied overall</w:t>
            </w:r>
            <w:r w:rsidR="00B26EF7" w:rsidRPr="004C28DE">
              <w:rPr>
                <w:rFonts w:cs="Arial"/>
                <w:szCs w:val="16"/>
              </w:rPr>
              <w:t xml:space="preserve"> </w:t>
            </w:r>
          </w:p>
        </w:tc>
        <w:tc>
          <w:tcPr>
            <w:tcW w:w="1559" w:type="dxa"/>
            <w:tcBorders>
              <w:top w:val="single" w:sz="4" w:space="0" w:color="auto"/>
              <w:bottom w:val="nil"/>
              <w:right w:val="nil"/>
            </w:tcBorders>
            <w:vAlign w:val="center"/>
          </w:tcPr>
          <w:p w14:paraId="19344A08" w14:textId="66C44BF6" w:rsidR="00B26EF7" w:rsidRPr="004C28DE" w:rsidRDefault="00B26EF7" w:rsidP="00B26EF7">
            <w:pPr>
              <w:pStyle w:val="Tabletext"/>
              <w:tabs>
                <w:tab w:val="decimal" w:pos="260"/>
              </w:tabs>
              <w:jc w:val="center"/>
              <w:rPr>
                <w:rFonts w:cs="Arial"/>
                <w:szCs w:val="16"/>
              </w:rPr>
            </w:pPr>
            <w:r>
              <w:rPr>
                <w:rFonts w:cs="Arial"/>
                <w:color w:val="000000"/>
                <w:szCs w:val="16"/>
              </w:rPr>
              <w:t>85.7</w:t>
            </w:r>
          </w:p>
        </w:tc>
        <w:tc>
          <w:tcPr>
            <w:tcW w:w="1559" w:type="dxa"/>
            <w:tcBorders>
              <w:top w:val="single" w:sz="4" w:space="0" w:color="auto"/>
              <w:bottom w:val="nil"/>
            </w:tcBorders>
            <w:vAlign w:val="center"/>
          </w:tcPr>
          <w:p w14:paraId="0608C491" w14:textId="13A316E1" w:rsidR="00B26EF7" w:rsidRPr="004C28DE" w:rsidRDefault="00B26EF7" w:rsidP="00B26EF7">
            <w:pPr>
              <w:pStyle w:val="Tabletext"/>
              <w:tabs>
                <w:tab w:val="decimal" w:pos="260"/>
              </w:tabs>
              <w:jc w:val="center"/>
              <w:rPr>
                <w:rFonts w:cs="Arial"/>
                <w:szCs w:val="16"/>
              </w:rPr>
            </w:pPr>
            <w:r>
              <w:rPr>
                <w:rFonts w:cs="Arial"/>
                <w:color w:val="000000"/>
                <w:szCs w:val="16"/>
              </w:rPr>
              <w:t>51.1</w:t>
            </w:r>
          </w:p>
        </w:tc>
        <w:tc>
          <w:tcPr>
            <w:tcW w:w="1559" w:type="dxa"/>
            <w:tcBorders>
              <w:top w:val="single" w:sz="4" w:space="0" w:color="auto"/>
              <w:bottom w:val="nil"/>
            </w:tcBorders>
            <w:vAlign w:val="center"/>
          </w:tcPr>
          <w:p w14:paraId="19698FDF" w14:textId="72B16889" w:rsidR="00B26EF7" w:rsidRPr="004C28DE" w:rsidRDefault="00B26EF7" w:rsidP="00B26EF7">
            <w:pPr>
              <w:pStyle w:val="Tabletext"/>
              <w:tabs>
                <w:tab w:val="decimal" w:pos="260"/>
              </w:tabs>
              <w:jc w:val="center"/>
              <w:rPr>
                <w:rFonts w:cs="Arial"/>
                <w:szCs w:val="16"/>
              </w:rPr>
            </w:pPr>
            <w:r>
              <w:rPr>
                <w:rFonts w:cs="Arial"/>
                <w:color w:val="000000"/>
                <w:szCs w:val="16"/>
              </w:rPr>
              <w:t>89.0</w:t>
            </w:r>
          </w:p>
        </w:tc>
        <w:tc>
          <w:tcPr>
            <w:tcW w:w="1559" w:type="dxa"/>
            <w:tcBorders>
              <w:top w:val="single" w:sz="4" w:space="0" w:color="auto"/>
              <w:bottom w:val="nil"/>
            </w:tcBorders>
            <w:vAlign w:val="center"/>
          </w:tcPr>
          <w:p w14:paraId="01C12366" w14:textId="1B0455D2" w:rsidR="00B26EF7" w:rsidRPr="004C28DE" w:rsidRDefault="00B26EF7" w:rsidP="00B26EF7">
            <w:pPr>
              <w:pStyle w:val="Tabletext"/>
              <w:tabs>
                <w:tab w:val="decimal" w:pos="260"/>
              </w:tabs>
              <w:jc w:val="center"/>
              <w:rPr>
                <w:rFonts w:cs="Arial"/>
                <w:szCs w:val="16"/>
              </w:rPr>
            </w:pPr>
            <w:r>
              <w:rPr>
                <w:rFonts w:cs="Arial"/>
                <w:color w:val="000000"/>
                <w:szCs w:val="16"/>
              </w:rPr>
              <w:t>51.5</w:t>
            </w:r>
          </w:p>
        </w:tc>
      </w:tr>
      <w:tr w:rsidR="00B26EF7" w:rsidRPr="007B0458" w14:paraId="5D30E690" w14:textId="77777777" w:rsidTr="00C079A9">
        <w:trPr>
          <w:trHeight w:val="281"/>
        </w:trPr>
        <w:tc>
          <w:tcPr>
            <w:tcW w:w="2721" w:type="dxa"/>
            <w:tcBorders>
              <w:top w:val="nil"/>
              <w:bottom w:val="single" w:sz="4" w:space="0" w:color="auto"/>
            </w:tcBorders>
          </w:tcPr>
          <w:p w14:paraId="31546CE4" w14:textId="7479625D" w:rsidR="00B26EF7" w:rsidRPr="004C28DE" w:rsidRDefault="005A2E8E" w:rsidP="00B26EF7">
            <w:pPr>
              <w:pStyle w:val="Tabletext"/>
              <w:ind w:right="170"/>
              <w:rPr>
                <w:rFonts w:cs="Arial"/>
                <w:szCs w:val="16"/>
              </w:rPr>
            </w:pPr>
            <w:r>
              <w:rPr>
                <w:rFonts w:cs="Arial"/>
                <w:szCs w:val="16"/>
              </w:rPr>
              <w:t>Di</w:t>
            </w:r>
            <w:r w:rsidR="00B26EF7" w:rsidRPr="004C28DE">
              <w:rPr>
                <w:rFonts w:cs="Arial"/>
                <w:szCs w:val="16"/>
              </w:rPr>
              <w:t>ssatisf</w:t>
            </w:r>
            <w:r>
              <w:rPr>
                <w:rFonts w:cs="Arial"/>
                <w:szCs w:val="16"/>
              </w:rPr>
              <w:t>ied overall</w:t>
            </w:r>
          </w:p>
        </w:tc>
        <w:tc>
          <w:tcPr>
            <w:tcW w:w="1559" w:type="dxa"/>
            <w:tcBorders>
              <w:top w:val="nil"/>
              <w:bottom w:val="single" w:sz="4" w:space="0" w:color="auto"/>
              <w:right w:val="nil"/>
            </w:tcBorders>
            <w:vAlign w:val="center"/>
          </w:tcPr>
          <w:p w14:paraId="0EE23282" w14:textId="169A0FA5" w:rsidR="00B26EF7" w:rsidRPr="004C28DE" w:rsidRDefault="00B26EF7" w:rsidP="00B26EF7">
            <w:pPr>
              <w:pStyle w:val="Tabletext"/>
              <w:tabs>
                <w:tab w:val="decimal" w:pos="260"/>
              </w:tabs>
              <w:jc w:val="center"/>
              <w:rPr>
                <w:rFonts w:cs="Arial"/>
                <w:szCs w:val="16"/>
              </w:rPr>
            </w:pPr>
            <w:r>
              <w:rPr>
                <w:rFonts w:cs="Arial"/>
                <w:color w:val="000000"/>
                <w:szCs w:val="16"/>
              </w:rPr>
              <w:t>4.0</w:t>
            </w:r>
          </w:p>
        </w:tc>
        <w:tc>
          <w:tcPr>
            <w:tcW w:w="1559" w:type="dxa"/>
            <w:tcBorders>
              <w:top w:val="nil"/>
              <w:bottom w:val="single" w:sz="4" w:space="0" w:color="auto"/>
            </w:tcBorders>
            <w:vAlign w:val="center"/>
          </w:tcPr>
          <w:p w14:paraId="16B86A3D" w14:textId="2F56E750" w:rsidR="00B26EF7" w:rsidRPr="004C28DE" w:rsidRDefault="00B26EF7" w:rsidP="00B26EF7">
            <w:pPr>
              <w:pStyle w:val="Tabletext"/>
              <w:tabs>
                <w:tab w:val="decimal" w:pos="260"/>
              </w:tabs>
              <w:jc w:val="center"/>
              <w:rPr>
                <w:rFonts w:cs="Arial"/>
                <w:szCs w:val="16"/>
              </w:rPr>
            </w:pPr>
            <w:r>
              <w:rPr>
                <w:rFonts w:cs="Arial"/>
                <w:color w:val="000000"/>
                <w:szCs w:val="16"/>
              </w:rPr>
              <w:t>26.5</w:t>
            </w:r>
          </w:p>
        </w:tc>
        <w:tc>
          <w:tcPr>
            <w:tcW w:w="1559" w:type="dxa"/>
            <w:tcBorders>
              <w:top w:val="nil"/>
              <w:bottom w:val="single" w:sz="4" w:space="0" w:color="auto"/>
            </w:tcBorders>
            <w:vAlign w:val="center"/>
          </w:tcPr>
          <w:p w14:paraId="3BD064CD" w14:textId="33F4C5A6" w:rsidR="00B26EF7" w:rsidRPr="004C28DE" w:rsidRDefault="00B26EF7" w:rsidP="00B26EF7">
            <w:pPr>
              <w:pStyle w:val="Tabletext"/>
              <w:tabs>
                <w:tab w:val="decimal" w:pos="260"/>
              </w:tabs>
              <w:jc w:val="center"/>
              <w:rPr>
                <w:rFonts w:cs="Arial"/>
                <w:szCs w:val="16"/>
              </w:rPr>
            </w:pPr>
            <w:r>
              <w:rPr>
                <w:rFonts w:cs="Arial"/>
                <w:color w:val="000000"/>
                <w:szCs w:val="16"/>
              </w:rPr>
              <w:t>4.2</w:t>
            </w:r>
          </w:p>
        </w:tc>
        <w:tc>
          <w:tcPr>
            <w:tcW w:w="1559" w:type="dxa"/>
            <w:tcBorders>
              <w:top w:val="nil"/>
              <w:bottom w:val="single" w:sz="4" w:space="0" w:color="auto"/>
            </w:tcBorders>
            <w:vAlign w:val="center"/>
          </w:tcPr>
          <w:p w14:paraId="44B7E09E" w14:textId="504F461F" w:rsidR="00B26EF7" w:rsidRPr="004C28DE" w:rsidRDefault="00B26EF7" w:rsidP="00B26EF7">
            <w:pPr>
              <w:pStyle w:val="Tabletext"/>
              <w:tabs>
                <w:tab w:val="decimal" w:pos="260"/>
              </w:tabs>
              <w:jc w:val="center"/>
              <w:rPr>
                <w:rFonts w:cs="Arial"/>
                <w:szCs w:val="16"/>
              </w:rPr>
            </w:pPr>
            <w:r>
              <w:rPr>
                <w:rFonts w:cs="Arial"/>
                <w:color w:val="000000"/>
                <w:szCs w:val="16"/>
              </w:rPr>
              <w:t>28.1</w:t>
            </w:r>
          </w:p>
        </w:tc>
      </w:tr>
    </w:tbl>
    <w:p w14:paraId="076FBB18" w14:textId="77777777" w:rsidR="00813D6C" w:rsidRDefault="00054843" w:rsidP="00813D6C">
      <w:pPr>
        <w:pStyle w:val="Source"/>
      </w:pPr>
      <w:r w:rsidRPr="00D62544">
        <w:t xml:space="preserve">Source: </w:t>
      </w:r>
      <w:bookmarkStart w:id="61" w:name="_Toc21592884"/>
      <w:bookmarkStart w:id="62" w:name="_Toc42452397"/>
      <w:r w:rsidR="00813D6C" w:rsidRPr="00D62544">
        <w:t xml:space="preserve">NCVER Apprentice </w:t>
      </w:r>
      <w:r w:rsidR="00813D6C">
        <w:t xml:space="preserve">and Trainee </w:t>
      </w:r>
      <w:r w:rsidR="00813D6C" w:rsidRPr="00D62544">
        <w:t xml:space="preserve">Destinations </w:t>
      </w:r>
      <w:r w:rsidR="00813D6C">
        <w:t>2010;</w:t>
      </w:r>
      <w:r w:rsidR="00813D6C" w:rsidRPr="00D62544">
        <w:t xml:space="preserve"> </w:t>
      </w:r>
      <w:r w:rsidR="00813D6C">
        <w:t xml:space="preserve">NCVER </w:t>
      </w:r>
      <w:r w:rsidR="00813D6C" w:rsidRPr="00D62544">
        <w:t>Apprentice and Trainee Experience and Destinations</w:t>
      </w:r>
      <w:r w:rsidR="00813D6C">
        <w:t xml:space="preserve"> Survey</w:t>
      </w:r>
      <w:r w:rsidR="00813D6C" w:rsidRPr="00D62544">
        <w:t xml:space="preserve"> </w:t>
      </w:r>
      <w:r w:rsidR="00813D6C">
        <w:t>2019;</w:t>
      </w:r>
      <w:r w:rsidR="00813D6C" w:rsidRPr="00D62544">
        <w:t xml:space="preserve"> unpublished</w:t>
      </w:r>
      <w:r w:rsidR="00813D6C" w:rsidRPr="00C17707">
        <w:t xml:space="preserve"> data</w:t>
      </w:r>
      <w:r w:rsidR="00813D6C">
        <w:t>.</w:t>
      </w:r>
    </w:p>
    <w:p w14:paraId="64C31040" w14:textId="7083B2D0" w:rsidR="006B19D7" w:rsidRPr="007E763B" w:rsidRDefault="006B19D7" w:rsidP="002F5AAC">
      <w:pPr>
        <w:pStyle w:val="Tabletitle"/>
      </w:pPr>
      <w:r w:rsidRPr="007E763B">
        <w:t xml:space="preserve">Table </w:t>
      </w:r>
      <w:r w:rsidR="00A9658B">
        <w:t>8</w:t>
      </w:r>
      <w:r w:rsidR="0033454C">
        <w:tab/>
      </w:r>
      <w:r w:rsidR="001D1346">
        <w:t xml:space="preserve">Traditional trade apprentices satisfied </w:t>
      </w:r>
      <w:r>
        <w:t xml:space="preserve">with </w:t>
      </w:r>
      <w:r w:rsidR="001D1346">
        <w:t xml:space="preserve">aspects of </w:t>
      </w:r>
      <w:r>
        <w:t>the off-the-job training</w:t>
      </w:r>
      <w:r w:rsidR="006D17A4">
        <w:t>,</w:t>
      </w:r>
      <w:r w:rsidR="00CA5DD7">
        <w:t xml:space="preserve"> by completion status</w:t>
      </w:r>
      <w:r w:rsidR="001D1346">
        <w:t>, 2010 and 2019</w:t>
      </w:r>
      <w:r>
        <w:t xml:space="preserve"> </w:t>
      </w:r>
      <w:r w:rsidRPr="00CB7189">
        <w:t>(%)</w:t>
      </w:r>
      <w:bookmarkEnd w:id="61"/>
      <w:bookmarkEnd w:id="62"/>
    </w:p>
    <w:tbl>
      <w:tblPr>
        <w:tblW w:w="8971"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739"/>
        <w:gridCol w:w="1558"/>
        <w:gridCol w:w="1558"/>
        <w:gridCol w:w="1558"/>
        <w:gridCol w:w="1558"/>
      </w:tblGrid>
      <w:tr w:rsidR="006B19D7" w:rsidRPr="007B0458" w14:paraId="3F796CFA" w14:textId="77777777" w:rsidTr="002D18BE">
        <w:trPr>
          <w:trHeight w:val="147"/>
        </w:trPr>
        <w:tc>
          <w:tcPr>
            <w:tcW w:w="2739" w:type="dxa"/>
            <w:tcBorders>
              <w:top w:val="single" w:sz="4" w:space="0" w:color="auto"/>
              <w:left w:val="nil"/>
              <w:bottom w:val="nil"/>
              <w:right w:val="nil"/>
            </w:tcBorders>
            <w:vAlign w:val="bottom"/>
          </w:tcPr>
          <w:p w14:paraId="2A535A31" w14:textId="77777777" w:rsidR="006B19D7" w:rsidRPr="007B0458" w:rsidRDefault="006B19D7" w:rsidP="0033454C">
            <w:pPr>
              <w:pStyle w:val="Tablehead1"/>
            </w:pPr>
          </w:p>
        </w:tc>
        <w:tc>
          <w:tcPr>
            <w:tcW w:w="3116" w:type="dxa"/>
            <w:gridSpan w:val="2"/>
            <w:tcBorders>
              <w:top w:val="single" w:sz="4" w:space="0" w:color="auto"/>
              <w:left w:val="nil"/>
              <w:bottom w:val="nil"/>
            </w:tcBorders>
            <w:shd w:val="clear" w:color="auto" w:fill="auto"/>
          </w:tcPr>
          <w:p w14:paraId="5AB7D5B4" w14:textId="77777777" w:rsidR="006B19D7" w:rsidRDefault="006B19D7" w:rsidP="0033454C">
            <w:pPr>
              <w:pStyle w:val="Tablehead1"/>
            </w:pPr>
            <w:r>
              <w:t>2010</w:t>
            </w:r>
          </w:p>
        </w:tc>
        <w:tc>
          <w:tcPr>
            <w:tcW w:w="3116" w:type="dxa"/>
            <w:gridSpan w:val="2"/>
            <w:tcBorders>
              <w:top w:val="single" w:sz="4" w:space="0" w:color="auto"/>
              <w:bottom w:val="nil"/>
            </w:tcBorders>
          </w:tcPr>
          <w:p w14:paraId="598E344E" w14:textId="77777777" w:rsidR="006B19D7" w:rsidRDefault="006B19D7" w:rsidP="0033454C">
            <w:pPr>
              <w:pStyle w:val="Tablehead1"/>
            </w:pPr>
            <w:r>
              <w:t>2019</w:t>
            </w:r>
          </w:p>
        </w:tc>
      </w:tr>
      <w:tr w:rsidR="006B19D7" w:rsidRPr="007B0458" w14:paraId="73BAD08A" w14:textId="77777777" w:rsidTr="002D18BE">
        <w:trPr>
          <w:trHeight w:val="147"/>
        </w:trPr>
        <w:tc>
          <w:tcPr>
            <w:tcW w:w="2739" w:type="dxa"/>
            <w:tcBorders>
              <w:top w:val="nil"/>
              <w:left w:val="nil"/>
              <w:bottom w:val="single" w:sz="4" w:space="0" w:color="auto"/>
              <w:right w:val="nil"/>
            </w:tcBorders>
            <w:vAlign w:val="bottom"/>
          </w:tcPr>
          <w:p w14:paraId="30568817" w14:textId="77777777" w:rsidR="006B19D7" w:rsidRPr="007B0458" w:rsidRDefault="006B19D7">
            <w:pPr>
              <w:pStyle w:val="Tablehead2"/>
            </w:pPr>
          </w:p>
        </w:tc>
        <w:tc>
          <w:tcPr>
            <w:tcW w:w="1558" w:type="dxa"/>
            <w:tcBorders>
              <w:top w:val="nil"/>
              <w:left w:val="nil"/>
              <w:bottom w:val="single" w:sz="4" w:space="0" w:color="auto"/>
              <w:right w:val="nil"/>
            </w:tcBorders>
            <w:shd w:val="clear" w:color="auto" w:fill="auto"/>
          </w:tcPr>
          <w:p w14:paraId="02AFA8F6" w14:textId="77777777" w:rsidR="006B19D7" w:rsidRPr="007B0458" w:rsidRDefault="006B19D7">
            <w:pPr>
              <w:pStyle w:val="Tablehead2"/>
            </w:pPr>
            <w:r>
              <w:t>Completers</w:t>
            </w:r>
          </w:p>
        </w:tc>
        <w:tc>
          <w:tcPr>
            <w:tcW w:w="1558" w:type="dxa"/>
            <w:tcBorders>
              <w:top w:val="nil"/>
              <w:bottom w:val="single" w:sz="4" w:space="0" w:color="auto"/>
            </w:tcBorders>
          </w:tcPr>
          <w:p w14:paraId="27F1873D" w14:textId="77777777" w:rsidR="006B19D7" w:rsidRDefault="006B19D7">
            <w:pPr>
              <w:pStyle w:val="Tablehead2"/>
            </w:pPr>
            <w:r>
              <w:t>Non-completers</w:t>
            </w:r>
          </w:p>
        </w:tc>
        <w:tc>
          <w:tcPr>
            <w:tcW w:w="1558" w:type="dxa"/>
            <w:tcBorders>
              <w:top w:val="nil"/>
              <w:bottom w:val="single" w:sz="4" w:space="0" w:color="auto"/>
            </w:tcBorders>
          </w:tcPr>
          <w:p w14:paraId="77DDE688" w14:textId="77777777" w:rsidR="006B19D7" w:rsidRDefault="006B19D7">
            <w:pPr>
              <w:pStyle w:val="Tablehead2"/>
            </w:pPr>
            <w:r>
              <w:t>Completers</w:t>
            </w:r>
          </w:p>
        </w:tc>
        <w:tc>
          <w:tcPr>
            <w:tcW w:w="1558" w:type="dxa"/>
            <w:tcBorders>
              <w:top w:val="nil"/>
              <w:bottom w:val="single" w:sz="4" w:space="0" w:color="auto"/>
            </w:tcBorders>
          </w:tcPr>
          <w:p w14:paraId="16E1E92B" w14:textId="7CD0D3AF" w:rsidR="006B19D7" w:rsidRDefault="006B19D7">
            <w:pPr>
              <w:pStyle w:val="Tablehead2"/>
            </w:pPr>
            <w:r>
              <w:t>Non-</w:t>
            </w:r>
            <w:r w:rsidR="001258EB">
              <w:t>c</w:t>
            </w:r>
            <w:r>
              <w:t>ompleters</w:t>
            </w:r>
          </w:p>
        </w:tc>
      </w:tr>
      <w:tr w:rsidR="00B26EF7" w:rsidRPr="00DC5E43" w14:paraId="5DC775C0" w14:textId="77777777" w:rsidTr="002D18BE">
        <w:trPr>
          <w:trHeight w:val="165"/>
        </w:trPr>
        <w:tc>
          <w:tcPr>
            <w:tcW w:w="2739" w:type="dxa"/>
            <w:tcBorders>
              <w:top w:val="single" w:sz="4" w:space="0" w:color="auto"/>
              <w:bottom w:val="nil"/>
            </w:tcBorders>
          </w:tcPr>
          <w:p w14:paraId="60DF27A1" w14:textId="77777777" w:rsidR="00B26EF7" w:rsidRPr="00DC5E43" w:rsidRDefault="00B26EF7" w:rsidP="00B26EF7">
            <w:pPr>
              <w:pStyle w:val="Tabletext"/>
              <w:ind w:right="170"/>
              <w:rPr>
                <w:rFonts w:cs="Arial"/>
                <w:b/>
                <w:bCs/>
                <w:szCs w:val="16"/>
              </w:rPr>
            </w:pPr>
            <w:r w:rsidRPr="00DC5E43">
              <w:rPr>
                <w:rFonts w:cs="Arial"/>
                <w:b/>
                <w:bCs/>
                <w:szCs w:val="16"/>
              </w:rPr>
              <w:t>Off-the-job training overall</w:t>
            </w:r>
          </w:p>
        </w:tc>
        <w:tc>
          <w:tcPr>
            <w:tcW w:w="1558" w:type="dxa"/>
            <w:tcBorders>
              <w:top w:val="single" w:sz="4" w:space="0" w:color="auto"/>
              <w:bottom w:val="nil"/>
              <w:right w:val="nil"/>
            </w:tcBorders>
            <w:vAlign w:val="center"/>
          </w:tcPr>
          <w:p w14:paraId="6C004219" w14:textId="0FB15C79" w:rsidR="00B26EF7" w:rsidRPr="00DC5E43" w:rsidRDefault="00B26EF7" w:rsidP="00B26EF7">
            <w:pPr>
              <w:pStyle w:val="Tabletext"/>
              <w:tabs>
                <w:tab w:val="decimal" w:pos="260"/>
              </w:tabs>
              <w:jc w:val="center"/>
              <w:rPr>
                <w:rFonts w:cs="Arial"/>
                <w:b/>
                <w:bCs/>
                <w:szCs w:val="16"/>
                <w:lang w:eastAsia="en-AU"/>
              </w:rPr>
            </w:pPr>
            <w:r w:rsidRPr="00DC5E43">
              <w:rPr>
                <w:rFonts w:cs="Arial"/>
                <w:b/>
                <w:bCs/>
                <w:szCs w:val="16"/>
              </w:rPr>
              <w:t>82.1</w:t>
            </w:r>
          </w:p>
        </w:tc>
        <w:tc>
          <w:tcPr>
            <w:tcW w:w="1558" w:type="dxa"/>
            <w:tcBorders>
              <w:top w:val="single" w:sz="4" w:space="0" w:color="auto"/>
              <w:bottom w:val="nil"/>
            </w:tcBorders>
            <w:vAlign w:val="center"/>
          </w:tcPr>
          <w:p w14:paraId="60F4A786" w14:textId="22354FBF" w:rsidR="00B26EF7" w:rsidRPr="00DC5E43" w:rsidRDefault="00B26EF7" w:rsidP="00B26EF7">
            <w:pPr>
              <w:pStyle w:val="Tabletext"/>
              <w:tabs>
                <w:tab w:val="decimal" w:pos="260"/>
              </w:tabs>
              <w:jc w:val="center"/>
              <w:rPr>
                <w:rFonts w:cs="Arial"/>
                <w:b/>
                <w:bCs/>
                <w:szCs w:val="16"/>
                <w:lang w:eastAsia="en-AU"/>
              </w:rPr>
            </w:pPr>
            <w:r w:rsidRPr="00DC5E43">
              <w:rPr>
                <w:rFonts w:cs="Arial"/>
                <w:b/>
                <w:bCs/>
                <w:szCs w:val="16"/>
              </w:rPr>
              <w:t>73.6</w:t>
            </w:r>
          </w:p>
        </w:tc>
        <w:tc>
          <w:tcPr>
            <w:tcW w:w="1558" w:type="dxa"/>
            <w:tcBorders>
              <w:top w:val="single" w:sz="4" w:space="0" w:color="auto"/>
              <w:bottom w:val="nil"/>
            </w:tcBorders>
            <w:vAlign w:val="center"/>
          </w:tcPr>
          <w:p w14:paraId="24CBB5FE" w14:textId="7241184B" w:rsidR="00B26EF7" w:rsidRPr="00DC5E43" w:rsidRDefault="00B26EF7" w:rsidP="00B26EF7">
            <w:pPr>
              <w:pStyle w:val="Tabletext"/>
              <w:tabs>
                <w:tab w:val="decimal" w:pos="260"/>
              </w:tabs>
              <w:jc w:val="center"/>
              <w:rPr>
                <w:rFonts w:cs="Arial"/>
                <w:b/>
                <w:bCs/>
                <w:szCs w:val="16"/>
                <w:lang w:eastAsia="en-AU"/>
              </w:rPr>
            </w:pPr>
            <w:r w:rsidRPr="00DC5E43">
              <w:rPr>
                <w:rFonts w:cs="Arial"/>
                <w:b/>
                <w:bCs/>
                <w:szCs w:val="16"/>
              </w:rPr>
              <w:t>87.0</w:t>
            </w:r>
          </w:p>
        </w:tc>
        <w:tc>
          <w:tcPr>
            <w:tcW w:w="1558" w:type="dxa"/>
            <w:tcBorders>
              <w:top w:val="single" w:sz="4" w:space="0" w:color="auto"/>
              <w:bottom w:val="nil"/>
            </w:tcBorders>
            <w:vAlign w:val="center"/>
          </w:tcPr>
          <w:p w14:paraId="3611A3D8" w14:textId="464DE125" w:rsidR="00B26EF7" w:rsidRPr="00DC5E43" w:rsidRDefault="00B26EF7" w:rsidP="00B26EF7">
            <w:pPr>
              <w:pStyle w:val="Tabletext"/>
              <w:tabs>
                <w:tab w:val="decimal" w:pos="260"/>
              </w:tabs>
              <w:jc w:val="center"/>
              <w:rPr>
                <w:rFonts w:cs="Arial"/>
                <w:b/>
                <w:bCs/>
                <w:szCs w:val="16"/>
                <w:lang w:eastAsia="en-AU"/>
              </w:rPr>
            </w:pPr>
            <w:r w:rsidRPr="00DC5E43">
              <w:rPr>
                <w:rFonts w:cs="Arial"/>
                <w:b/>
                <w:bCs/>
                <w:szCs w:val="16"/>
              </w:rPr>
              <w:t>70.3</w:t>
            </w:r>
          </w:p>
        </w:tc>
      </w:tr>
      <w:tr w:rsidR="00625129" w:rsidRPr="007B0458" w14:paraId="7FC0A43D" w14:textId="77777777" w:rsidTr="002D18BE">
        <w:trPr>
          <w:trHeight w:val="165"/>
        </w:trPr>
        <w:tc>
          <w:tcPr>
            <w:tcW w:w="2739" w:type="dxa"/>
            <w:tcBorders>
              <w:top w:val="nil"/>
              <w:bottom w:val="nil"/>
            </w:tcBorders>
            <w:vAlign w:val="center"/>
          </w:tcPr>
          <w:p w14:paraId="47FD3040" w14:textId="6B11129C" w:rsidR="00625129" w:rsidRPr="00A50586" w:rsidRDefault="00625129" w:rsidP="00A50586">
            <w:pPr>
              <w:pStyle w:val="Tabletext"/>
              <w:ind w:left="170"/>
              <w:rPr>
                <w:rFonts w:cs="Arial"/>
                <w:color w:val="000000"/>
                <w:szCs w:val="16"/>
              </w:rPr>
            </w:pPr>
            <w:r>
              <w:rPr>
                <w:rFonts w:cs="Arial"/>
                <w:color w:val="000000"/>
                <w:szCs w:val="16"/>
              </w:rPr>
              <w:t>Fairness of the assessments of skills and knowledge</w:t>
            </w:r>
          </w:p>
        </w:tc>
        <w:tc>
          <w:tcPr>
            <w:tcW w:w="1558" w:type="dxa"/>
            <w:tcBorders>
              <w:top w:val="nil"/>
              <w:bottom w:val="nil"/>
              <w:right w:val="nil"/>
            </w:tcBorders>
            <w:vAlign w:val="center"/>
          </w:tcPr>
          <w:p w14:paraId="5730D77F" w14:textId="73F220BE" w:rsidR="00625129" w:rsidRPr="00F330F5" w:rsidRDefault="00625129" w:rsidP="00625129">
            <w:pPr>
              <w:pStyle w:val="Tabletext"/>
              <w:tabs>
                <w:tab w:val="decimal" w:pos="260"/>
              </w:tabs>
              <w:jc w:val="center"/>
              <w:rPr>
                <w:rFonts w:cs="Arial"/>
                <w:szCs w:val="16"/>
              </w:rPr>
            </w:pPr>
            <w:r>
              <w:rPr>
                <w:rFonts w:cs="Arial"/>
                <w:color w:val="000000"/>
                <w:szCs w:val="16"/>
              </w:rPr>
              <w:t>87</w:t>
            </w:r>
            <w:r w:rsidR="00947864">
              <w:rPr>
                <w:rFonts w:cs="Arial"/>
                <w:color w:val="000000"/>
                <w:szCs w:val="16"/>
              </w:rPr>
              <w:t>.0</w:t>
            </w:r>
          </w:p>
        </w:tc>
        <w:tc>
          <w:tcPr>
            <w:tcW w:w="1558" w:type="dxa"/>
            <w:tcBorders>
              <w:top w:val="nil"/>
              <w:bottom w:val="nil"/>
            </w:tcBorders>
            <w:vAlign w:val="center"/>
          </w:tcPr>
          <w:p w14:paraId="07C81196" w14:textId="2ADEFBC8" w:rsidR="00625129" w:rsidRPr="007B0458" w:rsidRDefault="00625129" w:rsidP="00625129">
            <w:pPr>
              <w:pStyle w:val="Tabletext"/>
              <w:tabs>
                <w:tab w:val="decimal" w:pos="260"/>
              </w:tabs>
              <w:jc w:val="center"/>
              <w:rPr>
                <w:rFonts w:cs="Arial"/>
                <w:szCs w:val="16"/>
              </w:rPr>
            </w:pPr>
            <w:r>
              <w:rPr>
                <w:rFonts w:cs="Arial"/>
                <w:color w:val="000000"/>
                <w:szCs w:val="16"/>
              </w:rPr>
              <w:t>79.3</w:t>
            </w:r>
          </w:p>
        </w:tc>
        <w:tc>
          <w:tcPr>
            <w:tcW w:w="1558" w:type="dxa"/>
            <w:tcBorders>
              <w:top w:val="nil"/>
              <w:bottom w:val="nil"/>
            </w:tcBorders>
            <w:vAlign w:val="center"/>
          </w:tcPr>
          <w:p w14:paraId="215750EE" w14:textId="476DEAB8" w:rsidR="00625129" w:rsidRPr="007B0458" w:rsidRDefault="00625129" w:rsidP="00625129">
            <w:pPr>
              <w:pStyle w:val="Tabletext"/>
              <w:tabs>
                <w:tab w:val="decimal" w:pos="260"/>
              </w:tabs>
              <w:jc w:val="center"/>
              <w:rPr>
                <w:rFonts w:cs="Arial"/>
                <w:szCs w:val="16"/>
              </w:rPr>
            </w:pPr>
            <w:r>
              <w:rPr>
                <w:rFonts w:cs="Arial"/>
                <w:color w:val="000000"/>
                <w:szCs w:val="16"/>
              </w:rPr>
              <w:t>87.8</w:t>
            </w:r>
          </w:p>
        </w:tc>
        <w:tc>
          <w:tcPr>
            <w:tcW w:w="1558" w:type="dxa"/>
            <w:tcBorders>
              <w:top w:val="nil"/>
              <w:bottom w:val="nil"/>
            </w:tcBorders>
            <w:vAlign w:val="center"/>
          </w:tcPr>
          <w:p w14:paraId="2DC87F19" w14:textId="5ED25E1F" w:rsidR="00625129" w:rsidRPr="007B0458" w:rsidRDefault="00625129" w:rsidP="00625129">
            <w:pPr>
              <w:pStyle w:val="Tabletext"/>
              <w:tabs>
                <w:tab w:val="decimal" w:pos="260"/>
              </w:tabs>
              <w:jc w:val="center"/>
              <w:rPr>
                <w:rFonts w:cs="Arial"/>
                <w:szCs w:val="16"/>
              </w:rPr>
            </w:pPr>
            <w:r>
              <w:rPr>
                <w:rFonts w:cs="Arial"/>
                <w:color w:val="000000"/>
                <w:szCs w:val="16"/>
              </w:rPr>
              <w:t>72</w:t>
            </w:r>
            <w:r w:rsidR="00947864">
              <w:rPr>
                <w:rFonts w:cs="Arial"/>
                <w:color w:val="000000"/>
                <w:szCs w:val="16"/>
              </w:rPr>
              <w:t>.0</w:t>
            </w:r>
          </w:p>
        </w:tc>
      </w:tr>
      <w:tr w:rsidR="00625129" w:rsidRPr="007B0458" w14:paraId="0F95A03A" w14:textId="77777777" w:rsidTr="002D18BE">
        <w:trPr>
          <w:trHeight w:val="297"/>
        </w:trPr>
        <w:tc>
          <w:tcPr>
            <w:tcW w:w="2739" w:type="dxa"/>
            <w:tcBorders>
              <w:top w:val="nil"/>
              <w:bottom w:val="nil"/>
            </w:tcBorders>
            <w:vAlign w:val="center"/>
          </w:tcPr>
          <w:p w14:paraId="1C69C747" w14:textId="4771BDD4" w:rsidR="00625129" w:rsidRPr="00A50586" w:rsidRDefault="00625129" w:rsidP="00A50586">
            <w:pPr>
              <w:pStyle w:val="Tabletext"/>
              <w:ind w:left="170"/>
              <w:rPr>
                <w:rFonts w:cs="Arial"/>
                <w:color w:val="000000"/>
                <w:szCs w:val="16"/>
              </w:rPr>
            </w:pPr>
            <w:r>
              <w:rPr>
                <w:rFonts w:cs="Arial"/>
                <w:color w:val="000000"/>
                <w:szCs w:val="16"/>
              </w:rPr>
              <w:t>Relevance of skills to workplace</w:t>
            </w:r>
          </w:p>
        </w:tc>
        <w:tc>
          <w:tcPr>
            <w:tcW w:w="1558" w:type="dxa"/>
            <w:tcBorders>
              <w:top w:val="nil"/>
              <w:bottom w:val="nil"/>
              <w:right w:val="nil"/>
            </w:tcBorders>
            <w:vAlign w:val="center"/>
          </w:tcPr>
          <w:p w14:paraId="210E9FE0" w14:textId="718C3D70" w:rsidR="00625129" w:rsidRPr="00F330F5" w:rsidRDefault="00625129" w:rsidP="00625129">
            <w:pPr>
              <w:pStyle w:val="Tabletext"/>
              <w:tabs>
                <w:tab w:val="decimal" w:pos="260"/>
              </w:tabs>
              <w:jc w:val="center"/>
              <w:rPr>
                <w:rFonts w:cs="Arial"/>
                <w:szCs w:val="16"/>
              </w:rPr>
            </w:pPr>
            <w:r>
              <w:rPr>
                <w:rFonts w:cs="Arial"/>
                <w:color w:val="000000"/>
                <w:szCs w:val="16"/>
              </w:rPr>
              <w:t>78.9</w:t>
            </w:r>
          </w:p>
        </w:tc>
        <w:tc>
          <w:tcPr>
            <w:tcW w:w="1558" w:type="dxa"/>
            <w:tcBorders>
              <w:top w:val="nil"/>
              <w:bottom w:val="nil"/>
            </w:tcBorders>
            <w:vAlign w:val="center"/>
          </w:tcPr>
          <w:p w14:paraId="491806E0" w14:textId="2C1DE035" w:rsidR="00625129" w:rsidRPr="007B0458" w:rsidRDefault="00625129" w:rsidP="00625129">
            <w:pPr>
              <w:pStyle w:val="Tabletext"/>
              <w:tabs>
                <w:tab w:val="decimal" w:pos="260"/>
              </w:tabs>
              <w:jc w:val="center"/>
              <w:rPr>
                <w:rFonts w:cs="Arial"/>
                <w:szCs w:val="16"/>
                <w:lang w:eastAsia="en-AU"/>
              </w:rPr>
            </w:pPr>
            <w:r>
              <w:rPr>
                <w:rFonts w:cs="Arial"/>
                <w:color w:val="000000"/>
                <w:szCs w:val="16"/>
              </w:rPr>
              <w:t>71.5</w:t>
            </w:r>
          </w:p>
        </w:tc>
        <w:tc>
          <w:tcPr>
            <w:tcW w:w="1558" w:type="dxa"/>
            <w:tcBorders>
              <w:top w:val="nil"/>
              <w:bottom w:val="nil"/>
            </w:tcBorders>
            <w:vAlign w:val="center"/>
          </w:tcPr>
          <w:p w14:paraId="39CCA98D" w14:textId="112F2819" w:rsidR="00625129" w:rsidRPr="007B0458" w:rsidRDefault="00625129" w:rsidP="00625129">
            <w:pPr>
              <w:pStyle w:val="Tabletext"/>
              <w:tabs>
                <w:tab w:val="decimal" w:pos="260"/>
              </w:tabs>
              <w:jc w:val="center"/>
              <w:rPr>
                <w:rFonts w:cs="Arial"/>
                <w:szCs w:val="16"/>
                <w:lang w:eastAsia="en-AU"/>
              </w:rPr>
            </w:pPr>
            <w:r>
              <w:rPr>
                <w:rFonts w:cs="Arial"/>
                <w:color w:val="000000"/>
                <w:szCs w:val="16"/>
              </w:rPr>
              <w:t>87</w:t>
            </w:r>
            <w:r w:rsidR="00947864">
              <w:rPr>
                <w:rFonts w:cs="Arial"/>
                <w:color w:val="000000"/>
                <w:szCs w:val="16"/>
              </w:rPr>
              <w:t>.0</w:t>
            </w:r>
          </w:p>
        </w:tc>
        <w:tc>
          <w:tcPr>
            <w:tcW w:w="1558" w:type="dxa"/>
            <w:tcBorders>
              <w:top w:val="nil"/>
              <w:bottom w:val="nil"/>
            </w:tcBorders>
            <w:vAlign w:val="center"/>
          </w:tcPr>
          <w:p w14:paraId="7B914875" w14:textId="0A958F18" w:rsidR="00625129" w:rsidRPr="007B0458" w:rsidRDefault="00625129" w:rsidP="00625129">
            <w:pPr>
              <w:pStyle w:val="Tabletext"/>
              <w:tabs>
                <w:tab w:val="decimal" w:pos="260"/>
              </w:tabs>
              <w:jc w:val="center"/>
              <w:rPr>
                <w:rFonts w:cs="Arial"/>
                <w:szCs w:val="16"/>
                <w:lang w:eastAsia="en-AU"/>
              </w:rPr>
            </w:pPr>
            <w:r>
              <w:rPr>
                <w:rFonts w:cs="Arial"/>
                <w:color w:val="000000"/>
                <w:szCs w:val="16"/>
              </w:rPr>
              <w:t>75.7</w:t>
            </w:r>
          </w:p>
        </w:tc>
      </w:tr>
      <w:tr w:rsidR="00625129" w:rsidRPr="007B0458" w14:paraId="64371B40" w14:textId="77777777" w:rsidTr="002D18BE">
        <w:trPr>
          <w:trHeight w:val="287"/>
        </w:trPr>
        <w:tc>
          <w:tcPr>
            <w:tcW w:w="2739" w:type="dxa"/>
            <w:tcBorders>
              <w:top w:val="nil"/>
              <w:bottom w:val="nil"/>
            </w:tcBorders>
            <w:vAlign w:val="center"/>
          </w:tcPr>
          <w:p w14:paraId="7A307DF3" w14:textId="269F4AF6" w:rsidR="00625129" w:rsidRPr="00A50586" w:rsidRDefault="00625129" w:rsidP="00A50586">
            <w:pPr>
              <w:pStyle w:val="Tabletext"/>
              <w:ind w:left="170"/>
              <w:rPr>
                <w:rFonts w:cs="Arial"/>
                <w:color w:val="000000"/>
                <w:szCs w:val="16"/>
              </w:rPr>
            </w:pPr>
            <w:r>
              <w:rPr>
                <w:rFonts w:cs="Arial"/>
                <w:color w:val="000000"/>
                <w:szCs w:val="16"/>
              </w:rPr>
              <w:t>Quality of the training facilities and equipment</w:t>
            </w:r>
          </w:p>
        </w:tc>
        <w:tc>
          <w:tcPr>
            <w:tcW w:w="1558" w:type="dxa"/>
            <w:tcBorders>
              <w:top w:val="nil"/>
              <w:bottom w:val="nil"/>
              <w:right w:val="nil"/>
            </w:tcBorders>
            <w:vAlign w:val="center"/>
          </w:tcPr>
          <w:p w14:paraId="315CCBEA" w14:textId="480B7E88" w:rsidR="00625129" w:rsidRPr="00F330F5" w:rsidRDefault="00625129" w:rsidP="00625129">
            <w:pPr>
              <w:pStyle w:val="Tabletext"/>
              <w:tabs>
                <w:tab w:val="decimal" w:pos="260"/>
              </w:tabs>
              <w:jc w:val="center"/>
              <w:rPr>
                <w:rFonts w:cs="Arial"/>
                <w:szCs w:val="16"/>
              </w:rPr>
            </w:pPr>
            <w:r>
              <w:rPr>
                <w:rFonts w:cs="Arial"/>
                <w:color w:val="000000"/>
                <w:szCs w:val="16"/>
              </w:rPr>
              <w:t>74.3</w:t>
            </w:r>
          </w:p>
        </w:tc>
        <w:tc>
          <w:tcPr>
            <w:tcW w:w="1558" w:type="dxa"/>
            <w:tcBorders>
              <w:top w:val="nil"/>
              <w:bottom w:val="nil"/>
            </w:tcBorders>
            <w:vAlign w:val="center"/>
          </w:tcPr>
          <w:p w14:paraId="50079491" w14:textId="7C0205F6" w:rsidR="00625129" w:rsidRPr="007B0458" w:rsidRDefault="00625129" w:rsidP="00625129">
            <w:pPr>
              <w:pStyle w:val="Tabletext"/>
              <w:tabs>
                <w:tab w:val="decimal" w:pos="260"/>
              </w:tabs>
              <w:jc w:val="center"/>
              <w:rPr>
                <w:rFonts w:cs="Arial"/>
                <w:szCs w:val="16"/>
                <w:lang w:eastAsia="en-AU"/>
              </w:rPr>
            </w:pPr>
            <w:r>
              <w:rPr>
                <w:rFonts w:cs="Arial"/>
                <w:color w:val="000000"/>
                <w:szCs w:val="16"/>
              </w:rPr>
              <w:t>74.4</w:t>
            </w:r>
          </w:p>
        </w:tc>
        <w:tc>
          <w:tcPr>
            <w:tcW w:w="1558" w:type="dxa"/>
            <w:tcBorders>
              <w:top w:val="nil"/>
              <w:bottom w:val="nil"/>
            </w:tcBorders>
            <w:vAlign w:val="center"/>
          </w:tcPr>
          <w:p w14:paraId="4DDB603B" w14:textId="74ABB768" w:rsidR="00625129" w:rsidRPr="007B0458" w:rsidRDefault="00625129" w:rsidP="00625129">
            <w:pPr>
              <w:pStyle w:val="Tabletext"/>
              <w:tabs>
                <w:tab w:val="decimal" w:pos="260"/>
              </w:tabs>
              <w:jc w:val="center"/>
              <w:rPr>
                <w:rFonts w:cs="Arial"/>
                <w:szCs w:val="16"/>
                <w:lang w:eastAsia="en-AU"/>
              </w:rPr>
            </w:pPr>
            <w:r>
              <w:rPr>
                <w:rFonts w:cs="Arial"/>
                <w:color w:val="000000"/>
                <w:szCs w:val="16"/>
              </w:rPr>
              <w:t>80.2</w:t>
            </w:r>
          </w:p>
        </w:tc>
        <w:tc>
          <w:tcPr>
            <w:tcW w:w="1558" w:type="dxa"/>
            <w:tcBorders>
              <w:top w:val="nil"/>
              <w:bottom w:val="nil"/>
            </w:tcBorders>
            <w:vAlign w:val="center"/>
          </w:tcPr>
          <w:p w14:paraId="7407A44D" w14:textId="7AA81986" w:rsidR="00625129" w:rsidRPr="007B0458" w:rsidRDefault="00625129" w:rsidP="00625129">
            <w:pPr>
              <w:pStyle w:val="Tabletext"/>
              <w:tabs>
                <w:tab w:val="decimal" w:pos="260"/>
              </w:tabs>
              <w:jc w:val="center"/>
              <w:rPr>
                <w:rFonts w:cs="Arial"/>
                <w:szCs w:val="16"/>
                <w:lang w:eastAsia="en-AU"/>
              </w:rPr>
            </w:pPr>
            <w:r>
              <w:rPr>
                <w:rFonts w:cs="Arial"/>
                <w:color w:val="000000"/>
                <w:szCs w:val="16"/>
              </w:rPr>
              <w:t>75.1</w:t>
            </w:r>
          </w:p>
        </w:tc>
      </w:tr>
      <w:tr w:rsidR="00625129" w:rsidRPr="007B0458" w14:paraId="06F1449F" w14:textId="77777777" w:rsidTr="002D18BE">
        <w:trPr>
          <w:trHeight w:val="297"/>
        </w:trPr>
        <w:tc>
          <w:tcPr>
            <w:tcW w:w="2739" w:type="dxa"/>
            <w:tcBorders>
              <w:top w:val="nil"/>
              <w:bottom w:val="nil"/>
            </w:tcBorders>
            <w:vAlign w:val="center"/>
          </w:tcPr>
          <w:p w14:paraId="311D5B10" w14:textId="1DE8168E" w:rsidR="00625129" w:rsidRPr="00A50586" w:rsidRDefault="00625129" w:rsidP="00A50586">
            <w:pPr>
              <w:pStyle w:val="Tabletext"/>
              <w:ind w:left="170"/>
              <w:rPr>
                <w:rFonts w:cs="Arial"/>
                <w:color w:val="000000"/>
                <w:szCs w:val="16"/>
              </w:rPr>
            </w:pPr>
            <w:r>
              <w:rPr>
                <w:rFonts w:cs="Arial"/>
                <w:color w:val="000000"/>
                <w:szCs w:val="16"/>
              </w:rPr>
              <w:t>Skills learnt were up to date</w:t>
            </w:r>
          </w:p>
        </w:tc>
        <w:tc>
          <w:tcPr>
            <w:tcW w:w="1558" w:type="dxa"/>
            <w:tcBorders>
              <w:top w:val="nil"/>
              <w:bottom w:val="nil"/>
              <w:right w:val="nil"/>
            </w:tcBorders>
            <w:vAlign w:val="center"/>
          </w:tcPr>
          <w:p w14:paraId="4E3B5578" w14:textId="6BB5F636" w:rsidR="00625129" w:rsidRPr="00F330F5" w:rsidRDefault="00625129" w:rsidP="00625129">
            <w:pPr>
              <w:pStyle w:val="Tabletext"/>
              <w:tabs>
                <w:tab w:val="decimal" w:pos="260"/>
              </w:tabs>
              <w:jc w:val="center"/>
              <w:rPr>
                <w:rFonts w:cs="Arial"/>
                <w:szCs w:val="16"/>
              </w:rPr>
            </w:pPr>
            <w:proofErr w:type="spellStart"/>
            <w:r>
              <w:rPr>
                <w:rFonts w:cs="Arial"/>
                <w:color w:val="000000"/>
                <w:szCs w:val="16"/>
              </w:rPr>
              <w:t>na</w:t>
            </w:r>
            <w:proofErr w:type="spellEnd"/>
          </w:p>
        </w:tc>
        <w:tc>
          <w:tcPr>
            <w:tcW w:w="1558" w:type="dxa"/>
            <w:tcBorders>
              <w:top w:val="nil"/>
              <w:bottom w:val="nil"/>
            </w:tcBorders>
            <w:vAlign w:val="center"/>
          </w:tcPr>
          <w:p w14:paraId="554AC292" w14:textId="3EB37166" w:rsidR="00625129" w:rsidRPr="007B0458" w:rsidRDefault="00625129" w:rsidP="00625129">
            <w:pPr>
              <w:pStyle w:val="Tabletext"/>
              <w:tabs>
                <w:tab w:val="decimal" w:pos="260"/>
              </w:tabs>
              <w:jc w:val="center"/>
              <w:rPr>
                <w:rFonts w:cs="Arial"/>
                <w:szCs w:val="16"/>
                <w:lang w:eastAsia="en-AU"/>
              </w:rPr>
            </w:pPr>
            <w:proofErr w:type="spellStart"/>
            <w:r>
              <w:rPr>
                <w:rFonts w:cs="Arial"/>
                <w:color w:val="000000"/>
                <w:szCs w:val="16"/>
              </w:rPr>
              <w:t>na</w:t>
            </w:r>
            <w:proofErr w:type="spellEnd"/>
          </w:p>
        </w:tc>
        <w:tc>
          <w:tcPr>
            <w:tcW w:w="1558" w:type="dxa"/>
            <w:tcBorders>
              <w:top w:val="nil"/>
              <w:bottom w:val="nil"/>
            </w:tcBorders>
            <w:vAlign w:val="center"/>
          </w:tcPr>
          <w:p w14:paraId="30173D0C" w14:textId="05123298" w:rsidR="00625129" w:rsidRPr="007B0458" w:rsidRDefault="00625129" w:rsidP="00625129">
            <w:pPr>
              <w:pStyle w:val="Tabletext"/>
              <w:tabs>
                <w:tab w:val="decimal" w:pos="260"/>
              </w:tabs>
              <w:jc w:val="center"/>
              <w:rPr>
                <w:rFonts w:cs="Arial"/>
                <w:szCs w:val="16"/>
                <w:lang w:eastAsia="en-AU"/>
              </w:rPr>
            </w:pPr>
            <w:r>
              <w:rPr>
                <w:rFonts w:cs="Arial"/>
                <w:color w:val="000000"/>
                <w:szCs w:val="16"/>
              </w:rPr>
              <w:t>82</w:t>
            </w:r>
            <w:r w:rsidR="00947864">
              <w:rPr>
                <w:rFonts w:cs="Arial"/>
                <w:color w:val="000000"/>
                <w:szCs w:val="16"/>
              </w:rPr>
              <w:t>.0</w:t>
            </w:r>
          </w:p>
        </w:tc>
        <w:tc>
          <w:tcPr>
            <w:tcW w:w="1558" w:type="dxa"/>
            <w:tcBorders>
              <w:top w:val="nil"/>
              <w:bottom w:val="nil"/>
            </w:tcBorders>
            <w:vAlign w:val="center"/>
          </w:tcPr>
          <w:p w14:paraId="068DBF51" w14:textId="262BB136" w:rsidR="00625129" w:rsidRPr="007B0458" w:rsidRDefault="00625129" w:rsidP="00625129">
            <w:pPr>
              <w:pStyle w:val="Tabletext"/>
              <w:tabs>
                <w:tab w:val="decimal" w:pos="260"/>
              </w:tabs>
              <w:jc w:val="center"/>
              <w:rPr>
                <w:rFonts w:cs="Arial"/>
                <w:szCs w:val="16"/>
                <w:lang w:eastAsia="en-AU"/>
              </w:rPr>
            </w:pPr>
            <w:r>
              <w:rPr>
                <w:rFonts w:cs="Arial"/>
                <w:color w:val="000000"/>
                <w:szCs w:val="16"/>
              </w:rPr>
              <w:t>74</w:t>
            </w:r>
            <w:r w:rsidR="00947864">
              <w:rPr>
                <w:rFonts w:cs="Arial"/>
                <w:color w:val="000000"/>
                <w:szCs w:val="16"/>
              </w:rPr>
              <w:t>.0</w:t>
            </w:r>
          </w:p>
        </w:tc>
      </w:tr>
      <w:tr w:rsidR="00625129" w:rsidRPr="007B0458" w14:paraId="4207B5E4" w14:textId="77777777" w:rsidTr="002D18BE">
        <w:trPr>
          <w:trHeight w:val="165"/>
        </w:trPr>
        <w:tc>
          <w:tcPr>
            <w:tcW w:w="2739" w:type="dxa"/>
            <w:tcBorders>
              <w:top w:val="nil"/>
              <w:bottom w:val="single" w:sz="4" w:space="0" w:color="auto"/>
            </w:tcBorders>
            <w:vAlign w:val="center"/>
          </w:tcPr>
          <w:p w14:paraId="70E23218" w14:textId="3D362008" w:rsidR="00625129" w:rsidRPr="00A50586" w:rsidRDefault="00625129" w:rsidP="00A50586">
            <w:pPr>
              <w:pStyle w:val="Tabletext"/>
              <w:ind w:left="170"/>
              <w:rPr>
                <w:rFonts w:cs="Arial"/>
                <w:color w:val="000000"/>
                <w:szCs w:val="16"/>
              </w:rPr>
            </w:pPr>
            <w:r>
              <w:rPr>
                <w:rFonts w:cs="Arial"/>
                <w:color w:val="000000"/>
                <w:szCs w:val="16"/>
              </w:rPr>
              <w:t>Quality of trainers</w:t>
            </w:r>
            <w:r w:rsidR="006D17A4">
              <w:rPr>
                <w:rFonts w:cs="Arial"/>
                <w:color w:val="000000"/>
                <w:szCs w:val="16"/>
              </w:rPr>
              <w:t>/</w:t>
            </w:r>
            <w:r>
              <w:rPr>
                <w:rFonts w:cs="Arial"/>
                <w:color w:val="000000"/>
                <w:szCs w:val="16"/>
              </w:rPr>
              <w:t>teachers/ instructors</w:t>
            </w:r>
          </w:p>
        </w:tc>
        <w:tc>
          <w:tcPr>
            <w:tcW w:w="1558" w:type="dxa"/>
            <w:tcBorders>
              <w:top w:val="nil"/>
              <w:bottom w:val="single" w:sz="4" w:space="0" w:color="auto"/>
              <w:right w:val="nil"/>
            </w:tcBorders>
            <w:vAlign w:val="center"/>
          </w:tcPr>
          <w:p w14:paraId="30A8B49C" w14:textId="0EEFD72B" w:rsidR="00625129" w:rsidRPr="00F330F5" w:rsidRDefault="00625129" w:rsidP="00625129">
            <w:pPr>
              <w:pStyle w:val="Tabletext"/>
              <w:tabs>
                <w:tab w:val="decimal" w:pos="260"/>
              </w:tabs>
              <w:jc w:val="center"/>
              <w:rPr>
                <w:rFonts w:cs="Arial"/>
                <w:szCs w:val="16"/>
              </w:rPr>
            </w:pPr>
            <w:proofErr w:type="spellStart"/>
            <w:r>
              <w:rPr>
                <w:rFonts w:cs="Arial"/>
                <w:color w:val="000000"/>
                <w:szCs w:val="16"/>
              </w:rPr>
              <w:t>na</w:t>
            </w:r>
            <w:proofErr w:type="spellEnd"/>
          </w:p>
        </w:tc>
        <w:tc>
          <w:tcPr>
            <w:tcW w:w="1558" w:type="dxa"/>
            <w:tcBorders>
              <w:top w:val="nil"/>
              <w:bottom w:val="single" w:sz="4" w:space="0" w:color="auto"/>
            </w:tcBorders>
            <w:vAlign w:val="center"/>
          </w:tcPr>
          <w:p w14:paraId="5325A21B" w14:textId="221E3FF3" w:rsidR="00625129" w:rsidRPr="007B0458" w:rsidRDefault="00625129" w:rsidP="00625129">
            <w:pPr>
              <w:pStyle w:val="Tabletext"/>
              <w:tabs>
                <w:tab w:val="decimal" w:pos="260"/>
              </w:tabs>
              <w:jc w:val="center"/>
              <w:rPr>
                <w:rFonts w:cs="Arial"/>
                <w:szCs w:val="16"/>
                <w:lang w:eastAsia="en-AU"/>
              </w:rPr>
            </w:pPr>
            <w:proofErr w:type="spellStart"/>
            <w:r>
              <w:rPr>
                <w:rFonts w:cs="Arial"/>
                <w:color w:val="000000"/>
                <w:szCs w:val="16"/>
              </w:rPr>
              <w:t>na</w:t>
            </w:r>
            <w:proofErr w:type="spellEnd"/>
          </w:p>
        </w:tc>
        <w:tc>
          <w:tcPr>
            <w:tcW w:w="1558" w:type="dxa"/>
            <w:tcBorders>
              <w:top w:val="nil"/>
              <w:bottom w:val="single" w:sz="4" w:space="0" w:color="auto"/>
            </w:tcBorders>
            <w:vAlign w:val="center"/>
          </w:tcPr>
          <w:p w14:paraId="65C8D30D" w14:textId="7D881102" w:rsidR="00625129" w:rsidRPr="007B0458" w:rsidRDefault="00625129" w:rsidP="00625129">
            <w:pPr>
              <w:pStyle w:val="Tabletext"/>
              <w:tabs>
                <w:tab w:val="decimal" w:pos="260"/>
              </w:tabs>
              <w:jc w:val="center"/>
              <w:rPr>
                <w:rFonts w:cs="Arial"/>
                <w:szCs w:val="16"/>
                <w:lang w:eastAsia="en-AU"/>
              </w:rPr>
            </w:pPr>
            <w:r>
              <w:rPr>
                <w:rFonts w:cs="Arial"/>
                <w:color w:val="000000"/>
                <w:szCs w:val="16"/>
              </w:rPr>
              <w:t>86</w:t>
            </w:r>
            <w:r w:rsidR="00947864">
              <w:rPr>
                <w:rFonts w:cs="Arial"/>
                <w:color w:val="000000"/>
                <w:szCs w:val="16"/>
              </w:rPr>
              <w:t>.0</w:t>
            </w:r>
          </w:p>
        </w:tc>
        <w:tc>
          <w:tcPr>
            <w:tcW w:w="1558" w:type="dxa"/>
            <w:tcBorders>
              <w:top w:val="nil"/>
              <w:bottom w:val="single" w:sz="4" w:space="0" w:color="auto"/>
            </w:tcBorders>
            <w:vAlign w:val="center"/>
          </w:tcPr>
          <w:p w14:paraId="6455937B" w14:textId="680181B8" w:rsidR="00625129" w:rsidRPr="007B0458" w:rsidRDefault="00625129" w:rsidP="00625129">
            <w:pPr>
              <w:pStyle w:val="Tabletext"/>
              <w:tabs>
                <w:tab w:val="decimal" w:pos="260"/>
              </w:tabs>
              <w:jc w:val="center"/>
              <w:rPr>
                <w:rFonts w:cs="Arial"/>
                <w:szCs w:val="16"/>
                <w:lang w:eastAsia="en-AU"/>
              </w:rPr>
            </w:pPr>
            <w:r>
              <w:rPr>
                <w:rFonts w:cs="Arial"/>
                <w:color w:val="000000"/>
                <w:szCs w:val="16"/>
              </w:rPr>
              <w:t>68.9</w:t>
            </w:r>
          </w:p>
        </w:tc>
      </w:tr>
    </w:tbl>
    <w:p w14:paraId="55E748E5" w14:textId="29E97A80" w:rsidR="006D17A4" w:rsidRDefault="006D17A4" w:rsidP="00054843">
      <w:pPr>
        <w:pStyle w:val="Source"/>
      </w:pPr>
      <w:r>
        <w:t>Note:</w:t>
      </w:r>
      <w:r w:rsidR="00944360">
        <w:tab/>
      </w:r>
      <w:proofErr w:type="spellStart"/>
      <w:r w:rsidR="00E14EE1">
        <w:t>na</w:t>
      </w:r>
      <w:proofErr w:type="spellEnd"/>
      <w:r w:rsidR="00E14EE1">
        <w:t xml:space="preserve"> – not applicable. </w:t>
      </w:r>
      <w:r w:rsidR="00E14EE1" w:rsidRPr="00E14EE1">
        <w:t xml:space="preserve"> </w:t>
      </w:r>
      <w:r w:rsidR="00E14EE1">
        <w:t>T</w:t>
      </w:r>
      <w:r w:rsidR="00244200">
        <w:t>his question was not asked in the 2010 survey</w:t>
      </w:r>
      <w:r>
        <w:t>.</w:t>
      </w:r>
    </w:p>
    <w:p w14:paraId="7D8C0449" w14:textId="77777777" w:rsidR="00813D6C" w:rsidRDefault="00054843" w:rsidP="00813D6C">
      <w:pPr>
        <w:pStyle w:val="Source"/>
      </w:pPr>
      <w:r w:rsidRPr="00D62544">
        <w:t xml:space="preserve">Source: </w:t>
      </w:r>
      <w:r w:rsidR="00813D6C" w:rsidRPr="00D62544">
        <w:t xml:space="preserve">NCVER Apprentice </w:t>
      </w:r>
      <w:r w:rsidR="00813D6C">
        <w:t xml:space="preserve">and Trainee </w:t>
      </w:r>
      <w:r w:rsidR="00813D6C" w:rsidRPr="00D62544">
        <w:t xml:space="preserve">Destinations </w:t>
      </w:r>
      <w:r w:rsidR="00813D6C">
        <w:t>2010;</w:t>
      </w:r>
      <w:r w:rsidR="00813D6C" w:rsidRPr="00D62544">
        <w:t xml:space="preserve"> </w:t>
      </w:r>
      <w:r w:rsidR="00813D6C">
        <w:t xml:space="preserve">NCVER </w:t>
      </w:r>
      <w:r w:rsidR="00813D6C" w:rsidRPr="00D62544">
        <w:t>Apprentice and Trainee Experience and Destinations</w:t>
      </w:r>
      <w:r w:rsidR="00813D6C">
        <w:t xml:space="preserve"> Survey</w:t>
      </w:r>
      <w:r w:rsidR="00813D6C" w:rsidRPr="00D62544">
        <w:t xml:space="preserve"> </w:t>
      </w:r>
      <w:r w:rsidR="00813D6C">
        <w:t>2019;</w:t>
      </w:r>
      <w:r w:rsidR="00813D6C" w:rsidRPr="00D62544">
        <w:t xml:space="preserve"> unpublished</w:t>
      </w:r>
      <w:r w:rsidR="00813D6C" w:rsidRPr="00C17707">
        <w:t xml:space="preserve"> data</w:t>
      </w:r>
      <w:r w:rsidR="00813D6C">
        <w:t>.</w:t>
      </w:r>
    </w:p>
    <w:p w14:paraId="59F343F8" w14:textId="6257A084" w:rsidR="006B19D7" w:rsidRPr="00EF6CEC" w:rsidRDefault="006B19D7" w:rsidP="006B19D7">
      <w:pPr>
        <w:pStyle w:val="Tabletitle"/>
      </w:pPr>
      <w:bookmarkStart w:id="63" w:name="_Toc42452398"/>
      <w:r w:rsidRPr="007E763B">
        <w:t xml:space="preserve">Table </w:t>
      </w:r>
      <w:r w:rsidR="00103599">
        <w:t>9</w:t>
      </w:r>
      <w:r w:rsidR="001D1346">
        <w:tab/>
        <w:t>Traditional trade apprentices satisfied</w:t>
      </w:r>
      <w:r>
        <w:t xml:space="preserve"> with </w:t>
      </w:r>
      <w:r w:rsidR="001D1346">
        <w:t xml:space="preserve">aspects of the </w:t>
      </w:r>
      <w:r>
        <w:t xml:space="preserve">employment </w:t>
      </w:r>
      <w:r w:rsidR="001D1346">
        <w:t>associated</w:t>
      </w:r>
      <w:r w:rsidR="00563D4E">
        <w:t xml:space="preserve"> with</w:t>
      </w:r>
      <w:r w:rsidR="001D1346">
        <w:t xml:space="preserve"> their apprenticeship</w:t>
      </w:r>
      <w:r w:rsidR="00F2507F">
        <w:t>,</w:t>
      </w:r>
      <w:r w:rsidR="007C675A">
        <w:t xml:space="preserve"> </w:t>
      </w:r>
      <w:r w:rsidR="00754B85">
        <w:t>by completion status</w:t>
      </w:r>
      <w:r w:rsidR="001D1346">
        <w:t>, 2010 and 2019</w:t>
      </w:r>
      <w:r>
        <w:t xml:space="preserve"> </w:t>
      </w:r>
      <w:r w:rsidRPr="00CB7189">
        <w:t>(%)</w:t>
      </w:r>
      <w:bookmarkEnd w:id="63"/>
    </w:p>
    <w:tbl>
      <w:tblPr>
        <w:tblW w:w="9006"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750"/>
        <w:gridCol w:w="1564"/>
        <w:gridCol w:w="1564"/>
        <w:gridCol w:w="1564"/>
        <w:gridCol w:w="1564"/>
      </w:tblGrid>
      <w:tr w:rsidR="006B19D7" w:rsidRPr="007B0458" w14:paraId="07EA206E" w14:textId="77777777" w:rsidTr="002D18BE">
        <w:trPr>
          <w:trHeight w:val="242"/>
        </w:trPr>
        <w:tc>
          <w:tcPr>
            <w:tcW w:w="2750" w:type="dxa"/>
            <w:tcBorders>
              <w:top w:val="single" w:sz="4" w:space="0" w:color="auto"/>
              <w:left w:val="nil"/>
              <w:bottom w:val="nil"/>
              <w:right w:val="nil"/>
            </w:tcBorders>
            <w:vAlign w:val="bottom"/>
          </w:tcPr>
          <w:p w14:paraId="648374DB" w14:textId="77777777" w:rsidR="006B19D7" w:rsidRPr="007B0458" w:rsidRDefault="006B19D7" w:rsidP="00A50586">
            <w:pPr>
              <w:pStyle w:val="Tablehead1"/>
            </w:pPr>
          </w:p>
        </w:tc>
        <w:tc>
          <w:tcPr>
            <w:tcW w:w="3128" w:type="dxa"/>
            <w:gridSpan w:val="2"/>
            <w:tcBorders>
              <w:top w:val="single" w:sz="4" w:space="0" w:color="auto"/>
              <w:left w:val="nil"/>
              <w:bottom w:val="nil"/>
            </w:tcBorders>
            <w:shd w:val="clear" w:color="auto" w:fill="auto"/>
          </w:tcPr>
          <w:p w14:paraId="2226E7C0" w14:textId="77777777" w:rsidR="006B19D7" w:rsidRDefault="006B19D7" w:rsidP="00A50586">
            <w:pPr>
              <w:pStyle w:val="Tablehead1"/>
            </w:pPr>
            <w:r>
              <w:t>2010</w:t>
            </w:r>
          </w:p>
        </w:tc>
        <w:tc>
          <w:tcPr>
            <w:tcW w:w="3128" w:type="dxa"/>
            <w:gridSpan w:val="2"/>
            <w:tcBorders>
              <w:top w:val="single" w:sz="4" w:space="0" w:color="auto"/>
              <w:bottom w:val="nil"/>
            </w:tcBorders>
          </w:tcPr>
          <w:p w14:paraId="499583B2" w14:textId="77777777" w:rsidR="006B19D7" w:rsidRDefault="006B19D7" w:rsidP="00A50586">
            <w:pPr>
              <w:pStyle w:val="Tablehead1"/>
            </w:pPr>
            <w:r>
              <w:t>2019</w:t>
            </w:r>
          </w:p>
        </w:tc>
      </w:tr>
      <w:tr w:rsidR="006B19D7" w:rsidRPr="007B0458" w14:paraId="09D6FFDF" w14:textId="77777777" w:rsidTr="002D18BE">
        <w:trPr>
          <w:trHeight w:val="242"/>
        </w:trPr>
        <w:tc>
          <w:tcPr>
            <w:tcW w:w="2750" w:type="dxa"/>
            <w:tcBorders>
              <w:top w:val="nil"/>
              <w:left w:val="nil"/>
              <w:bottom w:val="single" w:sz="4" w:space="0" w:color="auto"/>
              <w:right w:val="nil"/>
            </w:tcBorders>
            <w:vAlign w:val="bottom"/>
          </w:tcPr>
          <w:p w14:paraId="3BEACA7E" w14:textId="77777777" w:rsidR="006B19D7" w:rsidRPr="007B0458" w:rsidRDefault="006B19D7">
            <w:pPr>
              <w:pStyle w:val="Tablehead2"/>
            </w:pPr>
          </w:p>
        </w:tc>
        <w:tc>
          <w:tcPr>
            <w:tcW w:w="1564" w:type="dxa"/>
            <w:tcBorders>
              <w:top w:val="nil"/>
              <w:left w:val="nil"/>
              <w:bottom w:val="single" w:sz="4" w:space="0" w:color="auto"/>
              <w:right w:val="nil"/>
            </w:tcBorders>
            <w:shd w:val="clear" w:color="auto" w:fill="auto"/>
          </w:tcPr>
          <w:p w14:paraId="396715E5" w14:textId="77777777" w:rsidR="006B19D7" w:rsidRDefault="006B19D7">
            <w:pPr>
              <w:pStyle w:val="Tablehead2"/>
            </w:pPr>
            <w:r>
              <w:t>Completers</w:t>
            </w:r>
          </w:p>
        </w:tc>
        <w:tc>
          <w:tcPr>
            <w:tcW w:w="1564" w:type="dxa"/>
            <w:tcBorders>
              <w:top w:val="nil"/>
              <w:bottom w:val="single" w:sz="4" w:space="0" w:color="auto"/>
            </w:tcBorders>
          </w:tcPr>
          <w:p w14:paraId="42BFCF07" w14:textId="77777777" w:rsidR="006B19D7" w:rsidRDefault="006B19D7">
            <w:pPr>
              <w:pStyle w:val="Tablehead2"/>
            </w:pPr>
            <w:r>
              <w:t>Non-completers</w:t>
            </w:r>
          </w:p>
        </w:tc>
        <w:tc>
          <w:tcPr>
            <w:tcW w:w="1564" w:type="dxa"/>
            <w:tcBorders>
              <w:top w:val="nil"/>
              <w:bottom w:val="single" w:sz="4" w:space="0" w:color="auto"/>
            </w:tcBorders>
          </w:tcPr>
          <w:p w14:paraId="53761B67" w14:textId="77777777" w:rsidR="006B19D7" w:rsidRDefault="006B19D7">
            <w:pPr>
              <w:pStyle w:val="Tablehead2"/>
            </w:pPr>
            <w:r>
              <w:t>Completers</w:t>
            </w:r>
          </w:p>
        </w:tc>
        <w:tc>
          <w:tcPr>
            <w:tcW w:w="1564" w:type="dxa"/>
            <w:tcBorders>
              <w:top w:val="nil"/>
              <w:bottom w:val="single" w:sz="4" w:space="0" w:color="auto"/>
            </w:tcBorders>
          </w:tcPr>
          <w:p w14:paraId="750632C7" w14:textId="58F6ED93" w:rsidR="006B19D7" w:rsidRDefault="006B19D7">
            <w:pPr>
              <w:pStyle w:val="Tablehead2"/>
            </w:pPr>
            <w:r>
              <w:t>Non-</w:t>
            </w:r>
            <w:r w:rsidR="006D462C">
              <w:t>c</w:t>
            </w:r>
            <w:r>
              <w:t>ompleters</w:t>
            </w:r>
          </w:p>
        </w:tc>
      </w:tr>
      <w:tr w:rsidR="00947864" w:rsidRPr="00DC5E43" w14:paraId="5399A799" w14:textId="77777777" w:rsidTr="002D18BE">
        <w:trPr>
          <w:trHeight w:val="274"/>
        </w:trPr>
        <w:tc>
          <w:tcPr>
            <w:tcW w:w="2750" w:type="dxa"/>
            <w:tcBorders>
              <w:top w:val="single" w:sz="4" w:space="0" w:color="auto"/>
              <w:bottom w:val="nil"/>
            </w:tcBorders>
            <w:vAlign w:val="center"/>
          </w:tcPr>
          <w:p w14:paraId="1822BFFE" w14:textId="742264F1" w:rsidR="00947864" w:rsidRPr="00DC5E43" w:rsidRDefault="00947864" w:rsidP="00947864">
            <w:pPr>
              <w:pStyle w:val="Tabletext"/>
              <w:ind w:right="170"/>
              <w:rPr>
                <w:rFonts w:cs="Arial"/>
                <w:b/>
                <w:bCs/>
                <w:szCs w:val="16"/>
              </w:rPr>
            </w:pPr>
            <w:r>
              <w:rPr>
                <w:rFonts w:cs="Arial"/>
                <w:b/>
                <w:bCs/>
                <w:color w:val="000000"/>
                <w:szCs w:val="16"/>
              </w:rPr>
              <w:t>Employment overall</w:t>
            </w:r>
          </w:p>
        </w:tc>
        <w:tc>
          <w:tcPr>
            <w:tcW w:w="1564" w:type="dxa"/>
            <w:tcBorders>
              <w:top w:val="single" w:sz="4" w:space="0" w:color="auto"/>
              <w:bottom w:val="nil"/>
              <w:right w:val="nil"/>
            </w:tcBorders>
            <w:vAlign w:val="center"/>
          </w:tcPr>
          <w:p w14:paraId="082C2CAC" w14:textId="66876AEF" w:rsidR="00947864" w:rsidRPr="00DC5E43" w:rsidRDefault="00947864" w:rsidP="00947864">
            <w:pPr>
              <w:pStyle w:val="Tabletext"/>
              <w:tabs>
                <w:tab w:val="decimal" w:pos="260"/>
              </w:tabs>
              <w:jc w:val="center"/>
              <w:rPr>
                <w:rFonts w:cs="Arial"/>
                <w:b/>
                <w:bCs/>
                <w:szCs w:val="16"/>
              </w:rPr>
            </w:pPr>
            <w:r>
              <w:rPr>
                <w:rFonts w:cs="Arial"/>
                <w:b/>
                <w:bCs/>
                <w:color w:val="000000"/>
                <w:szCs w:val="16"/>
              </w:rPr>
              <w:t>85.3</w:t>
            </w:r>
          </w:p>
        </w:tc>
        <w:tc>
          <w:tcPr>
            <w:tcW w:w="1564" w:type="dxa"/>
            <w:tcBorders>
              <w:top w:val="single" w:sz="4" w:space="0" w:color="auto"/>
              <w:bottom w:val="nil"/>
            </w:tcBorders>
            <w:vAlign w:val="center"/>
          </w:tcPr>
          <w:p w14:paraId="21BA7B35" w14:textId="741E368D" w:rsidR="00947864" w:rsidRPr="00DC5E43" w:rsidRDefault="00947864" w:rsidP="00947864">
            <w:pPr>
              <w:pStyle w:val="Tabletext"/>
              <w:tabs>
                <w:tab w:val="decimal" w:pos="260"/>
              </w:tabs>
              <w:jc w:val="center"/>
              <w:rPr>
                <w:rFonts w:cs="Arial"/>
                <w:b/>
                <w:bCs/>
                <w:szCs w:val="16"/>
                <w:lang w:eastAsia="en-AU"/>
              </w:rPr>
            </w:pPr>
            <w:r>
              <w:rPr>
                <w:rFonts w:cs="Arial"/>
                <w:b/>
                <w:bCs/>
                <w:color w:val="000000"/>
                <w:szCs w:val="16"/>
              </w:rPr>
              <w:t>53.3</w:t>
            </w:r>
          </w:p>
        </w:tc>
        <w:tc>
          <w:tcPr>
            <w:tcW w:w="1564" w:type="dxa"/>
            <w:tcBorders>
              <w:top w:val="single" w:sz="4" w:space="0" w:color="auto"/>
              <w:bottom w:val="nil"/>
            </w:tcBorders>
            <w:vAlign w:val="center"/>
          </w:tcPr>
          <w:p w14:paraId="0A1566FD" w14:textId="461FB65C" w:rsidR="00947864" w:rsidRPr="00DC5E43" w:rsidRDefault="00947864" w:rsidP="00947864">
            <w:pPr>
              <w:pStyle w:val="Tabletext"/>
              <w:tabs>
                <w:tab w:val="decimal" w:pos="260"/>
              </w:tabs>
              <w:jc w:val="center"/>
              <w:rPr>
                <w:rFonts w:cs="Arial"/>
                <w:b/>
                <w:bCs/>
                <w:szCs w:val="16"/>
                <w:lang w:eastAsia="en-AU"/>
              </w:rPr>
            </w:pPr>
            <w:r>
              <w:rPr>
                <w:rFonts w:cs="Arial"/>
                <w:b/>
                <w:bCs/>
                <w:color w:val="000000"/>
                <w:szCs w:val="16"/>
              </w:rPr>
              <w:t>84.9</w:t>
            </w:r>
          </w:p>
        </w:tc>
        <w:tc>
          <w:tcPr>
            <w:tcW w:w="1564" w:type="dxa"/>
            <w:tcBorders>
              <w:top w:val="single" w:sz="4" w:space="0" w:color="auto"/>
              <w:bottom w:val="nil"/>
            </w:tcBorders>
            <w:vAlign w:val="center"/>
          </w:tcPr>
          <w:p w14:paraId="721CBD5E" w14:textId="49A3BA11" w:rsidR="00947864" w:rsidRPr="00DC5E43" w:rsidRDefault="00947864" w:rsidP="00947864">
            <w:pPr>
              <w:pStyle w:val="Tabletext"/>
              <w:tabs>
                <w:tab w:val="decimal" w:pos="260"/>
              </w:tabs>
              <w:jc w:val="center"/>
              <w:rPr>
                <w:rFonts w:cs="Arial"/>
                <w:b/>
                <w:bCs/>
                <w:szCs w:val="16"/>
                <w:lang w:eastAsia="en-AU"/>
              </w:rPr>
            </w:pPr>
            <w:r>
              <w:rPr>
                <w:rFonts w:cs="Arial"/>
                <w:b/>
                <w:bCs/>
                <w:color w:val="000000"/>
                <w:szCs w:val="16"/>
              </w:rPr>
              <w:t>56.9</w:t>
            </w:r>
          </w:p>
        </w:tc>
      </w:tr>
      <w:tr w:rsidR="00947864" w:rsidRPr="007B0458" w14:paraId="7972D6C6" w14:textId="77777777" w:rsidTr="002D18BE">
        <w:trPr>
          <w:trHeight w:val="274"/>
        </w:trPr>
        <w:tc>
          <w:tcPr>
            <w:tcW w:w="2750" w:type="dxa"/>
            <w:tcBorders>
              <w:top w:val="nil"/>
              <w:bottom w:val="nil"/>
            </w:tcBorders>
            <w:vAlign w:val="center"/>
          </w:tcPr>
          <w:p w14:paraId="48BF7A83" w14:textId="2926056E" w:rsidR="00947864" w:rsidRPr="00A50586" w:rsidRDefault="00947864" w:rsidP="00A50586">
            <w:pPr>
              <w:pStyle w:val="Tabletext"/>
              <w:ind w:left="170"/>
              <w:rPr>
                <w:rFonts w:cs="Arial"/>
                <w:color w:val="000000"/>
                <w:szCs w:val="16"/>
              </w:rPr>
            </w:pPr>
            <w:r>
              <w:rPr>
                <w:rFonts w:cs="Arial"/>
                <w:color w:val="000000"/>
                <w:szCs w:val="16"/>
              </w:rPr>
              <w:t>Relationship with co-workers</w:t>
            </w:r>
          </w:p>
        </w:tc>
        <w:tc>
          <w:tcPr>
            <w:tcW w:w="1564" w:type="dxa"/>
            <w:tcBorders>
              <w:top w:val="nil"/>
              <w:bottom w:val="nil"/>
              <w:right w:val="nil"/>
            </w:tcBorders>
            <w:vAlign w:val="center"/>
          </w:tcPr>
          <w:p w14:paraId="74CBDCF0" w14:textId="32AB0BFA" w:rsidR="00947864" w:rsidRPr="00011C6A" w:rsidRDefault="00947864" w:rsidP="00947864">
            <w:pPr>
              <w:pStyle w:val="Tabletext"/>
              <w:tabs>
                <w:tab w:val="decimal" w:pos="260"/>
              </w:tabs>
              <w:jc w:val="center"/>
              <w:rPr>
                <w:rFonts w:cs="Arial"/>
                <w:szCs w:val="16"/>
              </w:rPr>
            </w:pPr>
            <w:r>
              <w:rPr>
                <w:rFonts w:cs="Arial"/>
                <w:color w:val="000000"/>
                <w:szCs w:val="16"/>
              </w:rPr>
              <w:t>90.8</w:t>
            </w:r>
          </w:p>
        </w:tc>
        <w:tc>
          <w:tcPr>
            <w:tcW w:w="1564" w:type="dxa"/>
            <w:tcBorders>
              <w:top w:val="nil"/>
              <w:bottom w:val="nil"/>
            </w:tcBorders>
            <w:vAlign w:val="center"/>
          </w:tcPr>
          <w:p w14:paraId="4BE7CBDD" w14:textId="66F74671" w:rsidR="00947864" w:rsidRPr="00545FC9" w:rsidRDefault="00947864" w:rsidP="00947864">
            <w:pPr>
              <w:pStyle w:val="Tabletext"/>
              <w:tabs>
                <w:tab w:val="decimal" w:pos="260"/>
              </w:tabs>
              <w:jc w:val="center"/>
              <w:rPr>
                <w:rFonts w:cs="Arial"/>
                <w:szCs w:val="16"/>
              </w:rPr>
            </w:pPr>
            <w:r w:rsidRPr="00545FC9">
              <w:rPr>
                <w:rFonts w:cs="Arial"/>
                <w:color w:val="000000"/>
                <w:szCs w:val="16"/>
              </w:rPr>
              <w:t>70.2</w:t>
            </w:r>
          </w:p>
        </w:tc>
        <w:tc>
          <w:tcPr>
            <w:tcW w:w="1564" w:type="dxa"/>
            <w:tcBorders>
              <w:top w:val="nil"/>
              <w:bottom w:val="nil"/>
            </w:tcBorders>
            <w:vAlign w:val="center"/>
          </w:tcPr>
          <w:p w14:paraId="1684ADB0" w14:textId="375647F9" w:rsidR="00947864" w:rsidRPr="00545FC9" w:rsidRDefault="00947864" w:rsidP="00947864">
            <w:pPr>
              <w:pStyle w:val="Tabletext"/>
              <w:tabs>
                <w:tab w:val="decimal" w:pos="260"/>
              </w:tabs>
              <w:jc w:val="center"/>
              <w:rPr>
                <w:rFonts w:cs="Arial"/>
                <w:szCs w:val="16"/>
              </w:rPr>
            </w:pPr>
            <w:r w:rsidRPr="00545FC9">
              <w:rPr>
                <w:rFonts w:cs="Arial"/>
                <w:color w:val="000000"/>
                <w:szCs w:val="16"/>
              </w:rPr>
              <w:t>88.1</w:t>
            </w:r>
          </w:p>
        </w:tc>
        <w:tc>
          <w:tcPr>
            <w:tcW w:w="1564" w:type="dxa"/>
            <w:tcBorders>
              <w:top w:val="nil"/>
              <w:bottom w:val="nil"/>
            </w:tcBorders>
            <w:vAlign w:val="center"/>
          </w:tcPr>
          <w:p w14:paraId="7B07E897" w14:textId="0413FD05" w:rsidR="00947864" w:rsidRPr="00545FC9" w:rsidRDefault="00947864" w:rsidP="00947864">
            <w:pPr>
              <w:pStyle w:val="Tabletext"/>
              <w:tabs>
                <w:tab w:val="decimal" w:pos="260"/>
              </w:tabs>
              <w:jc w:val="center"/>
              <w:rPr>
                <w:rFonts w:cs="Arial"/>
                <w:szCs w:val="16"/>
              </w:rPr>
            </w:pPr>
            <w:r w:rsidRPr="00545FC9">
              <w:rPr>
                <w:rFonts w:cs="Arial"/>
                <w:color w:val="000000"/>
                <w:szCs w:val="16"/>
              </w:rPr>
              <w:t>70.1</w:t>
            </w:r>
          </w:p>
        </w:tc>
      </w:tr>
      <w:tr w:rsidR="00947864" w:rsidRPr="007B0458" w14:paraId="6D72EF4C" w14:textId="77777777" w:rsidTr="002D18BE">
        <w:trPr>
          <w:trHeight w:val="274"/>
        </w:trPr>
        <w:tc>
          <w:tcPr>
            <w:tcW w:w="2750" w:type="dxa"/>
            <w:tcBorders>
              <w:top w:val="nil"/>
              <w:bottom w:val="nil"/>
            </w:tcBorders>
            <w:vAlign w:val="center"/>
          </w:tcPr>
          <w:p w14:paraId="45A655C0" w14:textId="0DDE48F7" w:rsidR="00947864" w:rsidRPr="00A50586" w:rsidRDefault="00947864" w:rsidP="00A50586">
            <w:pPr>
              <w:pStyle w:val="Tabletext"/>
              <w:ind w:left="170"/>
              <w:rPr>
                <w:rFonts w:cs="Arial"/>
                <w:color w:val="000000"/>
                <w:szCs w:val="16"/>
              </w:rPr>
            </w:pPr>
            <w:r>
              <w:rPr>
                <w:rFonts w:cs="Arial"/>
                <w:color w:val="000000"/>
                <w:szCs w:val="16"/>
              </w:rPr>
              <w:t>Skills learnt on the job</w:t>
            </w:r>
          </w:p>
        </w:tc>
        <w:tc>
          <w:tcPr>
            <w:tcW w:w="1564" w:type="dxa"/>
            <w:tcBorders>
              <w:top w:val="nil"/>
              <w:bottom w:val="nil"/>
              <w:right w:val="nil"/>
            </w:tcBorders>
            <w:vAlign w:val="center"/>
          </w:tcPr>
          <w:p w14:paraId="19348F47" w14:textId="23A1DC49" w:rsidR="00947864" w:rsidRPr="00011C6A" w:rsidRDefault="00947864" w:rsidP="00947864">
            <w:pPr>
              <w:pStyle w:val="Tabletext"/>
              <w:tabs>
                <w:tab w:val="decimal" w:pos="260"/>
              </w:tabs>
              <w:jc w:val="center"/>
              <w:rPr>
                <w:rFonts w:cs="Arial"/>
                <w:szCs w:val="16"/>
              </w:rPr>
            </w:pPr>
            <w:r>
              <w:rPr>
                <w:rFonts w:cs="Arial"/>
                <w:color w:val="000000"/>
                <w:szCs w:val="16"/>
              </w:rPr>
              <w:t>88.4</w:t>
            </w:r>
          </w:p>
        </w:tc>
        <w:tc>
          <w:tcPr>
            <w:tcW w:w="1564" w:type="dxa"/>
            <w:tcBorders>
              <w:top w:val="nil"/>
              <w:bottom w:val="nil"/>
            </w:tcBorders>
            <w:vAlign w:val="center"/>
          </w:tcPr>
          <w:p w14:paraId="1069592F" w14:textId="138CAAF9" w:rsidR="00947864" w:rsidRPr="00545FC9" w:rsidRDefault="00947864" w:rsidP="00947864">
            <w:pPr>
              <w:pStyle w:val="Tabletext"/>
              <w:tabs>
                <w:tab w:val="decimal" w:pos="260"/>
              </w:tabs>
              <w:jc w:val="center"/>
              <w:rPr>
                <w:rFonts w:cs="Arial"/>
                <w:szCs w:val="16"/>
              </w:rPr>
            </w:pPr>
            <w:r w:rsidRPr="00545FC9">
              <w:rPr>
                <w:rFonts w:cs="Arial"/>
                <w:color w:val="000000"/>
                <w:szCs w:val="16"/>
              </w:rPr>
              <w:t>67.3</w:t>
            </w:r>
          </w:p>
        </w:tc>
        <w:tc>
          <w:tcPr>
            <w:tcW w:w="1564" w:type="dxa"/>
            <w:tcBorders>
              <w:top w:val="nil"/>
              <w:bottom w:val="nil"/>
            </w:tcBorders>
            <w:vAlign w:val="center"/>
          </w:tcPr>
          <w:p w14:paraId="348F1101" w14:textId="1687CCC1" w:rsidR="00947864" w:rsidRPr="00545FC9" w:rsidRDefault="00947864" w:rsidP="00947864">
            <w:pPr>
              <w:pStyle w:val="Tabletext"/>
              <w:tabs>
                <w:tab w:val="decimal" w:pos="260"/>
              </w:tabs>
              <w:jc w:val="center"/>
              <w:rPr>
                <w:rFonts w:cs="Arial"/>
                <w:szCs w:val="16"/>
              </w:rPr>
            </w:pPr>
            <w:r w:rsidRPr="00545FC9">
              <w:rPr>
                <w:rFonts w:cs="Arial"/>
                <w:color w:val="000000"/>
                <w:szCs w:val="16"/>
              </w:rPr>
              <w:t>90.5</w:t>
            </w:r>
          </w:p>
        </w:tc>
        <w:tc>
          <w:tcPr>
            <w:tcW w:w="1564" w:type="dxa"/>
            <w:tcBorders>
              <w:top w:val="nil"/>
              <w:bottom w:val="nil"/>
            </w:tcBorders>
            <w:vAlign w:val="center"/>
          </w:tcPr>
          <w:p w14:paraId="6F8C1E4A" w14:textId="72C6C7BA" w:rsidR="00947864" w:rsidRPr="00545FC9" w:rsidRDefault="00947864" w:rsidP="00947864">
            <w:pPr>
              <w:pStyle w:val="Tabletext"/>
              <w:tabs>
                <w:tab w:val="decimal" w:pos="260"/>
              </w:tabs>
              <w:jc w:val="center"/>
              <w:rPr>
                <w:rFonts w:cs="Arial"/>
                <w:szCs w:val="16"/>
              </w:rPr>
            </w:pPr>
            <w:r w:rsidRPr="00545FC9">
              <w:rPr>
                <w:rFonts w:cs="Arial"/>
                <w:color w:val="000000"/>
                <w:szCs w:val="16"/>
              </w:rPr>
              <w:t>77.2</w:t>
            </w:r>
          </w:p>
        </w:tc>
      </w:tr>
      <w:tr w:rsidR="00947864" w:rsidRPr="007B0458" w14:paraId="298CAD32" w14:textId="77777777" w:rsidTr="002D18BE">
        <w:trPr>
          <w:trHeight w:val="274"/>
        </w:trPr>
        <w:tc>
          <w:tcPr>
            <w:tcW w:w="2750" w:type="dxa"/>
            <w:tcBorders>
              <w:top w:val="nil"/>
              <w:bottom w:val="nil"/>
            </w:tcBorders>
            <w:vAlign w:val="center"/>
          </w:tcPr>
          <w:p w14:paraId="6D531E88" w14:textId="4EE90C93" w:rsidR="00947864" w:rsidRPr="00A50586" w:rsidRDefault="00947864" w:rsidP="00A50586">
            <w:pPr>
              <w:pStyle w:val="Tabletext"/>
              <w:ind w:left="170"/>
              <w:rPr>
                <w:rFonts w:cs="Arial"/>
                <w:color w:val="000000"/>
                <w:szCs w:val="16"/>
              </w:rPr>
            </w:pPr>
            <w:r>
              <w:rPr>
                <w:rFonts w:cs="Arial"/>
                <w:color w:val="000000"/>
                <w:szCs w:val="16"/>
              </w:rPr>
              <w:t>Type of work</w:t>
            </w:r>
          </w:p>
        </w:tc>
        <w:tc>
          <w:tcPr>
            <w:tcW w:w="1564" w:type="dxa"/>
            <w:tcBorders>
              <w:top w:val="nil"/>
              <w:bottom w:val="nil"/>
              <w:right w:val="nil"/>
            </w:tcBorders>
            <w:vAlign w:val="center"/>
          </w:tcPr>
          <w:p w14:paraId="28C74536" w14:textId="5D9453B8" w:rsidR="00947864" w:rsidRPr="00011C6A" w:rsidRDefault="00947864" w:rsidP="00947864">
            <w:pPr>
              <w:pStyle w:val="Tabletext"/>
              <w:tabs>
                <w:tab w:val="decimal" w:pos="260"/>
              </w:tabs>
              <w:jc w:val="center"/>
              <w:rPr>
                <w:rFonts w:cs="Arial"/>
                <w:szCs w:val="16"/>
              </w:rPr>
            </w:pPr>
            <w:r>
              <w:rPr>
                <w:rFonts w:cs="Arial"/>
                <w:color w:val="000000"/>
                <w:szCs w:val="16"/>
              </w:rPr>
              <w:t>84.0</w:t>
            </w:r>
          </w:p>
        </w:tc>
        <w:tc>
          <w:tcPr>
            <w:tcW w:w="1564" w:type="dxa"/>
            <w:tcBorders>
              <w:top w:val="nil"/>
              <w:bottom w:val="nil"/>
            </w:tcBorders>
            <w:vAlign w:val="center"/>
          </w:tcPr>
          <w:p w14:paraId="7FB7018E" w14:textId="1E5C9E66" w:rsidR="00947864" w:rsidRPr="00545FC9" w:rsidRDefault="00947864" w:rsidP="00947864">
            <w:pPr>
              <w:pStyle w:val="Tabletext"/>
              <w:tabs>
                <w:tab w:val="decimal" w:pos="260"/>
              </w:tabs>
              <w:jc w:val="center"/>
              <w:rPr>
                <w:rFonts w:cs="Arial"/>
                <w:szCs w:val="16"/>
                <w:lang w:eastAsia="en-AU"/>
              </w:rPr>
            </w:pPr>
            <w:r w:rsidRPr="00545FC9">
              <w:rPr>
                <w:rFonts w:cs="Arial"/>
                <w:color w:val="000000"/>
                <w:szCs w:val="16"/>
              </w:rPr>
              <w:t>62.4</w:t>
            </w:r>
          </w:p>
        </w:tc>
        <w:tc>
          <w:tcPr>
            <w:tcW w:w="1564" w:type="dxa"/>
            <w:tcBorders>
              <w:top w:val="nil"/>
              <w:bottom w:val="nil"/>
            </w:tcBorders>
            <w:vAlign w:val="center"/>
          </w:tcPr>
          <w:p w14:paraId="2AC395BB" w14:textId="62357FC0" w:rsidR="00947864" w:rsidRPr="00545FC9" w:rsidRDefault="00947864" w:rsidP="00947864">
            <w:pPr>
              <w:pStyle w:val="Tabletext"/>
              <w:tabs>
                <w:tab w:val="decimal" w:pos="260"/>
              </w:tabs>
              <w:jc w:val="center"/>
              <w:rPr>
                <w:rFonts w:cs="Arial"/>
                <w:szCs w:val="16"/>
                <w:lang w:eastAsia="en-AU"/>
              </w:rPr>
            </w:pPr>
            <w:r w:rsidRPr="00545FC9">
              <w:rPr>
                <w:rFonts w:cs="Arial"/>
                <w:color w:val="000000"/>
                <w:szCs w:val="16"/>
              </w:rPr>
              <w:t>88.5</w:t>
            </w:r>
          </w:p>
        </w:tc>
        <w:tc>
          <w:tcPr>
            <w:tcW w:w="1564" w:type="dxa"/>
            <w:tcBorders>
              <w:top w:val="nil"/>
              <w:bottom w:val="nil"/>
            </w:tcBorders>
            <w:vAlign w:val="center"/>
          </w:tcPr>
          <w:p w14:paraId="2C53E533" w14:textId="3972DAA4" w:rsidR="00947864" w:rsidRPr="00545FC9" w:rsidRDefault="00947864" w:rsidP="00947864">
            <w:pPr>
              <w:pStyle w:val="Tabletext"/>
              <w:tabs>
                <w:tab w:val="decimal" w:pos="260"/>
              </w:tabs>
              <w:jc w:val="center"/>
              <w:rPr>
                <w:rFonts w:cs="Arial"/>
                <w:szCs w:val="16"/>
                <w:lang w:eastAsia="en-AU"/>
              </w:rPr>
            </w:pPr>
            <w:r w:rsidRPr="00545FC9">
              <w:rPr>
                <w:rFonts w:cs="Arial"/>
                <w:color w:val="000000"/>
                <w:szCs w:val="16"/>
              </w:rPr>
              <w:t>69.3</w:t>
            </w:r>
          </w:p>
        </w:tc>
      </w:tr>
      <w:tr w:rsidR="00947864" w:rsidRPr="007B0458" w14:paraId="1EFB3C3F" w14:textId="77777777" w:rsidTr="002D18BE">
        <w:trPr>
          <w:trHeight w:val="274"/>
        </w:trPr>
        <w:tc>
          <w:tcPr>
            <w:tcW w:w="2750" w:type="dxa"/>
            <w:tcBorders>
              <w:top w:val="nil"/>
              <w:bottom w:val="nil"/>
            </w:tcBorders>
            <w:vAlign w:val="center"/>
          </w:tcPr>
          <w:p w14:paraId="14DD1E93" w14:textId="063AA304" w:rsidR="00947864" w:rsidRPr="00A50586" w:rsidRDefault="00947864" w:rsidP="00A50586">
            <w:pPr>
              <w:pStyle w:val="Tabletext"/>
              <w:ind w:left="170"/>
              <w:rPr>
                <w:rFonts w:cs="Arial"/>
                <w:color w:val="000000"/>
                <w:szCs w:val="16"/>
              </w:rPr>
            </w:pPr>
            <w:r>
              <w:rPr>
                <w:rFonts w:cs="Arial"/>
                <w:color w:val="000000"/>
                <w:szCs w:val="16"/>
              </w:rPr>
              <w:t>Hours of work</w:t>
            </w:r>
          </w:p>
        </w:tc>
        <w:tc>
          <w:tcPr>
            <w:tcW w:w="1564" w:type="dxa"/>
            <w:tcBorders>
              <w:top w:val="nil"/>
              <w:bottom w:val="nil"/>
              <w:right w:val="nil"/>
            </w:tcBorders>
            <w:vAlign w:val="center"/>
          </w:tcPr>
          <w:p w14:paraId="01EAA4DA" w14:textId="128C9757" w:rsidR="00947864" w:rsidRPr="00011C6A" w:rsidRDefault="00947864" w:rsidP="00947864">
            <w:pPr>
              <w:pStyle w:val="Tabletext"/>
              <w:tabs>
                <w:tab w:val="decimal" w:pos="260"/>
              </w:tabs>
              <w:jc w:val="center"/>
              <w:rPr>
                <w:rFonts w:cs="Arial"/>
                <w:szCs w:val="16"/>
              </w:rPr>
            </w:pPr>
            <w:r>
              <w:rPr>
                <w:rFonts w:cs="Arial"/>
                <w:color w:val="000000"/>
                <w:szCs w:val="16"/>
              </w:rPr>
              <w:t>83.3</w:t>
            </w:r>
          </w:p>
        </w:tc>
        <w:tc>
          <w:tcPr>
            <w:tcW w:w="1564" w:type="dxa"/>
            <w:tcBorders>
              <w:top w:val="nil"/>
              <w:bottom w:val="nil"/>
            </w:tcBorders>
            <w:vAlign w:val="center"/>
          </w:tcPr>
          <w:p w14:paraId="21C3028F" w14:textId="369691A3" w:rsidR="00947864" w:rsidRPr="00545FC9" w:rsidRDefault="00947864" w:rsidP="00947864">
            <w:pPr>
              <w:pStyle w:val="Tabletext"/>
              <w:tabs>
                <w:tab w:val="decimal" w:pos="260"/>
              </w:tabs>
              <w:jc w:val="center"/>
              <w:rPr>
                <w:rFonts w:cs="Arial"/>
                <w:szCs w:val="16"/>
                <w:lang w:eastAsia="en-AU"/>
              </w:rPr>
            </w:pPr>
            <w:r w:rsidRPr="00545FC9">
              <w:rPr>
                <w:rFonts w:cs="Arial"/>
                <w:color w:val="000000"/>
                <w:szCs w:val="16"/>
              </w:rPr>
              <w:t>65.5</w:t>
            </w:r>
          </w:p>
        </w:tc>
        <w:tc>
          <w:tcPr>
            <w:tcW w:w="1564" w:type="dxa"/>
            <w:tcBorders>
              <w:top w:val="nil"/>
              <w:bottom w:val="nil"/>
            </w:tcBorders>
            <w:vAlign w:val="center"/>
          </w:tcPr>
          <w:p w14:paraId="5145E6BE" w14:textId="495DFA6C" w:rsidR="00947864" w:rsidRPr="00545FC9" w:rsidRDefault="00947864" w:rsidP="00947864">
            <w:pPr>
              <w:pStyle w:val="Tabletext"/>
              <w:tabs>
                <w:tab w:val="decimal" w:pos="260"/>
              </w:tabs>
              <w:jc w:val="center"/>
              <w:rPr>
                <w:rFonts w:cs="Arial"/>
                <w:szCs w:val="16"/>
                <w:lang w:eastAsia="en-AU"/>
              </w:rPr>
            </w:pPr>
            <w:r w:rsidRPr="00545FC9">
              <w:rPr>
                <w:rFonts w:cs="Arial"/>
                <w:color w:val="000000"/>
                <w:szCs w:val="16"/>
              </w:rPr>
              <w:t>85.5</w:t>
            </w:r>
          </w:p>
        </w:tc>
        <w:tc>
          <w:tcPr>
            <w:tcW w:w="1564" w:type="dxa"/>
            <w:tcBorders>
              <w:top w:val="nil"/>
              <w:bottom w:val="nil"/>
            </w:tcBorders>
            <w:vAlign w:val="center"/>
          </w:tcPr>
          <w:p w14:paraId="01B1D9C0" w14:textId="355CE3C4" w:rsidR="00947864" w:rsidRPr="00545FC9" w:rsidRDefault="00947864" w:rsidP="00947864">
            <w:pPr>
              <w:pStyle w:val="Tabletext"/>
              <w:tabs>
                <w:tab w:val="decimal" w:pos="260"/>
              </w:tabs>
              <w:jc w:val="center"/>
              <w:rPr>
                <w:rFonts w:cs="Arial"/>
                <w:szCs w:val="16"/>
                <w:lang w:eastAsia="en-AU"/>
              </w:rPr>
            </w:pPr>
            <w:r w:rsidRPr="00545FC9">
              <w:rPr>
                <w:rFonts w:cs="Arial"/>
                <w:color w:val="000000"/>
                <w:szCs w:val="16"/>
              </w:rPr>
              <w:t>72.2</w:t>
            </w:r>
          </w:p>
        </w:tc>
      </w:tr>
      <w:tr w:rsidR="00947864" w:rsidRPr="007B0458" w14:paraId="4D7CED1F" w14:textId="77777777" w:rsidTr="002D18BE">
        <w:trPr>
          <w:trHeight w:val="274"/>
        </w:trPr>
        <w:tc>
          <w:tcPr>
            <w:tcW w:w="2750" w:type="dxa"/>
            <w:tcBorders>
              <w:top w:val="nil"/>
              <w:bottom w:val="nil"/>
            </w:tcBorders>
            <w:vAlign w:val="center"/>
          </w:tcPr>
          <w:p w14:paraId="2742F7C9" w14:textId="138E911D" w:rsidR="00947864" w:rsidRPr="00A50586" w:rsidRDefault="00947864" w:rsidP="00A50586">
            <w:pPr>
              <w:pStyle w:val="Tabletext"/>
              <w:ind w:left="170"/>
              <w:rPr>
                <w:rFonts w:cs="Arial"/>
                <w:color w:val="000000"/>
                <w:szCs w:val="16"/>
              </w:rPr>
            </w:pPr>
            <w:r>
              <w:rPr>
                <w:rFonts w:cs="Arial"/>
                <w:color w:val="000000"/>
                <w:szCs w:val="16"/>
              </w:rPr>
              <w:t>Working conditions</w:t>
            </w:r>
          </w:p>
        </w:tc>
        <w:tc>
          <w:tcPr>
            <w:tcW w:w="1564" w:type="dxa"/>
            <w:tcBorders>
              <w:top w:val="nil"/>
              <w:bottom w:val="nil"/>
              <w:right w:val="nil"/>
            </w:tcBorders>
            <w:vAlign w:val="center"/>
          </w:tcPr>
          <w:p w14:paraId="4F289BA8" w14:textId="5F61B27E" w:rsidR="00947864" w:rsidRPr="00011C6A" w:rsidRDefault="00947864" w:rsidP="00947864">
            <w:pPr>
              <w:pStyle w:val="Tabletext"/>
              <w:tabs>
                <w:tab w:val="decimal" w:pos="260"/>
              </w:tabs>
              <w:jc w:val="center"/>
              <w:rPr>
                <w:rFonts w:cs="Arial"/>
                <w:szCs w:val="16"/>
              </w:rPr>
            </w:pPr>
            <w:r>
              <w:rPr>
                <w:rFonts w:cs="Arial"/>
                <w:color w:val="000000"/>
                <w:szCs w:val="16"/>
              </w:rPr>
              <w:t>83.0</w:t>
            </w:r>
          </w:p>
        </w:tc>
        <w:tc>
          <w:tcPr>
            <w:tcW w:w="1564" w:type="dxa"/>
            <w:tcBorders>
              <w:top w:val="nil"/>
              <w:bottom w:val="nil"/>
            </w:tcBorders>
            <w:vAlign w:val="center"/>
          </w:tcPr>
          <w:p w14:paraId="63E85A5D" w14:textId="42096503" w:rsidR="00947864" w:rsidRPr="00545FC9" w:rsidRDefault="00947864" w:rsidP="00947864">
            <w:pPr>
              <w:pStyle w:val="Tabletext"/>
              <w:tabs>
                <w:tab w:val="decimal" w:pos="260"/>
              </w:tabs>
              <w:jc w:val="center"/>
              <w:rPr>
                <w:rFonts w:cs="Arial"/>
                <w:szCs w:val="16"/>
                <w:lang w:eastAsia="en-AU"/>
              </w:rPr>
            </w:pPr>
            <w:r w:rsidRPr="00545FC9">
              <w:rPr>
                <w:rFonts w:cs="Arial"/>
                <w:color w:val="000000"/>
                <w:szCs w:val="16"/>
              </w:rPr>
              <w:t>60.2</w:t>
            </w:r>
          </w:p>
        </w:tc>
        <w:tc>
          <w:tcPr>
            <w:tcW w:w="1564" w:type="dxa"/>
            <w:tcBorders>
              <w:top w:val="nil"/>
              <w:bottom w:val="nil"/>
            </w:tcBorders>
            <w:vAlign w:val="center"/>
          </w:tcPr>
          <w:p w14:paraId="63DF95EC" w14:textId="7D750ABD" w:rsidR="00947864" w:rsidRPr="00545FC9" w:rsidRDefault="00947864" w:rsidP="00947864">
            <w:pPr>
              <w:pStyle w:val="Tabletext"/>
              <w:tabs>
                <w:tab w:val="decimal" w:pos="260"/>
              </w:tabs>
              <w:jc w:val="center"/>
              <w:rPr>
                <w:rFonts w:cs="Arial"/>
                <w:szCs w:val="16"/>
                <w:lang w:eastAsia="en-AU"/>
              </w:rPr>
            </w:pPr>
            <w:r w:rsidRPr="00545FC9">
              <w:rPr>
                <w:rFonts w:cs="Arial"/>
                <w:color w:val="000000"/>
                <w:szCs w:val="16"/>
              </w:rPr>
              <w:t>85.2</w:t>
            </w:r>
          </w:p>
        </w:tc>
        <w:tc>
          <w:tcPr>
            <w:tcW w:w="1564" w:type="dxa"/>
            <w:tcBorders>
              <w:top w:val="nil"/>
              <w:bottom w:val="nil"/>
            </w:tcBorders>
            <w:vAlign w:val="center"/>
          </w:tcPr>
          <w:p w14:paraId="13876D68" w14:textId="0E29EF05" w:rsidR="00947864" w:rsidRPr="00545FC9" w:rsidRDefault="00947864" w:rsidP="00947864">
            <w:pPr>
              <w:pStyle w:val="Tabletext"/>
              <w:tabs>
                <w:tab w:val="decimal" w:pos="260"/>
              </w:tabs>
              <w:jc w:val="center"/>
              <w:rPr>
                <w:rFonts w:cs="Arial"/>
                <w:szCs w:val="16"/>
                <w:lang w:eastAsia="en-AU"/>
              </w:rPr>
            </w:pPr>
            <w:r w:rsidRPr="00545FC9">
              <w:rPr>
                <w:rFonts w:cs="Arial"/>
                <w:color w:val="000000"/>
                <w:szCs w:val="16"/>
              </w:rPr>
              <w:t>64.9</w:t>
            </w:r>
          </w:p>
        </w:tc>
      </w:tr>
      <w:tr w:rsidR="00947864" w:rsidRPr="007B0458" w14:paraId="7E2C00F9" w14:textId="77777777" w:rsidTr="002D18BE">
        <w:trPr>
          <w:trHeight w:val="274"/>
        </w:trPr>
        <w:tc>
          <w:tcPr>
            <w:tcW w:w="2750" w:type="dxa"/>
            <w:tcBorders>
              <w:top w:val="nil"/>
              <w:bottom w:val="nil"/>
            </w:tcBorders>
            <w:vAlign w:val="center"/>
          </w:tcPr>
          <w:p w14:paraId="4CA19CE5" w14:textId="79C35E1E" w:rsidR="00947864" w:rsidRPr="00A50586" w:rsidRDefault="00947864" w:rsidP="00A50586">
            <w:pPr>
              <w:pStyle w:val="Tabletext"/>
              <w:ind w:left="170"/>
              <w:rPr>
                <w:rFonts w:cs="Arial"/>
                <w:color w:val="000000"/>
                <w:szCs w:val="16"/>
              </w:rPr>
            </w:pPr>
            <w:r>
              <w:rPr>
                <w:rFonts w:cs="Arial"/>
                <w:color w:val="000000"/>
                <w:szCs w:val="16"/>
              </w:rPr>
              <w:t>Supervision</w:t>
            </w:r>
          </w:p>
        </w:tc>
        <w:tc>
          <w:tcPr>
            <w:tcW w:w="1564" w:type="dxa"/>
            <w:tcBorders>
              <w:top w:val="nil"/>
              <w:bottom w:val="nil"/>
              <w:right w:val="nil"/>
            </w:tcBorders>
            <w:vAlign w:val="center"/>
          </w:tcPr>
          <w:p w14:paraId="6F0CE6D6" w14:textId="56FE93CB" w:rsidR="00947864" w:rsidRPr="00011C6A" w:rsidRDefault="00947864" w:rsidP="00947864">
            <w:pPr>
              <w:pStyle w:val="Tabletext"/>
              <w:tabs>
                <w:tab w:val="decimal" w:pos="260"/>
              </w:tabs>
              <w:jc w:val="center"/>
              <w:rPr>
                <w:rFonts w:cs="Arial"/>
                <w:szCs w:val="16"/>
              </w:rPr>
            </w:pPr>
            <w:r>
              <w:rPr>
                <w:rFonts w:cs="Arial"/>
                <w:color w:val="000000"/>
                <w:szCs w:val="16"/>
              </w:rPr>
              <w:t>81.3</w:t>
            </w:r>
          </w:p>
        </w:tc>
        <w:tc>
          <w:tcPr>
            <w:tcW w:w="1564" w:type="dxa"/>
            <w:tcBorders>
              <w:top w:val="nil"/>
              <w:bottom w:val="nil"/>
            </w:tcBorders>
            <w:vAlign w:val="center"/>
          </w:tcPr>
          <w:p w14:paraId="5D00A44A" w14:textId="7F78A5FD" w:rsidR="00947864" w:rsidRPr="00545FC9" w:rsidRDefault="00947864" w:rsidP="00947864">
            <w:pPr>
              <w:pStyle w:val="Tabletext"/>
              <w:tabs>
                <w:tab w:val="decimal" w:pos="260"/>
              </w:tabs>
              <w:jc w:val="center"/>
              <w:rPr>
                <w:rFonts w:cs="Arial"/>
                <w:szCs w:val="16"/>
                <w:lang w:eastAsia="en-AU"/>
              </w:rPr>
            </w:pPr>
            <w:r w:rsidRPr="00545FC9">
              <w:rPr>
                <w:rFonts w:cs="Arial"/>
                <w:color w:val="000000"/>
                <w:szCs w:val="16"/>
              </w:rPr>
              <w:t>59.4</w:t>
            </w:r>
          </w:p>
        </w:tc>
        <w:tc>
          <w:tcPr>
            <w:tcW w:w="1564" w:type="dxa"/>
            <w:tcBorders>
              <w:top w:val="nil"/>
              <w:bottom w:val="nil"/>
            </w:tcBorders>
            <w:vAlign w:val="center"/>
          </w:tcPr>
          <w:p w14:paraId="7CAB9128" w14:textId="5284D38B" w:rsidR="00947864" w:rsidRPr="00545FC9" w:rsidRDefault="00947864" w:rsidP="00947864">
            <w:pPr>
              <w:pStyle w:val="Tabletext"/>
              <w:tabs>
                <w:tab w:val="decimal" w:pos="260"/>
              </w:tabs>
              <w:jc w:val="center"/>
              <w:rPr>
                <w:rFonts w:cs="Arial"/>
                <w:szCs w:val="16"/>
                <w:lang w:eastAsia="en-AU"/>
              </w:rPr>
            </w:pPr>
            <w:r w:rsidRPr="00545FC9">
              <w:rPr>
                <w:rFonts w:cs="Arial"/>
                <w:color w:val="000000"/>
                <w:szCs w:val="16"/>
              </w:rPr>
              <w:t>82.7</w:t>
            </w:r>
          </w:p>
        </w:tc>
        <w:tc>
          <w:tcPr>
            <w:tcW w:w="1564" w:type="dxa"/>
            <w:tcBorders>
              <w:top w:val="nil"/>
              <w:bottom w:val="nil"/>
            </w:tcBorders>
            <w:vAlign w:val="center"/>
          </w:tcPr>
          <w:p w14:paraId="5CECA969" w14:textId="4CB4666B" w:rsidR="00947864" w:rsidRPr="00545FC9" w:rsidRDefault="00947864" w:rsidP="00947864">
            <w:pPr>
              <w:pStyle w:val="Tabletext"/>
              <w:tabs>
                <w:tab w:val="decimal" w:pos="260"/>
              </w:tabs>
              <w:jc w:val="center"/>
              <w:rPr>
                <w:rFonts w:cs="Arial"/>
                <w:szCs w:val="16"/>
                <w:lang w:eastAsia="en-AU"/>
              </w:rPr>
            </w:pPr>
            <w:r w:rsidRPr="00545FC9">
              <w:rPr>
                <w:rFonts w:cs="Arial"/>
                <w:color w:val="000000"/>
                <w:szCs w:val="16"/>
              </w:rPr>
              <w:t>63.6</w:t>
            </w:r>
          </w:p>
        </w:tc>
      </w:tr>
      <w:tr w:rsidR="00947864" w:rsidRPr="007B0458" w14:paraId="7A915E0A" w14:textId="77777777" w:rsidTr="002D18BE">
        <w:trPr>
          <w:trHeight w:val="257"/>
        </w:trPr>
        <w:tc>
          <w:tcPr>
            <w:tcW w:w="2750" w:type="dxa"/>
            <w:tcBorders>
              <w:top w:val="nil"/>
              <w:bottom w:val="nil"/>
            </w:tcBorders>
            <w:vAlign w:val="center"/>
          </w:tcPr>
          <w:p w14:paraId="6AC3EB8A" w14:textId="01AC9732" w:rsidR="00947864" w:rsidRPr="00A50586" w:rsidRDefault="00947864" w:rsidP="00A50586">
            <w:pPr>
              <w:pStyle w:val="Tabletext"/>
              <w:ind w:left="170"/>
              <w:rPr>
                <w:rFonts w:cs="Arial"/>
                <w:color w:val="000000"/>
                <w:szCs w:val="16"/>
              </w:rPr>
            </w:pPr>
            <w:r>
              <w:rPr>
                <w:rFonts w:cs="Arial"/>
                <w:color w:val="000000"/>
                <w:szCs w:val="16"/>
              </w:rPr>
              <w:t>Pay</w:t>
            </w:r>
          </w:p>
        </w:tc>
        <w:tc>
          <w:tcPr>
            <w:tcW w:w="1564" w:type="dxa"/>
            <w:tcBorders>
              <w:top w:val="nil"/>
              <w:bottom w:val="nil"/>
              <w:right w:val="nil"/>
            </w:tcBorders>
            <w:vAlign w:val="center"/>
          </w:tcPr>
          <w:p w14:paraId="792FFE59" w14:textId="57540F04" w:rsidR="00947864" w:rsidRPr="00011C6A" w:rsidRDefault="00947864" w:rsidP="00947864">
            <w:pPr>
              <w:pStyle w:val="Tabletext"/>
              <w:tabs>
                <w:tab w:val="decimal" w:pos="260"/>
              </w:tabs>
              <w:jc w:val="center"/>
              <w:rPr>
                <w:rFonts w:cs="Arial"/>
                <w:szCs w:val="16"/>
              </w:rPr>
            </w:pPr>
            <w:r>
              <w:rPr>
                <w:rFonts w:cs="Arial"/>
                <w:color w:val="000000"/>
                <w:szCs w:val="16"/>
              </w:rPr>
              <w:t>55.6</w:t>
            </w:r>
          </w:p>
        </w:tc>
        <w:tc>
          <w:tcPr>
            <w:tcW w:w="1564" w:type="dxa"/>
            <w:tcBorders>
              <w:top w:val="nil"/>
              <w:bottom w:val="nil"/>
            </w:tcBorders>
            <w:vAlign w:val="center"/>
          </w:tcPr>
          <w:p w14:paraId="413D87C8" w14:textId="41A93FB1" w:rsidR="00947864" w:rsidRPr="00545FC9" w:rsidRDefault="00947864" w:rsidP="00947864">
            <w:pPr>
              <w:pStyle w:val="Tabletext"/>
              <w:tabs>
                <w:tab w:val="decimal" w:pos="260"/>
              </w:tabs>
              <w:jc w:val="center"/>
              <w:rPr>
                <w:rFonts w:cs="Arial"/>
                <w:szCs w:val="16"/>
                <w:lang w:eastAsia="en-AU"/>
              </w:rPr>
            </w:pPr>
            <w:r w:rsidRPr="00545FC9">
              <w:rPr>
                <w:rFonts w:cs="Arial"/>
                <w:color w:val="000000"/>
                <w:szCs w:val="16"/>
              </w:rPr>
              <w:t>40.4</w:t>
            </w:r>
          </w:p>
        </w:tc>
        <w:tc>
          <w:tcPr>
            <w:tcW w:w="1564" w:type="dxa"/>
            <w:tcBorders>
              <w:top w:val="nil"/>
              <w:bottom w:val="nil"/>
            </w:tcBorders>
            <w:vAlign w:val="center"/>
          </w:tcPr>
          <w:p w14:paraId="708EC969" w14:textId="14FD380E" w:rsidR="00947864" w:rsidRPr="00545FC9" w:rsidRDefault="00947864" w:rsidP="00947864">
            <w:pPr>
              <w:pStyle w:val="Tabletext"/>
              <w:tabs>
                <w:tab w:val="decimal" w:pos="260"/>
              </w:tabs>
              <w:jc w:val="center"/>
              <w:rPr>
                <w:rFonts w:cs="Arial"/>
                <w:szCs w:val="16"/>
                <w:lang w:eastAsia="en-AU"/>
              </w:rPr>
            </w:pPr>
            <w:r w:rsidRPr="00545FC9">
              <w:rPr>
                <w:rFonts w:cs="Arial"/>
                <w:color w:val="000000"/>
                <w:szCs w:val="16"/>
              </w:rPr>
              <w:t>62.4</w:t>
            </w:r>
          </w:p>
        </w:tc>
        <w:tc>
          <w:tcPr>
            <w:tcW w:w="1564" w:type="dxa"/>
            <w:tcBorders>
              <w:top w:val="nil"/>
              <w:bottom w:val="nil"/>
            </w:tcBorders>
            <w:vAlign w:val="center"/>
          </w:tcPr>
          <w:p w14:paraId="30D1C578" w14:textId="515C20E4" w:rsidR="00947864" w:rsidRPr="00545FC9" w:rsidRDefault="00947864" w:rsidP="00947864">
            <w:pPr>
              <w:pStyle w:val="Tabletext"/>
              <w:tabs>
                <w:tab w:val="decimal" w:pos="260"/>
              </w:tabs>
              <w:jc w:val="center"/>
              <w:rPr>
                <w:rFonts w:cs="Arial"/>
                <w:szCs w:val="16"/>
                <w:lang w:eastAsia="en-AU"/>
              </w:rPr>
            </w:pPr>
            <w:r w:rsidRPr="00545FC9">
              <w:rPr>
                <w:rFonts w:cs="Arial"/>
                <w:color w:val="000000"/>
                <w:szCs w:val="16"/>
              </w:rPr>
              <w:t>48.7</w:t>
            </w:r>
          </w:p>
        </w:tc>
      </w:tr>
      <w:tr w:rsidR="00947864" w:rsidRPr="007B0458" w14:paraId="2718ED87" w14:textId="77777777" w:rsidTr="002D18BE">
        <w:trPr>
          <w:trHeight w:val="257"/>
        </w:trPr>
        <w:tc>
          <w:tcPr>
            <w:tcW w:w="2750" w:type="dxa"/>
            <w:tcBorders>
              <w:top w:val="nil"/>
              <w:bottom w:val="single" w:sz="4" w:space="0" w:color="auto"/>
            </w:tcBorders>
            <w:vAlign w:val="center"/>
          </w:tcPr>
          <w:p w14:paraId="35D1907B" w14:textId="3A214D4B" w:rsidR="00947864" w:rsidRPr="00A50586" w:rsidRDefault="00947864" w:rsidP="00A50586">
            <w:pPr>
              <w:pStyle w:val="Tabletext"/>
              <w:ind w:left="170"/>
              <w:rPr>
                <w:rFonts w:cs="Arial"/>
                <w:color w:val="000000"/>
                <w:szCs w:val="16"/>
              </w:rPr>
            </w:pPr>
            <w:r>
              <w:rPr>
                <w:rFonts w:cs="Arial"/>
                <w:color w:val="000000"/>
                <w:szCs w:val="16"/>
              </w:rPr>
              <w:t>Safety in the workplace</w:t>
            </w:r>
          </w:p>
        </w:tc>
        <w:tc>
          <w:tcPr>
            <w:tcW w:w="1564" w:type="dxa"/>
            <w:tcBorders>
              <w:top w:val="nil"/>
              <w:bottom w:val="single" w:sz="4" w:space="0" w:color="auto"/>
              <w:right w:val="nil"/>
            </w:tcBorders>
            <w:vAlign w:val="center"/>
          </w:tcPr>
          <w:p w14:paraId="43A0996C" w14:textId="2A9F187B" w:rsidR="00947864" w:rsidRPr="00011C6A" w:rsidRDefault="00947864" w:rsidP="00947864">
            <w:pPr>
              <w:pStyle w:val="Tabletext"/>
              <w:tabs>
                <w:tab w:val="decimal" w:pos="260"/>
              </w:tabs>
              <w:jc w:val="center"/>
              <w:rPr>
                <w:rFonts w:cs="Arial"/>
                <w:szCs w:val="16"/>
              </w:rPr>
            </w:pPr>
            <w:proofErr w:type="spellStart"/>
            <w:r>
              <w:rPr>
                <w:rFonts w:cs="Arial"/>
                <w:color w:val="000000"/>
                <w:szCs w:val="16"/>
              </w:rPr>
              <w:t>na</w:t>
            </w:r>
            <w:proofErr w:type="spellEnd"/>
          </w:p>
        </w:tc>
        <w:tc>
          <w:tcPr>
            <w:tcW w:w="1564" w:type="dxa"/>
            <w:tcBorders>
              <w:top w:val="nil"/>
              <w:bottom w:val="single" w:sz="4" w:space="0" w:color="auto"/>
            </w:tcBorders>
            <w:vAlign w:val="center"/>
          </w:tcPr>
          <w:p w14:paraId="032A9CCE" w14:textId="347ADF2E" w:rsidR="00947864" w:rsidRDefault="00947864" w:rsidP="00947864">
            <w:pPr>
              <w:pStyle w:val="Tabletext"/>
              <w:tabs>
                <w:tab w:val="decimal" w:pos="260"/>
              </w:tabs>
              <w:jc w:val="center"/>
              <w:rPr>
                <w:rFonts w:cs="Arial"/>
                <w:szCs w:val="16"/>
                <w:lang w:eastAsia="en-AU"/>
              </w:rPr>
            </w:pPr>
            <w:proofErr w:type="spellStart"/>
            <w:r>
              <w:rPr>
                <w:rFonts w:cs="Arial"/>
                <w:color w:val="000000"/>
                <w:szCs w:val="16"/>
              </w:rPr>
              <w:t>na</w:t>
            </w:r>
            <w:proofErr w:type="spellEnd"/>
          </w:p>
        </w:tc>
        <w:tc>
          <w:tcPr>
            <w:tcW w:w="1564" w:type="dxa"/>
            <w:tcBorders>
              <w:top w:val="nil"/>
              <w:bottom w:val="single" w:sz="4" w:space="0" w:color="auto"/>
            </w:tcBorders>
            <w:vAlign w:val="center"/>
          </w:tcPr>
          <w:p w14:paraId="14CE32C7" w14:textId="2B5ED2BE" w:rsidR="00947864" w:rsidRDefault="00947864" w:rsidP="00947864">
            <w:pPr>
              <w:pStyle w:val="Tabletext"/>
              <w:tabs>
                <w:tab w:val="decimal" w:pos="260"/>
              </w:tabs>
              <w:jc w:val="center"/>
              <w:rPr>
                <w:rFonts w:cs="Arial"/>
                <w:szCs w:val="16"/>
                <w:lang w:eastAsia="en-AU"/>
              </w:rPr>
            </w:pPr>
            <w:r>
              <w:rPr>
                <w:rFonts w:cs="Arial"/>
                <w:color w:val="000000"/>
                <w:szCs w:val="16"/>
              </w:rPr>
              <w:t>86.1</w:t>
            </w:r>
          </w:p>
        </w:tc>
        <w:tc>
          <w:tcPr>
            <w:tcW w:w="1564" w:type="dxa"/>
            <w:tcBorders>
              <w:top w:val="nil"/>
              <w:bottom w:val="single" w:sz="4" w:space="0" w:color="auto"/>
            </w:tcBorders>
            <w:vAlign w:val="center"/>
          </w:tcPr>
          <w:p w14:paraId="457EA8A7" w14:textId="541F46E4" w:rsidR="00947864" w:rsidRDefault="00947864" w:rsidP="00947864">
            <w:pPr>
              <w:pStyle w:val="Tabletext"/>
              <w:tabs>
                <w:tab w:val="decimal" w:pos="260"/>
              </w:tabs>
              <w:jc w:val="center"/>
              <w:rPr>
                <w:rFonts w:cs="Arial"/>
                <w:szCs w:val="16"/>
                <w:lang w:eastAsia="en-AU"/>
              </w:rPr>
            </w:pPr>
            <w:r>
              <w:rPr>
                <w:rFonts w:cs="Arial"/>
                <w:color w:val="000000"/>
                <w:szCs w:val="16"/>
              </w:rPr>
              <w:t>72.5</w:t>
            </w:r>
          </w:p>
        </w:tc>
      </w:tr>
    </w:tbl>
    <w:p w14:paraId="1ABBC975" w14:textId="09B3843F" w:rsidR="00F2507F" w:rsidRDefault="00F2507F" w:rsidP="00054843">
      <w:pPr>
        <w:pStyle w:val="Source"/>
      </w:pPr>
      <w:r>
        <w:t xml:space="preserve">Note: </w:t>
      </w:r>
      <w:proofErr w:type="spellStart"/>
      <w:r w:rsidR="00E14EE1">
        <w:t>na</w:t>
      </w:r>
      <w:proofErr w:type="spellEnd"/>
      <w:r w:rsidR="00E14EE1">
        <w:t xml:space="preserve"> – not applicable. </w:t>
      </w:r>
      <w:r w:rsidR="00E14EE1" w:rsidRPr="00E14EE1">
        <w:t xml:space="preserve"> </w:t>
      </w:r>
      <w:r w:rsidR="00E14EE1">
        <w:t>T</w:t>
      </w:r>
      <w:r w:rsidR="00244200">
        <w:t>his question was not asked in the 2010 survey</w:t>
      </w:r>
      <w:r w:rsidRPr="0021603D">
        <w:t>.</w:t>
      </w:r>
    </w:p>
    <w:p w14:paraId="5797B3BC" w14:textId="77777777" w:rsidR="00813D6C" w:rsidRDefault="00054843" w:rsidP="00813D6C">
      <w:pPr>
        <w:pStyle w:val="Source"/>
      </w:pPr>
      <w:r w:rsidRPr="00D62544">
        <w:t xml:space="preserve">Source: </w:t>
      </w:r>
      <w:r w:rsidR="00813D6C" w:rsidRPr="00D62544">
        <w:t xml:space="preserve">NCVER Apprentice </w:t>
      </w:r>
      <w:r w:rsidR="00813D6C">
        <w:t xml:space="preserve">and Trainee </w:t>
      </w:r>
      <w:r w:rsidR="00813D6C" w:rsidRPr="00D62544">
        <w:t xml:space="preserve">Destinations </w:t>
      </w:r>
      <w:r w:rsidR="00813D6C">
        <w:t>2010;</w:t>
      </w:r>
      <w:r w:rsidR="00813D6C" w:rsidRPr="00D62544">
        <w:t xml:space="preserve"> </w:t>
      </w:r>
      <w:r w:rsidR="00813D6C">
        <w:t xml:space="preserve">NCVER </w:t>
      </w:r>
      <w:r w:rsidR="00813D6C" w:rsidRPr="00D62544">
        <w:t>Apprentice and Trainee Experience and Destinations</w:t>
      </w:r>
      <w:r w:rsidR="00813D6C">
        <w:t xml:space="preserve"> Survey</w:t>
      </w:r>
      <w:r w:rsidR="00813D6C" w:rsidRPr="00D62544">
        <w:t xml:space="preserve"> </w:t>
      </w:r>
      <w:r w:rsidR="00813D6C">
        <w:t>2019;</w:t>
      </w:r>
      <w:r w:rsidR="00813D6C" w:rsidRPr="00D62544">
        <w:t xml:space="preserve"> unpublished</w:t>
      </w:r>
      <w:r w:rsidR="00813D6C" w:rsidRPr="00C17707">
        <w:t xml:space="preserve"> data</w:t>
      </w:r>
      <w:r w:rsidR="00813D6C">
        <w:t>.</w:t>
      </w:r>
    </w:p>
    <w:p w14:paraId="7221B211" w14:textId="5844A1CD" w:rsidR="00B05184" w:rsidRPr="0021603D" w:rsidRDefault="00B05184" w:rsidP="0021603D">
      <w:pPr>
        <w:pStyle w:val="Source"/>
      </w:pPr>
    </w:p>
    <w:p w14:paraId="47A6EE64" w14:textId="61083B43" w:rsidR="008E2AF2" w:rsidRDefault="008E2AF2" w:rsidP="00530114">
      <w:pPr>
        <w:pStyle w:val="Dotpoint2"/>
        <w:numPr>
          <w:ilvl w:val="0"/>
          <w:numId w:val="0"/>
        </w:numPr>
      </w:pPr>
      <w:r w:rsidRPr="0021603D">
        <w:rPr>
          <w:noProof/>
        </w:rPr>
        <w:t>The focus groups of trad</w:t>
      </w:r>
      <w:r w:rsidR="00402E93" w:rsidRPr="0021603D">
        <w:rPr>
          <w:noProof/>
        </w:rPr>
        <w:t>i</w:t>
      </w:r>
      <w:r w:rsidRPr="0021603D">
        <w:rPr>
          <w:noProof/>
        </w:rPr>
        <w:t>tional trade apprentices also highlighted the generally h</w:t>
      </w:r>
      <w:r w:rsidR="00941443">
        <w:rPr>
          <w:noProof/>
        </w:rPr>
        <w:t>ig</w:t>
      </w:r>
      <w:r w:rsidRPr="0021603D">
        <w:rPr>
          <w:noProof/>
        </w:rPr>
        <w:t>h level of</w:t>
      </w:r>
      <w:r>
        <w:rPr>
          <w:noProof/>
        </w:rPr>
        <w:t xml:space="preserve"> satisfaction among these apprentices. </w:t>
      </w:r>
      <w:r w:rsidR="00F2507F">
        <w:t>Undertaking</w:t>
      </w:r>
      <w:r>
        <w:t xml:space="preserve"> the apprenticeship was a satisfying experience</w:t>
      </w:r>
      <w:r w:rsidR="00F2507F">
        <w:t>,</w:t>
      </w:r>
      <w:r>
        <w:t xml:space="preserve"> in that they had learnt new </w:t>
      </w:r>
      <w:proofErr w:type="gramStart"/>
      <w:r>
        <w:t>skills</w:t>
      </w:r>
      <w:proofErr w:type="gramEnd"/>
      <w:r>
        <w:t xml:space="preserve"> and many felt more knowledgeable; others had been able to save money, while yet others had been able to develop their identities as tradies. All apprentices were looking forward to becoming fully qualified, mainly because they would earn both more money and more respect. </w:t>
      </w:r>
    </w:p>
    <w:p w14:paraId="6A143B15" w14:textId="17C762F9" w:rsidR="008E2AF2" w:rsidRDefault="008E2AF2" w:rsidP="009531FC">
      <w:pPr>
        <w:pStyle w:val="Quote"/>
      </w:pPr>
      <w:r>
        <w:tab/>
        <w:t>I am more confident at work than at TAFE</w:t>
      </w:r>
      <w:r w:rsidR="00A96FE9">
        <w:t xml:space="preserve"> [technical and further education i</w:t>
      </w:r>
      <w:r w:rsidR="00463AC6">
        <w:t>nstitute]</w:t>
      </w:r>
      <w:r>
        <w:t>.</w:t>
      </w:r>
      <w:r w:rsidR="00E1681E">
        <w:tab/>
      </w:r>
      <w:r w:rsidR="00E1681E">
        <w:tab/>
      </w:r>
      <w:r>
        <w:t>(</w:t>
      </w:r>
      <w:r w:rsidR="00E1681E">
        <w:t xml:space="preserve">Third </w:t>
      </w:r>
      <w:r w:rsidR="00081500">
        <w:t>year a</w:t>
      </w:r>
      <w:r>
        <w:t>pprentice carpenter and joiner)</w:t>
      </w:r>
    </w:p>
    <w:p w14:paraId="252B7CC8" w14:textId="009E7442" w:rsidR="008E2AF2" w:rsidRDefault="008E2AF2" w:rsidP="009531FC">
      <w:pPr>
        <w:pStyle w:val="Quote"/>
      </w:pPr>
      <w:r>
        <w:t xml:space="preserve">We learn more at the job. TAFE has certain ways of doing things. Employers’ ways are </w:t>
      </w:r>
      <w:r w:rsidR="00944360">
        <w:br/>
      </w:r>
      <w:r>
        <w:t>quicker and easier.</w:t>
      </w:r>
      <w:r w:rsidR="00E1681E">
        <w:tab/>
      </w:r>
      <w:r>
        <w:t>(</w:t>
      </w:r>
      <w:r w:rsidR="00E1681E">
        <w:t>Third</w:t>
      </w:r>
      <w:r w:rsidR="007C675A">
        <w:t xml:space="preserve"> </w:t>
      </w:r>
      <w:r w:rsidR="00081500">
        <w:t>year a</w:t>
      </w:r>
      <w:r w:rsidRPr="00327B95">
        <w:t>pprentice carpenter and joiner</w:t>
      </w:r>
      <w:r>
        <w:t>)</w:t>
      </w:r>
    </w:p>
    <w:p w14:paraId="007B77E1" w14:textId="77777777" w:rsidR="00AB3B0E" w:rsidRDefault="00AB3B0E" w:rsidP="009531FC">
      <w:pPr>
        <w:pStyle w:val="Quote"/>
      </w:pPr>
    </w:p>
    <w:p w14:paraId="105ECA91" w14:textId="47897C89" w:rsidR="008E2AF2" w:rsidRPr="002F5AAC" w:rsidRDefault="008E2AF2" w:rsidP="009531FC">
      <w:pPr>
        <w:pStyle w:val="Quote"/>
      </w:pPr>
      <w:r w:rsidRPr="002F5AAC">
        <w:lastRenderedPageBreak/>
        <w:t>I love the industry for the social aspects. We all finish at the same time and we can</w:t>
      </w:r>
      <w:r w:rsidR="002F5AAC" w:rsidRPr="002F5AAC">
        <w:t xml:space="preserve"> </w:t>
      </w:r>
      <w:r w:rsidRPr="002F5AAC">
        <w:t xml:space="preserve">go </w:t>
      </w:r>
      <w:r w:rsidR="00012DB3">
        <w:br/>
      </w:r>
      <w:r w:rsidRPr="002F5AAC">
        <w:t>out together.</w:t>
      </w:r>
      <w:r w:rsidR="00E1681E" w:rsidRPr="002F5AAC">
        <w:tab/>
      </w:r>
      <w:r w:rsidRPr="002F5AAC">
        <w:t>(</w:t>
      </w:r>
      <w:r w:rsidR="00E1681E" w:rsidRPr="002F5AAC">
        <w:t>Fourth</w:t>
      </w:r>
      <w:r w:rsidR="007B257D" w:rsidRPr="002F5AAC">
        <w:t xml:space="preserve"> year </w:t>
      </w:r>
      <w:r w:rsidRPr="002F5AAC">
        <w:t>apprentice chef</w:t>
      </w:r>
      <w:r w:rsidR="007B257D" w:rsidRPr="002F5AAC">
        <w:t>)</w:t>
      </w:r>
    </w:p>
    <w:p w14:paraId="10546843" w14:textId="43F19EB1" w:rsidR="007703A0" w:rsidRPr="002F5AAC" w:rsidRDefault="008E2AF2" w:rsidP="002F5AAC">
      <w:pPr>
        <w:pStyle w:val="Text"/>
        <w:tabs>
          <w:tab w:val="left" w:pos="567"/>
        </w:tabs>
      </w:pPr>
      <w:r w:rsidRPr="002F5AAC">
        <w:t>There were some</w:t>
      </w:r>
      <w:r w:rsidR="00E1681E" w:rsidRPr="002F5AAC">
        <w:t>,</w:t>
      </w:r>
      <w:r w:rsidRPr="002F5AAC">
        <w:t xml:space="preserve"> however</w:t>
      </w:r>
      <w:r w:rsidR="00E1681E" w:rsidRPr="002F5AAC">
        <w:t>,</w:t>
      </w:r>
      <w:r w:rsidRPr="002F5AAC">
        <w:t xml:space="preserve"> </w:t>
      </w:r>
      <w:r w:rsidR="00E1681E" w:rsidRPr="002F5AAC">
        <w:t>who</w:t>
      </w:r>
      <w:r w:rsidRPr="002F5AAC">
        <w:t xml:space="preserve"> note</w:t>
      </w:r>
      <w:r w:rsidR="0064782E" w:rsidRPr="002F5AAC">
        <w:t>d</w:t>
      </w:r>
      <w:r w:rsidRPr="002F5AAC">
        <w:t xml:space="preserve"> the negative or less satisfying aspects of their apprenticeship.</w:t>
      </w:r>
      <w:r w:rsidR="00012DB3">
        <w:br/>
      </w:r>
      <w:r w:rsidRPr="002F5AAC">
        <w:t xml:space="preserve"> For example, one of the participating apprentice chefs said</w:t>
      </w:r>
      <w:r w:rsidR="007703A0" w:rsidRPr="002F5AAC">
        <w:t>:</w:t>
      </w:r>
    </w:p>
    <w:p w14:paraId="2ACF7837" w14:textId="66F93905" w:rsidR="007703A0" w:rsidRPr="002F5AAC" w:rsidRDefault="008E2AF2" w:rsidP="009531FC">
      <w:pPr>
        <w:pStyle w:val="Quote"/>
      </w:pPr>
      <w:r w:rsidRPr="002F5AAC">
        <w:t xml:space="preserve">Yes, it is a hard life, you </w:t>
      </w:r>
      <w:r w:rsidRPr="009531FC">
        <w:t>miss</w:t>
      </w:r>
      <w:r w:rsidRPr="002F5AAC">
        <w:t xml:space="preserve"> out on social and family time</w:t>
      </w:r>
      <w:r w:rsidR="007703A0" w:rsidRPr="002F5AAC">
        <w:t>.</w:t>
      </w:r>
      <w:r w:rsidR="00EF68C4" w:rsidRPr="002F5AAC">
        <w:tab/>
      </w:r>
      <w:r w:rsidR="00327B95" w:rsidRPr="002F5AAC">
        <w:t>(</w:t>
      </w:r>
      <w:r w:rsidR="00EF68C4" w:rsidRPr="002F5AAC">
        <w:t>Fourth</w:t>
      </w:r>
      <w:r w:rsidR="0021603D" w:rsidRPr="002F5AAC">
        <w:t xml:space="preserve"> </w:t>
      </w:r>
      <w:r w:rsidR="00327B95" w:rsidRPr="002F5AAC">
        <w:t>year apprentice</w:t>
      </w:r>
      <w:r w:rsidR="00EF68C4" w:rsidRPr="002F5AAC">
        <w:t xml:space="preserve"> chef</w:t>
      </w:r>
      <w:r w:rsidR="00327B95" w:rsidRPr="002F5AAC">
        <w:t xml:space="preserve">) </w:t>
      </w:r>
    </w:p>
    <w:p w14:paraId="2456E48C" w14:textId="3D45398B" w:rsidR="00EF68C4" w:rsidRPr="002F5AAC" w:rsidRDefault="00EF68C4" w:rsidP="002F5AAC">
      <w:pPr>
        <w:pStyle w:val="Text"/>
        <w:tabs>
          <w:tab w:val="left" w:pos="567"/>
        </w:tabs>
      </w:pPr>
      <w:r w:rsidRPr="002F5AAC">
        <w:t>A</w:t>
      </w:r>
      <w:r w:rsidR="008E2AF2" w:rsidRPr="002F5AAC">
        <w:t>nother apprentice chef commented</w:t>
      </w:r>
      <w:r w:rsidRPr="002F5AAC">
        <w:t>:</w:t>
      </w:r>
    </w:p>
    <w:p w14:paraId="1D28BFB1" w14:textId="59BA2B2A" w:rsidR="00303137" w:rsidRPr="002F5AAC" w:rsidRDefault="008E2AF2" w:rsidP="009531FC">
      <w:pPr>
        <w:pStyle w:val="Quote"/>
      </w:pPr>
      <w:r w:rsidRPr="002F5AAC">
        <w:t>It makes us understand why chefs leave and apprentices don’t finish</w:t>
      </w:r>
      <w:r w:rsidR="00EF68C4" w:rsidRPr="002F5AAC">
        <w:t>.</w:t>
      </w:r>
      <w:r w:rsidR="005F72D5" w:rsidRPr="002F5AAC">
        <w:tab/>
      </w:r>
      <w:r w:rsidR="005F72D5" w:rsidRPr="002F5AAC">
        <w:tab/>
      </w:r>
      <w:r w:rsidR="005F72D5" w:rsidRPr="002F5AAC">
        <w:tab/>
      </w:r>
      <w:r w:rsidR="00327B95" w:rsidRPr="002F5AAC">
        <w:t>(</w:t>
      </w:r>
      <w:r w:rsidR="005F72D5" w:rsidRPr="002F5AAC">
        <w:t>Third</w:t>
      </w:r>
      <w:r w:rsidR="0021603D" w:rsidRPr="002F5AAC">
        <w:t xml:space="preserve"> </w:t>
      </w:r>
      <w:r w:rsidR="00327B95" w:rsidRPr="002F5AAC">
        <w:t>year apprentice</w:t>
      </w:r>
      <w:r w:rsidR="0004183E" w:rsidRPr="002F5AAC">
        <w:t>)</w:t>
      </w:r>
    </w:p>
    <w:p w14:paraId="2E528CC0" w14:textId="77777777" w:rsidR="003039B4" w:rsidRDefault="003039B4">
      <w:pPr>
        <w:spacing w:before="0" w:line="240" w:lineRule="auto"/>
        <w:rPr>
          <w:rFonts w:ascii="Arial" w:hAnsi="Arial" w:cs="Tahoma"/>
          <w:color w:val="000000"/>
          <w:kern w:val="28"/>
          <w:sz w:val="48"/>
          <w:szCs w:val="56"/>
        </w:rPr>
      </w:pPr>
      <w:bookmarkStart w:id="64" w:name="_Toc14954986"/>
      <w:bookmarkStart w:id="65" w:name="_Toc15304384"/>
      <w:r>
        <w:br w:type="page"/>
      </w:r>
    </w:p>
    <w:p w14:paraId="00FAB9CE" w14:textId="69856649" w:rsidR="00EE27C1" w:rsidRDefault="00C12148" w:rsidP="00011CE9">
      <w:pPr>
        <w:pStyle w:val="Heading1"/>
      </w:pPr>
      <w:bookmarkStart w:id="66" w:name="_Toc42452383"/>
      <w:r>
        <w:rPr>
          <w:noProof/>
        </w:rPr>
        <w:lastRenderedPageBreak/>
        <w:drawing>
          <wp:anchor distT="0" distB="0" distL="114300" distR="114300" simplePos="0" relativeHeight="252015616" behindDoc="0" locked="0" layoutInCell="1" allowOverlap="1" wp14:anchorId="7F2C4C8C" wp14:editId="68BE61EA">
            <wp:simplePos x="0" y="0"/>
            <wp:positionH relativeFrom="column">
              <wp:posOffset>-2540</wp:posOffset>
            </wp:positionH>
            <wp:positionV relativeFrom="paragraph">
              <wp:posOffset>501</wp:posOffset>
            </wp:positionV>
            <wp:extent cx="419735" cy="41973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73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27C1">
        <w:t>Outcomes</w:t>
      </w:r>
      <w:r w:rsidR="007C485F">
        <w:t xml:space="preserve"> from traditional trade apprenticeships</w:t>
      </w:r>
      <w:bookmarkEnd w:id="66"/>
    </w:p>
    <w:p w14:paraId="7D2DF03C" w14:textId="1CE6685B" w:rsidR="007C485F" w:rsidRDefault="007C485F" w:rsidP="007C485F">
      <w:pPr>
        <w:pStyle w:val="Heading2"/>
      </w:pPr>
      <w:bookmarkStart w:id="67" w:name="_Toc42452384"/>
      <w:r>
        <w:t>Benefits of doing a traditional trade apprenticeship</w:t>
      </w:r>
      <w:bookmarkEnd w:id="67"/>
    </w:p>
    <w:p w14:paraId="778418D1" w14:textId="56C778D1" w:rsidR="007C485F" w:rsidRDefault="007C485F" w:rsidP="00CC7D55">
      <w:pPr>
        <w:pStyle w:val="Text"/>
      </w:pPr>
      <w:r>
        <w:t xml:space="preserve">Tied to feelings of satisfaction (or dissatisfaction) with a traditional trade apprenticeship are the benefits associated with undertaking the apprenticeship. </w:t>
      </w:r>
      <w:r w:rsidR="00625129">
        <w:t xml:space="preserve">In 2019, a higher </w:t>
      </w:r>
      <w:r>
        <w:t xml:space="preserve">proportion of completers than non-completers indicated </w:t>
      </w:r>
      <w:r w:rsidR="00F36293">
        <w:t xml:space="preserve">that </w:t>
      </w:r>
      <w:r>
        <w:t xml:space="preserve">the main benefit they received from undertaking </w:t>
      </w:r>
      <w:r w:rsidR="00625129">
        <w:t>a</w:t>
      </w:r>
      <w:r>
        <w:t xml:space="preserve"> traditional trade apprenticeship was employment-related and</w:t>
      </w:r>
      <w:r w:rsidR="0011077E">
        <w:t>,</w:t>
      </w:r>
      <w:r>
        <w:t xml:space="preserve"> </w:t>
      </w:r>
      <w:r w:rsidR="008F05F1">
        <w:t>specifically</w:t>
      </w:r>
      <w:r w:rsidR="00964568">
        <w:t>,</w:t>
      </w:r>
      <w:r>
        <w:t xml:space="preserve"> that they gained a qualification/trade</w:t>
      </w:r>
      <w:r w:rsidR="00F167A6">
        <w:t xml:space="preserve"> —</w:t>
      </w:r>
      <w:r w:rsidR="00964568">
        <w:t xml:space="preserve"> a</w:t>
      </w:r>
      <w:r w:rsidR="00DB2DBC">
        <w:t xml:space="preserve">n </w:t>
      </w:r>
      <w:r w:rsidR="00964568">
        <w:t>unsurprising finding</w:t>
      </w:r>
      <w:r>
        <w:t>.</w:t>
      </w:r>
    </w:p>
    <w:p w14:paraId="21B8F12E" w14:textId="176D1E74" w:rsidR="007C485F" w:rsidRDefault="007C485F" w:rsidP="007C485F">
      <w:pPr>
        <w:pStyle w:val="Text"/>
      </w:pPr>
      <w:r>
        <w:t>Non-completers</w:t>
      </w:r>
      <w:r w:rsidR="00B5522C">
        <w:t xml:space="preserve"> also</w:t>
      </w:r>
      <w:r>
        <w:t xml:space="preserve"> </w:t>
      </w:r>
      <w:r w:rsidR="00B5522C">
        <w:t>cited employment</w:t>
      </w:r>
      <w:r>
        <w:t>-related benefit</w:t>
      </w:r>
      <w:r w:rsidR="00B5522C">
        <w:t>s</w:t>
      </w:r>
      <w:r>
        <w:t xml:space="preserve"> as the main benefit</w:t>
      </w:r>
      <w:r w:rsidR="00B5522C">
        <w:t>s</w:t>
      </w:r>
      <w:r>
        <w:t xml:space="preserve"> </w:t>
      </w:r>
      <w:r w:rsidRPr="00964568">
        <w:t>received</w:t>
      </w:r>
      <w:r>
        <w:t xml:space="preserve">, </w:t>
      </w:r>
      <w:r w:rsidR="00B5522C">
        <w:t>although in considerably lower proportions</w:t>
      </w:r>
      <w:r w:rsidR="0023080E">
        <w:t xml:space="preserve"> than completers</w:t>
      </w:r>
      <w:r w:rsidR="0023080E" w:rsidRPr="00201346">
        <w:t>.</w:t>
      </w:r>
      <w:r w:rsidR="00201346">
        <w:t xml:space="preserve"> </w:t>
      </w:r>
      <w:r w:rsidR="00F7775B">
        <w:t>Unexpectedly</w:t>
      </w:r>
      <w:r w:rsidR="00C17968">
        <w:t>,</w:t>
      </w:r>
      <w:r w:rsidR="00201346" w:rsidRPr="00392FE6">
        <w:t xml:space="preserve"> they identif</w:t>
      </w:r>
      <w:r w:rsidR="009D5B71">
        <w:t>ied</w:t>
      </w:r>
      <w:r w:rsidR="00201346" w:rsidRPr="00392FE6">
        <w:t xml:space="preserve"> </w:t>
      </w:r>
      <w:r w:rsidR="003911DA" w:rsidRPr="00392FE6">
        <w:t>employment-related benefits</w:t>
      </w:r>
      <w:r w:rsidR="003911DA">
        <w:t>,</w:t>
      </w:r>
      <w:r w:rsidR="003911DA" w:rsidRPr="00392FE6">
        <w:t xml:space="preserve"> such as gaining extra skills for their jobs and experience</w:t>
      </w:r>
      <w:r w:rsidR="001C149F">
        <w:t>,</w:t>
      </w:r>
      <w:r w:rsidR="003911DA" w:rsidRPr="00392FE6">
        <w:t xml:space="preserve"> </w:t>
      </w:r>
      <w:r w:rsidR="00201346" w:rsidRPr="00392FE6">
        <w:t>in greater proportions than completers. A further positive</w:t>
      </w:r>
      <w:r w:rsidR="001C149F">
        <w:t xml:space="preserve"> finding</w:t>
      </w:r>
      <w:r w:rsidR="00201346" w:rsidRPr="00392FE6">
        <w:t xml:space="preserve"> is that non-completers also reported </w:t>
      </w:r>
      <w:r w:rsidR="00E61063">
        <w:t>acquiring</w:t>
      </w:r>
      <w:r w:rsidR="00201346" w:rsidRPr="00392FE6">
        <w:t xml:space="preserve"> a range of personal benefits, especially knowledge and advancing their skills more generally.</w:t>
      </w:r>
      <w:r w:rsidR="00AC13E9" w:rsidRPr="00392FE6">
        <w:t xml:space="preserve"> </w:t>
      </w:r>
      <w:r w:rsidRPr="00392FE6">
        <w:t>Of concern</w:t>
      </w:r>
      <w:r w:rsidR="00AC13E9" w:rsidRPr="00392FE6">
        <w:t>, however,</w:t>
      </w:r>
      <w:r w:rsidRPr="00392FE6">
        <w:t xml:space="preserve"> is that almost 18% of non-completers, </w:t>
      </w:r>
      <w:r w:rsidR="007C1BA7" w:rsidRPr="00392FE6">
        <w:t>compared with</w:t>
      </w:r>
      <w:r w:rsidR="00201346" w:rsidRPr="00392FE6">
        <w:t xml:space="preserve"> approximately </w:t>
      </w:r>
      <w:r w:rsidRPr="00392FE6">
        <w:t xml:space="preserve">2% of completers, </w:t>
      </w:r>
      <w:r w:rsidR="001C149F">
        <w:t>claimed that</w:t>
      </w:r>
      <w:r w:rsidR="007C1BA7" w:rsidRPr="00392FE6">
        <w:t xml:space="preserve"> </w:t>
      </w:r>
      <w:r w:rsidRPr="00392FE6">
        <w:t xml:space="preserve">they </w:t>
      </w:r>
      <w:r w:rsidR="00D86DB3">
        <w:t xml:space="preserve">had </w:t>
      </w:r>
      <w:r w:rsidRPr="00392FE6">
        <w:t>received no benefit</w:t>
      </w:r>
      <w:r>
        <w:t xml:space="preserve"> from </w:t>
      </w:r>
      <w:r w:rsidR="00AC13E9">
        <w:t>their apprenticeships</w:t>
      </w:r>
      <w:r>
        <w:t xml:space="preserve"> (table 1</w:t>
      </w:r>
      <w:r w:rsidR="00103599">
        <w:t>0</w:t>
      </w:r>
      <w:r>
        <w:t xml:space="preserve">). </w:t>
      </w:r>
    </w:p>
    <w:p w14:paraId="4F0930E0" w14:textId="4AD1541A" w:rsidR="007C485F" w:rsidRPr="007E763B" w:rsidRDefault="007C485F" w:rsidP="007C485F">
      <w:pPr>
        <w:pStyle w:val="Tabletitle"/>
      </w:pPr>
      <w:bookmarkStart w:id="68" w:name="_Toc42452399"/>
      <w:r w:rsidRPr="007E763B">
        <w:t xml:space="preserve">Table </w:t>
      </w:r>
      <w:r>
        <w:t>1</w:t>
      </w:r>
      <w:r w:rsidR="00103599">
        <w:t>0</w:t>
      </w:r>
      <w:r w:rsidR="007C1BA7">
        <w:tab/>
      </w:r>
      <w:r>
        <w:t xml:space="preserve">Main </w:t>
      </w:r>
      <w:r w:rsidRPr="00EC40B3">
        <w:t>benefit</w:t>
      </w:r>
      <w:r w:rsidRPr="00CB7189">
        <w:t xml:space="preserve"> </w:t>
      </w:r>
      <w:r>
        <w:t>received from undertaking a traditional trade</w:t>
      </w:r>
      <w:r w:rsidRPr="00CB7189">
        <w:t xml:space="preserve"> apprenticeship</w:t>
      </w:r>
      <w:r w:rsidR="007B257D">
        <w:t xml:space="preserve">, by completion </w:t>
      </w:r>
      <w:r w:rsidR="002F5AAC">
        <w:br/>
      </w:r>
      <w:r w:rsidR="007B257D">
        <w:t>status</w:t>
      </w:r>
      <w:r w:rsidRPr="00CB7189">
        <w:t>, 2019 (%)</w:t>
      </w:r>
      <w:bookmarkEnd w:id="68"/>
    </w:p>
    <w:tbl>
      <w:tblPr>
        <w:tblW w:w="886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4675"/>
        <w:gridCol w:w="2096"/>
        <w:gridCol w:w="2096"/>
      </w:tblGrid>
      <w:tr w:rsidR="007C485F" w:rsidRPr="008F2A9F" w14:paraId="73C40046" w14:textId="77777777" w:rsidTr="002D18BE">
        <w:trPr>
          <w:trHeight w:val="344"/>
        </w:trPr>
        <w:tc>
          <w:tcPr>
            <w:tcW w:w="4675" w:type="dxa"/>
            <w:tcBorders>
              <w:top w:val="single" w:sz="4" w:space="0" w:color="auto"/>
              <w:left w:val="nil"/>
              <w:bottom w:val="single" w:sz="4" w:space="0" w:color="auto"/>
              <w:right w:val="nil"/>
            </w:tcBorders>
            <w:vAlign w:val="bottom"/>
          </w:tcPr>
          <w:p w14:paraId="551367EC" w14:textId="77777777" w:rsidR="007C485F" w:rsidRPr="008F2A9F" w:rsidRDefault="007C485F" w:rsidP="00A50586">
            <w:pPr>
              <w:pStyle w:val="Tablehead1"/>
            </w:pPr>
          </w:p>
        </w:tc>
        <w:tc>
          <w:tcPr>
            <w:tcW w:w="2096" w:type="dxa"/>
            <w:tcBorders>
              <w:top w:val="single" w:sz="4" w:space="0" w:color="auto"/>
              <w:left w:val="nil"/>
              <w:bottom w:val="single" w:sz="4" w:space="0" w:color="auto"/>
              <w:right w:val="nil"/>
            </w:tcBorders>
            <w:shd w:val="clear" w:color="auto" w:fill="auto"/>
          </w:tcPr>
          <w:p w14:paraId="6486A1E6" w14:textId="77777777" w:rsidR="007C485F" w:rsidRDefault="007C485F" w:rsidP="00A50586">
            <w:pPr>
              <w:pStyle w:val="Tablehead1"/>
            </w:pPr>
            <w:r>
              <w:t>Completers</w:t>
            </w:r>
          </w:p>
        </w:tc>
        <w:tc>
          <w:tcPr>
            <w:tcW w:w="2096" w:type="dxa"/>
            <w:tcBorders>
              <w:top w:val="single" w:sz="4" w:space="0" w:color="auto"/>
              <w:bottom w:val="single" w:sz="4" w:space="0" w:color="auto"/>
            </w:tcBorders>
          </w:tcPr>
          <w:p w14:paraId="1BFDD43E" w14:textId="77777777" w:rsidR="007C485F" w:rsidRDefault="007C485F" w:rsidP="00A50586">
            <w:pPr>
              <w:pStyle w:val="Tablehead1"/>
            </w:pPr>
            <w:r>
              <w:t>Non-completers</w:t>
            </w:r>
          </w:p>
        </w:tc>
      </w:tr>
      <w:tr w:rsidR="00B5522C" w:rsidRPr="00DC5E43" w14:paraId="15FB011B" w14:textId="77777777" w:rsidTr="002D18BE">
        <w:trPr>
          <w:trHeight w:val="264"/>
        </w:trPr>
        <w:tc>
          <w:tcPr>
            <w:tcW w:w="4675" w:type="dxa"/>
            <w:tcBorders>
              <w:top w:val="single" w:sz="4" w:space="0" w:color="auto"/>
              <w:bottom w:val="nil"/>
            </w:tcBorders>
            <w:vAlign w:val="center"/>
          </w:tcPr>
          <w:p w14:paraId="414B6EA6" w14:textId="43A77EEC" w:rsidR="00B5522C" w:rsidRPr="00DC5E43" w:rsidRDefault="00B5522C" w:rsidP="00B5522C">
            <w:pPr>
              <w:pStyle w:val="Tabletext"/>
              <w:ind w:right="170"/>
            </w:pPr>
            <w:r>
              <w:rPr>
                <w:rFonts w:cs="Arial"/>
                <w:b/>
                <w:bCs/>
                <w:color w:val="000000"/>
                <w:szCs w:val="16"/>
              </w:rPr>
              <w:t>Employment benefits</w:t>
            </w:r>
          </w:p>
        </w:tc>
        <w:tc>
          <w:tcPr>
            <w:tcW w:w="2096" w:type="dxa"/>
            <w:tcBorders>
              <w:top w:val="single" w:sz="4" w:space="0" w:color="auto"/>
              <w:bottom w:val="nil"/>
              <w:right w:val="nil"/>
            </w:tcBorders>
            <w:vAlign w:val="center"/>
          </w:tcPr>
          <w:p w14:paraId="05E09B78" w14:textId="6DF6AF73" w:rsidR="00B5522C" w:rsidRPr="00DC5E43" w:rsidRDefault="00B5522C" w:rsidP="00B5522C">
            <w:pPr>
              <w:pStyle w:val="Tabletext"/>
              <w:tabs>
                <w:tab w:val="decimal" w:pos="260"/>
              </w:tabs>
              <w:jc w:val="center"/>
              <w:rPr>
                <w:b/>
                <w:highlight w:val="cyan"/>
              </w:rPr>
            </w:pPr>
            <w:r>
              <w:rPr>
                <w:rFonts w:cs="Arial"/>
                <w:b/>
                <w:bCs/>
                <w:color w:val="000000"/>
                <w:szCs w:val="16"/>
              </w:rPr>
              <w:t>75.8</w:t>
            </w:r>
          </w:p>
        </w:tc>
        <w:tc>
          <w:tcPr>
            <w:tcW w:w="2096" w:type="dxa"/>
            <w:tcBorders>
              <w:top w:val="single" w:sz="4" w:space="0" w:color="auto"/>
              <w:bottom w:val="nil"/>
            </w:tcBorders>
            <w:vAlign w:val="center"/>
          </w:tcPr>
          <w:p w14:paraId="14B8F0CF" w14:textId="2BB5BC8D" w:rsidR="00B5522C" w:rsidRPr="00DC5E43" w:rsidRDefault="00B5522C" w:rsidP="00B5522C">
            <w:pPr>
              <w:pStyle w:val="Tabletext"/>
              <w:tabs>
                <w:tab w:val="decimal" w:pos="260"/>
              </w:tabs>
              <w:jc w:val="center"/>
              <w:rPr>
                <w:b/>
                <w:highlight w:val="cyan"/>
              </w:rPr>
            </w:pPr>
            <w:r>
              <w:rPr>
                <w:rFonts w:cs="Arial"/>
                <w:b/>
                <w:bCs/>
                <w:color w:val="000000"/>
                <w:szCs w:val="16"/>
              </w:rPr>
              <w:t>42.9</w:t>
            </w:r>
          </w:p>
        </w:tc>
      </w:tr>
      <w:tr w:rsidR="00B5522C" w:rsidRPr="008F2A9F" w14:paraId="1ABC213B" w14:textId="77777777" w:rsidTr="002D18BE">
        <w:trPr>
          <w:trHeight w:val="264"/>
        </w:trPr>
        <w:tc>
          <w:tcPr>
            <w:tcW w:w="4675" w:type="dxa"/>
            <w:tcBorders>
              <w:top w:val="nil"/>
              <w:bottom w:val="nil"/>
            </w:tcBorders>
            <w:shd w:val="clear" w:color="auto" w:fill="auto"/>
            <w:vAlign w:val="center"/>
          </w:tcPr>
          <w:p w14:paraId="59661C5C" w14:textId="195FF6EA" w:rsidR="00B5522C" w:rsidRPr="00201346" w:rsidRDefault="00B5522C" w:rsidP="00A50586">
            <w:pPr>
              <w:pStyle w:val="Tabletext"/>
              <w:ind w:left="170"/>
              <w:rPr>
                <w:rFonts w:cs="Arial"/>
                <w:color w:val="000000"/>
                <w:szCs w:val="16"/>
              </w:rPr>
            </w:pPr>
            <w:r w:rsidRPr="00201346">
              <w:rPr>
                <w:rFonts w:cs="Arial"/>
                <w:color w:val="000000"/>
                <w:szCs w:val="16"/>
              </w:rPr>
              <w:t>Qualification</w:t>
            </w:r>
            <w:r w:rsidR="00D66C13">
              <w:rPr>
                <w:rFonts w:cs="Arial"/>
                <w:color w:val="000000"/>
                <w:szCs w:val="16"/>
              </w:rPr>
              <w:t>/</w:t>
            </w:r>
            <w:r w:rsidRPr="00201346">
              <w:rPr>
                <w:rFonts w:cs="Arial"/>
                <w:color w:val="000000"/>
                <w:szCs w:val="16"/>
              </w:rPr>
              <w:t>trade</w:t>
            </w:r>
          </w:p>
        </w:tc>
        <w:tc>
          <w:tcPr>
            <w:tcW w:w="2096" w:type="dxa"/>
            <w:tcBorders>
              <w:top w:val="nil"/>
              <w:bottom w:val="nil"/>
              <w:right w:val="nil"/>
            </w:tcBorders>
            <w:shd w:val="clear" w:color="auto" w:fill="auto"/>
            <w:vAlign w:val="center"/>
          </w:tcPr>
          <w:p w14:paraId="3D5ACE10" w14:textId="3E017DB7" w:rsidR="00B5522C" w:rsidRPr="00201346" w:rsidRDefault="00B5522C" w:rsidP="00B5522C">
            <w:pPr>
              <w:pStyle w:val="Tabletext"/>
              <w:tabs>
                <w:tab w:val="decimal" w:pos="260"/>
              </w:tabs>
              <w:jc w:val="center"/>
              <w:rPr>
                <w:rFonts w:cs="Arial"/>
                <w:szCs w:val="16"/>
              </w:rPr>
            </w:pPr>
            <w:r w:rsidRPr="00201346">
              <w:rPr>
                <w:rFonts w:cs="Arial"/>
                <w:color w:val="000000"/>
                <w:szCs w:val="16"/>
              </w:rPr>
              <w:t>39.9</w:t>
            </w:r>
          </w:p>
        </w:tc>
        <w:tc>
          <w:tcPr>
            <w:tcW w:w="2096" w:type="dxa"/>
            <w:tcBorders>
              <w:top w:val="nil"/>
              <w:bottom w:val="nil"/>
            </w:tcBorders>
            <w:shd w:val="clear" w:color="auto" w:fill="auto"/>
            <w:vAlign w:val="center"/>
          </w:tcPr>
          <w:p w14:paraId="5FA01114" w14:textId="5A40B683" w:rsidR="00B5522C" w:rsidRPr="00201346" w:rsidRDefault="00B5522C" w:rsidP="00B5522C">
            <w:pPr>
              <w:pStyle w:val="Tabletext"/>
              <w:tabs>
                <w:tab w:val="decimal" w:pos="260"/>
              </w:tabs>
              <w:jc w:val="center"/>
              <w:rPr>
                <w:rFonts w:cs="Arial"/>
                <w:szCs w:val="16"/>
              </w:rPr>
            </w:pPr>
            <w:r w:rsidRPr="00201346">
              <w:rPr>
                <w:rFonts w:cs="Arial"/>
                <w:color w:val="000000"/>
                <w:szCs w:val="16"/>
              </w:rPr>
              <w:t>1.8</w:t>
            </w:r>
          </w:p>
        </w:tc>
      </w:tr>
      <w:tr w:rsidR="00B5522C" w:rsidRPr="008F2A9F" w14:paraId="529AB351" w14:textId="77777777" w:rsidTr="002D18BE">
        <w:trPr>
          <w:trHeight w:val="264"/>
        </w:trPr>
        <w:tc>
          <w:tcPr>
            <w:tcW w:w="4675" w:type="dxa"/>
            <w:tcBorders>
              <w:top w:val="nil"/>
              <w:bottom w:val="nil"/>
            </w:tcBorders>
            <w:vAlign w:val="center"/>
          </w:tcPr>
          <w:p w14:paraId="3E539CAA" w14:textId="7FA6A20B" w:rsidR="00B5522C" w:rsidRPr="00A50586" w:rsidRDefault="00B5522C" w:rsidP="00A50586">
            <w:pPr>
              <w:pStyle w:val="Tabletext"/>
              <w:ind w:left="170"/>
              <w:rPr>
                <w:rFonts w:cs="Arial"/>
                <w:color w:val="000000"/>
                <w:szCs w:val="16"/>
              </w:rPr>
            </w:pPr>
            <w:r>
              <w:rPr>
                <w:rFonts w:cs="Arial"/>
                <w:color w:val="000000"/>
                <w:szCs w:val="16"/>
              </w:rPr>
              <w:t>Got a job</w:t>
            </w:r>
          </w:p>
        </w:tc>
        <w:tc>
          <w:tcPr>
            <w:tcW w:w="2096" w:type="dxa"/>
            <w:tcBorders>
              <w:top w:val="nil"/>
              <w:bottom w:val="nil"/>
              <w:right w:val="nil"/>
            </w:tcBorders>
            <w:vAlign w:val="center"/>
          </w:tcPr>
          <w:p w14:paraId="28AE037F" w14:textId="36A373C3" w:rsidR="00B5522C" w:rsidRPr="00122CC3" w:rsidRDefault="00B5522C" w:rsidP="00B5522C">
            <w:pPr>
              <w:pStyle w:val="Tabletext"/>
              <w:tabs>
                <w:tab w:val="decimal" w:pos="260"/>
              </w:tabs>
              <w:jc w:val="center"/>
              <w:rPr>
                <w:rFonts w:cs="Arial"/>
                <w:szCs w:val="16"/>
                <w:highlight w:val="cyan"/>
              </w:rPr>
            </w:pPr>
            <w:r>
              <w:rPr>
                <w:rFonts w:cs="Arial"/>
                <w:color w:val="000000"/>
                <w:szCs w:val="16"/>
              </w:rPr>
              <w:t>12.8</w:t>
            </w:r>
          </w:p>
        </w:tc>
        <w:tc>
          <w:tcPr>
            <w:tcW w:w="2096" w:type="dxa"/>
            <w:tcBorders>
              <w:top w:val="nil"/>
              <w:bottom w:val="nil"/>
            </w:tcBorders>
            <w:vAlign w:val="center"/>
          </w:tcPr>
          <w:p w14:paraId="36C8DB88" w14:textId="379CCBBE" w:rsidR="00B5522C" w:rsidRPr="00122CC3" w:rsidRDefault="00B5522C" w:rsidP="00B5522C">
            <w:pPr>
              <w:pStyle w:val="Tabletext"/>
              <w:tabs>
                <w:tab w:val="decimal" w:pos="260"/>
              </w:tabs>
              <w:jc w:val="center"/>
              <w:rPr>
                <w:rFonts w:cs="Arial"/>
                <w:szCs w:val="16"/>
                <w:highlight w:val="cyan"/>
              </w:rPr>
            </w:pPr>
            <w:r>
              <w:rPr>
                <w:rFonts w:cs="Arial"/>
                <w:color w:val="000000"/>
                <w:szCs w:val="16"/>
              </w:rPr>
              <w:t>4.4</w:t>
            </w:r>
          </w:p>
        </w:tc>
      </w:tr>
      <w:tr w:rsidR="00B5522C" w:rsidRPr="00F228DE" w14:paraId="3B315638" w14:textId="77777777" w:rsidTr="002D18BE">
        <w:trPr>
          <w:trHeight w:val="252"/>
        </w:trPr>
        <w:tc>
          <w:tcPr>
            <w:tcW w:w="4675" w:type="dxa"/>
            <w:tcBorders>
              <w:top w:val="nil"/>
              <w:bottom w:val="nil"/>
            </w:tcBorders>
            <w:vAlign w:val="center"/>
          </w:tcPr>
          <w:p w14:paraId="13DE0C23" w14:textId="154111F1" w:rsidR="00B5522C" w:rsidRPr="00F228DE" w:rsidRDefault="00B5522C" w:rsidP="00A50586">
            <w:pPr>
              <w:pStyle w:val="Tabletext"/>
              <w:ind w:left="170"/>
              <w:rPr>
                <w:rFonts w:cs="Arial"/>
                <w:color w:val="000000"/>
                <w:szCs w:val="16"/>
              </w:rPr>
            </w:pPr>
            <w:bookmarkStart w:id="69" w:name="_Hlk42451183"/>
            <w:r w:rsidRPr="00F228DE">
              <w:rPr>
                <w:rFonts w:cs="Arial"/>
                <w:color w:val="000000"/>
                <w:szCs w:val="16"/>
              </w:rPr>
              <w:t>Gained extra skills for my job</w:t>
            </w:r>
          </w:p>
        </w:tc>
        <w:tc>
          <w:tcPr>
            <w:tcW w:w="2096" w:type="dxa"/>
            <w:tcBorders>
              <w:top w:val="nil"/>
              <w:bottom w:val="nil"/>
              <w:right w:val="nil"/>
            </w:tcBorders>
            <w:vAlign w:val="center"/>
          </w:tcPr>
          <w:p w14:paraId="488448CC" w14:textId="7C59FCD3" w:rsidR="00B5522C" w:rsidRPr="00F228DE" w:rsidRDefault="00B5522C" w:rsidP="00B5522C">
            <w:pPr>
              <w:pStyle w:val="Tabletext"/>
              <w:tabs>
                <w:tab w:val="decimal" w:pos="260"/>
              </w:tabs>
              <w:jc w:val="center"/>
              <w:rPr>
                <w:rFonts w:cs="Arial"/>
                <w:szCs w:val="16"/>
              </w:rPr>
            </w:pPr>
            <w:r w:rsidRPr="00F228DE">
              <w:rPr>
                <w:rFonts w:cs="Arial"/>
                <w:color w:val="000000"/>
                <w:szCs w:val="16"/>
              </w:rPr>
              <w:t>11.5</w:t>
            </w:r>
          </w:p>
        </w:tc>
        <w:tc>
          <w:tcPr>
            <w:tcW w:w="2096" w:type="dxa"/>
            <w:tcBorders>
              <w:top w:val="nil"/>
              <w:bottom w:val="nil"/>
            </w:tcBorders>
            <w:vAlign w:val="center"/>
          </w:tcPr>
          <w:p w14:paraId="15E988C9" w14:textId="23452649" w:rsidR="00B5522C" w:rsidRPr="00F228DE" w:rsidRDefault="00B5522C" w:rsidP="00B5522C">
            <w:pPr>
              <w:pStyle w:val="Tabletext"/>
              <w:tabs>
                <w:tab w:val="decimal" w:pos="260"/>
              </w:tabs>
              <w:jc w:val="center"/>
              <w:rPr>
                <w:rFonts w:cs="Arial"/>
                <w:szCs w:val="16"/>
              </w:rPr>
            </w:pPr>
            <w:r w:rsidRPr="00F228DE">
              <w:rPr>
                <w:rFonts w:cs="Arial"/>
                <w:color w:val="000000"/>
                <w:szCs w:val="16"/>
              </w:rPr>
              <w:t>17.1</w:t>
            </w:r>
          </w:p>
        </w:tc>
      </w:tr>
      <w:tr w:rsidR="00B5522C" w:rsidRPr="008F2A9F" w14:paraId="4DE84FC8" w14:textId="77777777" w:rsidTr="002D18BE">
        <w:trPr>
          <w:trHeight w:val="264"/>
        </w:trPr>
        <w:tc>
          <w:tcPr>
            <w:tcW w:w="4675" w:type="dxa"/>
            <w:tcBorders>
              <w:top w:val="nil"/>
              <w:bottom w:val="nil"/>
            </w:tcBorders>
            <w:vAlign w:val="center"/>
          </w:tcPr>
          <w:p w14:paraId="6EC57BF5" w14:textId="2EDA8D45" w:rsidR="00B5522C" w:rsidRPr="00F228DE" w:rsidRDefault="00B5522C" w:rsidP="00A50586">
            <w:pPr>
              <w:pStyle w:val="Tabletext"/>
              <w:ind w:left="170"/>
              <w:rPr>
                <w:rFonts w:cs="Arial"/>
                <w:color w:val="000000"/>
                <w:szCs w:val="16"/>
              </w:rPr>
            </w:pPr>
            <w:r w:rsidRPr="00F228DE">
              <w:rPr>
                <w:rFonts w:cs="Arial"/>
                <w:color w:val="000000"/>
                <w:szCs w:val="16"/>
              </w:rPr>
              <w:t>Experience</w:t>
            </w:r>
          </w:p>
        </w:tc>
        <w:tc>
          <w:tcPr>
            <w:tcW w:w="2096" w:type="dxa"/>
            <w:tcBorders>
              <w:top w:val="nil"/>
              <w:bottom w:val="nil"/>
              <w:right w:val="nil"/>
            </w:tcBorders>
            <w:vAlign w:val="center"/>
          </w:tcPr>
          <w:p w14:paraId="29314923" w14:textId="116A663D" w:rsidR="00B5522C" w:rsidRPr="00F228DE" w:rsidRDefault="00B5522C" w:rsidP="00B5522C">
            <w:pPr>
              <w:pStyle w:val="Tabletext"/>
              <w:tabs>
                <w:tab w:val="decimal" w:pos="260"/>
              </w:tabs>
              <w:jc w:val="center"/>
              <w:rPr>
                <w:rFonts w:cs="Arial"/>
                <w:szCs w:val="16"/>
              </w:rPr>
            </w:pPr>
            <w:r w:rsidRPr="00F228DE">
              <w:rPr>
                <w:rFonts w:cs="Arial"/>
                <w:color w:val="000000"/>
                <w:szCs w:val="16"/>
              </w:rPr>
              <w:t>4.0</w:t>
            </w:r>
          </w:p>
        </w:tc>
        <w:tc>
          <w:tcPr>
            <w:tcW w:w="2096" w:type="dxa"/>
            <w:tcBorders>
              <w:top w:val="nil"/>
              <w:bottom w:val="nil"/>
            </w:tcBorders>
            <w:vAlign w:val="center"/>
          </w:tcPr>
          <w:p w14:paraId="62CF832D" w14:textId="39E0E14A" w:rsidR="00B5522C" w:rsidRPr="00F228DE" w:rsidRDefault="00B5522C" w:rsidP="00B5522C">
            <w:pPr>
              <w:pStyle w:val="Tabletext"/>
              <w:tabs>
                <w:tab w:val="decimal" w:pos="260"/>
              </w:tabs>
              <w:jc w:val="center"/>
              <w:rPr>
                <w:rFonts w:cs="Arial"/>
                <w:szCs w:val="16"/>
              </w:rPr>
            </w:pPr>
            <w:r w:rsidRPr="00F228DE">
              <w:rPr>
                <w:rFonts w:cs="Arial"/>
                <w:color w:val="000000"/>
                <w:szCs w:val="16"/>
              </w:rPr>
              <w:t>15.8</w:t>
            </w:r>
          </w:p>
        </w:tc>
      </w:tr>
      <w:bookmarkEnd w:id="69"/>
      <w:tr w:rsidR="00B5522C" w:rsidRPr="008F2A9F" w14:paraId="672D1A79" w14:textId="77777777" w:rsidTr="002D18BE">
        <w:trPr>
          <w:trHeight w:val="264"/>
        </w:trPr>
        <w:tc>
          <w:tcPr>
            <w:tcW w:w="4675" w:type="dxa"/>
            <w:tcBorders>
              <w:top w:val="nil"/>
              <w:bottom w:val="nil"/>
            </w:tcBorders>
            <w:vAlign w:val="center"/>
          </w:tcPr>
          <w:p w14:paraId="64497DDA" w14:textId="2913C8ED" w:rsidR="00B5522C" w:rsidRPr="00A50586" w:rsidRDefault="00B5522C" w:rsidP="00A50586">
            <w:pPr>
              <w:pStyle w:val="Tabletext"/>
              <w:ind w:left="170"/>
              <w:rPr>
                <w:rFonts w:cs="Arial"/>
                <w:color w:val="000000"/>
                <w:szCs w:val="16"/>
              </w:rPr>
            </w:pPr>
            <w:r>
              <w:rPr>
                <w:rFonts w:cs="Arial"/>
                <w:color w:val="000000"/>
                <w:szCs w:val="16"/>
              </w:rPr>
              <w:t>Got a new job</w:t>
            </w:r>
            <w:r w:rsidR="00D66C13">
              <w:rPr>
                <w:rFonts w:cs="Arial"/>
                <w:color w:val="000000"/>
                <w:szCs w:val="16"/>
              </w:rPr>
              <w:t>/</w:t>
            </w:r>
            <w:r>
              <w:rPr>
                <w:rFonts w:cs="Arial"/>
                <w:color w:val="000000"/>
                <w:szCs w:val="16"/>
              </w:rPr>
              <w:t>changed my job</w:t>
            </w:r>
          </w:p>
        </w:tc>
        <w:tc>
          <w:tcPr>
            <w:tcW w:w="2096" w:type="dxa"/>
            <w:tcBorders>
              <w:top w:val="nil"/>
              <w:bottom w:val="nil"/>
              <w:right w:val="nil"/>
            </w:tcBorders>
            <w:vAlign w:val="center"/>
          </w:tcPr>
          <w:p w14:paraId="726DF7FF" w14:textId="589B3332" w:rsidR="00B5522C" w:rsidRPr="00122CC3" w:rsidRDefault="00B5522C" w:rsidP="00B5522C">
            <w:pPr>
              <w:pStyle w:val="Tabletext"/>
              <w:tabs>
                <w:tab w:val="decimal" w:pos="260"/>
              </w:tabs>
              <w:jc w:val="center"/>
              <w:rPr>
                <w:rFonts w:cs="Arial"/>
                <w:szCs w:val="16"/>
                <w:highlight w:val="cyan"/>
              </w:rPr>
            </w:pPr>
            <w:r>
              <w:rPr>
                <w:rFonts w:cs="Arial"/>
                <w:color w:val="000000"/>
                <w:szCs w:val="16"/>
              </w:rPr>
              <w:t>2.4</w:t>
            </w:r>
          </w:p>
        </w:tc>
        <w:tc>
          <w:tcPr>
            <w:tcW w:w="2096" w:type="dxa"/>
            <w:tcBorders>
              <w:top w:val="nil"/>
              <w:bottom w:val="nil"/>
            </w:tcBorders>
            <w:vAlign w:val="center"/>
          </w:tcPr>
          <w:p w14:paraId="7FCFEFBD" w14:textId="5507E406" w:rsidR="00B5522C" w:rsidRPr="00122CC3" w:rsidRDefault="00B5522C" w:rsidP="00B5522C">
            <w:pPr>
              <w:pStyle w:val="Tabletext"/>
              <w:tabs>
                <w:tab w:val="decimal" w:pos="260"/>
              </w:tabs>
              <w:jc w:val="center"/>
              <w:rPr>
                <w:rFonts w:cs="Arial"/>
                <w:szCs w:val="16"/>
                <w:highlight w:val="cyan"/>
              </w:rPr>
            </w:pPr>
            <w:r>
              <w:rPr>
                <w:rFonts w:cs="Arial"/>
                <w:color w:val="000000"/>
                <w:szCs w:val="16"/>
              </w:rPr>
              <w:t>2.0</w:t>
            </w:r>
          </w:p>
        </w:tc>
      </w:tr>
      <w:tr w:rsidR="00B5522C" w:rsidRPr="008F2A9F" w14:paraId="7C58933C" w14:textId="77777777" w:rsidTr="002D18BE">
        <w:trPr>
          <w:trHeight w:val="252"/>
        </w:trPr>
        <w:tc>
          <w:tcPr>
            <w:tcW w:w="4675" w:type="dxa"/>
            <w:tcBorders>
              <w:top w:val="nil"/>
              <w:bottom w:val="nil"/>
            </w:tcBorders>
            <w:vAlign w:val="center"/>
          </w:tcPr>
          <w:p w14:paraId="485D74B0" w14:textId="2F4590A2" w:rsidR="00B5522C" w:rsidRPr="00A50586" w:rsidRDefault="00B5522C" w:rsidP="00A50586">
            <w:pPr>
              <w:pStyle w:val="Tabletext"/>
              <w:ind w:left="170"/>
              <w:rPr>
                <w:rFonts w:cs="Arial"/>
                <w:color w:val="000000"/>
                <w:szCs w:val="16"/>
              </w:rPr>
            </w:pPr>
            <w:r>
              <w:rPr>
                <w:rFonts w:cs="Arial"/>
                <w:color w:val="000000"/>
                <w:szCs w:val="16"/>
              </w:rPr>
              <w:t>An increase in earnings</w:t>
            </w:r>
          </w:p>
        </w:tc>
        <w:tc>
          <w:tcPr>
            <w:tcW w:w="2096" w:type="dxa"/>
            <w:tcBorders>
              <w:top w:val="nil"/>
              <w:bottom w:val="nil"/>
              <w:right w:val="nil"/>
            </w:tcBorders>
            <w:vAlign w:val="center"/>
          </w:tcPr>
          <w:p w14:paraId="445270E2" w14:textId="1ACA58A4" w:rsidR="00B5522C" w:rsidRPr="00122CC3" w:rsidRDefault="00B5522C" w:rsidP="00B5522C">
            <w:pPr>
              <w:pStyle w:val="Tabletext"/>
              <w:tabs>
                <w:tab w:val="decimal" w:pos="260"/>
              </w:tabs>
              <w:jc w:val="center"/>
              <w:rPr>
                <w:rFonts w:cs="Arial"/>
                <w:szCs w:val="16"/>
                <w:highlight w:val="cyan"/>
                <w:lang w:eastAsia="en-AU"/>
              </w:rPr>
            </w:pPr>
            <w:r>
              <w:rPr>
                <w:rFonts w:cs="Arial"/>
                <w:color w:val="000000"/>
                <w:szCs w:val="16"/>
              </w:rPr>
              <w:t>2.2</w:t>
            </w:r>
          </w:p>
        </w:tc>
        <w:tc>
          <w:tcPr>
            <w:tcW w:w="2096" w:type="dxa"/>
            <w:tcBorders>
              <w:top w:val="nil"/>
              <w:bottom w:val="nil"/>
            </w:tcBorders>
            <w:vAlign w:val="center"/>
          </w:tcPr>
          <w:p w14:paraId="29C16BFD" w14:textId="5FB7517C" w:rsidR="00B5522C" w:rsidRPr="00122CC3" w:rsidRDefault="00B5522C" w:rsidP="00B5522C">
            <w:pPr>
              <w:pStyle w:val="Tabletext"/>
              <w:tabs>
                <w:tab w:val="decimal" w:pos="260"/>
              </w:tabs>
              <w:jc w:val="center"/>
              <w:rPr>
                <w:rFonts w:cs="Arial"/>
                <w:szCs w:val="16"/>
                <w:highlight w:val="cyan"/>
                <w:lang w:eastAsia="en-AU"/>
              </w:rPr>
            </w:pPr>
            <w:r>
              <w:rPr>
                <w:rFonts w:cs="Arial"/>
                <w:color w:val="000000"/>
                <w:szCs w:val="16"/>
              </w:rPr>
              <w:t>0.9</w:t>
            </w:r>
          </w:p>
        </w:tc>
      </w:tr>
      <w:tr w:rsidR="00B5522C" w:rsidRPr="008F2A9F" w14:paraId="186791D4" w14:textId="77777777" w:rsidTr="002D18BE">
        <w:trPr>
          <w:trHeight w:val="264"/>
        </w:trPr>
        <w:tc>
          <w:tcPr>
            <w:tcW w:w="4675" w:type="dxa"/>
            <w:tcBorders>
              <w:top w:val="nil"/>
              <w:bottom w:val="nil"/>
            </w:tcBorders>
            <w:vAlign w:val="center"/>
          </w:tcPr>
          <w:p w14:paraId="6D156C31" w14:textId="16BDEDF2" w:rsidR="00B5522C" w:rsidRPr="00A50586" w:rsidRDefault="00B5522C" w:rsidP="00A50586">
            <w:pPr>
              <w:pStyle w:val="Tabletext"/>
              <w:ind w:left="170"/>
              <w:rPr>
                <w:rFonts w:cs="Arial"/>
                <w:color w:val="000000"/>
                <w:szCs w:val="16"/>
              </w:rPr>
            </w:pPr>
            <w:r>
              <w:rPr>
                <w:rFonts w:cs="Arial"/>
                <w:color w:val="000000"/>
                <w:szCs w:val="16"/>
              </w:rPr>
              <w:t>Good job prospects</w:t>
            </w:r>
          </w:p>
        </w:tc>
        <w:tc>
          <w:tcPr>
            <w:tcW w:w="2096" w:type="dxa"/>
            <w:tcBorders>
              <w:top w:val="nil"/>
              <w:bottom w:val="nil"/>
              <w:right w:val="nil"/>
            </w:tcBorders>
            <w:vAlign w:val="center"/>
          </w:tcPr>
          <w:p w14:paraId="69E47654" w14:textId="0F5E25F9" w:rsidR="00B5522C" w:rsidRPr="00122CC3" w:rsidRDefault="00B5522C" w:rsidP="00B5522C">
            <w:pPr>
              <w:pStyle w:val="Tabletext"/>
              <w:tabs>
                <w:tab w:val="decimal" w:pos="260"/>
              </w:tabs>
              <w:jc w:val="center"/>
              <w:rPr>
                <w:rFonts w:cs="Arial"/>
                <w:szCs w:val="16"/>
                <w:highlight w:val="cyan"/>
                <w:lang w:eastAsia="en-AU"/>
              </w:rPr>
            </w:pPr>
            <w:r>
              <w:rPr>
                <w:rFonts w:cs="Arial"/>
                <w:color w:val="000000"/>
                <w:szCs w:val="16"/>
              </w:rPr>
              <w:t>1.4</w:t>
            </w:r>
          </w:p>
        </w:tc>
        <w:tc>
          <w:tcPr>
            <w:tcW w:w="2096" w:type="dxa"/>
            <w:tcBorders>
              <w:top w:val="nil"/>
              <w:bottom w:val="nil"/>
            </w:tcBorders>
            <w:vAlign w:val="center"/>
          </w:tcPr>
          <w:p w14:paraId="7C9C6F52" w14:textId="29E378C1" w:rsidR="00B5522C" w:rsidRPr="00122CC3" w:rsidRDefault="00B5522C" w:rsidP="00B5522C">
            <w:pPr>
              <w:pStyle w:val="Tabletext"/>
              <w:tabs>
                <w:tab w:val="decimal" w:pos="260"/>
              </w:tabs>
              <w:jc w:val="center"/>
              <w:rPr>
                <w:rFonts w:cs="Arial"/>
                <w:szCs w:val="16"/>
                <w:highlight w:val="cyan"/>
                <w:lang w:eastAsia="en-AU"/>
              </w:rPr>
            </w:pPr>
            <w:r>
              <w:rPr>
                <w:rFonts w:cs="Arial"/>
                <w:color w:val="000000"/>
                <w:szCs w:val="16"/>
              </w:rPr>
              <w:t>0.3</w:t>
            </w:r>
          </w:p>
        </w:tc>
      </w:tr>
      <w:tr w:rsidR="00B5522C" w:rsidRPr="008F2A9F" w14:paraId="56D0F27D" w14:textId="77777777" w:rsidTr="002D18BE">
        <w:trPr>
          <w:trHeight w:val="264"/>
        </w:trPr>
        <w:tc>
          <w:tcPr>
            <w:tcW w:w="4675" w:type="dxa"/>
            <w:tcBorders>
              <w:top w:val="nil"/>
              <w:bottom w:val="nil"/>
            </w:tcBorders>
            <w:vAlign w:val="center"/>
          </w:tcPr>
          <w:p w14:paraId="5852415D" w14:textId="0817E7F4" w:rsidR="00B5522C" w:rsidRPr="00A50586" w:rsidRDefault="00B5522C" w:rsidP="00A50586">
            <w:pPr>
              <w:pStyle w:val="Tabletext"/>
              <w:ind w:left="170"/>
              <w:rPr>
                <w:rFonts w:cs="Arial"/>
                <w:color w:val="000000"/>
                <w:szCs w:val="16"/>
              </w:rPr>
            </w:pPr>
            <w:r>
              <w:rPr>
                <w:rFonts w:cs="Arial"/>
                <w:color w:val="000000"/>
                <w:szCs w:val="16"/>
              </w:rPr>
              <w:t>Was able to set up or expand my own business</w:t>
            </w:r>
          </w:p>
        </w:tc>
        <w:tc>
          <w:tcPr>
            <w:tcW w:w="2096" w:type="dxa"/>
            <w:tcBorders>
              <w:top w:val="nil"/>
              <w:bottom w:val="nil"/>
              <w:right w:val="nil"/>
            </w:tcBorders>
            <w:vAlign w:val="center"/>
          </w:tcPr>
          <w:p w14:paraId="66A27456" w14:textId="182A369D" w:rsidR="00B5522C" w:rsidRPr="00122CC3" w:rsidRDefault="00B5522C" w:rsidP="00B5522C">
            <w:pPr>
              <w:pStyle w:val="Tabletext"/>
              <w:tabs>
                <w:tab w:val="decimal" w:pos="260"/>
              </w:tabs>
              <w:jc w:val="center"/>
              <w:rPr>
                <w:rFonts w:cs="Arial"/>
                <w:szCs w:val="16"/>
                <w:highlight w:val="cyan"/>
                <w:lang w:eastAsia="en-AU"/>
              </w:rPr>
            </w:pPr>
            <w:r>
              <w:rPr>
                <w:rFonts w:cs="Arial"/>
                <w:color w:val="000000"/>
                <w:szCs w:val="16"/>
              </w:rPr>
              <w:t>1.0</w:t>
            </w:r>
          </w:p>
        </w:tc>
        <w:tc>
          <w:tcPr>
            <w:tcW w:w="2096" w:type="dxa"/>
            <w:tcBorders>
              <w:top w:val="nil"/>
              <w:bottom w:val="nil"/>
            </w:tcBorders>
            <w:vAlign w:val="center"/>
          </w:tcPr>
          <w:p w14:paraId="0155E222" w14:textId="267DD6A4" w:rsidR="00B5522C" w:rsidRPr="00122CC3" w:rsidRDefault="00B5522C" w:rsidP="00B5522C">
            <w:pPr>
              <w:pStyle w:val="Tabletext"/>
              <w:tabs>
                <w:tab w:val="decimal" w:pos="260"/>
              </w:tabs>
              <w:jc w:val="center"/>
              <w:rPr>
                <w:rFonts w:cs="Arial"/>
                <w:szCs w:val="16"/>
                <w:highlight w:val="cyan"/>
                <w:lang w:eastAsia="en-AU"/>
              </w:rPr>
            </w:pPr>
            <w:r>
              <w:rPr>
                <w:rFonts w:cs="Arial"/>
                <w:color w:val="000000"/>
                <w:szCs w:val="16"/>
              </w:rPr>
              <w:t>0.3</w:t>
            </w:r>
          </w:p>
        </w:tc>
      </w:tr>
      <w:tr w:rsidR="00B5522C" w:rsidRPr="008F2A9F" w14:paraId="5A1BB368" w14:textId="77777777" w:rsidTr="002D18BE">
        <w:trPr>
          <w:trHeight w:val="264"/>
        </w:trPr>
        <w:tc>
          <w:tcPr>
            <w:tcW w:w="4675" w:type="dxa"/>
            <w:tcBorders>
              <w:top w:val="nil"/>
              <w:bottom w:val="nil"/>
            </w:tcBorders>
            <w:vAlign w:val="center"/>
          </w:tcPr>
          <w:p w14:paraId="28F391D6" w14:textId="4B58EB76" w:rsidR="00B5522C" w:rsidRPr="00A50586" w:rsidRDefault="00B5522C" w:rsidP="00A50586">
            <w:pPr>
              <w:pStyle w:val="Tabletext"/>
              <w:ind w:left="170"/>
              <w:rPr>
                <w:rFonts w:cs="Arial"/>
                <w:color w:val="000000"/>
                <w:szCs w:val="16"/>
              </w:rPr>
            </w:pPr>
            <w:r>
              <w:rPr>
                <w:rFonts w:cs="Arial"/>
                <w:color w:val="000000"/>
                <w:szCs w:val="16"/>
              </w:rPr>
              <w:t>A promotion (or increased status at work)</w:t>
            </w:r>
          </w:p>
        </w:tc>
        <w:tc>
          <w:tcPr>
            <w:tcW w:w="2096" w:type="dxa"/>
            <w:tcBorders>
              <w:top w:val="nil"/>
              <w:bottom w:val="nil"/>
              <w:right w:val="nil"/>
            </w:tcBorders>
            <w:vAlign w:val="center"/>
          </w:tcPr>
          <w:p w14:paraId="232E7751" w14:textId="2D4DF917" w:rsidR="00B5522C" w:rsidRPr="00122CC3" w:rsidRDefault="00B5522C" w:rsidP="00B5522C">
            <w:pPr>
              <w:pStyle w:val="Tabletext"/>
              <w:tabs>
                <w:tab w:val="decimal" w:pos="260"/>
              </w:tabs>
              <w:jc w:val="center"/>
              <w:rPr>
                <w:rFonts w:cs="Arial"/>
                <w:szCs w:val="16"/>
                <w:highlight w:val="cyan"/>
                <w:lang w:eastAsia="en-AU"/>
              </w:rPr>
            </w:pPr>
            <w:r>
              <w:rPr>
                <w:rFonts w:cs="Arial"/>
                <w:color w:val="000000"/>
                <w:szCs w:val="16"/>
              </w:rPr>
              <w:t>0.7</w:t>
            </w:r>
          </w:p>
        </w:tc>
        <w:tc>
          <w:tcPr>
            <w:tcW w:w="2096" w:type="dxa"/>
            <w:tcBorders>
              <w:top w:val="nil"/>
              <w:bottom w:val="nil"/>
            </w:tcBorders>
            <w:vAlign w:val="center"/>
          </w:tcPr>
          <w:p w14:paraId="48A41739" w14:textId="2359BE6D" w:rsidR="00B5522C" w:rsidRPr="00122CC3" w:rsidRDefault="00B5522C" w:rsidP="00B5522C">
            <w:pPr>
              <w:pStyle w:val="Tabletext"/>
              <w:tabs>
                <w:tab w:val="decimal" w:pos="260"/>
              </w:tabs>
              <w:jc w:val="center"/>
              <w:rPr>
                <w:rFonts w:cs="Arial"/>
                <w:szCs w:val="16"/>
                <w:highlight w:val="cyan"/>
                <w:lang w:eastAsia="en-AU"/>
              </w:rPr>
            </w:pPr>
            <w:r>
              <w:rPr>
                <w:rFonts w:cs="Arial"/>
                <w:color w:val="000000"/>
                <w:szCs w:val="16"/>
              </w:rPr>
              <w:t>0.2</w:t>
            </w:r>
          </w:p>
        </w:tc>
      </w:tr>
      <w:tr w:rsidR="00B5522C" w:rsidRPr="00DC5E43" w14:paraId="00C79A2B" w14:textId="77777777" w:rsidTr="002D18BE">
        <w:trPr>
          <w:trHeight w:val="299"/>
        </w:trPr>
        <w:tc>
          <w:tcPr>
            <w:tcW w:w="4675" w:type="dxa"/>
            <w:tcBorders>
              <w:top w:val="nil"/>
              <w:bottom w:val="nil"/>
            </w:tcBorders>
            <w:vAlign w:val="center"/>
          </w:tcPr>
          <w:p w14:paraId="73BE847B" w14:textId="44EB119F" w:rsidR="00B5522C" w:rsidRPr="00DC5E43" w:rsidRDefault="00B5522C" w:rsidP="00B5522C">
            <w:pPr>
              <w:pStyle w:val="Tabletext"/>
              <w:spacing w:before="80"/>
              <w:ind w:right="170"/>
            </w:pPr>
            <w:r>
              <w:rPr>
                <w:rFonts w:cs="Arial"/>
                <w:b/>
                <w:bCs/>
                <w:color w:val="000000"/>
                <w:szCs w:val="16"/>
              </w:rPr>
              <w:t>Further study benefits</w:t>
            </w:r>
          </w:p>
        </w:tc>
        <w:tc>
          <w:tcPr>
            <w:tcW w:w="2096" w:type="dxa"/>
            <w:tcBorders>
              <w:top w:val="nil"/>
              <w:bottom w:val="nil"/>
              <w:right w:val="nil"/>
            </w:tcBorders>
            <w:vAlign w:val="center"/>
          </w:tcPr>
          <w:p w14:paraId="6EED4B81" w14:textId="090FD92E" w:rsidR="00B5522C" w:rsidRPr="00DC5E43" w:rsidRDefault="00B5522C" w:rsidP="00B5522C">
            <w:pPr>
              <w:pStyle w:val="Tabletext"/>
              <w:tabs>
                <w:tab w:val="decimal" w:pos="260"/>
              </w:tabs>
              <w:spacing w:before="80"/>
              <w:jc w:val="center"/>
              <w:rPr>
                <w:rFonts w:cs="Arial"/>
                <w:b/>
                <w:szCs w:val="16"/>
              </w:rPr>
            </w:pPr>
            <w:r>
              <w:rPr>
                <w:rFonts w:cs="Arial"/>
                <w:b/>
                <w:bCs/>
                <w:color w:val="000000"/>
                <w:szCs w:val="16"/>
              </w:rPr>
              <w:t>0.3</w:t>
            </w:r>
          </w:p>
        </w:tc>
        <w:tc>
          <w:tcPr>
            <w:tcW w:w="2096" w:type="dxa"/>
            <w:tcBorders>
              <w:top w:val="nil"/>
              <w:bottom w:val="nil"/>
            </w:tcBorders>
            <w:vAlign w:val="center"/>
          </w:tcPr>
          <w:p w14:paraId="20769890" w14:textId="400B7A13" w:rsidR="00B5522C" w:rsidRPr="00DC5E43" w:rsidRDefault="00B5522C" w:rsidP="00B5522C">
            <w:pPr>
              <w:pStyle w:val="Tabletext"/>
              <w:tabs>
                <w:tab w:val="decimal" w:pos="260"/>
              </w:tabs>
              <w:spacing w:before="80"/>
              <w:jc w:val="center"/>
              <w:rPr>
                <w:rFonts w:cs="Arial"/>
                <w:b/>
                <w:szCs w:val="16"/>
              </w:rPr>
            </w:pPr>
            <w:r>
              <w:rPr>
                <w:rFonts w:cs="Arial"/>
                <w:b/>
                <w:bCs/>
                <w:color w:val="000000"/>
                <w:szCs w:val="16"/>
              </w:rPr>
              <w:t>0.1</w:t>
            </w:r>
          </w:p>
        </w:tc>
      </w:tr>
      <w:tr w:rsidR="00B5522C" w:rsidRPr="008F2A9F" w14:paraId="74BF18A3" w14:textId="77777777" w:rsidTr="002D18BE">
        <w:trPr>
          <w:trHeight w:val="264"/>
        </w:trPr>
        <w:tc>
          <w:tcPr>
            <w:tcW w:w="4675" w:type="dxa"/>
            <w:tcBorders>
              <w:top w:val="nil"/>
              <w:bottom w:val="nil"/>
            </w:tcBorders>
            <w:vAlign w:val="center"/>
          </w:tcPr>
          <w:p w14:paraId="04720C89" w14:textId="7989C069" w:rsidR="00B5522C" w:rsidRPr="00451364" w:rsidRDefault="00B5522C" w:rsidP="00A50586">
            <w:pPr>
              <w:pStyle w:val="Tabletext"/>
              <w:ind w:left="170"/>
            </w:pPr>
            <w:r>
              <w:rPr>
                <w:rFonts w:cs="Arial"/>
                <w:color w:val="000000"/>
                <w:szCs w:val="16"/>
              </w:rPr>
              <w:t>Got into further study</w:t>
            </w:r>
          </w:p>
        </w:tc>
        <w:tc>
          <w:tcPr>
            <w:tcW w:w="2096" w:type="dxa"/>
            <w:tcBorders>
              <w:top w:val="nil"/>
              <w:bottom w:val="nil"/>
              <w:right w:val="nil"/>
            </w:tcBorders>
            <w:vAlign w:val="center"/>
          </w:tcPr>
          <w:p w14:paraId="26579DFE" w14:textId="34A7765B" w:rsidR="00B5522C" w:rsidRPr="00122CC3" w:rsidRDefault="00B5522C" w:rsidP="00B5522C">
            <w:pPr>
              <w:pStyle w:val="Tabletext"/>
              <w:tabs>
                <w:tab w:val="decimal" w:pos="260"/>
              </w:tabs>
              <w:jc w:val="center"/>
              <w:rPr>
                <w:rFonts w:cs="Arial"/>
                <w:szCs w:val="16"/>
                <w:highlight w:val="cyan"/>
                <w:lang w:eastAsia="en-AU"/>
              </w:rPr>
            </w:pPr>
            <w:r>
              <w:rPr>
                <w:rFonts w:cs="Arial"/>
                <w:color w:val="000000"/>
                <w:szCs w:val="16"/>
              </w:rPr>
              <w:t>0.3</w:t>
            </w:r>
          </w:p>
        </w:tc>
        <w:tc>
          <w:tcPr>
            <w:tcW w:w="2096" w:type="dxa"/>
            <w:tcBorders>
              <w:top w:val="nil"/>
              <w:bottom w:val="nil"/>
            </w:tcBorders>
            <w:vAlign w:val="center"/>
          </w:tcPr>
          <w:p w14:paraId="0A54DD6B" w14:textId="17743E6D" w:rsidR="00B5522C" w:rsidRPr="00122CC3" w:rsidRDefault="00B5522C" w:rsidP="00B5522C">
            <w:pPr>
              <w:pStyle w:val="Tabletext"/>
              <w:tabs>
                <w:tab w:val="decimal" w:pos="260"/>
              </w:tabs>
              <w:jc w:val="center"/>
              <w:rPr>
                <w:rFonts w:cs="Arial"/>
                <w:szCs w:val="16"/>
                <w:highlight w:val="cyan"/>
                <w:lang w:eastAsia="en-AU"/>
              </w:rPr>
            </w:pPr>
            <w:r>
              <w:rPr>
                <w:rFonts w:cs="Arial"/>
                <w:color w:val="000000"/>
                <w:szCs w:val="16"/>
              </w:rPr>
              <w:t>0.1</w:t>
            </w:r>
          </w:p>
        </w:tc>
      </w:tr>
      <w:tr w:rsidR="00B5522C" w:rsidRPr="00DC5E43" w14:paraId="5CFA51D1" w14:textId="77777777" w:rsidTr="002D18BE">
        <w:trPr>
          <w:trHeight w:val="299"/>
        </w:trPr>
        <w:tc>
          <w:tcPr>
            <w:tcW w:w="4675" w:type="dxa"/>
            <w:tcBorders>
              <w:top w:val="nil"/>
              <w:bottom w:val="nil"/>
            </w:tcBorders>
            <w:vAlign w:val="center"/>
          </w:tcPr>
          <w:p w14:paraId="622127B3" w14:textId="46608B02" w:rsidR="00B5522C" w:rsidRPr="00DC5E43" w:rsidRDefault="00B5522C" w:rsidP="00B5522C">
            <w:pPr>
              <w:pStyle w:val="Tabletext"/>
              <w:spacing w:before="80"/>
              <w:ind w:right="170"/>
            </w:pPr>
            <w:r>
              <w:rPr>
                <w:rFonts w:cs="Arial"/>
                <w:b/>
                <w:bCs/>
                <w:color w:val="000000"/>
                <w:szCs w:val="16"/>
              </w:rPr>
              <w:t>Personal benefits</w:t>
            </w:r>
          </w:p>
        </w:tc>
        <w:tc>
          <w:tcPr>
            <w:tcW w:w="2096" w:type="dxa"/>
            <w:tcBorders>
              <w:top w:val="nil"/>
              <w:bottom w:val="nil"/>
              <w:right w:val="nil"/>
            </w:tcBorders>
            <w:vAlign w:val="center"/>
          </w:tcPr>
          <w:p w14:paraId="2CFCF7A3" w14:textId="00C1A50C" w:rsidR="00B5522C" w:rsidRPr="00DC5E43" w:rsidRDefault="00B5522C" w:rsidP="00B5522C">
            <w:pPr>
              <w:pStyle w:val="Tabletext"/>
              <w:tabs>
                <w:tab w:val="decimal" w:pos="260"/>
              </w:tabs>
              <w:spacing w:before="80"/>
              <w:jc w:val="center"/>
              <w:rPr>
                <w:rFonts w:cs="Arial"/>
                <w:b/>
                <w:szCs w:val="16"/>
              </w:rPr>
            </w:pPr>
            <w:r>
              <w:rPr>
                <w:rFonts w:cs="Arial"/>
                <w:b/>
                <w:bCs/>
                <w:color w:val="000000"/>
                <w:szCs w:val="16"/>
              </w:rPr>
              <w:t>15.7</w:t>
            </w:r>
          </w:p>
        </w:tc>
        <w:tc>
          <w:tcPr>
            <w:tcW w:w="2096" w:type="dxa"/>
            <w:tcBorders>
              <w:top w:val="nil"/>
              <w:bottom w:val="nil"/>
            </w:tcBorders>
            <w:vAlign w:val="center"/>
          </w:tcPr>
          <w:p w14:paraId="7FB4FA7C" w14:textId="1FE55E41" w:rsidR="00B5522C" w:rsidRPr="00DC5E43" w:rsidRDefault="00B5522C" w:rsidP="00B5522C">
            <w:pPr>
              <w:pStyle w:val="Tabletext"/>
              <w:tabs>
                <w:tab w:val="decimal" w:pos="260"/>
              </w:tabs>
              <w:spacing w:before="80"/>
              <w:jc w:val="center"/>
              <w:rPr>
                <w:rFonts w:cs="Arial"/>
                <w:b/>
                <w:szCs w:val="16"/>
              </w:rPr>
            </w:pPr>
            <w:r>
              <w:rPr>
                <w:rFonts w:cs="Arial"/>
                <w:b/>
                <w:bCs/>
                <w:color w:val="000000"/>
                <w:szCs w:val="16"/>
              </w:rPr>
              <w:t>27.1</w:t>
            </w:r>
          </w:p>
        </w:tc>
      </w:tr>
      <w:tr w:rsidR="00B5522C" w:rsidRPr="008F2A9F" w14:paraId="6BE90E9E" w14:textId="77777777" w:rsidTr="002D18BE">
        <w:trPr>
          <w:trHeight w:val="252"/>
        </w:trPr>
        <w:tc>
          <w:tcPr>
            <w:tcW w:w="4675" w:type="dxa"/>
            <w:tcBorders>
              <w:top w:val="nil"/>
              <w:bottom w:val="nil"/>
            </w:tcBorders>
            <w:vAlign w:val="center"/>
          </w:tcPr>
          <w:p w14:paraId="0A21B8FD" w14:textId="3D5DB37D" w:rsidR="00B5522C" w:rsidRPr="00F228DE" w:rsidRDefault="00B5522C" w:rsidP="00A50586">
            <w:pPr>
              <w:pStyle w:val="Tabletext"/>
              <w:ind w:left="170"/>
              <w:rPr>
                <w:rFonts w:cs="Arial"/>
                <w:color w:val="000000"/>
                <w:szCs w:val="16"/>
              </w:rPr>
            </w:pPr>
            <w:r w:rsidRPr="00F228DE">
              <w:rPr>
                <w:rFonts w:cs="Arial"/>
                <w:color w:val="000000"/>
                <w:szCs w:val="16"/>
              </w:rPr>
              <w:t>Knowledge</w:t>
            </w:r>
          </w:p>
        </w:tc>
        <w:tc>
          <w:tcPr>
            <w:tcW w:w="2096" w:type="dxa"/>
            <w:tcBorders>
              <w:top w:val="nil"/>
              <w:bottom w:val="nil"/>
              <w:right w:val="nil"/>
            </w:tcBorders>
            <w:vAlign w:val="center"/>
          </w:tcPr>
          <w:p w14:paraId="4AC27144" w14:textId="4EBB9984" w:rsidR="00B5522C" w:rsidRPr="00F228DE" w:rsidRDefault="00B5522C" w:rsidP="00B5522C">
            <w:pPr>
              <w:pStyle w:val="Tabletext"/>
              <w:tabs>
                <w:tab w:val="decimal" w:pos="260"/>
              </w:tabs>
              <w:jc w:val="center"/>
              <w:rPr>
                <w:rFonts w:cs="Arial"/>
                <w:szCs w:val="16"/>
                <w:lang w:eastAsia="en-AU"/>
              </w:rPr>
            </w:pPr>
            <w:r w:rsidRPr="00F228DE">
              <w:rPr>
                <w:rFonts w:cs="Arial"/>
                <w:color w:val="000000"/>
                <w:szCs w:val="16"/>
              </w:rPr>
              <w:t>7.2</w:t>
            </w:r>
          </w:p>
        </w:tc>
        <w:tc>
          <w:tcPr>
            <w:tcW w:w="2096" w:type="dxa"/>
            <w:tcBorders>
              <w:top w:val="nil"/>
              <w:bottom w:val="nil"/>
            </w:tcBorders>
            <w:vAlign w:val="center"/>
          </w:tcPr>
          <w:p w14:paraId="20800FC0" w14:textId="0DFD29AF" w:rsidR="00B5522C" w:rsidRPr="00F228DE" w:rsidRDefault="00B5522C" w:rsidP="00B5522C">
            <w:pPr>
              <w:pStyle w:val="Tabletext"/>
              <w:tabs>
                <w:tab w:val="decimal" w:pos="260"/>
              </w:tabs>
              <w:jc w:val="center"/>
              <w:rPr>
                <w:rFonts w:cs="Arial"/>
                <w:szCs w:val="16"/>
                <w:lang w:eastAsia="en-AU"/>
              </w:rPr>
            </w:pPr>
            <w:r w:rsidRPr="00F228DE">
              <w:rPr>
                <w:rFonts w:cs="Arial"/>
                <w:color w:val="000000"/>
                <w:szCs w:val="16"/>
              </w:rPr>
              <w:t>13.6</w:t>
            </w:r>
          </w:p>
        </w:tc>
      </w:tr>
      <w:tr w:rsidR="00B5522C" w:rsidRPr="008F2A9F" w14:paraId="5571104F" w14:textId="77777777" w:rsidTr="002D18BE">
        <w:trPr>
          <w:trHeight w:val="264"/>
        </w:trPr>
        <w:tc>
          <w:tcPr>
            <w:tcW w:w="4675" w:type="dxa"/>
            <w:tcBorders>
              <w:top w:val="nil"/>
              <w:bottom w:val="nil"/>
            </w:tcBorders>
            <w:vAlign w:val="center"/>
          </w:tcPr>
          <w:p w14:paraId="66E2A361" w14:textId="4434D20D" w:rsidR="00B5522C" w:rsidRPr="00A50586" w:rsidRDefault="00B5522C" w:rsidP="00A50586">
            <w:pPr>
              <w:pStyle w:val="Tabletext"/>
              <w:ind w:left="170"/>
              <w:rPr>
                <w:rFonts w:cs="Arial"/>
                <w:color w:val="000000"/>
                <w:szCs w:val="16"/>
              </w:rPr>
            </w:pPr>
            <w:r>
              <w:rPr>
                <w:rFonts w:cs="Arial"/>
                <w:color w:val="000000"/>
                <w:szCs w:val="16"/>
              </w:rPr>
              <w:t>Advanced my skills generally</w:t>
            </w:r>
          </w:p>
        </w:tc>
        <w:tc>
          <w:tcPr>
            <w:tcW w:w="2096" w:type="dxa"/>
            <w:tcBorders>
              <w:top w:val="nil"/>
              <w:bottom w:val="nil"/>
              <w:right w:val="nil"/>
            </w:tcBorders>
            <w:vAlign w:val="center"/>
          </w:tcPr>
          <w:p w14:paraId="1FA2B44E" w14:textId="396B0E65" w:rsidR="00B5522C" w:rsidRPr="00122CC3" w:rsidRDefault="00B5522C" w:rsidP="00B5522C">
            <w:pPr>
              <w:pStyle w:val="Tabletext"/>
              <w:tabs>
                <w:tab w:val="decimal" w:pos="260"/>
              </w:tabs>
              <w:jc w:val="center"/>
              <w:rPr>
                <w:rFonts w:cs="Arial"/>
                <w:szCs w:val="16"/>
                <w:highlight w:val="cyan"/>
                <w:lang w:eastAsia="en-AU"/>
              </w:rPr>
            </w:pPr>
            <w:r>
              <w:rPr>
                <w:rFonts w:cs="Arial"/>
                <w:color w:val="000000"/>
                <w:szCs w:val="16"/>
              </w:rPr>
              <w:t>4.0</w:t>
            </w:r>
          </w:p>
        </w:tc>
        <w:tc>
          <w:tcPr>
            <w:tcW w:w="2096" w:type="dxa"/>
            <w:tcBorders>
              <w:top w:val="nil"/>
              <w:bottom w:val="nil"/>
            </w:tcBorders>
            <w:vAlign w:val="center"/>
          </w:tcPr>
          <w:p w14:paraId="3FEBD5AC" w14:textId="5B141214" w:rsidR="00B5522C" w:rsidRPr="00122CC3" w:rsidRDefault="00B5522C" w:rsidP="00B5522C">
            <w:pPr>
              <w:pStyle w:val="Tabletext"/>
              <w:tabs>
                <w:tab w:val="decimal" w:pos="260"/>
              </w:tabs>
              <w:jc w:val="center"/>
              <w:rPr>
                <w:rFonts w:cs="Arial"/>
                <w:szCs w:val="16"/>
                <w:highlight w:val="cyan"/>
                <w:lang w:eastAsia="en-AU"/>
              </w:rPr>
            </w:pPr>
            <w:r>
              <w:rPr>
                <w:rFonts w:cs="Arial"/>
                <w:color w:val="000000"/>
                <w:szCs w:val="16"/>
              </w:rPr>
              <w:t>7.8</w:t>
            </w:r>
          </w:p>
        </w:tc>
      </w:tr>
      <w:tr w:rsidR="00B5522C" w:rsidRPr="008F2A9F" w14:paraId="22A9EA22" w14:textId="77777777" w:rsidTr="002D18BE">
        <w:trPr>
          <w:trHeight w:val="264"/>
        </w:trPr>
        <w:tc>
          <w:tcPr>
            <w:tcW w:w="4675" w:type="dxa"/>
            <w:tcBorders>
              <w:top w:val="nil"/>
              <w:bottom w:val="nil"/>
            </w:tcBorders>
            <w:vAlign w:val="center"/>
          </w:tcPr>
          <w:p w14:paraId="6D8B84F5" w14:textId="2C067DDB" w:rsidR="00B5522C" w:rsidRPr="00A50586" w:rsidRDefault="00B5522C" w:rsidP="00A50586">
            <w:pPr>
              <w:pStyle w:val="Tabletext"/>
              <w:ind w:left="170"/>
              <w:rPr>
                <w:rFonts w:cs="Arial"/>
                <w:color w:val="000000"/>
                <w:szCs w:val="16"/>
              </w:rPr>
            </w:pPr>
            <w:r>
              <w:rPr>
                <w:rFonts w:cs="Arial"/>
                <w:color w:val="000000"/>
                <w:szCs w:val="16"/>
              </w:rPr>
              <w:t>Gained confidence</w:t>
            </w:r>
          </w:p>
        </w:tc>
        <w:tc>
          <w:tcPr>
            <w:tcW w:w="2096" w:type="dxa"/>
            <w:tcBorders>
              <w:top w:val="nil"/>
              <w:bottom w:val="nil"/>
              <w:right w:val="nil"/>
            </w:tcBorders>
            <w:vAlign w:val="center"/>
          </w:tcPr>
          <w:p w14:paraId="1C78982D" w14:textId="10170650" w:rsidR="00B5522C" w:rsidRPr="00122CC3" w:rsidRDefault="00B5522C" w:rsidP="00B5522C">
            <w:pPr>
              <w:pStyle w:val="Tabletext"/>
              <w:tabs>
                <w:tab w:val="decimal" w:pos="260"/>
              </w:tabs>
              <w:jc w:val="center"/>
              <w:rPr>
                <w:rFonts w:cs="Arial"/>
                <w:szCs w:val="16"/>
                <w:highlight w:val="cyan"/>
                <w:lang w:eastAsia="en-AU"/>
              </w:rPr>
            </w:pPr>
            <w:r>
              <w:rPr>
                <w:rFonts w:cs="Arial"/>
                <w:color w:val="000000"/>
                <w:szCs w:val="16"/>
              </w:rPr>
              <w:t>1.5</w:t>
            </w:r>
          </w:p>
        </w:tc>
        <w:tc>
          <w:tcPr>
            <w:tcW w:w="2096" w:type="dxa"/>
            <w:tcBorders>
              <w:top w:val="nil"/>
              <w:bottom w:val="nil"/>
            </w:tcBorders>
            <w:vAlign w:val="center"/>
          </w:tcPr>
          <w:p w14:paraId="5972C2D9" w14:textId="3C671B84" w:rsidR="00B5522C" w:rsidRPr="00122CC3" w:rsidRDefault="00B5522C" w:rsidP="00B5522C">
            <w:pPr>
              <w:pStyle w:val="Tabletext"/>
              <w:tabs>
                <w:tab w:val="decimal" w:pos="260"/>
              </w:tabs>
              <w:jc w:val="center"/>
              <w:rPr>
                <w:rFonts w:cs="Arial"/>
                <w:szCs w:val="16"/>
                <w:highlight w:val="cyan"/>
                <w:lang w:eastAsia="en-AU"/>
              </w:rPr>
            </w:pPr>
            <w:r>
              <w:rPr>
                <w:rFonts w:cs="Arial"/>
                <w:color w:val="000000"/>
                <w:szCs w:val="16"/>
              </w:rPr>
              <w:t>1.2</w:t>
            </w:r>
          </w:p>
        </w:tc>
      </w:tr>
      <w:tr w:rsidR="00B5522C" w:rsidRPr="008F2A9F" w14:paraId="57152BD6" w14:textId="77777777" w:rsidTr="002D18BE">
        <w:trPr>
          <w:trHeight w:val="264"/>
        </w:trPr>
        <w:tc>
          <w:tcPr>
            <w:tcW w:w="4675" w:type="dxa"/>
            <w:tcBorders>
              <w:top w:val="nil"/>
              <w:bottom w:val="nil"/>
            </w:tcBorders>
            <w:vAlign w:val="center"/>
          </w:tcPr>
          <w:p w14:paraId="6B87D205" w14:textId="5A976B79" w:rsidR="00B5522C" w:rsidRPr="00A50586" w:rsidRDefault="00B5522C" w:rsidP="00A50586">
            <w:pPr>
              <w:pStyle w:val="Tabletext"/>
              <w:ind w:left="170"/>
              <w:rPr>
                <w:rFonts w:cs="Arial"/>
                <w:color w:val="000000"/>
                <w:szCs w:val="16"/>
              </w:rPr>
            </w:pPr>
            <w:r>
              <w:rPr>
                <w:rFonts w:cs="Arial"/>
                <w:color w:val="000000"/>
                <w:szCs w:val="16"/>
              </w:rPr>
              <w:t>Self-satisfaction</w:t>
            </w:r>
          </w:p>
        </w:tc>
        <w:tc>
          <w:tcPr>
            <w:tcW w:w="2096" w:type="dxa"/>
            <w:tcBorders>
              <w:top w:val="nil"/>
              <w:bottom w:val="nil"/>
              <w:right w:val="nil"/>
            </w:tcBorders>
            <w:vAlign w:val="center"/>
          </w:tcPr>
          <w:p w14:paraId="54910872" w14:textId="4DEF9D06" w:rsidR="00B5522C" w:rsidRPr="00122CC3" w:rsidRDefault="00B5522C" w:rsidP="00B5522C">
            <w:pPr>
              <w:pStyle w:val="Tabletext"/>
              <w:tabs>
                <w:tab w:val="decimal" w:pos="260"/>
              </w:tabs>
              <w:jc w:val="center"/>
              <w:rPr>
                <w:rFonts w:cs="Arial"/>
                <w:szCs w:val="16"/>
                <w:highlight w:val="cyan"/>
                <w:lang w:eastAsia="en-AU"/>
              </w:rPr>
            </w:pPr>
            <w:r>
              <w:rPr>
                <w:rFonts w:cs="Arial"/>
                <w:color w:val="000000"/>
                <w:szCs w:val="16"/>
              </w:rPr>
              <w:t>1.3</w:t>
            </w:r>
          </w:p>
        </w:tc>
        <w:tc>
          <w:tcPr>
            <w:tcW w:w="2096" w:type="dxa"/>
            <w:tcBorders>
              <w:top w:val="nil"/>
              <w:bottom w:val="nil"/>
            </w:tcBorders>
            <w:vAlign w:val="center"/>
          </w:tcPr>
          <w:p w14:paraId="5AFDD65A" w14:textId="7C67C951" w:rsidR="00B5522C" w:rsidRPr="00122CC3" w:rsidRDefault="00B5522C" w:rsidP="00B5522C">
            <w:pPr>
              <w:pStyle w:val="Tabletext"/>
              <w:tabs>
                <w:tab w:val="decimal" w:pos="260"/>
              </w:tabs>
              <w:jc w:val="center"/>
              <w:rPr>
                <w:rFonts w:cs="Arial"/>
                <w:szCs w:val="16"/>
                <w:highlight w:val="cyan"/>
                <w:lang w:eastAsia="en-AU"/>
              </w:rPr>
            </w:pPr>
            <w:r>
              <w:rPr>
                <w:rFonts w:cs="Arial"/>
                <w:color w:val="000000"/>
                <w:szCs w:val="16"/>
              </w:rPr>
              <w:t>0.8</w:t>
            </w:r>
          </w:p>
        </w:tc>
      </w:tr>
      <w:tr w:rsidR="00B5522C" w:rsidRPr="008F2A9F" w14:paraId="6ED2D54D" w14:textId="77777777" w:rsidTr="002D18BE">
        <w:trPr>
          <w:trHeight w:val="252"/>
        </w:trPr>
        <w:tc>
          <w:tcPr>
            <w:tcW w:w="4675" w:type="dxa"/>
            <w:tcBorders>
              <w:top w:val="nil"/>
              <w:bottom w:val="nil"/>
            </w:tcBorders>
            <w:vAlign w:val="center"/>
          </w:tcPr>
          <w:p w14:paraId="623F9538" w14:textId="34A315F9" w:rsidR="00B5522C" w:rsidRPr="00A50586" w:rsidRDefault="00B5522C" w:rsidP="00A50586">
            <w:pPr>
              <w:pStyle w:val="Tabletext"/>
              <w:ind w:left="170"/>
              <w:rPr>
                <w:rFonts w:cs="Arial"/>
                <w:color w:val="000000"/>
                <w:szCs w:val="16"/>
              </w:rPr>
            </w:pPr>
            <w:r>
              <w:rPr>
                <w:rFonts w:cs="Arial"/>
                <w:color w:val="000000"/>
                <w:szCs w:val="16"/>
              </w:rPr>
              <w:t>Improved communication skills</w:t>
            </w:r>
          </w:p>
        </w:tc>
        <w:tc>
          <w:tcPr>
            <w:tcW w:w="2096" w:type="dxa"/>
            <w:tcBorders>
              <w:top w:val="nil"/>
              <w:bottom w:val="nil"/>
              <w:right w:val="nil"/>
            </w:tcBorders>
            <w:vAlign w:val="center"/>
          </w:tcPr>
          <w:p w14:paraId="3C4C7570" w14:textId="6F8EBA82" w:rsidR="00B5522C" w:rsidRPr="00122CC3" w:rsidRDefault="00B5522C" w:rsidP="00B5522C">
            <w:pPr>
              <w:pStyle w:val="Tabletext"/>
              <w:tabs>
                <w:tab w:val="decimal" w:pos="260"/>
              </w:tabs>
              <w:jc w:val="center"/>
              <w:rPr>
                <w:rFonts w:cs="Arial"/>
                <w:szCs w:val="16"/>
                <w:highlight w:val="cyan"/>
                <w:lang w:eastAsia="en-AU"/>
              </w:rPr>
            </w:pPr>
            <w:r>
              <w:rPr>
                <w:rFonts w:cs="Arial"/>
                <w:color w:val="000000"/>
                <w:szCs w:val="16"/>
              </w:rPr>
              <w:t>0.8</w:t>
            </w:r>
          </w:p>
        </w:tc>
        <w:tc>
          <w:tcPr>
            <w:tcW w:w="2096" w:type="dxa"/>
            <w:tcBorders>
              <w:top w:val="nil"/>
              <w:bottom w:val="nil"/>
            </w:tcBorders>
            <w:vAlign w:val="center"/>
          </w:tcPr>
          <w:p w14:paraId="5C421956" w14:textId="51961140" w:rsidR="00B5522C" w:rsidRPr="00122CC3" w:rsidRDefault="00B5522C" w:rsidP="00B5522C">
            <w:pPr>
              <w:pStyle w:val="Tabletext"/>
              <w:tabs>
                <w:tab w:val="decimal" w:pos="260"/>
              </w:tabs>
              <w:jc w:val="center"/>
              <w:rPr>
                <w:rFonts w:cs="Arial"/>
                <w:szCs w:val="16"/>
                <w:highlight w:val="cyan"/>
                <w:lang w:eastAsia="en-AU"/>
              </w:rPr>
            </w:pPr>
            <w:r>
              <w:rPr>
                <w:rFonts w:cs="Arial"/>
                <w:color w:val="000000"/>
                <w:szCs w:val="16"/>
              </w:rPr>
              <w:t>1.4</w:t>
            </w:r>
          </w:p>
        </w:tc>
      </w:tr>
      <w:tr w:rsidR="00B5522C" w:rsidRPr="008F2A9F" w14:paraId="3D62DB9A" w14:textId="77777777" w:rsidTr="002D18BE">
        <w:trPr>
          <w:trHeight w:val="264"/>
        </w:trPr>
        <w:tc>
          <w:tcPr>
            <w:tcW w:w="4675" w:type="dxa"/>
            <w:tcBorders>
              <w:top w:val="nil"/>
              <w:bottom w:val="nil"/>
            </w:tcBorders>
            <w:vAlign w:val="center"/>
          </w:tcPr>
          <w:p w14:paraId="294DDBBE" w14:textId="0520A031" w:rsidR="00B5522C" w:rsidRPr="00A50586" w:rsidRDefault="00B5522C" w:rsidP="00A50586">
            <w:pPr>
              <w:pStyle w:val="Tabletext"/>
              <w:ind w:left="170"/>
              <w:rPr>
                <w:rFonts w:cs="Arial"/>
                <w:color w:val="000000"/>
                <w:szCs w:val="16"/>
              </w:rPr>
            </w:pPr>
            <w:r>
              <w:rPr>
                <w:rFonts w:cs="Arial"/>
                <w:color w:val="000000"/>
                <w:szCs w:val="16"/>
              </w:rPr>
              <w:t>Made new friends</w:t>
            </w:r>
          </w:p>
        </w:tc>
        <w:tc>
          <w:tcPr>
            <w:tcW w:w="2096" w:type="dxa"/>
            <w:tcBorders>
              <w:top w:val="nil"/>
              <w:bottom w:val="nil"/>
              <w:right w:val="nil"/>
            </w:tcBorders>
            <w:vAlign w:val="center"/>
          </w:tcPr>
          <w:p w14:paraId="2AF3C9BD" w14:textId="4FAE2668" w:rsidR="00B5522C" w:rsidRPr="00122CC3" w:rsidRDefault="00B5522C" w:rsidP="00B5522C">
            <w:pPr>
              <w:pStyle w:val="Tabletext"/>
              <w:tabs>
                <w:tab w:val="decimal" w:pos="260"/>
              </w:tabs>
              <w:jc w:val="center"/>
              <w:rPr>
                <w:rFonts w:cs="Arial"/>
                <w:szCs w:val="16"/>
                <w:highlight w:val="cyan"/>
                <w:lang w:eastAsia="en-AU"/>
              </w:rPr>
            </w:pPr>
            <w:r>
              <w:rPr>
                <w:rFonts w:cs="Arial"/>
                <w:color w:val="000000"/>
                <w:szCs w:val="16"/>
              </w:rPr>
              <w:t>0.5</w:t>
            </w:r>
          </w:p>
        </w:tc>
        <w:tc>
          <w:tcPr>
            <w:tcW w:w="2096" w:type="dxa"/>
            <w:tcBorders>
              <w:top w:val="nil"/>
              <w:bottom w:val="nil"/>
            </w:tcBorders>
            <w:vAlign w:val="center"/>
          </w:tcPr>
          <w:p w14:paraId="658F1699" w14:textId="67043CDE" w:rsidR="00B5522C" w:rsidRPr="00122CC3" w:rsidRDefault="00B5522C" w:rsidP="00B5522C">
            <w:pPr>
              <w:pStyle w:val="Tabletext"/>
              <w:tabs>
                <w:tab w:val="decimal" w:pos="260"/>
              </w:tabs>
              <w:jc w:val="center"/>
              <w:rPr>
                <w:rFonts w:cs="Arial"/>
                <w:szCs w:val="16"/>
                <w:highlight w:val="cyan"/>
                <w:lang w:eastAsia="en-AU"/>
              </w:rPr>
            </w:pPr>
            <w:r>
              <w:rPr>
                <w:rFonts w:cs="Arial"/>
                <w:color w:val="000000"/>
                <w:szCs w:val="16"/>
              </w:rPr>
              <w:t>1.9</w:t>
            </w:r>
          </w:p>
        </w:tc>
      </w:tr>
      <w:tr w:rsidR="00B5522C" w:rsidRPr="008F2A9F" w14:paraId="28DEF518" w14:textId="77777777" w:rsidTr="002D18BE">
        <w:trPr>
          <w:trHeight w:val="264"/>
        </w:trPr>
        <w:tc>
          <w:tcPr>
            <w:tcW w:w="4675" w:type="dxa"/>
            <w:tcBorders>
              <w:top w:val="nil"/>
              <w:left w:val="nil"/>
              <w:bottom w:val="nil"/>
            </w:tcBorders>
            <w:vAlign w:val="center"/>
          </w:tcPr>
          <w:p w14:paraId="148F6BA1" w14:textId="28A00FBB" w:rsidR="00B5522C" w:rsidRPr="00A50586" w:rsidRDefault="00B5522C" w:rsidP="00A50586">
            <w:pPr>
              <w:pStyle w:val="Tabletext"/>
              <w:ind w:left="170"/>
              <w:rPr>
                <w:rFonts w:cs="Arial"/>
                <w:color w:val="000000"/>
                <w:szCs w:val="16"/>
              </w:rPr>
            </w:pPr>
            <w:r>
              <w:rPr>
                <w:rFonts w:cs="Arial"/>
                <w:color w:val="000000"/>
                <w:szCs w:val="16"/>
              </w:rPr>
              <w:t>Enabled me to travel and meet new people</w:t>
            </w:r>
          </w:p>
        </w:tc>
        <w:tc>
          <w:tcPr>
            <w:tcW w:w="2096" w:type="dxa"/>
            <w:tcBorders>
              <w:top w:val="nil"/>
              <w:bottom w:val="nil"/>
              <w:right w:val="nil"/>
            </w:tcBorders>
            <w:vAlign w:val="center"/>
          </w:tcPr>
          <w:p w14:paraId="5D20BA4E" w14:textId="1F882ECF" w:rsidR="00B5522C" w:rsidRPr="00122CC3" w:rsidRDefault="00B5522C" w:rsidP="00B5522C">
            <w:pPr>
              <w:pStyle w:val="Tabletext"/>
              <w:tabs>
                <w:tab w:val="decimal" w:pos="260"/>
              </w:tabs>
              <w:jc w:val="center"/>
              <w:rPr>
                <w:rFonts w:cs="Arial"/>
                <w:szCs w:val="16"/>
                <w:highlight w:val="cyan"/>
                <w:lang w:eastAsia="en-AU"/>
              </w:rPr>
            </w:pPr>
            <w:r>
              <w:rPr>
                <w:rFonts w:cs="Arial"/>
                <w:color w:val="000000"/>
                <w:szCs w:val="16"/>
              </w:rPr>
              <w:t>0.2</w:t>
            </w:r>
          </w:p>
        </w:tc>
        <w:tc>
          <w:tcPr>
            <w:tcW w:w="2096" w:type="dxa"/>
            <w:tcBorders>
              <w:top w:val="nil"/>
              <w:bottom w:val="nil"/>
            </w:tcBorders>
            <w:vAlign w:val="center"/>
          </w:tcPr>
          <w:p w14:paraId="4B9832BA" w14:textId="467885AE" w:rsidR="00B5522C" w:rsidRPr="00122CC3" w:rsidRDefault="00B5522C" w:rsidP="00B5522C">
            <w:pPr>
              <w:pStyle w:val="Tabletext"/>
              <w:tabs>
                <w:tab w:val="decimal" w:pos="260"/>
              </w:tabs>
              <w:jc w:val="center"/>
              <w:rPr>
                <w:rFonts w:cs="Arial"/>
                <w:szCs w:val="16"/>
                <w:highlight w:val="cyan"/>
                <w:lang w:eastAsia="en-AU"/>
              </w:rPr>
            </w:pPr>
            <w:r>
              <w:rPr>
                <w:rFonts w:cs="Arial"/>
                <w:color w:val="000000"/>
                <w:szCs w:val="16"/>
              </w:rPr>
              <w:t>0.2</w:t>
            </w:r>
          </w:p>
        </w:tc>
      </w:tr>
      <w:tr w:rsidR="00B5522C" w:rsidRPr="008F2A9F" w14:paraId="41B1C181" w14:textId="77777777" w:rsidTr="002D18BE">
        <w:trPr>
          <w:trHeight w:val="264"/>
        </w:trPr>
        <w:tc>
          <w:tcPr>
            <w:tcW w:w="4675" w:type="dxa"/>
            <w:tcBorders>
              <w:top w:val="nil"/>
              <w:left w:val="nil"/>
              <w:bottom w:val="nil"/>
            </w:tcBorders>
            <w:vAlign w:val="center"/>
          </w:tcPr>
          <w:p w14:paraId="0C6D664D" w14:textId="1619BB3B" w:rsidR="00B5522C" w:rsidRPr="00A50586" w:rsidRDefault="00B5522C" w:rsidP="00A50586">
            <w:pPr>
              <w:pStyle w:val="Tabletext"/>
              <w:ind w:left="170"/>
              <w:rPr>
                <w:rFonts w:cs="Arial"/>
                <w:color w:val="000000"/>
                <w:szCs w:val="16"/>
              </w:rPr>
            </w:pPr>
            <w:r>
              <w:rPr>
                <w:rFonts w:cs="Arial"/>
                <w:color w:val="000000"/>
                <w:szCs w:val="16"/>
              </w:rPr>
              <w:t>Seen as a role model for others in the community</w:t>
            </w:r>
          </w:p>
        </w:tc>
        <w:tc>
          <w:tcPr>
            <w:tcW w:w="2096" w:type="dxa"/>
            <w:tcBorders>
              <w:top w:val="nil"/>
              <w:bottom w:val="nil"/>
              <w:right w:val="nil"/>
            </w:tcBorders>
            <w:vAlign w:val="center"/>
          </w:tcPr>
          <w:p w14:paraId="5BFA3D83" w14:textId="74308B37" w:rsidR="00B5522C" w:rsidRPr="00122CC3" w:rsidRDefault="00B5522C" w:rsidP="00B5522C">
            <w:pPr>
              <w:pStyle w:val="Tabletext"/>
              <w:tabs>
                <w:tab w:val="decimal" w:pos="260"/>
              </w:tabs>
              <w:jc w:val="center"/>
              <w:rPr>
                <w:rFonts w:cs="Arial"/>
                <w:szCs w:val="16"/>
                <w:highlight w:val="cyan"/>
                <w:lang w:eastAsia="en-AU"/>
              </w:rPr>
            </w:pPr>
            <w:r>
              <w:rPr>
                <w:rFonts w:cs="Arial"/>
                <w:color w:val="000000"/>
                <w:szCs w:val="16"/>
              </w:rPr>
              <w:t>0.2</w:t>
            </w:r>
          </w:p>
        </w:tc>
        <w:tc>
          <w:tcPr>
            <w:tcW w:w="2096" w:type="dxa"/>
            <w:tcBorders>
              <w:top w:val="nil"/>
              <w:bottom w:val="nil"/>
            </w:tcBorders>
            <w:vAlign w:val="center"/>
          </w:tcPr>
          <w:p w14:paraId="2A16A481" w14:textId="0559B372" w:rsidR="00B5522C" w:rsidRPr="00122CC3" w:rsidRDefault="00B5522C" w:rsidP="00B5522C">
            <w:pPr>
              <w:pStyle w:val="Tabletext"/>
              <w:tabs>
                <w:tab w:val="decimal" w:pos="260"/>
              </w:tabs>
              <w:jc w:val="center"/>
              <w:rPr>
                <w:rFonts w:cs="Arial"/>
                <w:szCs w:val="16"/>
                <w:highlight w:val="cyan"/>
                <w:lang w:eastAsia="en-AU"/>
              </w:rPr>
            </w:pPr>
            <w:r>
              <w:rPr>
                <w:rFonts w:cs="Arial"/>
                <w:color w:val="000000"/>
                <w:szCs w:val="16"/>
              </w:rPr>
              <w:t>0.0</w:t>
            </w:r>
          </w:p>
        </w:tc>
      </w:tr>
      <w:tr w:rsidR="00B5522C" w:rsidRPr="008F2A9F" w14:paraId="6E3D39BF" w14:textId="77777777" w:rsidTr="002D18BE">
        <w:trPr>
          <w:trHeight w:val="252"/>
        </w:trPr>
        <w:tc>
          <w:tcPr>
            <w:tcW w:w="4675" w:type="dxa"/>
            <w:tcBorders>
              <w:top w:val="nil"/>
              <w:bottom w:val="nil"/>
            </w:tcBorders>
            <w:vAlign w:val="center"/>
          </w:tcPr>
          <w:p w14:paraId="5B594721" w14:textId="5D45D6A2" w:rsidR="00B5522C" w:rsidRPr="00A50586" w:rsidRDefault="00B5522C" w:rsidP="00A50586">
            <w:pPr>
              <w:pStyle w:val="Tabletext"/>
              <w:ind w:left="170"/>
              <w:rPr>
                <w:rFonts w:cs="Arial"/>
                <w:color w:val="000000"/>
                <w:szCs w:val="16"/>
              </w:rPr>
            </w:pPr>
            <w:r>
              <w:rPr>
                <w:rFonts w:cs="Arial"/>
                <w:color w:val="000000"/>
                <w:szCs w:val="16"/>
              </w:rPr>
              <w:t>Enabled me to stay in the local area</w:t>
            </w:r>
          </w:p>
        </w:tc>
        <w:tc>
          <w:tcPr>
            <w:tcW w:w="2096" w:type="dxa"/>
            <w:tcBorders>
              <w:top w:val="nil"/>
              <w:bottom w:val="nil"/>
              <w:right w:val="nil"/>
            </w:tcBorders>
            <w:vAlign w:val="center"/>
          </w:tcPr>
          <w:p w14:paraId="0B0AB1F4" w14:textId="5B47E3DC" w:rsidR="00B5522C" w:rsidRPr="00122CC3" w:rsidRDefault="00B5522C" w:rsidP="00B5522C">
            <w:pPr>
              <w:pStyle w:val="Tabletext"/>
              <w:tabs>
                <w:tab w:val="decimal" w:pos="260"/>
              </w:tabs>
              <w:jc w:val="center"/>
              <w:rPr>
                <w:rFonts w:cs="Arial"/>
                <w:szCs w:val="16"/>
                <w:highlight w:val="cyan"/>
              </w:rPr>
            </w:pPr>
            <w:r>
              <w:rPr>
                <w:rFonts w:cs="Arial"/>
                <w:color w:val="000000"/>
                <w:szCs w:val="16"/>
              </w:rPr>
              <w:t>0.1</w:t>
            </w:r>
          </w:p>
        </w:tc>
        <w:tc>
          <w:tcPr>
            <w:tcW w:w="2096" w:type="dxa"/>
            <w:tcBorders>
              <w:top w:val="nil"/>
              <w:bottom w:val="nil"/>
            </w:tcBorders>
            <w:vAlign w:val="center"/>
          </w:tcPr>
          <w:p w14:paraId="3459A5DF" w14:textId="6FFD550C" w:rsidR="00B5522C" w:rsidRPr="00122CC3" w:rsidRDefault="00B5522C" w:rsidP="00B5522C">
            <w:pPr>
              <w:pStyle w:val="Tabletext"/>
              <w:tabs>
                <w:tab w:val="decimal" w:pos="260"/>
              </w:tabs>
              <w:jc w:val="center"/>
              <w:rPr>
                <w:rFonts w:cs="Arial"/>
                <w:szCs w:val="16"/>
                <w:highlight w:val="cyan"/>
              </w:rPr>
            </w:pPr>
            <w:r>
              <w:rPr>
                <w:rFonts w:cs="Arial"/>
                <w:color w:val="000000"/>
                <w:szCs w:val="16"/>
              </w:rPr>
              <w:t>0.2</w:t>
            </w:r>
          </w:p>
        </w:tc>
      </w:tr>
      <w:tr w:rsidR="00B5522C" w:rsidRPr="00DC5E43" w14:paraId="0E708EA6" w14:textId="77777777" w:rsidTr="002D18BE">
        <w:trPr>
          <w:trHeight w:val="311"/>
        </w:trPr>
        <w:tc>
          <w:tcPr>
            <w:tcW w:w="4675" w:type="dxa"/>
            <w:tcBorders>
              <w:top w:val="nil"/>
              <w:bottom w:val="single" w:sz="4" w:space="0" w:color="auto"/>
            </w:tcBorders>
            <w:vAlign w:val="center"/>
          </w:tcPr>
          <w:p w14:paraId="3DDD3725" w14:textId="739A3B82" w:rsidR="00B5522C" w:rsidRPr="00DC5E43" w:rsidRDefault="00B5522C" w:rsidP="00B5522C">
            <w:pPr>
              <w:pStyle w:val="Tabletext"/>
              <w:spacing w:before="80"/>
              <w:ind w:right="170"/>
              <w:rPr>
                <w:b/>
              </w:rPr>
            </w:pPr>
            <w:r>
              <w:rPr>
                <w:rFonts w:cs="Arial"/>
                <w:b/>
                <w:bCs/>
                <w:color w:val="000000"/>
                <w:szCs w:val="16"/>
              </w:rPr>
              <w:t>Other</w:t>
            </w:r>
            <w:r w:rsidR="003C4CED">
              <w:rPr>
                <w:rFonts w:cs="Arial"/>
                <w:b/>
                <w:bCs/>
                <w:color w:val="000000"/>
                <w:szCs w:val="16"/>
                <w:vertAlign w:val="superscript"/>
              </w:rPr>
              <w:t>*</w:t>
            </w:r>
          </w:p>
        </w:tc>
        <w:tc>
          <w:tcPr>
            <w:tcW w:w="2096" w:type="dxa"/>
            <w:tcBorders>
              <w:top w:val="nil"/>
              <w:bottom w:val="single" w:sz="4" w:space="0" w:color="auto"/>
              <w:right w:val="nil"/>
            </w:tcBorders>
            <w:vAlign w:val="center"/>
          </w:tcPr>
          <w:p w14:paraId="6A994980" w14:textId="209A2068" w:rsidR="00B5522C" w:rsidRPr="00DC5E43" w:rsidRDefault="00B5522C" w:rsidP="00B5522C">
            <w:pPr>
              <w:pStyle w:val="Tabletext"/>
              <w:tabs>
                <w:tab w:val="decimal" w:pos="260"/>
              </w:tabs>
              <w:spacing w:before="80"/>
              <w:jc w:val="center"/>
              <w:rPr>
                <w:rFonts w:cs="Arial"/>
                <w:b/>
                <w:szCs w:val="16"/>
              </w:rPr>
            </w:pPr>
            <w:r>
              <w:rPr>
                <w:rFonts w:cs="Arial"/>
                <w:b/>
                <w:bCs/>
                <w:color w:val="000000"/>
                <w:szCs w:val="16"/>
              </w:rPr>
              <w:t>6.5</w:t>
            </w:r>
          </w:p>
        </w:tc>
        <w:tc>
          <w:tcPr>
            <w:tcW w:w="2096" w:type="dxa"/>
            <w:tcBorders>
              <w:top w:val="nil"/>
              <w:bottom w:val="single" w:sz="4" w:space="0" w:color="auto"/>
            </w:tcBorders>
            <w:vAlign w:val="center"/>
          </w:tcPr>
          <w:p w14:paraId="15A5A325" w14:textId="6BED106A" w:rsidR="00B5522C" w:rsidRPr="00DC5E43" w:rsidRDefault="00B5522C" w:rsidP="00B5522C">
            <w:pPr>
              <w:pStyle w:val="Tabletext"/>
              <w:tabs>
                <w:tab w:val="decimal" w:pos="260"/>
              </w:tabs>
              <w:spacing w:before="80"/>
              <w:jc w:val="center"/>
              <w:rPr>
                <w:rFonts w:cs="Arial"/>
                <w:b/>
                <w:szCs w:val="16"/>
              </w:rPr>
            </w:pPr>
            <w:r>
              <w:rPr>
                <w:rFonts w:cs="Arial"/>
                <w:b/>
                <w:bCs/>
                <w:color w:val="000000"/>
                <w:szCs w:val="16"/>
              </w:rPr>
              <w:t>12.3</w:t>
            </w:r>
          </w:p>
        </w:tc>
      </w:tr>
      <w:tr w:rsidR="00FE20E6" w:rsidRPr="00A5450B" w14:paraId="0D45C8F8" w14:textId="77777777" w:rsidTr="002D18BE">
        <w:trPr>
          <w:trHeight w:val="299"/>
        </w:trPr>
        <w:tc>
          <w:tcPr>
            <w:tcW w:w="4675" w:type="dxa"/>
            <w:tcBorders>
              <w:top w:val="single" w:sz="4" w:space="0" w:color="auto"/>
              <w:bottom w:val="single" w:sz="4" w:space="0" w:color="auto"/>
            </w:tcBorders>
            <w:vAlign w:val="center"/>
          </w:tcPr>
          <w:p w14:paraId="41289A96" w14:textId="5E354750" w:rsidR="00FE20E6" w:rsidRPr="00A5450B" w:rsidRDefault="00B81EA5" w:rsidP="00B5522C">
            <w:pPr>
              <w:pStyle w:val="Tabletext"/>
              <w:spacing w:before="80"/>
              <w:ind w:right="170"/>
              <w:rPr>
                <w:rFonts w:cs="Arial"/>
                <w:b/>
                <w:bCs/>
                <w:i/>
                <w:iCs/>
                <w:color w:val="000000"/>
                <w:szCs w:val="16"/>
              </w:rPr>
            </w:pPr>
            <w:r w:rsidRPr="00A5450B">
              <w:rPr>
                <w:rFonts w:cs="Arial"/>
                <w:b/>
                <w:bCs/>
                <w:i/>
                <w:iCs/>
                <w:color w:val="000000"/>
                <w:szCs w:val="16"/>
              </w:rPr>
              <w:t>All benefits</w:t>
            </w:r>
          </w:p>
        </w:tc>
        <w:tc>
          <w:tcPr>
            <w:tcW w:w="2096" w:type="dxa"/>
            <w:tcBorders>
              <w:top w:val="single" w:sz="4" w:space="0" w:color="auto"/>
              <w:bottom w:val="single" w:sz="4" w:space="0" w:color="auto"/>
              <w:right w:val="nil"/>
            </w:tcBorders>
            <w:vAlign w:val="center"/>
          </w:tcPr>
          <w:p w14:paraId="4DBF3DDD" w14:textId="3161226E" w:rsidR="00FE20E6" w:rsidRPr="00A5450B" w:rsidRDefault="00B81EA5" w:rsidP="00B5522C">
            <w:pPr>
              <w:pStyle w:val="Tabletext"/>
              <w:tabs>
                <w:tab w:val="decimal" w:pos="260"/>
              </w:tabs>
              <w:spacing w:before="80"/>
              <w:jc w:val="center"/>
              <w:rPr>
                <w:rFonts w:cs="Arial"/>
                <w:b/>
                <w:bCs/>
                <w:i/>
                <w:iCs/>
                <w:color w:val="000000"/>
                <w:szCs w:val="16"/>
              </w:rPr>
            </w:pPr>
            <w:r w:rsidRPr="00A5450B">
              <w:rPr>
                <w:rFonts w:cs="Arial"/>
                <w:b/>
                <w:bCs/>
                <w:i/>
                <w:iCs/>
                <w:color w:val="000000"/>
                <w:szCs w:val="16"/>
              </w:rPr>
              <w:t>98.4</w:t>
            </w:r>
          </w:p>
        </w:tc>
        <w:tc>
          <w:tcPr>
            <w:tcW w:w="2096" w:type="dxa"/>
            <w:tcBorders>
              <w:top w:val="single" w:sz="4" w:space="0" w:color="auto"/>
              <w:bottom w:val="single" w:sz="4" w:space="0" w:color="auto"/>
            </w:tcBorders>
            <w:vAlign w:val="center"/>
          </w:tcPr>
          <w:p w14:paraId="3CB52B2A" w14:textId="1EE0E8BA" w:rsidR="00FE20E6" w:rsidRPr="00A5450B" w:rsidRDefault="00B81EA5" w:rsidP="00B5522C">
            <w:pPr>
              <w:pStyle w:val="Tabletext"/>
              <w:tabs>
                <w:tab w:val="decimal" w:pos="260"/>
              </w:tabs>
              <w:spacing w:before="80"/>
              <w:jc w:val="center"/>
              <w:rPr>
                <w:rFonts w:cs="Arial"/>
                <w:b/>
                <w:bCs/>
                <w:i/>
                <w:iCs/>
                <w:color w:val="000000"/>
                <w:szCs w:val="16"/>
              </w:rPr>
            </w:pPr>
            <w:r w:rsidRPr="00A5450B">
              <w:rPr>
                <w:rFonts w:cs="Arial"/>
                <w:b/>
                <w:bCs/>
                <w:i/>
                <w:iCs/>
                <w:color w:val="000000"/>
                <w:szCs w:val="16"/>
              </w:rPr>
              <w:t>82.3</w:t>
            </w:r>
          </w:p>
        </w:tc>
      </w:tr>
      <w:tr w:rsidR="00B5522C" w:rsidRPr="00A5450B" w14:paraId="6FCBC078" w14:textId="77777777" w:rsidTr="002D18BE">
        <w:trPr>
          <w:trHeight w:val="299"/>
        </w:trPr>
        <w:tc>
          <w:tcPr>
            <w:tcW w:w="4675" w:type="dxa"/>
            <w:tcBorders>
              <w:top w:val="nil"/>
              <w:bottom w:val="single" w:sz="4" w:space="0" w:color="auto"/>
            </w:tcBorders>
            <w:vAlign w:val="center"/>
          </w:tcPr>
          <w:p w14:paraId="0F1D1F5E" w14:textId="009BB38A" w:rsidR="00B5522C" w:rsidRPr="00A5450B" w:rsidRDefault="00B5522C" w:rsidP="00B5522C">
            <w:pPr>
              <w:pStyle w:val="Tabletext"/>
              <w:spacing w:before="80"/>
              <w:ind w:right="170"/>
              <w:rPr>
                <w:b/>
                <w:i/>
                <w:iCs/>
              </w:rPr>
            </w:pPr>
            <w:r w:rsidRPr="00A5450B">
              <w:rPr>
                <w:rFonts w:cs="Arial"/>
                <w:b/>
                <w:bCs/>
                <w:i/>
                <w:iCs/>
                <w:color w:val="000000"/>
                <w:szCs w:val="16"/>
              </w:rPr>
              <w:t>No benefits</w:t>
            </w:r>
          </w:p>
        </w:tc>
        <w:tc>
          <w:tcPr>
            <w:tcW w:w="2096" w:type="dxa"/>
            <w:tcBorders>
              <w:top w:val="nil"/>
              <w:bottom w:val="single" w:sz="4" w:space="0" w:color="auto"/>
              <w:right w:val="nil"/>
            </w:tcBorders>
            <w:vAlign w:val="center"/>
          </w:tcPr>
          <w:p w14:paraId="6B49214D" w14:textId="70436084" w:rsidR="00B5522C" w:rsidRPr="00A5450B" w:rsidRDefault="00B5522C" w:rsidP="00B5522C">
            <w:pPr>
              <w:pStyle w:val="Tabletext"/>
              <w:tabs>
                <w:tab w:val="decimal" w:pos="260"/>
              </w:tabs>
              <w:spacing w:before="80"/>
              <w:jc w:val="center"/>
              <w:rPr>
                <w:rFonts w:cs="Arial"/>
                <w:b/>
                <w:i/>
                <w:iCs/>
                <w:szCs w:val="16"/>
              </w:rPr>
            </w:pPr>
            <w:r w:rsidRPr="00A5450B">
              <w:rPr>
                <w:rFonts w:cs="Arial"/>
                <w:b/>
                <w:bCs/>
                <w:i/>
                <w:iCs/>
                <w:color w:val="000000"/>
                <w:szCs w:val="16"/>
              </w:rPr>
              <w:t>1.7</w:t>
            </w:r>
          </w:p>
        </w:tc>
        <w:tc>
          <w:tcPr>
            <w:tcW w:w="2096" w:type="dxa"/>
            <w:tcBorders>
              <w:top w:val="nil"/>
              <w:bottom w:val="single" w:sz="4" w:space="0" w:color="auto"/>
            </w:tcBorders>
            <w:vAlign w:val="center"/>
          </w:tcPr>
          <w:p w14:paraId="6F8F841A" w14:textId="63DA884F" w:rsidR="00B5522C" w:rsidRPr="00A5450B" w:rsidRDefault="00B5522C" w:rsidP="00B5522C">
            <w:pPr>
              <w:pStyle w:val="Tabletext"/>
              <w:tabs>
                <w:tab w:val="decimal" w:pos="260"/>
              </w:tabs>
              <w:spacing w:before="80"/>
              <w:jc w:val="center"/>
              <w:rPr>
                <w:rFonts w:cs="Arial"/>
                <w:b/>
                <w:i/>
                <w:iCs/>
                <w:szCs w:val="16"/>
              </w:rPr>
            </w:pPr>
            <w:r w:rsidRPr="00A5450B">
              <w:rPr>
                <w:rFonts w:cs="Arial"/>
                <w:b/>
                <w:bCs/>
                <w:i/>
                <w:iCs/>
                <w:color w:val="000000"/>
                <w:szCs w:val="16"/>
              </w:rPr>
              <w:t>17.7</w:t>
            </w:r>
          </w:p>
        </w:tc>
      </w:tr>
      <w:tr w:rsidR="00B81EA5" w:rsidRPr="00DC5E43" w14:paraId="3A57A062" w14:textId="77777777" w:rsidTr="002D18BE">
        <w:trPr>
          <w:trHeight w:val="287"/>
        </w:trPr>
        <w:tc>
          <w:tcPr>
            <w:tcW w:w="4675" w:type="dxa"/>
            <w:tcBorders>
              <w:top w:val="single" w:sz="4" w:space="0" w:color="auto"/>
              <w:bottom w:val="single" w:sz="4" w:space="0" w:color="auto"/>
            </w:tcBorders>
            <w:vAlign w:val="center"/>
          </w:tcPr>
          <w:p w14:paraId="37043C96" w14:textId="0A3B9746" w:rsidR="00B81EA5" w:rsidRDefault="00B81EA5" w:rsidP="00B5522C">
            <w:pPr>
              <w:pStyle w:val="Tabletext"/>
              <w:spacing w:before="80"/>
              <w:ind w:right="170"/>
              <w:rPr>
                <w:rFonts w:cs="Arial"/>
                <w:b/>
                <w:bCs/>
                <w:color w:val="000000"/>
                <w:szCs w:val="16"/>
              </w:rPr>
            </w:pPr>
            <w:r>
              <w:rPr>
                <w:rFonts w:cs="Arial"/>
                <w:b/>
                <w:bCs/>
                <w:color w:val="000000"/>
                <w:szCs w:val="16"/>
              </w:rPr>
              <w:t xml:space="preserve">Total </w:t>
            </w:r>
          </w:p>
        </w:tc>
        <w:tc>
          <w:tcPr>
            <w:tcW w:w="2096" w:type="dxa"/>
            <w:tcBorders>
              <w:top w:val="single" w:sz="4" w:space="0" w:color="auto"/>
              <w:bottom w:val="single" w:sz="4" w:space="0" w:color="auto"/>
              <w:right w:val="nil"/>
            </w:tcBorders>
            <w:vAlign w:val="center"/>
          </w:tcPr>
          <w:p w14:paraId="38950D4D" w14:textId="51187CFC" w:rsidR="00B81EA5" w:rsidRDefault="00B81EA5" w:rsidP="00B5522C">
            <w:pPr>
              <w:pStyle w:val="Tabletext"/>
              <w:tabs>
                <w:tab w:val="decimal" w:pos="260"/>
              </w:tabs>
              <w:spacing w:before="80"/>
              <w:jc w:val="center"/>
              <w:rPr>
                <w:rFonts w:cs="Arial"/>
                <w:b/>
                <w:bCs/>
                <w:color w:val="000000"/>
                <w:szCs w:val="16"/>
              </w:rPr>
            </w:pPr>
            <w:r>
              <w:rPr>
                <w:rFonts w:cs="Arial"/>
                <w:b/>
                <w:bCs/>
                <w:color w:val="000000"/>
                <w:szCs w:val="16"/>
              </w:rPr>
              <w:t>100.0</w:t>
            </w:r>
          </w:p>
        </w:tc>
        <w:tc>
          <w:tcPr>
            <w:tcW w:w="2096" w:type="dxa"/>
            <w:tcBorders>
              <w:top w:val="single" w:sz="4" w:space="0" w:color="auto"/>
              <w:bottom w:val="single" w:sz="4" w:space="0" w:color="auto"/>
            </w:tcBorders>
            <w:vAlign w:val="center"/>
          </w:tcPr>
          <w:p w14:paraId="492C0F66" w14:textId="594B1487" w:rsidR="00B81EA5" w:rsidRDefault="00B81EA5" w:rsidP="00B5522C">
            <w:pPr>
              <w:pStyle w:val="Tabletext"/>
              <w:tabs>
                <w:tab w:val="decimal" w:pos="260"/>
              </w:tabs>
              <w:spacing w:before="80"/>
              <w:jc w:val="center"/>
              <w:rPr>
                <w:rFonts w:cs="Arial"/>
                <w:b/>
                <w:bCs/>
                <w:color w:val="000000"/>
                <w:szCs w:val="16"/>
              </w:rPr>
            </w:pPr>
            <w:r>
              <w:rPr>
                <w:rFonts w:cs="Arial"/>
                <w:b/>
                <w:bCs/>
                <w:color w:val="000000"/>
                <w:szCs w:val="16"/>
              </w:rPr>
              <w:t>100.0</w:t>
            </w:r>
          </w:p>
        </w:tc>
      </w:tr>
    </w:tbl>
    <w:p w14:paraId="7EF5A7A1" w14:textId="2FC7A306" w:rsidR="00D66C13" w:rsidRDefault="00D66C13" w:rsidP="00D66C13">
      <w:pPr>
        <w:pStyle w:val="Source"/>
      </w:pPr>
      <w:r w:rsidRPr="0094271E">
        <w:t>Note</w:t>
      </w:r>
      <w:r w:rsidR="009130F3">
        <w:t>:</w:t>
      </w:r>
      <w:r w:rsidR="00944360">
        <w:tab/>
      </w:r>
      <w:r w:rsidR="003C4CED">
        <w:t>*</w:t>
      </w:r>
      <w:r w:rsidR="00BE497A">
        <w:t>O</w:t>
      </w:r>
      <w:r w:rsidRPr="006E4209">
        <w:t xml:space="preserve">ther </w:t>
      </w:r>
      <w:r>
        <w:t>benefits are those not classified as being employment, further study or personal benefits.</w:t>
      </w:r>
    </w:p>
    <w:p w14:paraId="66F3D30F" w14:textId="70E9E51D" w:rsidR="00A978C7" w:rsidRDefault="00A978C7" w:rsidP="00A978C7">
      <w:pPr>
        <w:pStyle w:val="Source"/>
      </w:pPr>
      <w:r w:rsidRPr="0094271E">
        <w:t>Source: NCVER Apprentice and Trainee Experience and Destination</w:t>
      </w:r>
      <w:r w:rsidR="00A56063">
        <w:t>s</w:t>
      </w:r>
      <w:r w:rsidRPr="0094271E">
        <w:t xml:space="preserve"> Survey, 2019</w:t>
      </w:r>
      <w:r>
        <w:t xml:space="preserve"> unpublished data.</w:t>
      </w:r>
    </w:p>
    <w:p w14:paraId="35E5AE4D" w14:textId="150A43FE" w:rsidR="00E9707A" w:rsidRDefault="007C485F" w:rsidP="007C485F">
      <w:pPr>
        <w:pStyle w:val="Text"/>
      </w:pPr>
      <w:r>
        <w:lastRenderedPageBreak/>
        <w:t>The focus groups</w:t>
      </w:r>
      <w:r w:rsidR="007C1BA7">
        <w:t xml:space="preserve"> confirmed these findings.</w:t>
      </w:r>
      <w:r>
        <w:t xml:space="preserve"> With respect to employment-related benefits, all </w:t>
      </w:r>
      <w:r w:rsidR="001E5780">
        <w:t xml:space="preserve">of </w:t>
      </w:r>
      <w:r>
        <w:t>the apprentices in the focus groups were looking forward to completing their trade and gaining the qualification</w:t>
      </w:r>
      <w:r w:rsidR="001E5780">
        <w:t>, since</w:t>
      </w:r>
      <w:r>
        <w:t xml:space="preserve"> this would provide </w:t>
      </w:r>
      <w:r w:rsidR="00F94BDD">
        <w:t xml:space="preserve">them with </w:t>
      </w:r>
      <w:r>
        <w:t>new opportunities in their current jobs and in the future.</w:t>
      </w:r>
      <w:r w:rsidR="007C1BA7">
        <w:t xml:space="preserve"> </w:t>
      </w:r>
    </w:p>
    <w:p w14:paraId="0D24318D" w14:textId="3FB8ABD3" w:rsidR="007C485F" w:rsidRDefault="00E9707A" w:rsidP="007C485F">
      <w:pPr>
        <w:pStyle w:val="Text"/>
      </w:pPr>
      <w:r w:rsidRPr="00392FE6">
        <w:t xml:space="preserve">While acknowledging some employment-related benefits, the apprentices in the focus groups tended to speak of </w:t>
      </w:r>
      <w:r w:rsidR="00914BA4" w:rsidRPr="00392FE6">
        <w:t>benefits</w:t>
      </w:r>
      <w:r w:rsidR="00914BA4">
        <w:t xml:space="preserve"> of a</w:t>
      </w:r>
      <w:r w:rsidR="00914BA4" w:rsidRPr="00392FE6">
        <w:t xml:space="preserve"> </w:t>
      </w:r>
      <w:r w:rsidR="00B76AF1" w:rsidRPr="00392FE6">
        <w:t xml:space="preserve">more </w:t>
      </w:r>
      <w:r w:rsidRPr="00392FE6">
        <w:t>personal</w:t>
      </w:r>
      <w:r w:rsidR="00914BA4">
        <w:t xml:space="preserve"> nature,</w:t>
      </w:r>
      <w:r w:rsidRPr="00392FE6">
        <w:t xml:space="preserve"> such as </w:t>
      </w:r>
      <w:r w:rsidR="007C485F" w:rsidRPr="00392FE6">
        <w:t>increasing self-esteem and</w:t>
      </w:r>
      <w:r w:rsidR="007C485F">
        <w:t xml:space="preserve"> confidence</w:t>
      </w:r>
      <w:r w:rsidR="00074443">
        <w:t xml:space="preserve"> as a result</w:t>
      </w:r>
      <w:r w:rsidR="005760E9">
        <w:t xml:space="preserve"> of</w:t>
      </w:r>
      <w:r w:rsidR="007C485F">
        <w:t xml:space="preserve"> having gained new knowledge and skills, and </w:t>
      </w:r>
      <w:r w:rsidR="00CA74BA">
        <w:t xml:space="preserve">then </w:t>
      </w:r>
      <w:r w:rsidR="007C485F">
        <w:t xml:space="preserve">successfully applying that knowledge and skills. The social aspects of the workplace were </w:t>
      </w:r>
      <w:r w:rsidR="00D3545B">
        <w:t xml:space="preserve">also </w:t>
      </w:r>
      <w:r w:rsidR="007C485F">
        <w:t>considered a benefit by many of the focus group participants.</w:t>
      </w:r>
    </w:p>
    <w:p w14:paraId="255B873C" w14:textId="4DD8A4D3" w:rsidR="00E74194" w:rsidRDefault="0094077B" w:rsidP="007C485F">
      <w:pPr>
        <w:pStyle w:val="Text"/>
      </w:pPr>
      <w:bookmarkStart w:id="70" w:name="_Hlk40705457"/>
      <w:r>
        <w:t>Despite the</w:t>
      </w:r>
      <w:r w:rsidR="007C485F">
        <w:t xml:space="preserve"> </w:t>
      </w:r>
      <w:r w:rsidR="002F287B">
        <w:t xml:space="preserve">stated </w:t>
      </w:r>
      <w:r w:rsidR="007C485F">
        <w:t>benefits gained from undertaking a traditional trade apprenticeship</w:t>
      </w:r>
      <w:r>
        <w:t>, a number of</w:t>
      </w:r>
      <w:r w:rsidR="007C485F">
        <w:t xml:space="preserve"> negative aspects</w:t>
      </w:r>
      <w:r w:rsidR="002F287B">
        <w:t xml:space="preserve"> were identified</w:t>
      </w:r>
      <w:r w:rsidR="007C485F">
        <w:t xml:space="preserve">. </w:t>
      </w:r>
      <w:r w:rsidR="007C1BA7">
        <w:t xml:space="preserve">In </w:t>
      </w:r>
      <w:r w:rsidR="00103599">
        <w:t>2019</w:t>
      </w:r>
      <w:r w:rsidR="007C1BA7">
        <w:t xml:space="preserve">, over a quarter of traditional trade apprentices had </w:t>
      </w:r>
      <w:r w:rsidR="007C485F" w:rsidRPr="00B147FA">
        <w:t xml:space="preserve">witnessed bullying in the workplace. </w:t>
      </w:r>
      <w:r w:rsidR="007C1BA7">
        <w:t xml:space="preserve">A higher proportion of non-completers </w:t>
      </w:r>
      <w:r w:rsidR="007C485F" w:rsidRPr="00B147FA">
        <w:t>(36.</w:t>
      </w:r>
      <w:r w:rsidR="00DC5E43" w:rsidRPr="00B147FA">
        <w:t>5</w:t>
      </w:r>
      <w:r w:rsidR="007C485F" w:rsidRPr="00B147FA">
        <w:t xml:space="preserve">%) </w:t>
      </w:r>
      <w:r w:rsidR="007C1BA7" w:rsidRPr="00B147FA">
        <w:t xml:space="preserve">observed </w:t>
      </w:r>
      <w:r w:rsidR="007C1BA7">
        <w:t xml:space="preserve">bullying </w:t>
      </w:r>
      <w:r w:rsidR="007C485F" w:rsidRPr="00B147FA">
        <w:t xml:space="preserve">than </w:t>
      </w:r>
      <w:r w:rsidR="00F534A0">
        <w:t xml:space="preserve">did </w:t>
      </w:r>
      <w:r w:rsidR="007C485F" w:rsidRPr="00B147FA">
        <w:t>completers (22.</w:t>
      </w:r>
      <w:r w:rsidR="00DC5E43" w:rsidRPr="00B147FA">
        <w:t>8</w:t>
      </w:r>
      <w:r w:rsidR="007C485F" w:rsidRPr="00B147FA">
        <w:t>%</w:t>
      </w:r>
      <w:r w:rsidR="00925CB0">
        <w:t>)</w:t>
      </w:r>
      <w:r w:rsidR="007C1BA7">
        <w:t xml:space="preserve">. </w:t>
      </w:r>
      <w:r w:rsidR="004F4871">
        <w:t>The p</w:t>
      </w:r>
      <w:r w:rsidR="007C1BA7">
        <w:t>roportions were also high for</w:t>
      </w:r>
      <w:r w:rsidR="00925CB0">
        <w:t xml:space="preserve"> females and those in the food trades (</w:t>
      </w:r>
      <w:r w:rsidR="00DC5E43" w:rsidRPr="00B147FA">
        <w:t>table 11</w:t>
      </w:r>
      <w:r w:rsidR="007C485F" w:rsidRPr="00B147FA">
        <w:t xml:space="preserve">). </w:t>
      </w:r>
    </w:p>
    <w:p w14:paraId="40F9909C" w14:textId="16FCACEE" w:rsidR="00DC5E43" w:rsidRPr="00DC5E43" w:rsidRDefault="00DC5E43" w:rsidP="00A50586">
      <w:pPr>
        <w:pStyle w:val="Tabletitle"/>
      </w:pPr>
      <w:bookmarkStart w:id="71" w:name="_Toc42452400"/>
      <w:r w:rsidRPr="007E763B">
        <w:t xml:space="preserve">Table </w:t>
      </w:r>
      <w:r>
        <w:t>11</w:t>
      </w:r>
      <w:r w:rsidR="00A5450B">
        <w:tab/>
      </w:r>
      <w:r>
        <w:t xml:space="preserve">Bullying observed in the workplace by various characteristics for completers and non-completers, traditional trade apprentices, </w:t>
      </w:r>
      <w:r w:rsidRPr="00CB7189">
        <w:t>2019 (%)</w:t>
      </w:r>
      <w:bookmarkEnd w:id="71"/>
    </w:p>
    <w:tbl>
      <w:tblPr>
        <w:tblW w:w="8832"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4416"/>
        <w:gridCol w:w="1451"/>
        <w:gridCol w:w="1640"/>
        <w:gridCol w:w="1325"/>
      </w:tblGrid>
      <w:tr w:rsidR="00DC5E43" w:rsidRPr="008F2A9F" w14:paraId="10E27D31" w14:textId="77777777" w:rsidTr="002D18BE">
        <w:trPr>
          <w:trHeight w:val="292"/>
        </w:trPr>
        <w:tc>
          <w:tcPr>
            <w:tcW w:w="4416" w:type="dxa"/>
            <w:tcBorders>
              <w:top w:val="single" w:sz="4" w:space="0" w:color="auto"/>
              <w:left w:val="nil"/>
              <w:bottom w:val="single" w:sz="4" w:space="0" w:color="auto"/>
              <w:right w:val="nil"/>
            </w:tcBorders>
            <w:vAlign w:val="bottom"/>
          </w:tcPr>
          <w:p w14:paraId="5782D9C1" w14:textId="77777777" w:rsidR="00DC5E43" w:rsidRPr="008F2A9F" w:rsidRDefault="00DC5E43">
            <w:pPr>
              <w:pStyle w:val="Tablehead1"/>
            </w:pPr>
          </w:p>
        </w:tc>
        <w:tc>
          <w:tcPr>
            <w:tcW w:w="1451" w:type="dxa"/>
            <w:tcBorders>
              <w:top w:val="single" w:sz="4" w:space="0" w:color="auto"/>
              <w:bottom w:val="single" w:sz="4" w:space="0" w:color="auto"/>
            </w:tcBorders>
          </w:tcPr>
          <w:p w14:paraId="51E8B69A" w14:textId="77777777" w:rsidR="00DC5E43" w:rsidRPr="008F2A9F" w:rsidRDefault="00DC5E43">
            <w:pPr>
              <w:pStyle w:val="Tablehead1"/>
            </w:pPr>
            <w:r>
              <w:t>Completers</w:t>
            </w:r>
          </w:p>
        </w:tc>
        <w:tc>
          <w:tcPr>
            <w:tcW w:w="1640" w:type="dxa"/>
            <w:tcBorders>
              <w:top w:val="single" w:sz="4" w:space="0" w:color="auto"/>
              <w:bottom w:val="single" w:sz="4" w:space="0" w:color="auto"/>
            </w:tcBorders>
          </w:tcPr>
          <w:p w14:paraId="67B20497" w14:textId="2A8E7737" w:rsidR="00DC5E43" w:rsidRPr="008F2A9F" w:rsidRDefault="00DC5E43">
            <w:pPr>
              <w:pStyle w:val="Tablehead1"/>
            </w:pPr>
            <w:r>
              <w:t>Non-</w:t>
            </w:r>
            <w:r w:rsidRPr="00853541">
              <w:t>completers</w:t>
            </w:r>
          </w:p>
        </w:tc>
        <w:tc>
          <w:tcPr>
            <w:tcW w:w="1325" w:type="dxa"/>
            <w:tcBorders>
              <w:top w:val="single" w:sz="4" w:space="0" w:color="auto"/>
              <w:bottom w:val="single" w:sz="4" w:space="0" w:color="auto"/>
            </w:tcBorders>
          </w:tcPr>
          <w:p w14:paraId="3366FC1C" w14:textId="673E23AE" w:rsidR="00DC5E43" w:rsidRDefault="007C1BA7">
            <w:pPr>
              <w:pStyle w:val="Tablehead1"/>
            </w:pPr>
            <w:r>
              <w:t>Total</w:t>
            </w:r>
          </w:p>
        </w:tc>
      </w:tr>
      <w:tr w:rsidR="00DC5E43" w:rsidRPr="00DC5E43" w14:paraId="3CCD5347" w14:textId="77777777" w:rsidTr="002D18BE">
        <w:trPr>
          <w:trHeight w:val="292"/>
        </w:trPr>
        <w:tc>
          <w:tcPr>
            <w:tcW w:w="4416" w:type="dxa"/>
            <w:tcBorders>
              <w:top w:val="single" w:sz="4" w:space="0" w:color="439339"/>
              <w:bottom w:val="nil"/>
            </w:tcBorders>
            <w:vAlign w:val="center"/>
          </w:tcPr>
          <w:p w14:paraId="5BE96B0F" w14:textId="500B776E" w:rsidR="00DC5E43" w:rsidRPr="00DC5E43" w:rsidRDefault="00DC5E43" w:rsidP="00DC5E43">
            <w:pPr>
              <w:pStyle w:val="Tabletext"/>
              <w:tabs>
                <w:tab w:val="left" w:pos="4090"/>
              </w:tabs>
              <w:ind w:left="170" w:hanging="170"/>
              <w:rPr>
                <w:rFonts w:cs="Arial"/>
                <w:b/>
                <w:szCs w:val="16"/>
              </w:rPr>
            </w:pPr>
            <w:r w:rsidRPr="00DC5E43">
              <w:rPr>
                <w:rFonts w:cs="Arial"/>
                <w:b/>
                <w:bCs/>
                <w:szCs w:val="16"/>
              </w:rPr>
              <w:t>Gender</w:t>
            </w:r>
          </w:p>
        </w:tc>
        <w:tc>
          <w:tcPr>
            <w:tcW w:w="1451" w:type="dxa"/>
            <w:tcBorders>
              <w:top w:val="single" w:sz="4" w:space="0" w:color="439339"/>
              <w:bottom w:val="nil"/>
            </w:tcBorders>
            <w:vAlign w:val="center"/>
          </w:tcPr>
          <w:p w14:paraId="24BD0960" w14:textId="62F19E96" w:rsidR="00DC5E43" w:rsidRPr="00DC5E43" w:rsidRDefault="00DC5E43" w:rsidP="00DC5E43">
            <w:pPr>
              <w:pStyle w:val="Tabletext"/>
              <w:tabs>
                <w:tab w:val="decimal" w:pos="260"/>
              </w:tabs>
              <w:jc w:val="center"/>
              <w:rPr>
                <w:rFonts w:cs="Arial"/>
                <w:b/>
                <w:szCs w:val="16"/>
                <w:lang w:eastAsia="en-AU"/>
              </w:rPr>
            </w:pPr>
          </w:p>
        </w:tc>
        <w:tc>
          <w:tcPr>
            <w:tcW w:w="1640" w:type="dxa"/>
            <w:tcBorders>
              <w:top w:val="single" w:sz="4" w:space="0" w:color="439339"/>
              <w:bottom w:val="nil"/>
            </w:tcBorders>
            <w:vAlign w:val="center"/>
          </w:tcPr>
          <w:p w14:paraId="031D6313" w14:textId="6A5DC259" w:rsidR="00DC5E43" w:rsidRPr="00DC5E43" w:rsidRDefault="00DC5E43" w:rsidP="00DC5E43">
            <w:pPr>
              <w:pStyle w:val="Tabletext"/>
              <w:tabs>
                <w:tab w:val="decimal" w:pos="260"/>
              </w:tabs>
              <w:jc w:val="center"/>
              <w:rPr>
                <w:rFonts w:cs="Arial"/>
                <w:b/>
                <w:szCs w:val="16"/>
                <w:lang w:eastAsia="en-AU"/>
              </w:rPr>
            </w:pPr>
          </w:p>
        </w:tc>
        <w:tc>
          <w:tcPr>
            <w:tcW w:w="1325" w:type="dxa"/>
            <w:tcBorders>
              <w:top w:val="single" w:sz="4" w:space="0" w:color="439339"/>
              <w:bottom w:val="nil"/>
            </w:tcBorders>
            <w:vAlign w:val="center"/>
          </w:tcPr>
          <w:p w14:paraId="196E700D" w14:textId="29F5B2B7" w:rsidR="00DC5E43" w:rsidRPr="00DC5E43" w:rsidRDefault="00DC5E43" w:rsidP="00DC5E43">
            <w:pPr>
              <w:pStyle w:val="Tabletext"/>
              <w:tabs>
                <w:tab w:val="decimal" w:pos="260"/>
              </w:tabs>
              <w:jc w:val="center"/>
              <w:rPr>
                <w:rFonts w:cs="Arial"/>
                <w:b/>
                <w:szCs w:val="16"/>
                <w:lang w:eastAsia="en-AU"/>
              </w:rPr>
            </w:pPr>
          </w:p>
        </w:tc>
      </w:tr>
      <w:tr w:rsidR="00DC5E43" w:rsidRPr="006B2E3A" w14:paraId="67BA4B26" w14:textId="77777777" w:rsidTr="002D18BE">
        <w:trPr>
          <w:trHeight w:val="292"/>
        </w:trPr>
        <w:tc>
          <w:tcPr>
            <w:tcW w:w="4416" w:type="dxa"/>
            <w:tcBorders>
              <w:top w:val="nil"/>
              <w:bottom w:val="nil"/>
            </w:tcBorders>
            <w:vAlign w:val="center"/>
          </w:tcPr>
          <w:p w14:paraId="2C00B03F" w14:textId="1488CCF6" w:rsidR="00DC5E43" w:rsidRPr="00A50586" w:rsidRDefault="00DC5E43" w:rsidP="00A50586">
            <w:pPr>
              <w:pStyle w:val="Tabletext"/>
              <w:ind w:left="170"/>
              <w:rPr>
                <w:rFonts w:cs="Arial"/>
                <w:color w:val="000000"/>
                <w:szCs w:val="16"/>
              </w:rPr>
            </w:pPr>
            <w:r>
              <w:rPr>
                <w:rFonts w:cs="Arial"/>
                <w:color w:val="000000"/>
                <w:szCs w:val="16"/>
              </w:rPr>
              <w:t>Males</w:t>
            </w:r>
          </w:p>
        </w:tc>
        <w:tc>
          <w:tcPr>
            <w:tcW w:w="1451" w:type="dxa"/>
            <w:tcBorders>
              <w:top w:val="nil"/>
              <w:bottom w:val="nil"/>
            </w:tcBorders>
            <w:vAlign w:val="center"/>
          </w:tcPr>
          <w:p w14:paraId="3176387B" w14:textId="287BD8B0" w:rsidR="00DC5E43" w:rsidRPr="006B2E3A" w:rsidRDefault="00DC5E43" w:rsidP="00DC5E43">
            <w:pPr>
              <w:pStyle w:val="Tabletext"/>
              <w:tabs>
                <w:tab w:val="decimal" w:pos="260"/>
              </w:tabs>
              <w:spacing w:before="80"/>
              <w:jc w:val="center"/>
              <w:rPr>
                <w:rFonts w:cs="Arial"/>
                <w:b/>
                <w:szCs w:val="16"/>
              </w:rPr>
            </w:pPr>
            <w:r>
              <w:rPr>
                <w:rFonts w:cs="Arial"/>
                <w:color w:val="000000"/>
                <w:szCs w:val="16"/>
              </w:rPr>
              <w:t>20.6</w:t>
            </w:r>
          </w:p>
        </w:tc>
        <w:tc>
          <w:tcPr>
            <w:tcW w:w="1640" w:type="dxa"/>
            <w:tcBorders>
              <w:top w:val="nil"/>
              <w:bottom w:val="nil"/>
            </w:tcBorders>
            <w:vAlign w:val="center"/>
          </w:tcPr>
          <w:p w14:paraId="1F618720" w14:textId="272DF827" w:rsidR="00DC5E43" w:rsidRPr="006B2E3A" w:rsidRDefault="00DC5E43" w:rsidP="00DC5E43">
            <w:pPr>
              <w:pStyle w:val="Tabletext"/>
              <w:tabs>
                <w:tab w:val="decimal" w:pos="260"/>
              </w:tabs>
              <w:spacing w:before="80"/>
              <w:jc w:val="center"/>
              <w:rPr>
                <w:rFonts w:cs="Arial"/>
                <w:b/>
                <w:szCs w:val="16"/>
                <w:highlight w:val="cyan"/>
              </w:rPr>
            </w:pPr>
            <w:r>
              <w:rPr>
                <w:rFonts w:cs="Arial"/>
                <w:color w:val="000000"/>
                <w:szCs w:val="16"/>
              </w:rPr>
              <w:t>32.7</w:t>
            </w:r>
          </w:p>
        </w:tc>
        <w:tc>
          <w:tcPr>
            <w:tcW w:w="1325" w:type="dxa"/>
            <w:tcBorders>
              <w:top w:val="nil"/>
              <w:bottom w:val="nil"/>
            </w:tcBorders>
            <w:vAlign w:val="center"/>
          </w:tcPr>
          <w:p w14:paraId="7B899231" w14:textId="6FCA3F0C" w:rsidR="00DC5E43" w:rsidRPr="006B2E3A" w:rsidRDefault="00DC5E43" w:rsidP="00DC5E43">
            <w:pPr>
              <w:pStyle w:val="Tabletext"/>
              <w:tabs>
                <w:tab w:val="decimal" w:pos="260"/>
              </w:tabs>
              <w:spacing w:before="80"/>
              <w:jc w:val="center"/>
              <w:rPr>
                <w:rFonts w:cs="Arial"/>
                <w:b/>
                <w:szCs w:val="16"/>
                <w:highlight w:val="cyan"/>
              </w:rPr>
            </w:pPr>
            <w:r>
              <w:rPr>
                <w:rFonts w:cs="Arial"/>
                <w:color w:val="000000"/>
                <w:szCs w:val="16"/>
              </w:rPr>
              <w:t>24.1</w:t>
            </w:r>
          </w:p>
        </w:tc>
      </w:tr>
      <w:tr w:rsidR="00DC5E43" w:rsidRPr="008F2A9F" w14:paraId="4A8837FC" w14:textId="77777777" w:rsidTr="002D18BE">
        <w:trPr>
          <w:trHeight w:val="292"/>
        </w:trPr>
        <w:tc>
          <w:tcPr>
            <w:tcW w:w="4416" w:type="dxa"/>
            <w:tcBorders>
              <w:top w:val="nil"/>
              <w:bottom w:val="nil"/>
            </w:tcBorders>
            <w:vAlign w:val="center"/>
          </w:tcPr>
          <w:p w14:paraId="70E1D9A0" w14:textId="35EB7D96" w:rsidR="00DC5E43" w:rsidRPr="00A50586" w:rsidRDefault="00DC5E43" w:rsidP="00A50586">
            <w:pPr>
              <w:pStyle w:val="Tabletext"/>
              <w:ind w:left="170"/>
              <w:rPr>
                <w:rFonts w:cs="Arial"/>
                <w:color w:val="000000"/>
                <w:szCs w:val="16"/>
              </w:rPr>
            </w:pPr>
            <w:r>
              <w:rPr>
                <w:rFonts w:cs="Arial"/>
                <w:color w:val="000000"/>
                <w:szCs w:val="16"/>
              </w:rPr>
              <w:t>Females</w:t>
            </w:r>
          </w:p>
        </w:tc>
        <w:tc>
          <w:tcPr>
            <w:tcW w:w="1451" w:type="dxa"/>
            <w:tcBorders>
              <w:top w:val="nil"/>
              <w:bottom w:val="nil"/>
            </w:tcBorders>
            <w:vAlign w:val="center"/>
          </w:tcPr>
          <w:p w14:paraId="2366D3C0" w14:textId="26118008" w:rsidR="00DC5E43" w:rsidRPr="007B0458" w:rsidRDefault="00DC5E43" w:rsidP="00DC5E43">
            <w:pPr>
              <w:pStyle w:val="Tabletext"/>
              <w:tabs>
                <w:tab w:val="decimal" w:pos="260"/>
              </w:tabs>
              <w:jc w:val="center"/>
              <w:rPr>
                <w:rFonts w:cs="Arial"/>
                <w:szCs w:val="16"/>
              </w:rPr>
            </w:pPr>
            <w:r>
              <w:rPr>
                <w:rFonts w:cs="Arial"/>
                <w:color w:val="000000"/>
                <w:szCs w:val="16"/>
              </w:rPr>
              <w:t>44.1</w:t>
            </w:r>
          </w:p>
        </w:tc>
        <w:tc>
          <w:tcPr>
            <w:tcW w:w="1640" w:type="dxa"/>
            <w:tcBorders>
              <w:top w:val="nil"/>
              <w:bottom w:val="nil"/>
            </w:tcBorders>
            <w:vAlign w:val="center"/>
          </w:tcPr>
          <w:p w14:paraId="3AD633B5" w14:textId="520D46CB" w:rsidR="00DC5E43" w:rsidRPr="007B0458" w:rsidRDefault="00DC5E43" w:rsidP="00DC5E43">
            <w:pPr>
              <w:pStyle w:val="Tabletext"/>
              <w:tabs>
                <w:tab w:val="decimal" w:pos="260"/>
              </w:tabs>
              <w:jc w:val="center"/>
              <w:rPr>
                <w:rFonts w:cs="Arial"/>
                <w:szCs w:val="16"/>
              </w:rPr>
            </w:pPr>
            <w:r>
              <w:rPr>
                <w:rFonts w:cs="Arial"/>
                <w:color w:val="000000"/>
                <w:szCs w:val="16"/>
              </w:rPr>
              <w:t>57.4</w:t>
            </w:r>
          </w:p>
        </w:tc>
        <w:tc>
          <w:tcPr>
            <w:tcW w:w="1325" w:type="dxa"/>
            <w:tcBorders>
              <w:top w:val="nil"/>
              <w:bottom w:val="nil"/>
            </w:tcBorders>
            <w:vAlign w:val="center"/>
          </w:tcPr>
          <w:p w14:paraId="468A811E" w14:textId="5B4CDAFB" w:rsidR="00DC5E43" w:rsidRPr="007B0458" w:rsidRDefault="00DC5E43" w:rsidP="00DC5E43">
            <w:pPr>
              <w:pStyle w:val="Tabletext"/>
              <w:tabs>
                <w:tab w:val="decimal" w:pos="260"/>
              </w:tabs>
              <w:jc w:val="center"/>
              <w:rPr>
                <w:rFonts w:cs="Arial"/>
                <w:szCs w:val="16"/>
              </w:rPr>
            </w:pPr>
            <w:r>
              <w:rPr>
                <w:rFonts w:cs="Arial"/>
                <w:color w:val="000000"/>
                <w:szCs w:val="16"/>
              </w:rPr>
              <w:t>49.6</w:t>
            </w:r>
          </w:p>
        </w:tc>
      </w:tr>
      <w:tr w:rsidR="00DC5E43" w:rsidRPr="00DC5E43" w14:paraId="645E582B" w14:textId="77777777" w:rsidTr="002D18BE">
        <w:trPr>
          <w:trHeight w:val="292"/>
        </w:trPr>
        <w:tc>
          <w:tcPr>
            <w:tcW w:w="4416" w:type="dxa"/>
            <w:tcBorders>
              <w:top w:val="nil"/>
              <w:bottom w:val="nil"/>
            </w:tcBorders>
            <w:vAlign w:val="center"/>
          </w:tcPr>
          <w:p w14:paraId="66D8A173" w14:textId="0BC38373" w:rsidR="00DC5E43" w:rsidRPr="00DC5E43" w:rsidRDefault="00DC5E43" w:rsidP="00DC5E43">
            <w:pPr>
              <w:pStyle w:val="Tabletext"/>
              <w:spacing w:before="80"/>
              <w:ind w:left="170" w:hanging="170"/>
              <w:rPr>
                <w:rFonts w:cs="Arial"/>
                <w:b/>
                <w:szCs w:val="16"/>
              </w:rPr>
            </w:pPr>
            <w:r w:rsidRPr="00DC5E43">
              <w:rPr>
                <w:rFonts w:cs="Arial"/>
                <w:b/>
                <w:bCs/>
                <w:szCs w:val="16"/>
              </w:rPr>
              <w:t>Age group</w:t>
            </w:r>
          </w:p>
        </w:tc>
        <w:tc>
          <w:tcPr>
            <w:tcW w:w="1451" w:type="dxa"/>
            <w:tcBorders>
              <w:top w:val="nil"/>
              <w:bottom w:val="nil"/>
            </w:tcBorders>
            <w:vAlign w:val="center"/>
          </w:tcPr>
          <w:p w14:paraId="1FB6AFFE" w14:textId="66969829" w:rsidR="00DC5E43" w:rsidRPr="00DC5E43" w:rsidRDefault="00DC5E43" w:rsidP="00DC5E43">
            <w:pPr>
              <w:pStyle w:val="Tabletext"/>
              <w:tabs>
                <w:tab w:val="decimal" w:pos="260"/>
              </w:tabs>
              <w:spacing w:before="80"/>
              <w:jc w:val="center"/>
              <w:rPr>
                <w:rFonts w:cs="Arial"/>
                <w:szCs w:val="16"/>
              </w:rPr>
            </w:pPr>
          </w:p>
        </w:tc>
        <w:tc>
          <w:tcPr>
            <w:tcW w:w="1640" w:type="dxa"/>
            <w:tcBorders>
              <w:top w:val="nil"/>
              <w:bottom w:val="nil"/>
            </w:tcBorders>
            <w:vAlign w:val="center"/>
          </w:tcPr>
          <w:p w14:paraId="3E8A5660" w14:textId="3A583E60" w:rsidR="00DC5E43" w:rsidRPr="00DC5E43" w:rsidRDefault="00DC5E43" w:rsidP="00DC5E43">
            <w:pPr>
              <w:pStyle w:val="Tabletext"/>
              <w:tabs>
                <w:tab w:val="decimal" w:pos="260"/>
              </w:tabs>
              <w:spacing w:before="80"/>
              <w:jc w:val="center"/>
              <w:rPr>
                <w:rFonts w:cs="Arial"/>
                <w:szCs w:val="16"/>
              </w:rPr>
            </w:pPr>
          </w:p>
        </w:tc>
        <w:tc>
          <w:tcPr>
            <w:tcW w:w="1325" w:type="dxa"/>
            <w:tcBorders>
              <w:top w:val="nil"/>
              <w:bottom w:val="nil"/>
            </w:tcBorders>
            <w:vAlign w:val="center"/>
          </w:tcPr>
          <w:p w14:paraId="5C207611" w14:textId="665DCEC7" w:rsidR="00DC5E43" w:rsidRPr="00DC5E43" w:rsidRDefault="00DC5E43" w:rsidP="00DC5E43">
            <w:pPr>
              <w:pStyle w:val="Tabletext"/>
              <w:tabs>
                <w:tab w:val="decimal" w:pos="260"/>
              </w:tabs>
              <w:spacing w:before="80"/>
              <w:jc w:val="center"/>
              <w:rPr>
                <w:rFonts w:cs="Arial"/>
                <w:szCs w:val="16"/>
              </w:rPr>
            </w:pPr>
          </w:p>
        </w:tc>
      </w:tr>
      <w:tr w:rsidR="00DC5E43" w:rsidRPr="008F2A9F" w14:paraId="54C30A69" w14:textId="77777777" w:rsidTr="002D18BE">
        <w:trPr>
          <w:trHeight w:val="292"/>
        </w:trPr>
        <w:tc>
          <w:tcPr>
            <w:tcW w:w="4416" w:type="dxa"/>
            <w:tcBorders>
              <w:top w:val="nil"/>
              <w:bottom w:val="nil"/>
            </w:tcBorders>
            <w:vAlign w:val="center"/>
          </w:tcPr>
          <w:p w14:paraId="12695C57" w14:textId="220521F5" w:rsidR="00DC5E43" w:rsidRPr="00A50586" w:rsidRDefault="00DC5E43" w:rsidP="00A50586">
            <w:pPr>
              <w:pStyle w:val="Tabletext"/>
              <w:ind w:left="170"/>
              <w:rPr>
                <w:rFonts w:cs="Arial"/>
                <w:color w:val="000000"/>
                <w:szCs w:val="16"/>
              </w:rPr>
            </w:pPr>
            <w:r>
              <w:rPr>
                <w:rFonts w:cs="Arial"/>
                <w:color w:val="000000"/>
                <w:szCs w:val="16"/>
              </w:rPr>
              <w:t xml:space="preserve">18 to 19 years </w:t>
            </w:r>
          </w:p>
        </w:tc>
        <w:tc>
          <w:tcPr>
            <w:tcW w:w="1451" w:type="dxa"/>
            <w:tcBorders>
              <w:top w:val="nil"/>
              <w:bottom w:val="nil"/>
            </w:tcBorders>
            <w:vAlign w:val="center"/>
          </w:tcPr>
          <w:p w14:paraId="6F082C9A" w14:textId="71BF5981" w:rsidR="00DC5E43" w:rsidRPr="007B0458" w:rsidRDefault="00DC5E43" w:rsidP="00DC5E43">
            <w:pPr>
              <w:pStyle w:val="Tabletext"/>
              <w:tabs>
                <w:tab w:val="decimal" w:pos="260"/>
              </w:tabs>
              <w:jc w:val="center"/>
              <w:rPr>
                <w:rFonts w:cs="Arial"/>
                <w:szCs w:val="16"/>
              </w:rPr>
            </w:pPr>
            <w:r>
              <w:rPr>
                <w:rFonts w:cs="Arial"/>
                <w:color w:val="000000"/>
                <w:szCs w:val="16"/>
              </w:rPr>
              <w:t>18.6</w:t>
            </w:r>
          </w:p>
        </w:tc>
        <w:tc>
          <w:tcPr>
            <w:tcW w:w="1640" w:type="dxa"/>
            <w:tcBorders>
              <w:top w:val="nil"/>
              <w:bottom w:val="nil"/>
            </w:tcBorders>
            <w:vAlign w:val="center"/>
          </w:tcPr>
          <w:p w14:paraId="27A3F639" w14:textId="3E4F950F" w:rsidR="00DC5E43" w:rsidRPr="007B0458" w:rsidRDefault="00DC5E43" w:rsidP="00DC5E43">
            <w:pPr>
              <w:pStyle w:val="Tabletext"/>
              <w:tabs>
                <w:tab w:val="decimal" w:pos="260"/>
              </w:tabs>
              <w:jc w:val="center"/>
              <w:rPr>
                <w:rFonts w:cs="Arial"/>
                <w:szCs w:val="16"/>
              </w:rPr>
            </w:pPr>
            <w:r>
              <w:rPr>
                <w:rFonts w:cs="Arial"/>
                <w:color w:val="000000"/>
                <w:szCs w:val="16"/>
              </w:rPr>
              <w:t>31.8</w:t>
            </w:r>
          </w:p>
        </w:tc>
        <w:tc>
          <w:tcPr>
            <w:tcW w:w="1325" w:type="dxa"/>
            <w:tcBorders>
              <w:top w:val="nil"/>
              <w:bottom w:val="nil"/>
            </w:tcBorders>
            <w:vAlign w:val="center"/>
          </w:tcPr>
          <w:p w14:paraId="5829C04C" w14:textId="069E90DC" w:rsidR="00DC5E43" w:rsidRPr="007B0458" w:rsidRDefault="00DC5E43" w:rsidP="00DC5E43">
            <w:pPr>
              <w:pStyle w:val="Tabletext"/>
              <w:tabs>
                <w:tab w:val="decimal" w:pos="260"/>
              </w:tabs>
              <w:jc w:val="center"/>
              <w:rPr>
                <w:rFonts w:cs="Arial"/>
                <w:szCs w:val="16"/>
              </w:rPr>
            </w:pPr>
            <w:r>
              <w:rPr>
                <w:rFonts w:cs="Arial"/>
                <w:color w:val="000000"/>
                <w:szCs w:val="16"/>
              </w:rPr>
              <w:t>29.4</w:t>
            </w:r>
          </w:p>
        </w:tc>
      </w:tr>
      <w:tr w:rsidR="00DC5E43" w:rsidRPr="008F2A9F" w14:paraId="6C464348" w14:textId="77777777" w:rsidTr="002D18BE">
        <w:trPr>
          <w:trHeight w:val="292"/>
        </w:trPr>
        <w:tc>
          <w:tcPr>
            <w:tcW w:w="4416" w:type="dxa"/>
            <w:tcBorders>
              <w:top w:val="nil"/>
              <w:bottom w:val="nil"/>
            </w:tcBorders>
            <w:vAlign w:val="center"/>
          </w:tcPr>
          <w:p w14:paraId="59734013" w14:textId="747FAE40" w:rsidR="00DC5E43" w:rsidRPr="00A50586" w:rsidRDefault="00DC5E43" w:rsidP="00A50586">
            <w:pPr>
              <w:pStyle w:val="Tabletext"/>
              <w:ind w:left="170"/>
              <w:rPr>
                <w:rFonts w:cs="Arial"/>
                <w:color w:val="000000"/>
                <w:szCs w:val="16"/>
              </w:rPr>
            </w:pPr>
            <w:r>
              <w:rPr>
                <w:rFonts w:cs="Arial"/>
                <w:color w:val="000000"/>
                <w:szCs w:val="16"/>
              </w:rPr>
              <w:t>20 to 24 years</w:t>
            </w:r>
          </w:p>
        </w:tc>
        <w:tc>
          <w:tcPr>
            <w:tcW w:w="1451" w:type="dxa"/>
            <w:tcBorders>
              <w:top w:val="nil"/>
              <w:bottom w:val="nil"/>
            </w:tcBorders>
            <w:vAlign w:val="center"/>
          </w:tcPr>
          <w:p w14:paraId="356E0241" w14:textId="58FFDDA5" w:rsidR="00DC5E43" w:rsidRPr="007B0458" w:rsidRDefault="00DC5E43" w:rsidP="00DC5E43">
            <w:pPr>
              <w:pStyle w:val="Tabletext"/>
              <w:tabs>
                <w:tab w:val="decimal" w:pos="260"/>
              </w:tabs>
              <w:jc w:val="center"/>
              <w:rPr>
                <w:rFonts w:cs="Arial"/>
                <w:szCs w:val="16"/>
              </w:rPr>
            </w:pPr>
            <w:r>
              <w:rPr>
                <w:rFonts w:cs="Arial"/>
                <w:color w:val="000000"/>
                <w:szCs w:val="16"/>
              </w:rPr>
              <w:t>22.4</w:t>
            </w:r>
          </w:p>
        </w:tc>
        <w:tc>
          <w:tcPr>
            <w:tcW w:w="1640" w:type="dxa"/>
            <w:tcBorders>
              <w:top w:val="nil"/>
              <w:bottom w:val="nil"/>
            </w:tcBorders>
            <w:vAlign w:val="center"/>
          </w:tcPr>
          <w:p w14:paraId="585939EC" w14:textId="36E4487E" w:rsidR="00DC5E43" w:rsidRPr="007B0458" w:rsidRDefault="00DC5E43" w:rsidP="00DC5E43">
            <w:pPr>
              <w:pStyle w:val="Tabletext"/>
              <w:tabs>
                <w:tab w:val="decimal" w:pos="260"/>
              </w:tabs>
              <w:jc w:val="center"/>
              <w:rPr>
                <w:rFonts w:cs="Arial"/>
                <w:szCs w:val="16"/>
              </w:rPr>
            </w:pPr>
            <w:r>
              <w:rPr>
                <w:rFonts w:cs="Arial"/>
                <w:color w:val="000000"/>
                <w:szCs w:val="16"/>
              </w:rPr>
              <w:t>38.2</w:t>
            </w:r>
          </w:p>
        </w:tc>
        <w:tc>
          <w:tcPr>
            <w:tcW w:w="1325" w:type="dxa"/>
            <w:tcBorders>
              <w:top w:val="nil"/>
              <w:bottom w:val="nil"/>
            </w:tcBorders>
            <w:vAlign w:val="center"/>
          </w:tcPr>
          <w:p w14:paraId="7210096B" w14:textId="02EC3114" w:rsidR="00DC5E43" w:rsidRPr="007B0458" w:rsidRDefault="00DC5E43" w:rsidP="00DC5E43">
            <w:pPr>
              <w:pStyle w:val="Tabletext"/>
              <w:tabs>
                <w:tab w:val="decimal" w:pos="260"/>
              </w:tabs>
              <w:jc w:val="center"/>
              <w:rPr>
                <w:rFonts w:cs="Arial"/>
                <w:szCs w:val="16"/>
              </w:rPr>
            </w:pPr>
            <w:r>
              <w:rPr>
                <w:rFonts w:cs="Arial"/>
                <w:color w:val="000000"/>
                <w:szCs w:val="16"/>
              </w:rPr>
              <w:t>26.6</w:t>
            </w:r>
          </w:p>
        </w:tc>
      </w:tr>
      <w:tr w:rsidR="00DC5E43" w:rsidRPr="008F2A9F" w14:paraId="7019B5A3" w14:textId="77777777" w:rsidTr="002D18BE">
        <w:trPr>
          <w:trHeight w:val="292"/>
        </w:trPr>
        <w:tc>
          <w:tcPr>
            <w:tcW w:w="4416" w:type="dxa"/>
            <w:tcBorders>
              <w:top w:val="nil"/>
              <w:bottom w:val="nil"/>
            </w:tcBorders>
            <w:vAlign w:val="center"/>
          </w:tcPr>
          <w:p w14:paraId="5E901345" w14:textId="7D33815A" w:rsidR="00DC5E43" w:rsidRPr="00A50586" w:rsidRDefault="00DC5E43" w:rsidP="00A50586">
            <w:pPr>
              <w:pStyle w:val="Tabletext"/>
              <w:ind w:left="170"/>
              <w:rPr>
                <w:rFonts w:cs="Arial"/>
                <w:color w:val="000000"/>
                <w:szCs w:val="16"/>
              </w:rPr>
            </w:pPr>
            <w:r>
              <w:rPr>
                <w:rFonts w:cs="Arial"/>
                <w:color w:val="000000"/>
                <w:szCs w:val="16"/>
              </w:rPr>
              <w:t>25 to 44 years</w:t>
            </w:r>
          </w:p>
        </w:tc>
        <w:tc>
          <w:tcPr>
            <w:tcW w:w="1451" w:type="dxa"/>
            <w:tcBorders>
              <w:top w:val="nil"/>
              <w:bottom w:val="nil"/>
            </w:tcBorders>
            <w:vAlign w:val="center"/>
          </w:tcPr>
          <w:p w14:paraId="5840307B" w14:textId="746803C9" w:rsidR="00DC5E43" w:rsidRPr="007B0458" w:rsidRDefault="00DC5E43" w:rsidP="00DC5E43">
            <w:pPr>
              <w:pStyle w:val="Tabletext"/>
              <w:tabs>
                <w:tab w:val="decimal" w:pos="260"/>
              </w:tabs>
              <w:jc w:val="center"/>
              <w:rPr>
                <w:rFonts w:cs="Arial"/>
                <w:szCs w:val="16"/>
                <w:lang w:eastAsia="en-AU"/>
              </w:rPr>
            </w:pPr>
            <w:r>
              <w:rPr>
                <w:rFonts w:cs="Arial"/>
                <w:color w:val="000000"/>
                <w:szCs w:val="16"/>
              </w:rPr>
              <w:t>24.4</w:t>
            </w:r>
          </w:p>
        </w:tc>
        <w:tc>
          <w:tcPr>
            <w:tcW w:w="1640" w:type="dxa"/>
            <w:tcBorders>
              <w:top w:val="nil"/>
              <w:bottom w:val="nil"/>
            </w:tcBorders>
            <w:vAlign w:val="center"/>
          </w:tcPr>
          <w:p w14:paraId="3190C689" w14:textId="4AF93486" w:rsidR="00DC5E43" w:rsidRPr="007B0458" w:rsidRDefault="00DC5E43" w:rsidP="00DC5E43">
            <w:pPr>
              <w:pStyle w:val="Tabletext"/>
              <w:tabs>
                <w:tab w:val="decimal" w:pos="260"/>
              </w:tabs>
              <w:jc w:val="center"/>
              <w:rPr>
                <w:rFonts w:cs="Arial"/>
                <w:szCs w:val="16"/>
                <w:lang w:eastAsia="en-AU"/>
              </w:rPr>
            </w:pPr>
            <w:r>
              <w:rPr>
                <w:rFonts w:cs="Arial"/>
                <w:color w:val="000000"/>
                <w:szCs w:val="16"/>
              </w:rPr>
              <w:t>40.8</w:t>
            </w:r>
          </w:p>
        </w:tc>
        <w:tc>
          <w:tcPr>
            <w:tcW w:w="1325" w:type="dxa"/>
            <w:tcBorders>
              <w:top w:val="nil"/>
              <w:bottom w:val="nil"/>
            </w:tcBorders>
            <w:vAlign w:val="center"/>
          </w:tcPr>
          <w:p w14:paraId="1A1D462C" w14:textId="7E25ADBC" w:rsidR="00DC5E43" w:rsidRPr="007B0458" w:rsidRDefault="00DC5E43" w:rsidP="00DC5E43">
            <w:pPr>
              <w:pStyle w:val="Tabletext"/>
              <w:tabs>
                <w:tab w:val="decimal" w:pos="260"/>
              </w:tabs>
              <w:jc w:val="center"/>
              <w:rPr>
                <w:rFonts w:cs="Arial"/>
                <w:szCs w:val="16"/>
                <w:lang w:eastAsia="en-AU"/>
              </w:rPr>
            </w:pPr>
            <w:r>
              <w:rPr>
                <w:rFonts w:cs="Arial"/>
                <w:color w:val="000000"/>
                <w:szCs w:val="16"/>
              </w:rPr>
              <w:t>27.7</w:t>
            </w:r>
          </w:p>
        </w:tc>
      </w:tr>
      <w:tr w:rsidR="00DC5E43" w:rsidRPr="008F2A9F" w14:paraId="24804B39" w14:textId="77777777" w:rsidTr="002D18BE">
        <w:trPr>
          <w:trHeight w:val="292"/>
        </w:trPr>
        <w:tc>
          <w:tcPr>
            <w:tcW w:w="4416" w:type="dxa"/>
            <w:tcBorders>
              <w:top w:val="nil"/>
              <w:bottom w:val="nil"/>
            </w:tcBorders>
            <w:vAlign w:val="center"/>
          </w:tcPr>
          <w:p w14:paraId="255A1C23" w14:textId="05832A52" w:rsidR="00DC5E43" w:rsidRPr="00A50586" w:rsidRDefault="00DC5E43" w:rsidP="00A50586">
            <w:pPr>
              <w:pStyle w:val="Tabletext"/>
              <w:ind w:left="170"/>
              <w:rPr>
                <w:rFonts w:cs="Arial"/>
                <w:color w:val="000000"/>
                <w:szCs w:val="16"/>
              </w:rPr>
            </w:pPr>
            <w:r>
              <w:rPr>
                <w:rFonts w:cs="Arial"/>
                <w:color w:val="000000"/>
                <w:szCs w:val="16"/>
              </w:rPr>
              <w:t>45 years and over</w:t>
            </w:r>
          </w:p>
        </w:tc>
        <w:tc>
          <w:tcPr>
            <w:tcW w:w="1451" w:type="dxa"/>
            <w:tcBorders>
              <w:top w:val="nil"/>
              <w:bottom w:val="nil"/>
            </w:tcBorders>
            <w:vAlign w:val="center"/>
          </w:tcPr>
          <w:p w14:paraId="0CF6302D" w14:textId="2A68F1D9" w:rsidR="00DC5E43" w:rsidRPr="007B0458" w:rsidRDefault="00DC5E43" w:rsidP="00DC5E43">
            <w:pPr>
              <w:pStyle w:val="Tabletext"/>
              <w:tabs>
                <w:tab w:val="decimal" w:pos="260"/>
              </w:tabs>
              <w:jc w:val="center"/>
              <w:rPr>
                <w:rFonts w:cs="Arial"/>
                <w:szCs w:val="16"/>
                <w:lang w:eastAsia="en-AU"/>
              </w:rPr>
            </w:pPr>
            <w:r>
              <w:rPr>
                <w:rFonts w:cs="Arial"/>
                <w:color w:val="000000"/>
                <w:szCs w:val="16"/>
              </w:rPr>
              <w:t>17.1</w:t>
            </w:r>
          </w:p>
        </w:tc>
        <w:tc>
          <w:tcPr>
            <w:tcW w:w="1640" w:type="dxa"/>
            <w:tcBorders>
              <w:top w:val="nil"/>
              <w:bottom w:val="nil"/>
            </w:tcBorders>
            <w:vAlign w:val="center"/>
          </w:tcPr>
          <w:p w14:paraId="5BA2F06F" w14:textId="4A91E68C" w:rsidR="00DC5E43" w:rsidRPr="007B0458" w:rsidRDefault="00DC5E43" w:rsidP="00DC5E43">
            <w:pPr>
              <w:pStyle w:val="Tabletext"/>
              <w:tabs>
                <w:tab w:val="decimal" w:pos="260"/>
              </w:tabs>
              <w:jc w:val="center"/>
              <w:rPr>
                <w:rFonts w:cs="Arial"/>
                <w:szCs w:val="16"/>
                <w:lang w:eastAsia="en-AU"/>
              </w:rPr>
            </w:pPr>
            <w:r>
              <w:rPr>
                <w:rFonts w:cs="Arial"/>
                <w:color w:val="000000"/>
                <w:szCs w:val="16"/>
              </w:rPr>
              <w:t>17.4*</w:t>
            </w:r>
          </w:p>
        </w:tc>
        <w:tc>
          <w:tcPr>
            <w:tcW w:w="1325" w:type="dxa"/>
            <w:tcBorders>
              <w:top w:val="nil"/>
              <w:bottom w:val="nil"/>
            </w:tcBorders>
            <w:vAlign w:val="center"/>
          </w:tcPr>
          <w:p w14:paraId="14EEB41C" w14:textId="57F4EDD4" w:rsidR="00DC5E43" w:rsidRPr="007B0458" w:rsidRDefault="00DC5E43" w:rsidP="00DC5E43">
            <w:pPr>
              <w:pStyle w:val="Tabletext"/>
              <w:tabs>
                <w:tab w:val="decimal" w:pos="260"/>
              </w:tabs>
              <w:jc w:val="center"/>
              <w:rPr>
                <w:rFonts w:cs="Arial"/>
                <w:szCs w:val="16"/>
                <w:lang w:eastAsia="en-AU"/>
              </w:rPr>
            </w:pPr>
            <w:r>
              <w:rPr>
                <w:rFonts w:cs="Arial"/>
                <w:color w:val="000000"/>
                <w:szCs w:val="16"/>
              </w:rPr>
              <w:t>17.2</w:t>
            </w:r>
          </w:p>
        </w:tc>
      </w:tr>
      <w:tr w:rsidR="00DC5E43" w:rsidRPr="00DC5E43" w14:paraId="03706898" w14:textId="77777777" w:rsidTr="002D18BE">
        <w:trPr>
          <w:trHeight w:val="292"/>
        </w:trPr>
        <w:tc>
          <w:tcPr>
            <w:tcW w:w="4416" w:type="dxa"/>
            <w:tcBorders>
              <w:top w:val="nil"/>
              <w:bottom w:val="nil"/>
            </w:tcBorders>
            <w:vAlign w:val="center"/>
          </w:tcPr>
          <w:p w14:paraId="68D29442" w14:textId="6DE40652" w:rsidR="00DC5E43" w:rsidRPr="00DC5E43" w:rsidRDefault="00DC5E43" w:rsidP="00DC5E43">
            <w:pPr>
              <w:pStyle w:val="Tabletext"/>
              <w:spacing w:before="80"/>
              <w:ind w:left="170" w:hanging="170"/>
              <w:rPr>
                <w:rFonts w:cs="Arial"/>
                <w:szCs w:val="16"/>
              </w:rPr>
            </w:pPr>
            <w:r w:rsidRPr="00DC5E43">
              <w:rPr>
                <w:rFonts w:cs="Arial"/>
                <w:b/>
                <w:bCs/>
                <w:szCs w:val="16"/>
              </w:rPr>
              <w:t>Occupation of traditional trade apprentices</w:t>
            </w:r>
          </w:p>
        </w:tc>
        <w:tc>
          <w:tcPr>
            <w:tcW w:w="1451" w:type="dxa"/>
            <w:tcBorders>
              <w:top w:val="nil"/>
              <w:bottom w:val="nil"/>
            </w:tcBorders>
            <w:vAlign w:val="center"/>
          </w:tcPr>
          <w:p w14:paraId="718E9DE9" w14:textId="15DE79AA" w:rsidR="00DC5E43" w:rsidRPr="00DC5E43" w:rsidRDefault="00DC5E43" w:rsidP="00DC5E43">
            <w:pPr>
              <w:pStyle w:val="Tabletext"/>
              <w:tabs>
                <w:tab w:val="decimal" w:pos="260"/>
              </w:tabs>
              <w:spacing w:before="80"/>
              <w:jc w:val="center"/>
              <w:rPr>
                <w:rFonts w:cs="Arial"/>
                <w:szCs w:val="16"/>
                <w:lang w:eastAsia="en-AU"/>
              </w:rPr>
            </w:pPr>
          </w:p>
        </w:tc>
        <w:tc>
          <w:tcPr>
            <w:tcW w:w="1640" w:type="dxa"/>
            <w:tcBorders>
              <w:top w:val="nil"/>
              <w:bottom w:val="nil"/>
            </w:tcBorders>
            <w:vAlign w:val="center"/>
          </w:tcPr>
          <w:p w14:paraId="074CF01B" w14:textId="12EE34AB" w:rsidR="00DC5E43" w:rsidRPr="00DC5E43" w:rsidRDefault="00DC5E43" w:rsidP="00DC5E43">
            <w:pPr>
              <w:pStyle w:val="Tabletext"/>
              <w:tabs>
                <w:tab w:val="decimal" w:pos="260"/>
              </w:tabs>
              <w:spacing w:before="80"/>
              <w:jc w:val="center"/>
              <w:rPr>
                <w:rFonts w:cs="Arial"/>
                <w:szCs w:val="16"/>
                <w:lang w:eastAsia="en-AU"/>
              </w:rPr>
            </w:pPr>
          </w:p>
        </w:tc>
        <w:tc>
          <w:tcPr>
            <w:tcW w:w="1325" w:type="dxa"/>
            <w:tcBorders>
              <w:top w:val="nil"/>
              <w:bottom w:val="nil"/>
            </w:tcBorders>
            <w:vAlign w:val="center"/>
          </w:tcPr>
          <w:p w14:paraId="2DA3E40C" w14:textId="576749A7" w:rsidR="00DC5E43" w:rsidRPr="00DC5E43" w:rsidRDefault="00DC5E43" w:rsidP="00DC5E43">
            <w:pPr>
              <w:pStyle w:val="Tabletext"/>
              <w:tabs>
                <w:tab w:val="decimal" w:pos="260"/>
              </w:tabs>
              <w:spacing w:before="80"/>
              <w:jc w:val="center"/>
              <w:rPr>
                <w:rFonts w:cs="Arial"/>
                <w:szCs w:val="16"/>
                <w:lang w:eastAsia="en-AU"/>
              </w:rPr>
            </w:pPr>
          </w:p>
        </w:tc>
      </w:tr>
      <w:tr w:rsidR="00DC5E43" w:rsidRPr="008F2A9F" w14:paraId="32051F35" w14:textId="77777777" w:rsidTr="002D18BE">
        <w:trPr>
          <w:trHeight w:val="292"/>
        </w:trPr>
        <w:tc>
          <w:tcPr>
            <w:tcW w:w="4416" w:type="dxa"/>
            <w:tcBorders>
              <w:top w:val="nil"/>
              <w:bottom w:val="nil"/>
            </w:tcBorders>
            <w:vAlign w:val="center"/>
          </w:tcPr>
          <w:p w14:paraId="0A694698" w14:textId="577C4A7D" w:rsidR="00DC5E43" w:rsidRPr="00A50586" w:rsidRDefault="00DC5E43" w:rsidP="00A50586">
            <w:pPr>
              <w:pStyle w:val="Tabletext"/>
              <w:ind w:left="170"/>
              <w:rPr>
                <w:rFonts w:cs="Arial"/>
                <w:color w:val="000000"/>
                <w:szCs w:val="16"/>
              </w:rPr>
            </w:pPr>
            <w:r>
              <w:rPr>
                <w:rFonts w:cs="Arial"/>
                <w:color w:val="000000"/>
                <w:szCs w:val="16"/>
              </w:rPr>
              <w:t xml:space="preserve">Motor </w:t>
            </w:r>
            <w:r w:rsidR="00355269">
              <w:rPr>
                <w:rFonts w:cs="Arial"/>
                <w:color w:val="000000"/>
                <w:szCs w:val="16"/>
              </w:rPr>
              <w:t>mechanics, repairers and vehicle builders</w:t>
            </w:r>
          </w:p>
        </w:tc>
        <w:tc>
          <w:tcPr>
            <w:tcW w:w="1451" w:type="dxa"/>
            <w:tcBorders>
              <w:top w:val="nil"/>
              <w:bottom w:val="nil"/>
            </w:tcBorders>
            <w:vAlign w:val="center"/>
          </w:tcPr>
          <w:p w14:paraId="03C5F19D" w14:textId="5802019C" w:rsidR="00DC5E43" w:rsidRPr="007B0458" w:rsidRDefault="00DC5E43" w:rsidP="00DC5E43">
            <w:pPr>
              <w:pStyle w:val="Tabletext"/>
              <w:tabs>
                <w:tab w:val="decimal" w:pos="260"/>
              </w:tabs>
              <w:jc w:val="center"/>
              <w:rPr>
                <w:rFonts w:cs="Arial"/>
                <w:szCs w:val="16"/>
                <w:lang w:eastAsia="en-AU"/>
              </w:rPr>
            </w:pPr>
            <w:r>
              <w:rPr>
                <w:rFonts w:cs="Arial"/>
                <w:color w:val="000000"/>
                <w:szCs w:val="16"/>
              </w:rPr>
              <w:t>22.8</w:t>
            </w:r>
          </w:p>
        </w:tc>
        <w:tc>
          <w:tcPr>
            <w:tcW w:w="1640" w:type="dxa"/>
            <w:tcBorders>
              <w:top w:val="nil"/>
              <w:bottom w:val="nil"/>
            </w:tcBorders>
            <w:vAlign w:val="center"/>
          </w:tcPr>
          <w:p w14:paraId="5BD2D6F2" w14:textId="2D60154E" w:rsidR="00DC5E43" w:rsidRPr="007B0458" w:rsidRDefault="00DC5E43" w:rsidP="00DC5E43">
            <w:pPr>
              <w:pStyle w:val="Tabletext"/>
              <w:tabs>
                <w:tab w:val="decimal" w:pos="260"/>
              </w:tabs>
              <w:jc w:val="center"/>
              <w:rPr>
                <w:rFonts w:cs="Arial"/>
                <w:szCs w:val="16"/>
                <w:lang w:eastAsia="en-AU"/>
              </w:rPr>
            </w:pPr>
            <w:r>
              <w:rPr>
                <w:rFonts w:cs="Arial"/>
                <w:color w:val="000000"/>
                <w:szCs w:val="16"/>
              </w:rPr>
              <w:t>26.3</w:t>
            </w:r>
          </w:p>
        </w:tc>
        <w:tc>
          <w:tcPr>
            <w:tcW w:w="1325" w:type="dxa"/>
            <w:tcBorders>
              <w:top w:val="nil"/>
              <w:bottom w:val="nil"/>
            </w:tcBorders>
            <w:vAlign w:val="center"/>
          </w:tcPr>
          <w:p w14:paraId="428CE39F" w14:textId="4E24004B" w:rsidR="00DC5E43" w:rsidRPr="007B0458" w:rsidRDefault="00DC5E43" w:rsidP="00DC5E43">
            <w:pPr>
              <w:pStyle w:val="Tabletext"/>
              <w:tabs>
                <w:tab w:val="decimal" w:pos="260"/>
              </w:tabs>
              <w:jc w:val="center"/>
              <w:rPr>
                <w:rFonts w:cs="Arial"/>
                <w:szCs w:val="16"/>
                <w:lang w:eastAsia="en-AU"/>
              </w:rPr>
            </w:pPr>
            <w:r>
              <w:rPr>
                <w:rFonts w:cs="Arial"/>
                <w:color w:val="000000"/>
                <w:szCs w:val="16"/>
              </w:rPr>
              <w:t>24.1</w:t>
            </w:r>
          </w:p>
        </w:tc>
      </w:tr>
      <w:tr w:rsidR="00DC5E43" w:rsidRPr="008F2A9F" w14:paraId="10E91E50" w14:textId="77777777" w:rsidTr="002D18BE">
        <w:trPr>
          <w:trHeight w:val="292"/>
        </w:trPr>
        <w:tc>
          <w:tcPr>
            <w:tcW w:w="4416" w:type="dxa"/>
            <w:tcBorders>
              <w:top w:val="nil"/>
              <w:bottom w:val="nil"/>
            </w:tcBorders>
            <w:vAlign w:val="center"/>
          </w:tcPr>
          <w:p w14:paraId="098B02EF" w14:textId="4FFF573F" w:rsidR="00DC5E43" w:rsidRPr="00A50586" w:rsidRDefault="00DC5E43" w:rsidP="00A50586">
            <w:pPr>
              <w:pStyle w:val="Tabletext"/>
              <w:ind w:left="170"/>
              <w:rPr>
                <w:rFonts w:cs="Arial"/>
                <w:color w:val="000000"/>
                <w:szCs w:val="16"/>
              </w:rPr>
            </w:pPr>
            <w:r>
              <w:rPr>
                <w:rFonts w:cs="Arial"/>
                <w:color w:val="000000"/>
                <w:szCs w:val="16"/>
              </w:rPr>
              <w:t xml:space="preserve">Engineering </w:t>
            </w:r>
            <w:r w:rsidR="00355269">
              <w:rPr>
                <w:rFonts w:cs="Arial"/>
                <w:color w:val="000000"/>
                <w:szCs w:val="16"/>
              </w:rPr>
              <w:t>trades</w:t>
            </w:r>
          </w:p>
        </w:tc>
        <w:tc>
          <w:tcPr>
            <w:tcW w:w="1451" w:type="dxa"/>
            <w:tcBorders>
              <w:top w:val="nil"/>
              <w:bottom w:val="nil"/>
            </w:tcBorders>
            <w:vAlign w:val="center"/>
          </w:tcPr>
          <w:p w14:paraId="34FC33A9" w14:textId="78636675" w:rsidR="00DC5E43" w:rsidRPr="007B0458" w:rsidRDefault="00DC5E43" w:rsidP="00DC5E43">
            <w:pPr>
              <w:pStyle w:val="Tabletext"/>
              <w:tabs>
                <w:tab w:val="decimal" w:pos="260"/>
              </w:tabs>
              <w:jc w:val="center"/>
              <w:rPr>
                <w:rFonts w:cs="Arial"/>
                <w:szCs w:val="16"/>
                <w:lang w:eastAsia="en-AU"/>
              </w:rPr>
            </w:pPr>
            <w:r>
              <w:rPr>
                <w:rFonts w:cs="Arial"/>
                <w:color w:val="000000"/>
                <w:szCs w:val="16"/>
              </w:rPr>
              <w:t>17.1</w:t>
            </w:r>
          </w:p>
        </w:tc>
        <w:tc>
          <w:tcPr>
            <w:tcW w:w="1640" w:type="dxa"/>
            <w:tcBorders>
              <w:top w:val="nil"/>
              <w:bottom w:val="nil"/>
            </w:tcBorders>
            <w:vAlign w:val="center"/>
          </w:tcPr>
          <w:p w14:paraId="4A56B402" w14:textId="7F751353" w:rsidR="00DC5E43" w:rsidRPr="007B0458" w:rsidRDefault="00DC5E43" w:rsidP="00DC5E43">
            <w:pPr>
              <w:pStyle w:val="Tabletext"/>
              <w:tabs>
                <w:tab w:val="decimal" w:pos="260"/>
              </w:tabs>
              <w:jc w:val="center"/>
              <w:rPr>
                <w:rFonts w:cs="Arial"/>
                <w:szCs w:val="16"/>
                <w:lang w:eastAsia="en-AU"/>
              </w:rPr>
            </w:pPr>
            <w:r>
              <w:rPr>
                <w:rFonts w:cs="Arial"/>
                <w:color w:val="000000"/>
                <w:szCs w:val="16"/>
              </w:rPr>
              <w:t>37.9*</w:t>
            </w:r>
          </w:p>
        </w:tc>
        <w:tc>
          <w:tcPr>
            <w:tcW w:w="1325" w:type="dxa"/>
            <w:tcBorders>
              <w:top w:val="nil"/>
              <w:bottom w:val="nil"/>
            </w:tcBorders>
            <w:vAlign w:val="center"/>
          </w:tcPr>
          <w:p w14:paraId="7B4493DA" w14:textId="65DA532F" w:rsidR="00DC5E43" w:rsidRPr="007B0458" w:rsidRDefault="00DC5E43" w:rsidP="00DC5E43">
            <w:pPr>
              <w:pStyle w:val="Tabletext"/>
              <w:tabs>
                <w:tab w:val="decimal" w:pos="260"/>
              </w:tabs>
              <w:jc w:val="center"/>
              <w:rPr>
                <w:rFonts w:cs="Arial"/>
                <w:szCs w:val="16"/>
                <w:lang w:eastAsia="en-AU"/>
              </w:rPr>
            </w:pPr>
            <w:r>
              <w:rPr>
                <w:rFonts w:cs="Arial"/>
                <w:color w:val="000000"/>
                <w:szCs w:val="16"/>
              </w:rPr>
              <w:t>21.6</w:t>
            </w:r>
          </w:p>
        </w:tc>
      </w:tr>
      <w:tr w:rsidR="00DC5E43" w:rsidRPr="008F2A9F" w14:paraId="1ABE224D" w14:textId="77777777" w:rsidTr="002D18BE">
        <w:trPr>
          <w:trHeight w:val="292"/>
        </w:trPr>
        <w:tc>
          <w:tcPr>
            <w:tcW w:w="4416" w:type="dxa"/>
            <w:tcBorders>
              <w:top w:val="nil"/>
              <w:bottom w:val="nil"/>
            </w:tcBorders>
            <w:vAlign w:val="center"/>
          </w:tcPr>
          <w:p w14:paraId="5A3CB050" w14:textId="7F9A43B8" w:rsidR="00DC5E43" w:rsidRPr="00A50586" w:rsidRDefault="00DC5E43" w:rsidP="00A50586">
            <w:pPr>
              <w:pStyle w:val="Tabletext"/>
              <w:ind w:left="170"/>
              <w:rPr>
                <w:rFonts w:cs="Arial"/>
                <w:color w:val="000000"/>
                <w:szCs w:val="16"/>
              </w:rPr>
            </w:pPr>
            <w:r>
              <w:rPr>
                <w:rFonts w:cs="Arial"/>
                <w:color w:val="000000"/>
                <w:szCs w:val="16"/>
              </w:rPr>
              <w:t xml:space="preserve">Precision </w:t>
            </w:r>
            <w:r w:rsidR="00355269">
              <w:rPr>
                <w:rFonts w:cs="Arial"/>
                <w:color w:val="000000"/>
                <w:szCs w:val="16"/>
              </w:rPr>
              <w:t>trades</w:t>
            </w:r>
          </w:p>
        </w:tc>
        <w:tc>
          <w:tcPr>
            <w:tcW w:w="1451" w:type="dxa"/>
            <w:tcBorders>
              <w:top w:val="nil"/>
              <w:bottom w:val="nil"/>
            </w:tcBorders>
            <w:vAlign w:val="center"/>
          </w:tcPr>
          <w:p w14:paraId="6544D151" w14:textId="6458FD87" w:rsidR="00DC5E43" w:rsidRPr="007B0458" w:rsidRDefault="00DC5E43" w:rsidP="00DC5E43">
            <w:pPr>
              <w:pStyle w:val="Tabletext"/>
              <w:tabs>
                <w:tab w:val="decimal" w:pos="260"/>
              </w:tabs>
              <w:jc w:val="center"/>
              <w:rPr>
                <w:rFonts w:cs="Arial"/>
                <w:szCs w:val="16"/>
                <w:lang w:eastAsia="en-AU"/>
              </w:rPr>
            </w:pPr>
            <w:r>
              <w:rPr>
                <w:rFonts w:cs="Arial"/>
                <w:color w:val="000000"/>
                <w:szCs w:val="16"/>
              </w:rPr>
              <w:t>17.1*</w:t>
            </w:r>
          </w:p>
        </w:tc>
        <w:tc>
          <w:tcPr>
            <w:tcW w:w="1640" w:type="dxa"/>
            <w:tcBorders>
              <w:top w:val="nil"/>
              <w:bottom w:val="nil"/>
            </w:tcBorders>
            <w:vAlign w:val="center"/>
          </w:tcPr>
          <w:p w14:paraId="1C1EEB9E" w14:textId="234D852D" w:rsidR="00DC5E43" w:rsidRPr="007B0458" w:rsidRDefault="00DC5E43" w:rsidP="00DC5E43">
            <w:pPr>
              <w:pStyle w:val="Tabletext"/>
              <w:tabs>
                <w:tab w:val="decimal" w:pos="260"/>
              </w:tabs>
              <w:jc w:val="center"/>
              <w:rPr>
                <w:rFonts w:cs="Arial"/>
                <w:szCs w:val="16"/>
                <w:lang w:eastAsia="en-AU"/>
              </w:rPr>
            </w:pPr>
            <w:r>
              <w:rPr>
                <w:rFonts w:cs="Arial"/>
                <w:color w:val="000000"/>
                <w:szCs w:val="16"/>
              </w:rPr>
              <w:t>np</w:t>
            </w:r>
          </w:p>
        </w:tc>
        <w:tc>
          <w:tcPr>
            <w:tcW w:w="1325" w:type="dxa"/>
            <w:tcBorders>
              <w:top w:val="nil"/>
              <w:bottom w:val="nil"/>
            </w:tcBorders>
            <w:vAlign w:val="center"/>
          </w:tcPr>
          <w:p w14:paraId="6941C20B" w14:textId="02CBC1EC" w:rsidR="00DC5E43" w:rsidRPr="007B0458" w:rsidRDefault="00DC5E43" w:rsidP="00DC5E43">
            <w:pPr>
              <w:pStyle w:val="Tabletext"/>
              <w:tabs>
                <w:tab w:val="decimal" w:pos="260"/>
              </w:tabs>
              <w:jc w:val="center"/>
              <w:rPr>
                <w:rFonts w:cs="Arial"/>
                <w:szCs w:val="16"/>
                <w:lang w:eastAsia="en-AU"/>
              </w:rPr>
            </w:pPr>
            <w:r>
              <w:rPr>
                <w:rFonts w:cs="Arial"/>
                <w:color w:val="000000"/>
                <w:szCs w:val="16"/>
              </w:rPr>
              <w:t>14.2*</w:t>
            </w:r>
          </w:p>
        </w:tc>
      </w:tr>
      <w:tr w:rsidR="00DC5E43" w:rsidRPr="008F2A9F" w14:paraId="7FDE8999" w14:textId="77777777" w:rsidTr="002D18BE">
        <w:trPr>
          <w:trHeight w:val="292"/>
        </w:trPr>
        <w:tc>
          <w:tcPr>
            <w:tcW w:w="4416" w:type="dxa"/>
            <w:tcBorders>
              <w:top w:val="nil"/>
              <w:bottom w:val="nil"/>
            </w:tcBorders>
            <w:vAlign w:val="center"/>
          </w:tcPr>
          <w:p w14:paraId="0B369295" w14:textId="3C941EC6" w:rsidR="00DC5E43" w:rsidRPr="00A50586" w:rsidRDefault="00DC5E43" w:rsidP="00A50586">
            <w:pPr>
              <w:pStyle w:val="Tabletext"/>
              <w:ind w:left="170"/>
              <w:rPr>
                <w:rFonts w:cs="Arial"/>
                <w:color w:val="000000"/>
                <w:szCs w:val="16"/>
              </w:rPr>
            </w:pPr>
            <w:r>
              <w:rPr>
                <w:rFonts w:cs="Arial"/>
                <w:color w:val="000000"/>
                <w:szCs w:val="16"/>
              </w:rPr>
              <w:t>Building</w:t>
            </w:r>
          </w:p>
        </w:tc>
        <w:tc>
          <w:tcPr>
            <w:tcW w:w="1451" w:type="dxa"/>
            <w:tcBorders>
              <w:top w:val="nil"/>
              <w:bottom w:val="nil"/>
            </w:tcBorders>
            <w:vAlign w:val="center"/>
          </w:tcPr>
          <w:p w14:paraId="47A210DB" w14:textId="16B50BC4" w:rsidR="00DC5E43" w:rsidRPr="007B0458" w:rsidRDefault="00DC5E43" w:rsidP="00DC5E43">
            <w:pPr>
              <w:pStyle w:val="Tabletext"/>
              <w:tabs>
                <w:tab w:val="decimal" w:pos="260"/>
              </w:tabs>
              <w:jc w:val="center"/>
              <w:rPr>
                <w:rFonts w:cs="Arial"/>
                <w:szCs w:val="16"/>
                <w:lang w:eastAsia="en-AU"/>
              </w:rPr>
            </w:pPr>
            <w:r>
              <w:rPr>
                <w:rFonts w:cs="Arial"/>
                <w:color w:val="000000"/>
                <w:szCs w:val="16"/>
              </w:rPr>
              <w:t>19.1</w:t>
            </w:r>
          </w:p>
        </w:tc>
        <w:tc>
          <w:tcPr>
            <w:tcW w:w="1640" w:type="dxa"/>
            <w:tcBorders>
              <w:top w:val="nil"/>
              <w:bottom w:val="nil"/>
            </w:tcBorders>
            <w:vAlign w:val="center"/>
          </w:tcPr>
          <w:p w14:paraId="2F6D7A46" w14:textId="6C069EDF" w:rsidR="00DC5E43" w:rsidRPr="007B0458" w:rsidRDefault="00DC5E43" w:rsidP="00DC5E43">
            <w:pPr>
              <w:pStyle w:val="Tabletext"/>
              <w:tabs>
                <w:tab w:val="decimal" w:pos="260"/>
              </w:tabs>
              <w:jc w:val="center"/>
              <w:rPr>
                <w:rFonts w:cs="Arial"/>
                <w:szCs w:val="16"/>
                <w:lang w:eastAsia="en-AU"/>
              </w:rPr>
            </w:pPr>
            <w:r>
              <w:rPr>
                <w:rFonts w:cs="Arial"/>
                <w:color w:val="000000"/>
                <w:szCs w:val="16"/>
              </w:rPr>
              <w:t>33.1</w:t>
            </w:r>
          </w:p>
        </w:tc>
        <w:tc>
          <w:tcPr>
            <w:tcW w:w="1325" w:type="dxa"/>
            <w:tcBorders>
              <w:top w:val="nil"/>
              <w:bottom w:val="nil"/>
            </w:tcBorders>
            <w:vAlign w:val="center"/>
          </w:tcPr>
          <w:p w14:paraId="15F8ABAB" w14:textId="700E91CD" w:rsidR="00DC5E43" w:rsidRPr="007B0458" w:rsidRDefault="00DC5E43" w:rsidP="00DC5E43">
            <w:pPr>
              <w:pStyle w:val="Tabletext"/>
              <w:tabs>
                <w:tab w:val="decimal" w:pos="260"/>
              </w:tabs>
              <w:jc w:val="center"/>
              <w:rPr>
                <w:rFonts w:cs="Arial"/>
                <w:szCs w:val="16"/>
                <w:lang w:eastAsia="en-AU"/>
              </w:rPr>
            </w:pPr>
            <w:r>
              <w:rPr>
                <w:rFonts w:cs="Arial"/>
                <w:color w:val="000000"/>
                <w:szCs w:val="16"/>
              </w:rPr>
              <w:t>23.2</w:t>
            </w:r>
          </w:p>
        </w:tc>
      </w:tr>
      <w:tr w:rsidR="00DC5E43" w:rsidRPr="008F2A9F" w14:paraId="2D60F521" w14:textId="77777777" w:rsidTr="002D18BE">
        <w:trPr>
          <w:trHeight w:val="292"/>
        </w:trPr>
        <w:tc>
          <w:tcPr>
            <w:tcW w:w="4416" w:type="dxa"/>
            <w:tcBorders>
              <w:top w:val="nil"/>
              <w:bottom w:val="nil"/>
            </w:tcBorders>
            <w:vAlign w:val="center"/>
          </w:tcPr>
          <w:p w14:paraId="1751A18E" w14:textId="0D1CF82A" w:rsidR="00DC5E43" w:rsidRPr="00A50586" w:rsidRDefault="00DC5E43" w:rsidP="00A50586">
            <w:pPr>
              <w:pStyle w:val="Tabletext"/>
              <w:ind w:left="170"/>
              <w:rPr>
                <w:rFonts w:cs="Arial"/>
                <w:color w:val="000000"/>
                <w:szCs w:val="16"/>
              </w:rPr>
            </w:pPr>
            <w:r>
              <w:rPr>
                <w:rFonts w:cs="Arial"/>
                <w:color w:val="000000"/>
                <w:szCs w:val="16"/>
              </w:rPr>
              <w:t xml:space="preserve">Electrotechnology and </w:t>
            </w:r>
            <w:r w:rsidR="00355269">
              <w:rPr>
                <w:rFonts w:cs="Arial"/>
                <w:color w:val="000000"/>
                <w:szCs w:val="16"/>
              </w:rPr>
              <w:t>telecommunications</w:t>
            </w:r>
          </w:p>
        </w:tc>
        <w:tc>
          <w:tcPr>
            <w:tcW w:w="1451" w:type="dxa"/>
            <w:tcBorders>
              <w:top w:val="nil"/>
              <w:bottom w:val="nil"/>
            </w:tcBorders>
            <w:vAlign w:val="center"/>
          </w:tcPr>
          <w:p w14:paraId="31AF7883" w14:textId="17DB5208" w:rsidR="00DC5E43" w:rsidRPr="007B0458" w:rsidRDefault="00DC5E43" w:rsidP="00DC5E43">
            <w:pPr>
              <w:pStyle w:val="Tabletext"/>
              <w:tabs>
                <w:tab w:val="decimal" w:pos="260"/>
              </w:tabs>
              <w:jc w:val="center"/>
              <w:rPr>
                <w:rFonts w:cs="Arial"/>
                <w:szCs w:val="16"/>
                <w:lang w:eastAsia="en-AU"/>
              </w:rPr>
            </w:pPr>
            <w:r>
              <w:rPr>
                <w:rFonts w:cs="Arial"/>
                <w:color w:val="000000"/>
                <w:szCs w:val="16"/>
              </w:rPr>
              <w:t>21.3</w:t>
            </w:r>
          </w:p>
        </w:tc>
        <w:tc>
          <w:tcPr>
            <w:tcW w:w="1640" w:type="dxa"/>
            <w:tcBorders>
              <w:top w:val="nil"/>
              <w:bottom w:val="nil"/>
            </w:tcBorders>
            <w:vAlign w:val="center"/>
          </w:tcPr>
          <w:p w14:paraId="33AF0EB6" w14:textId="5431AF76" w:rsidR="00DC5E43" w:rsidRPr="007B0458" w:rsidRDefault="00DC5E43" w:rsidP="00DC5E43">
            <w:pPr>
              <w:pStyle w:val="Tabletext"/>
              <w:tabs>
                <w:tab w:val="decimal" w:pos="260"/>
              </w:tabs>
              <w:jc w:val="center"/>
              <w:rPr>
                <w:rFonts w:cs="Arial"/>
                <w:szCs w:val="16"/>
                <w:lang w:eastAsia="en-AU"/>
              </w:rPr>
            </w:pPr>
            <w:r>
              <w:rPr>
                <w:rFonts w:cs="Arial"/>
                <w:color w:val="000000"/>
                <w:szCs w:val="16"/>
              </w:rPr>
              <w:t>27.1</w:t>
            </w:r>
          </w:p>
        </w:tc>
        <w:tc>
          <w:tcPr>
            <w:tcW w:w="1325" w:type="dxa"/>
            <w:tcBorders>
              <w:top w:val="nil"/>
              <w:bottom w:val="nil"/>
            </w:tcBorders>
            <w:vAlign w:val="center"/>
          </w:tcPr>
          <w:p w14:paraId="5DD41CC7" w14:textId="5A6DA05A" w:rsidR="00DC5E43" w:rsidRPr="007B0458" w:rsidRDefault="00DC5E43" w:rsidP="00DC5E43">
            <w:pPr>
              <w:pStyle w:val="Tabletext"/>
              <w:tabs>
                <w:tab w:val="decimal" w:pos="260"/>
              </w:tabs>
              <w:jc w:val="center"/>
              <w:rPr>
                <w:rFonts w:cs="Arial"/>
                <w:szCs w:val="16"/>
                <w:lang w:eastAsia="en-AU"/>
              </w:rPr>
            </w:pPr>
            <w:r>
              <w:rPr>
                <w:rFonts w:cs="Arial"/>
                <w:color w:val="000000"/>
                <w:szCs w:val="16"/>
              </w:rPr>
              <w:t>22.5</w:t>
            </w:r>
          </w:p>
        </w:tc>
      </w:tr>
      <w:tr w:rsidR="00DC5E43" w:rsidRPr="006B2E3A" w14:paraId="7A702945" w14:textId="77777777" w:rsidTr="002D18BE">
        <w:trPr>
          <w:trHeight w:val="292"/>
        </w:trPr>
        <w:tc>
          <w:tcPr>
            <w:tcW w:w="4416" w:type="dxa"/>
            <w:tcBorders>
              <w:top w:val="nil"/>
              <w:left w:val="nil"/>
              <w:bottom w:val="nil"/>
            </w:tcBorders>
            <w:vAlign w:val="center"/>
          </w:tcPr>
          <w:p w14:paraId="7BA8CFF9" w14:textId="7A775202" w:rsidR="00DC5E43" w:rsidRPr="00A50586" w:rsidRDefault="00DC5E43" w:rsidP="00A50586">
            <w:pPr>
              <w:pStyle w:val="Tabletext"/>
              <w:ind w:left="170"/>
              <w:rPr>
                <w:rFonts w:cs="Arial"/>
                <w:color w:val="000000"/>
                <w:szCs w:val="16"/>
              </w:rPr>
            </w:pPr>
            <w:r>
              <w:rPr>
                <w:rFonts w:cs="Arial"/>
                <w:color w:val="000000"/>
                <w:szCs w:val="16"/>
              </w:rPr>
              <w:t xml:space="preserve">Food </w:t>
            </w:r>
            <w:r w:rsidR="00355269">
              <w:rPr>
                <w:rFonts w:cs="Arial"/>
                <w:color w:val="000000"/>
                <w:szCs w:val="16"/>
              </w:rPr>
              <w:t>trades</w:t>
            </w:r>
          </w:p>
        </w:tc>
        <w:tc>
          <w:tcPr>
            <w:tcW w:w="1451" w:type="dxa"/>
            <w:tcBorders>
              <w:top w:val="nil"/>
              <w:bottom w:val="nil"/>
            </w:tcBorders>
            <w:vAlign w:val="center"/>
          </w:tcPr>
          <w:p w14:paraId="163F6D42" w14:textId="6A26585E" w:rsidR="00DC5E43" w:rsidRPr="006B2E3A" w:rsidRDefault="00DC5E43" w:rsidP="00DC5E43">
            <w:pPr>
              <w:pStyle w:val="Tabletext"/>
              <w:tabs>
                <w:tab w:val="decimal" w:pos="260"/>
              </w:tabs>
              <w:jc w:val="center"/>
              <w:rPr>
                <w:rFonts w:cs="Arial"/>
                <w:b/>
                <w:szCs w:val="16"/>
              </w:rPr>
            </w:pPr>
            <w:r>
              <w:rPr>
                <w:rFonts w:cs="Arial"/>
                <w:color w:val="000000"/>
                <w:szCs w:val="16"/>
              </w:rPr>
              <w:t>36.1</w:t>
            </w:r>
          </w:p>
        </w:tc>
        <w:tc>
          <w:tcPr>
            <w:tcW w:w="1640" w:type="dxa"/>
            <w:tcBorders>
              <w:top w:val="nil"/>
              <w:bottom w:val="nil"/>
            </w:tcBorders>
            <w:vAlign w:val="center"/>
          </w:tcPr>
          <w:p w14:paraId="1A4F42BD" w14:textId="4437D32F" w:rsidR="00DC5E43" w:rsidRPr="006B2E3A" w:rsidRDefault="00DC5E43" w:rsidP="00DC5E43">
            <w:pPr>
              <w:pStyle w:val="Tabletext"/>
              <w:tabs>
                <w:tab w:val="decimal" w:pos="260"/>
              </w:tabs>
              <w:jc w:val="center"/>
              <w:rPr>
                <w:rFonts w:cs="Arial"/>
                <w:b/>
                <w:szCs w:val="16"/>
              </w:rPr>
            </w:pPr>
            <w:r>
              <w:rPr>
                <w:rFonts w:cs="Arial"/>
                <w:color w:val="000000"/>
                <w:szCs w:val="16"/>
              </w:rPr>
              <w:t>55.2</w:t>
            </w:r>
          </w:p>
        </w:tc>
        <w:tc>
          <w:tcPr>
            <w:tcW w:w="1325" w:type="dxa"/>
            <w:tcBorders>
              <w:top w:val="nil"/>
              <w:bottom w:val="nil"/>
              <w:right w:val="nil"/>
            </w:tcBorders>
            <w:vAlign w:val="center"/>
          </w:tcPr>
          <w:p w14:paraId="6DC00441" w14:textId="182569F6" w:rsidR="00DC5E43" w:rsidRPr="006B2E3A" w:rsidRDefault="00DC5E43" w:rsidP="00DC5E43">
            <w:pPr>
              <w:pStyle w:val="Tabletext"/>
              <w:tabs>
                <w:tab w:val="decimal" w:pos="260"/>
              </w:tabs>
              <w:jc w:val="center"/>
              <w:rPr>
                <w:rFonts w:cs="Arial"/>
                <w:b/>
                <w:szCs w:val="16"/>
              </w:rPr>
            </w:pPr>
            <w:r>
              <w:rPr>
                <w:rFonts w:cs="Arial"/>
                <w:color w:val="000000"/>
                <w:szCs w:val="16"/>
              </w:rPr>
              <w:t>43.6</w:t>
            </w:r>
          </w:p>
        </w:tc>
      </w:tr>
      <w:tr w:rsidR="00DC5E43" w:rsidRPr="008F2A9F" w14:paraId="5540EBBB" w14:textId="77777777" w:rsidTr="002D18BE">
        <w:trPr>
          <w:trHeight w:val="292"/>
        </w:trPr>
        <w:tc>
          <w:tcPr>
            <w:tcW w:w="4416" w:type="dxa"/>
            <w:tcBorders>
              <w:top w:val="nil"/>
              <w:bottom w:val="nil"/>
            </w:tcBorders>
            <w:vAlign w:val="center"/>
          </w:tcPr>
          <w:p w14:paraId="3BEC3F6B" w14:textId="53E5AD09" w:rsidR="00DC5E43" w:rsidRPr="00A50586" w:rsidRDefault="00DC5E43" w:rsidP="00A50586">
            <w:pPr>
              <w:pStyle w:val="Tabletext"/>
              <w:ind w:left="170"/>
              <w:rPr>
                <w:rFonts w:cs="Arial"/>
                <w:color w:val="000000"/>
                <w:szCs w:val="16"/>
              </w:rPr>
            </w:pPr>
            <w:r>
              <w:rPr>
                <w:rFonts w:cs="Arial"/>
                <w:color w:val="000000"/>
                <w:szCs w:val="16"/>
              </w:rPr>
              <w:t xml:space="preserve">Skilled </w:t>
            </w:r>
            <w:r w:rsidR="00355269">
              <w:rPr>
                <w:rFonts w:cs="Arial"/>
                <w:color w:val="000000"/>
                <w:szCs w:val="16"/>
              </w:rPr>
              <w:t>animal and horticultural workers</w:t>
            </w:r>
          </w:p>
        </w:tc>
        <w:tc>
          <w:tcPr>
            <w:tcW w:w="1451" w:type="dxa"/>
            <w:tcBorders>
              <w:top w:val="nil"/>
              <w:bottom w:val="nil"/>
            </w:tcBorders>
            <w:vAlign w:val="center"/>
          </w:tcPr>
          <w:p w14:paraId="7149AF61" w14:textId="16419AA1" w:rsidR="00DC5E43" w:rsidRPr="007B0458" w:rsidRDefault="00DC5E43" w:rsidP="00DC5E43">
            <w:pPr>
              <w:pStyle w:val="Tabletext"/>
              <w:tabs>
                <w:tab w:val="decimal" w:pos="260"/>
              </w:tabs>
              <w:jc w:val="center"/>
              <w:rPr>
                <w:rFonts w:cs="Arial"/>
                <w:szCs w:val="16"/>
                <w:lang w:eastAsia="en-AU"/>
              </w:rPr>
            </w:pPr>
            <w:r>
              <w:rPr>
                <w:rFonts w:cs="Arial"/>
                <w:color w:val="000000"/>
                <w:szCs w:val="16"/>
              </w:rPr>
              <w:t>19.6</w:t>
            </w:r>
          </w:p>
        </w:tc>
        <w:tc>
          <w:tcPr>
            <w:tcW w:w="1640" w:type="dxa"/>
            <w:tcBorders>
              <w:top w:val="nil"/>
              <w:bottom w:val="nil"/>
            </w:tcBorders>
            <w:vAlign w:val="center"/>
          </w:tcPr>
          <w:p w14:paraId="32DA0F54" w14:textId="3D6EA286" w:rsidR="00DC5E43" w:rsidRPr="007B0458" w:rsidRDefault="00DC5E43" w:rsidP="00DC5E43">
            <w:pPr>
              <w:pStyle w:val="Tabletext"/>
              <w:tabs>
                <w:tab w:val="decimal" w:pos="260"/>
              </w:tabs>
              <w:jc w:val="center"/>
              <w:rPr>
                <w:rFonts w:cs="Arial"/>
                <w:szCs w:val="16"/>
                <w:lang w:eastAsia="en-AU"/>
              </w:rPr>
            </w:pPr>
            <w:r>
              <w:rPr>
                <w:rFonts w:cs="Arial"/>
                <w:color w:val="000000"/>
                <w:szCs w:val="16"/>
              </w:rPr>
              <w:t>29.2*</w:t>
            </w:r>
          </w:p>
        </w:tc>
        <w:tc>
          <w:tcPr>
            <w:tcW w:w="1325" w:type="dxa"/>
            <w:tcBorders>
              <w:top w:val="nil"/>
              <w:bottom w:val="nil"/>
            </w:tcBorders>
            <w:vAlign w:val="center"/>
          </w:tcPr>
          <w:p w14:paraId="728AE35A" w14:textId="1F897782" w:rsidR="00DC5E43" w:rsidRPr="007B0458" w:rsidRDefault="00DC5E43" w:rsidP="00DC5E43">
            <w:pPr>
              <w:pStyle w:val="Tabletext"/>
              <w:tabs>
                <w:tab w:val="decimal" w:pos="260"/>
              </w:tabs>
              <w:jc w:val="center"/>
              <w:rPr>
                <w:rFonts w:cs="Arial"/>
                <w:szCs w:val="16"/>
                <w:lang w:eastAsia="en-AU"/>
              </w:rPr>
            </w:pPr>
            <w:r>
              <w:rPr>
                <w:rFonts w:cs="Arial"/>
                <w:color w:val="000000"/>
                <w:szCs w:val="16"/>
              </w:rPr>
              <w:t>23.6</w:t>
            </w:r>
          </w:p>
        </w:tc>
      </w:tr>
      <w:tr w:rsidR="00DC5E43" w:rsidRPr="008F2A9F" w14:paraId="63A5DADF" w14:textId="77777777" w:rsidTr="002D18BE">
        <w:trPr>
          <w:trHeight w:val="292"/>
        </w:trPr>
        <w:tc>
          <w:tcPr>
            <w:tcW w:w="4416" w:type="dxa"/>
            <w:tcBorders>
              <w:top w:val="nil"/>
              <w:bottom w:val="nil"/>
            </w:tcBorders>
            <w:vAlign w:val="center"/>
          </w:tcPr>
          <w:p w14:paraId="36A03E79" w14:textId="0D6F04A2" w:rsidR="00DC5E43" w:rsidRPr="00A50586" w:rsidRDefault="00DC5E43" w:rsidP="00A50586">
            <w:pPr>
              <w:pStyle w:val="Tabletext"/>
              <w:ind w:left="170"/>
              <w:rPr>
                <w:rFonts w:cs="Arial"/>
                <w:color w:val="000000"/>
                <w:szCs w:val="16"/>
              </w:rPr>
            </w:pPr>
            <w:r>
              <w:rPr>
                <w:rFonts w:cs="Arial"/>
                <w:color w:val="000000"/>
                <w:szCs w:val="16"/>
              </w:rPr>
              <w:t xml:space="preserve">Other </w:t>
            </w:r>
            <w:r w:rsidR="00355269">
              <w:rPr>
                <w:rFonts w:cs="Arial"/>
                <w:color w:val="000000"/>
                <w:szCs w:val="16"/>
              </w:rPr>
              <w:t>traditional trades</w:t>
            </w:r>
          </w:p>
        </w:tc>
        <w:tc>
          <w:tcPr>
            <w:tcW w:w="1451" w:type="dxa"/>
            <w:tcBorders>
              <w:top w:val="nil"/>
              <w:bottom w:val="nil"/>
            </w:tcBorders>
            <w:vAlign w:val="center"/>
          </w:tcPr>
          <w:p w14:paraId="3C89841F" w14:textId="2AE6E75D" w:rsidR="00DC5E43" w:rsidRPr="007B0458" w:rsidRDefault="00DC5E43" w:rsidP="00DC5E43">
            <w:pPr>
              <w:pStyle w:val="Tabletext"/>
              <w:tabs>
                <w:tab w:val="decimal" w:pos="260"/>
              </w:tabs>
              <w:jc w:val="center"/>
              <w:rPr>
                <w:rFonts w:cs="Arial"/>
                <w:szCs w:val="16"/>
                <w:lang w:eastAsia="en-AU"/>
              </w:rPr>
            </w:pPr>
            <w:r>
              <w:rPr>
                <w:rFonts w:cs="Arial"/>
                <w:color w:val="000000"/>
                <w:szCs w:val="16"/>
              </w:rPr>
              <w:t>35.0</w:t>
            </w:r>
          </w:p>
        </w:tc>
        <w:tc>
          <w:tcPr>
            <w:tcW w:w="1640" w:type="dxa"/>
            <w:tcBorders>
              <w:top w:val="nil"/>
              <w:bottom w:val="nil"/>
            </w:tcBorders>
            <w:vAlign w:val="center"/>
          </w:tcPr>
          <w:p w14:paraId="029E5CC7" w14:textId="6AA99C8B" w:rsidR="00DC5E43" w:rsidRPr="007B0458" w:rsidRDefault="00DC5E43" w:rsidP="00DC5E43">
            <w:pPr>
              <w:pStyle w:val="Tabletext"/>
              <w:tabs>
                <w:tab w:val="decimal" w:pos="260"/>
              </w:tabs>
              <w:jc w:val="center"/>
              <w:rPr>
                <w:rFonts w:cs="Arial"/>
                <w:szCs w:val="16"/>
                <w:lang w:eastAsia="en-AU"/>
              </w:rPr>
            </w:pPr>
            <w:r>
              <w:rPr>
                <w:rFonts w:cs="Arial"/>
                <w:color w:val="000000"/>
                <w:szCs w:val="16"/>
              </w:rPr>
              <w:t>51.2</w:t>
            </w:r>
          </w:p>
        </w:tc>
        <w:tc>
          <w:tcPr>
            <w:tcW w:w="1325" w:type="dxa"/>
            <w:tcBorders>
              <w:top w:val="nil"/>
              <w:bottom w:val="nil"/>
            </w:tcBorders>
            <w:vAlign w:val="center"/>
          </w:tcPr>
          <w:p w14:paraId="1059E4A9" w14:textId="52675C91" w:rsidR="00DC5E43" w:rsidRPr="007B0458" w:rsidRDefault="00DC5E43" w:rsidP="00DC5E43">
            <w:pPr>
              <w:pStyle w:val="Tabletext"/>
              <w:tabs>
                <w:tab w:val="decimal" w:pos="260"/>
              </w:tabs>
              <w:jc w:val="center"/>
              <w:rPr>
                <w:rFonts w:cs="Arial"/>
                <w:szCs w:val="16"/>
                <w:lang w:eastAsia="en-AU"/>
              </w:rPr>
            </w:pPr>
            <w:r>
              <w:rPr>
                <w:rFonts w:cs="Arial"/>
                <w:color w:val="000000"/>
                <w:szCs w:val="16"/>
              </w:rPr>
              <w:t>41.7</w:t>
            </w:r>
          </w:p>
        </w:tc>
      </w:tr>
      <w:tr w:rsidR="00DC5E43" w:rsidRPr="00DC5E43" w14:paraId="40179FE3" w14:textId="77777777" w:rsidTr="002D18BE">
        <w:trPr>
          <w:trHeight w:val="292"/>
        </w:trPr>
        <w:tc>
          <w:tcPr>
            <w:tcW w:w="4416" w:type="dxa"/>
            <w:tcBorders>
              <w:top w:val="nil"/>
              <w:bottom w:val="single" w:sz="4" w:space="0" w:color="auto"/>
            </w:tcBorders>
            <w:vAlign w:val="center"/>
          </w:tcPr>
          <w:p w14:paraId="6CCA85AF" w14:textId="41003F80" w:rsidR="00DC5E43" w:rsidRPr="00DC5E43" w:rsidRDefault="00DC5E43" w:rsidP="00DC5E43">
            <w:pPr>
              <w:pStyle w:val="Tabletext"/>
              <w:spacing w:before="80"/>
              <w:ind w:left="170" w:hanging="170"/>
              <w:rPr>
                <w:rFonts w:cs="Arial"/>
                <w:b/>
                <w:bCs/>
                <w:szCs w:val="16"/>
              </w:rPr>
            </w:pPr>
            <w:r w:rsidRPr="00DC5E43">
              <w:rPr>
                <w:rFonts w:cs="Arial"/>
                <w:b/>
                <w:bCs/>
                <w:szCs w:val="16"/>
              </w:rPr>
              <w:t>Observed bullying in the workplace</w:t>
            </w:r>
          </w:p>
        </w:tc>
        <w:tc>
          <w:tcPr>
            <w:tcW w:w="1451" w:type="dxa"/>
            <w:tcBorders>
              <w:top w:val="nil"/>
              <w:bottom w:val="single" w:sz="4" w:space="0" w:color="auto"/>
            </w:tcBorders>
            <w:vAlign w:val="center"/>
          </w:tcPr>
          <w:p w14:paraId="30778143" w14:textId="714AA722" w:rsidR="00DC5E43" w:rsidRPr="00DC5E43" w:rsidRDefault="00DC5E43" w:rsidP="00DC5E43">
            <w:pPr>
              <w:pStyle w:val="Tabletext"/>
              <w:tabs>
                <w:tab w:val="decimal" w:pos="260"/>
              </w:tabs>
              <w:spacing w:before="80"/>
              <w:jc w:val="center"/>
              <w:rPr>
                <w:rFonts w:cs="Arial"/>
                <w:b/>
                <w:bCs/>
                <w:szCs w:val="16"/>
                <w:lang w:eastAsia="en-AU"/>
              </w:rPr>
            </w:pPr>
            <w:r w:rsidRPr="00DC5E43">
              <w:rPr>
                <w:rFonts w:cs="Arial"/>
                <w:b/>
                <w:bCs/>
                <w:szCs w:val="16"/>
              </w:rPr>
              <w:t>22.8</w:t>
            </w:r>
          </w:p>
        </w:tc>
        <w:tc>
          <w:tcPr>
            <w:tcW w:w="1640" w:type="dxa"/>
            <w:tcBorders>
              <w:top w:val="nil"/>
              <w:bottom w:val="single" w:sz="4" w:space="0" w:color="auto"/>
            </w:tcBorders>
            <w:vAlign w:val="center"/>
          </w:tcPr>
          <w:p w14:paraId="73A6B663" w14:textId="4AB12A62" w:rsidR="00DC5E43" w:rsidRPr="00DC5E43" w:rsidRDefault="00DC5E43" w:rsidP="00DC5E43">
            <w:pPr>
              <w:pStyle w:val="Tabletext"/>
              <w:tabs>
                <w:tab w:val="decimal" w:pos="260"/>
              </w:tabs>
              <w:spacing w:before="80"/>
              <w:jc w:val="center"/>
              <w:rPr>
                <w:rFonts w:cs="Arial"/>
                <w:b/>
                <w:bCs/>
                <w:szCs w:val="16"/>
                <w:lang w:eastAsia="en-AU"/>
              </w:rPr>
            </w:pPr>
            <w:r w:rsidRPr="00DC5E43">
              <w:rPr>
                <w:rFonts w:cs="Arial"/>
                <w:b/>
                <w:bCs/>
                <w:szCs w:val="16"/>
              </w:rPr>
              <w:t>36.5</w:t>
            </w:r>
          </w:p>
        </w:tc>
        <w:tc>
          <w:tcPr>
            <w:tcW w:w="1325" w:type="dxa"/>
            <w:tcBorders>
              <w:top w:val="nil"/>
              <w:bottom w:val="single" w:sz="4" w:space="0" w:color="auto"/>
            </w:tcBorders>
            <w:vAlign w:val="center"/>
          </w:tcPr>
          <w:p w14:paraId="5DAFE601" w14:textId="52E0D097" w:rsidR="00DC5E43" w:rsidRPr="00DC5E43" w:rsidRDefault="00DC5E43" w:rsidP="00DC5E43">
            <w:pPr>
              <w:pStyle w:val="Tabletext"/>
              <w:tabs>
                <w:tab w:val="decimal" w:pos="260"/>
              </w:tabs>
              <w:spacing w:before="80"/>
              <w:jc w:val="center"/>
              <w:rPr>
                <w:rFonts w:cs="Arial"/>
                <w:b/>
                <w:bCs/>
                <w:szCs w:val="16"/>
                <w:lang w:eastAsia="en-AU"/>
              </w:rPr>
            </w:pPr>
            <w:r w:rsidRPr="00DC5E43">
              <w:rPr>
                <w:rFonts w:cs="Arial"/>
                <w:b/>
                <w:bCs/>
                <w:szCs w:val="16"/>
              </w:rPr>
              <w:t>26.9</w:t>
            </w:r>
          </w:p>
        </w:tc>
      </w:tr>
    </w:tbl>
    <w:p w14:paraId="41F4C23D" w14:textId="7BD65E30" w:rsidR="00355269" w:rsidRPr="00B147FA" w:rsidRDefault="00355269" w:rsidP="00355269">
      <w:pPr>
        <w:pStyle w:val="Source"/>
      </w:pPr>
      <w:r>
        <w:t>Note:</w:t>
      </w:r>
      <w:r w:rsidR="00944360">
        <w:tab/>
      </w:r>
      <w:r>
        <w:t>*</w:t>
      </w:r>
      <w:r w:rsidRPr="00B147FA">
        <w:t>The estimate has a margin of error greater than or equal to 10% and therefore should be used with caution.</w:t>
      </w:r>
    </w:p>
    <w:p w14:paraId="32CC30D6" w14:textId="785974C8" w:rsidR="00DC5E43" w:rsidRDefault="00DC5E43" w:rsidP="00DC5E43">
      <w:pPr>
        <w:pStyle w:val="Source"/>
      </w:pPr>
      <w:r w:rsidRPr="00F935D1">
        <w:t>Source: NCVER Apprentice and Trainee Experience and Destination</w:t>
      </w:r>
      <w:r w:rsidR="00A56063">
        <w:t>s Survey</w:t>
      </w:r>
      <w:r w:rsidRPr="00F935D1">
        <w:t xml:space="preserve"> 2019</w:t>
      </w:r>
      <w:r>
        <w:t>, unpublished data</w:t>
      </w:r>
      <w:r w:rsidR="00B147FA">
        <w:t>.</w:t>
      </w:r>
    </w:p>
    <w:bookmarkEnd w:id="70"/>
    <w:p w14:paraId="17BA2816" w14:textId="00A4078E" w:rsidR="007C485F" w:rsidRDefault="007C485F" w:rsidP="007C485F">
      <w:pPr>
        <w:pStyle w:val="Text"/>
      </w:pPr>
      <w:r>
        <w:t xml:space="preserve">When apprentices in the focus groups discussed the worst aspects of their jobs, many spoke about the long hours they were expected to be at work, the early morning starts, and the routine and repetitiveness of many tasks they were expected to </w:t>
      </w:r>
      <w:r w:rsidR="00F05923">
        <w:t>undertake</w:t>
      </w:r>
      <w:r>
        <w:t>. Some highlighted the pressure of having to get things right on the first occasion, and quickly. They also spoke of how the personalities of their bosses had an impact on whether or not they were reproached for doing things incorrectly and how the attitude of the boss affected their experience of work</w:t>
      </w:r>
      <w:r w:rsidR="00F05923">
        <w:t>,</w:t>
      </w:r>
      <w:r w:rsidR="00373208">
        <w:t xml:space="preserve"> these</w:t>
      </w:r>
      <w:r>
        <w:t xml:space="preserve"> concerns </w:t>
      </w:r>
      <w:r w:rsidR="00373208">
        <w:t>being</w:t>
      </w:r>
      <w:r>
        <w:t xml:space="preserve"> more apparent among the apprentice chefs.</w:t>
      </w:r>
      <w:r w:rsidR="007C675A">
        <w:t xml:space="preserve"> </w:t>
      </w:r>
    </w:p>
    <w:p w14:paraId="0C5B12FC" w14:textId="77777777" w:rsidR="00F215C2" w:rsidRDefault="00F215C2">
      <w:pPr>
        <w:spacing w:before="0" w:line="240" w:lineRule="auto"/>
        <w:rPr>
          <w:rFonts w:ascii="Arial" w:hAnsi="Arial" w:cs="Tahoma"/>
          <w:sz w:val="28"/>
        </w:rPr>
      </w:pPr>
      <w:bookmarkStart w:id="72" w:name="_Toc42452385"/>
      <w:r>
        <w:br w:type="page"/>
      </w:r>
    </w:p>
    <w:p w14:paraId="1E5D2F3C" w14:textId="20879490" w:rsidR="00011CE9" w:rsidRPr="004B6EE0" w:rsidRDefault="009404C4" w:rsidP="008E2AF2">
      <w:pPr>
        <w:pStyle w:val="Heading2"/>
      </w:pPr>
      <w:r w:rsidRPr="004B6EE0">
        <w:lastRenderedPageBreak/>
        <w:t xml:space="preserve">Employment </w:t>
      </w:r>
      <w:r w:rsidR="00887467" w:rsidRPr="004B6EE0">
        <w:t>and earnings</w:t>
      </w:r>
      <w:bookmarkEnd w:id="72"/>
    </w:p>
    <w:p w14:paraId="77E9CD09" w14:textId="13982C1A" w:rsidR="00011CE9" w:rsidRPr="004B6EE0" w:rsidRDefault="00436F9F" w:rsidP="004B6EE0">
      <w:pPr>
        <w:pStyle w:val="Text"/>
      </w:pPr>
      <w:r w:rsidRPr="004B6EE0">
        <w:t>In</w:t>
      </w:r>
      <w:r w:rsidR="009404C4" w:rsidRPr="004B6EE0">
        <w:t xml:space="preserve"> 2019</w:t>
      </w:r>
      <w:r w:rsidRPr="004B6EE0">
        <w:t>,</w:t>
      </w:r>
      <w:r w:rsidR="009404C4" w:rsidRPr="004B6EE0">
        <w:t xml:space="preserve"> </w:t>
      </w:r>
      <w:r w:rsidR="005169BE">
        <w:t xml:space="preserve">over 90% of traditional trade apprentices who completed their apprenticeships were employed after training, compared with about 75% of non-completers. Of these </w:t>
      </w:r>
      <w:r w:rsidR="009F185B" w:rsidRPr="004B6EE0">
        <w:t xml:space="preserve">over </w:t>
      </w:r>
      <w:r w:rsidR="00F215C2" w:rsidRPr="004B6EE0">
        <w:t xml:space="preserve">half of </w:t>
      </w:r>
      <w:r w:rsidR="009F185B" w:rsidRPr="004B6EE0">
        <w:t xml:space="preserve">apprenticeship </w:t>
      </w:r>
      <w:r w:rsidR="00F215C2" w:rsidRPr="004B6EE0">
        <w:t>completers</w:t>
      </w:r>
      <w:r w:rsidR="009F185B" w:rsidRPr="004B6EE0">
        <w:t xml:space="preserve"> and</w:t>
      </w:r>
      <w:r w:rsidR="004B6EE0" w:rsidRPr="004B6EE0">
        <w:t xml:space="preserve"> almost 14</w:t>
      </w:r>
      <w:r w:rsidR="009F185B" w:rsidRPr="004B6EE0">
        <w:t>% of non-completers</w:t>
      </w:r>
      <w:r w:rsidR="00F215C2" w:rsidRPr="004B6EE0">
        <w:t xml:space="preserve"> </w:t>
      </w:r>
      <w:r w:rsidR="009F185B" w:rsidRPr="004B6EE0">
        <w:t xml:space="preserve">were working with </w:t>
      </w:r>
      <w:r w:rsidR="00F215C2" w:rsidRPr="004B6EE0">
        <w:t xml:space="preserve">the same employer </w:t>
      </w:r>
      <w:r w:rsidR="009F185B" w:rsidRPr="004B6EE0">
        <w:t>with whom they had done their apprenticeship</w:t>
      </w:r>
      <w:r w:rsidR="004B6EE0" w:rsidRPr="004B6EE0">
        <w:t xml:space="preserve"> training</w:t>
      </w:r>
      <w:r w:rsidR="0009657E" w:rsidRPr="004B6EE0">
        <w:t xml:space="preserve"> </w:t>
      </w:r>
      <w:r w:rsidR="00EB7213" w:rsidRPr="004B6EE0">
        <w:t xml:space="preserve">(table </w:t>
      </w:r>
      <w:r w:rsidR="00E32978" w:rsidRPr="004B6EE0">
        <w:t>1</w:t>
      </w:r>
      <w:r w:rsidR="003C6AFE" w:rsidRPr="004B6EE0">
        <w:t>2</w:t>
      </w:r>
      <w:r w:rsidR="00EB7213" w:rsidRPr="004B6EE0">
        <w:t>)</w:t>
      </w:r>
      <w:r w:rsidR="00011CE9" w:rsidRPr="004B6EE0">
        <w:t xml:space="preserve">. </w:t>
      </w:r>
    </w:p>
    <w:p w14:paraId="46AFBB1E" w14:textId="28BAF270" w:rsidR="00011CE9" w:rsidRPr="004B6EE0" w:rsidRDefault="00011CE9" w:rsidP="00011CE9">
      <w:pPr>
        <w:pStyle w:val="Tabletitle"/>
      </w:pPr>
      <w:bookmarkStart w:id="73" w:name="_Toc42452401"/>
      <w:bookmarkStart w:id="74" w:name="_Hlk36795310"/>
      <w:r w:rsidRPr="004B6EE0">
        <w:t xml:space="preserve">Table </w:t>
      </w:r>
      <w:r w:rsidR="00E32978" w:rsidRPr="004B6EE0">
        <w:t>1</w:t>
      </w:r>
      <w:r w:rsidR="003C6AFE" w:rsidRPr="004B6EE0">
        <w:t>2</w:t>
      </w:r>
      <w:r w:rsidR="006F13D9" w:rsidRPr="004B6EE0">
        <w:tab/>
      </w:r>
      <w:r w:rsidRPr="004B6EE0">
        <w:t>Employment outcomes</w:t>
      </w:r>
      <w:r w:rsidR="0094271E" w:rsidRPr="004B6EE0">
        <w:t xml:space="preserve"> for </w:t>
      </w:r>
      <w:r w:rsidR="0008054B" w:rsidRPr="004B6EE0">
        <w:t xml:space="preserve">traditional </w:t>
      </w:r>
      <w:r w:rsidR="00EF392B" w:rsidRPr="004B6EE0">
        <w:t>trade apprentices</w:t>
      </w:r>
      <w:r w:rsidRPr="004B6EE0">
        <w:t xml:space="preserve"> </w:t>
      </w:r>
      <w:r w:rsidR="0094271E" w:rsidRPr="004B6EE0">
        <w:t xml:space="preserve">by completion status, </w:t>
      </w:r>
      <w:r w:rsidRPr="004B6EE0">
        <w:t>2019 (%)</w:t>
      </w:r>
      <w:bookmarkEnd w:id="73"/>
    </w:p>
    <w:tbl>
      <w:tblPr>
        <w:tblW w:w="8948"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5684"/>
        <w:gridCol w:w="1632"/>
        <w:gridCol w:w="1632"/>
      </w:tblGrid>
      <w:tr w:rsidR="006F13D9" w:rsidRPr="004B6EE0" w14:paraId="0737D111" w14:textId="77777777" w:rsidTr="002D18BE">
        <w:trPr>
          <w:trHeight w:val="363"/>
        </w:trPr>
        <w:tc>
          <w:tcPr>
            <w:tcW w:w="5684" w:type="dxa"/>
            <w:tcBorders>
              <w:top w:val="single" w:sz="4" w:space="0" w:color="auto"/>
              <w:left w:val="nil"/>
              <w:bottom w:val="single" w:sz="4" w:space="0" w:color="auto"/>
              <w:right w:val="nil"/>
            </w:tcBorders>
            <w:vAlign w:val="bottom"/>
          </w:tcPr>
          <w:p w14:paraId="433F2C0F" w14:textId="77777777" w:rsidR="00011CE9" w:rsidRPr="004B6EE0" w:rsidRDefault="00011CE9" w:rsidP="00A50586">
            <w:pPr>
              <w:pStyle w:val="Tablehead1"/>
            </w:pPr>
          </w:p>
        </w:tc>
        <w:tc>
          <w:tcPr>
            <w:tcW w:w="1632" w:type="dxa"/>
            <w:tcBorders>
              <w:top w:val="single" w:sz="4" w:space="0" w:color="auto"/>
              <w:left w:val="nil"/>
              <w:bottom w:val="single" w:sz="4" w:space="0" w:color="auto"/>
              <w:right w:val="nil"/>
            </w:tcBorders>
            <w:shd w:val="clear" w:color="auto" w:fill="auto"/>
          </w:tcPr>
          <w:p w14:paraId="698A0AF2" w14:textId="77777777" w:rsidR="00011CE9" w:rsidRPr="004B6EE0" w:rsidRDefault="00011CE9" w:rsidP="00A50586">
            <w:pPr>
              <w:pStyle w:val="Tablehead1"/>
            </w:pPr>
            <w:r w:rsidRPr="004B6EE0">
              <w:t>Completers</w:t>
            </w:r>
          </w:p>
        </w:tc>
        <w:tc>
          <w:tcPr>
            <w:tcW w:w="1632" w:type="dxa"/>
            <w:tcBorders>
              <w:top w:val="single" w:sz="4" w:space="0" w:color="auto"/>
              <w:bottom w:val="single" w:sz="4" w:space="0" w:color="auto"/>
            </w:tcBorders>
          </w:tcPr>
          <w:p w14:paraId="6FD2DB66" w14:textId="77777777" w:rsidR="00011CE9" w:rsidRPr="004B6EE0" w:rsidRDefault="00011CE9" w:rsidP="00A50586">
            <w:pPr>
              <w:pStyle w:val="Tablehead1"/>
            </w:pPr>
            <w:r w:rsidRPr="004B6EE0">
              <w:t>Non-completers</w:t>
            </w:r>
          </w:p>
        </w:tc>
      </w:tr>
      <w:tr w:rsidR="00CB7A69" w:rsidRPr="004B6EE0" w14:paraId="0E8294BD" w14:textId="77777777" w:rsidTr="00A9782D">
        <w:trPr>
          <w:trHeight w:val="315"/>
        </w:trPr>
        <w:tc>
          <w:tcPr>
            <w:tcW w:w="5684" w:type="dxa"/>
            <w:tcBorders>
              <w:top w:val="single" w:sz="4" w:space="0" w:color="auto"/>
              <w:bottom w:val="nil"/>
            </w:tcBorders>
            <w:vAlign w:val="bottom"/>
          </w:tcPr>
          <w:p w14:paraId="2FD467D4" w14:textId="77777777" w:rsidR="00CB7A69" w:rsidRPr="004B6EE0" w:rsidRDefault="00CB7A69" w:rsidP="003C6AFE">
            <w:pPr>
              <w:pStyle w:val="Tabletext"/>
              <w:spacing w:before="80"/>
              <w:ind w:right="170"/>
            </w:pPr>
            <w:r w:rsidRPr="004B6EE0">
              <w:rPr>
                <w:b/>
              </w:rPr>
              <w:t>Employed with same employer as apprenticeship</w:t>
            </w:r>
            <w:r w:rsidRPr="004B6EE0">
              <w:t xml:space="preserve"> </w:t>
            </w:r>
          </w:p>
        </w:tc>
        <w:tc>
          <w:tcPr>
            <w:tcW w:w="1632" w:type="dxa"/>
            <w:tcBorders>
              <w:top w:val="single" w:sz="4" w:space="0" w:color="auto"/>
              <w:bottom w:val="nil"/>
              <w:right w:val="nil"/>
            </w:tcBorders>
            <w:shd w:val="clear" w:color="auto" w:fill="auto"/>
            <w:vAlign w:val="center"/>
          </w:tcPr>
          <w:p w14:paraId="02A00F67" w14:textId="77529057" w:rsidR="00CB7A69" w:rsidRPr="004B6EE0" w:rsidRDefault="00CB7A69" w:rsidP="003C6AFE">
            <w:pPr>
              <w:pStyle w:val="Tabletext"/>
              <w:tabs>
                <w:tab w:val="decimal" w:pos="260"/>
              </w:tabs>
              <w:spacing w:before="80"/>
              <w:jc w:val="center"/>
              <w:rPr>
                <w:rFonts w:cs="Arial"/>
                <w:b/>
                <w:bCs/>
                <w:szCs w:val="16"/>
                <w:lang w:eastAsia="en-AU"/>
              </w:rPr>
            </w:pPr>
            <w:r w:rsidRPr="004B6EE0">
              <w:rPr>
                <w:rFonts w:cs="Arial"/>
                <w:b/>
                <w:bCs/>
                <w:szCs w:val="16"/>
              </w:rPr>
              <w:t>55.2</w:t>
            </w:r>
          </w:p>
        </w:tc>
        <w:tc>
          <w:tcPr>
            <w:tcW w:w="1632" w:type="dxa"/>
            <w:tcBorders>
              <w:top w:val="single" w:sz="4" w:space="0" w:color="auto"/>
              <w:bottom w:val="nil"/>
            </w:tcBorders>
            <w:vAlign w:val="center"/>
          </w:tcPr>
          <w:p w14:paraId="517B9EA9" w14:textId="357844C1" w:rsidR="00CB7A69" w:rsidRPr="004B6EE0" w:rsidRDefault="00CB7A69" w:rsidP="003C6AFE">
            <w:pPr>
              <w:pStyle w:val="Tabletext"/>
              <w:tabs>
                <w:tab w:val="decimal" w:pos="260"/>
              </w:tabs>
              <w:spacing w:before="80"/>
              <w:jc w:val="center"/>
              <w:rPr>
                <w:rFonts w:cs="Arial"/>
                <w:b/>
                <w:bCs/>
                <w:szCs w:val="16"/>
                <w:lang w:eastAsia="en-AU"/>
              </w:rPr>
            </w:pPr>
            <w:r w:rsidRPr="004B6EE0">
              <w:rPr>
                <w:rFonts w:cs="Arial"/>
                <w:b/>
                <w:bCs/>
                <w:szCs w:val="16"/>
              </w:rPr>
              <w:t>13.7</w:t>
            </w:r>
          </w:p>
        </w:tc>
      </w:tr>
      <w:tr w:rsidR="00CB7A69" w:rsidRPr="004B6EE0" w14:paraId="20C0A850" w14:textId="77777777" w:rsidTr="002D18BE">
        <w:trPr>
          <w:trHeight w:val="278"/>
        </w:trPr>
        <w:tc>
          <w:tcPr>
            <w:tcW w:w="5684" w:type="dxa"/>
            <w:tcBorders>
              <w:top w:val="nil"/>
              <w:bottom w:val="nil"/>
            </w:tcBorders>
            <w:vAlign w:val="bottom"/>
          </w:tcPr>
          <w:p w14:paraId="4290CAE3" w14:textId="36E01353" w:rsidR="00CB7A69" w:rsidRPr="004B6EE0" w:rsidRDefault="00CB7A69" w:rsidP="00A50586">
            <w:pPr>
              <w:pStyle w:val="Tabletext"/>
              <w:ind w:left="170"/>
              <w:rPr>
                <w:rFonts w:cs="Arial"/>
                <w:color w:val="000000"/>
                <w:szCs w:val="16"/>
              </w:rPr>
            </w:pPr>
            <w:r w:rsidRPr="004B6EE0">
              <w:rPr>
                <w:rFonts w:cs="Arial"/>
                <w:color w:val="000000"/>
                <w:szCs w:val="16"/>
              </w:rPr>
              <w:t>Motor mechanics, repairers and vehicle builders</w:t>
            </w:r>
          </w:p>
        </w:tc>
        <w:tc>
          <w:tcPr>
            <w:tcW w:w="1632" w:type="dxa"/>
            <w:tcBorders>
              <w:top w:val="nil"/>
              <w:bottom w:val="nil"/>
              <w:right w:val="nil"/>
            </w:tcBorders>
            <w:vAlign w:val="center"/>
          </w:tcPr>
          <w:p w14:paraId="47C43118" w14:textId="342ECA90" w:rsidR="00CB7A69" w:rsidRPr="004B6EE0" w:rsidRDefault="00CB7A69" w:rsidP="00CB7A69">
            <w:pPr>
              <w:pStyle w:val="Tabletext"/>
              <w:tabs>
                <w:tab w:val="decimal" w:pos="260"/>
              </w:tabs>
              <w:jc w:val="center"/>
              <w:rPr>
                <w:rFonts w:cs="Arial"/>
                <w:szCs w:val="16"/>
                <w:lang w:eastAsia="en-AU"/>
              </w:rPr>
            </w:pPr>
            <w:r w:rsidRPr="004B6EE0">
              <w:rPr>
                <w:rFonts w:cs="Arial"/>
                <w:color w:val="000000"/>
                <w:szCs w:val="16"/>
              </w:rPr>
              <w:t>54.1</w:t>
            </w:r>
          </w:p>
        </w:tc>
        <w:tc>
          <w:tcPr>
            <w:tcW w:w="1632" w:type="dxa"/>
            <w:tcBorders>
              <w:top w:val="nil"/>
              <w:bottom w:val="nil"/>
            </w:tcBorders>
            <w:vAlign w:val="center"/>
          </w:tcPr>
          <w:p w14:paraId="4C9C3C43" w14:textId="021DC404" w:rsidR="00CB7A69" w:rsidRPr="004B6EE0" w:rsidRDefault="00CB7A69" w:rsidP="00CB7A69">
            <w:pPr>
              <w:pStyle w:val="Tabletext"/>
              <w:tabs>
                <w:tab w:val="decimal" w:pos="260"/>
              </w:tabs>
              <w:jc w:val="center"/>
              <w:rPr>
                <w:rFonts w:cs="Arial"/>
                <w:szCs w:val="16"/>
                <w:lang w:eastAsia="en-AU"/>
              </w:rPr>
            </w:pPr>
            <w:r w:rsidRPr="004B6EE0">
              <w:rPr>
                <w:rFonts w:cs="Arial"/>
                <w:color w:val="000000"/>
                <w:szCs w:val="16"/>
              </w:rPr>
              <w:t>17.1</w:t>
            </w:r>
          </w:p>
        </w:tc>
      </w:tr>
      <w:tr w:rsidR="00CB7A69" w:rsidRPr="004B6EE0" w14:paraId="194E5096" w14:textId="77777777" w:rsidTr="002D18BE">
        <w:trPr>
          <w:trHeight w:val="266"/>
        </w:trPr>
        <w:tc>
          <w:tcPr>
            <w:tcW w:w="5684" w:type="dxa"/>
            <w:tcBorders>
              <w:top w:val="nil"/>
              <w:bottom w:val="nil"/>
            </w:tcBorders>
            <w:vAlign w:val="bottom"/>
          </w:tcPr>
          <w:p w14:paraId="1A05D3F7" w14:textId="4D523363" w:rsidR="00CB7A69" w:rsidRPr="004B6EE0" w:rsidRDefault="00CB7A69" w:rsidP="00A50586">
            <w:pPr>
              <w:pStyle w:val="Tabletext"/>
              <w:ind w:left="170"/>
              <w:rPr>
                <w:rFonts w:cs="Arial"/>
                <w:color w:val="000000"/>
                <w:szCs w:val="16"/>
              </w:rPr>
            </w:pPr>
            <w:r w:rsidRPr="004B6EE0">
              <w:rPr>
                <w:rFonts w:cs="Arial"/>
                <w:color w:val="000000"/>
                <w:szCs w:val="16"/>
              </w:rPr>
              <w:t>Engineering trades</w:t>
            </w:r>
          </w:p>
        </w:tc>
        <w:tc>
          <w:tcPr>
            <w:tcW w:w="1632" w:type="dxa"/>
            <w:tcBorders>
              <w:top w:val="nil"/>
              <w:bottom w:val="nil"/>
              <w:right w:val="nil"/>
            </w:tcBorders>
            <w:vAlign w:val="center"/>
          </w:tcPr>
          <w:p w14:paraId="6CA16878" w14:textId="4AF58ECA" w:rsidR="00CB7A69" w:rsidRPr="004B6EE0" w:rsidRDefault="00CB7A69" w:rsidP="00CB7A69">
            <w:pPr>
              <w:pStyle w:val="Tabletext"/>
              <w:tabs>
                <w:tab w:val="decimal" w:pos="260"/>
              </w:tabs>
              <w:jc w:val="center"/>
              <w:rPr>
                <w:rFonts w:cs="Arial"/>
                <w:szCs w:val="16"/>
                <w:lang w:eastAsia="en-AU"/>
              </w:rPr>
            </w:pPr>
            <w:r w:rsidRPr="004B6EE0">
              <w:rPr>
                <w:rFonts w:cs="Arial"/>
                <w:color w:val="000000"/>
                <w:szCs w:val="16"/>
              </w:rPr>
              <w:t>58.6</w:t>
            </w:r>
          </w:p>
        </w:tc>
        <w:tc>
          <w:tcPr>
            <w:tcW w:w="1632" w:type="dxa"/>
            <w:tcBorders>
              <w:top w:val="nil"/>
              <w:bottom w:val="nil"/>
            </w:tcBorders>
            <w:vAlign w:val="center"/>
          </w:tcPr>
          <w:p w14:paraId="0731B736" w14:textId="4973C436" w:rsidR="00CB7A69" w:rsidRPr="004B6EE0" w:rsidRDefault="00CB7A69" w:rsidP="00CB7A69">
            <w:pPr>
              <w:pStyle w:val="Tabletext"/>
              <w:tabs>
                <w:tab w:val="decimal" w:pos="260"/>
              </w:tabs>
              <w:jc w:val="center"/>
              <w:rPr>
                <w:rFonts w:cs="Arial"/>
                <w:szCs w:val="16"/>
                <w:lang w:eastAsia="en-AU"/>
              </w:rPr>
            </w:pPr>
            <w:r w:rsidRPr="004B6EE0">
              <w:rPr>
                <w:rFonts w:cs="Arial"/>
                <w:color w:val="000000"/>
                <w:szCs w:val="16"/>
              </w:rPr>
              <w:t>8.5</w:t>
            </w:r>
          </w:p>
        </w:tc>
      </w:tr>
      <w:tr w:rsidR="00CB7A69" w:rsidRPr="004B6EE0" w14:paraId="7667D7D2" w14:textId="77777777" w:rsidTr="002D18BE">
        <w:trPr>
          <w:trHeight w:val="278"/>
        </w:trPr>
        <w:tc>
          <w:tcPr>
            <w:tcW w:w="5684" w:type="dxa"/>
            <w:tcBorders>
              <w:top w:val="nil"/>
              <w:bottom w:val="nil"/>
            </w:tcBorders>
            <w:vAlign w:val="bottom"/>
          </w:tcPr>
          <w:p w14:paraId="6C764648" w14:textId="658A4DCE" w:rsidR="00CB7A69" w:rsidRPr="004B6EE0" w:rsidRDefault="00CB7A69" w:rsidP="00A50586">
            <w:pPr>
              <w:pStyle w:val="Tabletext"/>
              <w:ind w:left="170"/>
              <w:rPr>
                <w:rFonts w:cs="Arial"/>
                <w:color w:val="000000"/>
                <w:szCs w:val="16"/>
              </w:rPr>
            </w:pPr>
            <w:r w:rsidRPr="004B6EE0">
              <w:rPr>
                <w:rFonts w:cs="Arial"/>
                <w:color w:val="000000"/>
                <w:szCs w:val="16"/>
              </w:rPr>
              <w:t>Precision trades</w:t>
            </w:r>
          </w:p>
        </w:tc>
        <w:tc>
          <w:tcPr>
            <w:tcW w:w="1632" w:type="dxa"/>
            <w:tcBorders>
              <w:top w:val="nil"/>
              <w:bottom w:val="nil"/>
              <w:right w:val="nil"/>
            </w:tcBorders>
            <w:vAlign w:val="center"/>
          </w:tcPr>
          <w:p w14:paraId="1073366A" w14:textId="793B1A83" w:rsidR="00CB7A69" w:rsidRPr="004B6EE0" w:rsidRDefault="00CB7A69" w:rsidP="00CB7A69">
            <w:pPr>
              <w:pStyle w:val="Tabletext"/>
              <w:tabs>
                <w:tab w:val="decimal" w:pos="260"/>
              </w:tabs>
              <w:jc w:val="center"/>
              <w:rPr>
                <w:rFonts w:cs="Arial"/>
                <w:szCs w:val="16"/>
                <w:lang w:eastAsia="en-AU"/>
              </w:rPr>
            </w:pPr>
            <w:r w:rsidRPr="004B6EE0">
              <w:rPr>
                <w:rFonts w:cs="Arial"/>
                <w:color w:val="000000"/>
                <w:szCs w:val="16"/>
              </w:rPr>
              <w:t>69.1*</w:t>
            </w:r>
          </w:p>
        </w:tc>
        <w:tc>
          <w:tcPr>
            <w:tcW w:w="1632" w:type="dxa"/>
            <w:tcBorders>
              <w:top w:val="nil"/>
              <w:bottom w:val="nil"/>
            </w:tcBorders>
            <w:vAlign w:val="center"/>
          </w:tcPr>
          <w:p w14:paraId="2EFB3688" w14:textId="6B751E0E" w:rsidR="00CB7A69" w:rsidRPr="004B6EE0" w:rsidRDefault="00CB7A69" w:rsidP="00CB7A69">
            <w:pPr>
              <w:pStyle w:val="Tabletext"/>
              <w:tabs>
                <w:tab w:val="decimal" w:pos="260"/>
              </w:tabs>
              <w:jc w:val="center"/>
              <w:rPr>
                <w:rFonts w:cs="Arial"/>
                <w:szCs w:val="16"/>
                <w:lang w:eastAsia="en-AU"/>
              </w:rPr>
            </w:pPr>
            <w:r w:rsidRPr="004B6EE0">
              <w:rPr>
                <w:rFonts w:cs="Arial"/>
                <w:color w:val="000000"/>
                <w:szCs w:val="16"/>
              </w:rPr>
              <w:t>np</w:t>
            </w:r>
          </w:p>
        </w:tc>
      </w:tr>
      <w:tr w:rsidR="00CB7A69" w:rsidRPr="004B6EE0" w14:paraId="333B7203" w14:textId="77777777" w:rsidTr="002D18BE">
        <w:trPr>
          <w:trHeight w:val="278"/>
        </w:trPr>
        <w:tc>
          <w:tcPr>
            <w:tcW w:w="5684" w:type="dxa"/>
            <w:tcBorders>
              <w:top w:val="nil"/>
              <w:bottom w:val="nil"/>
            </w:tcBorders>
            <w:vAlign w:val="bottom"/>
          </w:tcPr>
          <w:p w14:paraId="08CF7A05" w14:textId="05D7C6CF" w:rsidR="00CB7A69" w:rsidRPr="004B6EE0" w:rsidRDefault="00CB7A69" w:rsidP="00A50586">
            <w:pPr>
              <w:pStyle w:val="Tabletext"/>
              <w:ind w:left="170"/>
              <w:rPr>
                <w:rFonts w:cs="Arial"/>
                <w:color w:val="000000"/>
                <w:szCs w:val="16"/>
              </w:rPr>
            </w:pPr>
            <w:r w:rsidRPr="004B6EE0">
              <w:rPr>
                <w:rFonts w:cs="Arial"/>
                <w:color w:val="000000"/>
                <w:szCs w:val="16"/>
              </w:rPr>
              <w:t>Building</w:t>
            </w:r>
          </w:p>
        </w:tc>
        <w:tc>
          <w:tcPr>
            <w:tcW w:w="1632" w:type="dxa"/>
            <w:tcBorders>
              <w:top w:val="nil"/>
              <w:bottom w:val="nil"/>
              <w:right w:val="nil"/>
            </w:tcBorders>
            <w:vAlign w:val="center"/>
          </w:tcPr>
          <w:p w14:paraId="1A88C67E" w14:textId="070EF2B4" w:rsidR="00CB7A69" w:rsidRPr="004B6EE0" w:rsidRDefault="00CB7A69" w:rsidP="00CB7A69">
            <w:pPr>
              <w:pStyle w:val="Tabletext"/>
              <w:tabs>
                <w:tab w:val="decimal" w:pos="260"/>
              </w:tabs>
              <w:jc w:val="center"/>
              <w:rPr>
                <w:rFonts w:cs="Arial"/>
                <w:szCs w:val="16"/>
                <w:lang w:eastAsia="en-AU"/>
              </w:rPr>
            </w:pPr>
            <w:r w:rsidRPr="004B6EE0">
              <w:rPr>
                <w:rFonts w:cs="Arial"/>
                <w:color w:val="000000"/>
                <w:szCs w:val="16"/>
              </w:rPr>
              <w:t>49.6</w:t>
            </w:r>
          </w:p>
        </w:tc>
        <w:tc>
          <w:tcPr>
            <w:tcW w:w="1632" w:type="dxa"/>
            <w:tcBorders>
              <w:top w:val="nil"/>
              <w:bottom w:val="nil"/>
            </w:tcBorders>
            <w:vAlign w:val="center"/>
          </w:tcPr>
          <w:p w14:paraId="0C339DDA" w14:textId="6381A15B" w:rsidR="00CB7A69" w:rsidRPr="004B6EE0" w:rsidRDefault="00CB7A69" w:rsidP="00CB7A69">
            <w:pPr>
              <w:pStyle w:val="Tabletext"/>
              <w:tabs>
                <w:tab w:val="decimal" w:pos="260"/>
              </w:tabs>
              <w:jc w:val="center"/>
              <w:rPr>
                <w:rFonts w:cs="Arial"/>
                <w:szCs w:val="16"/>
                <w:lang w:eastAsia="en-AU"/>
              </w:rPr>
            </w:pPr>
            <w:r w:rsidRPr="004B6EE0">
              <w:rPr>
                <w:rFonts w:cs="Arial"/>
                <w:color w:val="000000"/>
                <w:szCs w:val="16"/>
              </w:rPr>
              <w:t>11.7</w:t>
            </w:r>
          </w:p>
        </w:tc>
      </w:tr>
      <w:tr w:rsidR="00CB7A69" w:rsidRPr="004B6EE0" w14:paraId="7FF00C7F" w14:textId="77777777" w:rsidTr="002D18BE">
        <w:trPr>
          <w:trHeight w:val="266"/>
        </w:trPr>
        <w:tc>
          <w:tcPr>
            <w:tcW w:w="5684" w:type="dxa"/>
            <w:tcBorders>
              <w:top w:val="nil"/>
              <w:bottom w:val="nil"/>
            </w:tcBorders>
            <w:vAlign w:val="bottom"/>
          </w:tcPr>
          <w:p w14:paraId="25199498" w14:textId="35BE60B2" w:rsidR="00CB7A69" w:rsidRPr="004B6EE0" w:rsidRDefault="00CB7A69" w:rsidP="00A50586">
            <w:pPr>
              <w:pStyle w:val="Tabletext"/>
              <w:ind w:left="170"/>
              <w:rPr>
                <w:rFonts w:cs="Arial"/>
                <w:color w:val="000000"/>
                <w:szCs w:val="16"/>
              </w:rPr>
            </w:pPr>
            <w:r w:rsidRPr="004B6EE0">
              <w:rPr>
                <w:rFonts w:cs="Arial"/>
                <w:color w:val="000000"/>
                <w:szCs w:val="16"/>
              </w:rPr>
              <w:t>Electrotechnology and telecommunications</w:t>
            </w:r>
          </w:p>
        </w:tc>
        <w:tc>
          <w:tcPr>
            <w:tcW w:w="1632" w:type="dxa"/>
            <w:tcBorders>
              <w:top w:val="nil"/>
              <w:bottom w:val="nil"/>
              <w:right w:val="nil"/>
            </w:tcBorders>
            <w:vAlign w:val="center"/>
          </w:tcPr>
          <w:p w14:paraId="6166509A" w14:textId="7F180236" w:rsidR="00CB7A69" w:rsidRPr="004B6EE0" w:rsidRDefault="00CB7A69" w:rsidP="00CB7A69">
            <w:pPr>
              <w:pStyle w:val="Tabletext"/>
              <w:tabs>
                <w:tab w:val="decimal" w:pos="260"/>
              </w:tabs>
              <w:jc w:val="center"/>
              <w:rPr>
                <w:rFonts w:cs="Arial"/>
                <w:color w:val="000000"/>
                <w:szCs w:val="16"/>
              </w:rPr>
            </w:pPr>
            <w:r w:rsidRPr="004B6EE0">
              <w:rPr>
                <w:rFonts w:cs="Arial"/>
                <w:color w:val="000000"/>
                <w:szCs w:val="16"/>
              </w:rPr>
              <w:t>62.6</w:t>
            </w:r>
          </w:p>
        </w:tc>
        <w:tc>
          <w:tcPr>
            <w:tcW w:w="1632" w:type="dxa"/>
            <w:tcBorders>
              <w:top w:val="nil"/>
              <w:bottom w:val="nil"/>
            </w:tcBorders>
            <w:vAlign w:val="center"/>
          </w:tcPr>
          <w:p w14:paraId="2D2F056E" w14:textId="5719CFDF" w:rsidR="00CB7A69" w:rsidRPr="004B6EE0" w:rsidRDefault="00CB7A69" w:rsidP="00CB7A69">
            <w:pPr>
              <w:pStyle w:val="Tabletext"/>
              <w:tabs>
                <w:tab w:val="decimal" w:pos="260"/>
              </w:tabs>
              <w:jc w:val="center"/>
              <w:rPr>
                <w:rFonts w:cs="Arial"/>
                <w:color w:val="000000"/>
                <w:szCs w:val="16"/>
              </w:rPr>
            </w:pPr>
            <w:r w:rsidRPr="004B6EE0">
              <w:rPr>
                <w:rFonts w:cs="Arial"/>
                <w:color w:val="000000"/>
                <w:szCs w:val="16"/>
              </w:rPr>
              <w:t>17.0</w:t>
            </w:r>
          </w:p>
        </w:tc>
      </w:tr>
      <w:tr w:rsidR="00CB7A69" w:rsidRPr="004B6EE0" w14:paraId="3F6243E0" w14:textId="77777777" w:rsidTr="002D18BE">
        <w:trPr>
          <w:trHeight w:val="278"/>
        </w:trPr>
        <w:tc>
          <w:tcPr>
            <w:tcW w:w="5684" w:type="dxa"/>
            <w:tcBorders>
              <w:top w:val="nil"/>
              <w:bottom w:val="nil"/>
            </w:tcBorders>
            <w:vAlign w:val="bottom"/>
          </w:tcPr>
          <w:p w14:paraId="136563B3" w14:textId="63905258" w:rsidR="00CB7A69" w:rsidRPr="004B6EE0" w:rsidRDefault="00CB7A69" w:rsidP="00A50586">
            <w:pPr>
              <w:pStyle w:val="Tabletext"/>
              <w:ind w:left="170"/>
              <w:rPr>
                <w:rFonts w:cs="Arial"/>
                <w:color w:val="000000"/>
                <w:szCs w:val="16"/>
              </w:rPr>
            </w:pPr>
            <w:r w:rsidRPr="004B6EE0">
              <w:rPr>
                <w:rFonts w:cs="Arial"/>
                <w:color w:val="000000"/>
                <w:szCs w:val="16"/>
              </w:rPr>
              <w:t>Food trades</w:t>
            </w:r>
          </w:p>
        </w:tc>
        <w:tc>
          <w:tcPr>
            <w:tcW w:w="1632" w:type="dxa"/>
            <w:tcBorders>
              <w:top w:val="nil"/>
              <w:bottom w:val="nil"/>
              <w:right w:val="nil"/>
            </w:tcBorders>
            <w:vAlign w:val="center"/>
          </w:tcPr>
          <w:p w14:paraId="33AE7AF5" w14:textId="14487A67" w:rsidR="00CB7A69" w:rsidRPr="004B6EE0" w:rsidRDefault="00CB7A69" w:rsidP="00CB7A69">
            <w:pPr>
              <w:pStyle w:val="Tabletext"/>
              <w:tabs>
                <w:tab w:val="decimal" w:pos="260"/>
              </w:tabs>
              <w:jc w:val="center"/>
              <w:rPr>
                <w:rFonts w:cs="Arial"/>
                <w:color w:val="000000"/>
                <w:szCs w:val="16"/>
              </w:rPr>
            </w:pPr>
            <w:r w:rsidRPr="004B6EE0">
              <w:rPr>
                <w:rFonts w:cs="Arial"/>
                <w:color w:val="000000"/>
                <w:szCs w:val="16"/>
              </w:rPr>
              <w:t>50.9</w:t>
            </w:r>
          </w:p>
        </w:tc>
        <w:tc>
          <w:tcPr>
            <w:tcW w:w="1632" w:type="dxa"/>
            <w:tcBorders>
              <w:top w:val="nil"/>
              <w:bottom w:val="nil"/>
            </w:tcBorders>
            <w:vAlign w:val="center"/>
          </w:tcPr>
          <w:p w14:paraId="47AFD3EF" w14:textId="3B8C7378" w:rsidR="00CB7A69" w:rsidRPr="004B6EE0" w:rsidRDefault="00CB7A69" w:rsidP="00CB7A69">
            <w:pPr>
              <w:pStyle w:val="Tabletext"/>
              <w:tabs>
                <w:tab w:val="decimal" w:pos="260"/>
              </w:tabs>
              <w:jc w:val="center"/>
              <w:rPr>
                <w:rFonts w:cs="Arial"/>
                <w:color w:val="000000"/>
                <w:szCs w:val="16"/>
              </w:rPr>
            </w:pPr>
            <w:r w:rsidRPr="004B6EE0">
              <w:rPr>
                <w:rFonts w:cs="Arial"/>
                <w:color w:val="000000"/>
                <w:szCs w:val="16"/>
              </w:rPr>
              <w:t>12.4</w:t>
            </w:r>
          </w:p>
        </w:tc>
      </w:tr>
      <w:tr w:rsidR="00CB7A69" w:rsidRPr="004B6EE0" w14:paraId="3F32AC98" w14:textId="77777777" w:rsidTr="002D18BE">
        <w:trPr>
          <w:trHeight w:val="278"/>
        </w:trPr>
        <w:tc>
          <w:tcPr>
            <w:tcW w:w="5684" w:type="dxa"/>
            <w:tcBorders>
              <w:top w:val="nil"/>
              <w:bottom w:val="nil"/>
            </w:tcBorders>
            <w:vAlign w:val="bottom"/>
          </w:tcPr>
          <w:p w14:paraId="20237A39" w14:textId="32B3F753" w:rsidR="00CB7A69" w:rsidRPr="004B6EE0" w:rsidRDefault="00CB7A69" w:rsidP="00A50586">
            <w:pPr>
              <w:pStyle w:val="Tabletext"/>
              <w:ind w:left="170"/>
              <w:rPr>
                <w:rFonts w:cs="Arial"/>
                <w:color w:val="000000"/>
                <w:szCs w:val="16"/>
              </w:rPr>
            </w:pPr>
            <w:r w:rsidRPr="004B6EE0">
              <w:rPr>
                <w:rFonts w:cs="Arial"/>
                <w:color w:val="000000"/>
                <w:szCs w:val="16"/>
              </w:rPr>
              <w:t>Skilled animal and horticultural workers</w:t>
            </w:r>
          </w:p>
        </w:tc>
        <w:tc>
          <w:tcPr>
            <w:tcW w:w="1632" w:type="dxa"/>
            <w:tcBorders>
              <w:top w:val="nil"/>
              <w:bottom w:val="nil"/>
              <w:right w:val="nil"/>
            </w:tcBorders>
            <w:vAlign w:val="center"/>
          </w:tcPr>
          <w:p w14:paraId="0C149B47" w14:textId="1636A953" w:rsidR="00CB7A69" w:rsidRPr="004B6EE0" w:rsidRDefault="00CB7A69" w:rsidP="00CB7A69">
            <w:pPr>
              <w:pStyle w:val="Tabletext"/>
              <w:tabs>
                <w:tab w:val="decimal" w:pos="260"/>
              </w:tabs>
              <w:jc w:val="center"/>
              <w:rPr>
                <w:rFonts w:cs="Arial"/>
                <w:color w:val="000000"/>
                <w:szCs w:val="16"/>
              </w:rPr>
            </w:pPr>
            <w:r w:rsidRPr="004B6EE0">
              <w:rPr>
                <w:rFonts w:cs="Arial"/>
                <w:color w:val="000000"/>
                <w:szCs w:val="16"/>
              </w:rPr>
              <w:t>56.3*</w:t>
            </w:r>
          </w:p>
        </w:tc>
        <w:tc>
          <w:tcPr>
            <w:tcW w:w="1632" w:type="dxa"/>
            <w:tcBorders>
              <w:top w:val="nil"/>
              <w:bottom w:val="nil"/>
            </w:tcBorders>
            <w:vAlign w:val="center"/>
          </w:tcPr>
          <w:p w14:paraId="0D95999C" w14:textId="4A0A89C0" w:rsidR="00CB7A69" w:rsidRPr="004B6EE0" w:rsidRDefault="00CB7A69" w:rsidP="00CB7A69">
            <w:pPr>
              <w:pStyle w:val="Tabletext"/>
              <w:tabs>
                <w:tab w:val="decimal" w:pos="260"/>
              </w:tabs>
              <w:jc w:val="center"/>
              <w:rPr>
                <w:rFonts w:cs="Arial"/>
                <w:color w:val="000000"/>
                <w:szCs w:val="16"/>
              </w:rPr>
            </w:pPr>
            <w:r w:rsidRPr="004B6EE0">
              <w:rPr>
                <w:rFonts w:cs="Arial"/>
                <w:color w:val="000000"/>
                <w:szCs w:val="16"/>
              </w:rPr>
              <w:t>3.7</w:t>
            </w:r>
          </w:p>
        </w:tc>
      </w:tr>
      <w:tr w:rsidR="00CB7A69" w:rsidRPr="008F2A9F" w14:paraId="58BE3F0A" w14:textId="77777777" w:rsidTr="002D18BE">
        <w:trPr>
          <w:trHeight w:val="278"/>
        </w:trPr>
        <w:tc>
          <w:tcPr>
            <w:tcW w:w="5684" w:type="dxa"/>
            <w:tcBorders>
              <w:top w:val="nil"/>
              <w:bottom w:val="single" w:sz="4" w:space="0" w:color="auto"/>
            </w:tcBorders>
            <w:vAlign w:val="bottom"/>
          </w:tcPr>
          <w:p w14:paraId="0A91B150" w14:textId="3D240092" w:rsidR="00CB7A69" w:rsidRPr="004B6EE0" w:rsidRDefault="00CB7A69" w:rsidP="00A50586">
            <w:pPr>
              <w:pStyle w:val="Tabletext"/>
              <w:ind w:left="170"/>
              <w:rPr>
                <w:rFonts w:cs="Arial"/>
                <w:color w:val="000000"/>
                <w:szCs w:val="16"/>
              </w:rPr>
            </w:pPr>
            <w:r w:rsidRPr="004B6EE0">
              <w:rPr>
                <w:rFonts w:cs="Arial"/>
                <w:color w:val="000000"/>
                <w:szCs w:val="16"/>
              </w:rPr>
              <w:t>Other traditional trades</w:t>
            </w:r>
          </w:p>
        </w:tc>
        <w:tc>
          <w:tcPr>
            <w:tcW w:w="1632" w:type="dxa"/>
            <w:tcBorders>
              <w:top w:val="nil"/>
              <w:bottom w:val="single" w:sz="4" w:space="0" w:color="auto"/>
              <w:right w:val="nil"/>
            </w:tcBorders>
            <w:vAlign w:val="center"/>
          </w:tcPr>
          <w:p w14:paraId="124C03D6" w14:textId="11537839" w:rsidR="00CB7A69" w:rsidRPr="004B6EE0" w:rsidRDefault="00CB7A69" w:rsidP="00CB7A69">
            <w:pPr>
              <w:pStyle w:val="Tabletext"/>
              <w:tabs>
                <w:tab w:val="decimal" w:pos="260"/>
              </w:tabs>
              <w:jc w:val="center"/>
              <w:rPr>
                <w:rFonts w:cs="Arial"/>
                <w:szCs w:val="16"/>
                <w:lang w:eastAsia="en-AU"/>
              </w:rPr>
            </w:pPr>
            <w:r w:rsidRPr="004B6EE0">
              <w:rPr>
                <w:rFonts w:cs="Arial"/>
                <w:color w:val="000000"/>
                <w:szCs w:val="16"/>
              </w:rPr>
              <w:t>54.6</w:t>
            </w:r>
          </w:p>
        </w:tc>
        <w:tc>
          <w:tcPr>
            <w:tcW w:w="1632" w:type="dxa"/>
            <w:tcBorders>
              <w:top w:val="nil"/>
              <w:bottom w:val="single" w:sz="4" w:space="0" w:color="auto"/>
            </w:tcBorders>
            <w:vAlign w:val="center"/>
          </w:tcPr>
          <w:p w14:paraId="093BDDF2" w14:textId="4A37E4A5" w:rsidR="00CB7A69" w:rsidRPr="004B6EE0" w:rsidRDefault="00CB7A69" w:rsidP="00CB7A69">
            <w:pPr>
              <w:pStyle w:val="Tabletext"/>
              <w:tabs>
                <w:tab w:val="decimal" w:pos="260"/>
              </w:tabs>
              <w:jc w:val="center"/>
              <w:rPr>
                <w:rFonts w:cs="Arial"/>
                <w:szCs w:val="16"/>
                <w:lang w:eastAsia="en-AU"/>
              </w:rPr>
            </w:pPr>
            <w:r w:rsidRPr="004B6EE0">
              <w:rPr>
                <w:rFonts w:cs="Arial"/>
                <w:color w:val="000000"/>
                <w:szCs w:val="16"/>
              </w:rPr>
              <w:t>16.8</w:t>
            </w:r>
          </w:p>
        </w:tc>
      </w:tr>
    </w:tbl>
    <w:p w14:paraId="6CD7FD7D" w14:textId="6A6849AD" w:rsidR="001F3B1C" w:rsidRPr="001F3B1C" w:rsidRDefault="00165605" w:rsidP="001F3B1C">
      <w:pPr>
        <w:pStyle w:val="Source"/>
      </w:pPr>
      <w:r>
        <w:t xml:space="preserve">Note: </w:t>
      </w:r>
      <w:r w:rsidR="001F3B1C">
        <w:t>*</w:t>
      </w:r>
      <w:r w:rsidR="001F3B1C" w:rsidRPr="001F3B1C">
        <w:t xml:space="preserve"> The estimate has a margin of error greater than or equal to 10% and therefore should be used with caution</w:t>
      </w:r>
      <w:r w:rsidR="007D7F40">
        <w:t>;</w:t>
      </w:r>
    </w:p>
    <w:p w14:paraId="2BA3F2FD" w14:textId="461887E6" w:rsidR="001F3B1C" w:rsidRDefault="00F77CB8" w:rsidP="001F3B1C">
      <w:pPr>
        <w:pStyle w:val="Source"/>
        <w:ind w:left="0" w:firstLine="0"/>
      </w:pPr>
      <w:r>
        <w:t>n</w:t>
      </w:r>
      <w:r w:rsidR="001F3B1C">
        <w:t>p</w:t>
      </w:r>
      <w:r w:rsidR="007D7F40">
        <w:t xml:space="preserve"> = n</w:t>
      </w:r>
      <w:r w:rsidR="001F3B1C">
        <w:t xml:space="preserve">ot published. </w:t>
      </w:r>
      <w:r w:rsidR="001F3B1C" w:rsidRPr="001F3B1C">
        <w:t>NCVER does not report on estimates based on five or fewer respondents because the estimates are unreliable.</w:t>
      </w:r>
    </w:p>
    <w:p w14:paraId="5A506249" w14:textId="04178140" w:rsidR="00165605" w:rsidRDefault="00165605" w:rsidP="00165605">
      <w:pPr>
        <w:pStyle w:val="Source"/>
      </w:pPr>
      <w:r>
        <w:t>Source: NCVER Apprentice and Trainee Experience and Destination</w:t>
      </w:r>
      <w:r w:rsidR="00A56063">
        <w:t>s Survey</w:t>
      </w:r>
      <w:r>
        <w:t xml:space="preserve"> 2019, unpublished data.</w:t>
      </w:r>
    </w:p>
    <w:bookmarkEnd w:id="74"/>
    <w:p w14:paraId="2784E864" w14:textId="5BEDC0FE" w:rsidR="00652167" w:rsidRDefault="00011CE9" w:rsidP="00C079A9">
      <w:pPr>
        <w:pStyle w:val="Text"/>
      </w:pPr>
      <w:r w:rsidRPr="008E2AF2">
        <w:t xml:space="preserve">In </w:t>
      </w:r>
      <w:r w:rsidR="004C2365" w:rsidRPr="008E2AF2">
        <w:t xml:space="preserve">both </w:t>
      </w:r>
      <w:r w:rsidRPr="008E2AF2">
        <w:t>2010 and 2019</w:t>
      </w:r>
      <w:r w:rsidR="004C2365" w:rsidRPr="008E2AF2">
        <w:t>,</w:t>
      </w:r>
      <w:r w:rsidRPr="008E2AF2">
        <w:t xml:space="preserve"> over 90% of employed completers found their training relevant to their current job (table </w:t>
      </w:r>
      <w:r w:rsidR="00E32978" w:rsidRPr="008E2AF2">
        <w:t>1</w:t>
      </w:r>
      <w:r w:rsidR="00CA2E82">
        <w:t>3</w:t>
      </w:r>
      <w:r w:rsidRPr="008E2AF2">
        <w:t xml:space="preserve">). This was </w:t>
      </w:r>
      <w:r w:rsidR="00350250">
        <w:t>roughly</w:t>
      </w:r>
      <w:r w:rsidRPr="008E2AF2">
        <w:t xml:space="preserve"> double the proportion of employed non-completers </w:t>
      </w:r>
      <w:r w:rsidR="006F13D9">
        <w:t xml:space="preserve">in both 2010 </w:t>
      </w:r>
      <w:r w:rsidR="00012DB3">
        <w:br/>
      </w:r>
      <w:r w:rsidR="006F13D9">
        <w:t>and 2019</w:t>
      </w:r>
      <w:r w:rsidRPr="008E2AF2">
        <w:t xml:space="preserve">. </w:t>
      </w:r>
    </w:p>
    <w:p w14:paraId="46BFF7B2" w14:textId="6BF3DFCC" w:rsidR="00011CE9" w:rsidRPr="001F2387" w:rsidRDefault="00011CE9" w:rsidP="00011CE9">
      <w:pPr>
        <w:pStyle w:val="Tabletitle"/>
      </w:pPr>
      <w:bookmarkStart w:id="75" w:name="_Toc42452402"/>
      <w:r>
        <w:t xml:space="preserve">Table </w:t>
      </w:r>
      <w:r w:rsidR="00E32978">
        <w:t>1</w:t>
      </w:r>
      <w:r w:rsidR="00CA2E82">
        <w:t>3</w:t>
      </w:r>
      <w:r w:rsidR="006F13D9">
        <w:tab/>
      </w:r>
      <w:r>
        <w:t>Relevance of training to</w:t>
      </w:r>
      <w:r w:rsidR="007B5319">
        <w:t xml:space="preserve"> current</w:t>
      </w:r>
      <w:r>
        <w:t xml:space="preserve"> job </w:t>
      </w:r>
      <w:r w:rsidR="006F13D9">
        <w:t>for</w:t>
      </w:r>
      <w:r w:rsidR="009763EA">
        <w:t xml:space="preserve"> </w:t>
      </w:r>
      <w:r w:rsidR="00C32EE5">
        <w:t xml:space="preserve">traditional </w:t>
      </w:r>
      <w:r w:rsidR="009763EA">
        <w:t xml:space="preserve">trade </w:t>
      </w:r>
      <w:r w:rsidR="007B5319">
        <w:t>apprentices</w:t>
      </w:r>
      <w:r w:rsidR="007C3AA4">
        <w:t>,</w:t>
      </w:r>
      <w:r w:rsidR="009318CD">
        <w:t xml:space="preserve"> by completion status</w:t>
      </w:r>
      <w:r w:rsidR="006F13D9">
        <w:t>, 2010 and 2019</w:t>
      </w:r>
      <w:r>
        <w:t xml:space="preserve"> (%)</w:t>
      </w:r>
      <w:bookmarkEnd w:id="75"/>
    </w:p>
    <w:tbl>
      <w:tblPr>
        <w:tblW w:w="8926"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544"/>
        <w:gridCol w:w="1345"/>
        <w:gridCol w:w="1346"/>
        <w:gridCol w:w="1345"/>
        <w:gridCol w:w="1346"/>
      </w:tblGrid>
      <w:tr w:rsidR="00CA2E82" w:rsidRPr="00CA2E82" w14:paraId="02671B96" w14:textId="77777777" w:rsidTr="002D18BE">
        <w:trPr>
          <w:trHeight w:val="336"/>
        </w:trPr>
        <w:tc>
          <w:tcPr>
            <w:tcW w:w="3544" w:type="dxa"/>
            <w:tcBorders>
              <w:top w:val="single" w:sz="4" w:space="0" w:color="auto"/>
              <w:bottom w:val="nil"/>
            </w:tcBorders>
            <w:vAlign w:val="bottom"/>
          </w:tcPr>
          <w:p w14:paraId="57B42675" w14:textId="77777777" w:rsidR="00C32EE5" w:rsidRPr="00CA2E82" w:rsidRDefault="00C32EE5" w:rsidP="00A50586">
            <w:pPr>
              <w:pStyle w:val="Tablehead1"/>
            </w:pPr>
          </w:p>
        </w:tc>
        <w:tc>
          <w:tcPr>
            <w:tcW w:w="2691" w:type="dxa"/>
            <w:gridSpan w:val="2"/>
            <w:tcBorders>
              <w:top w:val="single" w:sz="4" w:space="0" w:color="auto"/>
              <w:bottom w:val="nil"/>
            </w:tcBorders>
          </w:tcPr>
          <w:p w14:paraId="3214E4C4" w14:textId="3AA683EE" w:rsidR="00C32EE5" w:rsidRPr="00CA2E82" w:rsidRDefault="00C32EE5" w:rsidP="00A50586">
            <w:pPr>
              <w:pStyle w:val="Tablehead1"/>
              <w:rPr>
                <w:lang w:eastAsia="en-AU"/>
              </w:rPr>
            </w:pPr>
            <w:r w:rsidRPr="00CA2E82">
              <w:rPr>
                <w:lang w:eastAsia="en-AU"/>
              </w:rPr>
              <w:t>2010</w:t>
            </w:r>
          </w:p>
        </w:tc>
        <w:tc>
          <w:tcPr>
            <w:tcW w:w="2691" w:type="dxa"/>
            <w:gridSpan w:val="2"/>
            <w:tcBorders>
              <w:top w:val="single" w:sz="4" w:space="0" w:color="auto"/>
              <w:bottom w:val="nil"/>
            </w:tcBorders>
          </w:tcPr>
          <w:p w14:paraId="16EFA3AF" w14:textId="41A266B2" w:rsidR="00C32EE5" w:rsidRPr="00CA2E82" w:rsidRDefault="00C32EE5" w:rsidP="00A50586">
            <w:pPr>
              <w:pStyle w:val="Tablehead1"/>
              <w:rPr>
                <w:lang w:eastAsia="en-AU"/>
              </w:rPr>
            </w:pPr>
            <w:r w:rsidRPr="00CA2E82">
              <w:rPr>
                <w:lang w:eastAsia="en-AU"/>
              </w:rPr>
              <w:t>2019</w:t>
            </w:r>
          </w:p>
        </w:tc>
      </w:tr>
      <w:tr w:rsidR="00CA2E82" w:rsidRPr="00CA2E82" w14:paraId="5A3F31B6" w14:textId="77777777" w:rsidTr="002D18BE">
        <w:trPr>
          <w:trHeight w:val="336"/>
        </w:trPr>
        <w:tc>
          <w:tcPr>
            <w:tcW w:w="3544" w:type="dxa"/>
            <w:tcBorders>
              <w:top w:val="nil"/>
              <w:bottom w:val="single" w:sz="4" w:space="0" w:color="auto"/>
            </w:tcBorders>
            <w:vAlign w:val="bottom"/>
          </w:tcPr>
          <w:p w14:paraId="4F8E5DBE" w14:textId="77777777" w:rsidR="00011CE9" w:rsidRPr="00CA2E82" w:rsidRDefault="00011CE9" w:rsidP="00A50586">
            <w:pPr>
              <w:pStyle w:val="Tablehead2"/>
            </w:pPr>
          </w:p>
        </w:tc>
        <w:tc>
          <w:tcPr>
            <w:tcW w:w="1345" w:type="dxa"/>
            <w:tcBorders>
              <w:top w:val="nil"/>
              <w:bottom w:val="single" w:sz="4" w:space="0" w:color="auto"/>
              <w:right w:val="nil"/>
            </w:tcBorders>
          </w:tcPr>
          <w:p w14:paraId="23AF1618" w14:textId="77777777" w:rsidR="00011CE9" w:rsidRPr="00CA2E82" w:rsidRDefault="00011CE9" w:rsidP="00A50586">
            <w:pPr>
              <w:pStyle w:val="Tablehead2"/>
              <w:rPr>
                <w:lang w:eastAsia="en-AU"/>
              </w:rPr>
            </w:pPr>
            <w:r w:rsidRPr="00CA2E82">
              <w:rPr>
                <w:lang w:eastAsia="en-AU"/>
              </w:rPr>
              <w:t>Completers</w:t>
            </w:r>
          </w:p>
        </w:tc>
        <w:tc>
          <w:tcPr>
            <w:tcW w:w="1346" w:type="dxa"/>
            <w:tcBorders>
              <w:top w:val="nil"/>
              <w:bottom w:val="single" w:sz="4" w:space="0" w:color="auto"/>
            </w:tcBorders>
          </w:tcPr>
          <w:p w14:paraId="0EEF68EB" w14:textId="77777777" w:rsidR="00011CE9" w:rsidRPr="00CA2E82" w:rsidRDefault="00011CE9" w:rsidP="00A50586">
            <w:pPr>
              <w:pStyle w:val="Tablehead2"/>
              <w:rPr>
                <w:lang w:eastAsia="en-AU"/>
              </w:rPr>
            </w:pPr>
            <w:r w:rsidRPr="00CA2E82">
              <w:rPr>
                <w:lang w:eastAsia="en-AU"/>
              </w:rPr>
              <w:t>Non-completers</w:t>
            </w:r>
          </w:p>
        </w:tc>
        <w:tc>
          <w:tcPr>
            <w:tcW w:w="1345" w:type="dxa"/>
            <w:tcBorders>
              <w:top w:val="nil"/>
              <w:bottom w:val="single" w:sz="4" w:space="0" w:color="auto"/>
            </w:tcBorders>
          </w:tcPr>
          <w:p w14:paraId="1198BCD1" w14:textId="77777777" w:rsidR="00011CE9" w:rsidRPr="00CA2E82" w:rsidRDefault="00011CE9" w:rsidP="00A50586">
            <w:pPr>
              <w:pStyle w:val="Tablehead2"/>
              <w:rPr>
                <w:lang w:eastAsia="en-AU"/>
              </w:rPr>
            </w:pPr>
            <w:r w:rsidRPr="00CA2E82">
              <w:rPr>
                <w:lang w:eastAsia="en-AU"/>
              </w:rPr>
              <w:t>Completers</w:t>
            </w:r>
          </w:p>
        </w:tc>
        <w:tc>
          <w:tcPr>
            <w:tcW w:w="1346" w:type="dxa"/>
            <w:tcBorders>
              <w:top w:val="nil"/>
              <w:bottom w:val="single" w:sz="4" w:space="0" w:color="auto"/>
            </w:tcBorders>
          </w:tcPr>
          <w:p w14:paraId="2B904F4E" w14:textId="77777777" w:rsidR="00011CE9" w:rsidRPr="00CA2E82" w:rsidRDefault="00011CE9" w:rsidP="00A50586">
            <w:pPr>
              <w:pStyle w:val="Tablehead2"/>
              <w:rPr>
                <w:lang w:eastAsia="en-AU"/>
              </w:rPr>
            </w:pPr>
            <w:r w:rsidRPr="00CA2E82">
              <w:rPr>
                <w:lang w:eastAsia="en-AU"/>
              </w:rPr>
              <w:t>Non-completers</w:t>
            </w:r>
          </w:p>
        </w:tc>
      </w:tr>
      <w:tr w:rsidR="00CA2E82" w:rsidRPr="00CA2E82" w14:paraId="6E89B4EC" w14:textId="77777777" w:rsidTr="002D18BE">
        <w:trPr>
          <w:trHeight w:val="336"/>
        </w:trPr>
        <w:tc>
          <w:tcPr>
            <w:tcW w:w="3544" w:type="dxa"/>
            <w:tcBorders>
              <w:top w:val="single" w:sz="4" w:space="0" w:color="auto"/>
              <w:bottom w:val="single" w:sz="4" w:space="0" w:color="auto"/>
            </w:tcBorders>
          </w:tcPr>
          <w:p w14:paraId="376F0C11" w14:textId="436D7BF1" w:rsidR="00C32EE5" w:rsidRPr="00CA2E82" w:rsidRDefault="00C32EE5" w:rsidP="00C32EE5">
            <w:pPr>
              <w:pStyle w:val="Tabletext"/>
              <w:ind w:right="170"/>
              <w:rPr>
                <w:rFonts w:cs="Arial"/>
                <w:szCs w:val="16"/>
              </w:rPr>
            </w:pPr>
            <w:r w:rsidRPr="00CA2E82">
              <w:rPr>
                <w:rFonts w:cs="Arial"/>
                <w:szCs w:val="16"/>
              </w:rPr>
              <w:t xml:space="preserve">Found the training relevant to their current job </w:t>
            </w:r>
          </w:p>
        </w:tc>
        <w:tc>
          <w:tcPr>
            <w:tcW w:w="1345" w:type="dxa"/>
            <w:tcBorders>
              <w:top w:val="single" w:sz="4" w:space="0" w:color="auto"/>
              <w:bottom w:val="single" w:sz="4" w:space="0" w:color="auto"/>
              <w:right w:val="nil"/>
            </w:tcBorders>
            <w:vAlign w:val="center"/>
          </w:tcPr>
          <w:p w14:paraId="3A2EB607" w14:textId="258EB67E" w:rsidR="00C32EE5" w:rsidRPr="00CA2E82" w:rsidRDefault="00C32EE5" w:rsidP="00C32EE5">
            <w:pPr>
              <w:pStyle w:val="Tabletext"/>
              <w:tabs>
                <w:tab w:val="decimal" w:pos="260"/>
              </w:tabs>
              <w:jc w:val="center"/>
              <w:rPr>
                <w:rFonts w:cs="Arial"/>
                <w:szCs w:val="16"/>
              </w:rPr>
            </w:pPr>
            <w:r w:rsidRPr="00CA2E82">
              <w:rPr>
                <w:rFonts w:cs="Arial"/>
                <w:szCs w:val="16"/>
              </w:rPr>
              <w:t>92.6</w:t>
            </w:r>
          </w:p>
        </w:tc>
        <w:tc>
          <w:tcPr>
            <w:tcW w:w="1346" w:type="dxa"/>
            <w:tcBorders>
              <w:top w:val="single" w:sz="4" w:space="0" w:color="auto"/>
              <w:bottom w:val="single" w:sz="4" w:space="0" w:color="auto"/>
            </w:tcBorders>
            <w:vAlign w:val="center"/>
          </w:tcPr>
          <w:p w14:paraId="2D09F9D2" w14:textId="6EFBB618" w:rsidR="00C32EE5" w:rsidRPr="00CA2E82" w:rsidRDefault="00C32EE5" w:rsidP="00C32EE5">
            <w:pPr>
              <w:pStyle w:val="Tabletext"/>
              <w:tabs>
                <w:tab w:val="decimal" w:pos="260"/>
              </w:tabs>
              <w:jc w:val="center"/>
              <w:rPr>
                <w:rFonts w:cs="Arial"/>
                <w:b/>
                <w:szCs w:val="16"/>
                <w:lang w:eastAsia="en-AU"/>
              </w:rPr>
            </w:pPr>
            <w:r w:rsidRPr="00CA2E82">
              <w:rPr>
                <w:rFonts w:cs="Arial"/>
                <w:szCs w:val="16"/>
              </w:rPr>
              <w:t>41.2</w:t>
            </w:r>
          </w:p>
        </w:tc>
        <w:tc>
          <w:tcPr>
            <w:tcW w:w="1345" w:type="dxa"/>
            <w:tcBorders>
              <w:top w:val="single" w:sz="4" w:space="0" w:color="auto"/>
              <w:bottom w:val="single" w:sz="4" w:space="0" w:color="auto"/>
            </w:tcBorders>
            <w:vAlign w:val="center"/>
          </w:tcPr>
          <w:p w14:paraId="72C1A781" w14:textId="4985AB02" w:rsidR="00C32EE5" w:rsidRPr="00CA2E82" w:rsidRDefault="00C32EE5" w:rsidP="00C32EE5">
            <w:pPr>
              <w:pStyle w:val="Tabletext"/>
              <w:tabs>
                <w:tab w:val="decimal" w:pos="260"/>
              </w:tabs>
              <w:jc w:val="center"/>
              <w:rPr>
                <w:rFonts w:cs="Arial"/>
                <w:szCs w:val="16"/>
              </w:rPr>
            </w:pPr>
            <w:r w:rsidRPr="00CA2E82">
              <w:rPr>
                <w:rFonts w:cs="Arial"/>
                <w:szCs w:val="16"/>
              </w:rPr>
              <w:t>92.9</w:t>
            </w:r>
          </w:p>
        </w:tc>
        <w:tc>
          <w:tcPr>
            <w:tcW w:w="1346" w:type="dxa"/>
            <w:tcBorders>
              <w:top w:val="single" w:sz="4" w:space="0" w:color="auto"/>
              <w:bottom w:val="single" w:sz="4" w:space="0" w:color="auto"/>
            </w:tcBorders>
            <w:vAlign w:val="center"/>
          </w:tcPr>
          <w:p w14:paraId="0A44053D" w14:textId="27FE41F9" w:rsidR="00C32EE5" w:rsidRPr="00CA2E82" w:rsidRDefault="00C32EE5" w:rsidP="00C32EE5">
            <w:pPr>
              <w:pStyle w:val="Tabletext"/>
              <w:tabs>
                <w:tab w:val="decimal" w:pos="260"/>
              </w:tabs>
              <w:jc w:val="center"/>
              <w:rPr>
                <w:rFonts w:cs="Arial"/>
                <w:szCs w:val="16"/>
              </w:rPr>
            </w:pPr>
            <w:r w:rsidRPr="00CA2E82">
              <w:rPr>
                <w:rFonts w:cs="Arial"/>
                <w:szCs w:val="16"/>
              </w:rPr>
              <w:t>54.9</w:t>
            </w:r>
          </w:p>
        </w:tc>
      </w:tr>
    </w:tbl>
    <w:p w14:paraId="64FC5D4B" w14:textId="77777777" w:rsidR="00813D6C" w:rsidRDefault="00054843" w:rsidP="00813D6C">
      <w:pPr>
        <w:pStyle w:val="Source"/>
      </w:pPr>
      <w:r w:rsidRPr="00D62544">
        <w:t xml:space="preserve">Source: </w:t>
      </w:r>
      <w:r w:rsidR="00813D6C" w:rsidRPr="00D62544">
        <w:t xml:space="preserve">NCVER Apprentice </w:t>
      </w:r>
      <w:r w:rsidR="00813D6C">
        <w:t xml:space="preserve">and Trainee </w:t>
      </w:r>
      <w:r w:rsidR="00813D6C" w:rsidRPr="00D62544">
        <w:t xml:space="preserve">Destinations </w:t>
      </w:r>
      <w:r w:rsidR="00813D6C">
        <w:t>2010;</w:t>
      </w:r>
      <w:r w:rsidR="00813D6C" w:rsidRPr="00D62544">
        <w:t xml:space="preserve"> </w:t>
      </w:r>
      <w:r w:rsidR="00813D6C">
        <w:t xml:space="preserve">NCVER </w:t>
      </w:r>
      <w:r w:rsidR="00813D6C" w:rsidRPr="00D62544">
        <w:t>Apprentice and Trainee Experience and Destinations</w:t>
      </w:r>
      <w:r w:rsidR="00813D6C">
        <w:t xml:space="preserve"> Survey</w:t>
      </w:r>
      <w:r w:rsidR="00813D6C" w:rsidRPr="00D62544">
        <w:t xml:space="preserve"> </w:t>
      </w:r>
      <w:r w:rsidR="00813D6C">
        <w:t>2019;</w:t>
      </w:r>
      <w:r w:rsidR="00813D6C" w:rsidRPr="00D62544">
        <w:t xml:space="preserve"> unpublished</w:t>
      </w:r>
      <w:r w:rsidR="00813D6C" w:rsidRPr="00C17707">
        <w:t xml:space="preserve"> data</w:t>
      </w:r>
      <w:r w:rsidR="00813D6C">
        <w:t>.</w:t>
      </w:r>
    </w:p>
    <w:p w14:paraId="31861C09" w14:textId="5CBD4B3D" w:rsidR="00054843" w:rsidRDefault="00054843" w:rsidP="00054843">
      <w:pPr>
        <w:pStyle w:val="Source"/>
      </w:pPr>
    </w:p>
    <w:p w14:paraId="67232212" w14:textId="72E22D4B" w:rsidR="00011CE9" w:rsidRDefault="00011CE9" w:rsidP="008E2AF2">
      <w:pPr>
        <w:pStyle w:val="Heading3"/>
      </w:pPr>
      <w:r>
        <w:t>Income earned</w:t>
      </w:r>
    </w:p>
    <w:p w14:paraId="49DEFFC7" w14:textId="02D50DFF" w:rsidR="00011CE9" w:rsidRPr="00915D62" w:rsidRDefault="00011CE9" w:rsidP="00011CE9">
      <w:pPr>
        <w:pStyle w:val="Text"/>
      </w:pPr>
      <w:r w:rsidRPr="008E2AF2">
        <w:t>In 2019</w:t>
      </w:r>
      <w:r w:rsidR="00501F15" w:rsidRPr="008E2AF2">
        <w:t>,</w:t>
      </w:r>
      <w:r w:rsidRPr="008E2AF2">
        <w:t xml:space="preserve"> </w:t>
      </w:r>
      <w:r w:rsidR="006A17C4">
        <w:t xml:space="preserve">traditional trade </w:t>
      </w:r>
      <w:r w:rsidRPr="008E2AF2">
        <w:t xml:space="preserve">completers </w:t>
      </w:r>
      <w:r w:rsidR="006F13D9" w:rsidRPr="008E2AF2">
        <w:t xml:space="preserve">employed full-time in the last week of the apprenticeship </w:t>
      </w:r>
      <w:r w:rsidRPr="008E2AF2">
        <w:t xml:space="preserve">received a median annual income of $45 </w:t>
      </w:r>
      <w:r w:rsidR="00DF7F09" w:rsidRPr="008E2AF2">
        <w:t>2</w:t>
      </w:r>
      <w:r w:rsidRPr="008E2AF2">
        <w:t xml:space="preserve">00 compared </w:t>
      </w:r>
      <w:r w:rsidR="00501F15" w:rsidRPr="008E2AF2">
        <w:t>with</w:t>
      </w:r>
      <w:r w:rsidRPr="008E2AF2">
        <w:t xml:space="preserve"> $31 100</w:t>
      </w:r>
      <w:r w:rsidR="006F13D9">
        <w:t xml:space="preserve"> for</w:t>
      </w:r>
      <w:r w:rsidRPr="008E2AF2">
        <w:t xml:space="preserve"> non-completers (table 1</w:t>
      </w:r>
      <w:r w:rsidR="00CA2E82">
        <w:t>4</w:t>
      </w:r>
      <w:r w:rsidRPr="008E2AF2">
        <w:t xml:space="preserve">). </w:t>
      </w:r>
      <w:r w:rsidR="006A17C4">
        <w:t xml:space="preserve">After leaving their apprenticeship, </w:t>
      </w:r>
      <w:r w:rsidRPr="008E2AF2">
        <w:t xml:space="preserve">this had increased to $62 </w:t>
      </w:r>
      <w:r w:rsidR="00DF7F09" w:rsidRPr="008E2AF2">
        <w:t>6</w:t>
      </w:r>
      <w:r w:rsidRPr="008E2AF2">
        <w:t xml:space="preserve">00 and </w:t>
      </w:r>
      <w:r w:rsidR="00B92D6D" w:rsidRPr="008E2AF2">
        <w:t>$</w:t>
      </w:r>
      <w:r w:rsidRPr="008E2AF2">
        <w:t>4</w:t>
      </w:r>
      <w:r w:rsidR="00DF7F09" w:rsidRPr="008E2AF2">
        <w:t>3</w:t>
      </w:r>
      <w:r w:rsidRPr="008E2AF2">
        <w:t xml:space="preserve"> </w:t>
      </w:r>
      <w:r w:rsidR="00DF7F09" w:rsidRPr="008E2AF2">
        <w:t>8</w:t>
      </w:r>
      <w:r w:rsidRPr="008E2AF2">
        <w:t>00 (respectively).</w:t>
      </w:r>
      <w:r>
        <w:t xml:space="preserve"> </w:t>
      </w:r>
    </w:p>
    <w:p w14:paraId="0B075D12" w14:textId="15235B89" w:rsidR="00011CE9" w:rsidRPr="007E763B" w:rsidRDefault="00011CE9" w:rsidP="00A5450B">
      <w:pPr>
        <w:pStyle w:val="Tabletitle"/>
      </w:pPr>
      <w:bookmarkStart w:id="76" w:name="_Toc42452403"/>
      <w:r>
        <w:t>T</w:t>
      </w:r>
      <w:r w:rsidRPr="007E763B">
        <w:t xml:space="preserve">able </w:t>
      </w:r>
      <w:r w:rsidR="00E32978">
        <w:t>1</w:t>
      </w:r>
      <w:r w:rsidR="00CA2E82">
        <w:t>4</w:t>
      </w:r>
      <w:r w:rsidR="00A5450B">
        <w:tab/>
      </w:r>
      <w:r>
        <w:t xml:space="preserve">Median annual income for </w:t>
      </w:r>
      <w:r w:rsidR="009318CD">
        <w:t xml:space="preserve">traditional trade apprentices, by completion status, </w:t>
      </w:r>
      <w:r w:rsidRPr="00CB7189">
        <w:t>2019</w:t>
      </w:r>
      <w:bookmarkEnd w:id="76"/>
    </w:p>
    <w:tbl>
      <w:tblPr>
        <w:tblW w:w="9064"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5478"/>
        <w:gridCol w:w="1793"/>
        <w:gridCol w:w="1793"/>
      </w:tblGrid>
      <w:tr w:rsidR="00CA2E82" w:rsidRPr="00CA2E82" w14:paraId="083F1218" w14:textId="77777777" w:rsidTr="002D18BE">
        <w:trPr>
          <w:trHeight w:val="280"/>
        </w:trPr>
        <w:tc>
          <w:tcPr>
            <w:tcW w:w="5478" w:type="dxa"/>
            <w:tcBorders>
              <w:top w:val="single" w:sz="4" w:space="0" w:color="auto"/>
              <w:left w:val="nil"/>
              <w:bottom w:val="single" w:sz="4" w:space="0" w:color="auto"/>
              <w:right w:val="nil"/>
            </w:tcBorders>
            <w:vAlign w:val="bottom"/>
          </w:tcPr>
          <w:p w14:paraId="348A44F8" w14:textId="77777777" w:rsidR="00011CE9" w:rsidRPr="00CA2E82" w:rsidRDefault="00011CE9" w:rsidP="00A50586">
            <w:pPr>
              <w:pStyle w:val="Tablehead1"/>
            </w:pPr>
          </w:p>
        </w:tc>
        <w:tc>
          <w:tcPr>
            <w:tcW w:w="1793" w:type="dxa"/>
            <w:tcBorders>
              <w:top w:val="single" w:sz="4" w:space="0" w:color="auto"/>
              <w:left w:val="nil"/>
              <w:bottom w:val="single" w:sz="4" w:space="0" w:color="auto"/>
              <w:right w:val="nil"/>
            </w:tcBorders>
            <w:shd w:val="clear" w:color="auto" w:fill="auto"/>
          </w:tcPr>
          <w:p w14:paraId="3784B83C" w14:textId="77777777" w:rsidR="00011CE9" w:rsidRPr="00CA2E82" w:rsidRDefault="00011CE9" w:rsidP="00A50586">
            <w:pPr>
              <w:pStyle w:val="Tablehead1"/>
              <w:rPr>
                <w:rFonts w:cs="Arial"/>
                <w:szCs w:val="16"/>
                <w:lang w:eastAsia="en-AU"/>
              </w:rPr>
            </w:pPr>
            <w:r w:rsidRPr="00CA2E82">
              <w:rPr>
                <w:rFonts w:cs="Arial"/>
                <w:szCs w:val="16"/>
                <w:lang w:eastAsia="en-AU"/>
              </w:rPr>
              <w:t>Completers</w:t>
            </w:r>
          </w:p>
        </w:tc>
        <w:tc>
          <w:tcPr>
            <w:tcW w:w="1793" w:type="dxa"/>
            <w:tcBorders>
              <w:top w:val="single" w:sz="4" w:space="0" w:color="auto"/>
              <w:bottom w:val="single" w:sz="4" w:space="0" w:color="auto"/>
            </w:tcBorders>
          </w:tcPr>
          <w:p w14:paraId="799C9CFA" w14:textId="77777777" w:rsidR="00011CE9" w:rsidRPr="00CA2E82" w:rsidRDefault="00011CE9" w:rsidP="00A50586">
            <w:pPr>
              <w:pStyle w:val="Tablehead1"/>
              <w:rPr>
                <w:rFonts w:cs="Arial"/>
                <w:szCs w:val="16"/>
                <w:lang w:eastAsia="en-AU"/>
              </w:rPr>
            </w:pPr>
            <w:r w:rsidRPr="00CA2E82">
              <w:rPr>
                <w:rFonts w:cs="Arial"/>
                <w:szCs w:val="16"/>
                <w:lang w:eastAsia="en-AU"/>
              </w:rPr>
              <w:t>Non-completers</w:t>
            </w:r>
          </w:p>
        </w:tc>
      </w:tr>
      <w:tr w:rsidR="00011CE9" w:rsidRPr="008F2A9F" w14:paraId="1A084A38" w14:textId="77777777" w:rsidTr="002D18BE">
        <w:trPr>
          <w:trHeight w:val="213"/>
        </w:trPr>
        <w:tc>
          <w:tcPr>
            <w:tcW w:w="5478" w:type="dxa"/>
            <w:tcBorders>
              <w:top w:val="single" w:sz="4" w:space="0" w:color="auto"/>
              <w:bottom w:val="nil"/>
            </w:tcBorders>
          </w:tcPr>
          <w:p w14:paraId="4DF59039" w14:textId="77777777" w:rsidR="00011CE9" w:rsidRPr="007B0458" w:rsidRDefault="00011CE9" w:rsidP="00AC46D4">
            <w:pPr>
              <w:pStyle w:val="Tabletext"/>
              <w:rPr>
                <w:rFonts w:cs="Arial"/>
                <w:b/>
                <w:color w:val="008000"/>
                <w:szCs w:val="16"/>
              </w:rPr>
            </w:pPr>
            <w:r w:rsidRPr="007B0458">
              <w:rPr>
                <w:rFonts w:cs="Arial"/>
                <w:szCs w:val="16"/>
              </w:rPr>
              <w:t xml:space="preserve">Of those employed full-time </w:t>
            </w:r>
          </w:p>
        </w:tc>
        <w:tc>
          <w:tcPr>
            <w:tcW w:w="1793" w:type="dxa"/>
            <w:tcBorders>
              <w:top w:val="single" w:sz="4" w:space="0" w:color="auto"/>
              <w:bottom w:val="nil"/>
              <w:right w:val="nil"/>
            </w:tcBorders>
          </w:tcPr>
          <w:p w14:paraId="60AAB392" w14:textId="77777777" w:rsidR="00011CE9" w:rsidRPr="007B0458" w:rsidRDefault="00011CE9" w:rsidP="00AC46D4">
            <w:pPr>
              <w:pStyle w:val="Tabletext"/>
              <w:tabs>
                <w:tab w:val="decimal" w:pos="260"/>
              </w:tabs>
              <w:jc w:val="center"/>
              <w:rPr>
                <w:rFonts w:cs="Arial"/>
                <w:szCs w:val="16"/>
                <w:highlight w:val="cyan"/>
              </w:rPr>
            </w:pPr>
          </w:p>
        </w:tc>
        <w:tc>
          <w:tcPr>
            <w:tcW w:w="1793" w:type="dxa"/>
            <w:tcBorders>
              <w:top w:val="single" w:sz="4" w:space="0" w:color="auto"/>
              <w:bottom w:val="nil"/>
            </w:tcBorders>
          </w:tcPr>
          <w:p w14:paraId="0FB7D237" w14:textId="77777777" w:rsidR="00011CE9" w:rsidRPr="007B0458" w:rsidRDefault="00011CE9" w:rsidP="00AC46D4">
            <w:pPr>
              <w:pStyle w:val="Tabletext"/>
              <w:tabs>
                <w:tab w:val="decimal" w:pos="260"/>
              </w:tabs>
              <w:jc w:val="center"/>
              <w:rPr>
                <w:rFonts w:cs="Arial"/>
                <w:szCs w:val="16"/>
                <w:highlight w:val="cyan"/>
              </w:rPr>
            </w:pPr>
          </w:p>
        </w:tc>
      </w:tr>
      <w:tr w:rsidR="00C32EE5" w:rsidRPr="008F2A9F" w14:paraId="6BDEA7E8" w14:textId="77777777" w:rsidTr="002D18BE">
        <w:trPr>
          <w:trHeight w:val="340"/>
        </w:trPr>
        <w:tc>
          <w:tcPr>
            <w:tcW w:w="5478" w:type="dxa"/>
            <w:tcBorders>
              <w:top w:val="nil"/>
              <w:bottom w:val="nil"/>
            </w:tcBorders>
          </w:tcPr>
          <w:p w14:paraId="4B140FB3" w14:textId="77777777" w:rsidR="00C32EE5" w:rsidRPr="007B0458" w:rsidRDefault="00C32EE5" w:rsidP="00C32EE5">
            <w:pPr>
              <w:pStyle w:val="Tabletext"/>
              <w:ind w:left="216"/>
              <w:rPr>
                <w:rFonts w:cs="Arial"/>
                <w:szCs w:val="16"/>
              </w:rPr>
            </w:pPr>
            <w:r w:rsidRPr="007B0458">
              <w:rPr>
                <w:rFonts w:cs="Arial"/>
                <w:szCs w:val="16"/>
              </w:rPr>
              <w:t>In last week of apprenticeship/traineeship ($)</w:t>
            </w:r>
          </w:p>
        </w:tc>
        <w:tc>
          <w:tcPr>
            <w:tcW w:w="1793" w:type="dxa"/>
            <w:tcBorders>
              <w:top w:val="nil"/>
              <w:bottom w:val="nil"/>
              <w:right w:val="nil"/>
            </w:tcBorders>
            <w:vAlign w:val="center"/>
          </w:tcPr>
          <w:p w14:paraId="5BAB1932" w14:textId="2217B8BC" w:rsidR="00C32EE5" w:rsidRPr="007B0458" w:rsidRDefault="00C32EE5" w:rsidP="00C32EE5">
            <w:pPr>
              <w:pStyle w:val="Tabletext"/>
              <w:tabs>
                <w:tab w:val="decimal" w:pos="260"/>
              </w:tabs>
              <w:jc w:val="center"/>
              <w:rPr>
                <w:rFonts w:cs="Arial"/>
                <w:szCs w:val="16"/>
                <w:highlight w:val="cyan"/>
              </w:rPr>
            </w:pPr>
            <w:r>
              <w:rPr>
                <w:rFonts w:cs="Arial"/>
                <w:color w:val="000000"/>
                <w:szCs w:val="16"/>
              </w:rPr>
              <w:t>45 200</w:t>
            </w:r>
          </w:p>
        </w:tc>
        <w:tc>
          <w:tcPr>
            <w:tcW w:w="1793" w:type="dxa"/>
            <w:tcBorders>
              <w:top w:val="nil"/>
              <w:bottom w:val="nil"/>
            </w:tcBorders>
            <w:vAlign w:val="center"/>
          </w:tcPr>
          <w:p w14:paraId="4DF284D4" w14:textId="0316D18D" w:rsidR="00C32EE5" w:rsidRPr="007B0458" w:rsidRDefault="00C32EE5" w:rsidP="00C32EE5">
            <w:pPr>
              <w:pStyle w:val="Tabletext"/>
              <w:tabs>
                <w:tab w:val="decimal" w:pos="260"/>
              </w:tabs>
              <w:jc w:val="center"/>
              <w:rPr>
                <w:rFonts w:cs="Arial"/>
                <w:szCs w:val="16"/>
                <w:highlight w:val="cyan"/>
              </w:rPr>
            </w:pPr>
            <w:r>
              <w:rPr>
                <w:rFonts w:cs="Arial"/>
                <w:color w:val="000000"/>
                <w:szCs w:val="16"/>
              </w:rPr>
              <w:t>31 100</w:t>
            </w:r>
          </w:p>
        </w:tc>
      </w:tr>
      <w:tr w:rsidR="00C32EE5" w:rsidRPr="008F2A9F" w14:paraId="43D32112" w14:textId="77777777" w:rsidTr="002D18BE">
        <w:trPr>
          <w:trHeight w:val="351"/>
        </w:trPr>
        <w:tc>
          <w:tcPr>
            <w:tcW w:w="5478" w:type="dxa"/>
            <w:tcBorders>
              <w:top w:val="nil"/>
              <w:bottom w:val="single" w:sz="4" w:space="0" w:color="auto"/>
            </w:tcBorders>
          </w:tcPr>
          <w:p w14:paraId="57DC68E4" w14:textId="77777777" w:rsidR="00C32EE5" w:rsidRPr="007B0458" w:rsidRDefault="00C32EE5" w:rsidP="00C32EE5">
            <w:pPr>
              <w:pStyle w:val="Tabletext"/>
              <w:ind w:left="216"/>
              <w:rPr>
                <w:rFonts w:cs="Arial"/>
                <w:szCs w:val="16"/>
              </w:rPr>
            </w:pPr>
            <w:r w:rsidRPr="007B0458">
              <w:rPr>
                <w:rFonts w:cs="Arial"/>
                <w:szCs w:val="16"/>
              </w:rPr>
              <w:t>After apprenticeship/traineeship (as at 31</w:t>
            </w:r>
            <w:r w:rsidRPr="00BC32D4">
              <w:rPr>
                <w:rFonts w:cs="Arial"/>
                <w:szCs w:val="16"/>
              </w:rPr>
              <w:t>st</w:t>
            </w:r>
            <w:r w:rsidRPr="007B0458">
              <w:rPr>
                <w:rFonts w:cs="Arial"/>
                <w:szCs w:val="16"/>
              </w:rPr>
              <w:t xml:space="preserve"> May 2019) ($)</w:t>
            </w:r>
          </w:p>
        </w:tc>
        <w:tc>
          <w:tcPr>
            <w:tcW w:w="1793" w:type="dxa"/>
            <w:tcBorders>
              <w:top w:val="nil"/>
              <w:bottom w:val="single" w:sz="4" w:space="0" w:color="auto"/>
              <w:right w:val="nil"/>
            </w:tcBorders>
            <w:vAlign w:val="center"/>
          </w:tcPr>
          <w:p w14:paraId="3DB0C52D" w14:textId="1D71CC1E" w:rsidR="00C32EE5" w:rsidRPr="007B0458" w:rsidRDefault="00C32EE5" w:rsidP="00C32EE5">
            <w:pPr>
              <w:pStyle w:val="Tabletext"/>
              <w:tabs>
                <w:tab w:val="decimal" w:pos="260"/>
              </w:tabs>
              <w:jc w:val="center"/>
              <w:rPr>
                <w:rFonts w:cs="Arial"/>
                <w:szCs w:val="16"/>
                <w:highlight w:val="cyan"/>
                <w:lang w:eastAsia="en-AU"/>
              </w:rPr>
            </w:pPr>
            <w:r>
              <w:rPr>
                <w:rFonts w:cs="Arial"/>
                <w:color w:val="000000"/>
                <w:szCs w:val="16"/>
              </w:rPr>
              <w:t>62 600</w:t>
            </w:r>
          </w:p>
        </w:tc>
        <w:tc>
          <w:tcPr>
            <w:tcW w:w="1793" w:type="dxa"/>
            <w:tcBorders>
              <w:top w:val="nil"/>
              <w:bottom w:val="single" w:sz="4" w:space="0" w:color="auto"/>
            </w:tcBorders>
            <w:vAlign w:val="center"/>
          </w:tcPr>
          <w:p w14:paraId="41891ABA" w14:textId="31B04FBA" w:rsidR="00C32EE5" w:rsidRPr="007B0458" w:rsidRDefault="00C32EE5" w:rsidP="00C32EE5">
            <w:pPr>
              <w:pStyle w:val="Tabletext"/>
              <w:tabs>
                <w:tab w:val="decimal" w:pos="260"/>
              </w:tabs>
              <w:jc w:val="center"/>
              <w:rPr>
                <w:rFonts w:cs="Arial"/>
                <w:szCs w:val="16"/>
                <w:highlight w:val="cyan"/>
                <w:lang w:eastAsia="en-AU"/>
              </w:rPr>
            </w:pPr>
            <w:r>
              <w:rPr>
                <w:rFonts w:cs="Arial"/>
                <w:color w:val="000000"/>
                <w:szCs w:val="16"/>
              </w:rPr>
              <w:t>43 800</w:t>
            </w:r>
          </w:p>
        </w:tc>
      </w:tr>
    </w:tbl>
    <w:p w14:paraId="15A87EAB" w14:textId="0C25D06C" w:rsidR="00011CE9" w:rsidRDefault="00011CE9" w:rsidP="00011CE9">
      <w:pPr>
        <w:pStyle w:val="Source"/>
      </w:pPr>
      <w:r w:rsidRPr="009318CD">
        <w:t xml:space="preserve">Source: </w:t>
      </w:r>
      <w:r w:rsidR="008D78B1" w:rsidRPr="009318CD">
        <w:t>NCVER</w:t>
      </w:r>
      <w:r w:rsidRPr="009318CD">
        <w:t xml:space="preserve"> Apprentice and Trainee Experience and Destination</w:t>
      </w:r>
      <w:r w:rsidR="00DF7F09" w:rsidRPr="009318CD">
        <w:t>s</w:t>
      </w:r>
      <w:r w:rsidRPr="009318CD">
        <w:t xml:space="preserve"> </w:t>
      </w:r>
      <w:r w:rsidR="005052F2">
        <w:t xml:space="preserve">Survey </w:t>
      </w:r>
      <w:r w:rsidRPr="009318CD">
        <w:t>2019</w:t>
      </w:r>
      <w:r w:rsidR="009318CD" w:rsidRPr="009318CD">
        <w:t>, unpublished data</w:t>
      </w:r>
      <w:r w:rsidR="008D78B1" w:rsidRPr="009318CD">
        <w:t>.</w:t>
      </w:r>
    </w:p>
    <w:p w14:paraId="7910B415" w14:textId="77777777" w:rsidR="00BE18E7" w:rsidRDefault="00BE18E7" w:rsidP="008E2AF2">
      <w:pPr>
        <w:pStyle w:val="Heading2"/>
      </w:pPr>
      <w:bookmarkStart w:id="77" w:name="_Toc42452386"/>
      <w:r>
        <w:lastRenderedPageBreak/>
        <w:t>Post-apprenticeship studies</w:t>
      </w:r>
      <w:bookmarkEnd w:id="77"/>
    </w:p>
    <w:p w14:paraId="10D98184" w14:textId="0290059B" w:rsidR="00BE18E7" w:rsidRPr="008E2AF2" w:rsidRDefault="00BE18E7" w:rsidP="00BE18E7">
      <w:pPr>
        <w:pStyle w:val="Text"/>
      </w:pPr>
      <w:r w:rsidRPr="008E2AF2">
        <w:t>When asked if they had enrolled in further stud</w:t>
      </w:r>
      <w:r w:rsidR="006A17C4">
        <w:t xml:space="preserve">y </w:t>
      </w:r>
      <w:r w:rsidRPr="008E2AF2">
        <w:t>after completing or leaving the</w:t>
      </w:r>
      <w:r w:rsidR="006A17C4">
        <w:t>ir</w:t>
      </w:r>
      <w:r w:rsidRPr="008E2AF2">
        <w:t xml:space="preserve"> </w:t>
      </w:r>
      <w:r w:rsidR="006A17C4">
        <w:t xml:space="preserve">traditional trade </w:t>
      </w:r>
      <w:r w:rsidRPr="008E2AF2">
        <w:t xml:space="preserve">apprenticeship, around a fifth of completers and a third of non-completers reported that they had done so (table </w:t>
      </w:r>
      <w:r w:rsidR="00E32978" w:rsidRPr="008E2AF2">
        <w:t>1</w:t>
      </w:r>
      <w:r w:rsidR="00CA2E82">
        <w:t>5</w:t>
      </w:r>
      <w:r w:rsidRPr="008E2AF2">
        <w:t xml:space="preserve">). </w:t>
      </w:r>
    </w:p>
    <w:p w14:paraId="46938E41" w14:textId="0072A801" w:rsidR="00BE18E7" w:rsidRDefault="008C20B3" w:rsidP="00BE18E7">
      <w:pPr>
        <w:pStyle w:val="Text"/>
      </w:pPr>
      <w:r w:rsidRPr="008E2AF2">
        <w:t xml:space="preserve">In 2010 and 2019, </w:t>
      </w:r>
      <w:r w:rsidR="006A17C4">
        <w:t xml:space="preserve">higher proportions of both </w:t>
      </w:r>
      <w:r w:rsidRPr="008E2AF2">
        <w:t xml:space="preserve">completers </w:t>
      </w:r>
      <w:r w:rsidR="009860A6">
        <w:t xml:space="preserve">and non-completers </w:t>
      </w:r>
      <w:r w:rsidR="006A17C4">
        <w:t>went on</w:t>
      </w:r>
      <w:r w:rsidR="00A37384">
        <w:t xml:space="preserve"> </w:t>
      </w:r>
      <w:r w:rsidR="006A17C4">
        <w:t xml:space="preserve">to further study </w:t>
      </w:r>
      <w:r w:rsidRPr="008E2AF2">
        <w:t xml:space="preserve">with a TAFE </w:t>
      </w:r>
      <w:r w:rsidR="00463AC6">
        <w:t xml:space="preserve">institute </w:t>
      </w:r>
      <w:r w:rsidR="009860A6">
        <w:t>than with other types of providers</w:t>
      </w:r>
      <w:r w:rsidR="003B4DE5">
        <w:t xml:space="preserve">. </w:t>
      </w:r>
      <w:r w:rsidR="00C6020E" w:rsidRPr="004B6EE0">
        <w:t>A significant proportion of n</w:t>
      </w:r>
      <w:r w:rsidRPr="004B6EE0">
        <w:t>on-completers moved on</w:t>
      </w:r>
      <w:r w:rsidR="00A37384" w:rsidRPr="004B6EE0">
        <w:t xml:space="preserve"> </w:t>
      </w:r>
      <w:r w:rsidRPr="004B6EE0">
        <w:t xml:space="preserve">to another apprenticeship in both 2010 and 2019 </w:t>
      </w:r>
      <w:r w:rsidR="008E2AF2" w:rsidRPr="004B6EE0">
        <w:t>(</w:t>
      </w:r>
      <w:r w:rsidRPr="004B6EE0">
        <w:t>table 1</w:t>
      </w:r>
      <w:r w:rsidR="00615BE0" w:rsidRPr="004B6EE0">
        <w:t>5</w:t>
      </w:r>
      <w:r w:rsidRPr="004B6EE0">
        <w:t>).</w:t>
      </w:r>
      <w:r w:rsidRPr="008E2AF2">
        <w:t xml:space="preserve"> </w:t>
      </w:r>
    </w:p>
    <w:p w14:paraId="25C53DA4" w14:textId="7D2CA0EF" w:rsidR="00BE18E7" w:rsidRDefault="00BE18E7" w:rsidP="00BE18E7">
      <w:pPr>
        <w:pStyle w:val="Tabletitle"/>
      </w:pPr>
      <w:bookmarkStart w:id="78" w:name="_Toc42452404"/>
      <w:bookmarkStart w:id="79" w:name="_Hlk40788991"/>
      <w:r w:rsidRPr="00B14EAA">
        <w:t xml:space="preserve">Table </w:t>
      </w:r>
      <w:r w:rsidR="00E32978">
        <w:t>1</w:t>
      </w:r>
      <w:r w:rsidR="00CA2E82">
        <w:t>5</w:t>
      </w:r>
      <w:r w:rsidR="00A5450B">
        <w:tab/>
      </w:r>
      <w:r>
        <w:t xml:space="preserve">Further studies </w:t>
      </w:r>
      <w:r w:rsidR="009318CD">
        <w:t>undertaken by traditional trade apprentices after the apprenticeship training, by completion status</w:t>
      </w:r>
      <w:r>
        <w:t xml:space="preserve"> (%)</w:t>
      </w:r>
      <w:bookmarkEnd w:id="78"/>
    </w:p>
    <w:tbl>
      <w:tblPr>
        <w:tblW w:w="8911"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223"/>
        <w:gridCol w:w="1264"/>
        <w:gridCol w:w="1517"/>
        <w:gridCol w:w="1390"/>
        <w:gridCol w:w="1517"/>
      </w:tblGrid>
      <w:tr w:rsidR="006A17C4" w:rsidRPr="008F2A9F" w14:paraId="2BCDCE1B" w14:textId="77777777" w:rsidTr="002D18BE">
        <w:trPr>
          <w:trHeight w:val="274"/>
        </w:trPr>
        <w:tc>
          <w:tcPr>
            <w:tcW w:w="3223" w:type="dxa"/>
            <w:tcBorders>
              <w:top w:val="single" w:sz="4" w:space="0" w:color="auto"/>
              <w:left w:val="nil"/>
              <w:bottom w:val="nil"/>
              <w:right w:val="nil"/>
            </w:tcBorders>
            <w:vAlign w:val="bottom"/>
          </w:tcPr>
          <w:p w14:paraId="1ADA70E1" w14:textId="77777777" w:rsidR="00BE18E7" w:rsidRPr="009E46D1" w:rsidRDefault="00BE18E7" w:rsidP="00A50586">
            <w:pPr>
              <w:pStyle w:val="Tablehead1"/>
            </w:pPr>
          </w:p>
        </w:tc>
        <w:tc>
          <w:tcPr>
            <w:tcW w:w="2781" w:type="dxa"/>
            <w:gridSpan w:val="2"/>
            <w:tcBorders>
              <w:top w:val="single" w:sz="4" w:space="0" w:color="auto"/>
              <w:left w:val="nil"/>
              <w:bottom w:val="nil"/>
            </w:tcBorders>
            <w:shd w:val="clear" w:color="auto" w:fill="auto"/>
          </w:tcPr>
          <w:p w14:paraId="49293956" w14:textId="77777777" w:rsidR="00BE18E7" w:rsidRPr="00E91840" w:rsidRDefault="00BE18E7" w:rsidP="00A50586">
            <w:pPr>
              <w:pStyle w:val="Tablehead1"/>
            </w:pPr>
            <w:r w:rsidRPr="00E91840">
              <w:t>2010</w:t>
            </w:r>
          </w:p>
        </w:tc>
        <w:tc>
          <w:tcPr>
            <w:tcW w:w="2907" w:type="dxa"/>
            <w:gridSpan w:val="2"/>
            <w:tcBorders>
              <w:top w:val="single" w:sz="4" w:space="0" w:color="auto"/>
              <w:bottom w:val="nil"/>
            </w:tcBorders>
          </w:tcPr>
          <w:p w14:paraId="4D896AAA" w14:textId="77777777" w:rsidR="00BE18E7" w:rsidRPr="00E91840" w:rsidRDefault="00BE18E7" w:rsidP="00A50586">
            <w:pPr>
              <w:pStyle w:val="Tablehead1"/>
            </w:pPr>
            <w:r w:rsidRPr="00E91840">
              <w:t>2019</w:t>
            </w:r>
          </w:p>
        </w:tc>
      </w:tr>
      <w:tr w:rsidR="006A17C4" w:rsidRPr="00A50586" w14:paraId="00DE04B1" w14:textId="77777777" w:rsidTr="002D18BE">
        <w:trPr>
          <w:trHeight w:val="274"/>
        </w:trPr>
        <w:tc>
          <w:tcPr>
            <w:tcW w:w="3223" w:type="dxa"/>
            <w:tcBorders>
              <w:top w:val="nil"/>
              <w:left w:val="nil"/>
              <w:bottom w:val="single" w:sz="4" w:space="0" w:color="auto"/>
              <w:right w:val="nil"/>
            </w:tcBorders>
            <w:vAlign w:val="bottom"/>
          </w:tcPr>
          <w:p w14:paraId="1168AD31" w14:textId="77777777" w:rsidR="00BE18E7" w:rsidRPr="00CC7D55" w:rsidRDefault="00BE18E7" w:rsidP="00CC7D55">
            <w:pPr>
              <w:pStyle w:val="Tablehead2"/>
            </w:pPr>
          </w:p>
        </w:tc>
        <w:tc>
          <w:tcPr>
            <w:tcW w:w="1264" w:type="dxa"/>
            <w:tcBorders>
              <w:top w:val="nil"/>
              <w:left w:val="nil"/>
              <w:bottom w:val="single" w:sz="4" w:space="0" w:color="auto"/>
              <w:right w:val="nil"/>
            </w:tcBorders>
            <w:shd w:val="clear" w:color="auto" w:fill="auto"/>
          </w:tcPr>
          <w:p w14:paraId="77C8D9EF" w14:textId="77777777" w:rsidR="00BE18E7" w:rsidRPr="00A50586" w:rsidRDefault="00BE18E7" w:rsidP="00A50586">
            <w:pPr>
              <w:pStyle w:val="Tablehead2"/>
            </w:pPr>
            <w:r w:rsidRPr="00A50586">
              <w:t>Completers</w:t>
            </w:r>
          </w:p>
        </w:tc>
        <w:tc>
          <w:tcPr>
            <w:tcW w:w="1517" w:type="dxa"/>
            <w:tcBorders>
              <w:top w:val="nil"/>
              <w:bottom w:val="single" w:sz="4" w:space="0" w:color="auto"/>
            </w:tcBorders>
          </w:tcPr>
          <w:p w14:paraId="6F5D9B4F" w14:textId="77777777" w:rsidR="00BE18E7" w:rsidRPr="00A50586" w:rsidRDefault="00BE18E7" w:rsidP="00A50586">
            <w:pPr>
              <w:pStyle w:val="Tablehead2"/>
            </w:pPr>
            <w:r w:rsidRPr="00A50586">
              <w:t>Non-completers</w:t>
            </w:r>
          </w:p>
        </w:tc>
        <w:tc>
          <w:tcPr>
            <w:tcW w:w="1390" w:type="dxa"/>
            <w:tcBorders>
              <w:top w:val="nil"/>
              <w:bottom w:val="single" w:sz="4" w:space="0" w:color="auto"/>
            </w:tcBorders>
          </w:tcPr>
          <w:p w14:paraId="751C1EB5" w14:textId="77777777" w:rsidR="00BE18E7" w:rsidRPr="00A50586" w:rsidRDefault="00BE18E7" w:rsidP="00A50586">
            <w:pPr>
              <w:pStyle w:val="Tablehead2"/>
            </w:pPr>
            <w:r w:rsidRPr="00A50586">
              <w:t>Completers</w:t>
            </w:r>
          </w:p>
        </w:tc>
        <w:tc>
          <w:tcPr>
            <w:tcW w:w="1517" w:type="dxa"/>
            <w:tcBorders>
              <w:top w:val="nil"/>
              <w:bottom w:val="single" w:sz="4" w:space="0" w:color="auto"/>
            </w:tcBorders>
          </w:tcPr>
          <w:p w14:paraId="52D2ED14" w14:textId="77777777" w:rsidR="00BE18E7" w:rsidRPr="00A50586" w:rsidRDefault="00BE18E7" w:rsidP="00A50586">
            <w:pPr>
              <w:pStyle w:val="Tablehead2"/>
            </w:pPr>
            <w:r w:rsidRPr="00A50586">
              <w:t>Non-completers</w:t>
            </w:r>
          </w:p>
        </w:tc>
      </w:tr>
      <w:tr w:rsidR="006A17C4" w:rsidRPr="00A50586" w14:paraId="59853AE2" w14:textId="77777777" w:rsidTr="002D18BE">
        <w:trPr>
          <w:trHeight w:val="218"/>
        </w:trPr>
        <w:tc>
          <w:tcPr>
            <w:tcW w:w="3223" w:type="dxa"/>
            <w:tcBorders>
              <w:top w:val="single" w:sz="4" w:space="0" w:color="auto"/>
              <w:bottom w:val="nil"/>
            </w:tcBorders>
          </w:tcPr>
          <w:p w14:paraId="77AB9B01" w14:textId="77777777" w:rsidR="003F5076" w:rsidRPr="00A50586" w:rsidRDefault="003F5076" w:rsidP="003F5076">
            <w:pPr>
              <w:pStyle w:val="Tabletext"/>
              <w:rPr>
                <w:rFonts w:cs="Arial"/>
                <w:b/>
                <w:bCs/>
                <w:szCs w:val="16"/>
              </w:rPr>
            </w:pPr>
            <w:r w:rsidRPr="00A50586">
              <w:rPr>
                <w:rFonts w:cs="Arial"/>
                <w:b/>
                <w:bCs/>
                <w:szCs w:val="16"/>
              </w:rPr>
              <w:t>Enrolled in further study</w:t>
            </w:r>
          </w:p>
        </w:tc>
        <w:tc>
          <w:tcPr>
            <w:tcW w:w="1264" w:type="dxa"/>
            <w:tcBorders>
              <w:top w:val="single" w:sz="4" w:space="0" w:color="auto"/>
              <w:bottom w:val="nil"/>
              <w:right w:val="nil"/>
            </w:tcBorders>
            <w:vAlign w:val="center"/>
          </w:tcPr>
          <w:p w14:paraId="0D6669F5" w14:textId="432D296E" w:rsidR="003F5076" w:rsidRPr="00A50586" w:rsidRDefault="003F5076" w:rsidP="003F5076">
            <w:pPr>
              <w:pStyle w:val="Tabletext"/>
              <w:tabs>
                <w:tab w:val="decimal" w:pos="260"/>
              </w:tabs>
              <w:ind w:right="340"/>
              <w:jc w:val="right"/>
              <w:rPr>
                <w:rFonts w:cs="Arial"/>
                <w:b/>
                <w:bCs/>
                <w:szCs w:val="16"/>
                <w:highlight w:val="cyan"/>
              </w:rPr>
            </w:pPr>
            <w:r w:rsidRPr="00A50586">
              <w:rPr>
                <w:rFonts w:cs="Arial"/>
                <w:b/>
                <w:bCs/>
                <w:color w:val="000000"/>
                <w:szCs w:val="16"/>
              </w:rPr>
              <w:t>19.5</w:t>
            </w:r>
          </w:p>
        </w:tc>
        <w:tc>
          <w:tcPr>
            <w:tcW w:w="1517" w:type="dxa"/>
            <w:tcBorders>
              <w:top w:val="single" w:sz="4" w:space="0" w:color="auto"/>
              <w:bottom w:val="nil"/>
            </w:tcBorders>
            <w:vAlign w:val="center"/>
          </w:tcPr>
          <w:p w14:paraId="2CFB8165" w14:textId="369B4391" w:rsidR="003F5076" w:rsidRPr="00A50586" w:rsidRDefault="003F5076" w:rsidP="003F5076">
            <w:pPr>
              <w:pStyle w:val="Tabletext"/>
              <w:tabs>
                <w:tab w:val="decimal" w:pos="260"/>
              </w:tabs>
              <w:ind w:right="340"/>
              <w:jc w:val="right"/>
              <w:rPr>
                <w:rFonts w:cs="Arial"/>
                <w:b/>
                <w:bCs/>
                <w:szCs w:val="16"/>
                <w:highlight w:val="cyan"/>
              </w:rPr>
            </w:pPr>
            <w:r w:rsidRPr="00A50586">
              <w:rPr>
                <w:rFonts w:cs="Arial"/>
                <w:b/>
                <w:bCs/>
                <w:color w:val="000000"/>
                <w:szCs w:val="16"/>
              </w:rPr>
              <w:t>35.4</w:t>
            </w:r>
          </w:p>
        </w:tc>
        <w:tc>
          <w:tcPr>
            <w:tcW w:w="1390" w:type="dxa"/>
            <w:tcBorders>
              <w:top w:val="single" w:sz="4" w:space="0" w:color="auto"/>
              <w:bottom w:val="nil"/>
            </w:tcBorders>
            <w:vAlign w:val="center"/>
          </w:tcPr>
          <w:p w14:paraId="479FCBAB" w14:textId="7D7BED03" w:rsidR="003F5076" w:rsidRPr="00A50586" w:rsidRDefault="003F5076" w:rsidP="003F5076">
            <w:pPr>
              <w:pStyle w:val="Tabletext"/>
              <w:tabs>
                <w:tab w:val="decimal" w:pos="260"/>
              </w:tabs>
              <w:ind w:right="340"/>
              <w:jc w:val="right"/>
              <w:rPr>
                <w:rFonts w:cs="Arial"/>
                <w:b/>
                <w:bCs/>
                <w:szCs w:val="16"/>
              </w:rPr>
            </w:pPr>
            <w:r w:rsidRPr="00A50586">
              <w:rPr>
                <w:rFonts w:cs="Arial"/>
                <w:b/>
                <w:bCs/>
                <w:color w:val="000000"/>
                <w:szCs w:val="16"/>
              </w:rPr>
              <w:t>22.4</w:t>
            </w:r>
          </w:p>
        </w:tc>
        <w:tc>
          <w:tcPr>
            <w:tcW w:w="1517" w:type="dxa"/>
            <w:tcBorders>
              <w:top w:val="single" w:sz="4" w:space="0" w:color="auto"/>
              <w:bottom w:val="nil"/>
            </w:tcBorders>
            <w:vAlign w:val="center"/>
          </w:tcPr>
          <w:p w14:paraId="58554001" w14:textId="1640760B" w:rsidR="003F5076" w:rsidRPr="00A50586" w:rsidRDefault="003F5076" w:rsidP="003F5076">
            <w:pPr>
              <w:pStyle w:val="Tabletext"/>
              <w:tabs>
                <w:tab w:val="decimal" w:pos="260"/>
              </w:tabs>
              <w:ind w:right="340"/>
              <w:jc w:val="right"/>
              <w:rPr>
                <w:rFonts w:cs="Arial"/>
                <w:b/>
                <w:bCs/>
                <w:szCs w:val="16"/>
              </w:rPr>
            </w:pPr>
            <w:r w:rsidRPr="00A50586">
              <w:rPr>
                <w:rFonts w:cs="Arial"/>
                <w:b/>
                <w:bCs/>
                <w:color w:val="000000"/>
                <w:szCs w:val="16"/>
              </w:rPr>
              <w:t>30.4</w:t>
            </w:r>
          </w:p>
        </w:tc>
      </w:tr>
      <w:tr w:rsidR="006A17C4" w:rsidRPr="008F2A9F" w14:paraId="5643426E" w14:textId="77777777" w:rsidTr="002D18BE">
        <w:trPr>
          <w:trHeight w:val="264"/>
        </w:trPr>
        <w:tc>
          <w:tcPr>
            <w:tcW w:w="3223" w:type="dxa"/>
            <w:tcBorders>
              <w:top w:val="nil"/>
              <w:bottom w:val="nil"/>
            </w:tcBorders>
          </w:tcPr>
          <w:p w14:paraId="6730C5BE" w14:textId="77777777" w:rsidR="003F5076" w:rsidRPr="007B0458" w:rsidRDefault="003F5076" w:rsidP="003F5076">
            <w:pPr>
              <w:pStyle w:val="Tabletext"/>
              <w:ind w:left="227"/>
              <w:rPr>
                <w:rFonts w:cs="Arial"/>
                <w:szCs w:val="16"/>
              </w:rPr>
            </w:pPr>
            <w:r w:rsidRPr="007B0458">
              <w:rPr>
                <w:rFonts w:cs="Arial"/>
                <w:szCs w:val="16"/>
              </w:rPr>
              <w:t>Studying at university</w:t>
            </w:r>
          </w:p>
        </w:tc>
        <w:tc>
          <w:tcPr>
            <w:tcW w:w="1264" w:type="dxa"/>
            <w:tcBorders>
              <w:top w:val="nil"/>
              <w:bottom w:val="nil"/>
              <w:right w:val="nil"/>
            </w:tcBorders>
            <w:vAlign w:val="center"/>
          </w:tcPr>
          <w:p w14:paraId="551EFB77" w14:textId="41FD317A" w:rsidR="003F5076" w:rsidRPr="007B0458" w:rsidRDefault="003F5076" w:rsidP="003F5076">
            <w:pPr>
              <w:pStyle w:val="Tabletext"/>
              <w:tabs>
                <w:tab w:val="decimal" w:pos="260"/>
              </w:tabs>
              <w:ind w:left="227" w:right="340"/>
              <w:jc w:val="right"/>
              <w:rPr>
                <w:rFonts w:cs="Arial"/>
                <w:szCs w:val="16"/>
                <w:highlight w:val="cyan"/>
                <w:lang w:eastAsia="en-AU"/>
              </w:rPr>
            </w:pPr>
            <w:r>
              <w:rPr>
                <w:rFonts w:cs="Arial"/>
                <w:color w:val="000000"/>
                <w:szCs w:val="16"/>
              </w:rPr>
              <w:t>0.9</w:t>
            </w:r>
          </w:p>
        </w:tc>
        <w:tc>
          <w:tcPr>
            <w:tcW w:w="1517" w:type="dxa"/>
            <w:tcBorders>
              <w:top w:val="nil"/>
              <w:bottom w:val="nil"/>
            </w:tcBorders>
            <w:vAlign w:val="center"/>
          </w:tcPr>
          <w:p w14:paraId="20A1DE39" w14:textId="295FF8FA" w:rsidR="003F5076" w:rsidRPr="007B0458" w:rsidRDefault="003F5076" w:rsidP="003F5076">
            <w:pPr>
              <w:pStyle w:val="Tabletext"/>
              <w:tabs>
                <w:tab w:val="decimal" w:pos="260"/>
              </w:tabs>
              <w:ind w:left="227" w:right="340"/>
              <w:jc w:val="right"/>
              <w:rPr>
                <w:rFonts w:cs="Arial"/>
                <w:szCs w:val="16"/>
                <w:highlight w:val="cyan"/>
                <w:lang w:eastAsia="en-AU"/>
              </w:rPr>
            </w:pPr>
            <w:r>
              <w:rPr>
                <w:rFonts w:cs="Arial"/>
                <w:color w:val="000000"/>
                <w:szCs w:val="16"/>
              </w:rPr>
              <w:t>2.5</w:t>
            </w:r>
          </w:p>
        </w:tc>
        <w:tc>
          <w:tcPr>
            <w:tcW w:w="1390" w:type="dxa"/>
            <w:tcBorders>
              <w:top w:val="nil"/>
              <w:bottom w:val="nil"/>
            </w:tcBorders>
            <w:vAlign w:val="center"/>
          </w:tcPr>
          <w:p w14:paraId="7CD6E9F3" w14:textId="61DF589F" w:rsidR="003F5076" w:rsidRPr="007B0458" w:rsidRDefault="003F5076" w:rsidP="003F5076">
            <w:pPr>
              <w:pStyle w:val="Tabletext"/>
              <w:tabs>
                <w:tab w:val="decimal" w:pos="260"/>
              </w:tabs>
              <w:ind w:left="227" w:right="340"/>
              <w:jc w:val="right"/>
              <w:rPr>
                <w:rFonts w:cs="Arial"/>
                <w:szCs w:val="16"/>
                <w:lang w:eastAsia="en-AU"/>
              </w:rPr>
            </w:pPr>
            <w:r>
              <w:rPr>
                <w:rFonts w:cs="Arial"/>
                <w:color w:val="000000"/>
                <w:szCs w:val="16"/>
              </w:rPr>
              <w:t>2.0</w:t>
            </w:r>
          </w:p>
        </w:tc>
        <w:tc>
          <w:tcPr>
            <w:tcW w:w="1517" w:type="dxa"/>
            <w:tcBorders>
              <w:top w:val="nil"/>
              <w:bottom w:val="nil"/>
            </w:tcBorders>
            <w:vAlign w:val="center"/>
          </w:tcPr>
          <w:p w14:paraId="5BDA06C9" w14:textId="5057C8BE" w:rsidR="003F5076" w:rsidRPr="007B0458" w:rsidRDefault="003F5076" w:rsidP="003F5076">
            <w:pPr>
              <w:pStyle w:val="Tabletext"/>
              <w:tabs>
                <w:tab w:val="decimal" w:pos="260"/>
              </w:tabs>
              <w:ind w:left="227" w:right="340"/>
              <w:jc w:val="right"/>
              <w:rPr>
                <w:rFonts w:cs="Arial"/>
                <w:szCs w:val="16"/>
                <w:lang w:eastAsia="en-AU"/>
              </w:rPr>
            </w:pPr>
            <w:r>
              <w:rPr>
                <w:rFonts w:cs="Arial"/>
                <w:color w:val="000000"/>
                <w:szCs w:val="16"/>
              </w:rPr>
              <w:t>3.1</w:t>
            </w:r>
          </w:p>
        </w:tc>
      </w:tr>
      <w:tr w:rsidR="006A17C4" w:rsidRPr="008F2A9F" w14:paraId="07A786AB" w14:textId="77777777" w:rsidTr="002D18BE">
        <w:trPr>
          <w:trHeight w:val="264"/>
        </w:trPr>
        <w:tc>
          <w:tcPr>
            <w:tcW w:w="3223" w:type="dxa"/>
            <w:tcBorders>
              <w:top w:val="nil"/>
              <w:bottom w:val="nil"/>
            </w:tcBorders>
          </w:tcPr>
          <w:p w14:paraId="6D586800" w14:textId="77777777" w:rsidR="003F5076" w:rsidRPr="007B0458" w:rsidRDefault="003F5076" w:rsidP="003F5076">
            <w:pPr>
              <w:pStyle w:val="Tabletext"/>
              <w:ind w:left="227"/>
              <w:rPr>
                <w:rFonts w:cs="Arial"/>
                <w:szCs w:val="16"/>
              </w:rPr>
            </w:pPr>
            <w:r w:rsidRPr="007B0458">
              <w:rPr>
                <w:rFonts w:cs="Arial"/>
                <w:szCs w:val="16"/>
              </w:rPr>
              <w:t>Studying at TAFE</w:t>
            </w:r>
          </w:p>
        </w:tc>
        <w:tc>
          <w:tcPr>
            <w:tcW w:w="1264" w:type="dxa"/>
            <w:tcBorders>
              <w:top w:val="nil"/>
              <w:bottom w:val="nil"/>
              <w:right w:val="nil"/>
            </w:tcBorders>
            <w:vAlign w:val="center"/>
          </w:tcPr>
          <w:p w14:paraId="739AB35F" w14:textId="52BCF9F6" w:rsidR="003F5076" w:rsidRPr="007B0458" w:rsidRDefault="003F5076" w:rsidP="003F5076">
            <w:pPr>
              <w:pStyle w:val="Tabletext"/>
              <w:tabs>
                <w:tab w:val="decimal" w:pos="260"/>
              </w:tabs>
              <w:ind w:left="227" w:right="340"/>
              <w:jc w:val="right"/>
              <w:rPr>
                <w:rFonts w:cs="Arial"/>
                <w:szCs w:val="16"/>
                <w:highlight w:val="cyan"/>
              </w:rPr>
            </w:pPr>
            <w:r>
              <w:rPr>
                <w:rFonts w:cs="Arial"/>
                <w:color w:val="000000"/>
                <w:szCs w:val="16"/>
              </w:rPr>
              <w:t>8.7</w:t>
            </w:r>
          </w:p>
        </w:tc>
        <w:tc>
          <w:tcPr>
            <w:tcW w:w="1517" w:type="dxa"/>
            <w:tcBorders>
              <w:top w:val="nil"/>
              <w:bottom w:val="nil"/>
            </w:tcBorders>
            <w:vAlign w:val="center"/>
          </w:tcPr>
          <w:p w14:paraId="10E02898" w14:textId="36CE4383" w:rsidR="003F5076" w:rsidRPr="007B0458" w:rsidRDefault="003F5076" w:rsidP="003F5076">
            <w:pPr>
              <w:pStyle w:val="Tabletext"/>
              <w:tabs>
                <w:tab w:val="decimal" w:pos="260"/>
              </w:tabs>
              <w:ind w:left="227" w:right="340"/>
              <w:jc w:val="right"/>
              <w:rPr>
                <w:rFonts w:cs="Arial"/>
                <w:szCs w:val="16"/>
                <w:highlight w:val="cyan"/>
              </w:rPr>
            </w:pPr>
            <w:r>
              <w:rPr>
                <w:rFonts w:cs="Arial"/>
                <w:color w:val="000000"/>
                <w:szCs w:val="16"/>
              </w:rPr>
              <w:t>10.7</w:t>
            </w:r>
          </w:p>
        </w:tc>
        <w:tc>
          <w:tcPr>
            <w:tcW w:w="1390" w:type="dxa"/>
            <w:tcBorders>
              <w:top w:val="nil"/>
              <w:bottom w:val="nil"/>
            </w:tcBorders>
            <w:vAlign w:val="center"/>
          </w:tcPr>
          <w:p w14:paraId="0282040C" w14:textId="2200B6B5" w:rsidR="003F5076" w:rsidRPr="007B0458" w:rsidRDefault="003F5076" w:rsidP="003F5076">
            <w:pPr>
              <w:pStyle w:val="Tabletext"/>
              <w:tabs>
                <w:tab w:val="decimal" w:pos="260"/>
              </w:tabs>
              <w:ind w:left="227" w:right="340"/>
              <w:jc w:val="right"/>
              <w:rPr>
                <w:rFonts w:cs="Arial"/>
                <w:szCs w:val="16"/>
              </w:rPr>
            </w:pPr>
            <w:r>
              <w:rPr>
                <w:rFonts w:cs="Arial"/>
                <w:color w:val="000000"/>
                <w:szCs w:val="16"/>
              </w:rPr>
              <w:t>12.7</w:t>
            </w:r>
          </w:p>
        </w:tc>
        <w:tc>
          <w:tcPr>
            <w:tcW w:w="1517" w:type="dxa"/>
            <w:tcBorders>
              <w:top w:val="nil"/>
              <w:bottom w:val="nil"/>
            </w:tcBorders>
            <w:vAlign w:val="center"/>
          </w:tcPr>
          <w:p w14:paraId="50E1F602" w14:textId="106E077D" w:rsidR="003F5076" w:rsidRPr="007B0458" w:rsidRDefault="003F5076" w:rsidP="003F5076">
            <w:pPr>
              <w:pStyle w:val="Tabletext"/>
              <w:tabs>
                <w:tab w:val="decimal" w:pos="260"/>
              </w:tabs>
              <w:ind w:left="227" w:right="340"/>
              <w:jc w:val="right"/>
              <w:rPr>
                <w:rFonts w:cs="Arial"/>
                <w:szCs w:val="16"/>
              </w:rPr>
            </w:pPr>
            <w:r>
              <w:rPr>
                <w:rFonts w:cs="Arial"/>
                <w:color w:val="000000"/>
                <w:szCs w:val="16"/>
              </w:rPr>
              <w:t>14.3</w:t>
            </w:r>
          </w:p>
        </w:tc>
      </w:tr>
      <w:tr w:rsidR="006A17C4" w:rsidRPr="008F2A9F" w14:paraId="3B210B02" w14:textId="77777777" w:rsidTr="002D18BE">
        <w:trPr>
          <w:trHeight w:val="264"/>
        </w:trPr>
        <w:tc>
          <w:tcPr>
            <w:tcW w:w="3223" w:type="dxa"/>
            <w:tcBorders>
              <w:top w:val="nil"/>
              <w:bottom w:val="nil"/>
            </w:tcBorders>
          </w:tcPr>
          <w:p w14:paraId="40E613BB" w14:textId="77777777" w:rsidR="003F5076" w:rsidRPr="007B0458" w:rsidRDefault="003F5076" w:rsidP="003F5076">
            <w:pPr>
              <w:pStyle w:val="Tabletext"/>
              <w:ind w:left="227"/>
              <w:rPr>
                <w:rFonts w:cs="Arial"/>
                <w:b/>
                <w:color w:val="439339"/>
                <w:szCs w:val="16"/>
              </w:rPr>
            </w:pPr>
            <w:r w:rsidRPr="007B0458">
              <w:rPr>
                <w:rFonts w:cs="Arial"/>
                <w:szCs w:val="16"/>
              </w:rPr>
              <w:t xml:space="preserve">Studying at </w:t>
            </w:r>
            <w:proofErr w:type="gramStart"/>
            <w:r w:rsidRPr="007B0458">
              <w:rPr>
                <w:rFonts w:cs="Arial"/>
                <w:szCs w:val="16"/>
              </w:rPr>
              <w:t>other</w:t>
            </w:r>
            <w:proofErr w:type="gramEnd"/>
            <w:r w:rsidRPr="007B0458">
              <w:rPr>
                <w:rFonts w:cs="Arial"/>
                <w:szCs w:val="16"/>
              </w:rPr>
              <w:t xml:space="preserve"> provider</w:t>
            </w:r>
          </w:p>
        </w:tc>
        <w:tc>
          <w:tcPr>
            <w:tcW w:w="1264" w:type="dxa"/>
            <w:tcBorders>
              <w:top w:val="nil"/>
              <w:bottom w:val="nil"/>
              <w:right w:val="nil"/>
            </w:tcBorders>
            <w:vAlign w:val="center"/>
          </w:tcPr>
          <w:p w14:paraId="558FBCF5" w14:textId="6821EFB2" w:rsidR="003F5076" w:rsidRPr="007B0458" w:rsidRDefault="003F5076" w:rsidP="003F5076">
            <w:pPr>
              <w:pStyle w:val="Tabletext"/>
              <w:tabs>
                <w:tab w:val="decimal" w:pos="260"/>
              </w:tabs>
              <w:ind w:left="227" w:right="340"/>
              <w:jc w:val="right"/>
              <w:rPr>
                <w:rFonts w:cs="Arial"/>
                <w:szCs w:val="16"/>
                <w:highlight w:val="cyan"/>
              </w:rPr>
            </w:pPr>
            <w:r>
              <w:rPr>
                <w:rFonts w:cs="Arial"/>
                <w:color w:val="000000"/>
                <w:szCs w:val="16"/>
              </w:rPr>
              <w:t>5.6</w:t>
            </w:r>
          </w:p>
        </w:tc>
        <w:tc>
          <w:tcPr>
            <w:tcW w:w="1517" w:type="dxa"/>
            <w:tcBorders>
              <w:top w:val="nil"/>
              <w:bottom w:val="nil"/>
            </w:tcBorders>
            <w:vAlign w:val="center"/>
          </w:tcPr>
          <w:p w14:paraId="0650DC8C" w14:textId="78F55CB9" w:rsidR="003F5076" w:rsidRPr="007B0458" w:rsidRDefault="003F5076" w:rsidP="003F5076">
            <w:pPr>
              <w:pStyle w:val="Tabletext"/>
              <w:tabs>
                <w:tab w:val="decimal" w:pos="260"/>
              </w:tabs>
              <w:ind w:left="227" w:right="340"/>
              <w:jc w:val="right"/>
              <w:rPr>
                <w:rFonts w:cs="Arial"/>
                <w:szCs w:val="16"/>
                <w:highlight w:val="cyan"/>
              </w:rPr>
            </w:pPr>
            <w:r>
              <w:rPr>
                <w:rFonts w:cs="Arial"/>
                <w:color w:val="000000"/>
                <w:szCs w:val="16"/>
              </w:rPr>
              <w:t>6.2</w:t>
            </w:r>
          </w:p>
        </w:tc>
        <w:tc>
          <w:tcPr>
            <w:tcW w:w="1390" w:type="dxa"/>
            <w:tcBorders>
              <w:top w:val="nil"/>
              <w:bottom w:val="nil"/>
            </w:tcBorders>
            <w:vAlign w:val="center"/>
          </w:tcPr>
          <w:p w14:paraId="67299CA8" w14:textId="77F315F9" w:rsidR="003F5076" w:rsidRPr="007B0458" w:rsidRDefault="003F5076" w:rsidP="003F5076">
            <w:pPr>
              <w:pStyle w:val="Tabletext"/>
              <w:tabs>
                <w:tab w:val="decimal" w:pos="260"/>
              </w:tabs>
              <w:ind w:left="227" w:right="340"/>
              <w:jc w:val="right"/>
              <w:rPr>
                <w:rFonts w:cs="Arial"/>
                <w:szCs w:val="16"/>
              </w:rPr>
            </w:pPr>
            <w:r>
              <w:rPr>
                <w:rFonts w:cs="Arial"/>
                <w:color w:val="000000"/>
                <w:szCs w:val="16"/>
              </w:rPr>
              <w:t>7.7</w:t>
            </w:r>
          </w:p>
        </w:tc>
        <w:tc>
          <w:tcPr>
            <w:tcW w:w="1517" w:type="dxa"/>
            <w:tcBorders>
              <w:top w:val="nil"/>
              <w:bottom w:val="nil"/>
            </w:tcBorders>
            <w:vAlign w:val="center"/>
          </w:tcPr>
          <w:p w14:paraId="426BC2E8" w14:textId="439ED988" w:rsidR="003F5076" w:rsidRPr="007B0458" w:rsidRDefault="003F5076" w:rsidP="003F5076">
            <w:pPr>
              <w:pStyle w:val="Tabletext"/>
              <w:tabs>
                <w:tab w:val="decimal" w:pos="260"/>
              </w:tabs>
              <w:ind w:left="227" w:right="340"/>
              <w:jc w:val="right"/>
              <w:rPr>
                <w:rFonts w:cs="Arial"/>
                <w:szCs w:val="16"/>
              </w:rPr>
            </w:pPr>
            <w:r>
              <w:rPr>
                <w:rFonts w:cs="Arial"/>
                <w:color w:val="000000"/>
                <w:szCs w:val="16"/>
              </w:rPr>
              <w:t>13.0</w:t>
            </w:r>
          </w:p>
        </w:tc>
      </w:tr>
      <w:tr w:rsidR="006A17C4" w:rsidRPr="00A50586" w14:paraId="75319863" w14:textId="77777777" w:rsidTr="002D18BE">
        <w:trPr>
          <w:trHeight w:val="333"/>
        </w:trPr>
        <w:tc>
          <w:tcPr>
            <w:tcW w:w="3223" w:type="dxa"/>
            <w:tcBorders>
              <w:top w:val="nil"/>
              <w:bottom w:val="nil"/>
            </w:tcBorders>
          </w:tcPr>
          <w:p w14:paraId="7DB02590" w14:textId="4E1F5B4B" w:rsidR="003F5076" w:rsidRPr="00A50586" w:rsidRDefault="003F5076" w:rsidP="00615BE0">
            <w:pPr>
              <w:pStyle w:val="Tabletext"/>
              <w:spacing w:before="80"/>
              <w:rPr>
                <w:rFonts w:cs="Arial"/>
                <w:b/>
                <w:bCs/>
                <w:szCs w:val="16"/>
              </w:rPr>
            </w:pPr>
            <w:r w:rsidRPr="00A50586">
              <w:rPr>
                <w:rFonts w:cs="Arial"/>
                <w:b/>
                <w:bCs/>
                <w:szCs w:val="16"/>
              </w:rPr>
              <w:t>Further study is related to apprenticeship</w:t>
            </w:r>
          </w:p>
        </w:tc>
        <w:tc>
          <w:tcPr>
            <w:tcW w:w="1264" w:type="dxa"/>
            <w:tcBorders>
              <w:top w:val="nil"/>
              <w:bottom w:val="nil"/>
              <w:right w:val="nil"/>
            </w:tcBorders>
            <w:vAlign w:val="center"/>
          </w:tcPr>
          <w:p w14:paraId="699DFD58" w14:textId="23FE35E6" w:rsidR="003F5076" w:rsidRPr="00A50586" w:rsidRDefault="003F5076" w:rsidP="00615BE0">
            <w:pPr>
              <w:pStyle w:val="Tabletext"/>
              <w:tabs>
                <w:tab w:val="decimal" w:pos="260"/>
              </w:tabs>
              <w:spacing w:before="80"/>
              <w:ind w:left="227" w:right="340"/>
              <w:jc w:val="right"/>
              <w:rPr>
                <w:rFonts w:cs="Arial"/>
                <w:b/>
                <w:bCs/>
                <w:szCs w:val="16"/>
              </w:rPr>
            </w:pPr>
            <w:proofErr w:type="spellStart"/>
            <w:r w:rsidRPr="00A50586">
              <w:rPr>
                <w:rFonts w:cs="Arial"/>
                <w:b/>
                <w:bCs/>
                <w:color w:val="000000"/>
                <w:szCs w:val="16"/>
              </w:rPr>
              <w:t>na</w:t>
            </w:r>
            <w:proofErr w:type="spellEnd"/>
          </w:p>
        </w:tc>
        <w:tc>
          <w:tcPr>
            <w:tcW w:w="1517" w:type="dxa"/>
            <w:tcBorders>
              <w:top w:val="nil"/>
              <w:bottom w:val="nil"/>
            </w:tcBorders>
            <w:vAlign w:val="center"/>
          </w:tcPr>
          <w:p w14:paraId="6D0D18DE" w14:textId="011559E3" w:rsidR="003F5076" w:rsidRPr="00A50586" w:rsidRDefault="003F5076" w:rsidP="00615BE0">
            <w:pPr>
              <w:pStyle w:val="Tabletext"/>
              <w:tabs>
                <w:tab w:val="decimal" w:pos="260"/>
              </w:tabs>
              <w:spacing w:before="80"/>
              <w:ind w:left="227" w:right="340"/>
              <w:jc w:val="right"/>
              <w:rPr>
                <w:rFonts w:cs="Arial"/>
                <w:b/>
                <w:bCs/>
                <w:szCs w:val="16"/>
              </w:rPr>
            </w:pPr>
            <w:proofErr w:type="spellStart"/>
            <w:r w:rsidRPr="00A50586">
              <w:rPr>
                <w:rFonts w:cs="Arial"/>
                <w:b/>
                <w:bCs/>
                <w:color w:val="000000"/>
                <w:szCs w:val="16"/>
              </w:rPr>
              <w:t>na</w:t>
            </w:r>
            <w:proofErr w:type="spellEnd"/>
          </w:p>
        </w:tc>
        <w:tc>
          <w:tcPr>
            <w:tcW w:w="1390" w:type="dxa"/>
            <w:tcBorders>
              <w:top w:val="nil"/>
              <w:bottom w:val="nil"/>
            </w:tcBorders>
            <w:vAlign w:val="center"/>
          </w:tcPr>
          <w:p w14:paraId="2A7FFF2D" w14:textId="6DE52A0F" w:rsidR="003F5076" w:rsidRPr="00A50586" w:rsidRDefault="003F5076" w:rsidP="00615BE0">
            <w:pPr>
              <w:pStyle w:val="Tabletext"/>
              <w:tabs>
                <w:tab w:val="decimal" w:pos="260"/>
              </w:tabs>
              <w:spacing w:before="80"/>
              <w:ind w:left="227" w:right="340"/>
              <w:jc w:val="right"/>
              <w:rPr>
                <w:rFonts w:cs="Arial"/>
                <w:b/>
                <w:bCs/>
                <w:szCs w:val="16"/>
                <w:lang w:eastAsia="en-AU"/>
              </w:rPr>
            </w:pPr>
            <w:r w:rsidRPr="00A50586">
              <w:rPr>
                <w:rFonts w:cs="Arial"/>
                <w:b/>
                <w:bCs/>
                <w:color w:val="000000"/>
                <w:szCs w:val="16"/>
              </w:rPr>
              <w:t>18.1</w:t>
            </w:r>
          </w:p>
        </w:tc>
        <w:tc>
          <w:tcPr>
            <w:tcW w:w="1517" w:type="dxa"/>
            <w:tcBorders>
              <w:top w:val="nil"/>
              <w:bottom w:val="nil"/>
            </w:tcBorders>
            <w:vAlign w:val="center"/>
          </w:tcPr>
          <w:p w14:paraId="0B6D2503" w14:textId="7E12D251" w:rsidR="003F5076" w:rsidRPr="00A50586" w:rsidRDefault="003F5076" w:rsidP="00615BE0">
            <w:pPr>
              <w:pStyle w:val="Tabletext"/>
              <w:tabs>
                <w:tab w:val="decimal" w:pos="260"/>
              </w:tabs>
              <w:spacing w:before="80"/>
              <w:ind w:left="227" w:right="340"/>
              <w:jc w:val="right"/>
              <w:rPr>
                <w:rFonts w:cs="Arial"/>
                <w:b/>
                <w:bCs/>
                <w:szCs w:val="16"/>
                <w:lang w:eastAsia="en-AU"/>
              </w:rPr>
            </w:pPr>
            <w:r w:rsidRPr="00A50586">
              <w:rPr>
                <w:rFonts w:cs="Arial"/>
                <w:b/>
                <w:bCs/>
                <w:color w:val="000000"/>
                <w:szCs w:val="16"/>
              </w:rPr>
              <w:t>11.8</w:t>
            </w:r>
          </w:p>
        </w:tc>
      </w:tr>
      <w:tr w:rsidR="006A17C4" w:rsidRPr="00A50586" w14:paraId="03AABE7A" w14:textId="77777777" w:rsidTr="002D18BE">
        <w:trPr>
          <w:trHeight w:val="333"/>
        </w:trPr>
        <w:tc>
          <w:tcPr>
            <w:tcW w:w="3223" w:type="dxa"/>
            <w:tcBorders>
              <w:top w:val="nil"/>
              <w:bottom w:val="single" w:sz="4" w:space="0" w:color="auto"/>
            </w:tcBorders>
          </w:tcPr>
          <w:p w14:paraId="0AB005EE" w14:textId="3D193A25" w:rsidR="003F5076" w:rsidRPr="00A50586" w:rsidRDefault="003F5076" w:rsidP="003F5076">
            <w:pPr>
              <w:pStyle w:val="Tabletext"/>
              <w:rPr>
                <w:rFonts w:cs="Arial"/>
                <w:b/>
                <w:bCs/>
                <w:szCs w:val="16"/>
              </w:rPr>
            </w:pPr>
            <w:r w:rsidRPr="00A50586">
              <w:rPr>
                <w:rFonts w:cs="Arial"/>
                <w:b/>
                <w:bCs/>
                <w:szCs w:val="16"/>
              </w:rPr>
              <w:t>Further study was another apprenticeship</w:t>
            </w:r>
          </w:p>
        </w:tc>
        <w:tc>
          <w:tcPr>
            <w:tcW w:w="1264" w:type="dxa"/>
            <w:tcBorders>
              <w:top w:val="nil"/>
              <w:bottom w:val="single" w:sz="4" w:space="0" w:color="auto"/>
              <w:right w:val="nil"/>
            </w:tcBorders>
            <w:vAlign w:val="center"/>
          </w:tcPr>
          <w:p w14:paraId="1DE02799" w14:textId="3AE29259" w:rsidR="003F5076" w:rsidRPr="00A50586" w:rsidRDefault="003F5076" w:rsidP="003F5076">
            <w:pPr>
              <w:pStyle w:val="Tabletext"/>
              <w:tabs>
                <w:tab w:val="decimal" w:pos="260"/>
              </w:tabs>
              <w:ind w:left="227" w:right="340"/>
              <w:jc w:val="right"/>
              <w:rPr>
                <w:rFonts w:cs="Arial"/>
                <w:b/>
                <w:bCs/>
                <w:color w:val="000000"/>
                <w:szCs w:val="16"/>
              </w:rPr>
            </w:pPr>
            <w:r w:rsidRPr="00A50586">
              <w:rPr>
                <w:rFonts w:cs="Arial"/>
                <w:b/>
                <w:bCs/>
                <w:color w:val="000000"/>
                <w:szCs w:val="16"/>
              </w:rPr>
              <w:t>6.4</w:t>
            </w:r>
          </w:p>
        </w:tc>
        <w:tc>
          <w:tcPr>
            <w:tcW w:w="1517" w:type="dxa"/>
            <w:tcBorders>
              <w:top w:val="nil"/>
              <w:bottom w:val="single" w:sz="4" w:space="0" w:color="auto"/>
            </w:tcBorders>
            <w:vAlign w:val="center"/>
          </w:tcPr>
          <w:p w14:paraId="3B5BCB89" w14:textId="43BC3A4E" w:rsidR="003F5076" w:rsidRPr="00A50586" w:rsidRDefault="003F5076" w:rsidP="003F5076">
            <w:pPr>
              <w:pStyle w:val="Tabletext"/>
              <w:tabs>
                <w:tab w:val="decimal" w:pos="260"/>
              </w:tabs>
              <w:ind w:left="227" w:right="340"/>
              <w:jc w:val="right"/>
              <w:rPr>
                <w:rFonts w:cs="Arial"/>
                <w:b/>
                <w:bCs/>
                <w:color w:val="000000"/>
                <w:szCs w:val="16"/>
              </w:rPr>
            </w:pPr>
            <w:r w:rsidRPr="00A50586">
              <w:rPr>
                <w:rFonts w:cs="Arial"/>
                <w:b/>
                <w:bCs/>
                <w:color w:val="000000"/>
                <w:szCs w:val="16"/>
              </w:rPr>
              <w:t>20.8</w:t>
            </w:r>
          </w:p>
        </w:tc>
        <w:tc>
          <w:tcPr>
            <w:tcW w:w="1390" w:type="dxa"/>
            <w:tcBorders>
              <w:top w:val="nil"/>
              <w:bottom w:val="single" w:sz="4" w:space="0" w:color="auto"/>
            </w:tcBorders>
            <w:vAlign w:val="center"/>
          </w:tcPr>
          <w:p w14:paraId="4B9C0E07" w14:textId="05A77E68" w:rsidR="003F5076" w:rsidRPr="00A50586" w:rsidRDefault="003F5076" w:rsidP="003F5076">
            <w:pPr>
              <w:pStyle w:val="Tabletext"/>
              <w:tabs>
                <w:tab w:val="decimal" w:pos="260"/>
              </w:tabs>
              <w:ind w:left="227" w:right="340"/>
              <w:jc w:val="right"/>
              <w:rPr>
                <w:rFonts w:cs="Arial"/>
                <w:b/>
                <w:bCs/>
                <w:color w:val="000000"/>
                <w:szCs w:val="16"/>
              </w:rPr>
            </w:pPr>
            <w:r w:rsidRPr="00A50586">
              <w:rPr>
                <w:rFonts w:cs="Arial"/>
                <w:b/>
                <w:bCs/>
                <w:color w:val="000000"/>
                <w:szCs w:val="16"/>
              </w:rPr>
              <w:t>4.1</w:t>
            </w:r>
          </w:p>
        </w:tc>
        <w:tc>
          <w:tcPr>
            <w:tcW w:w="1517" w:type="dxa"/>
            <w:tcBorders>
              <w:top w:val="nil"/>
              <w:bottom w:val="single" w:sz="4" w:space="0" w:color="auto"/>
            </w:tcBorders>
            <w:vAlign w:val="center"/>
          </w:tcPr>
          <w:p w14:paraId="3CD2F26B" w14:textId="43F72EEA" w:rsidR="003F5076" w:rsidRPr="00A50586" w:rsidRDefault="003F5076" w:rsidP="003F5076">
            <w:pPr>
              <w:pStyle w:val="Tabletext"/>
              <w:tabs>
                <w:tab w:val="decimal" w:pos="260"/>
              </w:tabs>
              <w:ind w:left="227" w:right="340"/>
              <w:jc w:val="right"/>
              <w:rPr>
                <w:rFonts w:cs="Arial"/>
                <w:b/>
                <w:bCs/>
                <w:color w:val="000000"/>
                <w:szCs w:val="16"/>
              </w:rPr>
            </w:pPr>
            <w:r w:rsidRPr="00A50586">
              <w:rPr>
                <w:rFonts w:cs="Arial"/>
                <w:b/>
                <w:bCs/>
                <w:color w:val="000000"/>
                <w:szCs w:val="16"/>
              </w:rPr>
              <w:t>14.9</w:t>
            </w:r>
          </w:p>
        </w:tc>
      </w:tr>
    </w:tbl>
    <w:p w14:paraId="4549F654" w14:textId="75405AB6" w:rsidR="00F73E3B" w:rsidRDefault="00B14EAA">
      <w:pPr>
        <w:pStyle w:val="Source"/>
      </w:pPr>
      <w:r>
        <w:t>Note</w:t>
      </w:r>
      <w:r w:rsidR="00170553">
        <w:t>:</w:t>
      </w:r>
      <w:r w:rsidR="002F5AAC">
        <w:tab/>
      </w:r>
      <w:proofErr w:type="spellStart"/>
      <w:r w:rsidR="002D08E3">
        <w:t>na</w:t>
      </w:r>
      <w:proofErr w:type="spellEnd"/>
      <w:r w:rsidR="002D08E3">
        <w:t xml:space="preserve"> – not applicable. D</w:t>
      </w:r>
      <w:r w:rsidR="002D08E3" w:rsidRPr="002D08E3">
        <w:t>ue to differences in question ordering and wording data are not comparable between 2019 and 2010.</w:t>
      </w:r>
    </w:p>
    <w:p w14:paraId="0140634A" w14:textId="11E016C3" w:rsidR="00813D6C" w:rsidRDefault="00622071" w:rsidP="00813D6C">
      <w:pPr>
        <w:pStyle w:val="Source"/>
      </w:pPr>
      <w:bookmarkStart w:id="80" w:name="_Hlk41903840"/>
      <w:r w:rsidRPr="00D62544">
        <w:t>Source</w:t>
      </w:r>
      <w:r w:rsidR="00813D6C">
        <w:t>:</w:t>
      </w:r>
      <w:r w:rsidR="00813D6C" w:rsidRPr="00D62544">
        <w:t xml:space="preserve"> NCVER Apprentice </w:t>
      </w:r>
      <w:r w:rsidR="00813D6C">
        <w:t xml:space="preserve">and Trainee </w:t>
      </w:r>
      <w:r w:rsidR="00813D6C" w:rsidRPr="00D62544">
        <w:t xml:space="preserve">Destinations </w:t>
      </w:r>
      <w:r w:rsidR="00813D6C">
        <w:t>2010;</w:t>
      </w:r>
      <w:r w:rsidR="00813D6C" w:rsidRPr="00D62544">
        <w:t xml:space="preserve"> </w:t>
      </w:r>
      <w:r w:rsidR="00813D6C">
        <w:t xml:space="preserve">NCVER </w:t>
      </w:r>
      <w:r w:rsidR="00813D6C" w:rsidRPr="00D62544">
        <w:t>Apprentice and Trainee Experience and Destinations</w:t>
      </w:r>
      <w:r w:rsidR="00813D6C">
        <w:t xml:space="preserve"> Survey</w:t>
      </w:r>
      <w:r w:rsidR="00813D6C" w:rsidRPr="00D62544">
        <w:t xml:space="preserve"> </w:t>
      </w:r>
      <w:r w:rsidR="00813D6C">
        <w:t>2019;</w:t>
      </w:r>
      <w:r w:rsidR="00813D6C" w:rsidRPr="00D62544">
        <w:t xml:space="preserve"> unpublished</w:t>
      </w:r>
      <w:r w:rsidR="00813D6C" w:rsidRPr="00C17707">
        <w:t xml:space="preserve"> data</w:t>
      </w:r>
      <w:r w:rsidR="00813D6C">
        <w:t>.</w:t>
      </w:r>
    </w:p>
    <w:p w14:paraId="74437C13" w14:textId="0CF2D4DF" w:rsidR="00622071" w:rsidRDefault="00622071" w:rsidP="00622071">
      <w:pPr>
        <w:pStyle w:val="Source"/>
      </w:pPr>
    </w:p>
    <w:bookmarkEnd w:id="80"/>
    <w:p w14:paraId="2BF1BF45" w14:textId="444FBA3E" w:rsidR="00622071" w:rsidRDefault="00622071" w:rsidP="00F73E3B">
      <w:pPr>
        <w:pStyle w:val="Source"/>
      </w:pPr>
    </w:p>
    <w:p w14:paraId="265E9FF6" w14:textId="079715B5" w:rsidR="00411CE8" w:rsidRDefault="00EB0DC8" w:rsidP="00652167">
      <w:pPr>
        <w:pStyle w:val="Heading1"/>
      </w:pPr>
      <w:bookmarkStart w:id="81" w:name="_Toc42452387"/>
      <w:bookmarkEnd w:id="64"/>
      <w:bookmarkEnd w:id="65"/>
      <w:bookmarkEnd w:id="79"/>
      <w:r>
        <w:rPr>
          <w:noProof/>
        </w:rPr>
        <w:drawing>
          <wp:anchor distT="0" distB="0" distL="114300" distR="114300" simplePos="0" relativeHeight="252040192" behindDoc="0" locked="0" layoutInCell="1" allowOverlap="1" wp14:anchorId="6A0F7F07" wp14:editId="67FF593F">
            <wp:simplePos x="0" y="0"/>
            <wp:positionH relativeFrom="column">
              <wp:posOffset>-16136</wp:posOffset>
            </wp:positionH>
            <wp:positionV relativeFrom="paragraph">
              <wp:posOffset>0</wp:posOffset>
            </wp:positionV>
            <wp:extent cx="436245" cy="436245"/>
            <wp:effectExtent l="0" t="0" r="190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24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11CE8">
        <w:t>References</w:t>
      </w:r>
      <w:bookmarkEnd w:id="81"/>
      <w:r w:rsidR="00411CE8">
        <w:t xml:space="preserve"> </w:t>
      </w:r>
    </w:p>
    <w:p w14:paraId="5A3F3271" w14:textId="2D6EA0FC" w:rsidR="00734A5B" w:rsidRDefault="00734A5B" w:rsidP="00411CE8">
      <w:pPr>
        <w:pStyle w:val="References"/>
      </w:pPr>
      <w:bookmarkStart w:id="82" w:name="_Toc275543019"/>
      <w:r>
        <w:t>Misko</w:t>
      </w:r>
      <w:r w:rsidR="007C1AFE">
        <w:t>,</w:t>
      </w:r>
      <w:r>
        <w:t xml:space="preserve"> J 2020, </w:t>
      </w:r>
      <w:r w:rsidRPr="007C1AFE">
        <w:rPr>
          <w:i/>
          <w:iCs/>
        </w:rPr>
        <w:t>Traditional trade apprenticeships: training activity, employer incentives and international practices</w:t>
      </w:r>
      <w:r>
        <w:t>, NCVER, Adelaide.</w:t>
      </w:r>
    </w:p>
    <w:p w14:paraId="025A2952" w14:textId="335603DA" w:rsidR="00734A5B" w:rsidRDefault="00734A5B" w:rsidP="00411CE8">
      <w:pPr>
        <w:pStyle w:val="References"/>
      </w:pPr>
      <w:r>
        <w:t>Misko</w:t>
      </w:r>
      <w:r w:rsidR="007C1AFE">
        <w:t>,</w:t>
      </w:r>
      <w:r>
        <w:t xml:space="preserve"> J &amp; Wibrow</w:t>
      </w:r>
      <w:r w:rsidR="007C1AFE">
        <w:t>,</w:t>
      </w:r>
      <w:r>
        <w:t xml:space="preserve"> B 2020, </w:t>
      </w:r>
      <w:r w:rsidRPr="007C1AFE">
        <w:rPr>
          <w:i/>
          <w:iCs/>
        </w:rPr>
        <w:t>Traditional trade apprenticeships: learnings from the field</w:t>
      </w:r>
      <w:r>
        <w:t>, NCVER, Adelaide.</w:t>
      </w:r>
    </w:p>
    <w:p w14:paraId="0D4CB359" w14:textId="18B33988" w:rsidR="00653E6D" w:rsidRPr="00653E6D" w:rsidRDefault="00653E6D" w:rsidP="00411CE8">
      <w:pPr>
        <w:pStyle w:val="References"/>
      </w:pPr>
      <w:r>
        <w:t xml:space="preserve">NCVER </w:t>
      </w:r>
      <w:r w:rsidR="00C9179A">
        <w:t xml:space="preserve">(National Centre for Vocational Education Research) </w:t>
      </w:r>
      <w:r>
        <w:t xml:space="preserve">2010, </w:t>
      </w:r>
      <w:r w:rsidRPr="00734A5B">
        <w:rPr>
          <w:i/>
          <w:iCs/>
        </w:rPr>
        <w:t>Australian vocational education and training statistics: apprentice and trainee destinations 2010</w:t>
      </w:r>
      <w:r>
        <w:t>, NCVER, Adelaide</w:t>
      </w:r>
      <w:r w:rsidR="00734A5B">
        <w:t xml:space="preserve">. </w:t>
      </w:r>
    </w:p>
    <w:p w14:paraId="3369A064" w14:textId="49D4A90C" w:rsidR="00C54B06" w:rsidRDefault="00B64D5D" w:rsidP="00411CE8">
      <w:pPr>
        <w:pStyle w:val="References"/>
      </w:pPr>
      <w:r>
        <w:t>——</w:t>
      </w:r>
      <w:r w:rsidR="009D6EF2">
        <w:t xml:space="preserve">2019, </w:t>
      </w:r>
      <w:r w:rsidR="009D6EF2" w:rsidRPr="00A05E7A">
        <w:rPr>
          <w:i/>
          <w:iCs/>
        </w:rPr>
        <w:t>Apprentice and trainee experiences and destinations 2019</w:t>
      </w:r>
      <w:r w:rsidR="009D6EF2">
        <w:t>, NCVER,</w:t>
      </w:r>
      <w:r w:rsidR="00653E6D">
        <w:t xml:space="preserve"> Adelaide</w:t>
      </w:r>
      <w:r w:rsidR="00734A5B">
        <w:t xml:space="preserve">. </w:t>
      </w:r>
      <w:r w:rsidR="009D6EF2">
        <w:t xml:space="preserve"> </w:t>
      </w:r>
    </w:p>
    <w:p w14:paraId="5013B502" w14:textId="77777777" w:rsidR="00C54B06" w:rsidRDefault="00C54B06">
      <w:pPr>
        <w:spacing w:before="0" w:line="240" w:lineRule="auto"/>
        <w:rPr>
          <w:sz w:val="18"/>
        </w:rPr>
      </w:pPr>
      <w:r>
        <w:br w:type="page"/>
      </w:r>
    </w:p>
    <w:p w14:paraId="6A0EFA7A" w14:textId="7B4FAB48" w:rsidR="0062439F" w:rsidRPr="00616821" w:rsidRDefault="00C12148" w:rsidP="0062439F">
      <w:pPr>
        <w:pStyle w:val="Heading1"/>
        <w:ind w:left="720" w:hanging="720"/>
      </w:pPr>
      <w:bookmarkStart w:id="83" w:name="_Toc42452388"/>
      <w:bookmarkStart w:id="84" w:name="_Toc29477393"/>
      <w:r>
        <w:rPr>
          <w:noProof/>
        </w:rPr>
        <w:lastRenderedPageBreak/>
        <w:drawing>
          <wp:anchor distT="0" distB="0" distL="114300" distR="114300" simplePos="0" relativeHeight="252017664" behindDoc="0" locked="0" layoutInCell="1" allowOverlap="1" wp14:anchorId="42A226A4" wp14:editId="2B536901">
            <wp:simplePos x="0" y="0"/>
            <wp:positionH relativeFrom="column">
              <wp:posOffset>-2540</wp:posOffset>
            </wp:positionH>
            <wp:positionV relativeFrom="paragraph">
              <wp:posOffset>501</wp:posOffset>
            </wp:positionV>
            <wp:extent cx="419735" cy="41973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73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62439F" w:rsidRPr="00616821">
        <w:t xml:space="preserve">Appendix </w:t>
      </w:r>
      <w:r w:rsidR="00906EA3">
        <w:t>A</w:t>
      </w:r>
      <w:bookmarkEnd w:id="83"/>
      <w:r w:rsidR="0062439F" w:rsidRPr="00616821">
        <w:t xml:space="preserve"> </w:t>
      </w:r>
      <w:bookmarkEnd w:id="84"/>
    </w:p>
    <w:p w14:paraId="5BAC0577" w14:textId="70F07AEA" w:rsidR="0062439F" w:rsidRPr="00D6440F" w:rsidRDefault="0062439F" w:rsidP="0062439F">
      <w:pPr>
        <w:pStyle w:val="Tabletitle"/>
      </w:pPr>
      <w:bookmarkStart w:id="85" w:name="_Toc42452405"/>
      <w:r w:rsidRPr="00D6440F">
        <w:t xml:space="preserve">Table </w:t>
      </w:r>
      <w:r w:rsidR="006E38E7">
        <w:t>A</w:t>
      </w:r>
      <w:r w:rsidRPr="00D6440F">
        <w:t>1</w:t>
      </w:r>
      <w:r w:rsidR="003B4DE5">
        <w:tab/>
      </w:r>
      <w:r w:rsidRPr="00D6440F">
        <w:t>Traditional trade occupations by trade group</w:t>
      </w:r>
      <w:bookmarkEnd w:id="85"/>
    </w:p>
    <w:tbl>
      <w:tblPr>
        <w:tblW w:w="8931" w:type="dxa"/>
        <w:tblLayout w:type="fixed"/>
        <w:tblCellMar>
          <w:left w:w="0" w:type="dxa"/>
          <w:right w:w="0" w:type="dxa"/>
        </w:tblCellMar>
        <w:tblLook w:val="04A0" w:firstRow="1" w:lastRow="0" w:firstColumn="1" w:lastColumn="0" w:noHBand="0" w:noVBand="1"/>
      </w:tblPr>
      <w:tblGrid>
        <w:gridCol w:w="4465"/>
        <w:gridCol w:w="4466"/>
      </w:tblGrid>
      <w:tr w:rsidR="003B4DE5" w:rsidRPr="00D20E7C" w14:paraId="1AF0673E" w14:textId="77777777" w:rsidTr="002D18BE">
        <w:trPr>
          <w:trHeight w:val="288"/>
          <w:tblHeader/>
        </w:trPr>
        <w:tc>
          <w:tcPr>
            <w:tcW w:w="4465"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715A9CB0" w14:textId="77777777" w:rsidR="003B4DE5" w:rsidRPr="00D20E7C" w:rsidRDefault="003B4DE5" w:rsidP="002F5AAC">
            <w:pPr>
              <w:pStyle w:val="Tablehead1"/>
              <w:jc w:val="left"/>
            </w:pPr>
            <w:r w:rsidRPr="00D20E7C">
              <w:t>Occupation</w:t>
            </w:r>
          </w:p>
        </w:tc>
        <w:tc>
          <w:tcPr>
            <w:tcW w:w="4466" w:type="dxa"/>
            <w:tcBorders>
              <w:top w:val="single" w:sz="4" w:space="0" w:color="auto"/>
              <w:left w:val="nil"/>
              <w:bottom w:val="single" w:sz="4" w:space="0" w:color="auto"/>
            </w:tcBorders>
            <w:shd w:val="clear" w:color="auto" w:fill="auto"/>
            <w:noWrap/>
            <w:tcMar>
              <w:top w:w="15" w:type="dxa"/>
              <w:left w:w="15" w:type="dxa"/>
              <w:bottom w:w="0" w:type="dxa"/>
              <w:right w:w="15" w:type="dxa"/>
            </w:tcMar>
            <w:vAlign w:val="center"/>
            <w:hideMark/>
          </w:tcPr>
          <w:p w14:paraId="3C3A12CF" w14:textId="77777777" w:rsidR="003B4DE5" w:rsidRPr="00D20E7C" w:rsidRDefault="003B4DE5" w:rsidP="002F5AAC">
            <w:pPr>
              <w:pStyle w:val="Tablehead1"/>
              <w:jc w:val="left"/>
            </w:pPr>
            <w:r w:rsidRPr="00D20E7C">
              <w:t>Classification</w:t>
            </w:r>
          </w:p>
        </w:tc>
      </w:tr>
      <w:tr w:rsidR="003B4DE5" w14:paraId="6B0593ED" w14:textId="77777777" w:rsidTr="002D18BE">
        <w:trPr>
          <w:trHeight w:val="288"/>
        </w:trPr>
        <w:tc>
          <w:tcPr>
            <w:tcW w:w="4465" w:type="dxa"/>
            <w:tcBorders>
              <w:top w:val="single" w:sz="4" w:space="0" w:color="auto"/>
              <w:left w:val="nil"/>
              <w:right w:val="nil"/>
            </w:tcBorders>
            <w:shd w:val="clear" w:color="auto" w:fill="auto"/>
            <w:noWrap/>
            <w:tcMar>
              <w:top w:w="15" w:type="dxa"/>
              <w:left w:w="15" w:type="dxa"/>
              <w:bottom w:w="0" w:type="dxa"/>
              <w:right w:w="15" w:type="dxa"/>
            </w:tcMar>
            <w:vAlign w:val="center"/>
            <w:hideMark/>
          </w:tcPr>
          <w:p w14:paraId="13B57969" w14:textId="77777777" w:rsidR="003B4DE5" w:rsidRPr="00616821" w:rsidRDefault="003B4DE5" w:rsidP="006C3AB0">
            <w:pPr>
              <w:pStyle w:val="Tabletext"/>
              <w:ind w:left="720" w:hanging="720"/>
            </w:pPr>
            <w:r w:rsidRPr="00616821">
              <w:t xml:space="preserve">321000  Automotive Electricians and Mechanics – </w:t>
            </w:r>
            <w:proofErr w:type="spellStart"/>
            <w:r w:rsidRPr="00616821">
              <w:t>nfd</w:t>
            </w:r>
            <w:proofErr w:type="spellEnd"/>
          </w:p>
        </w:tc>
        <w:tc>
          <w:tcPr>
            <w:tcW w:w="4466" w:type="dxa"/>
            <w:tcBorders>
              <w:top w:val="single" w:sz="4" w:space="0" w:color="auto"/>
              <w:left w:val="nil"/>
            </w:tcBorders>
            <w:shd w:val="clear" w:color="auto" w:fill="auto"/>
            <w:noWrap/>
            <w:tcMar>
              <w:top w:w="15" w:type="dxa"/>
              <w:left w:w="15" w:type="dxa"/>
              <w:bottom w:w="0" w:type="dxa"/>
              <w:right w:w="15" w:type="dxa"/>
            </w:tcMar>
            <w:vAlign w:val="center"/>
            <w:hideMark/>
          </w:tcPr>
          <w:p w14:paraId="33FF7A5A" w14:textId="77777777" w:rsidR="003B4DE5" w:rsidRPr="00616821" w:rsidRDefault="003B4DE5" w:rsidP="003B4DE5">
            <w:pPr>
              <w:pStyle w:val="Tabletext"/>
              <w:ind w:left="128"/>
            </w:pPr>
            <w:r w:rsidRPr="00616821">
              <w:t>Motor Mechanics, Repairers and Vehicle Builders</w:t>
            </w:r>
          </w:p>
        </w:tc>
      </w:tr>
      <w:tr w:rsidR="003B4DE5" w14:paraId="22E84663" w14:textId="77777777" w:rsidTr="002D18BE">
        <w:trPr>
          <w:trHeight w:val="288"/>
        </w:trPr>
        <w:tc>
          <w:tcPr>
            <w:tcW w:w="4465" w:type="dxa"/>
            <w:tcBorders>
              <w:left w:val="nil"/>
              <w:bottom w:val="nil"/>
              <w:right w:val="nil"/>
            </w:tcBorders>
            <w:shd w:val="clear" w:color="auto" w:fill="auto"/>
            <w:noWrap/>
            <w:tcMar>
              <w:top w:w="15" w:type="dxa"/>
              <w:left w:w="15" w:type="dxa"/>
              <w:bottom w:w="0" w:type="dxa"/>
              <w:right w:w="15" w:type="dxa"/>
            </w:tcMar>
            <w:vAlign w:val="center"/>
            <w:hideMark/>
          </w:tcPr>
          <w:p w14:paraId="5008E501" w14:textId="77777777" w:rsidR="003B4DE5" w:rsidRPr="00616821" w:rsidRDefault="003B4DE5" w:rsidP="006C3AB0">
            <w:pPr>
              <w:pStyle w:val="Tabletext"/>
              <w:ind w:left="720" w:hanging="720"/>
            </w:pPr>
            <w:r w:rsidRPr="00616821">
              <w:t>321111  Automotive Electrician</w:t>
            </w:r>
          </w:p>
        </w:tc>
        <w:tc>
          <w:tcPr>
            <w:tcW w:w="4466" w:type="dxa"/>
            <w:tcBorders>
              <w:left w:val="nil"/>
              <w:bottom w:val="nil"/>
            </w:tcBorders>
            <w:shd w:val="clear" w:color="auto" w:fill="auto"/>
            <w:noWrap/>
            <w:tcMar>
              <w:top w:w="15" w:type="dxa"/>
              <w:left w:w="15" w:type="dxa"/>
              <w:bottom w:w="0" w:type="dxa"/>
              <w:right w:w="15" w:type="dxa"/>
            </w:tcMar>
            <w:vAlign w:val="center"/>
            <w:hideMark/>
          </w:tcPr>
          <w:p w14:paraId="00464596" w14:textId="77777777" w:rsidR="003B4DE5" w:rsidRPr="00616821" w:rsidRDefault="003B4DE5" w:rsidP="003B4DE5">
            <w:pPr>
              <w:pStyle w:val="Tabletext"/>
              <w:ind w:left="128"/>
            </w:pPr>
            <w:r w:rsidRPr="00616821">
              <w:t>Motor Mechanics, Repairers and Vehicle Builders</w:t>
            </w:r>
          </w:p>
        </w:tc>
      </w:tr>
      <w:tr w:rsidR="003B4DE5" w14:paraId="44FB21B0"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43E114F7" w14:textId="77777777" w:rsidR="003B4DE5" w:rsidRPr="00616821" w:rsidRDefault="003B4DE5" w:rsidP="006C3AB0">
            <w:pPr>
              <w:pStyle w:val="Tabletext"/>
              <w:ind w:left="720" w:hanging="720"/>
            </w:pPr>
            <w:r w:rsidRPr="00616821">
              <w:t xml:space="preserve">321200  Motor Mechanics – </w:t>
            </w:r>
            <w:proofErr w:type="spellStart"/>
            <w:r w:rsidRPr="00616821">
              <w:t>nfd</w:t>
            </w:r>
            <w:proofErr w:type="spellEnd"/>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2CEE1728" w14:textId="77777777" w:rsidR="003B4DE5" w:rsidRPr="00616821" w:rsidRDefault="003B4DE5" w:rsidP="003B4DE5">
            <w:pPr>
              <w:pStyle w:val="Tabletext"/>
              <w:ind w:left="128"/>
            </w:pPr>
            <w:r w:rsidRPr="00616821">
              <w:t>Motor Mechanics, Repairers and Vehicle Builders</w:t>
            </w:r>
          </w:p>
        </w:tc>
      </w:tr>
      <w:tr w:rsidR="003B4DE5" w14:paraId="302A84AE"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714833B4" w14:textId="77777777" w:rsidR="003B4DE5" w:rsidRPr="00616821" w:rsidRDefault="003B4DE5" w:rsidP="006C3AB0">
            <w:pPr>
              <w:pStyle w:val="Tabletext"/>
              <w:ind w:left="720" w:hanging="720"/>
            </w:pPr>
            <w:r w:rsidRPr="00616821">
              <w:t>321211  Motor Mechanic (General)</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79F46744" w14:textId="77777777" w:rsidR="003B4DE5" w:rsidRPr="00616821" w:rsidRDefault="003B4DE5" w:rsidP="003B4DE5">
            <w:pPr>
              <w:pStyle w:val="Tabletext"/>
              <w:ind w:left="128"/>
            </w:pPr>
            <w:r w:rsidRPr="00616821">
              <w:t>Motor Mechanics, Repairers and Vehicle Builders</w:t>
            </w:r>
          </w:p>
        </w:tc>
      </w:tr>
      <w:tr w:rsidR="003B4DE5" w14:paraId="60E4D22A"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6A30CD1E" w14:textId="77777777" w:rsidR="003B4DE5" w:rsidRPr="00616821" w:rsidRDefault="003B4DE5" w:rsidP="006C3AB0">
            <w:pPr>
              <w:pStyle w:val="Tabletext"/>
              <w:ind w:left="720" w:hanging="720"/>
            </w:pPr>
            <w:r w:rsidRPr="00616821">
              <w:t>321212  Diesel Motor Mechanic</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6D39E3CB" w14:textId="77777777" w:rsidR="003B4DE5" w:rsidRPr="00616821" w:rsidRDefault="003B4DE5" w:rsidP="003B4DE5">
            <w:pPr>
              <w:pStyle w:val="Tabletext"/>
              <w:ind w:left="128"/>
            </w:pPr>
            <w:r w:rsidRPr="00616821">
              <w:t>Motor Mechanics, Repairers and Vehicle Builders</w:t>
            </w:r>
          </w:p>
        </w:tc>
      </w:tr>
      <w:tr w:rsidR="003B4DE5" w14:paraId="09BCBED2"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455F72FE" w14:textId="77777777" w:rsidR="003B4DE5" w:rsidRPr="00616821" w:rsidRDefault="003B4DE5" w:rsidP="006C3AB0">
            <w:pPr>
              <w:pStyle w:val="Tabletext"/>
              <w:ind w:left="720" w:hanging="720"/>
            </w:pPr>
            <w:r w:rsidRPr="00616821">
              <w:t>321213  Motorcycle Mechanic</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79CB5D07" w14:textId="77777777" w:rsidR="003B4DE5" w:rsidRPr="00616821" w:rsidRDefault="003B4DE5" w:rsidP="003B4DE5">
            <w:pPr>
              <w:pStyle w:val="Tabletext"/>
              <w:ind w:left="128"/>
            </w:pPr>
            <w:r w:rsidRPr="00616821">
              <w:t>Motor Mechanics, Repairers and Vehicle Builders</w:t>
            </w:r>
          </w:p>
        </w:tc>
      </w:tr>
      <w:tr w:rsidR="003B4DE5" w14:paraId="2B562C2D"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28F139B5" w14:textId="77777777" w:rsidR="003B4DE5" w:rsidRPr="00616821" w:rsidRDefault="003B4DE5" w:rsidP="006C3AB0">
            <w:pPr>
              <w:pStyle w:val="Tabletext"/>
              <w:ind w:left="720" w:hanging="720"/>
            </w:pPr>
            <w:r w:rsidRPr="00616821">
              <w:t>321214  Small Engine Mechanic</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493FB02B" w14:textId="77777777" w:rsidR="003B4DE5" w:rsidRPr="00616821" w:rsidRDefault="003B4DE5" w:rsidP="003B4DE5">
            <w:pPr>
              <w:pStyle w:val="Tabletext"/>
              <w:ind w:left="128"/>
            </w:pPr>
            <w:r w:rsidRPr="00616821">
              <w:t>Motor Mechanics, Repairers and Vehicle Builders</w:t>
            </w:r>
          </w:p>
        </w:tc>
      </w:tr>
      <w:tr w:rsidR="003B4DE5" w14:paraId="4F567721"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23E989EC" w14:textId="77777777" w:rsidR="003B4DE5" w:rsidRPr="00616821" w:rsidRDefault="003B4DE5" w:rsidP="006C3AB0">
            <w:pPr>
              <w:pStyle w:val="Tabletext"/>
              <w:ind w:left="720" w:hanging="720"/>
            </w:pPr>
            <w:r w:rsidRPr="00616821">
              <w:t xml:space="preserve">322000  Fabrication Engineering Trades Workers – </w:t>
            </w:r>
            <w:proofErr w:type="spellStart"/>
            <w:r w:rsidRPr="00616821">
              <w:t>nfd</w:t>
            </w:r>
            <w:proofErr w:type="spellEnd"/>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515CF8D4" w14:textId="77777777" w:rsidR="003B4DE5" w:rsidRPr="00616821" w:rsidRDefault="003B4DE5" w:rsidP="003B4DE5">
            <w:pPr>
              <w:pStyle w:val="Tabletext"/>
              <w:ind w:left="128"/>
            </w:pPr>
            <w:r w:rsidRPr="00616821">
              <w:t>Engineering Trades</w:t>
            </w:r>
          </w:p>
        </w:tc>
      </w:tr>
      <w:tr w:rsidR="003B4DE5" w14:paraId="415B08C6"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432515D0" w14:textId="77777777" w:rsidR="003B4DE5" w:rsidRPr="00616821" w:rsidRDefault="003B4DE5" w:rsidP="006C3AB0">
            <w:pPr>
              <w:pStyle w:val="Tabletext"/>
              <w:ind w:left="720" w:hanging="720"/>
            </w:pPr>
            <w:r w:rsidRPr="00616821">
              <w:t>322113  Farrier</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00C2AAD4" w14:textId="77777777" w:rsidR="003B4DE5" w:rsidRPr="00616821" w:rsidRDefault="003B4DE5" w:rsidP="003B4DE5">
            <w:pPr>
              <w:pStyle w:val="Tabletext"/>
              <w:ind w:left="128"/>
            </w:pPr>
            <w:r w:rsidRPr="00616821">
              <w:t>Engineering Trades</w:t>
            </w:r>
          </w:p>
        </w:tc>
      </w:tr>
      <w:tr w:rsidR="003B4DE5" w14:paraId="43CC0C8D"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5C6C5B1C" w14:textId="77777777" w:rsidR="003B4DE5" w:rsidRPr="00616821" w:rsidRDefault="003B4DE5" w:rsidP="006C3AB0">
            <w:pPr>
              <w:pStyle w:val="Tabletext"/>
              <w:ind w:left="720" w:hanging="720"/>
            </w:pPr>
            <w:r w:rsidRPr="00616821">
              <w:t>322211  Sheetmetal Trades Worker</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43F03071" w14:textId="77777777" w:rsidR="003B4DE5" w:rsidRPr="00616821" w:rsidRDefault="003B4DE5" w:rsidP="003B4DE5">
            <w:pPr>
              <w:pStyle w:val="Tabletext"/>
              <w:ind w:left="128"/>
            </w:pPr>
            <w:r w:rsidRPr="00616821">
              <w:t>Engineering Trades</w:t>
            </w:r>
          </w:p>
        </w:tc>
      </w:tr>
      <w:tr w:rsidR="003B4DE5" w14:paraId="68F754BF"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060A53EB" w14:textId="77777777" w:rsidR="003B4DE5" w:rsidRPr="00616821" w:rsidRDefault="003B4DE5" w:rsidP="006C3AB0">
            <w:pPr>
              <w:pStyle w:val="Tabletext"/>
              <w:ind w:left="720" w:hanging="720"/>
            </w:pPr>
            <w:r w:rsidRPr="00616821">
              <w:t xml:space="preserve">322300  Structural Steel and Welding Trades Workers – </w:t>
            </w:r>
            <w:proofErr w:type="spellStart"/>
            <w:r w:rsidRPr="00616821">
              <w:t>nfd</w:t>
            </w:r>
            <w:proofErr w:type="spellEnd"/>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554217EA" w14:textId="77777777" w:rsidR="003B4DE5" w:rsidRPr="00616821" w:rsidRDefault="003B4DE5" w:rsidP="003B4DE5">
            <w:pPr>
              <w:pStyle w:val="Tabletext"/>
              <w:ind w:left="128"/>
            </w:pPr>
            <w:r w:rsidRPr="00616821">
              <w:t>Engineering Trades</w:t>
            </w:r>
          </w:p>
        </w:tc>
      </w:tr>
      <w:tr w:rsidR="003B4DE5" w14:paraId="3735FD66"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737B0FF9" w14:textId="77777777" w:rsidR="003B4DE5" w:rsidRPr="00616821" w:rsidRDefault="003B4DE5" w:rsidP="006C3AB0">
            <w:pPr>
              <w:pStyle w:val="Tabletext"/>
              <w:ind w:left="720" w:hanging="720"/>
            </w:pPr>
            <w:r w:rsidRPr="00616821">
              <w:t>322311  Metal Fabricator</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5320C35C" w14:textId="77777777" w:rsidR="003B4DE5" w:rsidRPr="00616821" w:rsidRDefault="003B4DE5" w:rsidP="003B4DE5">
            <w:pPr>
              <w:pStyle w:val="Tabletext"/>
              <w:ind w:left="128"/>
            </w:pPr>
            <w:r w:rsidRPr="00616821">
              <w:t>Engineering Trades</w:t>
            </w:r>
          </w:p>
        </w:tc>
      </w:tr>
      <w:tr w:rsidR="003B4DE5" w14:paraId="11335E9B"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2D470035" w14:textId="77777777" w:rsidR="003B4DE5" w:rsidRPr="00616821" w:rsidRDefault="003B4DE5" w:rsidP="006C3AB0">
            <w:pPr>
              <w:pStyle w:val="Tabletext"/>
              <w:ind w:left="720" w:hanging="720"/>
            </w:pPr>
            <w:r w:rsidRPr="00616821">
              <w:t xml:space="preserve">323000  Mechanical Engineering Trades Workers – </w:t>
            </w:r>
            <w:proofErr w:type="spellStart"/>
            <w:r w:rsidRPr="00616821">
              <w:t>nfd</w:t>
            </w:r>
            <w:proofErr w:type="spellEnd"/>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17DFB60A" w14:textId="77777777" w:rsidR="003B4DE5" w:rsidRPr="00616821" w:rsidRDefault="003B4DE5" w:rsidP="003B4DE5">
            <w:pPr>
              <w:pStyle w:val="Tabletext"/>
              <w:ind w:left="128"/>
            </w:pPr>
            <w:r w:rsidRPr="00616821">
              <w:t>Engineering Trades</w:t>
            </w:r>
          </w:p>
        </w:tc>
      </w:tr>
      <w:tr w:rsidR="003B4DE5" w14:paraId="4C18ACF4"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7AC12983" w14:textId="77777777" w:rsidR="003B4DE5" w:rsidRPr="00616821" w:rsidRDefault="003B4DE5" w:rsidP="006C3AB0">
            <w:pPr>
              <w:pStyle w:val="Tabletext"/>
              <w:ind w:left="720" w:hanging="720"/>
            </w:pPr>
            <w:r w:rsidRPr="00616821">
              <w:t xml:space="preserve">323100  Aircraft Maintenance Engineers – </w:t>
            </w:r>
            <w:proofErr w:type="spellStart"/>
            <w:r w:rsidRPr="00616821">
              <w:t>nfd</w:t>
            </w:r>
            <w:proofErr w:type="spellEnd"/>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5F62722F" w14:textId="77777777" w:rsidR="003B4DE5" w:rsidRPr="00616821" w:rsidRDefault="003B4DE5" w:rsidP="003B4DE5">
            <w:pPr>
              <w:pStyle w:val="Tabletext"/>
              <w:ind w:left="128"/>
            </w:pPr>
            <w:r w:rsidRPr="00616821">
              <w:t>Engineering Trades</w:t>
            </w:r>
          </w:p>
        </w:tc>
      </w:tr>
      <w:tr w:rsidR="003B4DE5" w14:paraId="0B5EA86A"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69AFF3AA" w14:textId="77777777" w:rsidR="003B4DE5" w:rsidRPr="00616821" w:rsidRDefault="003B4DE5" w:rsidP="006C3AB0">
            <w:pPr>
              <w:pStyle w:val="Tabletext"/>
              <w:ind w:left="720" w:hanging="720"/>
            </w:pPr>
            <w:r w:rsidRPr="00616821">
              <w:t>323111  Aircraft Maintenance Engineer (Avionics)</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1E23B799" w14:textId="77777777" w:rsidR="003B4DE5" w:rsidRPr="00616821" w:rsidRDefault="003B4DE5" w:rsidP="003B4DE5">
            <w:pPr>
              <w:pStyle w:val="Tabletext"/>
              <w:ind w:left="128"/>
            </w:pPr>
            <w:r w:rsidRPr="00616821">
              <w:t>Engineering Trades</w:t>
            </w:r>
          </w:p>
        </w:tc>
      </w:tr>
      <w:tr w:rsidR="003B4DE5" w14:paraId="71747BF7"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496F9571" w14:textId="77777777" w:rsidR="003B4DE5" w:rsidRPr="00616821" w:rsidRDefault="003B4DE5" w:rsidP="006C3AB0">
            <w:pPr>
              <w:pStyle w:val="Tabletext"/>
              <w:ind w:left="720" w:hanging="720"/>
            </w:pPr>
            <w:r w:rsidRPr="00616821">
              <w:t>323112  Aircraft Maintenance Engineer (Mechanical)</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58C4ECF6" w14:textId="77777777" w:rsidR="003B4DE5" w:rsidRPr="00616821" w:rsidRDefault="003B4DE5" w:rsidP="003B4DE5">
            <w:pPr>
              <w:pStyle w:val="Tabletext"/>
              <w:ind w:left="128"/>
            </w:pPr>
            <w:r w:rsidRPr="00616821">
              <w:t>Engineering Trades</w:t>
            </w:r>
          </w:p>
        </w:tc>
      </w:tr>
      <w:tr w:rsidR="003B4DE5" w14:paraId="58A4BDF9"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1CC4A440" w14:textId="77777777" w:rsidR="003B4DE5" w:rsidRPr="00616821" w:rsidRDefault="003B4DE5" w:rsidP="006C3AB0">
            <w:pPr>
              <w:pStyle w:val="Tabletext"/>
              <w:ind w:left="720" w:hanging="720"/>
            </w:pPr>
            <w:r w:rsidRPr="00616821">
              <w:t>323113  Aircraft Maintenance Engineer (Structures)</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3EDDE5EB" w14:textId="77777777" w:rsidR="003B4DE5" w:rsidRPr="00616821" w:rsidRDefault="003B4DE5" w:rsidP="003B4DE5">
            <w:pPr>
              <w:pStyle w:val="Tabletext"/>
              <w:ind w:left="128"/>
            </w:pPr>
            <w:r w:rsidRPr="00616821">
              <w:t>Engineering Trades</w:t>
            </w:r>
          </w:p>
        </w:tc>
      </w:tr>
      <w:tr w:rsidR="003B4DE5" w14:paraId="7025D69E"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4318D64B" w14:textId="77777777" w:rsidR="003B4DE5" w:rsidRPr="00616821" w:rsidRDefault="003B4DE5" w:rsidP="006C3AB0">
            <w:pPr>
              <w:pStyle w:val="Tabletext"/>
              <w:ind w:left="720" w:hanging="720"/>
            </w:pPr>
            <w:r w:rsidRPr="00616821">
              <w:t>323211  Fitter (General)</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2AE1D71C" w14:textId="77777777" w:rsidR="003B4DE5" w:rsidRPr="00616821" w:rsidRDefault="003B4DE5" w:rsidP="003B4DE5">
            <w:pPr>
              <w:pStyle w:val="Tabletext"/>
              <w:ind w:left="128"/>
            </w:pPr>
            <w:r w:rsidRPr="00616821">
              <w:t>Engineering Trades</w:t>
            </w:r>
          </w:p>
        </w:tc>
      </w:tr>
      <w:tr w:rsidR="003B4DE5" w14:paraId="0AE28F15"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76A770D8" w14:textId="77777777" w:rsidR="003B4DE5" w:rsidRPr="00616821" w:rsidRDefault="003B4DE5" w:rsidP="006C3AB0">
            <w:pPr>
              <w:pStyle w:val="Tabletext"/>
              <w:ind w:left="720" w:hanging="720"/>
            </w:pPr>
            <w:r w:rsidRPr="00616821">
              <w:t>323215  Textile, Clothing and Footwear Mechanic</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10A0FBA4" w14:textId="77777777" w:rsidR="003B4DE5" w:rsidRPr="00616821" w:rsidRDefault="003B4DE5" w:rsidP="003B4DE5">
            <w:pPr>
              <w:pStyle w:val="Tabletext"/>
              <w:ind w:left="128"/>
            </w:pPr>
            <w:r w:rsidRPr="00616821">
              <w:t>Motor Mechanics, Repairers and Vehicle Builders</w:t>
            </w:r>
          </w:p>
        </w:tc>
      </w:tr>
      <w:tr w:rsidR="003B4DE5" w14:paraId="3BEF1D99"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3097DD90" w14:textId="77777777" w:rsidR="003B4DE5" w:rsidRPr="00616821" w:rsidRDefault="003B4DE5" w:rsidP="006C3AB0">
            <w:pPr>
              <w:pStyle w:val="Tabletext"/>
              <w:ind w:left="720" w:hanging="720"/>
            </w:pPr>
            <w:r w:rsidRPr="00616821">
              <w:t xml:space="preserve">323299  Metal Fitters and Machinists </w:t>
            </w:r>
            <w:proofErr w:type="spellStart"/>
            <w:r w:rsidRPr="00616821">
              <w:t>nec</w:t>
            </w:r>
            <w:proofErr w:type="spellEnd"/>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4D1BBB59" w14:textId="77777777" w:rsidR="003B4DE5" w:rsidRPr="00616821" w:rsidRDefault="003B4DE5" w:rsidP="003B4DE5">
            <w:pPr>
              <w:pStyle w:val="Tabletext"/>
              <w:ind w:left="128"/>
            </w:pPr>
            <w:r w:rsidRPr="00616821">
              <w:t>Engineering Trades</w:t>
            </w:r>
          </w:p>
        </w:tc>
      </w:tr>
      <w:tr w:rsidR="003B4DE5" w14:paraId="4E34A333"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5F4F4F5F" w14:textId="77777777" w:rsidR="003B4DE5" w:rsidRPr="00616821" w:rsidRDefault="003B4DE5" w:rsidP="006C3AB0">
            <w:pPr>
              <w:pStyle w:val="Tabletext"/>
              <w:ind w:left="720" w:hanging="720"/>
            </w:pPr>
            <w:r w:rsidRPr="00616821">
              <w:t xml:space="preserve">323311 </w:t>
            </w:r>
            <w:r>
              <w:t xml:space="preserve"> </w:t>
            </w:r>
            <w:r w:rsidRPr="00616821">
              <w:t>Engraver</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00A4D2B9" w14:textId="77777777" w:rsidR="003B4DE5" w:rsidRPr="00616821" w:rsidRDefault="003B4DE5" w:rsidP="003B4DE5">
            <w:pPr>
              <w:pStyle w:val="Tabletext"/>
              <w:ind w:left="128"/>
            </w:pPr>
            <w:r w:rsidRPr="00616821">
              <w:t>Precision Trades</w:t>
            </w:r>
          </w:p>
        </w:tc>
      </w:tr>
      <w:tr w:rsidR="003B4DE5" w14:paraId="7A60DC82"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5465CADF" w14:textId="77777777" w:rsidR="003B4DE5" w:rsidRPr="00616821" w:rsidRDefault="003B4DE5" w:rsidP="006C3AB0">
            <w:pPr>
              <w:pStyle w:val="Tabletext"/>
              <w:ind w:left="720" w:hanging="720"/>
            </w:pPr>
            <w:r w:rsidRPr="00616821">
              <w:t>323313  Locksmith</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6024AF2B" w14:textId="77777777" w:rsidR="003B4DE5" w:rsidRPr="00616821" w:rsidRDefault="003B4DE5" w:rsidP="003B4DE5">
            <w:pPr>
              <w:pStyle w:val="Tabletext"/>
              <w:ind w:left="128"/>
            </w:pPr>
            <w:r w:rsidRPr="00616821">
              <w:t>Precision Trades</w:t>
            </w:r>
          </w:p>
        </w:tc>
      </w:tr>
      <w:tr w:rsidR="003B4DE5" w14:paraId="755F9EB4"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70F869E6" w14:textId="77777777" w:rsidR="003B4DE5" w:rsidRPr="00616821" w:rsidRDefault="003B4DE5" w:rsidP="006C3AB0">
            <w:pPr>
              <w:pStyle w:val="Tabletext"/>
              <w:ind w:left="720" w:hanging="720"/>
            </w:pPr>
            <w:r w:rsidRPr="00616821">
              <w:t>323314  Precision Instrument Maker and Repairer</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0503945E" w14:textId="77777777" w:rsidR="003B4DE5" w:rsidRPr="00616821" w:rsidRDefault="003B4DE5" w:rsidP="003B4DE5">
            <w:pPr>
              <w:pStyle w:val="Tabletext"/>
              <w:ind w:left="128"/>
            </w:pPr>
            <w:r w:rsidRPr="00616821">
              <w:t>Precision Trades</w:t>
            </w:r>
          </w:p>
        </w:tc>
      </w:tr>
      <w:tr w:rsidR="003B4DE5" w14:paraId="728D2DC5"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7058674F" w14:textId="77777777" w:rsidR="003B4DE5" w:rsidRPr="00616821" w:rsidRDefault="003B4DE5" w:rsidP="006C3AB0">
            <w:pPr>
              <w:pStyle w:val="Tabletext"/>
              <w:ind w:left="720" w:hanging="720"/>
            </w:pPr>
            <w:r w:rsidRPr="00616821">
              <w:t>323315  Saw Doctor</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0A802EB9" w14:textId="77777777" w:rsidR="003B4DE5" w:rsidRPr="00616821" w:rsidRDefault="003B4DE5" w:rsidP="003B4DE5">
            <w:pPr>
              <w:pStyle w:val="Tabletext"/>
              <w:ind w:left="128"/>
            </w:pPr>
            <w:r w:rsidRPr="00616821">
              <w:t>Precision Trades</w:t>
            </w:r>
          </w:p>
        </w:tc>
      </w:tr>
      <w:tr w:rsidR="003B4DE5" w14:paraId="0868BEC6"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2D21D21B" w14:textId="77777777" w:rsidR="003B4DE5" w:rsidRPr="00616821" w:rsidRDefault="003B4DE5" w:rsidP="006C3AB0">
            <w:pPr>
              <w:pStyle w:val="Tabletext"/>
              <w:ind w:left="720" w:hanging="720"/>
            </w:pPr>
            <w:r w:rsidRPr="00616821">
              <w:t>323316  Watch and Clock Maker and Repairer</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05863340" w14:textId="77777777" w:rsidR="003B4DE5" w:rsidRPr="00616821" w:rsidRDefault="003B4DE5" w:rsidP="003B4DE5">
            <w:pPr>
              <w:pStyle w:val="Tabletext"/>
              <w:ind w:left="128"/>
            </w:pPr>
            <w:r w:rsidRPr="00616821">
              <w:t>Precision Trades</w:t>
            </w:r>
          </w:p>
        </w:tc>
      </w:tr>
      <w:tr w:rsidR="003B4DE5" w14:paraId="35F560EF"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356B5EF6" w14:textId="77777777" w:rsidR="003B4DE5" w:rsidRPr="00616821" w:rsidRDefault="003B4DE5" w:rsidP="006C3AB0">
            <w:pPr>
              <w:pStyle w:val="Tabletext"/>
              <w:ind w:left="720" w:hanging="720"/>
            </w:pPr>
            <w:r w:rsidRPr="00616821">
              <w:t xml:space="preserve">324111  </w:t>
            </w:r>
            <w:proofErr w:type="spellStart"/>
            <w:r w:rsidRPr="00616821">
              <w:t>Panelbeater</w:t>
            </w:r>
            <w:proofErr w:type="spellEnd"/>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7326E393" w14:textId="77777777" w:rsidR="003B4DE5" w:rsidRPr="00616821" w:rsidRDefault="003B4DE5" w:rsidP="003B4DE5">
            <w:pPr>
              <w:pStyle w:val="Tabletext"/>
              <w:ind w:left="128"/>
            </w:pPr>
            <w:r w:rsidRPr="00616821">
              <w:t>Motor Mechanics, Repairers and Vehicle Builders</w:t>
            </w:r>
          </w:p>
        </w:tc>
      </w:tr>
      <w:tr w:rsidR="003B4DE5" w14:paraId="20DD263A"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21948545" w14:textId="77777777" w:rsidR="003B4DE5" w:rsidRPr="00616821" w:rsidRDefault="003B4DE5" w:rsidP="006C3AB0">
            <w:pPr>
              <w:pStyle w:val="Tabletext"/>
              <w:ind w:left="720" w:hanging="720"/>
            </w:pPr>
            <w:r w:rsidRPr="00616821">
              <w:t>324211  Vehicle Body Builder</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59C976BD" w14:textId="77777777" w:rsidR="003B4DE5" w:rsidRPr="00616821" w:rsidRDefault="003B4DE5" w:rsidP="003B4DE5">
            <w:pPr>
              <w:pStyle w:val="Tabletext"/>
              <w:ind w:left="128"/>
            </w:pPr>
            <w:r w:rsidRPr="00616821">
              <w:t>Motor Mechanics, Repairers and Vehicle Builders</w:t>
            </w:r>
          </w:p>
        </w:tc>
      </w:tr>
      <w:tr w:rsidR="003B4DE5" w14:paraId="167E5B20"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5F103252" w14:textId="77777777" w:rsidR="003B4DE5" w:rsidRPr="00616821" w:rsidRDefault="003B4DE5" w:rsidP="006C3AB0">
            <w:pPr>
              <w:pStyle w:val="Tabletext"/>
              <w:ind w:left="720" w:hanging="720"/>
            </w:pPr>
            <w:r w:rsidRPr="00616821">
              <w:t>324212  Vehicle Trimmer</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0B6756EC" w14:textId="77777777" w:rsidR="003B4DE5" w:rsidRPr="00616821" w:rsidRDefault="003B4DE5" w:rsidP="003B4DE5">
            <w:pPr>
              <w:pStyle w:val="Tabletext"/>
              <w:ind w:left="128"/>
            </w:pPr>
            <w:r w:rsidRPr="00616821">
              <w:t>Motor Mechanics, Repairers and Vehicle Builders</w:t>
            </w:r>
          </w:p>
        </w:tc>
      </w:tr>
      <w:tr w:rsidR="003B4DE5" w14:paraId="526EC7E5"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087AA7BB" w14:textId="77777777" w:rsidR="003B4DE5" w:rsidRPr="00616821" w:rsidRDefault="003B4DE5" w:rsidP="006C3AB0">
            <w:pPr>
              <w:pStyle w:val="Tabletext"/>
              <w:ind w:left="720" w:hanging="720"/>
            </w:pPr>
            <w:r w:rsidRPr="00616821">
              <w:t>324311  Vehicle Painter</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648160E3" w14:textId="77777777" w:rsidR="003B4DE5" w:rsidRPr="00616821" w:rsidRDefault="003B4DE5" w:rsidP="003B4DE5">
            <w:pPr>
              <w:pStyle w:val="Tabletext"/>
              <w:ind w:left="128"/>
            </w:pPr>
            <w:r w:rsidRPr="00616821">
              <w:t>Motor Mechanics, Repairers and Vehicle Builders</w:t>
            </w:r>
          </w:p>
        </w:tc>
      </w:tr>
      <w:tr w:rsidR="003B4DE5" w14:paraId="1F75FD28"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7EF77773" w14:textId="77777777" w:rsidR="003B4DE5" w:rsidRPr="00616821" w:rsidRDefault="003B4DE5" w:rsidP="006C3AB0">
            <w:pPr>
              <w:pStyle w:val="Tabletext"/>
              <w:ind w:left="720" w:hanging="720"/>
            </w:pPr>
            <w:r w:rsidRPr="00616821">
              <w:t xml:space="preserve">330000  Construction Trades Workers – </w:t>
            </w:r>
            <w:proofErr w:type="spellStart"/>
            <w:r w:rsidRPr="00616821">
              <w:t>nfd</w:t>
            </w:r>
            <w:proofErr w:type="spellEnd"/>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76AE801E" w14:textId="77777777" w:rsidR="003B4DE5" w:rsidRPr="00616821" w:rsidRDefault="003B4DE5" w:rsidP="003B4DE5">
            <w:pPr>
              <w:pStyle w:val="Tabletext"/>
              <w:ind w:left="128"/>
            </w:pPr>
            <w:r w:rsidRPr="00616821">
              <w:t>Building</w:t>
            </w:r>
          </w:p>
        </w:tc>
      </w:tr>
      <w:tr w:rsidR="003B4DE5" w14:paraId="35BBCBBA"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0C7D9D8F" w14:textId="77777777" w:rsidR="003B4DE5" w:rsidRPr="00616821" w:rsidRDefault="003B4DE5" w:rsidP="006C3AB0">
            <w:pPr>
              <w:pStyle w:val="Tabletext"/>
              <w:ind w:left="720" w:hanging="720"/>
            </w:pPr>
            <w:r w:rsidRPr="00616821">
              <w:t>331111  Bricklayer</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4A122900" w14:textId="77777777" w:rsidR="003B4DE5" w:rsidRPr="00616821" w:rsidRDefault="003B4DE5" w:rsidP="003B4DE5">
            <w:pPr>
              <w:pStyle w:val="Tabletext"/>
              <w:ind w:left="128"/>
            </w:pPr>
            <w:r w:rsidRPr="00616821">
              <w:t>Building</w:t>
            </w:r>
          </w:p>
        </w:tc>
      </w:tr>
      <w:tr w:rsidR="003B4DE5" w14:paraId="266AD0AE"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0083798A" w14:textId="77777777" w:rsidR="003B4DE5" w:rsidRPr="00616821" w:rsidRDefault="003B4DE5" w:rsidP="006C3AB0">
            <w:pPr>
              <w:pStyle w:val="Tabletext"/>
              <w:ind w:left="720" w:hanging="720"/>
            </w:pPr>
            <w:r w:rsidRPr="00616821">
              <w:t>331112  Stonemason</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4EDA43E0" w14:textId="77777777" w:rsidR="003B4DE5" w:rsidRPr="00616821" w:rsidRDefault="003B4DE5" w:rsidP="003B4DE5">
            <w:pPr>
              <w:pStyle w:val="Tabletext"/>
              <w:ind w:left="128"/>
            </w:pPr>
            <w:r w:rsidRPr="00616821">
              <w:t>Building</w:t>
            </w:r>
          </w:p>
        </w:tc>
      </w:tr>
      <w:tr w:rsidR="003B4DE5" w14:paraId="09F0BF29"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6AD45C27" w14:textId="77777777" w:rsidR="003B4DE5" w:rsidRPr="00616821" w:rsidRDefault="003B4DE5" w:rsidP="006C3AB0">
            <w:pPr>
              <w:pStyle w:val="Tabletext"/>
              <w:ind w:left="720" w:hanging="720"/>
            </w:pPr>
            <w:r w:rsidRPr="00616821">
              <w:t xml:space="preserve">331200  Carpenters and Joiners – </w:t>
            </w:r>
            <w:proofErr w:type="spellStart"/>
            <w:r w:rsidRPr="00616821">
              <w:t>nfd</w:t>
            </w:r>
            <w:proofErr w:type="spellEnd"/>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6FE0462A" w14:textId="77777777" w:rsidR="003B4DE5" w:rsidRPr="00616821" w:rsidRDefault="003B4DE5" w:rsidP="003B4DE5">
            <w:pPr>
              <w:pStyle w:val="Tabletext"/>
              <w:ind w:left="128"/>
            </w:pPr>
            <w:r w:rsidRPr="00616821">
              <w:t>Building</w:t>
            </w:r>
          </w:p>
        </w:tc>
      </w:tr>
      <w:tr w:rsidR="003B4DE5" w14:paraId="65F5445B"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73E22BC8" w14:textId="77777777" w:rsidR="003B4DE5" w:rsidRPr="00616821" w:rsidRDefault="003B4DE5" w:rsidP="006C3AB0">
            <w:pPr>
              <w:pStyle w:val="Tabletext"/>
              <w:ind w:left="720" w:hanging="720"/>
            </w:pPr>
            <w:r w:rsidRPr="00616821">
              <w:t>331211  Carpenter and Joiner</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46B69815" w14:textId="77777777" w:rsidR="003B4DE5" w:rsidRPr="00616821" w:rsidRDefault="003B4DE5" w:rsidP="003B4DE5">
            <w:pPr>
              <w:pStyle w:val="Tabletext"/>
              <w:ind w:left="128"/>
            </w:pPr>
            <w:r w:rsidRPr="00616821">
              <w:t>Building</w:t>
            </w:r>
          </w:p>
        </w:tc>
      </w:tr>
      <w:tr w:rsidR="003B4DE5" w14:paraId="767AF3D1"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0D4C3206" w14:textId="77777777" w:rsidR="003B4DE5" w:rsidRPr="00616821" w:rsidRDefault="003B4DE5" w:rsidP="006C3AB0">
            <w:pPr>
              <w:pStyle w:val="Tabletext"/>
              <w:ind w:left="720" w:hanging="720"/>
            </w:pPr>
            <w:r w:rsidRPr="00616821">
              <w:t>331212  Carpenter</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3F27D749" w14:textId="77777777" w:rsidR="003B4DE5" w:rsidRPr="00616821" w:rsidRDefault="003B4DE5" w:rsidP="003B4DE5">
            <w:pPr>
              <w:pStyle w:val="Tabletext"/>
              <w:ind w:left="128"/>
            </w:pPr>
            <w:r w:rsidRPr="00616821">
              <w:t>Building</w:t>
            </w:r>
          </w:p>
        </w:tc>
      </w:tr>
      <w:tr w:rsidR="003B4DE5" w14:paraId="0122ED68"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65E89322" w14:textId="77777777" w:rsidR="003B4DE5" w:rsidRPr="00616821" w:rsidRDefault="003B4DE5" w:rsidP="006C3AB0">
            <w:pPr>
              <w:pStyle w:val="Tabletext"/>
              <w:ind w:left="720" w:hanging="720"/>
            </w:pPr>
            <w:r w:rsidRPr="00616821">
              <w:t>331213  Joiner</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26616315" w14:textId="77777777" w:rsidR="003B4DE5" w:rsidRPr="00616821" w:rsidRDefault="003B4DE5" w:rsidP="003B4DE5">
            <w:pPr>
              <w:pStyle w:val="Tabletext"/>
              <w:ind w:left="128"/>
            </w:pPr>
            <w:r w:rsidRPr="00616821">
              <w:t>Building</w:t>
            </w:r>
          </w:p>
        </w:tc>
      </w:tr>
      <w:tr w:rsidR="003B4DE5" w14:paraId="623FEEE9"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33FA5AEA" w14:textId="77777777" w:rsidR="003B4DE5" w:rsidRPr="00616821" w:rsidRDefault="003B4DE5" w:rsidP="006C3AB0">
            <w:pPr>
              <w:pStyle w:val="Tabletext"/>
              <w:ind w:left="720" w:hanging="720"/>
            </w:pPr>
            <w:r w:rsidRPr="00616821">
              <w:t xml:space="preserve">332000  Floor Finishers and Painting Trades Workers – </w:t>
            </w:r>
            <w:proofErr w:type="spellStart"/>
            <w:r w:rsidRPr="00616821">
              <w:t>nfd</w:t>
            </w:r>
            <w:proofErr w:type="spellEnd"/>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267E9C53" w14:textId="77777777" w:rsidR="003B4DE5" w:rsidRPr="00616821" w:rsidRDefault="003B4DE5" w:rsidP="003B4DE5">
            <w:pPr>
              <w:pStyle w:val="Tabletext"/>
              <w:ind w:left="128"/>
            </w:pPr>
            <w:r w:rsidRPr="00616821">
              <w:t>Building</w:t>
            </w:r>
          </w:p>
        </w:tc>
      </w:tr>
      <w:tr w:rsidR="003B4DE5" w14:paraId="6A486E76"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49BD3F2B" w14:textId="77777777" w:rsidR="003B4DE5" w:rsidRPr="00616821" w:rsidRDefault="003B4DE5" w:rsidP="006C3AB0">
            <w:pPr>
              <w:pStyle w:val="Tabletext"/>
              <w:ind w:left="720" w:hanging="720"/>
            </w:pPr>
            <w:r w:rsidRPr="00616821">
              <w:t>332111  Floor Finisher</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7C2D2098" w14:textId="77777777" w:rsidR="003B4DE5" w:rsidRPr="00616821" w:rsidRDefault="003B4DE5" w:rsidP="003B4DE5">
            <w:pPr>
              <w:pStyle w:val="Tabletext"/>
              <w:ind w:left="128"/>
            </w:pPr>
            <w:r w:rsidRPr="00616821">
              <w:t>Building</w:t>
            </w:r>
          </w:p>
        </w:tc>
      </w:tr>
      <w:tr w:rsidR="003B4DE5" w14:paraId="6CB37DA8"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77C29FD2" w14:textId="77777777" w:rsidR="003B4DE5" w:rsidRPr="00616821" w:rsidRDefault="003B4DE5" w:rsidP="006C3AB0">
            <w:pPr>
              <w:pStyle w:val="Tabletext"/>
              <w:ind w:left="720" w:hanging="720"/>
            </w:pPr>
            <w:r w:rsidRPr="00616821">
              <w:t>332211  Painting Trades Worker</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007A3E45" w14:textId="77777777" w:rsidR="003B4DE5" w:rsidRPr="00616821" w:rsidRDefault="003B4DE5" w:rsidP="003B4DE5">
            <w:pPr>
              <w:pStyle w:val="Tabletext"/>
              <w:ind w:left="128"/>
            </w:pPr>
            <w:r w:rsidRPr="00616821">
              <w:t>Building</w:t>
            </w:r>
          </w:p>
        </w:tc>
      </w:tr>
      <w:tr w:rsidR="003B4DE5" w14:paraId="27C85F4E"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3CE896C2" w14:textId="77777777" w:rsidR="003B4DE5" w:rsidRPr="00616821" w:rsidRDefault="003B4DE5" w:rsidP="006C3AB0">
            <w:pPr>
              <w:pStyle w:val="Tabletext"/>
              <w:ind w:left="720" w:hanging="720"/>
            </w:pPr>
            <w:r w:rsidRPr="00616821">
              <w:t>333111  Glazier</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41EC781A" w14:textId="77777777" w:rsidR="003B4DE5" w:rsidRPr="00616821" w:rsidRDefault="003B4DE5" w:rsidP="003B4DE5">
            <w:pPr>
              <w:pStyle w:val="Tabletext"/>
              <w:ind w:left="128"/>
            </w:pPr>
            <w:r w:rsidRPr="00616821">
              <w:t>Building</w:t>
            </w:r>
          </w:p>
        </w:tc>
      </w:tr>
      <w:tr w:rsidR="003B4DE5" w14:paraId="5F587DB8"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4CFCEF5A" w14:textId="77777777" w:rsidR="003B4DE5" w:rsidRPr="00616821" w:rsidRDefault="003B4DE5" w:rsidP="006C3AB0">
            <w:pPr>
              <w:pStyle w:val="Tabletext"/>
              <w:ind w:left="720" w:hanging="720"/>
            </w:pPr>
            <w:r w:rsidRPr="00616821">
              <w:t xml:space="preserve">333200  Plasterers – </w:t>
            </w:r>
            <w:proofErr w:type="spellStart"/>
            <w:r w:rsidRPr="00616821">
              <w:t>nfd</w:t>
            </w:r>
            <w:proofErr w:type="spellEnd"/>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1E773C7E" w14:textId="77777777" w:rsidR="003B4DE5" w:rsidRPr="00616821" w:rsidRDefault="003B4DE5" w:rsidP="003B4DE5">
            <w:pPr>
              <w:pStyle w:val="Tabletext"/>
              <w:ind w:left="128"/>
            </w:pPr>
            <w:r w:rsidRPr="00616821">
              <w:t>Building</w:t>
            </w:r>
          </w:p>
        </w:tc>
      </w:tr>
      <w:tr w:rsidR="003B4DE5" w14:paraId="4BE82EE7"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60DBF4C7" w14:textId="77777777" w:rsidR="003B4DE5" w:rsidRPr="00616821" w:rsidRDefault="003B4DE5" w:rsidP="006C3AB0">
            <w:pPr>
              <w:pStyle w:val="Tabletext"/>
              <w:ind w:left="720" w:hanging="720"/>
            </w:pPr>
            <w:r w:rsidRPr="00616821">
              <w:t>333211  Fibrous Plasterer</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714A5693" w14:textId="77777777" w:rsidR="003B4DE5" w:rsidRPr="00616821" w:rsidRDefault="003B4DE5" w:rsidP="003B4DE5">
            <w:pPr>
              <w:pStyle w:val="Tabletext"/>
              <w:ind w:left="128"/>
            </w:pPr>
            <w:r w:rsidRPr="00616821">
              <w:t>Building</w:t>
            </w:r>
          </w:p>
        </w:tc>
      </w:tr>
      <w:tr w:rsidR="003B4DE5" w14:paraId="0385C231"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255C242B" w14:textId="77777777" w:rsidR="003B4DE5" w:rsidRPr="00616821" w:rsidRDefault="003B4DE5" w:rsidP="006C3AB0">
            <w:pPr>
              <w:pStyle w:val="Tabletext"/>
              <w:ind w:left="720" w:hanging="720"/>
            </w:pPr>
            <w:r w:rsidRPr="00616821">
              <w:lastRenderedPageBreak/>
              <w:t>333212  Solid Plasterer</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5AE44DB3" w14:textId="77777777" w:rsidR="003B4DE5" w:rsidRPr="00616821" w:rsidRDefault="003B4DE5" w:rsidP="003B4DE5">
            <w:pPr>
              <w:pStyle w:val="Tabletext"/>
              <w:ind w:left="128"/>
            </w:pPr>
            <w:r w:rsidRPr="00616821">
              <w:t>Building</w:t>
            </w:r>
          </w:p>
        </w:tc>
      </w:tr>
      <w:tr w:rsidR="003B4DE5" w14:paraId="4E075595"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3D779670" w14:textId="77777777" w:rsidR="003B4DE5" w:rsidRPr="00616821" w:rsidRDefault="003B4DE5" w:rsidP="006C3AB0">
            <w:pPr>
              <w:pStyle w:val="Tabletext"/>
              <w:ind w:left="720" w:hanging="720"/>
            </w:pPr>
            <w:r w:rsidRPr="00616821">
              <w:t>333311  Roof Tiler</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2FD308DA" w14:textId="77777777" w:rsidR="003B4DE5" w:rsidRPr="00616821" w:rsidRDefault="003B4DE5" w:rsidP="003B4DE5">
            <w:pPr>
              <w:pStyle w:val="Tabletext"/>
              <w:ind w:left="128"/>
            </w:pPr>
            <w:r w:rsidRPr="00616821">
              <w:t>Building</w:t>
            </w:r>
          </w:p>
        </w:tc>
      </w:tr>
      <w:tr w:rsidR="003B4DE5" w14:paraId="6B9E554F"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0A6B0C6D" w14:textId="77777777" w:rsidR="003B4DE5" w:rsidRPr="00616821" w:rsidRDefault="003B4DE5" w:rsidP="006C3AB0">
            <w:pPr>
              <w:pStyle w:val="Tabletext"/>
              <w:ind w:left="720" w:hanging="720"/>
            </w:pPr>
            <w:r w:rsidRPr="00616821">
              <w:t>333411  Wall and Floor Tiler</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47C8562A" w14:textId="77777777" w:rsidR="003B4DE5" w:rsidRPr="00616821" w:rsidRDefault="003B4DE5" w:rsidP="003B4DE5">
            <w:pPr>
              <w:pStyle w:val="Tabletext"/>
              <w:ind w:left="128"/>
            </w:pPr>
            <w:r w:rsidRPr="00616821">
              <w:t>Building</w:t>
            </w:r>
          </w:p>
        </w:tc>
      </w:tr>
      <w:tr w:rsidR="003B4DE5" w14:paraId="2877CD86"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343B9F8D" w14:textId="77777777" w:rsidR="003B4DE5" w:rsidRPr="00616821" w:rsidRDefault="003B4DE5" w:rsidP="006C3AB0">
            <w:pPr>
              <w:pStyle w:val="Tabletext"/>
              <w:ind w:left="720" w:hanging="720"/>
            </w:pPr>
            <w:r w:rsidRPr="00616821">
              <w:t xml:space="preserve">334000  Plumbers – </w:t>
            </w:r>
            <w:proofErr w:type="spellStart"/>
            <w:r w:rsidRPr="00616821">
              <w:t>nfd</w:t>
            </w:r>
            <w:proofErr w:type="spellEnd"/>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6E64B4C5" w14:textId="77777777" w:rsidR="003B4DE5" w:rsidRPr="00616821" w:rsidRDefault="003B4DE5" w:rsidP="003B4DE5">
            <w:pPr>
              <w:pStyle w:val="Tabletext"/>
              <w:ind w:left="128"/>
            </w:pPr>
            <w:r w:rsidRPr="00616821">
              <w:t>Building</w:t>
            </w:r>
          </w:p>
        </w:tc>
      </w:tr>
      <w:tr w:rsidR="003B4DE5" w14:paraId="39B06BC9"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17144D26" w14:textId="77777777" w:rsidR="003B4DE5" w:rsidRPr="00616821" w:rsidRDefault="003B4DE5" w:rsidP="006C3AB0">
            <w:pPr>
              <w:pStyle w:val="Tabletext"/>
              <w:ind w:left="720" w:hanging="720"/>
            </w:pPr>
            <w:r w:rsidRPr="00616821">
              <w:t xml:space="preserve">334100  Plumbers – </w:t>
            </w:r>
            <w:proofErr w:type="spellStart"/>
            <w:r w:rsidRPr="00616821">
              <w:t>nfd</w:t>
            </w:r>
            <w:proofErr w:type="spellEnd"/>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00E05884" w14:textId="77777777" w:rsidR="003B4DE5" w:rsidRPr="00616821" w:rsidRDefault="003B4DE5" w:rsidP="003B4DE5">
            <w:pPr>
              <w:pStyle w:val="Tabletext"/>
              <w:ind w:left="128"/>
            </w:pPr>
            <w:r w:rsidRPr="00616821">
              <w:t>Building</w:t>
            </w:r>
          </w:p>
        </w:tc>
      </w:tr>
      <w:tr w:rsidR="003B4DE5" w14:paraId="4DC74447"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4023E1D3" w14:textId="77777777" w:rsidR="003B4DE5" w:rsidRPr="00616821" w:rsidRDefault="003B4DE5" w:rsidP="006C3AB0">
            <w:pPr>
              <w:pStyle w:val="Tabletext"/>
              <w:ind w:left="720" w:hanging="720"/>
            </w:pPr>
            <w:r w:rsidRPr="00616821">
              <w:t>334111  Plumber (General)</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3B9B3EDC" w14:textId="77777777" w:rsidR="003B4DE5" w:rsidRPr="00616821" w:rsidRDefault="003B4DE5" w:rsidP="003B4DE5">
            <w:pPr>
              <w:pStyle w:val="Tabletext"/>
              <w:ind w:left="128"/>
            </w:pPr>
            <w:r w:rsidRPr="00616821">
              <w:t>Building</w:t>
            </w:r>
          </w:p>
        </w:tc>
      </w:tr>
      <w:tr w:rsidR="003B4DE5" w14:paraId="37D9D5C4"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70934722" w14:textId="77777777" w:rsidR="003B4DE5" w:rsidRPr="00616821" w:rsidRDefault="003B4DE5" w:rsidP="006C3AB0">
            <w:pPr>
              <w:pStyle w:val="Tabletext"/>
              <w:ind w:left="720" w:hanging="720"/>
            </w:pPr>
            <w:r w:rsidRPr="00616821">
              <w:t>334112  Airconditioning and Mechanical Services Plumber</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5D1CE068" w14:textId="77777777" w:rsidR="003B4DE5" w:rsidRPr="00616821" w:rsidRDefault="003B4DE5" w:rsidP="003B4DE5">
            <w:pPr>
              <w:pStyle w:val="Tabletext"/>
              <w:ind w:left="128"/>
            </w:pPr>
            <w:r w:rsidRPr="00616821">
              <w:t>Building</w:t>
            </w:r>
          </w:p>
        </w:tc>
      </w:tr>
      <w:tr w:rsidR="003B4DE5" w14:paraId="3A213255"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3AEA8DD4" w14:textId="77777777" w:rsidR="003B4DE5" w:rsidRPr="00616821" w:rsidRDefault="003B4DE5" w:rsidP="006C3AB0">
            <w:pPr>
              <w:pStyle w:val="Tabletext"/>
              <w:ind w:left="720" w:hanging="720"/>
            </w:pPr>
            <w:r w:rsidRPr="00616821">
              <w:t>334114  Gasfitter</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534FDEBF" w14:textId="77777777" w:rsidR="003B4DE5" w:rsidRPr="00616821" w:rsidRDefault="003B4DE5" w:rsidP="003B4DE5">
            <w:pPr>
              <w:pStyle w:val="Tabletext"/>
              <w:ind w:left="128"/>
            </w:pPr>
            <w:r w:rsidRPr="00616821">
              <w:t>Building</w:t>
            </w:r>
          </w:p>
        </w:tc>
      </w:tr>
      <w:tr w:rsidR="003B4DE5" w14:paraId="170A0B71"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2694C4C4" w14:textId="77777777" w:rsidR="003B4DE5" w:rsidRPr="00616821" w:rsidRDefault="003B4DE5" w:rsidP="006C3AB0">
            <w:pPr>
              <w:pStyle w:val="Tabletext"/>
              <w:ind w:left="720" w:hanging="720"/>
            </w:pPr>
            <w:r w:rsidRPr="00616821">
              <w:t>334115  Roof Plumber</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344D5D88" w14:textId="77777777" w:rsidR="003B4DE5" w:rsidRPr="00616821" w:rsidRDefault="003B4DE5" w:rsidP="003B4DE5">
            <w:pPr>
              <w:pStyle w:val="Tabletext"/>
              <w:ind w:left="128"/>
            </w:pPr>
            <w:r w:rsidRPr="00616821">
              <w:t>Building</w:t>
            </w:r>
          </w:p>
        </w:tc>
      </w:tr>
      <w:tr w:rsidR="003B4DE5" w14:paraId="4D3B9C5F"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7765AA24" w14:textId="77777777" w:rsidR="003B4DE5" w:rsidRPr="00616821" w:rsidRDefault="003B4DE5" w:rsidP="006C3AB0">
            <w:pPr>
              <w:pStyle w:val="Tabletext"/>
              <w:ind w:left="624" w:hanging="624"/>
            </w:pPr>
            <w:r w:rsidRPr="00616821">
              <w:t xml:space="preserve">340000  Electrotechnology and Telecommunications </w:t>
            </w:r>
            <w:r>
              <w:br/>
            </w:r>
            <w:r w:rsidRPr="00616821">
              <w:t xml:space="preserve">Trades Workers – </w:t>
            </w:r>
            <w:proofErr w:type="spellStart"/>
            <w:r w:rsidRPr="00616821">
              <w:t>nfd</w:t>
            </w:r>
            <w:proofErr w:type="spellEnd"/>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123D1AD8" w14:textId="77777777" w:rsidR="003B4DE5" w:rsidRPr="00616821" w:rsidRDefault="003B4DE5" w:rsidP="003B4DE5">
            <w:pPr>
              <w:pStyle w:val="Tabletext"/>
              <w:ind w:left="128"/>
            </w:pPr>
            <w:r w:rsidRPr="00616821">
              <w:t>Electrotechnology and Telecommunications</w:t>
            </w:r>
          </w:p>
        </w:tc>
      </w:tr>
      <w:tr w:rsidR="003B4DE5" w14:paraId="2310016F"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02EAC26E" w14:textId="77777777" w:rsidR="003B4DE5" w:rsidRPr="00616821" w:rsidRDefault="003B4DE5" w:rsidP="006C3AB0">
            <w:pPr>
              <w:pStyle w:val="Tabletext"/>
              <w:ind w:left="720" w:hanging="720"/>
            </w:pPr>
            <w:r w:rsidRPr="00616821">
              <w:t>341111  Electrician (General)</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0331A83E" w14:textId="77777777" w:rsidR="003B4DE5" w:rsidRPr="00616821" w:rsidRDefault="003B4DE5" w:rsidP="003B4DE5">
            <w:pPr>
              <w:pStyle w:val="Tabletext"/>
              <w:ind w:left="128"/>
            </w:pPr>
            <w:r w:rsidRPr="00616821">
              <w:t>Electrotechnology and Telecommunications</w:t>
            </w:r>
          </w:p>
        </w:tc>
      </w:tr>
      <w:tr w:rsidR="003B4DE5" w14:paraId="6A8A4912"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3813BE8F" w14:textId="77777777" w:rsidR="003B4DE5" w:rsidRPr="00616821" w:rsidRDefault="003B4DE5" w:rsidP="006C3AB0">
            <w:pPr>
              <w:pStyle w:val="Tabletext"/>
              <w:ind w:left="720" w:hanging="720"/>
            </w:pPr>
            <w:r w:rsidRPr="00616821">
              <w:t>341112  Electrician (Special Class)</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688251D5" w14:textId="77777777" w:rsidR="003B4DE5" w:rsidRPr="00616821" w:rsidRDefault="003B4DE5" w:rsidP="003B4DE5">
            <w:pPr>
              <w:pStyle w:val="Tabletext"/>
              <w:ind w:left="128"/>
            </w:pPr>
            <w:r w:rsidRPr="00616821">
              <w:t>Electrotechnology and Telecommunications</w:t>
            </w:r>
          </w:p>
        </w:tc>
      </w:tr>
      <w:tr w:rsidR="003B4DE5" w14:paraId="542F8489"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56221892" w14:textId="77777777" w:rsidR="003B4DE5" w:rsidRPr="00616821" w:rsidRDefault="003B4DE5" w:rsidP="006C3AB0">
            <w:pPr>
              <w:pStyle w:val="Tabletext"/>
              <w:ind w:left="720" w:hanging="720"/>
            </w:pPr>
            <w:r w:rsidRPr="00616821">
              <w:t>341113  Lift Mechanic</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75157B7E" w14:textId="77777777" w:rsidR="003B4DE5" w:rsidRPr="00616821" w:rsidRDefault="003B4DE5" w:rsidP="003B4DE5">
            <w:pPr>
              <w:pStyle w:val="Tabletext"/>
              <w:ind w:left="128"/>
            </w:pPr>
            <w:r w:rsidRPr="00616821">
              <w:t>Electrotechnology and Telecommunications</w:t>
            </w:r>
          </w:p>
        </w:tc>
      </w:tr>
      <w:tr w:rsidR="003B4DE5" w14:paraId="2536C8B7"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3DFC6E09" w14:textId="77777777" w:rsidR="003B4DE5" w:rsidRPr="00616821" w:rsidRDefault="003B4DE5" w:rsidP="006C3AB0">
            <w:pPr>
              <w:pStyle w:val="Tabletext"/>
              <w:ind w:left="720" w:hanging="720"/>
            </w:pPr>
            <w:r w:rsidRPr="00616821">
              <w:t>342111  Airconditioning and Refrigeration Mechanic</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18162930" w14:textId="77777777" w:rsidR="003B4DE5" w:rsidRPr="00616821" w:rsidRDefault="003B4DE5" w:rsidP="003B4DE5">
            <w:pPr>
              <w:pStyle w:val="Tabletext"/>
              <w:ind w:left="128"/>
            </w:pPr>
            <w:r w:rsidRPr="00616821">
              <w:t>Electrotechnology and Telecommunications</w:t>
            </w:r>
          </w:p>
        </w:tc>
      </w:tr>
      <w:tr w:rsidR="003B4DE5" w14:paraId="0D16F9EE"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41BEE9C0" w14:textId="77777777" w:rsidR="003B4DE5" w:rsidRPr="00616821" w:rsidRDefault="003B4DE5" w:rsidP="006C3AB0">
            <w:pPr>
              <w:pStyle w:val="Tabletext"/>
              <w:ind w:left="720" w:hanging="720"/>
            </w:pPr>
            <w:r w:rsidRPr="00616821">
              <w:t xml:space="preserve">342200  Electrical Distribution Trades Workers – </w:t>
            </w:r>
            <w:proofErr w:type="spellStart"/>
            <w:r w:rsidRPr="00616821">
              <w:t>nfd</w:t>
            </w:r>
            <w:proofErr w:type="spellEnd"/>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541A3959" w14:textId="77777777" w:rsidR="003B4DE5" w:rsidRPr="00616821" w:rsidRDefault="003B4DE5" w:rsidP="003B4DE5">
            <w:pPr>
              <w:pStyle w:val="Tabletext"/>
              <w:ind w:left="128"/>
            </w:pPr>
            <w:r w:rsidRPr="00616821">
              <w:t>Electrotechnology and Telecommunications</w:t>
            </w:r>
          </w:p>
        </w:tc>
      </w:tr>
      <w:tr w:rsidR="003B4DE5" w14:paraId="7F80DD9F"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457ED6D5" w14:textId="77777777" w:rsidR="003B4DE5" w:rsidRPr="00616821" w:rsidRDefault="003B4DE5" w:rsidP="006C3AB0">
            <w:pPr>
              <w:pStyle w:val="Tabletext"/>
              <w:ind w:left="720" w:hanging="720"/>
            </w:pPr>
            <w:r w:rsidRPr="00616821">
              <w:t xml:space="preserve">342211  Electrical </w:t>
            </w:r>
            <w:proofErr w:type="spellStart"/>
            <w:r w:rsidRPr="00616821">
              <w:t>Linesworker</w:t>
            </w:r>
            <w:proofErr w:type="spellEnd"/>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2E048C23" w14:textId="77777777" w:rsidR="003B4DE5" w:rsidRPr="00616821" w:rsidRDefault="003B4DE5" w:rsidP="003B4DE5">
            <w:pPr>
              <w:pStyle w:val="Tabletext"/>
              <w:ind w:left="128"/>
            </w:pPr>
            <w:r w:rsidRPr="00616821">
              <w:t>Electrotechnology and Telecommunications</w:t>
            </w:r>
          </w:p>
        </w:tc>
      </w:tr>
      <w:tr w:rsidR="003B4DE5" w14:paraId="5A931453"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0DC324D6" w14:textId="77777777" w:rsidR="003B4DE5" w:rsidRPr="00616821" w:rsidRDefault="003B4DE5" w:rsidP="006C3AB0">
            <w:pPr>
              <w:pStyle w:val="Tabletext"/>
              <w:ind w:left="720" w:hanging="720"/>
            </w:pPr>
            <w:r w:rsidRPr="00616821">
              <w:t>342212  Technical Cable Jointer</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1268D3D4" w14:textId="77777777" w:rsidR="003B4DE5" w:rsidRPr="00616821" w:rsidRDefault="003B4DE5" w:rsidP="003B4DE5">
            <w:pPr>
              <w:pStyle w:val="Tabletext"/>
              <w:ind w:left="128"/>
            </w:pPr>
            <w:r w:rsidRPr="00616821">
              <w:t>Electrotechnology and Telecommunications</w:t>
            </w:r>
          </w:p>
        </w:tc>
      </w:tr>
      <w:tr w:rsidR="003B4DE5" w14:paraId="7D169AD8"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577FA9B7" w14:textId="77777777" w:rsidR="003B4DE5" w:rsidRPr="00616821" w:rsidRDefault="003B4DE5" w:rsidP="006C3AB0">
            <w:pPr>
              <w:pStyle w:val="Tabletext"/>
              <w:ind w:left="720" w:hanging="720"/>
            </w:pPr>
            <w:r w:rsidRPr="00616821">
              <w:t>342311  Business Machine Mechanic</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579EAB18" w14:textId="77777777" w:rsidR="003B4DE5" w:rsidRPr="00616821" w:rsidRDefault="003B4DE5" w:rsidP="003B4DE5">
            <w:pPr>
              <w:pStyle w:val="Tabletext"/>
              <w:ind w:left="128"/>
            </w:pPr>
            <w:r w:rsidRPr="00616821">
              <w:t>Electrotechnology and Telecommunications</w:t>
            </w:r>
          </w:p>
        </w:tc>
      </w:tr>
      <w:tr w:rsidR="003B4DE5" w14:paraId="2F2F6447"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673F5C95" w14:textId="77777777" w:rsidR="003B4DE5" w:rsidRPr="00616821" w:rsidRDefault="003B4DE5" w:rsidP="006C3AB0">
            <w:pPr>
              <w:pStyle w:val="Tabletext"/>
              <w:ind w:left="720" w:hanging="720"/>
            </w:pPr>
            <w:r w:rsidRPr="00616821">
              <w:t>342313  Electronic Equipment Trades Worker</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04CFB3BF" w14:textId="77777777" w:rsidR="003B4DE5" w:rsidRPr="00616821" w:rsidRDefault="003B4DE5" w:rsidP="003B4DE5">
            <w:pPr>
              <w:pStyle w:val="Tabletext"/>
              <w:ind w:left="128"/>
            </w:pPr>
            <w:r w:rsidRPr="00616821">
              <w:t>Electrotechnology and Telecommunications</w:t>
            </w:r>
          </w:p>
        </w:tc>
      </w:tr>
      <w:tr w:rsidR="003B4DE5" w14:paraId="77E53119"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4826D2FB" w14:textId="77777777" w:rsidR="003B4DE5" w:rsidRPr="00616821" w:rsidRDefault="003B4DE5" w:rsidP="006C3AB0">
            <w:pPr>
              <w:pStyle w:val="Tabletext"/>
              <w:ind w:left="720" w:hanging="720"/>
            </w:pPr>
            <w:r w:rsidRPr="00616821">
              <w:t>342314  Electronic Instrument Trades Worker (General)</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1478C333" w14:textId="77777777" w:rsidR="003B4DE5" w:rsidRPr="00616821" w:rsidRDefault="003B4DE5" w:rsidP="003B4DE5">
            <w:pPr>
              <w:pStyle w:val="Tabletext"/>
              <w:ind w:left="128"/>
            </w:pPr>
            <w:r w:rsidRPr="00616821">
              <w:t>Electrotechnology and Telecommunications</w:t>
            </w:r>
          </w:p>
        </w:tc>
      </w:tr>
      <w:tr w:rsidR="003B4DE5" w14:paraId="60917409"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2E99876A" w14:textId="77777777" w:rsidR="003B4DE5" w:rsidRPr="00616821" w:rsidRDefault="003B4DE5" w:rsidP="006C3AB0">
            <w:pPr>
              <w:pStyle w:val="Tabletext"/>
              <w:ind w:left="720" w:hanging="720"/>
            </w:pPr>
            <w:r w:rsidRPr="00616821">
              <w:t>342315  Electronic Instrument Trades Worker (Special Class)</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52ECC6BF" w14:textId="77777777" w:rsidR="003B4DE5" w:rsidRPr="00616821" w:rsidRDefault="003B4DE5" w:rsidP="003B4DE5">
            <w:pPr>
              <w:pStyle w:val="Tabletext"/>
              <w:ind w:left="128"/>
            </w:pPr>
            <w:r w:rsidRPr="00616821">
              <w:t>Electrotechnology and Telecommunications</w:t>
            </w:r>
          </w:p>
        </w:tc>
      </w:tr>
      <w:tr w:rsidR="003B4DE5" w14:paraId="52712268"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471D77A1" w14:textId="77777777" w:rsidR="003B4DE5" w:rsidRPr="00616821" w:rsidRDefault="003B4DE5" w:rsidP="006C3AB0">
            <w:pPr>
              <w:pStyle w:val="Tabletext"/>
              <w:ind w:left="720" w:hanging="720"/>
            </w:pPr>
            <w:r w:rsidRPr="00616821">
              <w:t xml:space="preserve">342400  Telecommunications Trades Workers – </w:t>
            </w:r>
            <w:proofErr w:type="spellStart"/>
            <w:r w:rsidRPr="00616821">
              <w:t>nfd</w:t>
            </w:r>
            <w:proofErr w:type="spellEnd"/>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508326B7" w14:textId="77777777" w:rsidR="003B4DE5" w:rsidRPr="00616821" w:rsidRDefault="003B4DE5" w:rsidP="003B4DE5">
            <w:pPr>
              <w:pStyle w:val="Tabletext"/>
              <w:ind w:left="128"/>
            </w:pPr>
            <w:r w:rsidRPr="00616821">
              <w:t>Electrotechnology and Telecommunications</w:t>
            </w:r>
          </w:p>
        </w:tc>
      </w:tr>
      <w:tr w:rsidR="003B4DE5" w14:paraId="4DE39752"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5941C725" w14:textId="77777777" w:rsidR="003B4DE5" w:rsidRPr="00616821" w:rsidRDefault="003B4DE5" w:rsidP="006C3AB0">
            <w:pPr>
              <w:pStyle w:val="Tabletext"/>
              <w:ind w:left="720" w:hanging="720"/>
            </w:pPr>
            <w:r w:rsidRPr="00616821">
              <w:t>342411  Cabler (Data and Telecommunications)</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4B81CEB3" w14:textId="77777777" w:rsidR="003B4DE5" w:rsidRPr="00616821" w:rsidRDefault="003B4DE5" w:rsidP="003B4DE5">
            <w:pPr>
              <w:pStyle w:val="Tabletext"/>
              <w:ind w:left="128"/>
            </w:pPr>
            <w:r w:rsidRPr="00616821">
              <w:t>Electrotechnology and Telecommunications</w:t>
            </w:r>
          </w:p>
        </w:tc>
      </w:tr>
      <w:tr w:rsidR="003B4DE5" w14:paraId="6337C14A"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2F310D04" w14:textId="77777777" w:rsidR="003B4DE5" w:rsidRPr="00616821" w:rsidRDefault="003B4DE5" w:rsidP="006C3AB0">
            <w:pPr>
              <w:pStyle w:val="Tabletext"/>
              <w:ind w:left="720" w:hanging="720"/>
            </w:pPr>
            <w:r w:rsidRPr="00616821">
              <w:t>342412  Telecommunications Cable Jointer</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07CD1F55" w14:textId="77777777" w:rsidR="003B4DE5" w:rsidRPr="00616821" w:rsidRDefault="003B4DE5" w:rsidP="003B4DE5">
            <w:pPr>
              <w:pStyle w:val="Tabletext"/>
              <w:ind w:left="128"/>
            </w:pPr>
            <w:r w:rsidRPr="00616821">
              <w:t>Electrotechnology and Telecommunications</w:t>
            </w:r>
          </w:p>
        </w:tc>
      </w:tr>
      <w:tr w:rsidR="003B4DE5" w14:paraId="47D61A2B"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6CFF23AC" w14:textId="77777777" w:rsidR="003B4DE5" w:rsidRPr="00616821" w:rsidRDefault="003B4DE5" w:rsidP="006C3AB0">
            <w:pPr>
              <w:pStyle w:val="Tabletext"/>
              <w:ind w:left="720" w:hanging="720"/>
            </w:pPr>
            <w:r w:rsidRPr="00616821">
              <w:t>342414  Telecommunications Technician</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13087DFD" w14:textId="77777777" w:rsidR="003B4DE5" w:rsidRPr="00616821" w:rsidRDefault="003B4DE5" w:rsidP="003B4DE5">
            <w:pPr>
              <w:pStyle w:val="Tabletext"/>
              <w:ind w:left="128"/>
            </w:pPr>
            <w:r w:rsidRPr="00616821">
              <w:t>Electrotechnology and Telecommunications</w:t>
            </w:r>
          </w:p>
        </w:tc>
      </w:tr>
      <w:tr w:rsidR="003B4DE5" w14:paraId="40A46924"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7BB6B37E" w14:textId="77777777" w:rsidR="003B4DE5" w:rsidRPr="00616821" w:rsidRDefault="003B4DE5" w:rsidP="006C3AB0">
            <w:pPr>
              <w:pStyle w:val="Tabletext"/>
              <w:ind w:left="720" w:hanging="720"/>
            </w:pPr>
            <w:r w:rsidRPr="00616821">
              <w:t xml:space="preserve">351000  Food Trades Workers – </w:t>
            </w:r>
            <w:proofErr w:type="spellStart"/>
            <w:r w:rsidRPr="00616821">
              <w:t>nfd</w:t>
            </w:r>
            <w:proofErr w:type="spellEnd"/>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2B10DABE" w14:textId="77777777" w:rsidR="003B4DE5" w:rsidRPr="00616821" w:rsidRDefault="003B4DE5" w:rsidP="003B4DE5">
            <w:pPr>
              <w:pStyle w:val="Tabletext"/>
              <w:ind w:left="128"/>
            </w:pPr>
            <w:r w:rsidRPr="00616821">
              <w:t>Food Trades</w:t>
            </w:r>
          </w:p>
        </w:tc>
      </w:tr>
      <w:tr w:rsidR="003B4DE5" w14:paraId="3B0B90F8"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7E6253CE" w14:textId="77777777" w:rsidR="003B4DE5" w:rsidRPr="00616821" w:rsidRDefault="003B4DE5" w:rsidP="006C3AB0">
            <w:pPr>
              <w:pStyle w:val="Tabletext"/>
              <w:ind w:left="720" w:hanging="720"/>
            </w:pPr>
            <w:r w:rsidRPr="00616821">
              <w:t xml:space="preserve">351100  Bakers and Pastrycooks – </w:t>
            </w:r>
            <w:proofErr w:type="spellStart"/>
            <w:r w:rsidRPr="00616821">
              <w:t>nfd</w:t>
            </w:r>
            <w:proofErr w:type="spellEnd"/>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1D35FBDA" w14:textId="77777777" w:rsidR="003B4DE5" w:rsidRPr="00616821" w:rsidRDefault="003B4DE5" w:rsidP="003B4DE5">
            <w:pPr>
              <w:pStyle w:val="Tabletext"/>
              <w:ind w:left="128"/>
            </w:pPr>
            <w:r w:rsidRPr="00616821">
              <w:t>Food Trades</w:t>
            </w:r>
          </w:p>
        </w:tc>
      </w:tr>
      <w:tr w:rsidR="003B4DE5" w14:paraId="69F728E1"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45C54B77" w14:textId="77777777" w:rsidR="003B4DE5" w:rsidRPr="00616821" w:rsidRDefault="003B4DE5" w:rsidP="006C3AB0">
            <w:pPr>
              <w:pStyle w:val="Tabletext"/>
              <w:ind w:left="720" w:hanging="720"/>
            </w:pPr>
            <w:r w:rsidRPr="00616821">
              <w:t>351111  Baker</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3CECF81C" w14:textId="77777777" w:rsidR="003B4DE5" w:rsidRPr="00616821" w:rsidRDefault="003B4DE5" w:rsidP="003B4DE5">
            <w:pPr>
              <w:pStyle w:val="Tabletext"/>
              <w:ind w:left="128"/>
            </w:pPr>
            <w:r w:rsidRPr="00616821">
              <w:t>Food Trades</w:t>
            </w:r>
          </w:p>
        </w:tc>
      </w:tr>
      <w:tr w:rsidR="003B4DE5" w14:paraId="24FCA4D7"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49E8305B" w14:textId="77777777" w:rsidR="003B4DE5" w:rsidRPr="00616821" w:rsidRDefault="003B4DE5" w:rsidP="006C3AB0">
            <w:pPr>
              <w:pStyle w:val="Tabletext"/>
              <w:ind w:left="720" w:hanging="720"/>
            </w:pPr>
            <w:r w:rsidRPr="00616821">
              <w:t>351112  Pastrycook</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6B93ED1F" w14:textId="77777777" w:rsidR="003B4DE5" w:rsidRPr="00616821" w:rsidRDefault="003B4DE5" w:rsidP="003B4DE5">
            <w:pPr>
              <w:pStyle w:val="Tabletext"/>
              <w:ind w:left="128"/>
            </w:pPr>
            <w:r w:rsidRPr="00616821">
              <w:t>Food Trades</w:t>
            </w:r>
          </w:p>
        </w:tc>
      </w:tr>
      <w:tr w:rsidR="003B4DE5" w14:paraId="1A523079"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0B4C9936" w14:textId="77777777" w:rsidR="003B4DE5" w:rsidRPr="00616821" w:rsidRDefault="003B4DE5" w:rsidP="006C3AB0">
            <w:pPr>
              <w:pStyle w:val="Tabletext"/>
              <w:ind w:left="720" w:hanging="720"/>
            </w:pPr>
            <w:r w:rsidRPr="00616821">
              <w:t>351211  Butcher or Smallgoods Maker</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149E5C93" w14:textId="77777777" w:rsidR="003B4DE5" w:rsidRPr="00616821" w:rsidRDefault="003B4DE5" w:rsidP="003B4DE5">
            <w:pPr>
              <w:pStyle w:val="Tabletext"/>
              <w:ind w:left="128"/>
            </w:pPr>
            <w:r w:rsidRPr="00616821">
              <w:t>Food Trades</w:t>
            </w:r>
          </w:p>
        </w:tc>
      </w:tr>
      <w:tr w:rsidR="003B4DE5" w14:paraId="45C2DFF3"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5E1A46DB" w14:textId="77777777" w:rsidR="003B4DE5" w:rsidRPr="00616821" w:rsidRDefault="003B4DE5" w:rsidP="006C3AB0">
            <w:pPr>
              <w:pStyle w:val="Tabletext"/>
              <w:ind w:left="720" w:hanging="720"/>
            </w:pPr>
            <w:r w:rsidRPr="00616821">
              <w:t>351311  Chef</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311D228A" w14:textId="77777777" w:rsidR="003B4DE5" w:rsidRPr="00616821" w:rsidRDefault="003B4DE5" w:rsidP="003B4DE5">
            <w:pPr>
              <w:pStyle w:val="Tabletext"/>
              <w:ind w:left="128"/>
            </w:pPr>
            <w:r w:rsidRPr="00616821">
              <w:t>Food Trades</w:t>
            </w:r>
          </w:p>
        </w:tc>
      </w:tr>
      <w:tr w:rsidR="003B4DE5" w14:paraId="06B4B7FE"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6016429E" w14:textId="77777777" w:rsidR="003B4DE5" w:rsidRPr="00616821" w:rsidRDefault="003B4DE5" w:rsidP="006C3AB0">
            <w:pPr>
              <w:pStyle w:val="Tabletext"/>
              <w:ind w:left="720" w:hanging="720"/>
            </w:pPr>
            <w:r w:rsidRPr="00616821">
              <w:t>351411  Cook</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5106A354" w14:textId="77777777" w:rsidR="003B4DE5" w:rsidRPr="00616821" w:rsidRDefault="003B4DE5" w:rsidP="003B4DE5">
            <w:pPr>
              <w:pStyle w:val="Tabletext"/>
              <w:ind w:left="128"/>
            </w:pPr>
            <w:r w:rsidRPr="00616821">
              <w:t>Food Trades</w:t>
            </w:r>
          </w:p>
        </w:tc>
      </w:tr>
      <w:tr w:rsidR="003B4DE5" w14:paraId="298150E9"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5E034305" w14:textId="77777777" w:rsidR="003B4DE5" w:rsidRPr="00616821" w:rsidRDefault="003B4DE5" w:rsidP="006C3AB0">
            <w:pPr>
              <w:pStyle w:val="Tabletext"/>
              <w:ind w:left="720" w:hanging="720"/>
            </w:pPr>
            <w:r w:rsidRPr="00616821">
              <w:t>361112  Horse Trainer</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3E2EF60D" w14:textId="77777777" w:rsidR="003B4DE5" w:rsidRPr="00616821" w:rsidRDefault="003B4DE5" w:rsidP="003B4DE5">
            <w:pPr>
              <w:pStyle w:val="Tabletext"/>
              <w:ind w:left="128"/>
            </w:pPr>
            <w:r w:rsidRPr="00616821">
              <w:t>Skilled Animal and Horticultural Workers</w:t>
            </w:r>
          </w:p>
        </w:tc>
      </w:tr>
      <w:tr w:rsidR="003B4DE5" w14:paraId="670F13C5"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6109BD7B" w14:textId="77777777" w:rsidR="003B4DE5" w:rsidRPr="00616821" w:rsidRDefault="003B4DE5" w:rsidP="006C3AB0">
            <w:pPr>
              <w:pStyle w:val="Tabletext"/>
              <w:ind w:left="720" w:hanging="720"/>
            </w:pPr>
            <w:r w:rsidRPr="00616821">
              <w:t xml:space="preserve">362200  Gardeners – </w:t>
            </w:r>
            <w:proofErr w:type="spellStart"/>
            <w:r w:rsidRPr="00616821">
              <w:t>nfd</w:t>
            </w:r>
            <w:proofErr w:type="spellEnd"/>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4DB6F26C" w14:textId="77777777" w:rsidR="003B4DE5" w:rsidRPr="00616821" w:rsidRDefault="003B4DE5" w:rsidP="003B4DE5">
            <w:pPr>
              <w:pStyle w:val="Tabletext"/>
              <w:ind w:left="128"/>
            </w:pPr>
            <w:r w:rsidRPr="00616821">
              <w:t>Skilled Animal and Horticultural Workers</w:t>
            </w:r>
          </w:p>
        </w:tc>
      </w:tr>
      <w:tr w:rsidR="003B4DE5" w14:paraId="71D0D063"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487665BA" w14:textId="77777777" w:rsidR="003B4DE5" w:rsidRPr="00616821" w:rsidRDefault="003B4DE5" w:rsidP="006C3AB0">
            <w:pPr>
              <w:pStyle w:val="Tabletext"/>
              <w:ind w:left="720" w:hanging="720"/>
            </w:pPr>
            <w:r w:rsidRPr="00616821">
              <w:t>362211  Gardener (General)</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01295F66" w14:textId="77777777" w:rsidR="003B4DE5" w:rsidRPr="00616821" w:rsidRDefault="003B4DE5" w:rsidP="003B4DE5">
            <w:pPr>
              <w:pStyle w:val="Tabletext"/>
              <w:ind w:left="128"/>
            </w:pPr>
            <w:r w:rsidRPr="00616821">
              <w:t>Skilled Animal and Horticultural Workers</w:t>
            </w:r>
          </w:p>
        </w:tc>
      </w:tr>
      <w:tr w:rsidR="003B4DE5" w14:paraId="16A4FBA1"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72D75558" w14:textId="77777777" w:rsidR="003B4DE5" w:rsidRPr="00616821" w:rsidRDefault="003B4DE5" w:rsidP="006C3AB0">
            <w:pPr>
              <w:pStyle w:val="Tabletext"/>
              <w:ind w:left="720" w:hanging="720"/>
            </w:pPr>
            <w:r w:rsidRPr="00616821">
              <w:t>362212  Arborist</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49F1FE70" w14:textId="77777777" w:rsidR="003B4DE5" w:rsidRPr="00616821" w:rsidRDefault="003B4DE5" w:rsidP="003B4DE5">
            <w:pPr>
              <w:pStyle w:val="Tabletext"/>
              <w:ind w:left="128"/>
            </w:pPr>
            <w:r w:rsidRPr="00616821">
              <w:t>Skilled Animal and Horticultural Workers</w:t>
            </w:r>
          </w:p>
        </w:tc>
      </w:tr>
      <w:tr w:rsidR="003B4DE5" w14:paraId="246911D6"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525608A8" w14:textId="77777777" w:rsidR="003B4DE5" w:rsidRPr="00616821" w:rsidRDefault="003B4DE5" w:rsidP="006C3AB0">
            <w:pPr>
              <w:pStyle w:val="Tabletext"/>
              <w:ind w:left="720" w:hanging="720"/>
            </w:pPr>
            <w:r w:rsidRPr="00616821">
              <w:t>362213  Landscape Gardener</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49970593" w14:textId="77777777" w:rsidR="003B4DE5" w:rsidRPr="00616821" w:rsidRDefault="003B4DE5" w:rsidP="003B4DE5">
            <w:pPr>
              <w:pStyle w:val="Tabletext"/>
              <w:ind w:left="128"/>
            </w:pPr>
            <w:r w:rsidRPr="00616821">
              <w:t>Skilled Animal and Horticultural Workers</w:t>
            </w:r>
          </w:p>
        </w:tc>
      </w:tr>
      <w:tr w:rsidR="003B4DE5" w14:paraId="7915BAA3"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6DDE0B64" w14:textId="77777777" w:rsidR="003B4DE5" w:rsidRPr="00616821" w:rsidRDefault="003B4DE5" w:rsidP="006C3AB0">
            <w:pPr>
              <w:pStyle w:val="Tabletext"/>
              <w:ind w:left="720" w:hanging="720"/>
            </w:pPr>
            <w:r w:rsidRPr="00616821">
              <w:t>362411  Nurseryperson</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7A67F48F" w14:textId="77777777" w:rsidR="003B4DE5" w:rsidRPr="00616821" w:rsidRDefault="003B4DE5" w:rsidP="003B4DE5">
            <w:pPr>
              <w:pStyle w:val="Tabletext"/>
              <w:ind w:left="128"/>
            </w:pPr>
            <w:r w:rsidRPr="00616821">
              <w:t>Skilled Animal and Horticultural Workers</w:t>
            </w:r>
          </w:p>
        </w:tc>
      </w:tr>
      <w:tr w:rsidR="003B4DE5" w14:paraId="4FEA0EA3"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51A5F60D" w14:textId="77777777" w:rsidR="003B4DE5" w:rsidRPr="00616821" w:rsidRDefault="003B4DE5" w:rsidP="006C3AB0">
            <w:pPr>
              <w:pStyle w:val="Tabletext"/>
              <w:ind w:left="720" w:hanging="720"/>
            </w:pPr>
            <w:r w:rsidRPr="00616821">
              <w:t>391111  Hairdresser</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66DD393F" w14:textId="77777777" w:rsidR="003B4DE5" w:rsidRPr="00616821" w:rsidRDefault="003B4DE5" w:rsidP="003B4DE5">
            <w:pPr>
              <w:pStyle w:val="Tabletext"/>
              <w:ind w:left="128"/>
            </w:pPr>
            <w:r w:rsidRPr="00616821">
              <w:t xml:space="preserve">Other Traditional Trades </w:t>
            </w:r>
          </w:p>
        </w:tc>
      </w:tr>
      <w:tr w:rsidR="003B4DE5" w14:paraId="4428E295"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61405A81" w14:textId="77777777" w:rsidR="003B4DE5" w:rsidRPr="00616821" w:rsidRDefault="003B4DE5" w:rsidP="006C3AB0">
            <w:pPr>
              <w:pStyle w:val="Tabletext"/>
              <w:ind w:left="720" w:hanging="720"/>
            </w:pPr>
            <w:r w:rsidRPr="00616821">
              <w:t xml:space="preserve">392000  Printing Trades Workers – </w:t>
            </w:r>
            <w:proofErr w:type="spellStart"/>
            <w:r w:rsidRPr="00616821">
              <w:t>nfd</w:t>
            </w:r>
            <w:proofErr w:type="spellEnd"/>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7CDCF827" w14:textId="77777777" w:rsidR="003B4DE5" w:rsidRPr="00616821" w:rsidRDefault="003B4DE5" w:rsidP="003B4DE5">
            <w:pPr>
              <w:pStyle w:val="Tabletext"/>
              <w:ind w:left="128"/>
            </w:pPr>
            <w:r w:rsidRPr="00616821">
              <w:t xml:space="preserve">Other Traditional Trades </w:t>
            </w:r>
          </w:p>
        </w:tc>
      </w:tr>
      <w:tr w:rsidR="003B4DE5" w14:paraId="487DEA30"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6F89560D" w14:textId="77777777" w:rsidR="003B4DE5" w:rsidRPr="00616821" w:rsidRDefault="003B4DE5" w:rsidP="006C3AB0">
            <w:pPr>
              <w:pStyle w:val="Tabletext"/>
              <w:ind w:left="720" w:hanging="720"/>
            </w:pPr>
            <w:r w:rsidRPr="00616821">
              <w:t xml:space="preserve">392100  Print Finishers and Screen Printers – </w:t>
            </w:r>
            <w:proofErr w:type="spellStart"/>
            <w:r w:rsidRPr="00616821">
              <w:t>nfd</w:t>
            </w:r>
            <w:proofErr w:type="spellEnd"/>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02B72E75" w14:textId="77777777" w:rsidR="003B4DE5" w:rsidRPr="00616821" w:rsidRDefault="003B4DE5" w:rsidP="003B4DE5">
            <w:pPr>
              <w:pStyle w:val="Tabletext"/>
              <w:ind w:left="128"/>
            </w:pPr>
            <w:r w:rsidRPr="00616821">
              <w:t xml:space="preserve">Other Traditional Trades </w:t>
            </w:r>
          </w:p>
        </w:tc>
      </w:tr>
      <w:tr w:rsidR="003B4DE5" w14:paraId="0801F0B7"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218E094F" w14:textId="77777777" w:rsidR="003B4DE5" w:rsidRPr="00616821" w:rsidRDefault="003B4DE5" w:rsidP="006C3AB0">
            <w:pPr>
              <w:pStyle w:val="Tabletext"/>
              <w:ind w:left="720" w:hanging="720"/>
            </w:pPr>
            <w:r w:rsidRPr="00616821">
              <w:t>392111  Print Finisher</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6107EC52" w14:textId="77777777" w:rsidR="003B4DE5" w:rsidRPr="00616821" w:rsidRDefault="003B4DE5" w:rsidP="003B4DE5">
            <w:pPr>
              <w:pStyle w:val="Tabletext"/>
              <w:ind w:left="128"/>
            </w:pPr>
            <w:r w:rsidRPr="00616821">
              <w:t xml:space="preserve">Other Traditional Trades </w:t>
            </w:r>
          </w:p>
        </w:tc>
      </w:tr>
      <w:tr w:rsidR="003B4DE5" w14:paraId="2EB57846"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4D7C57AC" w14:textId="77777777" w:rsidR="003B4DE5" w:rsidRPr="00616821" w:rsidRDefault="003B4DE5" w:rsidP="006C3AB0">
            <w:pPr>
              <w:pStyle w:val="Tabletext"/>
              <w:ind w:left="720" w:hanging="720"/>
            </w:pPr>
            <w:r w:rsidRPr="00616821">
              <w:t>392112  Screen Printer</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363C4E5B" w14:textId="77777777" w:rsidR="003B4DE5" w:rsidRDefault="003B4DE5" w:rsidP="003B4DE5">
            <w:pPr>
              <w:pStyle w:val="Tabletext"/>
              <w:ind w:left="128"/>
            </w:pPr>
            <w:r w:rsidRPr="00616821">
              <w:t xml:space="preserve">Other Traditional Trades </w:t>
            </w:r>
          </w:p>
          <w:p w14:paraId="4296CFFA" w14:textId="77777777" w:rsidR="003B4DE5" w:rsidRPr="003B4DE5" w:rsidRDefault="003B4DE5" w:rsidP="003B4DE5">
            <w:pPr>
              <w:pStyle w:val="Text"/>
              <w:ind w:left="128"/>
              <w:rPr>
                <w:rFonts w:ascii="Arial" w:hAnsi="Arial"/>
                <w:sz w:val="16"/>
              </w:rPr>
            </w:pPr>
          </w:p>
        </w:tc>
      </w:tr>
      <w:tr w:rsidR="003B4DE5" w14:paraId="09903716"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02D3CFBA" w14:textId="77777777" w:rsidR="003B4DE5" w:rsidRPr="00616821" w:rsidRDefault="003B4DE5" w:rsidP="006C3AB0">
            <w:pPr>
              <w:pStyle w:val="Tabletext"/>
              <w:ind w:left="720" w:hanging="720"/>
            </w:pPr>
            <w:r w:rsidRPr="00616821">
              <w:t>392211  Graphic Pre-press Trades Worker</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12D4D230" w14:textId="77777777" w:rsidR="003B4DE5" w:rsidRPr="00616821" w:rsidRDefault="003B4DE5" w:rsidP="003B4DE5">
            <w:pPr>
              <w:pStyle w:val="Tabletext"/>
              <w:ind w:left="128"/>
            </w:pPr>
            <w:r w:rsidRPr="00616821">
              <w:t xml:space="preserve">Other Traditional Trades </w:t>
            </w:r>
          </w:p>
        </w:tc>
      </w:tr>
      <w:tr w:rsidR="003B4DE5" w14:paraId="737218C7"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7C9E0195" w14:textId="77777777" w:rsidR="003B4DE5" w:rsidRPr="00616821" w:rsidRDefault="003B4DE5" w:rsidP="006C3AB0">
            <w:pPr>
              <w:pStyle w:val="Tabletext"/>
              <w:ind w:left="720" w:hanging="720"/>
            </w:pPr>
            <w:r w:rsidRPr="00616821">
              <w:t xml:space="preserve">392300  Printers – </w:t>
            </w:r>
            <w:proofErr w:type="spellStart"/>
            <w:r w:rsidRPr="00616821">
              <w:t>nfd</w:t>
            </w:r>
            <w:proofErr w:type="spellEnd"/>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54AFB2FB" w14:textId="77777777" w:rsidR="003B4DE5" w:rsidRPr="00616821" w:rsidRDefault="003B4DE5" w:rsidP="003B4DE5">
            <w:pPr>
              <w:pStyle w:val="Tabletext"/>
              <w:ind w:left="128"/>
            </w:pPr>
            <w:r w:rsidRPr="00616821">
              <w:t xml:space="preserve">Other Traditional Trades </w:t>
            </w:r>
          </w:p>
        </w:tc>
      </w:tr>
      <w:tr w:rsidR="003B4DE5" w14:paraId="565C1A7D"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7B2D8313" w14:textId="77777777" w:rsidR="003B4DE5" w:rsidRPr="00616821" w:rsidRDefault="003B4DE5" w:rsidP="006C3AB0">
            <w:pPr>
              <w:pStyle w:val="Tabletext"/>
              <w:ind w:left="720" w:hanging="720"/>
            </w:pPr>
            <w:r w:rsidRPr="00616821">
              <w:t>392311  Printing Machinist</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1C0A689D" w14:textId="77777777" w:rsidR="003B4DE5" w:rsidRPr="00616821" w:rsidRDefault="003B4DE5" w:rsidP="003B4DE5">
            <w:pPr>
              <w:pStyle w:val="Tabletext"/>
              <w:ind w:left="128"/>
            </w:pPr>
            <w:r w:rsidRPr="00616821">
              <w:t xml:space="preserve">Other Traditional Trades </w:t>
            </w:r>
          </w:p>
        </w:tc>
      </w:tr>
      <w:tr w:rsidR="003B4DE5" w14:paraId="3D4CE10B"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267103E1" w14:textId="77777777" w:rsidR="003B4DE5" w:rsidRPr="00616821" w:rsidRDefault="003B4DE5" w:rsidP="006C3AB0">
            <w:pPr>
              <w:pStyle w:val="Tabletext"/>
              <w:ind w:left="720" w:hanging="720"/>
            </w:pPr>
            <w:r w:rsidRPr="00616821">
              <w:lastRenderedPageBreak/>
              <w:t>393114  Shoemaker</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58AE99BE" w14:textId="77777777" w:rsidR="003B4DE5" w:rsidRPr="00616821" w:rsidRDefault="003B4DE5" w:rsidP="003B4DE5">
            <w:pPr>
              <w:pStyle w:val="Tabletext"/>
              <w:ind w:left="128"/>
            </w:pPr>
            <w:r w:rsidRPr="00616821">
              <w:t xml:space="preserve">Other Traditional Trades </w:t>
            </w:r>
          </w:p>
        </w:tc>
      </w:tr>
      <w:tr w:rsidR="003B4DE5" w14:paraId="68D8E876"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496246BA" w14:textId="77777777" w:rsidR="003B4DE5" w:rsidRPr="00616821" w:rsidRDefault="003B4DE5" w:rsidP="006C3AB0">
            <w:pPr>
              <w:pStyle w:val="Tabletext"/>
              <w:ind w:left="720" w:hanging="720"/>
            </w:pPr>
            <w:r w:rsidRPr="00616821">
              <w:t>393213  Dressmaker or Tailor</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5A401E57" w14:textId="77777777" w:rsidR="003B4DE5" w:rsidRPr="00616821" w:rsidRDefault="003B4DE5" w:rsidP="003B4DE5">
            <w:pPr>
              <w:pStyle w:val="Tabletext"/>
              <w:ind w:left="128"/>
            </w:pPr>
            <w:r w:rsidRPr="00616821">
              <w:t xml:space="preserve">Other Traditional Trades </w:t>
            </w:r>
          </w:p>
        </w:tc>
      </w:tr>
      <w:tr w:rsidR="003B4DE5" w14:paraId="7629EEC5"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645AF68B" w14:textId="77777777" w:rsidR="003B4DE5" w:rsidRPr="00616821" w:rsidRDefault="003B4DE5" w:rsidP="006C3AB0">
            <w:pPr>
              <w:pStyle w:val="Tabletext"/>
              <w:ind w:left="720" w:hanging="720"/>
            </w:pPr>
            <w:r w:rsidRPr="00616821">
              <w:t>393311  Upholsterer</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10B1201F" w14:textId="77777777" w:rsidR="003B4DE5" w:rsidRPr="00616821" w:rsidRDefault="003B4DE5" w:rsidP="003B4DE5">
            <w:pPr>
              <w:pStyle w:val="Tabletext"/>
              <w:ind w:left="128"/>
            </w:pPr>
            <w:r w:rsidRPr="00616821">
              <w:t xml:space="preserve">Other Traditional Trades </w:t>
            </w:r>
          </w:p>
        </w:tc>
      </w:tr>
      <w:tr w:rsidR="003B4DE5" w14:paraId="1876F432"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41B9ED88" w14:textId="77777777" w:rsidR="003B4DE5" w:rsidRPr="00616821" w:rsidRDefault="003B4DE5" w:rsidP="006C3AB0">
            <w:pPr>
              <w:pStyle w:val="Tabletext"/>
              <w:ind w:left="720" w:hanging="720"/>
            </w:pPr>
            <w:r w:rsidRPr="00616821">
              <w:t xml:space="preserve">394100  Cabinetmakers – </w:t>
            </w:r>
            <w:proofErr w:type="spellStart"/>
            <w:r w:rsidRPr="00616821">
              <w:t>nfd</w:t>
            </w:r>
            <w:proofErr w:type="spellEnd"/>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14DA5EE3" w14:textId="77777777" w:rsidR="003B4DE5" w:rsidRPr="00616821" w:rsidRDefault="003B4DE5" w:rsidP="003B4DE5">
            <w:pPr>
              <w:pStyle w:val="Tabletext"/>
              <w:ind w:left="128"/>
            </w:pPr>
            <w:r w:rsidRPr="00616821">
              <w:t xml:space="preserve">Other Traditional Trades </w:t>
            </w:r>
          </w:p>
        </w:tc>
      </w:tr>
      <w:tr w:rsidR="003B4DE5" w14:paraId="3B0FE588"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2682F1D1" w14:textId="77777777" w:rsidR="003B4DE5" w:rsidRPr="00616821" w:rsidRDefault="003B4DE5" w:rsidP="006C3AB0">
            <w:pPr>
              <w:pStyle w:val="Tabletext"/>
              <w:ind w:left="720" w:hanging="720"/>
            </w:pPr>
            <w:r w:rsidRPr="00616821">
              <w:t>394111  Cabinetmaker</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088395A1" w14:textId="77777777" w:rsidR="003B4DE5" w:rsidRPr="00616821" w:rsidRDefault="003B4DE5" w:rsidP="003B4DE5">
            <w:pPr>
              <w:pStyle w:val="Tabletext"/>
              <w:ind w:left="128"/>
            </w:pPr>
            <w:r w:rsidRPr="00616821">
              <w:t xml:space="preserve">Other Traditional Trades </w:t>
            </w:r>
          </w:p>
        </w:tc>
      </w:tr>
      <w:tr w:rsidR="003B4DE5" w14:paraId="490A72BB"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6BE5540B" w14:textId="77777777" w:rsidR="003B4DE5" w:rsidRPr="00616821" w:rsidRDefault="003B4DE5" w:rsidP="006C3AB0">
            <w:pPr>
              <w:pStyle w:val="Tabletext"/>
              <w:ind w:left="720" w:hanging="720"/>
            </w:pPr>
            <w:r w:rsidRPr="00616821">
              <w:t xml:space="preserve">399100  Boat Builders and Shipwrights – </w:t>
            </w:r>
            <w:proofErr w:type="spellStart"/>
            <w:r w:rsidRPr="00616821">
              <w:t>nfd</w:t>
            </w:r>
            <w:proofErr w:type="spellEnd"/>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57D60854" w14:textId="77777777" w:rsidR="003B4DE5" w:rsidRPr="00616821" w:rsidRDefault="003B4DE5" w:rsidP="003B4DE5">
            <w:pPr>
              <w:pStyle w:val="Tabletext"/>
              <w:ind w:left="128"/>
            </w:pPr>
            <w:r w:rsidRPr="00616821">
              <w:t xml:space="preserve">Other Traditional Trades </w:t>
            </w:r>
          </w:p>
        </w:tc>
      </w:tr>
      <w:tr w:rsidR="003B4DE5" w14:paraId="785754C0"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30E03F35" w14:textId="77777777" w:rsidR="003B4DE5" w:rsidRPr="00616821" w:rsidRDefault="003B4DE5" w:rsidP="006C3AB0">
            <w:pPr>
              <w:pStyle w:val="Tabletext"/>
              <w:ind w:left="720" w:hanging="720"/>
            </w:pPr>
            <w:r w:rsidRPr="00616821">
              <w:t>399111  Boat Builder and Repairer</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25E5B4D7" w14:textId="77777777" w:rsidR="003B4DE5" w:rsidRPr="00616821" w:rsidRDefault="003B4DE5" w:rsidP="003B4DE5">
            <w:pPr>
              <w:pStyle w:val="Tabletext"/>
              <w:ind w:left="128"/>
            </w:pPr>
            <w:r w:rsidRPr="00616821">
              <w:t xml:space="preserve">Other Traditional Trades </w:t>
            </w:r>
          </w:p>
        </w:tc>
      </w:tr>
      <w:tr w:rsidR="003B4DE5" w14:paraId="5D71AF5F"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495B2FE1" w14:textId="77777777" w:rsidR="003B4DE5" w:rsidRPr="00616821" w:rsidRDefault="003B4DE5" w:rsidP="006C3AB0">
            <w:pPr>
              <w:pStyle w:val="Tabletext"/>
              <w:ind w:left="720" w:hanging="720"/>
            </w:pPr>
            <w:r w:rsidRPr="00616821">
              <w:t>399112  Shipwright</w:t>
            </w:r>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4A489464" w14:textId="77777777" w:rsidR="003B4DE5" w:rsidRPr="00616821" w:rsidRDefault="003B4DE5" w:rsidP="003B4DE5">
            <w:pPr>
              <w:pStyle w:val="Tabletext"/>
              <w:ind w:left="128"/>
            </w:pPr>
            <w:r w:rsidRPr="00616821">
              <w:t xml:space="preserve">Other Traditional Trades </w:t>
            </w:r>
          </w:p>
        </w:tc>
      </w:tr>
      <w:tr w:rsidR="003B4DE5" w14:paraId="24A47FD3"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6D61B0B1" w14:textId="77777777" w:rsidR="003B4DE5" w:rsidRPr="00616821" w:rsidRDefault="003B4DE5" w:rsidP="006C3AB0">
            <w:pPr>
              <w:pStyle w:val="Tabletext"/>
              <w:ind w:left="720" w:hanging="720"/>
            </w:pPr>
            <w:r w:rsidRPr="00616821">
              <w:t>399411  Jeweller</w:t>
            </w:r>
          </w:p>
        </w:tc>
        <w:tc>
          <w:tcPr>
            <w:tcW w:w="4466" w:type="dxa"/>
            <w:tcBorders>
              <w:top w:val="nil"/>
              <w:left w:val="nil"/>
              <w:bottom w:val="nil"/>
            </w:tcBorders>
            <w:shd w:val="clear" w:color="auto" w:fill="auto"/>
            <w:noWrap/>
            <w:tcMar>
              <w:top w:w="15" w:type="dxa"/>
              <w:left w:w="15" w:type="dxa"/>
              <w:bottom w:w="0" w:type="dxa"/>
              <w:right w:w="15" w:type="dxa"/>
            </w:tcMar>
            <w:vAlign w:val="center"/>
            <w:hideMark/>
          </w:tcPr>
          <w:p w14:paraId="57C466B1" w14:textId="77777777" w:rsidR="003B4DE5" w:rsidRPr="00616821" w:rsidRDefault="003B4DE5" w:rsidP="003B4DE5">
            <w:pPr>
              <w:pStyle w:val="Tabletext"/>
              <w:ind w:left="128"/>
            </w:pPr>
            <w:r w:rsidRPr="00616821">
              <w:t>Precision Trades</w:t>
            </w:r>
          </w:p>
        </w:tc>
      </w:tr>
      <w:tr w:rsidR="003B4DE5" w14:paraId="05757229" w14:textId="77777777" w:rsidTr="002D18BE">
        <w:trPr>
          <w:trHeight w:val="288"/>
        </w:trPr>
        <w:tc>
          <w:tcPr>
            <w:tcW w:w="4465" w:type="dxa"/>
            <w:tcBorders>
              <w:top w:val="nil"/>
              <w:left w:val="nil"/>
              <w:bottom w:val="nil"/>
              <w:right w:val="nil"/>
            </w:tcBorders>
            <w:shd w:val="clear" w:color="auto" w:fill="auto"/>
            <w:noWrap/>
            <w:tcMar>
              <w:top w:w="15" w:type="dxa"/>
              <w:left w:w="15" w:type="dxa"/>
              <w:bottom w:w="0" w:type="dxa"/>
              <w:right w:w="15" w:type="dxa"/>
            </w:tcMar>
            <w:vAlign w:val="center"/>
            <w:hideMark/>
          </w:tcPr>
          <w:p w14:paraId="55C88E3A" w14:textId="77777777" w:rsidR="003B4DE5" w:rsidRPr="00616821" w:rsidRDefault="003B4DE5" w:rsidP="006C3AB0">
            <w:pPr>
              <w:pStyle w:val="Tabletext"/>
              <w:ind w:left="720" w:hanging="720"/>
            </w:pPr>
            <w:r w:rsidRPr="00616821">
              <w:t xml:space="preserve">399611  </w:t>
            </w:r>
            <w:proofErr w:type="spellStart"/>
            <w:r w:rsidRPr="00616821">
              <w:t>Signwriter</w:t>
            </w:r>
            <w:proofErr w:type="spellEnd"/>
          </w:p>
        </w:tc>
        <w:tc>
          <w:tcPr>
            <w:tcW w:w="4466" w:type="dxa"/>
            <w:tcBorders>
              <w:top w:val="nil"/>
              <w:left w:val="nil"/>
              <w:bottom w:val="nil"/>
              <w:right w:val="nil"/>
            </w:tcBorders>
            <w:shd w:val="clear" w:color="auto" w:fill="auto"/>
            <w:noWrap/>
            <w:tcMar>
              <w:top w:w="15" w:type="dxa"/>
              <w:left w:w="15" w:type="dxa"/>
              <w:bottom w:w="0" w:type="dxa"/>
              <w:right w:w="15" w:type="dxa"/>
            </w:tcMar>
            <w:vAlign w:val="center"/>
            <w:hideMark/>
          </w:tcPr>
          <w:p w14:paraId="0A053957" w14:textId="77777777" w:rsidR="003B4DE5" w:rsidRPr="00616821" w:rsidRDefault="003B4DE5" w:rsidP="003B4DE5">
            <w:pPr>
              <w:pStyle w:val="Tabletext"/>
              <w:ind w:left="128"/>
            </w:pPr>
            <w:r w:rsidRPr="00616821">
              <w:t xml:space="preserve">Other Traditional Trades </w:t>
            </w:r>
          </w:p>
        </w:tc>
      </w:tr>
    </w:tbl>
    <w:p w14:paraId="05A9412D" w14:textId="77777777" w:rsidR="0062439F" w:rsidRDefault="0062439F" w:rsidP="0062439F">
      <w:pPr>
        <w:pStyle w:val="Tabletext"/>
        <w:ind w:left="720" w:hanging="720"/>
        <w:rPr>
          <w:rFonts w:cs="Tahoma"/>
          <w:kern w:val="28"/>
          <w:sz w:val="48"/>
          <w:szCs w:val="56"/>
        </w:rPr>
      </w:pPr>
      <w:r>
        <w:t xml:space="preserve"> </w:t>
      </w:r>
      <w:r>
        <w:br w:type="page"/>
      </w:r>
    </w:p>
    <w:p w14:paraId="12159D66" w14:textId="5539330F" w:rsidR="00906EA3" w:rsidRDefault="00C12148" w:rsidP="00906EA3">
      <w:pPr>
        <w:pStyle w:val="Heading1"/>
      </w:pPr>
      <w:bookmarkStart w:id="86" w:name="_Toc42452389"/>
      <w:r>
        <w:rPr>
          <w:noProof/>
        </w:rPr>
        <w:lastRenderedPageBreak/>
        <w:drawing>
          <wp:anchor distT="0" distB="0" distL="114300" distR="114300" simplePos="0" relativeHeight="252018688" behindDoc="0" locked="0" layoutInCell="1" allowOverlap="1" wp14:anchorId="0D158327" wp14:editId="15E66F7D">
            <wp:simplePos x="0" y="0"/>
            <wp:positionH relativeFrom="column">
              <wp:posOffset>-2808</wp:posOffset>
            </wp:positionH>
            <wp:positionV relativeFrom="paragraph">
              <wp:posOffset>3472</wp:posOffset>
            </wp:positionV>
            <wp:extent cx="419735" cy="41973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73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906EA3">
        <w:t>Appendix B</w:t>
      </w:r>
      <w:bookmarkEnd w:id="86"/>
    </w:p>
    <w:p w14:paraId="34F41BB7" w14:textId="5E305A9E" w:rsidR="003039B4" w:rsidRPr="007E763B" w:rsidRDefault="003039B4" w:rsidP="00A27BF8">
      <w:pPr>
        <w:pStyle w:val="Tabletitle"/>
        <w:tabs>
          <w:tab w:val="left" w:pos="851"/>
        </w:tabs>
      </w:pPr>
      <w:bookmarkStart w:id="87" w:name="_Toc42452406"/>
      <w:r w:rsidRPr="007E763B">
        <w:t xml:space="preserve">Table </w:t>
      </w:r>
      <w:r w:rsidR="006E38E7">
        <w:t>B</w:t>
      </w:r>
      <w:r w:rsidR="00C42C5C">
        <w:t>1</w:t>
      </w:r>
      <w:r w:rsidR="003B4DE5">
        <w:tab/>
        <w:t xml:space="preserve">Traditional trade apprentices dissatisfied </w:t>
      </w:r>
      <w:r>
        <w:t xml:space="preserve">with </w:t>
      </w:r>
      <w:r w:rsidR="003B4DE5">
        <w:t xml:space="preserve">aspects of </w:t>
      </w:r>
      <w:r>
        <w:t>the off-the-job training</w:t>
      </w:r>
      <w:r w:rsidR="00C35132">
        <w:t>,</w:t>
      </w:r>
      <w:r w:rsidR="003B4DE5">
        <w:t xml:space="preserve"> by completion</w:t>
      </w:r>
      <w:r w:rsidR="002F5AAC">
        <w:br/>
      </w:r>
      <w:r w:rsidR="003B4DE5">
        <w:t>status, 2010 and 2019</w:t>
      </w:r>
      <w:r>
        <w:t xml:space="preserve"> </w:t>
      </w:r>
      <w:r w:rsidRPr="00CB7189">
        <w:t>(%)</w:t>
      </w:r>
      <w:bookmarkEnd w:id="87"/>
    </w:p>
    <w:tbl>
      <w:tblPr>
        <w:tblW w:w="8992"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440"/>
        <w:gridCol w:w="1326"/>
        <w:gridCol w:w="1450"/>
        <w:gridCol w:w="1326"/>
        <w:gridCol w:w="1450"/>
      </w:tblGrid>
      <w:tr w:rsidR="003B4DE5" w:rsidRPr="007B0458" w14:paraId="0661B709" w14:textId="77777777" w:rsidTr="002D18BE">
        <w:trPr>
          <w:trHeight w:val="24"/>
        </w:trPr>
        <w:tc>
          <w:tcPr>
            <w:tcW w:w="3440" w:type="dxa"/>
            <w:tcBorders>
              <w:top w:val="single" w:sz="4" w:space="0" w:color="auto"/>
              <w:left w:val="nil"/>
              <w:bottom w:val="nil"/>
              <w:right w:val="nil"/>
            </w:tcBorders>
            <w:vAlign w:val="bottom"/>
          </w:tcPr>
          <w:p w14:paraId="13D81B8B" w14:textId="77777777" w:rsidR="003039B4" w:rsidRPr="007B0458" w:rsidRDefault="003039B4" w:rsidP="00A50586">
            <w:pPr>
              <w:pStyle w:val="Tablehead1"/>
            </w:pPr>
          </w:p>
        </w:tc>
        <w:tc>
          <w:tcPr>
            <w:tcW w:w="2776" w:type="dxa"/>
            <w:gridSpan w:val="2"/>
            <w:tcBorders>
              <w:top w:val="single" w:sz="4" w:space="0" w:color="auto"/>
              <w:left w:val="nil"/>
              <w:bottom w:val="nil"/>
            </w:tcBorders>
            <w:shd w:val="clear" w:color="auto" w:fill="auto"/>
          </w:tcPr>
          <w:p w14:paraId="64A551BA" w14:textId="77777777" w:rsidR="003039B4" w:rsidRDefault="003039B4" w:rsidP="00A50586">
            <w:pPr>
              <w:pStyle w:val="Tablehead1"/>
            </w:pPr>
            <w:r>
              <w:t>2010</w:t>
            </w:r>
          </w:p>
        </w:tc>
        <w:tc>
          <w:tcPr>
            <w:tcW w:w="2776" w:type="dxa"/>
            <w:gridSpan w:val="2"/>
            <w:tcBorders>
              <w:top w:val="single" w:sz="4" w:space="0" w:color="auto"/>
              <w:bottom w:val="nil"/>
            </w:tcBorders>
          </w:tcPr>
          <w:p w14:paraId="353D292F" w14:textId="77777777" w:rsidR="003039B4" w:rsidRDefault="003039B4" w:rsidP="00A50586">
            <w:pPr>
              <w:pStyle w:val="Tablehead1"/>
            </w:pPr>
            <w:r>
              <w:t>2019</w:t>
            </w:r>
          </w:p>
        </w:tc>
      </w:tr>
      <w:tr w:rsidR="00615BE0" w:rsidRPr="00A50586" w14:paraId="78DF14D6" w14:textId="77777777" w:rsidTr="002D18BE">
        <w:trPr>
          <w:trHeight w:val="24"/>
        </w:trPr>
        <w:tc>
          <w:tcPr>
            <w:tcW w:w="3440" w:type="dxa"/>
            <w:tcBorders>
              <w:top w:val="nil"/>
              <w:left w:val="nil"/>
              <w:bottom w:val="single" w:sz="4" w:space="0" w:color="auto"/>
              <w:right w:val="nil"/>
            </w:tcBorders>
            <w:vAlign w:val="bottom"/>
          </w:tcPr>
          <w:p w14:paraId="6DB78844" w14:textId="77777777" w:rsidR="003039B4" w:rsidRPr="00CC7D55" w:rsidRDefault="003039B4" w:rsidP="00CC7D55">
            <w:pPr>
              <w:pStyle w:val="Tablehead2"/>
            </w:pPr>
          </w:p>
        </w:tc>
        <w:tc>
          <w:tcPr>
            <w:tcW w:w="1326" w:type="dxa"/>
            <w:tcBorders>
              <w:top w:val="nil"/>
              <w:left w:val="nil"/>
              <w:bottom w:val="single" w:sz="4" w:space="0" w:color="auto"/>
              <w:right w:val="nil"/>
            </w:tcBorders>
            <w:shd w:val="clear" w:color="auto" w:fill="auto"/>
          </w:tcPr>
          <w:p w14:paraId="34F39B27" w14:textId="77777777" w:rsidR="003039B4" w:rsidRPr="00A50586" w:rsidRDefault="003039B4" w:rsidP="00A50586">
            <w:pPr>
              <w:pStyle w:val="Tablehead2"/>
            </w:pPr>
            <w:r w:rsidRPr="00A50586">
              <w:t>Completers</w:t>
            </w:r>
          </w:p>
        </w:tc>
        <w:tc>
          <w:tcPr>
            <w:tcW w:w="1450" w:type="dxa"/>
            <w:tcBorders>
              <w:top w:val="nil"/>
              <w:bottom w:val="single" w:sz="4" w:space="0" w:color="auto"/>
            </w:tcBorders>
          </w:tcPr>
          <w:p w14:paraId="00940A27" w14:textId="77777777" w:rsidR="003039B4" w:rsidRPr="00A50586" w:rsidRDefault="003039B4" w:rsidP="00A50586">
            <w:pPr>
              <w:pStyle w:val="Tablehead2"/>
            </w:pPr>
            <w:r w:rsidRPr="00A50586">
              <w:t>Non-completers</w:t>
            </w:r>
          </w:p>
        </w:tc>
        <w:tc>
          <w:tcPr>
            <w:tcW w:w="1326" w:type="dxa"/>
            <w:tcBorders>
              <w:top w:val="nil"/>
              <w:bottom w:val="single" w:sz="4" w:space="0" w:color="auto"/>
            </w:tcBorders>
          </w:tcPr>
          <w:p w14:paraId="4A562B9F" w14:textId="77777777" w:rsidR="003039B4" w:rsidRPr="00A50586" w:rsidRDefault="003039B4" w:rsidP="00A50586">
            <w:pPr>
              <w:pStyle w:val="Tablehead2"/>
            </w:pPr>
            <w:r w:rsidRPr="00A50586">
              <w:t>Completers</w:t>
            </w:r>
          </w:p>
        </w:tc>
        <w:tc>
          <w:tcPr>
            <w:tcW w:w="1450" w:type="dxa"/>
            <w:tcBorders>
              <w:top w:val="nil"/>
              <w:bottom w:val="single" w:sz="4" w:space="0" w:color="auto"/>
            </w:tcBorders>
          </w:tcPr>
          <w:p w14:paraId="66D4481B" w14:textId="77777777" w:rsidR="003039B4" w:rsidRPr="00A50586" w:rsidRDefault="003039B4" w:rsidP="00A50586">
            <w:pPr>
              <w:pStyle w:val="Tablehead2"/>
            </w:pPr>
            <w:r w:rsidRPr="00A50586">
              <w:t>Non-completers</w:t>
            </w:r>
          </w:p>
        </w:tc>
      </w:tr>
      <w:tr w:rsidR="00615BE0" w:rsidRPr="00615BE0" w14:paraId="48F9FB06" w14:textId="77777777" w:rsidTr="002D18BE">
        <w:trPr>
          <w:trHeight w:val="24"/>
        </w:trPr>
        <w:tc>
          <w:tcPr>
            <w:tcW w:w="3440" w:type="dxa"/>
            <w:tcBorders>
              <w:top w:val="single" w:sz="4" w:space="0" w:color="auto"/>
              <w:bottom w:val="nil"/>
            </w:tcBorders>
          </w:tcPr>
          <w:p w14:paraId="212F5E90" w14:textId="77777777" w:rsidR="003039B4" w:rsidRPr="00615BE0" w:rsidRDefault="003039B4" w:rsidP="001C6A92">
            <w:pPr>
              <w:pStyle w:val="Tabletext"/>
              <w:ind w:right="170"/>
              <w:rPr>
                <w:rFonts w:cs="Arial"/>
                <w:b/>
                <w:bCs/>
                <w:szCs w:val="16"/>
              </w:rPr>
            </w:pPr>
            <w:r w:rsidRPr="00615BE0">
              <w:rPr>
                <w:rFonts w:cs="Arial"/>
                <w:b/>
                <w:bCs/>
                <w:szCs w:val="16"/>
              </w:rPr>
              <w:t>Off-the-job training overall</w:t>
            </w:r>
          </w:p>
        </w:tc>
        <w:tc>
          <w:tcPr>
            <w:tcW w:w="1326" w:type="dxa"/>
            <w:tcBorders>
              <w:top w:val="single" w:sz="4" w:space="0" w:color="auto"/>
              <w:bottom w:val="nil"/>
              <w:right w:val="nil"/>
            </w:tcBorders>
            <w:vAlign w:val="center"/>
          </w:tcPr>
          <w:p w14:paraId="314B87DD" w14:textId="77777777" w:rsidR="003039B4" w:rsidRPr="00615BE0" w:rsidRDefault="003039B4" w:rsidP="001C6A92">
            <w:pPr>
              <w:pStyle w:val="Tabletext"/>
              <w:tabs>
                <w:tab w:val="decimal" w:pos="260"/>
              </w:tabs>
              <w:jc w:val="center"/>
              <w:rPr>
                <w:rFonts w:cs="Arial"/>
                <w:b/>
                <w:bCs/>
                <w:szCs w:val="16"/>
              </w:rPr>
            </w:pPr>
            <w:r w:rsidRPr="00615BE0">
              <w:rPr>
                <w:rFonts w:cs="Arial"/>
                <w:b/>
                <w:bCs/>
                <w:szCs w:val="16"/>
              </w:rPr>
              <w:t>6.2</w:t>
            </w:r>
          </w:p>
        </w:tc>
        <w:tc>
          <w:tcPr>
            <w:tcW w:w="1450" w:type="dxa"/>
            <w:tcBorders>
              <w:top w:val="single" w:sz="4" w:space="0" w:color="auto"/>
              <w:bottom w:val="nil"/>
            </w:tcBorders>
            <w:vAlign w:val="center"/>
          </w:tcPr>
          <w:p w14:paraId="39A8030D" w14:textId="77777777" w:rsidR="003039B4" w:rsidRPr="00615BE0" w:rsidRDefault="003039B4" w:rsidP="001C6A92">
            <w:pPr>
              <w:pStyle w:val="Tabletext"/>
              <w:tabs>
                <w:tab w:val="decimal" w:pos="260"/>
              </w:tabs>
              <w:jc w:val="center"/>
              <w:rPr>
                <w:rFonts w:cs="Arial"/>
                <w:b/>
                <w:bCs/>
                <w:szCs w:val="16"/>
              </w:rPr>
            </w:pPr>
            <w:r w:rsidRPr="00615BE0">
              <w:rPr>
                <w:rFonts w:cs="Arial"/>
                <w:b/>
                <w:bCs/>
                <w:szCs w:val="16"/>
              </w:rPr>
              <w:t>9.5</w:t>
            </w:r>
          </w:p>
        </w:tc>
        <w:tc>
          <w:tcPr>
            <w:tcW w:w="1326" w:type="dxa"/>
            <w:tcBorders>
              <w:top w:val="single" w:sz="4" w:space="0" w:color="auto"/>
              <w:bottom w:val="nil"/>
            </w:tcBorders>
            <w:vAlign w:val="center"/>
          </w:tcPr>
          <w:p w14:paraId="7D89D46C" w14:textId="77777777" w:rsidR="003039B4" w:rsidRPr="00615BE0" w:rsidRDefault="003039B4" w:rsidP="001C6A92">
            <w:pPr>
              <w:pStyle w:val="Tabletext"/>
              <w:tabs>
                <w:tab w:val="decimal" w:pos="260"/>
              </w:tabs>
              <w:jc w:val="center"/>
              <w:rPr>
                <w:rFonts w:cs="Arial"/>
                <w:b/>
                <w:bCs/>
                <w:szCs w:val="16"/>
              </w:rPr>
            </w:pPr>
            <w:r w:rsidRPr="00615BE0">
              <w:rPr>
                <w:rFonts w:cs="Arial"/>
                <w:b/>
                <w:bCs/>
                <w:szCs w:val="16"/>
              </w:rPr>
              <w:t>5.6</w:t>
            </w:r>
          </w:p>
        </w:tc>
        <w:tc>
          <w:tcPr>
            <w:tcW w:w="1450" w:type="dxa"/>
            <w:tcBorders>
              <w:top w:val="single" w:sz="4" w:space="0" w:color="auto"/>
              <w:bottom w:val="nil"/>
            </w:tcBorders>
            <w:vAlign w:val="center"/>
          </w:tcPr>
          <w:p w14:paraId="2BA7371C" w14:textId="77777777" w:rsidR="003039B4" w:rsidRPr="00615BE0" w:rsidRDefault="003039B4" w:rsidP="001C6A92">
            <w:pPr>
              <w:pStyle w:val="Tabletext"/>
              <w:tabs>
                <w:tab w:val="decimal" w:pos="260"/>
              </w:tabs>
              <w:jc w:val="center"/>
              <w:rPr>
                <w:rFonts w:cs="Arial"/>
                <w:b/>
                <w:bCs/>
                <w:szCs w:val="16"/>
              </w:rPr>
            </w:pPr>
            <w:r w:rsidRPr="00615BE0">
              <w:rPr>
                <w:rFonts w:cs="Arial"/>
                <w:b/>
                <w:bCs/>
                <w:szCs w:val="16"/>
              </w:rPr>
              <w:t>18.4</w:t>
            </w:r>
          </w:p>
        </w:tc>
      </w:tr>
      <w:tr w:rsidR="003039B4" w:rsidRPr="00615BE0" w14:paraId="0D89EEB3" w14:textId="77777777" w:rsidTr="002D18BE">
        <w:trPr>
          <w:trHeight w:val="24"/>
        </w:trPr>
        <w:tc>
          <w:tcPr>
            <w:tcW w:w="3440" w:type="dxa"/>
            <w:tcBorders>
              <w:top w:val="nil"/>
              <w:bottom w:val="nil"/>
            </w:tcBorders>
          </w:tcPr>
          <w:p w14:paraId="391FE474" w14:textId="77777777" w:rsidR="003039B4" w:rsidRPr="00615BE0" w:rsidRDefault="003039B4" w:rsidP="001C6A92">
            <w:pPr>
              <w:pStyle w:val="Tabletext"/>
              <w:ind w:right="170"/>
              <w:rPr>
                <w:rFonts w:cs="Arial"/>
                <w:szCs w:val="16"/>
              </w:rPr>
            </w:pPr>
            <w:r w:rsidRPr="00615BE0">
              <w:rPr>
                <w:rFonts w:cs="Arial"/>
                <w:szCs w:val="16"/>
              </w:rPr>
              <w:t>Relevance of skills to workplace</w:t>
            </w:r>
          </w:p>
        </w:tc>
        <w:tc>
          <w:tcPr>
            <w:tcW w:w="1326" w:type="dxa"/>
            <w:tcBorders>
              <w:top w:val="nil"/>
              <w:bottom w:val="nil"/>
              <w:right w:val="nil"/>
            </w:tcBorders>
            <w:vAlign w:val="center"/>
          </w:tcPr>
          <w:p w14:paraId="178C16BA" w14:textId="77777777" w:rsidR="003039B4" w:rsidRPr="00615BE0" w:rsidRDefault="003039B4" w:rsidP="001C6A92">
            <w:pPr>
              <w:pStyle w:val="Tabletext"/>
              <w:tabs>
                <w:tab w:val="decimal" w:pos="260"/>
              </w:tabs>
              <w:jc w:val="center"/>
              <w:rPr>
                <w:rFonts w:cs="Arial"/>
                <w:szCs w:val="16"/>
              </w:rPr>
            </w:pPr>
            <w:r w:rsidRPr="00615BE0">
              <w:rPr>
                <w:rFonts w:cs="Arial"/>
                <w:szCs w:val="16"/>
              </w:rPr>
              <w:t>7.1</w:t>
            </w:r>
          </w:p>
        </w:tc>
        <w:tc>
          <w:tcPr>
            <w:tcW w:w="1450" w:type="dxa"/>
            <w:tcBorders>
              <w:top w:val="nil"/>
              <w:bottom w:val="nil"/>
            </w:tcBorders>
            <w:vAlign w:val="center"/>
          </w:tcPr>
          <w:p w14:paraId="74509637" w14:textId="77777777" w:rsidR="003039B4" w:rsidRPr="00615BE0" w:rsidRDefault="003039B4" w:rsidP="001C6A92">
            <w:pPr>
              <w:pStyle w:val="Tabletext"/>
              <w:tabs>
                <w:tab w:val="decimal" w:pos="260"/>
              </w:tabs>
              <w:jc w:val="center"/>
              <w:rPr>
                <w:rFonts w:cs="Arial"/>
                <w:szCs w:val="16"/>
              </w:rPr>
            </w:pPr>
            <w:r w:rsidRPr="00615BE0">
              <w:rPr>
                <w:rFonts w:cs="Arial"/>
                <w:szCs w:val="16"/>
              </w:rPr>
              <w:t>11.9</w:t>
            </w:r>
          </w:p>
        </w:tc>
        <w:tc>
          <w:tcPr>
            <w:tcW w:w="1326" w:type="dxa"/>
            <w:tcBorders>
              <w:top w:val="nil"/>
              <w:bottom w:val="nil"/>
            </w:tcBorders>
            <w:vAlign w:val="center"/>
          </w:tcPr>
          <w:p w14:paraId="529FA21B" w14:textId="77777777" w:rsidR="003039B4" w:rsidRPr="00615BE0" w:rsidRDefault="003039B4" w:rsidP="001C6A92">
            <w:pPr>
              <w:pStyle w:val="Tabletext"/>
              <w:tabs>
                <w:tab w:val="decimal" w:pos="260"/>
              </w:tabs>
              <w:jc w:val="center"/>
              <w:rPr>
                <w:rFonts w:cs="Arial"/>
                <w:szCs w:val="16"/>
              </w:rPr>
            </w:pPr>
            <w:r w:rsidRPr="00615BE0">
              <w:rPr>
                <w:rFonts w:cs="Arial"/>
                <w:szCs w:val="16"/>
              </w:rPr>
              <w:t>6.1</w:t>
            </w:r>
          </w:p>
        </w:tc>
        <w:tc>
          <w:tcPr>
            <w:tcW w:w="1450" w:type="dxa"/>
            <w:tcBorders>
              <w:top w:val="nil"/>
              <w:bottom w:val="nil"/>
            </w:tcBorders>
            <w:vAlign w:val="center"/>
          </w:tcPr>
          <w:p w14:paraId="511AD5D3" w14:textId="77777777" w:rsidR="003039B4" w:rsidRPr="00615BE0" w:rsidRDefault="003039B4" w:rsidP="001C6A92">
            <w:pPr>
              <w:pStyle w:val="Tabletext"/>
              <w:tabs>
                <w:tab w:val="decimal" w:pos="260"/>
              </w:tabs>
              <w:jc w:val="center"/>
              <w:rPr>
                <w:rFonts w:cs="Arial"/>
                <w:szCs w:val="16"/>
              </w:rPr>
            </w:pPr>
            <w:r w:rsidRPr="00615BE0">
              <w:rPr>
                <w:rFonts w:cs="Arial"/>
                <w:szCs w:val="16"/>
              </w:rPr>
              <w:t>12.3</w:t>
            </w:r>
          </w:p>
        </w:tc>
      </w:tr>
      <w:tr w:rsidR="003039B4" w:rsidRPr="00615BE0" w14:paraId="75661142" w14:textId="77777777" w:rsidTr="002D18BE">
        <w:trPr>
          <w:trHeight w:val="24"/>
        </w:trPr>
        <w:tc>
          <w:tcPr>
            <w:tcW w:w="3440" w:type="dxa"/>
            <w:tcBorders>
              <w:top w:val="nil"/>
              <w:bottom w:val="nil"/>
            </w:tcBorders>
          </w:tcPr>
          <w:p w14:paraId="7F9703D8" w14:textId="77777777" w:rsidR="003039B4" w:rsidRPr="00615BE0" w:rsidRDefault="003039B4" w:rsidP="001C6A92">
            <w:pPr>
              <w:pStyle w:val="Tabletext"/>
              <w:ind w:right="170"/>
              <w:rPr>
                <w:rFonts w:cs="Arial"/>
                <w:szCs w:val="16"/>
              </w:rPr>
            </w:pPr>
            <w:r w:rsidRPr="00615BE0">
              <w:rPr>
                <w:rFonts w:cs="Arial"/>
                <w:szCs w:val="16"/>
              </w:rPr>
              <w:t>Fairness of the assessments of skills and knowledge</w:t>
            </w:r>
          </w:p>
        </w:tc>
        <w:tc>
          <w:tcPr>
            <w:tcW w:w="1326" w:type="dxa"/>
            <w:tcBorders>
              <w:top w:val="nil"/>
              <w:bottom w:val="nil"/>
              <w:right w:val="nil"/>
            </w:tcBorders>
            <w:vAlign w:val="center"/>
          </w:tcPr>
          <w:p w14:paraId="5F7B65DC" w14:textId="77777777" w:rsidR="003039B4" w:rsidRPr="00615BE0" w:rsidRDefault="003039B4" w:rsidP="001C6A92">
            <w:pPr>
              <w:pStyle w:val="Tabletext"/>
              <w:tabs>
                <w:tab w:val="decimal" w:pos="260"/>
              </w:tabs>
              <w:jc w:val="center"/>
              <w:rPr>
                <w:rFonts w:cs="Arial"/>
                <w:szCs w:val="16"/>
              </w:rPr>
            </w:pPr>
            <w:r w:rsidRPr="00615BE0">
              <w:rPr>
                <w:rFonts w:cs="Arial"/>
                <w:szCs w:val="16"/>
              </w:rPr>
              <w:t>4.5</w:t>
            </w:r>
          </w:p>
        </w:tc>
        <w:tc>
          <w:tcPr>
            <w:tcW w:w="1450" w:type="dxa"/>
            <w:tcBorders>
              <w:top w:val="nil"/>
              <w:bottom w:val="nil"/>
            </w:tcBorders>
            <w:vAlign w:val="center"/>
          </w:tcPr>
          <w:p w14:paraId="1BFF9472" w14:textId="77777777" w:rsidR="003039B4" w:rsidRPr="00615BE0" w:rsidRDefault="003039B4" w:rsidP="001C6A92">
            <w:pPr>
              <w:pStyle w:val="Tabletext"/>
              <w:tabs>
                <w:tab w:val="decimal" w:pos="260"/>
              </w:tabs>
              <w:jc w:val="center"/>
              <w:rPr>
                <w:rFonts w:cs="Arial"/>
                <w:szCs w:val="16"/>
                <w:lang w:eastAsia="en-AU"/>
              </w:rPr>
            </w:pPr>
            <w:r w:rsidRPr="00615BE0">
              <w:rPr>
                <w:rFonts w:cs="Arial"/>
                <w:szCs w:val="16"/>
              </w:rPr>
              <w:t>6.7</w:t>
            </w:r>
          </w:p>
        </w:tc>
        <w:tc>
          <w:tcPr>
            <w:tcW w:w="1326" w:type="dxa"/>
            <w:tcBorders>
              <w:top w:val="nil"/>
              <w:bottom w:val="nil"/>
            </w:tcBorders>
            <w:vAlign w:val="center"/>
          </w:tcPr>
          <w:p w14:paraId="36EEA5FE" w14:textId="77777777" w:rsidR="003039B4" w:rsidRPr="00615BE0" w:rsidRDefault="003039B4" w:rsidP="001C6A92">
            <w:pPr>
              <w:pStyle w:val="Tabletext"/>
              <w:tabs>
                <w:tab w:val="decimal" w:pos="260"/>
              </w:tabs>
              <w:jc w:val="center"/>
              <w:rPr>
                <w:rFonts w:cs="Arial"/>
                <w:szCs w:val="16"/>
                <w:lang w:eastAsia="en-AU"/>
              </w:rPr>
            </w:pPr>
            <w:r w:rsidRPr="00615BE0">
              <w:rPr>
                <w:rFonts w:cs="Arial"/>
                <w:szCs w:val="16"/>
              </w:rPr>
              <w:t>5.6</w:t>
            </w:r>
          </w:p>
        </w:tc>
        <w:tc>
          <w:tcPr>
            <w:tcW w:w="1450" w:type="dxa"/>
            <w:tcBorders>
              <w:top w:val="nil"/>
              <w:bottom w:val="nil"/>
            </w:tcBorders>
            <w:vAlign w:val="center"/>
          </w:tcPr>
          <w:p w14:paraId="7C62CD2C" w14:textId="77777777" w:rsidR="003039B4" w:rsidRPr="00615BE0" w:rsidRDefault="003039B4" w:rsidP="001C6A92">
            <w:pPr>
              <w:pStyle w:val="Tabletext"/>
              <w:tabs>
                <w:tab w:val="decimal" w:pos="260"/>
              </w:tabs>
              <w:jc w:val="center"/>
              <w:rPr>
                <w:rFonts w:cs="Arial"/>
                <w:szCs w:val="16"/>
                <w:lang w:eastAsia="en-AU"/>
              </w:rPr>
            </w:pPr>
            <w:r w:rsidRPr="00615BE0">
              <w:rPr>
                <w:rFonts w:cs="Arial"/>
                <w:szCs w:val="16"/>
              </w:rPr>
              <w:t>13.3</w:t>
            </w:r>
          </w:p>
        </w:tc>
      </w:tr>
      <w:tr w:rsidR="003039B4" w:rsidRPr="00615BE0" w14:paraId="40674D75" w14:textId="77777777" w:rsidTr="002D18BE">
        <w:trPr>
          <w:trHeight w:val="24"/>
        </w:trPr>
        <w:tc>
          <w:tcPr>
            <w:tcW w:w="3440" w:type="dxa"/>
            <w:tcBorders>
              <w:top w:val="nil"/>
              <w:bottom w:val="nil"/>
            </w:tcBorders>
          </w:tcPr>
          <w:p w14:paraId="67B10FFA" w14:textId="77777777" w:rsidR="003039B4" w:rsidRPr="00615BE0" w:rsidRDefault="003039B4" w:rsidP="001C6A92">
            <w:pPr>
              <w:pStyle w:val="Tabletext"/>
              <w:ind w:right="170"/>
              <w:rPr>
                <w:rFonts w:cs="Arial"/>
                <w:szCs w:val="16"/>
              </w:rPr>
            </w:pPr>
            <w:r w:rsidRPr="00615BE0">
              <w:rPr>
                <w:rFonts w:cs="Arial"/>
                <w:szCs w:val="16"/>
              </w:rPr>
              <w:t>Quality of the training facilities and equipment</w:t>
            </w:r>
          </w:p>
        </w:tc>
        <w:tc>
          <w:tcPr>
            <w:tcW w:w="1326" w:type="dxa"/>
            <w:tcBorders>
              <w:top w:val="nil"/>
              <w:bottom w:val="nil"/>
              <w:right w:val="nil"/>
            </w:tcBorders>
            <w:vAlign w:val="center"/>
          </w:tcPr>
          <w:p w14:paraId="0EBEE588" w14:textId="77777777" w:rsidR="003039B4" w:rsidRPr="00615BE0" w:rsidRDefault="003039B4" w:rsidP="001C6A92">
            <w:pPr>
              <w:pStyle w:val="Tabletext"/>
              <w:tabs>
                <w:tab w:val="decimal" w:pos="260"/>
              </w:tabs>
              <w:jc w:val="center"/>
              <w:rPr>
                <w:rFonts w:cs="Arial"/>
                <w:szCs w:val="16"/>
              </w:rPr>
            </w:pPr>
            <w:r w:rsidRPr="00615BE0">
              <w:rPr>
                <w:rFonts w:cs="Arial"/>
                <w:szCs w:val="16"/>
              </w:rPr>
              <w:t>11.1</w:t>
            </w:r>
          </w:p>
        </w:tc>
        <w:tc>
          <w:tcPr>
            <w:tcW w:w="1450" w:type="dxa"/>
            <w:tcBorders>
              <w:top w:val="nil"/>
              <w:bottom w:val="nil"/>
            </w:tcBorders>
            <w:vAlign w:val="center"/>
          </w:tcPr>
          <w:p w14:paraId="4C78419C" w14:textId="77777777" w:rsidR="003039B4" w:rsidRPr="00615BE0" w:rsidRDefault="003039B4" w:rsidP="001C6A92">
            <w:pPr>
              <w:pStyle w:val="Tabletext"/>
              <w:tabs>
                <w:tab w:val="decimal" w:pos="260"/>
              </w:tabs>
              <w:jc w:val="center"/>
              <w:rPr>
                <w:rFonts w:cs="Arial"/>
                <w:szCs w:val="16"/>
                <w:lang w:eastAsia="en-AU"/>
              </w:rPr>
            </w:pPr>
            <w:r w:rsidRPr="00615BE0">
              <w:rPr>
                <w:rFonts w:cs="Arial"/>
                <w:szCs w:val="16"/>
              </w:rPr>
              <w:t>11.4</w:t>
            </w:r>
          </w:p>
        </w:tc>
        <w:tc>
          <w:tcPr>
            <w:tcW w:w="1326" w:type="dxa"/>
            <w:tcBorders>
              <w:top w:val="nil"/>
              <w:bottom w:val="nil"/>
            </w:tcBorders>
            <w:vAlign w:val="center"/>
          </w:tcPr>
          <w:p w14:paraId="3C79E825" w14:textId="77777777" w:rsidR="003039B4" w:rsidRPr="00615BE0" w:rsidRDefault="003039B4" w:rsidP="001C6A92">
            <w:pPr>
              <w:pStyle w:val="Tabletext"/>
              <w:tabs>
                <w:tab w:val="decimal" w:pos="260"/>
              </w:tabs>
              <w:jc w:val="center"/>
              <w:rPr>
                <w:rFonts w:cs="Arial"/>
                <w:szCs w:val="16"/>
                <w:lang w:eastAsia="en-AU"/>
              </w:rPr>
            </w:pPr>
            <w:r w:rsidRPr="00615BE0">
              <w:rPr>
                <w:rFonts w:cs="Arial"/>
                <w:szCs w:val="16"/>
              </w:rPr>
              <w:t>10.0</w:t>
            </w:r>
          </w:p>
        </w:tc>
        <w:tc>
          <w:tcPr>
            <w:tcW w:w="1450" w:type="dxa"/>
            <w:tcBorders>
              <w:top w:val="nil"/>
              <w:bottom w:val="nil"/>
            </w:tcBorders>
            <w:vAlign w:val="center"/>
          </w:tcPr>
          <w:p w14:paraId="2BCBB18E" w14:textId="77777777" w:rsidR="003039B4" w:rsidRPr="00615BE0" w:rsidRDefault="003039B4" w:rsidP="001C6A92">
            <w:pPr>
              <w:pStyle w:val="Tabletext"/>
              <w:tabs>
                <w:tab w:val="decimal" w:pos="260"/>
              </w:tabs>
              <w:jc w:val="center"/>
              <w:rPr>
                <w:rFonts w:cs="Arial"/>
                <w:szCs w:val="16"/>
                <w:lang w:eastAsia="en-AU"/>
              </w:rPr>
            </w:pPr>
            <w:r w:rsidRPr="00615BE0">
              <w:rPr>
                <w:rFonts w:cs="Arial"/>
                <w:szCs w:val="16"/>
              </w:rPr>
              <w:t>13.7</w:t>
            </w:r>
          </w:p>
        </w:tc>
      </w:tr>
      <w:tr w:rsidR="00615BE0" w:rsidRPr="00615BE0" w14:paraId="2E9C1CEE" w14:textId="77777777" w:rsidTr="002D18BE">
        <w:trPr>
          <w:trHeight w:val="24"/>
        </w:trPr>
        <w:tc>
          <w:tcPr>
            <w:tcW w:w="3440" w:type="dxa"/>
            <w:tcBorders>
              <w:top w:val="nil"/>
              <w:bottom w:val="nil"/>
            </w:tcBorders>
          </w:tcPr>
          <w:p w14:paraId="5613562C" w14:textId="28ABDFB7" w:rsidR="003039B4" w:rsidRPr="00615BE0" w:rsidRDefault="003039B4" w:rsidP="001C6A92">
            <w:pPr>
              <w:pStyle w:val="Tabletext"/>
              <w:ind w:right="170"/>
              <w:rPr>
                <w:rFonts w:cs="Arial"/>
                <w:szCs w:val="16"/>
              </w:rPr>
            </w:pPr>
            <w:r w:rsidRPr="00615BE0">
              <w:rPr>
                <w:rFonts w:cs="Arial"/>
                <w:szCs w:val="16"/>
              </w:rPr>
              <w:t>Quality of trainers</w:t>
            </w:r>
            <w:r w:rsidR="00506538">
              <w:rPr>
                <w:rFonts w:cs="Arial"/>
                <w:szCs w:val="16"/>
              </w:rPr>
              <w:t>/</w:t>
            </w:r>
            <w:r w:rsidRPr="00615BE0">
              <w:rPr>
                <w:rFonts w:cs="Arial"/>
                <w:szCs w:val="16"/>
              </w:rPr>
              <w:t>teachers</w:t>
            </w:r>
            <w:r w:rsidR="00506538">
              <w:rPr>
                <w:rFonts w:cs="Arial"/>
                <w:szCs w:val="16"/>
              </w:rPr>
              <w:t>/</w:t>
            </w:r>
            <w:r w:rsidRPr="00615BE0">
              <w:rPr>
                <w:rFonts w:cs="Arial"/>
                <w:szCs w:val="16"/>
              </w:rPr>
              <w:t>instructors</w:t>
            </w:r>
          </w:p>
        </w:tc>
        <w:tc>
          <w:tcPr>
            <w:tcW w:w="1326" w:type="dxa"/>
            <w:tcBorders>
              <w:top w:val="nil"/>
              <w:bottom w:val="nil"/>
              <w:right w:val="nil"/>
            </w:tcBorders>
            <w:vAlign w:val="center"/>
          </w:tcPr>
          <w:p w14:paraId="3EDDB991" w14:textId="77777777" w:rsidR="003039B4" w:rsidRPr="00615BE0" w:rsidRDefault="003039B4" w:rsidP="001C6A92">
            <w:pPr>
              <w:pStyle w:val="Tabletext"/>
              <w:tabs>
                <w:tab w:val="decimal" w:pos="260"/>
              </w:tabs>
              <w:jc w:val="center"/>
              <w:rPr>
                <w:rFonts w:cs="Arial"/>
                <w:szCs w:val="16"/>
              </w:rPr>
            </w:pPr>
            <w:proofErr w:type="spellStart"/>
            <w:r w:rsidRPr="00615BE0">
              <w:rPr>
                <w:rFonts w:cs="Arial"/>
                <w:szCs w:val="16"/>
              </w:rPr>
              <w:t>na</w:t>
            </w:r>
            <w:proofErr w:type="spellEnd"/>
          </w:p>
        </w:tc>
        <w:tc>
          <w:tcPr>
            <w:tcW w:w="1450" w:type="dxa"/>
            <w:tcBorders>
              <w:top w:val="nil"/>
              <w:bottom w:val="nil"/>
            </w:tcBorders>
            <w:vAlign w:val="center"/>
          </w:tcPr>
          <w:p w14:paraId="5B24B283" w14:textId="77777777" w:rsidR="003039B4" w:rsidRPr="00615BE0" w:rsidRDefault="003039B4" w:rsidP="001C6A92">
            <w:pPr>
              <w:pStyle w:val="Tabletext"/>
              <w:tabs>
                <w:tab w:val="decimal" w:pos="260"/>
              </w:tabs>
              <w:jc w:val="center"/>
              <w:rPr>
                <w:rFonts w:cs="Arial"/>
                <w:szCs w:val="16"/>
                <w:lang w:eastAsia="en-AU"/>
              </w:rPr>
            </w:pPr>
            <w:proofErr w:type="spellStart"/>
            <w:r w:rsidRPr="00615BE0">
              <w:rPr>
                <w:rFonts w:cs="Arial"/>
                <w:szCs w:val="16"/>
              </w:rPr>
              <w:t>na</w:t>
            </w:r>
            <w:proofErr w:type="spellEnd"/>
          </w:p>
        </w:tc>
        <w:tc>
          <w:tcPr>
            <w:tcW w:w="1326" w:type="dxa"/>
            <w:tcBorders>
              <w:top w:val="nil"/>
              <w:bottom w:val="nil"/>
            </w:tcBorders>
            <w:vAlign w:val="center"/>
          </w:tcPr>
          <w:p w14:paraId="29E12654" w14:textId="77777777" w:rsidR="003039B4" w:rsidRPr="00615BE0" w:rsidRDefault="003039B4" w:rsidP="001C6A92">
            <w:pPr>
              <w:pStyle w:val="Tabletext"/>
              <w:tabs>
                <w:tab w:val="decimal" w:pos="260"/>
              </w:tabs>
              <w:jc w:val="center"/>
              <w:rPr>
                <w:rFonts w:cs="Arial"/>
                <w:szCs w:val="16"/>
                <w:lang w:eastAsia="en-AU"/>
              </w:rPr>
            </w:pPr>
            <w:r w:rsidRPr="00615BE0">
              <w:rPr>
                <w:rFonts w:cs="Arial"/>
                <w:szCs w:val="16"/>
              </w:rPr>
              <w:t>6.1</w:t>
            </w:r>
          </w:p>
        </w:tc>
        <w:tc>
          <w:tcPr>
            <w:tcW w:w="1450" w:type="dxa"/>
            <w:tcBorders>
              <w:top w:val="nil"/>
              <w:bottom w:val="nil"/>
            </w:tcBorders>
            <w:vAlign w:val="center"/>
          </w:tcPr>
          <w:p w14:paraId="3D883D15" w14:textId="77777777" w:rsidR="003039B4" w:rsidRPr="00615BE0" w:rsidRDefault="003039B4" w:rsidP="001C6A92">
            <w:pPr>
              <w:pStyle w:val="Tabletext"/>
              <w:tabs>
                <w:tab w:val="decimal" w:pos="260"/>
              </w:tabs>
              <w:jc w:val="center"/>
              <w:rPr>
                <w:rFonts w:cs="Arial"/>
                <w:szCs w:val="16"/>
                <w:lang w:eastAsia="en-AU"/>
              </w:rPr>
            </w:pPr>
            <w:r w:rsidRPr="00615BE0">
              <w:rPr>
                <w:rFonts w:cs="Arial"/>
                <w:szCs w:val="16"/>
              </w:rPr>
              <w:t>16.3</w:t>
            </w:r>
          </w:p>
        </w:tc>
      </w:tr>
      <w:tr w:rsidR="00615BE0" w:rsidRPr="00615BE0" w14:paraId="125DB7F6" w14:textId="77777777" w:rsidTr="002D18BE">
        <w:trPr>
          <w:trHeight w:val="24"/>
        </w:trPr>
        <w:tc>
          <w:tcPr>
            <w:tcW w:w="3440" w:type="dxa"/>
            <w:tcBorders>
              <w:top w:val="nil"/>
              <w:bottom w:val="single" w:sz="4" w:space="0" w:color="auto"/>
            </w:tcBorders>
          </w:tcPr>
          <w:p w14:paraId="360EA92F" w14:textId="77777777" w:rsidR="003039B4" w:rsidRPr="00615BE0" w:rsidRDefault="003039B4" w:rsidP="001C6A92">
            <w:pPr>
              <w:pStyle w:val="Tabletext"/>
              <w:ind w:right="170"/>
              <w:rPr>
                <w:rFonts w:cs="Arial"/>
                <w:szCs w:val="16"/>
              </w:rPr>
            </w:pPr>
            <w:r w:rsidRPr="00615BE0">
              <w:rPr>
                <w:rFonts w:cs="Arial"/>
                <w:szCs w:val="16"/>
              </w:rPr>
              <w:t>Skills learnt were up to date</w:t>
            </w:r>
          </w:p>
        </w:tc>
        <w:tc>
          <w:tcPr>
            <w:tcW w:w="1326" w:type="dxa"/>
            <w:tcBorders>
              <w:top w:val="nil"/>
              <w:bottom w:val="single" w:sz="4" w:space="0" w:color="auto"/>
              <w:right w:val="nil"/>
            </w:tcBorders>
            <w:vAlign w:val="center"/>
          </w:tcPr>
          <w:p w14:paraId="6B7D37EE" w14:textId="77777777" w:rsidR="003039B4" w:rsidRPr="00615BE0" w:rsidRDefault="003039B4" w:rsidP="001C6A92">
            <w:pPr>
              <w:pStyle w:val="Tabletext"/>
              <w:tabs>
                <w:tab w:val="decimal" w:pos="260"/>
              </w:tabs>
              <w:jc w:val="center"/>
              <w:rPr>
                <w:rFonts w:cs="Arial"/>
                <w:szCs w:val="16"/>
              </w:rPr>
            </w:pPr>
            <w:proofErr w:type="spellStart"/>
            <w:r w:rsidRPr="00615BE0">
              <w:rPr>
                <w:rFonts w:cs="Arial"/>
                <w:szCs w:val="16"/>
              </w:rPr>
              <w:t>na</w:t>
            </w:r>
            <w:proofErr w:type="spellEnd"/>
          </w:p>
        </w:tc>
        <w:tc>
          <w:tcPr>
            <w:tcW w:w="1450" w:type="dxa"/>
            <w:tcBorders>
              <w:top w:val="nil"/>
              <w:bottom w:val="single" w:sz="4" w:space="0" w:color="auto"/>
            </w:tcBorders>
            <w:vAlign w:val="center"/>
          </w:tcPr>
          <w:p w14:paraId="3DD786B8" w14:textId="77777777" w:rsidR="003039B4" w:rsidRPr="00615BE0" w:rsidRDefault="003039B4" w:rsidP="001C6A92">
            <w:pPr>
              <w:pStyle w:val="Tabletext"/>
              <w:tabs>
                <w:tab w:val="decimal" w:pos="260"/>
              </w:tabs>
              <w:jc w:val="center"/>
              <w:rPr>
                <w:rFonts w:cs="Arial"/>
                <w:szCs w:val="16"/>
                <w:lang w:eastAsia="en-AU"/>
              </w:rPr>
            </w:pPr>
            <w:proofErr w:type="spellStart"/>
            <w:r w:rsidRPr="00615BE0">
              <w:rPr>
                <w:rFonts w:cs="Arial"/>
                <w:szCs w:val="16"/>
              </w:rPr>
              <w:t>na</w:t>
            </w:r>
            <w:proofErr w:type="spellEnd"/>
          </w:p>
        </w:tc>
        <w:tc>
          <w:tcPr>
            <w:tcW w:w="1326" w:type="dxa"/>
            <w:tcBorders>
              <w:top w:val="nil"/>
              <w:bottom w:val="single" w:sz="4" w:space="0" w:color="auto"/>
            </w:tcBorders>
            <w:vAlign w:val="center"/>
          </w:tcPr>
          <w:p w14:paraId="105811FF" w14:textId="77777777" w:rsidR="003039B4" w:rsidRPr="00615BE0" w:rsidRDefault="003039B4" w:rsidP="001C6A92">
            <w:pPr>
              <w:pStyle w:val="Tabletext"/>
              <w:tabs>
                <w:tab w:val="decimal" w:pos="260"/>
              </w:tabs>
              <w:jc w:val="center"/>
              <w:rPr>
                <w:rFonts w:cs="Arial"/>
                <w:szCs w:val="16"/>
                <w:lang w:eastAsia="en-AU"/>
              </w:rPr>
            </w:pPr>
            <w:r w:rsidRPr="00615BE0">
              <w:rPr>
                <w:rFonts w:cs="Arial"/>
                <w:szCs w:val="16"/>
              </w:rPr>
              <w:t>7.7</w:t>
            </w:r>
          </w:p>
        </w:tc>
        <w:tc>
          <w:tcPr>
            <w:tcW w:w="1450" w:type="dxa"/>
            <w:tcBorders>
              <w:top w:val="nil"/>
              <w:bottom w:val="single" w:sz="4" w:space="0" w:color="auto"/>
            </w:tcBorders>
            <w:vAlign w:val="center"/>
          </w:tcPr>
          <w:p w14:paraId="1DB70C40" w14:textId="77777777" w:rsidR="003039B4" w:rsidRPr="00615BE0" w:rsidRDefault="003039B4" w:rsidP="001C6A92">
            <w:pPr>
              <w:pStyle w:val="Tabletext"/>
              <w:tabs>
                <w:tab w:val="decimal" w:pos="260"/>
              </w:tabs>
              <w:jc w:val="center"/>
              <w:rPr>
                <w:rFonts w:cs="Arial"/>
                <w:szCs w:val="16"/>
                <w:lang w:eastAsia="en-AU"/>
              </w:rPr>
            </w:pPr>
            <w:r w:rsidRPr="00615BE0">
              <w:rPr>
                <w:rFonts w:cs="Arial"/>
                <w:szCs w:val="16"/>
              </w:rPr>
              <w:t>11.6</w:t>
            </w:r>
          </w:p>
        </w:tc>
      </w:tr>
    </w:tbl>
    <w:p w14:paraId="11DF4E3E" w14:textId="5D3BE5AA" w:rsidR="009E3BE8" w:rsidRDefault="009E3BE8" w:rsidP="009E3BE8">
      <w:pPr>
        <w:pStyle w:val="Source"/>
      </w:pPr>
      <w:r>
        <w:t>Notes:</w:t>
      </w:r>
      <w:r w:rsidR="00944360">
        <w:tab/>
      </w:r>
      <w:proofErr w:type="spellStart"/>
      <w:r w:rsidR="00E14EE1">
        <w:t>na</w:t>
      </w:r>
      <w:proofErr w:type="spellEnd"/>
      <w:r w:rsidR="00E14EE1">
        <w:t xml:space="preserve"> – not applicable. </w:t>
      </w:r>
      <w:r w:rsidR="00E14EE1" w:rsidRPr="00E14EE1">
        <w:t xml:space="preserve"> </w:t>
      </w:r>
      <w:r w:rsidR="00E14EE1">
        <w:t>This question was not asked in the 2010 survey.</w:t>
      </w:r>
    </w:p>
    <w:p w14:paraId="3FA18212" w14:textId="1B647A2B" w:rsidR="00003DD0" w:rsidRDefault="00003DD0" w:rsidP="00003DD0">
      <w:pPr>
        <w:pStyle w:val="Source"/>
      </w:pPr>
      <w:r w:rsidRPr="00D62544">
        <w:t xml:space="preserve">Source: NCVER Apprentice </w:t>
      </w:r>
      <w:r>
        <w:t xml:space="preserve">and Trainee </w:t>
      </w:r>
      <w:r w:rsidRPr="00D62544">
        <w:t xml:space="preserve">Destinations </w:t>
      </w:r>
      <w:r>
        <w:t>2010;</w:t>
      </w:r>
      <w:r w:rsidRPr="00D62544">
        <w:t xml:space="preserve"> </w:t>
      </w:r>
      <w:r>
        <w:t xml:space="preserve">NCVER </w:t>
      </w:r>
      <w:r w:rsidRPr="00D62544">
        <w:t>Apprentice and Trainee Experience and Destinations</w:t>
      </w:r>
      <w:r w:rsidR="007B6733">
        <w:t xml:space="preserve"> Survey</w:t>
      </w:r>
      <w:r w:rsidRPr="00D62544">
        <w:t xml:space="preserve"> </w:t>
      </w:r>
      <w:r>
        <w:t>2019;</w:t>
      </w:r>
      <w:r w:rsidRPr="00D62544">
        <w:t xml:space="preserve"> unpublished</w:t>
      </w:r>
      <w:r w:rsidRPr="00C17707">
        <w:t xml:space="preserve"> data</w:t>
      </w:r>
      <w:r>
        <w:t>.</w:t>
      </w:r>
    </w:p>
    <w:p w14:paraId="7E369BB7" w14:textId="702CCE20" w:rsidR="003039B4" w:rsidRPr="007E763B" w:rsidRDefault="003039B4" w:rsidP="00A27BF8">
      <w:pPr>
        <w:pStyle w:val="Tabletitle"/>
        <w:tabs>
          <w:tab w:val="left" w:pos="851"/>
        </w:tabs>
      </w:pPr>
      <w:bookmarkStart w:id="88" w:name="_Toc42452407"/>
      <w:r>
        <w:t>T</w:t>
      </w:r>
      <w:r w:rsidRPr="007E763B">
        <w:t xml:space="preserve">able </w:t>
      </w:r>
      <w:r w:rsidR="006E38E7">
        <w:t>B</w:t>
      </w:r>
      <w:r w:rsidR="004A406A">
        <w:t>2</w:t>
      </w:r>
      <w:r w:rsidR="00A27BF8">
        <w:tab/>
      </w:r>
      <w:r>
        <w:t xml:space="preserve">Dissatisfaction with employment aspects of the </w:t>
      </w:r>
      <w:r w:rsidRPr="00CB7189">
        <w:t>apprenticeship</w:t>
      </w:r>
      <w:r>
        <w:t xml:space="preserve">, traditional trade apprentices </w:t>
      </w:r>
      <w:r w:rsidRPr="00CB7189">
        <w:t>(%)</w:t>
      </w:r>
      <w:bookmarkEnd w:id="88"/>
    </w:p>
    <w:tbl>
      <w:tblPr>
        <w:tblW w:w="8958"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621"/>
        <w:gridCol w:w="1330"/>
        <w:gridCol w:w="1336"/>
        <w:gridCol w:w="1335"/>
        <w:gridCol w:w="1336"/>
      </w:tblGrid>
      <w:tr w:rsidR="003039B4" w:rsidRPr="007B0458" w14:paraId="145950CC" w14:textId="77777777" w:rsidTr="002D18BE">
        <w:trPr>
          <w:trHeight w:val="70"/>
        </w:trPr>
        <w:tc>
          <w:tcPr>
            <w:tcW w:w="3621" w:type="dxa"/>
            <w:tcBorders>
              <w:top w:val="single" w:sz="4" w:space="0" w:color="auto"/>
              <w:left w:val="nil"/>
              <w:bottom w:val="nil"/>
              <w:right w:val="nil"/>
            </w:tcBorders>
            <w:vAlign w:val="bottom"/>
          </w:tcPr>
          <w:p w14:paraId="1000B325" w14:textId="77777777" w:rsidR="003039B4" w:rsidRPr="007B0458" w:rsidRDefault="003039B4" w:rsidP="00C079A9">
            <w:pPr>
              <w:pStyle w:val="Tablehead1"/>
            </w:pPr>
          </w:p>
        </w:tc>
        <w:tc>
          <w:tcPr>
            <w:tcW w:w="2666" w:type="dxa"/>
            <w:gridSpan w:val="2"/>
            <w:tcBorders>
              <w:top w:val="single" w:sz="4" w:space="0" w:color="auto"/>
              <w:left w:val="nil"/>
              <w:bottom w:val="nil"/>
            </w:tcBorders>
            <w:shd w:val="clear" w:color="auto" w:fill="auto"/>
          </w:tcPr>
          <w:p w14:paraId="05E54911" w14:textId="77777777" w:rsidR="003039B4" w:rsidRDefault="003039B4" w:rsidP="00C079A9">
            <w:pPr>
              <w:pStyle w:val="Tablehead1"/>
            </w:pPr>
            <w:r>
              <w:t>2010</w:t>
            </w:r>
          </w:p>
        </w:tc>
        <w:tc>
          <w:tcPr>
            <w:tcW w:w="2671" w:type="dxa"/>
            <w:gridSpan w:val="2"/>
            <w:tcBorders>
              <w:top w:val="single" w:sz="4" w:space="0" w:color="auto"/>
              <w:bottom w:val="nil"/>
            </w:tcBorders>
          </w:tcPr>
          <w:p w14:paraId="4830D49C" w14:textId="77777777" w:rsidR="003039B4" w:rsidRDefault="003039B4" w:rsidP="00C079A9">
            <w:pPr>
              <w:pStyle w:val="Tablehead1"/>
            </w:pPr>
            <w:r>
              <w:t>2019</w:t>
            </w:r>
          </w:p>
        </w:tc>
      </w:tr>
      <w:tr w:rsidR="003039B4" w:rsidRPr="007B0458" w14:paraId="5AE284F0" w14:textId="77777777" w:rsidTr="00CC1A24">
        <w:trPr>
          <w:trHeight w:val="70"/>
        </w:trPr>
        <w:tc>
          <w:tcPr>
            <w:tcW w:w="3621" w:type="dxa"/>
            <w:tcBorders>
              <w:top w:val="nil"/>
              <w:left w:val="nil"/>
              <w:bottom w:val="single" w:sz="4" w:space="0" w:color="auto"/>
              <w:right w:val="nil"/>
            </w:tcBorders>
            <w:vAlign w:val="bottom"/>
          </w:tcPr>
          <w:p w14:paraId="417D59B5" w14:textId="77777777" w:rsidR="003039B4" w:rsidRPr="007B0458" w:rsidRDefault="003039B4">
            <w:pPr>
              <w:pStyle w:val="Tablehead2"/>
            </w:pPr>
          </w:p>
        </w:tc>
        <w:tc>
          <w:tcPr>
            <w:tcW w:w="1330" w:type="dxa"/>
            <w:tcBorders>
              <w:top w:val="nil"/>
              <w:left w:val="nil"/>
              <w:bottom w:val="single" w:sz="4" w:space="0" w:color="auto"/>
              <w:right w:val="nil"/>
            </w:tcBorders>
            <w:shd w:val="clear" w:color="auto" w:fill="auto"/>
          </w:tcPr>
          <w:p w14:paraId="00E7460E" w14:textId="77777777" w:rsidR="003039B4" w:rsidRDefault="003039B4">
            <w:pPr>
              <w:pStyle w:val="Tablehead2"/>
            </w:pPr>
            <w:r>
              <w:t>Completers</w:t>
            </w:r>
          </w:p>
        </w:tc>
        <w:tc>
          <w:tcPr>
            <w:tcW w:w="1336" w:type="dxa"/>
            <w:tcBorders>
              <w:top w:val="nil"/>
              <w:bottom w:val="single" w:sz="4" w:space="0" w:color="auto"/>
            </w:tcBorders>
          </w:tcPr>
          <w:p w14:paraId="43773DA2" w14:textId="77777777" w:rsidR="003039B4" w:rsidRDefault="003039B4">
            <w:pPr>
              <w:pStyle w:val="Tablehead2"/>
            </w:pPr>
            <w:r>
              <w:t>Non-completers</w:t>
            </w:r>
          </w:p>
        </w:tc>
        <w:tc>
          <w:tcPr>
            <w:tcW w:w="1335" w:type="dxa"/>
            <w:tcBorders>
              <w:top w:val="nil"/>
              <w:bottom w:val="single" w:sz="4" w:space="0" w:color="auto"/>
            </w:tcBorders>
          </w:tcPr>
          <w:p w14:paraId="508452AF" w14:textId="77777777" w:rsidR="003039B4" w:rsidRDefault="003039B4">
            <w:pPr>
              <w:pStyle w:val="Tablehead2"/>
            </w:pPr>
            <w:r>
              <w:t>Completers</w:t>
            </w:r>
          </w:p>
        </w:tc>
        <w:tc>
          <w:tcPr>
            <w:tcW w:w="1336" w:type="dxa"/>
            <w:tcBorders>
              <w:top w:val="nil"/>
              <w:bottom w:val="single" w:sz="4" w:space="0" w:color="auto"/>
            </w:tcBorders>
          </w:tcPr>
          <w:p w14:paraId="7F64D8EA" w14:textId="77777777" w:rsidR="003039B4" w:rsidRDefault="003039B4">
            <w:pPr>
              <w:pStyle w:val="Tablehead2"/>
            </w:pPr>
            <w:r>
              <w:t>Non-completers</w:t>
            </w:r>
          </w:p>
        </w:tc>
      </w:tr>
      <w:tr w:rsidR="00615BE0" w:rsidRPr="00615BE0" w14:paraId="15AA0B88" w14:textId="77777777" w:rsidTr="00CC1A24">
        <w:trPr>
          <w:trHeight w:val="70"/>
        </w:trPr>
        <w:tc>
          <w:tcPr>
            <w:tcW w:w="3621" w:type="dxa"/>
            <w:tcBorders>
              <w:top w:val="single" w:sz="4" w:space="0" w:color="auto"/>
              <w:bottom w:val="nil"/>
            </w:tcBorders>
          </w:tcPr>
          <w:p w14:paraId="3F12D5D0" w14:textId="77777777" w:rsidR="003039B4" w:rsidRPr="00615BE0" w:rsidRDefault="003039B4" w:rsidP="001C6A92">
            <w:pPr>
              <w:pStyle w:val="Tabletext"/>
              <w:ind w:right="170"/>
              <w:rPr>
                <w:rFonts w:cs="Arial"/>
                <w:b/>
                <w:bCs/>
                <w:szCs w:val="16"/>
              </w:rPr>
            </w:pPr>
            <w:r w:rsidRPr="00615BE0">
              <w:rPr>
                <w:rFonts w:cs="Arial"/>
                <w:b/>
                <w:bCs/>
                <w:szCs w:val="16"/>
              </w:rPr>
              <w:t>Employment overall</w:t>
            </w:r>
          </w:p>
        </w:tc>
        <w:tc>
          <w:tcPr>
            <w:tcW w:w="1330" w:type="dxa"/>
            <w:tcBorders>
              <w:top w:val="single" w:sz="4" w:space="0" w:color="auto"/>
              <w:bottom w:val="nil"/>
              <w:right w:val="nil"/>
            </w:tcBorders>
            <w:vAlign w:val="center"/>
          </w:tcPr>
          <w:p w14:paraId="50A1523F" w14:textId="77777777" w:rsidR="003039B4" w:rsidRPr="00615BE0" w:rsidRDefault="003039B4" w:rsidP="001C6A92">
            <w:pPr>
              <w:pStyle w:val="Tabletext"/>
              <w:tabs>
                <w:tab w:val="decimal" w:pos="260"/>
              </w:tabs>
              <w:jc w:val="center"/>
              <w:rPr>
                <w:rFonts w:cs="Arial"/>
                <w:b/>
                <w:bCs/>
                <w:szCs w:val="16"/>
              </w:rPr>
            </w:pPr>
            <w:r w:rsidRPr="00615BE0">
              <w:rPr>
                <w:rFonts w:cs="Arial"/>
                <w:b/>
                <w:bCs/>
                <w:szCs w:val="16"/>
              </w:rPr>
              <w:t>3.9</w:t>
            </w:r>
          </w:p>
        </w:tc>
        <w:tc>
          <w:tcPr>
            <w:tcW w:w="1336" w:type="dxa"/>
            <w:tcBorders>
              <w:top w:val="single" w:sz="4" w:space="0" w:color="auto"/>
              <w:bottom w:val="nil"/>
            </w:tcBorders>
            <w:vAlign w:val="center"/>
          </w:tcPr>
          <w:p w14:paraId="57DD11E1" w14:textId="77777777" w:rsidR="003039B4" w:rsidRPr="00615BE0" w:rsidRDefault="003039B4" w:rsidP="001C6A92">
            <w:pPr>
              <w:pStyle w:val="Tabletext"/>
              <w:tabs>
                <w:tab w:val="decimal" w:pos="260"/>
              </w:tabs>
              <w:jc w:val="center"/>
              <w:rPr>
                <w:rFonts w:cs="Arial"/>
                <w:b/>
                <w:bCs/>
                <w:szCs w:val="16"/>
                <w:lang w:eastAsia="en-AU"/>
              </w:rPr>
            </w:pPr>
            <w:r w:rsidRPr="00615BE0">
              <w:rPr>
                <w:rFonts w:cs="Arial"/>
                <w:b/>
                <w:bCs/>
                <w:szCs w:val="16"/>
              </w:rPr>
              <w:t>22.7</w:t>
            </w:r>
          </w:p>
        </w:tc>
        <w:tc>
          <w:tcPr>
            <w:tcW w:w="1335" w:type="dxa"/>
            <w:tcBorders>
              <w:top w:val="single" w:sz="4" w:space="0" w:color="auto"/>
              <w:bottom w:val="nil"/>
            </w:tcBorders>
            <w:vAlign w:val="center"/>
          </w:tcPr>
          <w:p w14:paraId="5703BA28" w14:textId="77777777" w:rsidR="003039B4" w:rsidRPr="00615BE0" w:rsidRDefault="003039B4" w:rsidP="001C6A92">
            <w:pPr>
              <w:pStyle w:val="Tabletext"/>
              <w:tabs>
                <w:tab w:val="decimal" w:pos="260"/>
              </w:tabs>
              <w:jc w:val="center"/>
              <w:rPr>
                <w:rFonts w:cs="Arial"/>
                <w:b/>
                <w:bCs/>
                <w:szCs w:val="16"/>
                <w:lang w:eastAsia="en-AU"/>
              </w:rPr>
            </w:pPr>
            <w:r w:rsidRPr="00615BE0">
              <w:rPr>
                <w:rFonts w:cs="Arial"/>
                <w:b/>
                <w:bCs/>
                <w:szCs w:val="16"/>
              </w:rPr>
              <w:t>6.8</w:t>
            </w:r>
          </w:p>
        </w:tc>
        <w:tc>
          <w:tcPr>
            <w:tcW w:w="1336" w:type="dxa"/>
            <w:tcBorders>
              <w:top w:val="single" w:sz="4" w:space="0" w:color="auto"/>
              <w:bottom w:val="nil"/>
            </w:tcBorders>
            <w:vAlign w:val="center"/>
          </w:tcPr>
          <w:p w14:paraId="45096D11" w14:textId="77777777" w:rsidR="003039B4" w:rsidRPr="00615BE0" w:rsidRDefault="003039B4" w:rsidP="001C6A92">
            <w:pPr>
              <w:pStyle w:val="Tabletext"/>
              <w:tabs>
                <w:tab w:val="decimal" w:pos="260"/>
              </w:tabs>
              <w:jc w:val="center"/>
              <w:rPr>
                <w:rFonts w:cs="Arial"/>
                <w:b/>
                <w:bCs/>
                <w:szCs w:val="16"/>
                <w:lang w:eastAsia="en-AU"/>
              </w:rPr>
            </w:pPr>
            <w:r w:rsidRPr="00615BE0">
              <w:rPr>
                <w:rFonts w:cs="Arial"/>
                <w:b/>
                <w:bCs/>
                <w:szCs w:val="16"/>
              </w:rPr>
              <w:t>26.1</w:t>
            </w:r>
          </w:p>
        </w:tc>
      </w:tr>
      <w:tr w:rsidR="003039B4" w:rsidRPr="007B0458" w14:paraId="603D896E" w14:textId="77777777" w:rsidTr="00CC1A24">
        <w:trPr>
          <w:trHeight w:val="70"/>
        </w:trPr>
        <w:tc>
          <w:tcPr>
            <w:tcW w:w="3621" w:type="dxa"/>
            <w:tcBorders>
              <w:top w:val="nil"/>
              <w:bottom w:val="nil"/>
            </w:tcBorders>
          </w:tcPr>
          <w:p w14:paraId="37891887" w14:textId="77777777" w:rsidR="003039B4" w:rsidRPr="007B0458" w:rsidRDefault="003039B4" w:rsidP="001C6A92">
            <w:pPr>
              <w:pStyle w:val="Tabletext"/>
              <w:ind w:right="170"/>
              <w:rPr>
                <w:rFonts w:cs="Arial"/>
                <w:color w:val="000000" w:themeColor="text1"/>
                <w:szCs w:val="16"/>
              </w:rPr>
            </w:pPr>
            <w:r w:rsidRPr="007B0458">
              <w:rPr>
                <w:rFonts w:cs="Arial"/>
                <w:color w:val="000000" w:themeColor="text1"/>
                <w:szCs w:val="16"/>
              </w:rPr>
              <w:t>Type of work</w:t>
            </w:r>
          </w:p>
        </w:tc>
        <w:tc>
          <w:tcPr>
            <w:tcW w:w="1330" w:type="dxa"/>
            <w:tcBorders>
              <w:top w:val="nil"/>
              <w:bottom w:val="nil"/>
              <w:right w:val="nil"/>
            </w:tcBorders>
            <w:vAlign w:val="center"/>
          </w:tcPr>
          <w:p w14:paraId="217ECEC2" w14:textId="77777777" w:rsidR="003039B4" w:rsidRPr="005E31C4" w:rsidRDefault="003039B4" w:rsidP="001C6A92">
            <w:pPr>
              <w:pStyle w:val="Tabletext"/>
              <w:tabs>
                <w:tab w:val="decimal" w:pos="260"/>
              </w:tabs>
              <w:jc w:val="center"/>
              <w:rPr>
                <w:rFonts w:cs="Arial"/>
                <w:szCs w:val="16"/>
              </w:rPr>
            </w:pPr>
            <w:r>
              <w:rPr>
                <w:rFonts w:cs="Arial"/>
                <w:color w:val="000000"/>
                <w:szCs w:val="16"/>
              </w:rPr>
              <w:t>3.6</w:t>
            </w:r>
          </w:p>
        </w:tc>
        <w:tc>
          <w:tcPr>
            <w:tcW w:w="1336" w:type="dxa"/>
            <w:tcBorders>
              <w:top w:val="nil"/>
              <w:bottom w:val="nil"/>
            </w:tcBorders>
            <w:vAlign w:val="center"/>
          </w:tcPr>
          <w:p w14:paraId="18CEA88B" w14:textId="77777777" w:rsidR="003039B4" w:rsidRPr="007B0458" w:rsidRDefault="003039B4" w:rsidP="001C6A92">
            <w:pPr>
              <w:pStyle w:val="Tabletext"/>
              <w:tabs>
                <w:tab w:val="decimal" w:pos="260"/>
              </w:tabs>
              <w:jc w:val="center"/>
              <w:rPr>
                <w:rFonts w:cs="Arial"/>
                <w:szCs w:val="16"/>
              </w:rPr>
            </w:pPr>
            <w:r>
              <w:rPr>
                <w:rFonts w:cs="Arial"/>
                <w:color w:val="000000"/>
                <w:szCs w:val="16"/>
              </w:rPr>
              <w:t>19.1</w:t>
            </w:r>
          </w:p>
        </w:tc>
        <w:tc>
          <w:tcPr>
            <w:tcW w:w="1335" w:type="dxa"/>
            <w:tcBorders>
              <w:top w:val="nil"/>
              <w:bottom w:val="nil"/>
            </w:tcBorders>
            <w:vAlign w:val="center"/>
          </w:tcPr>
          <w:p w14:paraId="4B249B96" w14:textId="77777777" w:rsidR="003039B4" w:rsidRPr="007B0458" w:rsidRDefault="003039B4" w:rsidP="001C6A92">
            <w:pPr>
              <w:pStyle w:val="Tabletext"/>
              <w:tabs>
                <w:tab w:val="decimal" w:pos="260"/>
              </w:tabs>
              <w:jc w:val="center"/>
              <w:rPr>
                <w:rFonts w:cs="Arial"/>
                <w:szCs w:val="16"/>
              </w:rPr>
            </w:pPr>
            <w:r>
              <w:rPr>
                <w:rFonts w:cs="Arial"/>
                <w:color w:val="000000"/>
                <w:szCs w:val="16"/>
              </w:rPr>
              <w:t>4.3</w:t>
            </w:r>
          </w:p>
        </w:tc>
        <w:tc>
          <w:tcPr>
            <w:tcW w:w="1336" w:type="dxa"/>
            <w:tcBorders>
              <w:top w:val="nil"/>
              <w:bottom w:val="nil"/>
            </w:tcBorders>
            <w:vAlign w:val="center"/>
          </w:tcPr>
          <w:p w14:paraId="5671A115" w14:textId="77777777" w:rsidR="003039B4" w:rsidRPr="007B0458" w:rsidRDefault="003039B4" w:rsidP="001C6A92">
            <w:pPr>
              <w:pStyle w:val="Tabletext"/>
              <w:tabs>
                <w:tab w:val="decimal" w:pos="260"/>
              </w:tabs>
              <w:jc w:val="center"/>
              <w:rPr>
                <w:rFonts w:cs="Arial"/>
                <w:szCs w:val="16"/>
              </w:rPr>
            </w:pPr>
            <w:r>
              <w:rPr>
                <w:rFonts w:cs="Arial"/>
                <w:color w:val="000000"/>
                <w:szCs w:val="16"/>
              </w:rPr>
              <w:t>17.4</w:t>
            </w:r>
          </w:p>
        </w:tc>
      </w:tr>
      <w:tr w:rsidR="003039B4" w:rsidRPr="007B0458" w14:paraId="7E538AC2" w14:textId="77777777" w:rsidTr="00CC1A24">
        <w:trPr>
          <w:trHeight w:val="70"/>
        </w:trPr>
        <w:tc>
          <w:tcPr>
            <w:tcW w:w="3621" w:type="dxa"/>
            <w:tcBorders>
              <w:top w:val="nil"/>
              <w:bottom w:val="nil"/>
            </w:tcBorders>
          </w:tcPr>
          <w:p w14:paraId="33CE22E5" w14:textId="77777777" w:rsidR="003039B4" w:rsidRPr="007B0458" w:rsidRDefault="003039B4" w:rsidP="001C6A92">
            <w:pPr>
              <w:pStyle w:val="Tabletext"/>
              <w:ind w:right="170"/>
              <w:rPr>
                <w:rFonts w:cs="Arial"/>
                <w:color w:val="000000" w:themeColor="text1"/>
                <w:szCs w:val="16"/>
              </w:rPr>
            </w:pPr>
            <w:r w:rsidRPr="007B0458">
              <w:rPr>
                <w:rFonts w:cs="Arial"/>
                <w:color w:val="000000" w:themeColor="text1"/>
                <w:szCs w:val="16"/>
              </w:rPr>
              <w:t>Working conditions</w:t>
            </w:r>
          </w:p>
        </w:tc>
        <w:tc>
          <w:tcPr>
            <w:tcW w:w="1330" w:type="dxa"/>
            <w:tcBorders>
              <w:top w:val="nil"/>
              <w:bottom w:val="nil"/>
              <w:right w:val="nil"/>
            </w:tcBorders>
            <w:vAlign w:val="center"/>
          </w:tcPr>
          <w:p w14:paraId="061D6E2E" w14:textId="77777777" w:rsidR="003039B4" w:rsidRPr="005E31C4" w:rsidRDefault="003039B4" w:rsidP="001C6A92">
            <w:pPr>
              <w:pStyle w:val="Tabletext"/>
              <w:tabs>
                <w:tab w:val="decimal" w:pos="260"/>
              </w:tabs>
              <w:jc w:val="center"/>
              <w:rPr>
                <w:rFonts w:cs="Arial"/>
                <w:szCs w:val="16"/>
              </w:rPr>
            </w:pPr>
            <w:r>
              <w:rPr>
                <w:rFonts w:cs="Arial"/>
                <w:color w:val="000000"/>
                <w:szCs w:val="16"/>
              </w:rPr>
              <w:t>6.5</w:t>
            </w:r>
          </w:p>
        </w:tc>
        <w:tc>
          <w:tcPr>
            <w:tcW w:w="1336" w:type="dxa"/>
            <w:tcBorders>
              <w:top w:val="nil"/>
              <w:bottom w:val="nil"/>
            </w:tcBorders>
            <w:vAlign w:val="center"/>
          </w:tcPr>
          <w:p w14:paraId="32189D06" w14:textId="77777777" w:rsidR="003039B4" w:rsidRPr="007B0458" w:rsidRDefault="003039B4" w:rsidP="001C6A92">
            <w:pPr>
              <w:pStyle w:val="Tabletext"/>
              <w:tabs>
                <w:tab w:val="decimal" w:pos="260"/>
              </w:tabs>
              <w:jc w:val="center"/>
              <w:rPr>
                <w:rFonts w:cs="Arial"/>
                <w:szCs w:val="16"/>
              </w:rPr>
            </w:pPr>
            <w:r>
              <w:rPr>
                <w:rFonts w:cs="Arial"/>
                <w:color w:val="000000"/>
                <w:szCs w:val="16"/>
              </w:rPr>
              <w:t>20.7</w:t>
            </w:r>
          </w:p>
        </w:tc>
        <w:tc>
          <w:tcPr>
            <w:tcW w:w="1335" w:type="dxa"/>
            <w:tcBorders>
              <w:top w:val="nil"/>
              <w:bottom w:val="nil"/>
            </w:tcBorders>
            <w:vAlign w:val="center"/>
          </w:tcPr>
          <w:p w14:paraId="754CBF80" w14:textId="77777777" w:rsidR="003039B4" w:rsidRPr="007B0458" w:rsidRDefault="003039B4" w:rsidP="001C6A92">
            <w:pPr>
              <w:pStyle w:val="Tabletext"/>
              <w:tabs>
                <w:tab w:val="decimal" w:pos="260"/>
              </w:tabs>
              <w:jc w:val="center"/>
              <w:rPr>
                <w:rFonts w:cs="Arial"/>
                <w:szCs w:val="16"/>
              </w:rPr>
            </w:pPr>
            <w:r>
              <w:rPr>
                <w:rFonts w:cs="Arial"/>
                <w:color w:val="000000"/>
                <w:szCs w:val="16"/>
              </w:rPr>
              <w:t>6.5</w:t>
            </w:r>
          </w:p>
        </w:tc>
        <w:tc>
          <w:tcPr>
            <w:tcW w:w="1336" w:type="dxa"/>
            <w:tcBorders>
              <w:top w:val="nil"/>
              <w:bottom w:val="nil"/>
            </w:tcBorders>
            <w:vAlign w:val="center"/>
          </w:tcPr>
          <w:p w14:paraId="1C5B86EA" w14:textId="77777777" w:rsidR="003039B4" w:rsidRPr="007B0458" w:rsidRDefault="003039B4" w:rsidP="001C6A92">
            <w:pPr>
              <w:pStyle w:val="Tabletext"/>
              <w:tabs>
                <w:tab w:val="decimal" w:pos="260"/>
              </w:tabs>
              <w:jc w:val="center"/>
              <w:rPr>
                <w:rFonts w:cs="Arial"/>
                <w:szCs w:val="16"/>
              </w:rPr>
            </w:pPr>
            <w:r>
              <w:rPr>
                <w:rFonts w:cs="Arial"/>
                <w:color w:val="000000"/>
                <w:szCs w:val="16"/>
              </w:rPr>
              <w:t>21.9</w:t>
            </w:r>
          </w:p>
        </w:tc>
      </w:tr>
      <w:tr w:rsidR="003039B4" w:rsidRPr="007B0458" w14:paraId="6CEED722" w14:textId="77777777" w:rsidTr="00CC1A24">
        <w:trPr>
          <w:trHeight w:val="70"/>
        </w:trPr>
        <w:tc>
          <w:tcPr>
            <w:tcW w:w="3621" w:type="dxa"/>
            <w:tcBorders>
              <w:top w:val="nil"/>
              <w:bottom w:val="nil"/>
            </w:tcBorders>
          </w:tcPr>
          <w:p w14:paraId="65FF26D1" w14:textId="77777777" w:rsidR="003039B4" w:rsidRPr="007B0458" w:rsidRDefault="003039B4" w:rsidP="001C6A92">
            <w:pPr>
              <w:pStyle w:val="Tabletext"/>
              <w:ind w:right="170"/>
              <w:rPr>
                <w:rFonts w:cs="Arial"/>
                <w:szCs w:val="16"/>
              </w:rPr>
            </w:pPr>
            <w:r w:rsidRPr="007B0458">
              <w:rPr>
                <w:rFonts w:cs="Arial"/>
                <w:szCs w:val="16"/>
              </w:rPr>
              <w:t>Pay</w:t>
            </w:r>
          </w:p>
        </w:tc>
        <w:tc>
          <w:tcPr>
            <w:tcW w:w="1330" w:type="dxa"/>
            <w:tcBorders>
              <w:top w:val="nil"/>
              <w:bottom w:val="nil"/>
              <w:right w:val="nil"/>
            </w:tcBorders>
            <w:vAlign w:val="center"/>
          </w:tcPr>
          <w:p w14:paraId="088100F6" w14:textId="77777777" w:rsidR="003039B4" w:rsidRPr="005E31C4" w:rsidRDefault="003039B4" w:rsidP="001C6A92">
            <w:pPr>
              <w:pStyle w:val="Tabletext"/>
              <w:tabs>
                <w:tab w:val="decimal" w:pos="260"/>
              </w:tabs>
              <w:jc w:val="center"/>
              <w:rPr>
                <w:rFonts w:cs="Arial"/>
                <w:szCs w:val="16"/>
              </w:rPr>
            </w:pPr>
            <w:r>
              <w:rPr>
                <w:rFonts w:cs="Arial"/>
                <w:color w:val="000000"/>
                <w:szCs w:val="16"/>
              </w:rPr>
              <w:t>25.0</w:t>
            </w:r>
          </w:p>
        </w:tc>
        <w:tc>
          <w:tcPr>
            <w:tcW w:w="1336" w:type="dxa"/>
            <w:tcBorders>
              <w:top w:val="nil"/>
              <w:bottom w:val="nil"/>
            </w:tcBorders>
            <w:vAlign w:val="center"/>
          </w:tcPr>
          <w:p w14:paraId="580E9975" w14:textId="77777777" w:rsidR="003039B4" w:rsidRPr="007B0458" w:rsidRDefault="003039B4" w:rsidP="001C6A92">
            <w:pPr>
              <w:pStyle w:val="Tabletext"/>
              <w:tabs>
                <w:tab w:val="decimal" w:pos="260"/>
              </w:tabs>
              <w:jc w:val="center"/>
              <w:rPr>
                <w:rFonts w:cs="Arial"/>
                <w:szCs w:val="16"/>
                <w:lang w:eastAsia="en-AU"/>
              </w:rPr>
            </w:pPr>
            <w:r>
              <w:rPr>
                <w:rFonts w:cs="Arial"/>
                <w:color w:val="000000"/>
                <w:szCs w:val="16"/>
              </w:rPr>
              <w:t>40.8</w:t>
            </w:r>
          </w:p>
        </w:tc>
        <w:tc>
          <w:tcPr>
            <w:tcW w:w="1335" w:type="dxa"/>
            <w:tcBorders>
              <w:top w:val="nil"/>
              <w:bottom w:val="nil"/>
            </w:tcBorders>
            <w:vAlign w:val="center"/>
          </w:tcPr>
          <w:p w14:paraId="43221145" w14:textId="77777777" w:rsidR="003039B4" w:rsidRPr="007B0458" w:rsidRDefault="003039B4" w:rsidP="001C6A92">
            <w:pPr>
              <w:pStyle w:val="Tabletext"/>
              <w:tabs>
                <w:tab w:val="decimal" w:pos="260"/>
              </w:tabs>
              <w:jc w:val="center"/>
              <w:rPr>
                <w:rFonts w:cs="Arial"/>
                <w:szCs w:val="16"/>
                <w:lang w:eastAsia="en-AU"/>
              </w:rPr>
            </w:pPr>
            <w:r>
              <w:rPr>
                <w:rFonts w:cs="Arial"/>
                <w:color w:val="000000"/>
                <w:szCs w:val="16"/>
              </w:rPr>
              <w:t>20.9</w:t>
            </w:r>
          </w:p>
        </w:tc>
        <w:tc>
          <w:tcPr>
            <w:tcW w:w="1336" w:type="dxa"/>
            <w:tcBorders>
              <w:top w:val="nil"/>
              <w:bottom w:val="nil"/>
            </w:tcBorders>
            <w:vAlign w:val="center"/>
          </w:tcPr>
          <w:p w14:paraId="0CFD4FE6" w14:textId="77777777" w:rsidR="003039B4" w:rsidRPr="007B0458" w:rsidRDefault="003039B4" w:rsidP="001C6A92">
            <w:pPr>
              <w:pStyle w:val="Tabletext"/>
              <w:tabs>
                <w:tab w:val="decimal" w:pos="260"/>
              </w:tabs>
              <w:jc w:val="center"/>
              <w:rPr>
                <w:rFonts w:cs="Arial"/>
                <w:szCs w:val="16"/>
                <w:lang w:eastAsia="en-AU"/>
              </w:rPr>
            </w:pPr>
            <w:r>
              <w:rPr>
                <w:rFonts w:cs="Arial"/>
                <w:color w:val="000000"/>
                <w:szCs w:val="16"/>
              </w:rPr>
              <w:t>34.1</w:t>
            </w:r>
          </w:p>
        </w:tc>
      </w:tr>
      <w:tr w:rsidR="003039B4" w:rsidRPr="007B0458" w14:paraId="6F81D78D" w14:textId="77777777" w:rsidTr="00CC1A24">
        <w:trPr>
          <w:trHeight w:val="70"/>
        </w:trPr>
        <w:tc>
          <w:tcPr>
            <w:tcW w:w="3621" w:type="dxa"/>
            <w:tcBorders>
              <w:top w:val="nil"/>
              <w:bottom w:val="nil"/>
            </w:tcBorders>
          </w:tcPr>
          <w:p w14:paraId="21C0367A" w14:textId="77777777" w:rsidR="003039B4" w:rsidRPr="007B0458" w:rsidRDefault="003039B4" w:rsidP="001C6A92">
            <w:pPr>
              <w:pStyle w:val="Tabletext"/>
              <w:ind w:right="170"/>
              <w:rPr>
                <w:rFonts w:cs="Arial"/>
                <w:szCs w:val="16"/>
              </w:rPr>
            </w:pPr>
            <w:r w:rsidRPr="007B0458">
              <w:rPr>
                <w:rFonts w:cs="Arial"/>
                <w:szCs w:val="16"/>
              </w:rPr>
              <w:t>Hours of work</w:t>
            </w:r>
          </w:p>
        </w:tc>
        <w:tc>
          <w:tcPr>
            <w:tcW w:w="1330" w:type="dxa"/>
            <w:tcBorders>
              <w:top w:val="nil"/>
              <w:bottom w:val="nil"/>
              <w:right w:val="nil"/>
            </w:tcBorders>
            <w:vAlign w:val="center"/>
          </w:tcPr>
          <w:p w14:paraId="65F6BB5D" w14:textId="77777777" w:rsidR="003039B4" w:rsidRPr="005E31C4" w:rsidRDefault="003039B4" w:rsidP="001C6A92">
            <w:pPr>
              <w:pStyle w:val="Tabletext"/>
              <w:tabs>
                <w:tab w:val="decimal" w:pos="260"/>
              </w:tabs>
              <w:jc w:val="center"/>
              <w:rPr>
                <w:rFonts w:cs="Arial"/>
                <w:szCs w:val="16"/>
              </w:rPr>
            </w:pPr>
            <w:r>
              <w:rPr>
                <w:rFonts w:cs="Arial"/>
                <w:color w:val="000000"/>
                <w:szCs w:val="16"/>
              </w:rPr>
              <w:t>5.4</w:t>
            </w:r>
          </w:p>
        </w:tc>
        <w:tc>
          <w:tcPr>
            <w:tcW w:w="1336" w:type="dxa"/>
            <w:tcBorders>
              <w:top w:val="nil"/>
              <w:bottom w:val="nil"/>
            </w:tcBorders>
            <w:vAlign w:val="center"/>
          </w:tcPr>
          <w:p w14:paraId="457EBED8" w14:textId="77777777" w:rsidR="003039B4" w:rsidRPr="007B0458" w:rsidRDefault="003039B4" w:rsidP="001C6A92">
            <w:pPr>
              <w:pStyle w:val="Tabletext"/>
              <w:tabs>
                <w:tab w:val="decimal" w:pos="260"/>
              </w:tabs>
              <w:jc w:val="center"/>
              <w:rPr>
                <w:rFonts w:cs="Arial"/>
                <w:szCs w:val="16"/>
                <w:lang w:eastAsia="en-AU"/>
              </w:rPr>
            </w:pPr>
            <w:r>
              <w:rPr>
                <w:rFonts w:cs="Arial"/>
                <w:color w:val="000000"/>
                <w:szCs w:val="16"/>
              </w:rPr>
              <w:t>18.7</w:t>
            </w:r>
          </w:p>
        </w:tc>
        <w:tc>
          <w:tcPr>
            <w:tcW w:w="1335" w:type="dxa"/>
            <w:tcBorders>
              <w:top w:val="nil"/>
              <w:bottom w:val="nil"/>
            </w:tcBorders>
            <w:vAlign w:val="center"/>
          </w:tcPr>
          <w:p w14:paraId="2A6C3910" w14:textId="77777777" w:rsidR="003039B4" w:rsidRPr="007B0458" w:rsidRDefault="003039B4" w:rsidP="001C6A92">
            <w:pPr>
              <w:pStyle w:val="Tabletext"/>
              <w:tabs>
                <w:tab w:val="decimal" w:pos="260"/>
              </w:tabs>
              <w:jc w:val="center"/>
              <w:rPr>
                <w:rFonts w:cs="Arial"/>
                <w:szCs w:val="16"/>
                <w:lang w:eastAsia="en-AU"/>
              </w:rPr>
            </w:pPr>
            <w:r>
              <w:rPr>
                <w:rFonts w:cs="Arial"/>
                <w:color w:val="000000"/>
                <w:szCs w:val="16"/>
              </w:rPr>
              <w:t>5.6</w:t>
            </w:r>
          </w:p>
        </w:tc>
        <w:tc>
          <w:tcPr>
            <w:tcW w:w="1336" w:type="dxa"/>
            <w:tcBorders>
              <w:top w:val="nil"/>
              <w:bottom w:val="nil"/>
            </w:tcBorders>
            <w:vAlign w:val="center"/>
          </w:tcPr>
          <w:p w14:paraId="14D5F76D" w14:textId="77777777" w:rsidR="003039B4" w:rsidRPr="007B0458" w:rsidRDefault="003039B4" w:rsidP="001C6A92">
            <w:pPr>
              <w:pStyle w:val="Tabletext"/>
              <w:tabs>
                <w:tab w:val="decimal" w:pos="260"/>
              </w:tabs>
              <w:jc w:val="center"/>
              <w:rPr>
                <w:rFonts w:cs="Arial"/>
                <w:szCs w:val="16"/>
                <w:lang w:eastAsia="en-AU"/>
              </w:rPr>
            </w:pPr>
            <w:r>
              <w:rPr>
                <w:rFonts w:cs="Arial"/>
                <w:color w:val="000000"/>
                <w:szCs w:val="16"/>
              </w:rPr>
              <w:t>15.4</w:t>
            </w:r>
          </w:p>
        </w:tc>
      </w:tr>
      <w:tr w:rsidR="003039B4" w:rsidRPr="007B0458" w14:paraId="0F027500" w14:textId="77777777" w:rsidTr="00CC1A24">
        <w:trPr>
          <w:trHeight w:val="70"/>
        </w:trPr>
        <w:tc>
          <w:tcPr>
            <w:tcW w:w="3621" w:type="dxa"/>
            <w:tcBorders>
              <w:top w:val="nil"/>
              <w:bottom w:val="nil"/>
            </w:tcBorders>
          </w:tcPr>
          <w:p w14:paraId="63373CF3" w14:textId="77777777" w:rsidR="003039B4" w:rsidRPr="007B0458" w:rsidRDefault="003039B4" w:rsidP="001C6A92">
            <w:pPr>
              <w:pStyle w:val="Tabletext"/>
              <w:ind w:right="170"/>
              <w:rPr>
                <w:rFonts w:cs="Arial"/>
                <w:szCs w:val="16"/>
              </w:rPr>
            </w:pPr>
            <w:r w:rsidRPr="007B0458">
              <w:rPr>
                <w:rFonts w:cs="Arial"/>
                <w:szCs w:val="16"/>
              </w:rPr>
              <w:t>Supervision</w:t>
            </w:r>
          </w:p>
        </w:tc>
        <w:tc>
          <w:tcPr>
            <w:tcW w:w="1330" w:type="dxa"/>
            <w:tcBorders>
              <w:top w:val="nil"/>
              <w:bottom w:val="nil"/>
              <w:right w:val="nil"/>
            </w:tcBorders>
            <w:vAlign w:val="center"/>
          </w:tcPr>
          <w:p w14:paraId="592A1283" w14:textId="77777777" w:rsidR="003039B4" w:rsidRPr="005E31C4" w:rsidRDefault="003039B4" w:rsidP="001C6A92">
            <w:pPr>
              <w:pStyle w:val="Tabletext"/>
              <w:tabs>
                <w:tab w:val="decimal" w:pos="260"/>
              </w:tabs>
              <w:jc w:val="center"/>
              <w:rPr>
                <w:rFonts w:cs="Arial"/>
                <w:szCs w:val="16"/>
              </w:rPr>
            </w:pPr>
            <w:r>
              <w:rPr>
                <w:rFonts w:cs="Arial"/>
                <w:color w:val="000000"/>
                <w:szCs w:val="16"/>
              </w:rPr>
              <w:t>6.5</w:t>
            </w:r>
          </w:p>
        </w:tc>
        <w:tc>
          <w:tcPr>
            <w:tcW w:w="1336" w:type="dxa"/>
            <w:tcBorders>
              <w:top w:val="nil"/>
              <w:bottom w:val="nil"/>
            </w:tcBorders>
            <w:vAlign w:val="center"/>
          </w:tcPr>
          <w:p w14:paraId="3E151C6F" w14:textId="77777777" w:rsidR="003039B4" w:rsidRPr="007B0458" w:rsidRDefault="003039B4" w:rsidP="001C6A92">
            <w:pPr>
              <w:pStyle w:val="Tabletext"/>
              <w:tabs>
                <w:tab w:val="decimal" w:pos="260"/>
              </w:tabs>
              <w:jc w:val="center"/>
              <w:rPr>
                <w:rFonts w:cs="Arial"/>
                <w:szCs w:val="16"/>
                <w:lang w:eastAsia="en-AU"/>
              </w:rPr>
            </w:pPr>
            <w:r>
              <w:rPr>
                <w:rFonts w:cs="Arial"/>
                <w:color w:val="000000"/>
                <w:szCs w:val="16"/>
              </w:rPr>
              <w:t>24.4</w:t>
            </w:r>
          </w:p>
        </w:tc>
        <w:tc>
          <w:tcPr>
            <w:tcW w:w="1335" w:type="dxa"/>
            <w:tcBorders>
              <w:top w:val="nil"/>
              <w:bottom w:val="nil"/>
            </w:tcBorders>
            <w:vAlign w:val="center"/>
          </w:tcPr>
          <w:p w14:paraId="4AF096EE" w14:textId="77777777" w:rsidR="003039B4" w:rsidRPr="007B0458" w:rsidRDefault="003039B4" w:rsidP="001C6A92">
            <w:pPr>
              <w:pStyle w:val="Tabletext"/>
              <w:tabs>
                <w:tab w:val="decimal" w:pos="260"/>
              </w:tabs>
              <w:jc w:val="center"/>
              <w:rPr>
                <w:rFonts w:cs="Arial"/>
                <w:szCs w:val="16"/>
                <w:lang w:eastAsia="en-AU"/>
              </w:rPr>
            </w:pPr>
            <w:r>
              <w:rPr>
                <w:rFonts w:cs="Arial"/>
                <w:color w:val="000000"/>
                <w:szCs w:val="16"/>
              </w:rPr>
              <w:t>8.0</w:t>
            </w:r>
          </w:p>
        </w:tc>
        <w:tc>
          <w:tcPr>
            <w:tcW w:w="1336" w:type="dxa"/>
            <w:tcBorders>
              <w:top w:val="nil"/>
              <w:bottom w:val="nil"/>
            </w:tcBorders>
            <w:vAlign w:val="center"/>
          </w:tcPr>
          <w:p w14:paraId="0ADB02AE" w14:textId="77777777" w:rsidR="003039B4" w:rsidRPr="007B0458" w:rsidRDefault="003039B4" w:rsidP="001C6A92">
            <w:pPr>
              <w:pStyle w:val="Tabletext"/>
              <w:tabs>
                <w:tab w:val="decimal" w:pos="260"/>
              </w:tabs>
              <w:jc w:val="center"/>
              <w:rPr>
                <w:rFonts w:cs="Arial"/>
                <w:szCs w:val="16"/>
                <w:lang w:eastAsia="en-AU"/>
              </w:rPr>
            </w:pPr>
            <w:r>
              <w:rPr>
                <w:rFonts w:cs="Arial"/>
                <w:color w:val="000000"/>
                <w:szCs w:val="16"/>
              </w:rPr>
              <w:t>22.6</w:t>
            </w:r>
          </w:p>
        </w:tc>
      </w:tr>
      <w:tr w:rsidR="003039B4" w:rsidRPr="007B0458" w14:paraId="49B7D18A" w14:textId="77777777" w:rsidTr="00CC1A24">
        <w:trPr>
          <w:trHeight w:val="70"/>
        </w:trPr>
        <w:tc>
          <w:tcPr>
            <w:tcW w:w="3621" w:type="dxa"/>
            <w:tcBorders>
              <w:top w:val="nil"/>
              <w:bottom w:val="nil"/>
            </w:tcBorders>
          </w:tcPr>
          <w:p w14:paraId="6C4F45C8" w14:textId="77777777" w:rsidR="003039B4" w:rsidRPr="007B0458" w:rsidRDefault="003039B4" w:rsidP="001C6A92">
            <w:pPr>
              <w:pStyle w:val="Tabletext"/>
              <w:ind w:right="170"/>
              <w:rPr>
                <w:rFonts w:cs="Arial"/>
                <w:szCs w:val="16"/>
              </w:rPr>
            </w:pPr>
            <w:r w:rsidRPr="007B0458">
              <w:rPr>
                <w:rFonts w:cs="Arial"/>
                <w:szCs w:val="16"/>
              </w:rPr>
              <w:t>Relationship with co-workers</w:t>
            </w:r>
          </w:p>
        </w:tc>
        <w:tc>
          <w:tcPr>
            <w:tcW w:w="1330" w:type="dxa"/>
            <w:tcBorders>
              <w:top w:val="nil"/>
              <w:bottom w:val="nil"/>
              <w:right w:val="nil"/>
            </w:tcBorders>
            <w:vAlign w:val="center"/>
          </w:tcPr>
          <w:p w14:paraId="3835001E" w14:textId="77777777" w:rsidR="003039B4" w:rsidRPr="005E31C4" w:rsidRDefault="003039B4" w:rsidP="001C6A92">
            <w:pPr>
              <w:pStyle w:val="Tabletext"/>
              <w:tabs>
                <w:tab w:val="decimal" w:pos="260"/>
              </w:tabs>
              <w:jc w:val="center"/>
              <w:rPr>
                <w:rFonts w:cs="Arial"/>
                <w:szCs w:val="16"/>
              </w:rPr>
            </w:pPr>
            <w:r>
              <w:rPr>
                <w:rFonts w:cs="Arial"/>
                <w:color w:val="000000"/>
                <w:szCs w:val="16"/>
              </w:rPr>
              <w:t>2.7</w:t>
            </w:r>
          </w:p>
        </w:tc>
        <w:tc>
          <w:tcPr>
            <w:tcW w:w="1336" w:type="dxa"/>
            <w:tcBorders>
              <w:top w:val="nil"/>
              <w:bottom w:val="nil"/>
            </w:tcBorders>
            <w:vAlign w:val="center"/>
          </w:tcPr>
          <w:p w14:paraId="64525F7B" w14:textId="77777777" w:rsidR="003039B4" w:rsidRPr="007B0458" w:rsidRDefault="003039B4" w:rsidP="001C6A92">
            <w:pPr>
              <w:pStyle w:val="Tabletext"/>
              <w:tabs>
                <w:tab w:val="decimal" w:pos="260"/>
              </w:tabs>
              <w:jc w:val="center"/>
              <w:rPr>
                <w:rFonts w:cs="Arial"/>
                <w:szCs w:val="16"/>
                <w:lang w:eastAsia="en-AU"/>
              </w:rPr>
            </w:pPr>
            <w:r>
              <w:rPr>
                <w:rFonts w:cs="Arial"/>
                <w:color w:val="000000"/>
                <w:szCs w:val="16"/>
              </w:rPr>
              <w:t>17.1</w:t>
            </w:r>
          </w:p>
        </w:tc>
        <w:tc>
          <w:tcPr>
            <w:tcW w:w="1335" w:type="dxa"/>
            <w:tcBorders>
              <w:top w:val="nil"/>
              <w:bottom w:val="nil"/>
            </w:tcBorders>
            <w:vAlign w:val="center"/>
          </w:tcPr>
          <w:p w14:paraId="4725D0B1" w14:textId="77777777" w:rsidR="003039B4" w:rsidRPr="007B0458" w:rsidRDefault="003039B4" w:rsidP="001C6A92">
            <w:pPr>
              <w:pStyle w:val="Tabletext"/>
              <w:tabs>
                <w:tab w:val="decimal" w:pos="260"/>
              </w:tabs>
              <w:jc w:val="center"/>
              <w:rPr>
                <w:rFonts w:cs="Arial"/>
                <w:szCs w:val="16"/>
                <w:lang w:eastAsia="en-AU"/>
              </w:rPr>
            </w:pPr>
            <w:r>
              <w:rPr>
                <w:rFonts w:cs="Arial"/>
                <w:color w:val="000000"/>
                <w:szCs w:val="16"/>
              </w:rPr>
              <w:t>4.7</w:t>
            </w:r>
          </w:p>
        </w:tc>
        <w:tc>
          <w:tcPr>
            <w:tcW w:w="1336" w:type="dxa"/>
            <w:tcBorders>
              <w:top w:val="nil"/>
              <w:bottom w:val="nil"/>
            </w:tcBorders>
            <w:vAlign w:val="center"/>
          </w:tcPr>
          <w:p w14:paraId="10C3FC6E" w14:textId="77777777" w:rsidR="003039B4" w:rsidRPr="007B0458" w:rsidRDefault="003039B4" w:rsidP="001C6A92">
            <w:pPr>
              <w:pStyle w:val="Tabletext"/>
              <w:tabs>
                <w:tab w:val="decimal" w:pos="260"/>
              </w:tabs>
              <w:jc w:val="center"/>
              <w:rPr>
                <w:rFonts w:cs="Arial"/>
                <w:szCs w:val="16"/>
                <w:lang w:eastAsia="en-AU"/>
              </w:rPr>
            </w:pPr>
            <w:r>
              <w:rPr>
                <w:rFonts w:cs="Arial"/>
                <w:color w:val="000000"/>
                <w:szCs w:val="16"/>
              </w:rPr>
              <w:t>17.9</w:t>
            </w:r>
          </w:p>
        </w:tc>
      </w:tr>
      <w:tr w:rsidR="003039B4" w:rsidRPr="007B0458" w14:paraId="0B6F2DA4" w14:textId="77777777" w:rsidTr="00CC1A24">
        <w:trPr>
          <w:trHeight w:val="70"/>
        </w:trPr>
        <w:tc>
          <w:tcPr>
            <w:tcW w:w="3621" w:type="dxa"/>
            <w:tcBorders>
              <w:top w:val="nil"/>
              <w:bottom w:val="nil"/>
            </w:tcBorders>
          </w:tcPr>
          <w:p w14:paraId="2BEE8336" w14:textId="77777777" w:rsidR="003039B4" w:rsidRPr="007B0458" w:rsidRDefault="003039B4" w:rsidP="001C6A92">
            <w:pPr>
              <w:pStyle w:val="Tabletext"/>
              <w:ind w:right="170"/>
              <w:rPr>
                <w:rFonts w:cs="Arial"/>
                <w:szCs w:val="16"/>
              </w:rPr>
            </w:pPr>
            <w:r w:rsidRPr="007B0458">
              <w:rPr>
                <w:rFonts w:cs="Arial"/>
                <w:szCs w:val="16"/>
              </w:rPr>
              <w:t>Skills learnt on</w:t>
            </w:r>
            <w:r>
              <w:rPr>
                <w:rFonts w:cs="Arial"/>
                <w:szCs w:val="16"/>
              </w:rPr>
              <w:t xml:space="preserve"> </w:t>
            </w:r>
            <w:r w:rsidRPr="007B0458">
              <w:rPr>
                <w:rFonts w:cs="Arial"/>
                <w:szCs w:val="16"/>
              </w:rPr>
              <w:t>the</w:t>
            </w:r>
            <w:r>
              <w:rPr>
                <w:rFonts w:cs="Arial"/>
                <w:szCs w:val="16"/>
              </w:rPr>
              <w:t xml:space="preserve"> </w:t>
            </w:r>
            <w:r w:rsidRPr="007B0458">
              <w:rPr>
                <w:rFonts w:cs="Arial"/>
                <w:szCs w:val="16"/>
              </w:rPr>
              <w:t>job</w:t>
            </w:r>
          </w:p>
        </w:tc>
        <w:tc>
          <w:tcPr>
            <w:tcW w:w="1330" w:type="dxa"/>
            <w:tcBorders>
              <w:top w:val="nil"/>
              <w:bottom w:val="nil"/>
              <w:right w:val="nil"/>
            </w:tcBorders>
            <w:vAlign w:val="center"/>
          </w:tcPr>
          <w:p w14:paraId="782C6D8E" w14:textId="77777777" w:rsidR="003039B4" w:rsidRPr="005E31C4" w:rsidRDefault="003039B4" w:rsidP="001C6A92">
            <w:pPr>
              <w:pStyle w:val="Tabletext"/>
              <w:tabs>
                <w:tab w:val="decimal" w:pos="260"/>
              </w:tabs>
              <w:jc w:val="center"/>
              <w:rPr>
                <w:rFonts w:cs="Arial"/>
                <w:szCs w:val="16"/>
              </w:rPr>
            </w:pPr>
            <w:r>
              <w:rPr>
                <w:rFonts w:cs="Arial"/>
                <w:color w:val="000000"/>
                <w:szCs w:val="16"/>
              </w:rPr>
              <w:t>3.5</w:t>
            </w:r>
          </w:p>
        </w:tc>
        <w:tc>
          <w:tcPr>
            <w:tcW w:w="1336" w:type="dxa"/>
            <w:tcBorders>
              <w:top w:val="nil"/>
              <w:bottom w:val="nil"/>
            </w:tcBorders>
            <w:vAlign w:val="center"/>
          </w:tcPr>
          <w:p w14:paraId="5B73D09A" w14:textId="77777777" w:rsidR="003039B4" w:rsidRPr="007B0458" w:rsidRDefault="003039B4" w:rsidP="001C6A92">
            <w:pPr>
              <w:pStyle w:val="Tabletext"/>
              <w:tabs>
                <w:tab w:val="decimal" w:pos="260"/>
              </w:tabs>
              <w:jc w:val="center"/>
              <w:rPr>
                <w:rFonts w:cs="Arial"/>
                <w:szCs w:val="16"/>
              </w:rPr>
            </w:pPr>
            <w:r>
              <w:rPr>
                <w:rFonts w:cs="Arial"/>
                <w:color w:val="000000"/>
                <w:szCs w:val="16"/>
              </w:rPr>
              <w:t>19.2</w:t>
            </w:r>
          </w:p>
        </w:tc>
        <w:tc>
          <w:tcPr>
            <w:tcW w:w="1335" w:type="dxa"/>
            <w:tcBorders>
              <w:top w:val="nil"/>
              <w:bottom w:val="nil"/>
            </w:tcBorders>
            <w:vAlign w:val="center"/>
          </w:tcPr>
          <w:p w14:paraId="05169311" w14:textId="77777777" w:rsidR="003039B4" w:rsidRPr="007B0458" w:rsidRDefault="003039B4" w:rsidP="001C6A92">
            <w:pPr>
              <w:pStyle w:val="Tabletext"/>
              <w:tabs>
                <w:tab w:val="decimal" w:pos="260"/>
              </w:tabs>
              <w:jc w:val="center"/>
              <w:rPr>
                <w:rFonts w:cs="Arial"/>
                <w:szCs w:val="16"/>
              </w:rPr>
            </w:pPr>
            <w:r>
              <w:rPr>
                <w:rFonts w:cs="Arial"/>
                <w:color w:val="000000"/>
                <w:szCs w:val="16"/>
              </w:rPr>
              <w:t>4.1</w:t>
            </w:r>
          </w:p>
        </w:tc>
        <w:tc>
          <w:tcPr>
            <w:tcW w:w="1336" w:type="dxa"/>
            <w:tcBorders>
              <w:top w:val="nil"/>
              <w:bottom w:val="nil"/>
            </w:tcBorders>
            <w:vAlign w:val="center"/>
          </w:tcPr>
          <w:p w14:paraId="4E14B4F6" w14:textId="77777777" w:rsidR="003039B4" w:rsidRPr="007B0458" w:rsidRDefault="003039B4" w:rsidP="001C6A92">
            <w:pPr>
              <w:pStyle w:val="Tabletext"/>
              <w:tabs>
                <w:tab w:val="decimal" w:pos="260"/>
              </w:tabs>
              <w:jc w:val="center"/>
              <w:rPr>
                <w:rFonts w:cs="Arial"/>
                <w:szCs w:val="16"/>
              </w:rPr>
            </w:pPr>
            <w:r>
              <w:rPr>
                <w:rFonts w:cs="Arial"/>
                <w:color w:val="000000"/>
                <w:szCs w:val="16"/>
              </w:rPr>
              <w:t>13.7</w:t>
            </w:r>
          </w:p>
        </w:tc>
      </w:tr>
      <w:tr w:rsidR="003039B4" w:rsidRPr="007B0458" w14:paraId="3444464B" w14:textId="77777777" w:rsidTr="00CC1A24">
        <w:trPr>
          <w:trHeight w:val="70"/>
        </w:trPr>
        <w:tc>
          <w:tcPr>
            <w:tcW w:w="3621" w:type="dxa"/>
            <w:tcBorders>
              <w:top w:val="nil"/>
              <w:bottom w:val="single" w:sz="4" w:space="0" w:color="auto"/>
            </w:tcBorders>
          </w:tcPr>
          <w:p w14:paraId="4336B21D" w14:textId="77777777" w:rsidR="003039B4" w:rsidRPr="007B0458" w:rsidRDefault="003039B4" w:rsidP="001C6A92">
            <w:pPr>
              <w:pStyle w:val="Tabletext"/>
              <w:ind w:right="170"/>
              <w:rPr>
                <w:rFonts w:cs="Arial"/>
                <w:szCs w:val="16"/>
              </w:rPr>
            </w:pPr>
            <w:r w:rsidRPr="007B0458">
              <w:rPr>
                <w:rFonts w:cs="Arial"/>
                <w:szCs w:val="16"/>
              </w:rPr>
              <w:t>Safety in the workplace</w:t>
            </w:r>
          </w:p>
        </w:tc>
        <w:tc>
          <w:tcPr>
            <w:tcW w:w="1330" w:type="dxa"/>
            <w:tcBorders>
              <w:top w:val="nil"/>
              <w:bottom w:val="single" w:sz="4" w:space="0" w:color="auto"/>
              <w:right w:val="nil"/>
            </w:tcBorders>
            <w:vAlign w:val="center"/>
          </w:tcPr>
          <w:p w14:paraId="245BCB98" w14:textId="77777777" w:rsidR="003039B4" w:rsidRPr="005E31C4" w:rsidRDefault="003039B4" w:rsidP="001C6A92">
            <w:pPr>
              <w:pStyle w:val="Tabletext"/>
              <w:tabs>
                <w:tab w:val="decimal" w:pos="260"/>
              </w:tabs>
              <w:jc w:val="center"/>
              <w:rPr>
                <w:rFonts w:cs="Arial"/>
                <w:szCs w:val="16"/>
              </w:rPr>
            </w:pPr>
            <w:proofErr w:type="spellStart"/>
            <w:r>
              <w:rPr>
                <w:rFonts w:cs="Arial"/>
                <w:color w:val="000000"/>
                <w:szCs w:val="16"/>
              </w:rPr>
              <w:t>na</w:t>
            </w:r>
            <w:proofErr w:type="spellEnd"/>
          </w:p>
        </w:tc>
        <w:tc>
          <w:tcPr>
            <w:tcW w:w="1336" w:type="dxa"/>
            <w:tcBorders>
              <w:top w:val="nil"/>
              <w:bottom w:val="single" w:sz="4" w:space="0" w:color="auto"/>
            </w:tcBorders>
            <w:vAlign w:val="center"/>
          </w:tcPr>
          <w:p w14:paraId="709E3D83" w14:textId="77777777" w:rsidR="003039B4" w:rsidRPr="007B0458" w:rsidRDefault="003039B4" w:rsidP="001C6A92">
            <w:pPr>
              <w:pStyle w:val="Tabletext"/>
              <w:tabs>
                <w:tab w:val="decimal" w:pos="260"/>
              </w:tabs>
              <w:jc w:val="center"/>
              <w:rPr>
                <w:rFonts w:cs="Arial"/>
                <w:szCs w:val="16"/>
                <w:lang w:eastAsia="en-AU"/>
              </w:rPr>
            </w:pPr>
            <w:proofErr w:type="spellStart"/>
            <w:r>
              <w:rPr>
                <w:rFonts w:cs="Arial"/>
                <w:color w:val="000000"/>
                <w:szCs w:val="16"/>
              </w:rPr>
              <w:t>na</w:t>
            </w:r>
            <w:proofErr w:type="spellEnd"/>
          </w:p>
        </w:tc>
        <w:tc>
          <w:tcPr>
            <w:tcW w:w="1335" w:type="dxa"/>
            <w:tcBorders>
              <w:top w:val="nil"/>
              <w:bottom w:val="single" w:sz="4" w:space="0" w:color="auto"/>
            </w:tcBorders>
            <w:vAlign w:val="center"/>
          </w:tcPr>
          <w:p w14:paraId="01AACCBF" w14:textId="77777777" w:rsidR="003039B4" w:rsidRPr="007B0458" w:rsidRDefault="003039B4" w:rsidP="001C6A92">
            <w:pPr>
              <w:pStyle w:val="Tabletext"/>
              <w:tabs>
                <w:tab w:val="decimal" w:pos="260"/>
              </w:tabs>
              <w:jc w:val="center"/>
              <w:rPr>
                <w:rFonts w:cs="Arial"/>
                <w:szCs w:val="16"/>
                <w:lang w:eastAsia="en-AU"/>
              </w:rPr>
            </w:pPr>
            <w:r>
              <w:rPr>
                <w:rFonts w:cs="Arial"/>
                <w:color w:val="000000"/>
                <w:szCs w:val="16"/>
              </w:rPr>
              <w:t>6.1</w:t>
            </w:r>
          </w:p>
        </w:tc>
        <w:tc>
          <w:tcPr>
            <w:tcW w:w="1336" w:type="dxa"/>
            <w:tcBorders>
              <w:top w:val="nil"/>
              <w:bottom w:val="single" w:sz="4" w:space="0" w:color="auto"/>
            </w:tcBorders>
            <w:vAlign w:val="center"/>
          </w:tcPr>
          <w:p w14:paraId="107D5C22" w14:textId="77777777" w:rsidR="003039B4" w:rsidRPr="007B0458" w:rsidRDefault="003039B4" w:rsidP="001C6A92">
            <w:pPr>
              <w:pStyle w:val="Tabletext"/>
              <w:tabs>
                <w:tab w:val="decimal" w:pos="260"/>
              </w:tabs>
              <w:jc w:val="center"/>
              <w:rPr>
                <w:rFonts w:cs="Arial"/>
                <w:szCs w:val="16"/>
                <w:lang w:eastAsia="en-AU"/>
              </w:rPr>
            </w:pPr>
            <w:r>
              <w:rPr>
                <w:rFonts w:cs="Arial"/>
                <w:color w:val="000000"/>
                <w:szCs w:val="16"/>
              </w:rPr>
              <w:t>16.5</w:t>
            </w:r>
          </w:p>
        </w:tc>
      </w:tr>
    </w:tbl>
    <w:p w14:paraId="7BB4816C" w14:textId="77777777" w:rsidR="00E14EE1" w:rsidRDefault="00506538" w:rsidP="00E14EE1">
      <w:pPr>
        <w:pStyle w:val="Source"/>
      </w:pPr>
      <w:r>
        <w:t>Notes:</w:t>
      </w:r>
      <w:r w:rsidR="00A27BF8">
        <w:tab/>
      </w:r>
      <w:proofErr w:type="spellStart"/>
      <w:r w:rsidR="00E14EE1">
        <w:t>na</w:t>
      </w:r>
      <w:proofErr w:type="spellEnd"/>
      <w:r w:rsidR="00E14EE1">
        <w:t xml:space="preserve"> – not applicable. </w:t>
      </w:r>
      <w:r w:rsidR="00E14EE1" w:rsidRPr="00E14EE1">
        <w:t xml:space="preserve"> </w:t>
      </w:r>
      <w:r w:rsidR="00E14EE1">
        <w:t>This question was not asked in the 2010 survey.</w:t>
      </w:r>
    </w:p>
    <w:p w14:paraId="3207BB97" w14:textId="600D5B89" w:rsidR="00003DD0" w:rsidRDefault="00003DD0" w:rsidP="00003DD0">
      <w:pPr>
        <w:pStyle w:val="Source"/>
      </w:pPr>
      <w:r w:rsidRPr="00D62544">
        <w:t xml:space="preserve">Source: NCVER Apprentice </w:t>
      </w:r>
      <w:r>
        <w:t xml:space="preserve">and Trainee </w:t>
      </w:r>
      <w:r w:rsidRPr="00D62544">
        <w:t xml:space="preserve">Destinations </w:t>
      </w:r>
      <w:r>
        <w:t>2010;</w:t>
      </w:r>
      <w:r w:rsidRPr="00D62544">
        <w:t xml:space="preserve"> </w:t>
      </w:r>
      <w:r>
        <w:t xml:space="preserve">NCVER </w:t>
      </w:r>
      <w:r w:rsidRPr="00D62544">
        <w:t xml:space="preserve">Apprentice and Trainee Experience and Destinations </w:t>
      </w:r>
      <w:r w:rsidR="00355776">
        <w:t xml:space="preserve">Survey </w:t>
      </w:r>
      <w:r>
        <w:t>2019;</w:t>
      </w:r>
      <w:r w:rsidRPr="00D62544">
        <w:t xml:space="preserve"> unpublished</w:t>
      </w:r>
      <w:r w:rsidRPr="00C17707">
        <w:t xml:space="preserve"> data</w:t>
      </w:r>
      <w:r>
        <w:t>.</w:t>
      </w:r>
    </w:p>
    <w:p w14:paraId="1AAF8D69" w14:textId="62E17F68" w:rsidR="006D3070" w:rsidRDefault="006D3070">
      <w:pPr>
        <w:spacing w:before="0" w:line="240" w:lineRule="auto"/>
      </w:pPr>
      <w:r>
        <w:br w:type="page"/>
      </w:r>
    </w:p>
    <w:p w14:paraId="3B31F308" w14:textId="77777777" w:rsidR="00097678" w:rsidRDefault="00097678">
      <w:pPr>
        <w:spacing w:before="0" w:line="240" w:lineRule="auto"/>
      </w:pPr>
    </w:p>
    <w:bookmarkEnd w:id="82"/>
    <w:p w14:paraId="7E737EC0" w14:textId="6E924AE0" w:rsidR="00B256B4" w:rsidRPr="009F3844" w:rsidRDefault="00B256B4" w:rsidP="00B256B4">
      <w:pPr>
        <w:spacing w:before="0" w:line="240" w:lineRule="auto"/>
        <w:rPr>
          <w:noProof/>
        </w:rPr>
      </w:pPr>
    </w:p>
    <w:bookmarkEnd w:id="3"/>
    <w:p w14:paraId="14B486C1" w14:textId="10A16C54" w:rsidR="00606061" w:rsidRPr="009F3844" w:rsidRDefault="00E90A31" w:rsidP="00C42C5C">
      <w:pPr>
        <w:spacing w:before="0" w:line="240" w:lineRule="auto"/>
        <w:rPr>
          <w:noProof/>
        </w:rPr>
      </w:pPr>
      <w:r>
        <w:rPr>
          <w:noProof/>
          <w:lang w:eastAsia="en-AU"/>
        </w:rPr>
        <mc:AlternateContent>
          <mc:Choice Requires="wpg">
            <w:drawing>
              <wp:anchor distT="0" distB="0" distL="114300" distR="114300" simplePos="0" relativeHeight="252037120" behindDoc="0" locked="0" layoutInCell="1" allowOverlap="1" wp14:anchorId="1DE3A25A" wp14:editId="34245815">
                <wp:simplePos x="0" y="0"/>
                <wp:positionH relativeFrom="column">
                  <wp:posOffset>-581025</wp:posOffset>
                </wp:positionH>
                <wp:positionV relativeFrom="paragraph">
                  <wp:posOffset>7545705</wp:posOffset>
                </wp:positionV>
                <wp:extent cx="5143500" cy="1638300"/>
                <wp:effectExtent l="0" t="0" r="0" b="0"/>
                <wp:wrapNone/>
                <wp:docPr id="6" name="Group 6"/>
                <wp:cNvGraphicFramePr/>
                <a:graphic xmlns:a="http://schemas.openxmlformats.org/drawingml/2006/main">
                  <a:graphicData uri="http://schemas.microsoft.com/office/word/2010/wordprocessingGroup">
                    <wpg:wgp>
                      <wpg:cNvGrpSpPr/>
                      <wpg:grpSpPr>
                        <a:xfrm>
                          <a:off x="0" y="0"/>
                          <a:ext cx="5143500" cy="1638300"/>
                          <a:chOff x="0" y="0"/>
                          <a:chExt cx="5143500" cy="1638300"/>
                        </a:xfrm>
                      </wpg:grpSpPr>
                      <wps:wsp>
                        <wps:cNvPr id="21" name="Text Box 21"/>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1B86B" w14:textId="77777777" w:rsidR="00F215C2" w:rsidRPr="006E0B9E" w:rsidRDefault="00F215C2" w:rsidP="00B256B4">
                              <w:pPr>
                                <w:rPr>
                                  <w:rFonts w:ascii="Arial" w:hAnsi="Arial" w:cs="Arial"/>
                                  <w:b/>
                                </w:rPr>
                              </w:pPr>
                              <w:r w:rsidRPr="006E0B9E">
                                <w:rPr>
                                  <w:rFonts w:ascii="Arial" w:hAnsi="Arial" w:cs="Arial"/>
                                  <w:b/>
                                </w:rPr>
                                <w:t>National Centre for Vocational Education Research</w:t>
                              </w:r>
                            </w:p>
                            <w:p w14:paraId="6D3CE4D1" w14:textId="77777777" w:rsidR="00F215C2" w:rsidRPr="006E0B9E" w:rsidRDefault="00F215C2" w:rsidP="00B256B4">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423212F" w14:textId="77777777" w:rsidR="00F215C2" w:rsidRPr="006E0B9E" w:rsidRDefault="00F215C2" w:rsidP="00B256B4">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35"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36" w:history="1">
                                <w:r w:rsidRPr="006300D6">
                                  <w:rPr>
                                    <w:rStyle w:val="Hyperlink"/>
                                    <w:rFonts w:ascii="Arial" w:hAnsi="Arial" w:cs="Arial"/>
                                    <w:sz w:val="16"/>
                                    <w:szCs w:val="16"/>
                                  </w:rPr>
                                  <w:t>https://www.lsay.edu.au</w:t>
                                </w:r>
                              </w:hyperlink>
                              <w:r w:rsidRPr="006C271D">
                                <w:rPr>
                                  <w:rFonts w:ascii="Arial" w:hAnsi="Arial" w:cs="Arial"/>
                                  <w:szCs w:val="16"/>
                                </w:rPr>
                                <w:t>&gt;</w:t>
                              </w:r>
                            </w:p>
                            <w:p w14:paraId="62BCDA45" w14:textId="77777777" w:rsidR="00F215C2" w:rsidRPr="006E0B9E" w:rsidRDefault="00F215C2" w:rsidP="00B256B4">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37"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020E6CE0" w14:textId="77777777" w:rsidR="00F215C2" w:rsidRPr="009F3844" w:rsidRDefault="00F215C2" w:rsidP="00B256B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Picture 1" descr="P:\PublicationComponents\logos\Social Media\Twitter_blackbox.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47700" y="1155700"/>
                            <a:ext cx="141605" cy="152400"/>
                          </a:xfrm>
                          <a:prstGeom prst="rect">
                            <a:avLst/>
                          </a:prstGeom>
                          <a:noFill/>
                          <a:ln w="9525">
                            <a:noFill/>
                            <a:miter lim="800000"/>
                            <a:headEnd/>
                            <a:tailEnd/>
                          </a:ln>
                        </pic:spPr>
                      </pic:pic>
                      <pic:pic xmlns:pic="http://schemas.openxmlformats.org/drawingml/2006/picture">
                        <pic:nvPicPr>
                          <pic:cNvPr id="60" name="Picture 60" descr="P:\PublicationComponents\logos\Social Media\InBug-16px_0.png"/>
                          <pic:cNvPicPr>
                            <a:picLocks noChangeAspect="1"/>
                          </pic:cNvPicPr>
                        </pic:nvPicPr>
                        <pic:blipFill>
                          <a:blip r:embed="rId18" cstate="print">
                            <a:biLevel thresh="50000"/>
                            <a:extLst>
                              <a:ext uri="{28A0092B-C50C-407E-A947-70E740481C1C}">
                                <a14:useLocalDpi xmlns:a14="http://schemas.microsoft.com/office/drawing/2010/main" val="0"/>
                              </a:ext>
                            </a:extLst>
                          </a:blip>
                          <a:srcRect/>
                          <a:stretch>
                            <a:fillRect/>
                          </a:stretch>
                        </pic:blipFill>
                        <pic:spPr bwMode="auto">
                          <a:xfrm>
                            <a:off x="2089150" y="1155700"/>
                            <a:ext cx="139065" cy="152400"/>
                          </a:xfrm>
                          <a:prstGeom prst="rect">
                            <a:avLst/>
                          </a:prstGeom>
                          <a:noFill/>
                          <a:ln w="9525">
                            <a:noFill/>
                            <a:miter lim="800000"/>
                            <a:headEnd/>
                            <a:tailEnd/>
                          </a:ln>
                        </pic:spPr>
                      </pic:pic>
                    </wpg:wgp>
                  </a:graphicData>
                </a:graphic>
              </wp:anchor>
            </w:drawing>
          </mc:Choice>
          <mc:Fallback>
            <w:pict>
              <v:group w14:anchorId="1DE3A25A" id="Group 6" o:spid="_x0000_s1029" style="position:absolute;margin-left:-45.75pt;margin-top:594.15pt;width:405pt;height:129pt;z-index:252037120" coordsize="51435,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">
                <v:shape id="Text Box 21" o:spid="_x0000_s1030" type="#_x0000_t202" style="position:absolute;width:51435;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6DF1B86B" w14:textId="77777777" w:rsidR="00F215C2" w:rsidRPr="006E0B9E" w:rsidRDefault="00F215C2" w:rsidP="00B256B4">
                        <w:pPr>
                          <w:rPr>
                            <w:rFonts w:ascii="Arial" w:hAnsi="Arial" w:cs="Arial"/>
                            <w:b/>
                          </w:rPr>
                        </w:pPr>
                        <w:r w:rsidRPr="006E0B9E">
                          <w:rPr>
                            <w:rFonts w:ascii="Arial" w:hAnsi="Arial" w:cs="Arial"/>
                            <w:b/>
                          </w:rPr>
                          <w:t>National Centre for Vocational Education Research</w:t>
                        </w:r>
                      </w:p>
                      <w:p w14:paraId="6D3CE4D1" w14:textId="77777777" w:rsidR="00F215C2" w:rsidRPr="006E0B9E" w:rsidRDefault="00F215C2" w:rsidP="00B256B4">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423212F" w14:textId="77777777" w:rsidR="00F215C2" w:rsidRPr="006E0B9E" w:rsidRDefault="00F215C2" w:rsidP="00B256B4">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38"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39" w:history="1">
                          <w:r w:rsidRPr="006300D6">
                            <w:rPr>
                              <w:rStyle w:val="Hyperlink"/>
                              <w:rFonts w:ascii="Arial" w:hAnsi="Arial" w:cs="Arial"/>
                              <w:sz w:val="16"/>
                              <w:szCs w:val="16"/>
                            </w:rPr>
                            <w:t>https://www.lsay.edu.au</w:t>
                          </w:r>
                        </w:hyperlink>
                        <w:r w:rsidRPr="006C271D">
                          <w:rPr>
                            <w:rFonts w:ascii="Arial" w:hAnsi="Arial" w:cs="Arial"/>
                            <w:szCs w:val="16"/>
                          </w:rPr>
                          <w:t>&gt;</w:t>
                        </w:r>
                      </w:p>
                      <w:p w14:paraId="62BCDA45" w14:textId="77777777" w:rsidR="00F215C2" w:rsidRPr="006E0B9E" w:rsidRDefault="00F215C2" w:rsidP="00B256B4">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0"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020E6CE0" w14:textId="77777777" w:rsidR="00F215C2" w:rsidRPr="009F3844" w:rsidRDefault="00F215C2" w:rsidP="00B256B4">
                        <w:pPr>
                          <w:rPr>
                            <w:rFonts w:ascii="Arial" w:hAnsi="Arial" w:cs="Arial"/>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left:6477;top:11557;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">
                  <v:imagedata r:id="rId41" o:title="Twitter_blackbox"/>
                </v:shape>
                <v:shape id="Picture 60" o:spid="_x0000_s1032" type="#_x0000_t75" style="position:absolute;left:20891;top:11557;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">
                  <v:imagedata r:id="rId42" o:title="InBug-16px_0" grayscale="t" bilevel="t"/>
                </v:shape>
              </v:group>
            </w:pict>
          </mc:Fallback>
        </mc:AlternateContent>
      </w:r>
      <w:r w:rsidRPr="009F3844">
        <w:rPr>
          <w:noProof/>
          <w:lang w:eastAsia="en-AU"/>
        </w:rPr>
        <w:drawing>
          <wp:anchor distT="0" distB="0" distL="114300" distR="114300" simplePos="0" relativeHeight="252035072" behindDoc="0" locked="0" layoutInCell="1" allowOverlap="1" wp14:anchorId="2FD2807E" wp14:editId="7CF0922A">
            <wp:simplePos x="0" y="0"/>
            <wp:positionH relativeFrom="column">
              <wp:posOffset>-473075</wp:posOffset>
            </wp:positionH>
            <wp:positionV relativeFrom="paragraph">
              <wp:posOffset>6845300</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844">
        <w:rPr>
          <w:noProof/>
          <w:lang w:eastAsia="en-AU"/>
        </w:rPr>
        <w:drawing>
          <wp:anchor distT="0" distB="0" distL="114300" distR="114300" simplePos="0" relativeHeight="252036096" behindDoc="0" locked="0" layoutInCell="1" allowOverlap="1" wp14:anchorId="3BB783E6" wp14:editId="5D618BD3">
            <wp:simplePos x="0" y="0"/>
            <wp:positionH relativeFrom="column">
              <wp:posOffset>-895350</wp:posOffset>
            </wp:positionH>
            <wp:positionV relativeFrom="paragraph">
              <wp:posOffset>8959519</wp:posOffset>
            </wp:positionV>
            <wp:extent cx="7542530" cy="561975"/>
            <wp:effectExtent l="0" t="0" r="1270" b="9525"/>
            <wp:wrapNone/>
            <wp:docPr id="46" name="Picture 46"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6061" w:rsidRPr="009F3844" w:rsidSect="004C6C8A">
      <w:headerReference w:type="even" r:id="rId45"/>
      <w:headerReference w:type="default" r:id="rId46"/>
      <w:footerReference w:type="even" r:id="rId47"/>
      <w:footerReference w:type="default" r:id="rId48"/>
      <w:headerReference w:type="first" r:id="rId49"/>
      <w:pgSz w:w="11907" w:h="16840" w:code="9"/>
      <w:pgMar w:top="1276" w:right="1418" w:bottom="992" w:left="1418"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270AD" w14:textId="77777777" w:rsidR="00F215C2" w:rsidRDefault="00F215C2">
      <w:r>
        <w:separator/>
      </w:r>
    </w:p>
    <w:p w14:paraId="7F5982F9" w14:textId="77777777" w:rsidR="00F215C2" w:rsidRDefault="00F215C2"/>
  </w:endnote>
  <w:endnote w:type="continuationSeparator" w:id="0">
    <w:p w14:paraId="021E8349" w14:textId="77777777" w:rsidR="00F215C2" w:rsidRDefault="00F215C2">
      <w:r>
        <w:continuationSeparator/>
      </w:r>
    </w:p>
    <w:p w14:paraId="679F2E08" w14:textId="77777777" w:rsidR="00F215C2" w:rsidRDefault="00F215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auto"/>
    <w:pitch w:val="variable"/>
    <w:sig w:usb0="00000003" w:usb1="00000000" w:usb2="00000000" w:usb3="00000000" w:csb0="00000001"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8C4FE" w14:textId="77777777" w:rsidR="00F215C2" w:rsidRPr="00E333AC" w:rsidRDefault="00F215C2" w:rsidP="00E333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778ED" w14:textId="6F0661C4" w:rsidR="00F215C2" w:rsidRPr="00606061" w:rsidRDefault="00F215C2" w:rsidP="00097678">
    <w:pPr>
      <w:pStyle w:val="Footer"/>
      <w:tabs>
        <w:tab w:val="clear" w:pos="7655"/>
        <w:tab w:val="right" w:pos="9072"/>
      </w:tabs>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3EA65" w14:textId="77777777" w:rsidR="00F215C2" w:rsidRPr="00E333AC" w:rsidRDefault="00F215C2" w:rsidP="00E333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B127C" w14:textId="77777777" w:rsidR="00F215C2" w:rsidRPr="00606061" w:rsidRDefault="00F215C2" w:rsidP="00D66D9A">
    <w:pPr>
      <w:pStyle w:val="Footer"/>
      <w:tabs>
        <w:tab w:val="clear" w:pos="7655"/>
        <w:tab w:val="right" w:pos="9781"/>
      </w:tabs>
      <w:rPr>
        <w:color w:val="000000" w:themeColor="text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773C0" w14:textId="696F68A8" w:rsidR="00F215C2" w:rsidRPr="004F3A6F" w:rsidRDefault="00F215C2" w:rsidP="004F3A6F">
    <w:pPr>
      <w:pStyle w:val="Footer"/>
      <w:tabs>
        <w:tab w:val="clear" w:pos="7655"/>
        <w:tab w:val="right" w:pos="9356"/>
      </w:tabs>
      <w:ind w:right="-1986"/>
      <w:rPr>
        <w:color w:val="000000" w:themeColor="text1"/>
      </w:rPr>
    </w:pPr>
    <w:r w:rsidRPr="004F3A6F">
      <w:rPr>
        <w:color w:val="000000" w:themeColor="text1"/>
      </w:rPr>
      <w:t>Traditional trade apprenticeships: experiences and outcomes</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7</w:t>
    </w:r>
    <w:r w:rsidRPr="00513938">
      <w:rPr>
        <w:rStyle w:val="PageNumber"/>
        <w:rFonts w:ascii="Arial" w:hAnsi="Arial"/>
        <w:b w:val="0"/>
        <w:color w:val="000000" w:themeColor="text1"/>
        <w:sz w:val="17"/>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D3ECE" w14:textId="592D972C" w:rsidR="00F215C2" w:rsidRPr="004F3A6F" w:rsidRDefault="00F215C2" w:rsidP="004F3A6F">
    <w:pPr>
      <w:pStyle w:val="Footer"/>
      <w:tabs>
        <w:tab w:val="clear" w:pos="7655"/>
        <w:tab w:val="right" w:pos="9356"/>
      </w:tabs>
      <w:ind w:right="-1986"/>
      <w:rPr>
        <w:color w:val="000000" w:themeColor="text1"/>
      </w:rPr>
    </w:pPr>
    <w:r w:rsidRPr="004F3A6F">
      <w:rPr>
        <w:color w:val="000000" w:themeColor="text1"/>
      </w:rPr>
      <w:t>Traditional trade apprenticeships: experiences and outcomes</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8</w:t>
    </w:r>
    <w:r w:rsidRPr="00513938">
      <w:rPr>
        <w:rStyle w:val="PageNumber"/>
        <w:rFonts w:ascii="Arial" w:hAnsi="Arial"/>
        <w:b w:val="0"/>
        <w:color w:val="000000" w:themeColor="text1"/>
        <w:sz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487F3" w14:textId="77777777" w:rsidR="00F215C2" w:rsidRDefault="00F215C2">
      <w:r>
        <w:separator/>
      </w:r>
    </w:p>
    <w:p w14:paraId="07003FFC" w14:textId="77777777" w:rsidR="00F215C2" w:rsidRDefault="00F215C2"/>
  </w:footnote>
  <w:footnote w:type="continuationSeparator" w:id="0">
    <w:p w14:paraId="294E4384" w14:textId="77777777" w:rsidR="00F215C2" w:rsidRDefault="00F215C2">
      <w:r>
        <w:continuationSeparator/>
      </w:r>
    </w:p>
    <w:p w14:paraId="3A80EE3A" w14:textId="77777777" w:rsidR="00F215C2" w:rsidRDefault="00F215C2"/>
  </w:footnote>
  <w:footnote w:id="1">
    <w:p w14:paraId="71B832AD" w14:textId="6AF12D2A" w:rsidR="00F215C2" w:rsidRPr="0078553F" w:rsidRDefault="00F215C2">
      <w:pPr>
        <w:pStyle w:val="FootnoteText"/>
        <w:rPr>
          <w:lang w:val="en-US"/>
        </w:rPr>
      </w:pPr>
      <w:r w:rsidRPr="0078553F">
        <w:rPr>
          <w:rStyle w:val="FootnoteReference"/>
          <w:rFonts w:ascii="Trebuchet MS" w:hAnsi="Trebuchet MS"/>
        </w:rPr>
        <w:footnoteRef/>
      </w:r>
      <w:r w:rsidRPr="0078553F">
        <w:t xml:space="preserve"> </w:t>
      </w:r>
      <w:r>
        <w:tab/>
      </w:r>
      <w:r w:rsidRPr="0078553F">
        <w:t>Satisfaction is measured on a five-point Likert scale, ranging from strongly dissatisfied to strongly satisfied. The neutral category is removed, leaving two groups: those satisfied with training and those not satisfied with training; hence, totals reported in table 7 do not add to 100%.</w:t>
      </w:r>
    </w:p>
  </w:footnote>
  <w:footnote w:id="2">
    <w:p w14:paraId="2C2C6486" w14:textId="60AA06ED" w:rsidR="00F215C2" w:rsidRPr="0078553F" w:rsidRDefault="00F215C2" w:rsidP="00003DD0">
      <w:pPr>
        <w:pStyle w:val="FootnoteText"/>
        <w:rPr>
          <w:lang w:val="en-US"/>
        </w:rPr>
      </w:pPr>
      <w:r w:rsidRPr="0078553F">
        <w:rPr>
          <w:rStyle w:val="FootnoteReference"/>
          <w:rFonts w:ascii="Trebuchet MS" w:hAnsi="Trebuchet MS"/>
        </w:rPr>
        <w:footnoteRef/>
      </w:r>
      <w:r w:rsidRPr="0078553F">
        <w:t xml:space="preserve"> </w:t>
      </w:r>
      <w:r>
        <w:tab/>
      </w:r>
      <w:r>
        <w:rPr>
          <w:noProof/>
        </w:rPr>
        <w:t>D</w:t>
      </w:r>
      <w:r w:rsidRPr="0078553F">
        <w:rPr>
          <w:noProof/>
        </w:rPr>
        <w:t>issatisfaction with off-the-job training and employment are presented in tables B1 and B2.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94C2E" w14:textId="1E17FCA2" w:rsidR="00F215C2" w:rsidRPr="0056684C" w:rsidRDefault="00F215C2" w:rsidP="005668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164BA" w14:textId="77777777" w:rsidR="00F215C2" w:rsidRDefault="00F215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3C323" w14:textId="77777777" w:rsidR="00F215C2" w:rsidRPr="00D66D9A" w:rsidRDefault="00F215C2" w:rsidP="00D66D9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76E9A" w14:textId="77777777" w:rsidR="00F215C2" w:rsidRDefault="00F215C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B3199" w14:textId="2EE99F1C" w:rsidR="00F215C2" w:rsidRDefault="00F215C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49B12" w14:textId="5389B3E3" w:rsidR="00F215C2" w:rsidRDefault="00F215C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BE52B" w14:textId="759D4EEC" w:rsidR="00F215C2" w:rsidRDefault="00F215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82A36E"/>
    <w:lvl w:ilvl="0">
      <w:start w:val="1"/>
      <w:numFmt w:val="decimal"/>
      <w:pStyle w:val="ListNumber5"/>
      <w:lvlText w:val="%1."/>
      <w:lvlJc w:val="left"/>
      <w:pPr>
        <w:tabs>
          <w:tab w:val="num" w:pos="1699"/>
        </w:tabs>
        <w:ind w:left="1699"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03A6BAE"/>
    <w:multiLevelType w:val="hybridMultilevel"/>
    <w:tmpl w:val="A3661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1F07A10"/>
    <w:multiLevelType w:val="hybridMultilevel"/>
    <w:tmpl w:val="1E2E239A"/>
    <w:lvl w:ilvl="0" w:tplc="1110D7FA">
      <w:start w:val="8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027E4363"/>
    <w:multiLevelType w:val="hybridMultilevel"/>
    <w:tmpl w:val="75163D9E"/>
    <w:lvl w:ilvl="0" w:tplc="565C6830">
      <w:start w:val="7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66F0642"/>
    <w:multiLevelType w:val="hybridMultilevel"/>
    <w:tmpl w:val="83D27ED0"/>
    <w:lvl w:ilvl="0" w:tplc="0C090005">
      <w:start w:val="1"/>
      <w:numFmt w:val="bullet"/>
      <w:lvlText w:val=""/>
      <w:lvlJc w:val="left"/>
      <w:pPr>
        <w:ind w:left="360" w:hanging="360"/>
      </w:pPr>
      <w:rPr>
        <w:rFonts w:ascii="Wingdings" w:hAnsi="Wingdings" w:hint="default"/>
        <w:color w:val="439539"/>
        <w:sz w:val="16"/>
      </w:rPr>
    </w:lvl>
    <w:lvl w:ilvl="1" w:tplc="0C090003">
      <w:start w:val="1"/>
      <w:numFmt w:val="bullet"/>
      <w:lvlText w:val=""/>
      <w:lvlJc w:val="left"/>
      <w:pPr>
        <w:tabs>
          <w:tab w:val="num" w:pos="1440"/>
        </w:tabs>
        <w:ind w:left="1440" w:hanging="360"/>
      </w:pPr>
      <w:rPr>
        <w:rFonts w:ascii="Wingdings" w:hAnsi="Wingdings" w:hint="default"/>
        <w:color w:val="D10019"/>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B4051A"/>
    <w:multiLevelType w:val="hybridMultilevel"/>
    <w:tmpl w:val="C3FC5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BA2BEB"/>
    <w:multiLevelType w:val="hybridMultilevel"/>
    <w:tmpl w:val="2A161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2D42A4"/>
    <w:multiLevelType w:val="hybridMultilevel"/>
    <w:tmpl w:val="57CC8086"/>
    <w:lvl w:ilvl="0" w:tplc="230ABDC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DE641B5"/>
    <w:multiLevelType w:val="hybridMultilevel"/>
    <w:tmpl w:val="F9A27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076707"/>
    <w:multiLevelType w:val="hybridMultilevel"/>
    <w:tmpl w:val="AB4893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9415DFB"/>
    <w:multiLevelType w:val="hybridMultilevel"/>
    <w:tmpl w:val="501E0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3B3C06"/>
    <w:multiLevelType w:val="hybridMultilevel"/>
    <w:tmpl w:val="B074DA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E50730C"/>
    <w:multiLevelType w:val="hybridMultilevel"/>
    <w:tmpl w:val="E716D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DA4816"/>
    <w:multiLevelType w:val="hybridMultilevel"/>
    <w:tmpl w:val="78F03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7B3748"/>
    <w:multiLevelType w:val="hybridMultilevel"/>
    <w:tmpl w:val="BBF8C560"/>
    <w:lvl w:ilvl="0" w:tplc="93ACA2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7CE7FAC"/>
    <w:multiLevelType w:val="hybridMultilevel"/>
    <w:tmpl w:val="935A7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0344FC"/>
    <w:multiLevelType w:val="hybridMultilevel"/>
    <w:tmpl w:val="D24C34F8"/>
    <w:lvl w:ilvl="0" w:tplc="E4C4DFB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C941FB2"/>
    <w:multiLevelType w:val="hybridMultilevel"/>
    <w:tmpl w:val="716CA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D34897"/>
    <w:multiLevelType w:val="hybridMultilevel"/>
    <w:tmpl w:val="5C0CC5AA"/>
    <w:lvl w:ilvl="0" w:tplc="9870A2EA">
      <w:start w:val="1"/>
      <w:numFmt w:val="low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31" w15:restartNumberingAfterBreak="0">
    <w:nsid w:val="4F59561F"/>
    <w:multiLevelType w:val="hybridMultilevel"/>
    <w:tmpl w:val="47FE6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8E1C4F"/>
    <w:multiLevelType w:val="hybridMultilevel"/>
    <w:tmpl w:val="6944BED6"/>
    <w:lvl w:ilvl="0" w:tplc="0C090001">
      <w:start w:val="1"/>
      <w:numFmt w:val="bullet"/>
      <w:lvlText w:val=""/>
      <w:lvlJc w:val="left"/>
      <w:pPr>
        <w:ind w:left="-698" w:hanging="360"/>
      </w:pPr>
      <w:rPr>
        <w:rFonts w:ascii="Symbol" w:hAnsi="Symbol" w:hint="default"/>
      </w:rPr>
    </w:lvl>
    <w:lvl w:ilvl="1" w:tplc="0C090003" w:tentative="1">
      <w:start w:val="1"/>
      <w:numFmt w:val="bullet"/>
      <w:lvlText w:val="o"/>
      <w:lvlJc w:val="left"/>
      <w:pPr>
        <w:ind w:left="22" w:hanging="360"/>
      </w:pPr>
      <w:rPr>
        <w:rFonts w:ascii="Courier New" w:hAnsi="Courier New" w:cs="Courier New" w:hint="default"/>
      </w:rPr>
    </w:lvl>
    <w:lvl w:ilvl="2" w:tplc="0C090005" w:tentative="1">
      <w:start w:val="1"/>
      <w:numFmt w:val="bullet"/>
      <w:lvlText w:val=""/>
      <w:lvlJc w:val="left"/>
      <w:pPr>
        <w:ind w:left="742" w:hanging="360"/>
      </w:pPr>
      <w:rPr>
        <w:rFonts w:ascii="Wingdings" w:hAnsi="Wingdings" w:hint="default"/>
      </w:rPr>
    </w:lvl>
    <w:lvl w:ilvl="3" w:tplc="0C090001" w:tentative="1">
      <w:start w:val="1"/>
      <w:numFmt w:val="bullet"/>
      <w:lvlText w:val=""/>
      <w:lvlJc w:val="left"/>
      <w:pPr>
        <w:ind w:left="1462" w:hanging="360"/>
      </w:pPr>
      <w:rPr>
        <w:rFonts w:ascii="Symbol" w:hAnsi="Symbol" w:hint="default"/>
      </w:rPr>
    </w:lvl>
    <w:lvl w:ilvl="4" w:tplc="0C090003" w:tentative="1">
      <w:start w:val="1"/>
      <w:numFmt w:val="bullet"/>
      <w:lvlText w:val="o"/>
      <w:lvlJc w:val="left"/>
      <w:pPr>
        <w:ind w:left="2182" w:hanging="360"/>
      </w:pPr>
      <w:rPr>
        <w:rFonts w:ascii="Courier New" w:hAnsi="Courier New" w:cs="Courier New" w:hint="default"/>
      </w:rPr>
    </w:lvl>
    <w:lvl w:ilvl="5" w:tplc="0C090005" w:tentative="1">
      <w:start w:val="1"/>
      <w:numFmt w:val="bullet"/>
      <w:lvlText w:val=""/>
      <w:lvlJc w:val="left"/>
      <w:pPr>
        <w:ind w:left="2902" w:hanging="360"/>
      </w:pPr>
      <w:rPr>
        <w:rFonts w:ascii="Wingdings" w:hAnsi="Wingdings" w:hint="default"/>
      </w:rPr>
    </w:lvl>
    <w:lvl w:ilvl="6" w:tplc="0C090001" w:tentative="1">
      <w:start w:val="1"/>
      <w:numFmt w:val="bullet"/>
      <w:lvlText w:val=""/>
      <w:lvlJc w:val="left"/>
      <w:pPr>
        <w:ind w:left="3622" w:hanging="360"/>
      </w:pPr>
      <w:rPr>
        <w:rFonts w:ascii="Symbol" w:hAnsi="Symbol" w:hint="default"/>
      </w:rPr>
    </w:lvl>
    <w:lvl w:ilvl="7" w:tplc="0C090003" w:tentative="1">
      <w:start w:val="1"/>
      <w:numFmt w:val="bullet"/>
      <w:lvlText w:val="o"/>
      <w:lvlJc w:val="left"/>
      <w:pPr>
        <w:ind w:left="4342" w:hanging="360"/>
      </w:pPr>
      <w:rPr>
        <w:rFonts w:ascii="Courier New" w:hAnsi="Courier New" w:cs="Courier New" w:hint="default"/>
      </w:rPr>
    </w:lvl>
    <w:lvl w:ilvl="8" w:tplc="0C090005" w:tentative="1">
      <w:start w:val="1"/>
      <w:numFmt w:val="bullet"/>
      <w:lvlText w:val=""/>
      <w:lvlJc w:val="left"/>
      <w:pPr>
        <w:ind w:left="5062" w:hanging="360"/>
      </w:pPr>
      <w:rPr>
        <w:rFonts w:ascii="Wingdings" w:hAnsi="Wingdings" w:hint="default"/>
      </w:rPr>
    </w:lvl>
  </w:abstractNum>
  <w:abstractNum w:abstractNumId="33" w15:restartNumberingAfterBreak="0">
    <w:nsid w:val="51A02EB4"/>
    <w:multiLevelType w:val="hybridMultilevel"/>
    <w:tmpl w:val="E4F06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FB3622"/>
    <w:multiLevelType w:val="hybridMultilevel"/>
    <w:tmpl w:val="DADA74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7" w15:restartNumberingAfterBreak="0">
    <w:nsid w:val="610A02C5"/>
    <w:multiLevelType w:val="hybridMultilevel"/>
    <w:tmpl w:val="73EA5022"/>
    <w:lvl w:ilvl="0" w:tplc="816A3DB8">
      <w:start w:val="1"/>
      <w:numFmt w:val="bullet"/>
      <w:pStyle w:val="Dotpoint2"/>
      <w:lvlText w:val="-"/>
      <w:lvlJc w:val="left"/>
      <w:pPr>
        <w:ind w:left="50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599" w:hanging="360"/>
      </w:pPr>
      <w:rPr>
        <w:rFonts w:ascii="Courier New" w:hAnsi="Courier New" w:cs="Courier New" w:hint="default"/>
      </w:rPr>
    </w:lvl>
    <w:lvl w:ilvl="2" w:tplc="0C090005" w:tentative="1">
      <w:start w:val="1"/>
      <w:numFmt w:val="bullet"/>
      <w:lvlText w:val=""/>
      <w:lvlJc w:val="left"/>
      <w:pPr>
        <w:ind w:left="121" w:hanging="360"/>
      </w:pPr>
      <w:rPr>
        <w:rFonts w:ascii="Wingdings" w:hAnsi="Wingdings" w:hint="default"/>
      </w:rPr>
    </w:lvl>
    <w:lvl w:ilvl="3" w:tplc="0C090001" w:tentative="1">
      <w:start w:val="1"/>
      <w:numFmt w:val="bullet"/>
      <w:lvlText w:val=""/>
      <w:lvlJc w:val="left"/>
      <w:pPr>
        <w:ind w:left="841" w:hanging="360"/>
      </w:pPr>
      <w:rPr>
        <w:rFonts w:ascii="Symbol" w:hAnsi="Symbol" w:hint="default"/>
      </w:rPr>
    </w:lvl>
    <w:lvl w:ilvl="4" w:tplc="0C090003" w:tentative="1">
      <w:start w:val="1"/>
      <w:numFmt w:val="bullet"/>
      <w:lvlText w:val="o"/>
      <w:lvlJc w:val="left"/>
      <w:pPr>
        <w:ind w:left="1561" w:hanging="360"/>
      </w:pPr>
      <w:rPr>
        <w:rFonts w:ascii="Courier New" w:hAnsi="Courier New" w:cs="Courier New" w:hint="default"/>
      </w:rPr>
    </w:lvl>
    <w:lvl w:ilvl="5" w:tplc="0C090005" w:tentative="1">
      <w:start w:val="1"/>
      <w:numFmt w:val="bullet"/>
      <w:lvlText w:val=""/>
      <w:lvlJc w:val="left"/>
      <w:pPr>
        <w:ind w:left="2281" w:hanging="360"/>
      </w:pPr>
      <w:rPr>
        <w:rFonts w:ascii="Wingdings" w:hAnsi="Wingdings" w:hint="default"/>
      </w:rPr>
    </w:lvl>
    <w:lvl w:ilvl="6" w:tplc="0C090001" w:tentative="1">
      <w:start w:val="1"/>
      <w:numFmt w:val="bullet"/>
      <w:lvlText w:val=""/>
      <w:lvlJc w:val="left"/>
      <w:pPr>
        <w:ind w:left="3001" w:hanging="360"/>
      </w:pPr>
      <w:rPr>
        <w:rFonts w:ascii="Symbol" w:hAnsi="Symbol" w:hint="default"/>
      </w:rPr>
    </w:lvl>
    <w:lvl w:ilvl="7" w:tplc="0C090003" w:tentative="1">
      <w:start w:val="1"/>
      <w:numFmt w:val="bullet"/>
      <w:lvlText w:val="o"/>
      <w:lvlJc w:val="left"/>
      <w:pPr>
        <w:ind w:left="3721" w:hanging="360"/>
      </w:pPr>
      <w:rPr>
        <w:rFonts w:ascii="Courier New" w:hAnsi="Courier New" w:cs="Courier New" w:hint="default"/>
      </w:rPr>
    </w:lvl>
    <w:lvl w:ilvl="8" w:tplc="0C090005" w:tentative="1">
      <w:start w:val="1"/>
      <w:numFmt w:val="bullet"/>
      <w:lvlText w:val=""/>
      <w:lvlJc w:val="left"/>
      <w:pPr>
        <w:ind w:left="4441" w:hanging="360"/>
      </w:pPr>
      <w:rPr>
        <w:rFonts w:ascii="Wingdings" w:hAnsi="Wingdings" w:hint="default"/>
      </w:rPr>
    </w:lvl>
  </w:abstractNum>
  <w:abstractNum w:abstractNumId="38"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40" w15:restartNumberingAfterBreak="0">
    <w:nsid w:val="6E6568BB"/>
    <w:multiLevelType w:val="hybridMultilevel"/>
    <w:tmpl w:val="954AE66E"/>
    <w:lvl w:ilvl="0" w:tplc="9F3A17A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6FA25A1"/>
    <w:multiLevelType w:val="hybridMultilevel"/>
    <w:tmpl w:val="9984D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74731E9"/>
    <w:multiLevelType w:val="hybridMultilevel"/>
    <w:tmpl w:val="E4EE259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4" w15:restartNumberingAfterBreak="0">
    <w:nsid w:val="7B356CEA"/>
    <w:multiLevelType w:val="hybridMultilevel"/>
    <w:tmpl w:val="29D646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
  </w:num>
  <w:num w:numId="2">
    <w:abstractNumId w:val="40"/>
  </w:num>
  <w:num w:numId="3">
    <w:abstractNumId w:val="37"/>
  </w:num>
  <w:num w:numId="4">
    <w:abstractNumId w:val="38"/>
  </w:num>
  <w:num w:numId="5">
    <w:abstractNumId w:val="15"/>
  </w:num>
  <w:num w:numId="6">
    <w:abstractNumId w:val="41"/>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num>
  <w:num w:numId="9">
    <w:abstractNumId w:val="24"/>
  </w:num>
  <w:num w:numId="10">
    <w:abstractNumId w:val="35"/>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3"/>
  </w:num>
  <w:num w:numId="21">
    <w:abstractNumId w:val="17"/>
  </w:num>
  <w:num w:numId="22">
    <w:abstractNumId w:val="21"/>
  </w:num>
  <w:num w:numId="23">
    <w:abstractNumId w:val="44"/>
  </w:num>
  <w:num w:numId="24">
    <w:abstractNumId w:val="31"/>
  </w:num>
  <w:num w:numId="25">
    <w:abstractNumId w:val="42"/>
  </w:num>
  <w:num w:numId="26">
    <w:abstractNumId w:val="20"/>
  </w:num>
  <w:num w:numId="27">
    <w:abstractNumId w:val="32"/>
  </w:num>
  <w:num w:numId="28">
    <w:abstractNumId w:val="16"/>
  </w:num>
  <w:num w:numId="29">
    <w:abstractNumId w:val="18"/>
  </w:num>
  <w:num w:numId="30">
    <w:abstractNumId w:val="29"/>
  </w:num>
  <w:num w:numId="31">
    <w:abstractNumId w:val="37"/>
  </w:num>
  <w:num w:numId="32">
    <w:abstractNumId w:val="22"/>
  </w:num>
  <w:num w:numId="33">
    <w:abstractNumId w:val="43"/>
  </w:num>
  <w:num w:numId="34">
    <w:abstractNumId w:val="25"/>
  </w:num>
  <w:num w:numId="35">
    <w:abstractNumId w:val="34"/>
  </w:num>
  <w:num w:numId="36">
    <w:abstractNumId w:val="14"/>
  </w:num>
  <w:num w:numId="37">
    <w:abstractNumId w:val="19"/>
  </w:num>
  <w:num w:numId="38">
    <w:abstractNumId w:val="27"/>
  </w:num>
  <w:num w:numId="39">
    <w:abstractNumId w:val="13"/>
  </w:num>
  <w:num w:numId="40">
    <w:abstractNumId w:val="30"/>
  </w:num>
  <w:num w:numId="41">
    <w:abstractNumId w:val="12"/>
  </w:num>
  <w:num w:numId="42">
    <w:abstractNumId w:val="10"/>
  </w:num>
  <w:num w:numId="43">
    <w:abstractNumId w:val="33"/>
  </w:num>
  <w:num w:numId="44">
    <w:abstractNumId w:val="40"/>
  </w:num>
  <w:num w:numId="45">
    <w:abstractNumId w:val="40"/>
  </w:num>
  <w:num w:numId="46">
    <w:abstractNumId w:val="26"/>
  </w:num>
  <w:num w:numId="47">
    <w:abstractNumId w:val="28"/>
  </w:num>
  <w:num w:numId="48">
    <w:abstractNumId w:val="37"/>
  </w:num>
  <w:num w:numId="49">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trackRevisions/>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cwMzY2NzYzMLAwtDBR0lEKTi0uzszPAykwqgUA8gkj+SwAAAA="/>
  </w:docVars>
  <w:rsids>
    <w:rsidRoot w:val="003D4DFA"/>
    <w:rsid w:val="0000072F"/>
    <w:rsid w:val="00000A22"/>
    <w:rsid w:val="00000F89"/>
    <w:rsid w:val="000014DD"/>
    <w:rsid w:val="00001584"/>
    <w:rsid w:val="0000192F"/>
    <w:rsid w:val="00001BE3"/>
    <w:rsid w:val="00002BAA"/>
    <w:rsid w:val="00003DD0"/>
    <w:rsid w:val="00004EA2"/>
    <w:rsid w:val="000050E6"/>
    <w:rsid w:val="00005EB0"/>
    <w:rsid w:val="0000627D"/>
    <w:rsid w:val="0000757D"/>
    <w:rsid w:val="00007A07"/>
    <w:rsid w:val="000108B2"/>
    <w:rsid w:val="00010EC5"/>
    <w:rsid w:val="00011222"/>
    <w:rsid w:val="0001124A"/>
    <w:rsid w:val="00011615"/>
    <w:rsid w:val="000116B7"/>
    <w:rsid w:val="00011C6A"/>
    <w:rsid w:val="00011CE9"/>
    <w:rsid w:val="00012038"/>
    <w:rsid w:val="00012DB3"/>
    <w:rsid w:val="000138F5"/>
    <w:rsid w:val="000142E8"/>
    <w:rsid w:val="00014B9E"/>
    <w:rsid w:val="00014D95"/>
    <w:rsid w:val="000153A5"/>
    <w:rsid w:val="00017851"/>
    <w:rsid w:val="00020703"/>
    <w:rsid w:val="00020A13"/>
    <w:rsid w:val="00020DEE"/>
    <w:rsid w:val="0002152C"/>
    <w:rsid w:val="00022290"/>
    <w:rsid w:val="0002340E"/>
    <w:rsid w:val="0002355C"/>
    <w:rsid w:val="00023DC3"/>
    <w:rsid w:val="00024BAE"/>
    <w:rsid w:val="000250BC"/>
    <w:rsid w:val="000275BB"/>
    <w:rsid w:val="000276DF"/>
    <w:rsid w:val="00027FC2"/>
    <w:rsid w:val="000304D9"/>
    <w:rsid w:val="00030B6B"/>
    <w:rsid w:val="000311D6"/>
    <w:rsid w:val="000317F5"/>
    <w:rsid w:val="000323BC"/>
    <w:rsid w:val="000334E8"/>
    <w:rsid w:val="0003429B"/>
    <w:rsid w:val="0003489F"/>
    <w:rsid w:val="000361CD"/>
    <w:rsid w:val="0003625F"/>
    <w:rsid w:val="00036A56"/>
    <w:rsid w:val="0003728A"/>
    <w:rsid w:val="00037A7E"/>
    <w:rsid w:val="0004183E"/>
    <w:rsid w:val="00041D12"/>
    <w:rsid w:val="00042DB7"/>
    <w:rsid w:val="000435A6"/>
    <w:rsid w:val="00043EF8"/>
    <w:rsid w:val="00045194"/>
    <w:rsid w:val="00045606"/>
    <w:rsid w:val="00045E77"/>
    <w:rsid w:val="0004657F"/>
    <w:rsid w:val="000471D6"/>
    <w:rsid w:val="0004721C"/>
    <w:rsid w:val="000472DA"/>
    <w:rsid w:val="00047315"/>
    <w:rsid w:val="0005031B"/>
    <w:rsid w:val="0005133A"/>
    <w:rsid w:val="000533F9"/>
    <w:rsid w:val="00053B1A"/>
    <w:rsid w:val="00054843"/>
    <w:rsid w:val="00054DD9"/>
    <w:rsid w:val="0005541D"/>
    <w:rsid w:val="00055967"/>
    <w:rsid w:val="00056385"/>
    <w:rsid w:val="00056633"/>
    <w:rsid w:val="00056DBD"/>
    <w:rsid w:val="00056DCD"/>
    <w:rsid w:val="00057201"/>
    <w:rsid w:val="000572EE"/>
    <w:rsid w:val="000577E1"/>
    <w:rsid w:val="00060616"/>
    <w:rsid w:val="00060FFA"/>
    <w:rsid w:val="0006125F"/>
    <w:rsid w:val="00061662"/>
    <w:rsid w:val="0006269D"/>
    <w:rsid w:val="00063814"/>
    <w:rsid w:val="0006381C"/>
    <w:rsid w:val="000656A6"/>
    <w:rsid w:val="000664EF"/>
    <w:rsid w:val="00066516"/>
    <w:rsid w:val="000668B7"/>
    <w:rsid w:val="000677F6"/>
    <w:rsid w:val="00067847"/>
    <w:rsid w:val="00067E75"/>
    <w:rsid w:val="00067EB7"/>
    <w:rsid w:val="0007091D"/>
    <w:rsid w:val="0007122A"/>
    <w:rsid w:val="00071DE1"/>
    <w:rsid w:val="00071E18"/>
    <w:rsid w:val="000722F0"/>
    <w:rsid w:val="00072360"/>
    <w:rsid w:val="00073ACB"/>
    <w:rsid w:val="00073B2F"/>
    <w:rsid w:val="00074443"/>
    <w:rsid w:val="00074BD4"/>
    <w:rsid w:val="00075044"/>
    <w:rsid w:val="00076A3B"/>
    <w:rsid w:val="000770CE"/>
    <w:rsid w:val="00077199"/>
    <w:rsid w:val="00080479"/>
    <w:rsid w:val="0008054B"/>
    <w:rsid w:val="00080597"/>
    <w:rsid w:val="00080699"/>
    <w:rsid w:val="00080E30"/>
    <w:rsid w:val="0008133F"/>
    <w:rsid w:val="00081500"/>
    <w:rsid w:val="000821CB"/>
    <w:rsid w:val="00082A50"/>
    <w:rsid w:val="00082CC4"/>
    <w:rsid w:val="00082D35"/>
    <w:rsid w:val="00083C29"/>
    <w:rsid w:val="00083F98"/>
    <w:rsid w:val="00084267"/>
    <w:rsid w:val="00085863"/>
    <w:rsid w:val="00086391"/>
    <w:rsid w:val="00086DB8"/>
    <w:rsid w:val="000873CE"/>
    <w:rsid w:val="000901D9"/>
    <w:rsid w:val="00092DAE"/>
    <w:rsid w:val="000939E6"/>
    <w:rsid w:val="00093C1E"/>
    <w:rsid w:val="00094456"/>
    <w:rsid w:val="000953E9"/>
    <w:rsid w:val="00095665"/>
    <w:rsid w:val="00095D59"/>
    <w:rsid w:val="00096111"/>
    <w:rsid w:val="00096341"/>
    <w:rsid w:val="0009657E"/>
    <w:rsid w:val="00097421"/>
    <w:rsid w:val="00097678"/>
    <w:rsid w:val="00097B62"/>
    <w:rsid w:val="000A0349"/>
    <w:rsid w:val="000A0BC2"/>
    <w:rsid w:val="000A1A90"/>
    <w:rsid w:val="000A1D56"/>
    <w:rsid w:val="000A1F18"/>
    <w:rsid w:val="000A2AC7"/>
    <w:rsid w:val="000A2C2C"/>
    <w:rsid w:val="000A2FFA"/>
    <w:rsid w:val="000A33FE"/>
    <w:rsid w:val="000A3EBF"/>
    <w:rsid w:val="000A4472"/>
    <w:rsid w:val="000A45A0"/>
    <w:rsid w:val="000A5BCD"/>
    <w:rsid w:val="000A6890"/>
    <w:rsid w:val="000A6A51"/>
    <w:rsid w:val="000A6A74"/>
    <w:rsid w:val="000A72F9"/>
    <w:rsid w:val="000A771D"/>
    <w:rsid w:val="000A7ACD"/>
    <w:rsid w:val="000B18C0"/>
    <w:rsid w:val="000B22F1"/>
    <w:rsid w:val="000B2ABB"/>
    <w:rsid w:val="000B36E7"/>
    <w:rsid w:val="000B39E2"/>
    <w:rsid w:val="000B3BD8"/>
    <w:rsid w:val="000B3C39"/>
    <w:rsid w:val="000B3D15"/>
    <w:rsid w:val="000B4848"/>
    <w:rsid w:val="000B4CE8"/>
    <w:rsid w:val="000B6FFC"/>
    <w:rsid w:val="000C020C"/>
    <w:rsid w:val="000C06A8"/>
    <w:rsid w:val="000C1886"/>
    <w:rsid w:val="000C2BCA"/>
    <w:rsid w:val="000C4D75"/>
    <w:rsid w:val="000C4EE1"/>
    <w:rsid w:val="000C507D"/>
    <w:rsid w:val="000C64C6"/>
    <w:rsid w:val="000C65B9"/>
    <w:rsid w:val="000C6AD5"/>
    <w:rsid w:val="000C7728"/>
    <w:rsid w:val="000D088A"/>
    <w:rsid w:val="000D1083"/>
    <w:rsid w:val="000D14AF"/>
    <w:rsid w:val="000D1B97"/>
    <w:rsid w:val="000D1E72"/>
    <w:rsid w:val="000D3CC5"/>
    <w:rsid w:val="000D439B"/>
    <w:rsid w:val="000D4547"/>
    <w:rsid w:val="000D4EBD"/>
    <w:rsid w:val="000D585E"/>
    <w:rsid w:val="000D622D"/>
    <w:rsid w:val="000D675B"/>
    <w:rsid w:val="000D740B"/>
    <w:rsid w:val="000D7EF9"/>
    <w:rsid w:val="000E00DA"/>
    <w:rsid w:val="000E07D7"/>
    <w:rsid w:val="000E097E"/>
    <w:rsid w:val="000E0D1F"/>
    <w:rsid w:val="000E0E30"/>
    <w:rsid w:val="000E2838"/>
    <w:rsid w:val="000E416D"/>
    <w:rsid w:val="000E42F1"/>
    <w:rsid w:val="000E5F0C"/>
    <w:rsid w:val="000E7EDC"/>
    <w:rsid w:val="000F0616"/>
    <w:rsid w:val="000F06D3"/>
    <w:rsid w:val="000F14A1"/>
    <w:rsid w:val="000F18A9"/>
    <w:rsid w:val="000F2535"/>
    <w:rsid w:val="000F3793"/>
    <w:rsid w:val="000F53B3"/>
    <w:rsid w:val="000F5C33"/>
    <w:rsid w:val="000F66C1"/>
    <w:rsid w:val="000F6735"/>
    <w:rsid w:val="000F7F89"/>
    <w:rsid w:val="001005BE"/>
    <w:rsid w:val="0010082D"/>
    <w:rsid w:val="00102923"/>
    <w:rsid w:val="00103116"/>
    <w:rsid w:val="00103599"/>
    <w:rsid w:val="00104474"/>
    <w:rsid w:val="0010458E"/>
    <w:rsid w:val="001045F5"/>
    <w:rsid w:val="001048ED"/>
    <w:rsid w:val="00104CE4"/>
    <w:rsid w:val="00105794"/>
    <w:rsid w:val="00106D14"/>
    <w:rsid w:val="0010761A"/>
    <w:rsid w:val="00107E84"/>
    <w:rsid w:val="0011077E"/>
    <w:rsid w:val="0011096C"/>
    <w:rsid w:val="00110FD9"/>
    <w:rsid w:val="001111D7"/>
    <w:rsid w:val="00111AA1"/>
    <w:rsid w:val="00111C00"/>
    <w:rsid w:val="001120E7"/>
    <w:rsid w:val="00113647"/>
    <w:rsid w:val="00113805"/>
    <w:rsid w:val="001141E4"/>
    <w:rsid w:val="001164AA"/>
    <w:rsid w:val="00117123"/>
    <w:rsid w:val="0011733D"/>
    <w:rsid w:val="00117B21"/>
    <w:rsid w:val="00117CD3"/>
    <w:rsid w:val="001209BE"/>
    <w:rsid w:val="00120CFC"/>
    <w:rsid w:val="00122B41"/>
    <w:rsid w:val="00123075"/>
    <w:rsid w:val="001235E8"/>
    <w:rsid w:val="0012372F"/>
    <w:rsid w:val="00123B5C"/>
    <w:rsid w:val="00124511"/>
    <w:rsid w:val="0012459A"/>
    <w:rsid w:val="00124E32"/>
    <w:rsid w:val="00125277"/>
    <w:rsid w:val="00125588"/>
    <w:rsid w:val="001258EB"/>
    <w:rsid w:val="00126AD8"/>
    <w:rsid w:val="0013095C"/>
    <w:rsid w:val="001319D0"/>
    <w:rsid w:val="00131C09"/>
    <w:rsid w:val="00131FFC"/>
    <w:rsid w:val="00132664"/>
    <w:rsid w:val="001326AC"/>
    <w:rsid w:val="001337FA"/>
    <w:rsid w:val="001346A0"/>
    <w:rsid w:val="00134A1A"/>
    <w:rsid w:val="00134DF5"/>
    <w:rsid w:val="00135530"/>
    <w:rsid w:val="00135C75"/>
    <w:rsid w:val="00137153"/>
    <w:rsid w:val="00137360"/>
    <w:rsid w:val="001379A7"/>
    <w:rsid w:val="001401D7"/>
    <w:rsid w:val="00140789"/>
    <w:rsid w:val="00141D87"/>
    <w:rsid w:val="00142EF6"/>
    <w:rsid w:val="0014358A"/>
    <w:rsid w:val="00143A48"/>
    <w:rsid w:val="00143FCD"/>
    <w:rsid w:val="00144215"/>
    <w:rsid w:val="001450E8"/>
    <w:rsid w:val="00145E5F"/>
    <w:rsid w:val="001467E4"/>
    <w:rsid w:val="00146B12"/>
    <w:rsid w:val="0014704F"/>
    <w:rsid w:val="00147649"/>
    <w:rsid w:val="00147F96"/>
    <w:rsid w:val="00150874"/>
    <w:rsid w:val="001509F3"/>
    <w:rsid w:val="00151ED1"/>
    <w:rsid w:val="001520E4"/>
    <w:rsid w:val="0015307D"/>
    <w:rsid w:val="00153165"/>
    <w:rsid w:val="00153EF5"/>
    <w:rsid w:val="00154E0C"/>
    <w:rsid w:val="00155168"/>
    <w:rsid w:val="001558EA"/>
    <w:rsid w:val="00156177"/>
    <w:rsid w:val="00156DEB"/>
    <w:rsid w:val="001603A7"/>
    <w:rsid w:val="001621E0"/>
    <w:rsid w:val="00162A93"/>
    <w:rsid w:val="001647B6"/>
    <w:rsid w:val="00164F77"/>
    <w:rsid w:val="00165605"/>
    <w:rsid w:val="001666F9"/>
    <w:rsid w:val="00166A92"/>
    <w:rsid w:val="001678C9"/>
    <w:rsid w:val="00170553"/>
    <w:rsid w:val="00171DD1"/>
    <w:rsid w:val="001721AB"/>
    <w:rsid w:val="00173355"/>
    <w:rsid w:val="0017373B"/>
    <w:rsid w:val="00174A61"/>
    <w:rsid w:val="001753FE"/>
    <w:rsid w:val="001758E3"/>
    <w:rsid w:val="00176482"/>
    <w:rsid w:val="0017703B"/>
    <w:rsid w:val="00177078"/>
    <w:rsid w:val="001802AF"/>
    <w:rsid w:val="00180BB3"/>
    <w:rsid w:val="00180C74"/>
    <w:rsid w:val="001814E7"/>
    <w:rsid w:val="00181D0D"/>
    <w:rsid w:val="001821EA"/>
    <w:rsid w:val="00184C6E"/>
    <w:rsid w:val="00185765"/>
    <w:rsid w:val="00185A38"/>
    <w:rsid w:val="001875F5"/>
    <w:rsid w:val="00187BF6"/>
    <w:rsid w:val="00187F65"/>
    <w:rsid w:val="0019077C"/>
    <w:rsid w:val="001928BA"/>
    <w:rsid w:val="001934C2"/>
    <w:rsid w:val="001937FF"/>
    <w:rsid w:val="00193BFF"/>
    <w:rsid w:val="0019485C"/>
    <w:rsid w:val="00194FF4"/>
    <w:rsid w:val="00195CF0"/>
    <w:rsid w:val="001960F5"/>
    <w:rsid w:val="0019622B"/>
    <w:rsid w:val="001964B8"/>
    <w:rsid w:val="001A0B7C"/>
    <w:rsid w:val="001A0E14"/>
    <w:rsid w:val="001A143B"/>
    <w:rsid w:val="001A2CC1"/>
    <w:rsid w:val="001A2DFE"/>
    <w:rsid w:val="001A3983"/>
    <w:rsid w:val="001A3F79"/>
    <w:rsid w:val="001A40B1"/>
    <w:rsid w:val="001A56D1"/>
    <w:rsid w:val="001A5E92"/>
    <w:rsid w:val="001A6051"/>
    <w:rsid w:val="001A6A61"/>
    <w:rsid w:val="001A7A50"/>
    <w:rsid w:val="001B1BDE"/>
    <w:rsid w:val="001B2A7F"/>
    <w:rsid w:val="001B4018"/>
    <w:rsid w:val="001B43CF"/>
    <w:rsid w:val="001B7732"/>
    <w:rsid w:val="001B78E5"/>
    <w:rsid w:val="001C0029"/>
    <w:rsid w:val="001C004A"/>
    <w:rsid w:val="001C00C1"/>
    <w:rsid w:val="001C0505"/>
    <w:rsid w:val="001C149F"/>
    <w:rsid w:val="001C1607"/>
    <w:rsid w:val="001C176A"/>
    <w:rsid w:val="001C1CE7"/>
    <w:rsid w:val="001C450A"/>
    <w:rsid w:val="001C48FD"/>
    <w:rsid w:val="001C503F"/>
    <w:rsid w:val="001C58D9"/>
    <w:rsid w:val="001C634C"/>
    <w:rsid w:val="001C6589"/>
    <w:rsid w:val="001C6895"/>
    <w:rsid w:val="001C6A92"/>
    <w:rsid w:val="001C7836"/>
    <w:rsid w:val="001D00AE"/>
    <w:rsid w:val="001D0ED0"/>
    <w:rsid w:val="001D1346"/>
    <w:rsid w:val="001D321A"/>
    <w:rsid w:val="001D3369"/>
    <w:rsid w:val="001D34D6"/>
    <w:rsid w:val="001D360F"/>
    <w:rsid w:val="001D5BF3"/>
    <w:rsid w:val="001D6673"/>
    <w:rsid w:val="001D74BC"/>
    <w:rsid w:val="001D7ED3"/>
    <w:rsid w:val="001D7F7F"/>
    <w:rsid w:val="001E03DD"/>
    <w:rsid w:val="001E1961"/>
    <w:rsid w:val="001E223C"/>
    <w:rsid w:val="001E328C"/>
    <w:rsid w:val="001E3AD1"/>
    <w:rsid w:val="001E48B1"/>
    <w:rsid w:val="001E4B5F"/>
    <w:rsid w:val="001E5780"/>
    <w:rsid w:val="001E5818"/>
    <w:rsid w:val="001E6644"/>
    <w:rsid w:val="001E6BD4"/>
    <w:rsid w:val="001E722A"/>
    <w:rsid w:val="001E74B8"/>
    <w:rsid w:val="001E7579"/>
    <w:rsid w:val="001E7580"/>
    <w:rsid w:val="001E75CE"/>
    <w:rsid w:val="001E76ED"/>
    <w:rsid w:val="001E7C30"/>
    <w:rsid w:val="001E7E4A"/>
    <w:rsid w:val="001E7F4D"/>
    <w:rsid w:val="001F0000"/>
    <w:rsid w:val="001F11B6"/>
    <w:rsid w:val="001F1DD2"/>
    <w:rsid w:val="001F1F49"/>
    <w:rsid w:val="001F2267"/>
    <w:rsid w:val="001F2387"/>
    <w:rsid w:val="001F24D1"/>
    <w:rsid w:val="001F2A51"/>
    <w:rsid w:val="001F32C3"/>
    <w:rsid w:val="001F35CE"/>
    <w:rsid w:val="001F3740"/>
    <w:rsid w:val="001F3B1C"/>
    <w:rsid w:val="001F47AE"/>
    <w:rsid w:val="001F4D92"/>
    <w:rsid w:val="001F5AAB"/>
    <w:rsid w:val="001F75B9"/>
    <w:rsid w:val="001F7D17"/>
    <w:rsid w:val="001F7D84"/>
    <w:rsid w:val="001F7F54"/>
    <w:rsid w:val="001F7FE7"/>
    <w:rsid w:val="002007D9"/>
    <w:rsid w:val="0020085B"/>
    <w:rsid w:val="00201346"/>
    <w:rsid w:val="00201B6F"/>
    <w:rsid w:val="00201CE6"/>
    <w:rsid w:val="00202721"/>
    <w:rsid w:val="00202BAC"/>
    <w:rsid w:val="00203533"/>
    <w:rsid w:val="00205A4C"/>
    <w:rsid w:val="002067B4"/>
    <w:rsid w:val="00206806"/>
    <w:rsid w:val="002073D1"/>
    <w:rsid w:val="00207AFC"/>
    <w:rsid w:val="00207B1A"/>
    <w:rsid w:val="00210947"/>
    <w:rsid w:val="00210CC4"/>
    <w:rsid w:val="002113D1"/>
    <w:rsid w:val="002114FA"/>
    <w:rsid w:val="00211950"/>
    <w:rsid w:val="0021198C"/>
    <w:rsid w:val="00211D4F"/>
    <w:rsid w:val="00211DBD"/>
    <w:rsid w:val="0021216D"/>
    <w:rsid w:val="00214ED0"/>
    <w:rsid w:val="00215140"/>
    <w:rsid w:val="00215B6F"/>
    <w:rsid w:val="00215EDB"/>
    <w:rsid w:val="0021603D"/>
    <w:rsid w:val="002168FC"/>
    <w:rsid w:val="00216A29"/>
    <w:rsid w:val="00216BD2"/>
    <w:rsid w:val="00217F2E"/>
    <w:rsid w:val="00220A0A"/>
    <w:rsid w:val="00221420"/>
    <w:rsid w:val="00222F10"/>
    <w:rsid w:val="002230FF"/>
    <w:rsid w:val="002237D7"/>
    <w:rsid w:val="00224112"/>
    <w:rsid w:val="00225970"/>
    <w:rsid w:val="00225CF2"/>
    <w:rsid w:val="00225ECA"/>
    <w:rsid w:val="002269A9"/>
    <w:rsid w:val="00226B86"/>
    <w:rsid w:val="00226D96"/>
    <w:rsid w:val="002277A9"/>
    <w:rsid w:val="00227D1B"/>
    <w:rsid w:val="0023080E"/>
    <w:rsid w:val="0023135D"/>
    <w:rsid w:val="0023247F"/>
    <w:rsid w:val="0023253D"/>
    <w:rsid w:val="00232F72"/>
    <w:rsid w:val="00233BFA"/>
    <w:rsid w:val="00234AF2"/>
    <w:rsid w:val="00241651"/>
    <w:rsid w:val="00242835"/>
    <w:rsid w:val="0024319E"/>
    <w:rsid w:val="00244053"/>
    <w:rsid w:val="00244200"/>
    <w:rsid w:val="002449DB"/>
    <w:rsid w:val="00244FC6"/>
    <w:rsid w:val="002462D6"/>
    <w:rsid w:val="002464A2"/>
    <w:rsid w:val="00246C17"/>
    <w:rsid w:val="00246FE4"/>
    <w:rsid w:val="002473B1"/>
    <w:rsid w:val="0024743C"/>
    <w:rsid w:val="002501E3"/>
    <w:rsid w:val="00250898"/>
    <w:rsid w:val="00251024"/>
    <w:rsid w:val="0025102E"/>
    <w:rsid w:val="00251301"/>
    <w:rsid w:val="00251EC6"/>
    <w:rsid w:val="0025225E"/>
    <w:rsid w:val="00253555"/>
    <w:rsid w:val="0025474E"/>
    <w:rsid w:val="0025497B"/>
    <w:rsid w:val="00257BB1"/>
    <w:rsid w:val="00260110"/>
    <w:rsid w:val="002601FA"/>
    <w:rsid w:val="00260429"/>
    <w:rsid w:val="00262B49"/>
    <w:rsid w:val="00263199"/>
    <w:rsid w:val="002639B1"/>
    <w:rsid w:val="00263F75"/>
    <w:rsid w:val="002640F8"/>
    <w:rsid w:val="002645A0"/>
    <w:rsid w:val="00264A7E"/>
    <w:rsid w:val="0026545E"/>
    <w:rsid w:val="00266B0B"/>
    <w:rsid w:val="0026754B"/>
    <w:rsid w:val="002675FA"/>
    <w:rsid w:val="00267FE2"/>
    <w:rsid w:val="002707CA"/>
    <w:rsid w:val="00271267"/>
    <w:rsid w:val="00271690"/>
    <w:rsid w:val="00271B2C"/>
    <w:rsid w:val="00272080"/>
    <w:rsid w:val="00272C84"/>
    <w:rsid w:val="00273885"/>
    <w:rsid w:val="00274212"/>
    <w:rsid w:val="002746FA"/>
    <w:rsid w:val="002749DB"/>
    <w:rsid w:val="0027553D"/>
    <w:rsid w:val="00275707"/>
    <w:rsid w:val="00276162"/>
    <w:rsid w:val="00280CDA"/>
    <w:rsid w:val="002839CB"/>
    <w:rsid w:val="00283E06"/>
    <w:rsid w:val="0028464B"/>
    <w:rsid w:val="00284FCB"/>
    <w:rsid w:val="00285332"/>
    <w:rsid w:val="00285898"/>
    <w:rsid w:val="00285974"/>
    <w:rsid w:val="002860D7"/>
    <w:rsid w:val="00286ECA"/>
    <w:rsid w:val="002874A9"/>
    <w:rsid w:val="0028795A"/>
    <w:rsid w:val="002936E4"/>
    <w:rsid w:val="00293811"/>
    <w:rsid w:val="00293CEE"/>
    <w:rsid w:val="002947D3"/>
    <w:rsid w:val="00294BEF"/>
    <w:rsid w:val="00295D67"/>
    <w:rsid w:val="00296769"/>
    <w:rsid w:val="00297271"/>
    <w:rsid w:val="00297A30"/>
    <w:rsid w:val="002A023F"/>
    <w:rsid w:val="002A07E8"/>
    <w:rsid w:val="002A0A37"/>
    <w:rsid w:val="002A1015"/>
    <w:rsid w:val="002A1857"/>
    <w:rsid w:val="002A2045"/>
    <w:rsid w:val="002A31FA"/>
    <w:rsid w:val="002A3686"/>
    <w:rsid w:val="002A4E6A"/>
    <w:rsid w:val="002A534D"/>
    <w:rsid w:val="002A64DE"/>
    <w:rsid w:val="002A78FE"/>
    <w:rsid w:val="002B08DA"/>
    <w:rsid w:val="002B0A9B"/>
    <w:rsid w:val="002B0E0A"/>
    <w:rsid w:val="002B1B7B"/>
    <w:rsid w:val="002B2658"/>
    <w:rsid w:val="002B36E4"/>
    <w:rsid w:val="002B38DB"/>
    <w:rsid w:val="002B3C7C"/>
    <w:rsid w:val="002B3E9C"/>
    <w:rsid w:val="002B3F3F"/>
    <w:rsid w:val="002B51F2"/>
    <w:rsid w:val="002B5B7B"/>
    <w:rsid w:val="002B5BD5"/>
    <w:rsid w:val="002B5FFF"/>
    <w:rsid w:val="002B6383"/>
    <w:rsid w:val="002B681D"/>
    <w:rsid w:val="002B7C86"/>
    <w:rsid w:val="002B7D55"/>
    <w:rsid w:val="002C0218"/>
    <w:rsid w:val="002C02B7"/>
    <w:rsid w:val="002C0548"/>
    <w:rsid w:val="002C0C90"/>
    <w:rsid w:val="002C0DB8"/>
    <w:rsid w:val="002C1B73"/>
    <w:rsid w:val="002C2A2F"/>
    <w:rsid w:val="002C2EDB"/>
    <w:rsid w:val="002C3863"/>
    <w:rsid w:val="002C3E2F"/>
    <w:rsid w:val="002C4108"/>
    <w:rsid w:val="002C4194"/>
    <w:rsid w:val="002C47EC"/>
    <w:rsid w:val="002C4A32"/>
    <w:rsid w:val="002C61C4"/>
    <w:rsid w:val="002C630F"/>
    <w:rsid w:val="002C6366"/>
    <w:rsid w:val="002C7428"/>
    <w:rsid w:val="002C766F"/>
    <w:rsid w:val="002D07A2"/>
    <w:rsid w:val="002D08E3"/>
    <w:rsid w:val="002D11D3"/>
    <w:rsid w:val="002D18BE"/>
    <w:rsid w:val="002D1CFD"/>
    <w:rsid w:val="002D2690"/>
    <w:rsid w:val="002D3F38"/>
    <w:rsid w:val="002D42C7"/>
    <w:rsid w:val="002D4C6E"/>
    <w:rsid w:val="002D5166"/>
    <w:rsid w:val="002D5945"/>
    <w:rsid w:val="002D61F7"/>
    <w:rsid w:val="002D665F"/>
    <w:rsid w:val="002D6986"/>
    <w:rsid w:val="002D7313"/>
    <w:rsid w:val="002D73EB"/>
    <w:rsid w:val="002D7A17"/>
    <w:rsid w:val="002D7A24"/>
    <w:rsid w:val="002D7E4E"/>
    <w:rsid w:val="002E0E53"/>
    <w:rsid w:val="002E196B"/>
    <w:rsid w:val="002E25DC"/>
    <w:rsid w:val="002E3889"/>
    <w:rsid w:val="002E39B4"/>
    <w:rsid w:val="002E4206"/>
    <w:rsid w:val="002E475F"/>
    <w:rsid w:val="002E61A4"/>
    <w:rsid w:val="002E6F4F"/>
    <w:rsid w:val="002E7E18"/>
    <w:rsid w:val="002F0357"/>
    <w:rsid w:val="002F16C9"/>
    <w:rsid w:val="002F22D7"/>
    <w:rsid w:val="002F2826"/>
    <w:rsid w:val="002F287B"/>
    <w:rsid w:val="002F2D7B"/>
    <w:rsid w:val="002F2FF8"/>
    <w:rsid w:val="002F323B"/>
    <w:rsid w:val="002F32AC"/>
    <w:rsid w:val="002F398D"/>
    <w:rsid w:val="002F4CC4"/>
    <w:rsid w:val="002F4CE8"/>
    <w:rsid w:val="002F5AAC"/>
    <w:rsid w:val="002F5D54"/>
    <w:rsid w:val="002F6CB6"/>
    <w:rsid w:val="00300CC5"/>
    <w:rsid w:val="00301DA3"/>
    <w:rsid w:val="00302764"/>
    <w:rsid w:val="003028F7"/>
    <w:rsid w:val="00302B67"/>
    <w:rsid w:val="00303137"/>
    <w:rsid w:val="0030360A"/>
    <w:rsid w:val="003039B4"/>
    <w:rsid w:val="00304849"/>
    <w:rsid w:val="00305E74"/>
    <w:rsid w:val="003063EF"/>
    <w:rsid w:val="003068A4"/>
    <w:rsid w:val="00306B24"/>
    <w:rsid w:val="003070DB"/>
    <w:rsid w:val="00307589"/>
    <w:rsid w:val="003078CA"/>
    <w:rsid w:val="00307C6E"/>
    <w:rsid w:val="003112B2"/>
    <w:rsid w:val="00312298"/>
    <w:rsid w:val="0031291A"/>
    <w:rsid w:val="00313205"/>
    <w:rsid w:val="0031394A"/>
    <w:rsid w:val="003142A6"/>
    <w:rsid w:val="0031431B"/>
    <w:rsid w:val="003152F9"/>
    <w:rsid w:val="00315BA4"/>
    <w:rsid w:val="00317127"/>
    <w:rsid w:val="003175A4"/>
    <w:rsid w:val="003176C7"/>
    <w:rsid w:val="0032027A"/>
    <w:rsid w:val="0032028C"/>
    <w:rsid w:val="0032190E"/>
    <w:rsid w:val="00322D06"/>
    <w:rsid w:val="003236CE"/>
    <w:rsid w:val="0032374C"/>
    <w:rsid w:val="00323C21"/>
    <w:rsid w:val="0032421B"/>
    <w:rsid w:val="003242E4"/>
    <w:rsid w:val="003243EB"/>
    <w:rsid w:val="003246AF"/>
    <w:rsid w:val="00324917"/>
    <w:rsid w:val="003252EA"/>
    <w:rsid w:val="00325769"/>
    <w:rsid w:val="003258CF"/>
    <w:rsid w:val="00325944"/>
    <w:rsid w:val="00326225"/>
    <w:rsid w:val="00326EF4"/>
    <w:rsid w:val="00327B95"/>
    <w:rsid w:val="0033021E"/>
    <w:rsid w:val="0033042A"/>
    <w:rsid w:val="0033190F"/>
    <w:rsid w:val="00332DC4"/>
    <w:rsid w:val="003330A8"/>
    <w:rsid w:val="0033376E"/>
    <w:rsid w:val="00333B5B"/>
    <w:rsid w:val="00334141"/>
    <w:rsid w:val="0033454C"/>
    <w:rsid w:val="00334AE3"/>
    <w:rsid w:val="003356D7"/>
    <w:rsid w:val="003364D3"/>
    <w:rsid w:val="003364F7"/>
    <w:rsid w:val="00336A3D"/>
    <w:rsid w:val="00336E9C"/>
    <w:rsid w:val="0033716C"/>
    <w:rsid w:val="00337DB9"/>
    <w:rsid w:val="0034004F"/>
    <w:rsid w:val="0034085C"/>
    <w:rsid w:val="0034087A"/>
    <w:rsid w:val="003418BA"/>
    <w:rsid w:val="00341D6E"/>
    <w:rsid w:val="00342134"/>
    <w:rsid w:val="00343230"/>
    <w:rsid w:val="00343A0F"/>
    <w:rsid w:val="00343CFE"/>
    <w:rsid w:val="00343F21"/>
    <w:rsid w:val="00344428"/>
    <w:rsid w:val="003452F8"/>
    <w:rsid w:val="00346332"/>
    <w:rsid w:val="00347032"/>
    <w:rsid w:val="00347FC3"/>
    <w:rsid w:val="00350250"/>
    <w:rsid w:val="00351F1E"/>
    <w:rsid w:val="00352816"/>
    <w:rsid w:val="0035362E"/>
    <w:rsid w:val="0035391F"/>
    <w:rsid w:val="00353A12"/>
    <w:rsid w:val="00354038"/>
    <w:rsid w:val="00354535"/>
    <w:rsid w:val="00355269"/>
    <w:rsid w:val="00355776"/>
    <w:rsid w:val="00356882"/>
    <w:rsid w:val="00360F88"/>
    <w:rsid w:val="00360FAD"/>
    <w:rsid w:val="0036101C"/>
    <w:rsid w:val="00362FB2"/>
    <w:rsid w:val="003633C0"/>
    <w:rsid w:val="003641C2"/>
    <w:rsid w:val="0036652D"/>
    <w:rsid w:val="00366E4E"/>
    <w:rsid w:val="00367064"/>
    <w:rsid w:val="00367076"/>
    <w:rsid w:val="00370315"/>
    <w:rsid w:val="00370812"/>
    <w:rsid w:val="003720C6"/>
    <w:rsid w:val="00373208"/>
    <w:rsid w:val="00373C83"/>
    <w:rsid w:val="003748E6"/>
    <w:rsid w:val="00374A5C"/>
    <w:rsid w:val="003752A9"/>
    <w:rsid w:val="00375304"/>
    <w:rsid w:val="00375A9C"/>
    <w:rsid w:val="00376829"/>
    <w:rsid w:val="003772D6"/>
    <w:rsid w:val="00377341"/>
    <w:rsid w:val="00377D63"/>
    <w:rsid w:val="00380761"/>
    <w:rsid w:val="00380CFA"/>
    <w:rsid w:val="003813E4"/>
    <w:rsid w:val="0038215D"/>
    <w:rsid w:val="003823C0"/>
    <w:rsid w:val="00382BB9"/>
    <w:rsid w:val="00383D25"/>
    <w:rsid w:val="003848D5"/>
    <w:rsid w:val="00385CC6"/>
    <w:rsid w:val="003860E6"/>
    <w:rsid w:val="003862E6"/>
    <w:rsid w:val="00386556"/>
    <w:rsid w:val="00386E87"/>
    <w:rsid w:val="0038774A"/>
    <w:rsid w:val="00387E9C"/>
    <w:rsid w:val="003911B9"/>
    <w:rsid w:val="003911DA"/>
    <w:rsid w:val="00391372"/>
    <w:rsid w:val="003913CD"/>
    <w:rsid w:val="00391BDB"/>
    <w:rsid w:val="00392138"/>
    <w:rsid w:val="0039263D"/>
    <w:rsid w:val="003929F2"/>
    <w:rsid w:val="00392FE6"/>
    <w:rsid w:val="00394EFE"/>
    <w:rsid w:val="00395440"/>
    <w:rsid w:val="00395447"/>
    <w:rsid w:val="00395CCA"/>
    <w:rsid w:val="00396838"/>
    <w:rsid w:val="00396D42"/>
    <w:rsid w:val="00396D6A"/>
    <w:rsid w:val="00397D88"/>
    <w:rsid w:val="003A0658"/>
    <w:rsid w:val="003A198B"/>
    <w:rsid w:val="003A1F22"/>
    <w:rsid w:val="003A3790"/>
    <w:rsid w:val="003A3880"/>
    <w:rsid w:val="003A3A2E"/>
    <w:rsid w:val="003A4AB6"/>
    <w:rsid w:val="003A4C7A"/>
    <w:rsid w:val="003A4DD6"/>
    <w:rsid w:val="003A4F7A"/>
    <w:rsid w:val="003A5656"/>
    <w:rsid w:val="003A56CA"/>
    <w:rsid w:val="003A704F"/>
    <w:rsid w:val="003A7B3D"/>
    <w:rsid w:val="003A7CEE"/>
    <w:rsid w:val="003B0363"/>
    <w:rsid w:val="003B0FD6"/>
    <w:rsid w:val="003B1171"/>
    <w:rsid w:val="003B16DA"/>
    <w:rsid w:val="003B1B34"/>
    <w:rsid w:val="003B20E0"/>
    <w:rsid w:val="003B2EBD"/>
    <w:rsid w:val="003B483E"/>
    <w:rsid w:val="003B4DE5"/>
    <w:rsid w:val="003B5305"/>
    <w:rsid w:val="003B7145"/>
    <w:rsid w:val="003B7F9D"/>
    <w:rsid w:val="003C0264"/>
    <w:rsid w:val="003C0C0B"/>
    <w:rsid w:val="003C142B"/>
    <w:rsid w:val="003C2893"/>
    <w:rsid w:val="003C2D82"/>
    <w:rsid w:val="003C30F2"/>
    <w:rsid w:val="003C3D11"/>
    <w:rsid w:val="003C3D81"/>
    <w:rsid w:val="003C4252"/>
    <w:rsid w:val="003C4CED"/>
    <w:rsid w:val="003C5FD5"/>
    <w:rsid w:val="003C6AFE"/>
    <w:rsid w:val="003C6FB2"/>
    <w:rsid w:val="003C709C"/>
    <w:rsid w:val="003D1068"/>
    <w:rsid w:val="003D14BA"/>
    <w:rsid w:val="003D2A62"/>
    <w:rsid w:val="003D4B3E"/>
    <w:rsid w:val="003D4DFA"/>
    <w:rsid w:val="003D55CA"/>
    <w:rsid w:val="003E1D81"/>
    <w:rsid w:val="003E20C6"/>
    <w:rsid w:val="003E236E"/>
    <w:rsid w:val="003E31E4"/>
    <w:rsid w:val="003E359E"/>
    <w:rsid w:val="003E3AEB"/>
    <w:rsid w:val="003E3D2F"/>
    <w:rsid w:val="003E49BE"/>
    <w:rsid w:val="003E49F8"/>
    <w:rsid w:val="003E53F2"/>
    <w:rsid w:val="003E5A01"/>
    <w:rsid w:val="003E5E60"/>
    <w:rsid w:val="003E67CB"/>
    <w:rsid w:val="003E7F39"/>
    <w:rsid w:val="003F13AD"/>
    <w:rsid w:val="003F14F2"/>
    <w:rsid w:val="003F2557"/>
    <w:rsid w:val="003F4CCB"/>
    <w:rsid w:val="003F5076"/>
    <w:rsid w:val="003F50CF"/>
    <w:rsid w:val="003F5647"/>
    <w:rsid w:val="003F56AE"/>
    <w:rsid w:val="003F5B20"/>
    <w:rsid w:val="003F643C"/>
    <w:rsid w:val="0040092F"/>
    <w:rsid w:val="00401382"/>
    <w:rsid w:val="00402019"/>
    <w:rsid w:val="004029AD"/>
    <w:rsid w:val="00402E93"/>
    <w:rsid w:val="004052A3"/>
    <w:rsid w:val="004056AB"/>
    <w:rsid w:val="0040614A"/>
    <w:rsid w:val="00406BB7"/>
    <w:rsid w:val="00406C27"/>
    <w:rsid w:val="004070C3"/>
    <w:rsid w:val="004070CA"/>
    <w:rsid w:val="00407180"/>
    <w:rsid w:val="00407284"/>
    <w:rsid w:val="004074C3"/>
    <w:rsid w:val="004116D8"/>
    <w:rsid w:val="00411CE8"/>
    <w:rsid w:val="00412423"/>
    <w:rsid w:val="00413B35"/>
    <w:rsid w:val="00413C5F"/>
    <w:rsid w:val="00414502"/>
    <w:rsid w:val="00414881"/>
    <w:rsid w:val="00414B92"/>
    <w:rsid w:val="00414EE4"/>
    <w:rsid w:val="004151DE"/>
    <w:rsid w:val="00416530"/>
    <w:rsid w:val="00416948"/>
    <w:rsid w:val="0041795D"/>
    <w:rsid w:val="00420C02"/>
    <w:rsid w:val="0042124E"/>
    <w:rsid w:val="00422180"/>
    <w:rsid w:val="0042325F"/>
    <w:rsid w:val="004243F9"/>
    <w:rsid w:val="004246AE"/>
    <w:rsid w:val="00424885"/>
    <w:rsid w:val="00424994"/>
    <w:rsid w:val="004264C3"/>
    <w:rsid w:val="0042787C"/>
    <w:rsid w:val="00430466"/>
    <w:rsid w:val="004307F4"/>
    <w:rsid w:val="00430892"/>
    <w:rsid w:val="0043096D"/>
    <w:rsid w:val="00430DF3"/>
    <w:rsid w:val="00430F2C"/>
    <w:rsid w:val="0043123D"/>
    <w:rsid w:val="00432394"/>
    <w:rsid w:val="00432A31"/>
    <w:rsid w:val="00432F30"/>
    <w:rsid w:val="00433B1F"/>
    <w:rsid w:val="00434468"/>
    <w:rsid w:val="00435E51"/>
    <w:rsid w:val="0043647F"/>
    <w:rsid w:val="0043670A"/>
    <w:rsid w:val="00436AD2"/>
    <w:rsid w:val="00436F9F"/>
    <w:rsid w:val="00437EA4"/>
    <w:rsid w:val="00440F3E"/>
    <w:rsid w:val="00441EBC"/>
    <w:rsid w:val="00442515"/>
    <w:rsid w:val="004448D1"/>
    <w:rsid w:val="00444D76"/>
    <w:rsid w:val="004452E9"/>
    <w:rsid w:val="00445CDF"/>
    <w:rsid w:val="00446BEA"/>
    <w:rsid w:val="00447B09"/>
    <w:rsid w:val="00447E33"/>
    <w:rsid w:val="0045072B"/>
    <w:rsid w:val="0045094D"/>
    <w:rsid w:val="00450AD2"/>
    <w:rsid w:val="00450D39"/>
    <w:rsid w:val="0045222A"/>
    <w:rsid w:val="00452372"/>
    <w:rsid w:val="004533D7"/>
    <w:rsid w:val="004535DE"/>
    <w:rsid w:val="00453CE7"/>
    <w:rsid w:val="00453CED"/>
    <w:rsid w:val="0045510E"/>
    <w:rsid w:val="00456222"/>
    <w:rsid w:val="00457532"/>
    <w:rsid w:val="004578B7"/>
    <w:rsid w:val="00461150"/>
    <w:rsid w:val="00462C4B"/>
    <w:rsid w:val="00462CF4"/>
    <w:rsid w:val="00463790"/>
    <w:rsid w:val="00463AC6"/>
    <w:rsid w:val="00463CA3"/>
    <w:rsid w:val="00466FA1"/>
    <w:rsid w:val="00467022"/>
    <w:rsid w:val="00471D73"/>
    <w:rsid w:val="00472056"/>
    <w:rsid w:val="0047223D"/>
    <w:rsid w:val="0047224C"/>
    <w:rsid w:val="00473501"/>
    <w:rsid w:val="004745C3"/>
    <w:rsid w:val="00474C97"/>
    <w:rsid w:val="00475FD1"/>
    <w:rsid w:val="00476E78"/>
    <w:rsid w:val="004771F8"/>
    <w:rsid w:val="00477AEF"/>
    <w:rsid w:val="00477BDC"/>
    <w:rsid w:val="00477D2A"/>
    <w:rsid w:val="00480959"/>
    <w:rsid w:val="00481520"/>
    <w:rsid w:val="004820BE"/>
    <w:rsid w:val="00482D35"/>
    <w:rsid w:val="00483B50"/>
    <w:rsid w:val="00483D22"/>
    <w:rsid w:val="004848E6"/>
    <w:rsid w:val="00484D63"/>
    <w:rsid w:val="004869F0"/>
    <w:rsid w:val="00486F79"/>
    <w:rsid w:val="00490A79"/>
    <w:rsid w:val="0049103E"/>
    <w:rsid w:val="00491BC8"/>
    <w:rsid w:val="0049204C"/>
    <w:rsid w:val="00494E6D"/>
    <w:rsid w:val="004951EC"/>
    <w:rsid w:val="0049729E"/>
    <w:rsid w:val="004A0A5A"/>
    <w:rsid w:val="004A0DC4"/>
    <w:rsid w:val="004A1FA6"/>
    <w:rsid w:val="004A2720"/>
    <w:rsid w:val="004A32BD"/>
    <w:rsid w:val="004A3EBC"/>
    <w:rsid w:val="004A406A"/>
    <w:rsid w:val="004A5219"/>
    <w:rsid w:val="004A5F94"/>
    <w:rsid w:val="004A75C8"/>
    <w:rsid w:val="004A797E"/>
    <w:rsid w:val="004B0273"/>
    <w:rsid w:val="004B031A"/>
    <w:rsid w:val="004B18F0"/>
    <w:rsid w:val="004B190D"/>
    <w:rsid w:val="004B198C"/>
    <w:rsid w:val="004B3DE6"/>
    <w:rsid w:val="004B3E95"/>
    <w:rsid w:val="004B4D7A"/>
    <w:rsid w:val="004B5B7F"/>
    <w:rsid w:val="004B5E86"/>
    <w:rsid w:val="004B6124"/>
    <w:rsid w:val="004B612D"/>
    <w:rsid w:val="004B6E45"/>
    <w:rsid w:val="004B6EE0"/>
    <w:rsid w:val="004C0DF1"/>
    <w:rsid w:val="004C1944"/>
    <w:rsid w:val="004C1A2C"/>
    <w:rsid w:val="004C2365"/>
    <w:rsid w:val="004C2472"/>
    <w:rsid w:val="004C28DE"/>
    <w:rsid w:val="004C401F"/>
    <w:rsid w:val="004C5636"/>
    <w:rsid w:val="004C630C"/>
    <w:rsid w:val="004C6C4F"/>
    <w:rsid w:val="004C6C8A"/>
    <w:rsid w:val="004C6E91"/>
    <w:rsid w:val="004C7556"/>
    <w:rsid w:val="004D0198"/>
    <w:rsid w:val="004D01BC"/>
    <w:rsid w:val="004D0434"/>
    <w:rsid w:val="004D05E8"/>
    <w:rsid w:val="004D094E"/>
    <w:rsid w:val="004D11BB"/>
    <w:rsid w:val="004D1CF7"/>
    <w:rsid w:val="004D1EC0"/>
    <w:rsid w:val="004D2282"/>
    <w:rsid w:val="004D53A2"/>
    <w:rsid w:val="004D6368"/>
    <w:rsid w:val="004D6CAD"/>
    <w:rsid w:val="004D7437"/>
    <w:rsid w:val="004E01B6"/>
    <w:rsid w:val="004E01CD"/>
    <w:rsid w:val="004E01EC"/>
    <w:rsid w:val="004E05E3"/>
    <w:rsid w:val="004E0F51"/>
    <w:rsid w:val="004E119F"/>
    <w:rsid w:val="004E1A1B"/>
    <w:rsid w:val="004E1DBF"/>
    <w:rsid w:val="004E27A7"/>
    <w:rsid w:val="004E3419"/>
    <w:rsid w:val="004E3838"/>
    <w:rsid w:val="004E43F3"/>
    <w:rsid w:val="004E5473"/>
    <w:rsid w:val="004E5AC1"/>
    <w:rsid w:val="004E5BC3"/>
    <w:rsid w:val="004E6027"/>
    <w:rsid w:val="004E6BBD"/>
    <w:rsid w:val="004E71CD"/>
    <w:rsid w:val="004E7227"/>
    <w:rsid w:val="004F00CA"/>
    <w:rsid w:val="004F0482"/>
    <w:rsid w:val="004F063C"/>
    <w:rsid w:val="004F0B76"/>
    <w:rsid w:val="004F0E3B"/>
    <w:rsid w:val="004F14FF"/>
    <w:rsid w:val="004F1D7D"/>
    <w:rsid w:val="004F20F5"/>
    <w:rsid w:val="004F303F"/>
    <w:rsid w:val="004F3A6F"/>
    <w:rsid w:val="004F461D"/>
    <w:rsid w:val="004F4871"/>
    <w:rsid w:val="004F6270"/>
    <w:rsid w:val="004F65AF"/>
    <w:rsid w:val="004F66CE"/>
    <w:rsid w:val="004F7505"/>
    <w:rsid w:val="004F76B3"/>
    <w:rsid w:val="005001BB"/>
    <w:rsid w:val="0050141E"/>
    <w:rsid w:val="00501F15"/>
    <w:rsid w:val="0050406E"/>
    <w:rsid w:val="00504503"/>
    <w:rsid w:val="005052F2"/>
    <w:rsid w:val="00505FD9"/>
    <w:rsid w:val="00506538"/>
    <w:rsid w:val="00507505"/>
    <w:rsid w:val="005078DB"/>
    <w:rsid w:val="00507D2D"/>
    <w:rsid w:val="0051015F"/>
    <w:rsid w:val="00511817"/>
    <w:rsid w:val="00512022"/>
    <w:rsid w:val="00512F2B"/>
    <w:rsid w:val="00513938"/>
    <w:rsid w:val="00514A35"/>
    <w:rsid w:val="00514E8F"/>
    <w:rsid w:val="00515B2A"/>
    <w:rsid w:val="00516493"/>
    <w:rsid w:val="005169BE"/>
    <w:rsid w:val="0052276C"/>
    <w:rsid w:val="0052295F"/>
    <w:rsid w:val="005229E7"/>
    <w:rsid w:val="005239BA"/>
    <w:rsid w:val="00523D23"/>
    <w:rsid w:val="00526350"/>
    <w:rsid w:val="005274D6"/>
    <w:rsid w:val="00530114"/>
    <w:rsid w:val="00530462"/>
    <w:rsid w:val="00530601"/>
    <w:rsid w:val="00531134"/>
    <w:rsid w:val="00531AF1"/>
    <w:rsid w:val="00531C3B"/>
    <w:rsid w:val="00531E0A"/>
    <w:rsid w:val="00531E95"/>
    <w:rsid w:val="00532838"/>
    <w:rsid w:val="00532C04"/>
    <w:rsid w:val="00532DEA"/>
    <w:rsid w:val="0053398F"/>
    <w:rsid w:val="00533DC2"/>
    <w:rsid w:val="00533E97"/>
    <w:rsid w:val="00533F6E"/>
    <w:rsid w:val="00535E8F"/>
    <w:rsid w:val="00536163"/>
    <w:rsid w:val="00536741"/>
    <w:rsid w:val="005367E1"/>
    <w:rsid w:val="00536EAC"/>
    <w:rsid w:val="0053704E"/>
    <w:rsid w:val="005378CC"/>
    <w:rsid w:val="005378DA"/>
    <w:rsid w:val="0054017A"/>
    <w:rsid w:val="00541E86"/>
    <w:rsid w:val="005430C8"/>
    <w:rsid w:val="00543123"/>
    <w:rsid w:val="00543B03"/>
    <w:rsid w:val="00543BFF"/>
    <w:rsid w:val="00543C77"/>
    <w:rsid w:val="00543CEC"/>
    <w:rsid w:val="00543E7A"/>
    <w:rsid w:val="005459BB"/>
    <w:rsid w:val="00545FC9"/>
    <w:rsid w:val="00546353"/>
    <w:rsid w:val="00546EAA"/>
    <w:rsid w:val="00546FEC"/>
    <w:rsid w:val="00547580"/>
    <w:rsid w:val="005476B3"/>
    <w:rsid w:val="00550D2C"/>
    <w:rsid w:val="00551A37"/>
    <w:rsid w:val="005521D7"/>
    <w:rsid w:val="00552926"/>
    <w:rsid w:val="00552946"/>
    <w:rsid w:val="005534F3"/>
    <w:rsid w:val="00553C3D"/>
    <w:rsid w:val="00553D27"/>
    <w:rsid w:val="005554EE"/>
    <w:rsid w:val="00555705"/>
    <w:rsid w:val="005568A5"/>
    <w:rsid w:val="00556CDB"/>
    <w:rsid w:val="00556DEE"/>
    <w:rsid w:val="0056034B"/>
    <w:rsid w:val="00560A4B"/>
    <w:rsid w:val="00560B61"/>
    <w:rsid w:val="005616D1"/>
    <w:rsid w:val="00562954"/>
    <w:rsid w:val="00563499"/>
    <w:rsid w:val="00563827"/>
    <w:rsid w:val="005638F6"/>
    <w:rsid w:val="00563D4E"/>
    <w:rsid w:val="005641E4"/>
    <w:rsid w:val="005642FC"/>
    <w:rsid w:val="005650A4"/>
    <w:rsid w:val="00565617"/>
    <w:rsid w:val="0056684C"/>
    <w:rsid w:val="00566D25"/>
    <w:rsid w:val="005674AD"/>
    <w:rsid w:val="00570708"/>
    <w:rsid w:val="00570758"/>
    <w:rsid w:val="00570ACF"/>
    <w:rsid w:val="00571133"/>
    <w:rsid w:val="00571332"/>
    <w:rsid w:val="00571878"/>
    <w:rsid w:val="005720F2"/>
    <w:rsid w:val="005725B0"/>
    <w:rsid w:val="00572FFD"/>
    <w:rsid w:val="005739D1"/>
    <w:rsid w:val="00573B03"/>
    <w:rsid w:val="00573DDF"/>
    <w:rsid w:val="005743F1"/>
    <w:rsid w:val="00574BB1"/>
    <w:rsid w:val="005757FE"/>
    <w:rsid w:val="00575C28"/>
    <w:rsid w:val="00575C74"/>
    <w:rsid w:val="00575D72"/>
    <w:rsid w:val="005760E9"/>
    <w:rsid w:val="005761EC"/>
    <w:rsid w:val="00577D84"/>
    <w:rsid w:val="00580E44"/>
    <w:rsid w:val="00581018"/>
    <w:rsid w:val="0058129D"/>
    <w:rsid w:val="00581F49"/>
    <w:rsid w:val="0058296C"/>
    <w:rsid w:val="005829EF"/>
    <w:rsid w:val="00583C62"/>
    <w:rsid w:val="005848C5"/>
    <w:rsid w:val="00584E2E"/>
    <w:rsid w:val="00584E7A"/>
    <w:rsid w:val="005851BE"/>
    <w:rsid w:val="00585639"/>
    <w:rsid w:val="00586D14"/>
    <w:rsid w:val="00586D55"/>
    <w:rsid w:val="00586E87"/>
    <w:rsid w:val="00587058"/>
    <w:rsid w:val="00590187"/>
    <w:rsid w:val="00590B22"/>
    <w:rsid w:val="00590E15"/>
    <w:rsid w:val="00591A9F"/>
    <w:rsid w:val="00591D38"/>
    <w:rsid w:val="00591E2A"/>
    <w:rsid w:val="00592A4D"/>
    <w:rsid w:val="005935DF"/>
    <w:rsid w:val="00593E16"/>
    <w:rsid w:val="00594DBF"/>
    <w:rsid w:val="00594ED6"/>
    <w:rsid w:val="005955B2"/>
    <w:rsid w:val="00595C92"/>
    <w:rsid w:val="0059606B"/>
    <w:rsid w:val="00597B4C"/>
    <w:rsid w:val="005A0E44"/>
    <w:rsid w:val="005A1BAC"/>
    <w:rsid w:val="005A1F4B"/>
    <w:rsid w:val="005A2DE4"/>
    <w:rsid w:val="005A2E8E"/>
    <w:rsid w:val="005A3955"/>
    <w:rsid w:val="005A39C2"/>
    <w:rsid w:val="005A52B7"/>
    <w:rsid w:val="005A5BF2"/>
    <w:rsid w:val="005A6444"/>
    <w:rsid w:val="005A7DA2"/>
    <w:rsid w:val="005B0146"/>
    <w:rsid w:val="005B05A6"/>
    <w:rsid w:val="005B0748"/>
    <w:rsid w:val="005B0949"/>
    <w:rsid w:val="005B10E9"/>
    <w:rsid w:val="005B1B25"/>
    <w:rsid w:val="005B1C8A"/>
    <w:rsid w:val="005B1F6E"/>
    <w:rsid w:val="005B21C4"/>
    <w:rsid w:val="005B390D"/>
    <w:rsid w:val="005B3BD3"/>
    <w:rsid w:val="005B3E5D"/>
    <w:rsid w:val="005B4751"/>
    <w:rsid w:val="005B4EDD"/>
    <w:rsid w:val="005B5647"/>
    <w:rsid w:val="005B57CC"/>
    <w:rsid w:val="005B5EA4"/>
    <w:rsid w:val="005B6430"/>
    <w:rsid w:val="005B7135"/>
    <w:rsid w:val="005B751D"/>
    <w:rsid w:val="005B7E3B"/>
    <w:rsid w:val="005C0356"/>
    <w:rsid w:val="005C1077"/>
    <w:rsid w:val="005C1113"/>
    <w:rsid w:val="005C277E"/>
    <w:rsid w:val="005C2A62"/>
    <w:rsid w:val="005C2BA6"/>
    <w:rsid w:val="005C3048"/>
    <w:rsid w:val="005C50F8"/>
    <w:rsid w:val="005C511F"/>
    <w:rsid w:val="005C6ABF"/>
    <w:rsid w:val="005C6AF8"/>
    <w:rsid w:val="005C77F9"/>
    <w:rsid w:val="005C7968"/>
    <w:rsid w:val="005D21E8"/>
    <w:rsid w:val="005D2451"/>
    <w:rsid w:val="005D2796"/>
    <w:rsid w:val="005D2C1D"/>
    <w:rsid w:val="005D491C"/>
    <w:rsid w:val="005D5538"/>
    <w:rsid w:val="005D570F"/>
    <w:rsid w:val="005D5794"/>
    <w:rsid w:val="005D5BBC"/>
    <w:rsid w:val="005D63CE"/>
    <w:rsid w:val="005D7852"/>
    <w:rsid w:val="005D7FB6"/>
    <w:rsid w:val="005E1B65"/>
    <w:rsid w:val="005E1F29"/>
    <w:rsid w:val="005E25B0"/>
    <w:rsid w:val="005E2CBD"/>
    <w:rsid w:val="005E31C4"/>
    <w:rsid w:val="005E3400"/>
    <w:rsid w:val="005E3C75"/>
    <w:rsid w:val="005E46E9"/>
    <w:rsid w:val="005E4764"/>
    <w:rsid w:val="005E63C1"/>
    <w:rsid w:val="005E6CA8"/>
    <w:rsid w:val="005E70F3"/>
    <w:rsid w:val="005E7981"/>
    <w:rsid w:val="005F04C1"/>
    <w:rsid w:val="005F0D34"/>
    <w:rsid w:val="005F307C"/>
    <w:rsid w:val="005F3195"/>
    <w:rsid w:val="005F3E4D"/>
    <w:rsid w:val="005F652E"/>
    <w:rsid w:val="005F6CA1"/>
    <w:rsid w:val="005F7072"/>
    <w:rsid w:val="005F72D5"/>
    <w:rsid w:val="005F79D9"/>
    <w:rsid w:val="005F7A63"/>
    <w:rsid w:val="006003C1"/>
    <w:rsid w:val="006013A0"/>
    <w:rsid w:val="006013C2"/>
    <w:rsid w:val="00602110"/>
    <w:rsid w:val="0060214C"/>
    <w:rsid w:val="006023FB"/>
    <w:rsid w:val="00602A8D"/>
    <w:rsid w:val="00602AD5"/>
    <w:rsid w:val="006030A0"/>
    <w:rsid w:val="006037AA"/>
    <w:rsid w:val="00605B09"/>
    <w:rsid w:val="00605FE8"/>
    <w:rsid w:val="00606061"/>
    <w:rsid w:val="00606232"/>
    <w:rsid w:val="006066DE"/>
    <w:rsid w:val="00606763"/>
    <w:rsid w:val="00607B24"/>
    <w:rsid w:val="00607BF0"/>
    <w:rsid w:val="00610993"/>
    <w:rsid w:val="00610B4F"/>
    <w:rsid w:val="00611546"/>
    <w:rsid w:val="0061242F"/>
    <w:rsid w:val="00613B45"/>
    <w:rsid w:val="00614630"/>
    <w:rsid w:val="00615386"/>
    <w:rsid w:val="006157BA"/>
    <w:rsid w:val="00615BE0"/>
    <w:rsid w:val="00616340"/>
    <w:rsid w:val="00616623"/>
    <w:rsid w:val="00616BBD"/>
    <w:rsid w:val="006203DE"/>
    <w:rsid w:val="00621089"/>
    <w:rsid w:val="00621672"/>
    <w:rsid w:val="00621931"/>
    <w:rsid w:val="00621FAA"/>
    <w:rsid w:val="00622071"/>
    <w:rsid w:val="00623D15"/>
    <w:rsid w:val="006242D7"/>
    <w:rsid w:val="0062439F"/>
    <w:rsid w:val="00624841"/>
    <w:rsid w:val="00624F96"/>
    <w:rsid w:val="00625129"/>
    <w:rsid w:val="00625438"/>
    <w:rsid w:val="00625CB3"/>
    <w:rsid w:val="00626B30"/>
    <w:rsid w:val="00626DBF"/>
    <w:rsid w:val="00627386"/>
    <w:rsid w:val="00627645"/>
    <w:rsid w:val="00627DEB"/>
    <w:rsid w:val="0063003E"/>
    <w:rsid w:val="00630656"/>
    <w:rsid w:val="0063164C"/>
    <w:rsid w:val="00632BF9"/>
    <w:rsid w:val="00633448"/>
    <w:rsid w:val="00633BDC"/>
    <w:rsid w:val="00634520"/>
    <w:rsid w:val="00634537"/>
    <w:rsid w:val="00634BD0"/>
    <w:rsid w:val="006364CD"/>
    <w:rsid w:val="00636ADD"/>
    <w:rsid w:val="006371B7"/>
    <w:rsid w:val="00637629"/>
    <w:rsid w:val="00637BE0"/>
    <w:rsid w:val="006408D0"/>
    <w:rsid w:val="00640E1A"/>
    <w:rsid w:val="00641619"/>
    <w:rsid w:val="00641B85"/>
    <w:rsid w:val="00642A57"/>
    <w:rsid w:val="0064308F"/>
    <w:rsid w:val="006447AB"/>
    <w:rsid w:val="00644A22"/>
    <w:rsid w:val="00644BD0"/>
    <w:rsid w:val="00645D78"/>
    <w:rsid w:val="00646092"/>
    <w:rsid w:val="006475E3"/>
    <w:rsid w:val="0064782E"/>
    <w:rsid w:val="00647891"/>
    <w:rsid w:val="00651193"/>
    <w:rsid w:val="006515E9"/>
    <w:rsid w:val="006517D1"/>
    <w:rsid w:val="00652167"/>
    <w:rsid w:val="00652973"/>
    <w:rsid w:val="00653591"/>
    <w:rsid w:val="006539B5"/>
    <w:rsid w:val="00653E6D"/>
    <w:rsid w:val="006545B5"/>
    <w:rsid w:val="0065488A"/>
    <w:rsid w:val="00654E25"/>
    <w:rsid w:val="00655683"/>
    <w:rsid w:val="006564B7"/>
    <w:rsid w:val="0065668B"/>
    <w:rsid w:val="00656AF6"/>
    <w:rsid w:val="0066152D"/>
    <w:rsid w:val="00661AA9"/>
    <w:rsid w:val="00662513"/>
    <w:rsid w:val="00663CD6"/>
    <w:rsid w:val="00663FA4"/>
    <w:rsid w:val="0066511F"/>
    <w:rsid w:val="00665CCD"/>
    <w:rsid w:val="00666535"/>
    <w:rsid w:val="00667751"/>
    <w:rsid w:val="006702F5"/>
    <w:rsid w:val="00670441"/>
    <w:rsid w:val="00673027"/>
    <w:rsid w:val="006734C6"/>
    <w:rsid w:val="00673A5A"/>
    <w:rsid w:val="006740CA"/>
    <w:rsid w:val="00674CEF"/>
    <w:rsid w:val="00674EF0"/>
    <w:rsid w:val="0067518F"/>
    <w:rsid w:val="0067559C"/>
    <w:rsid w:val="006756B4"/>
    <w:rsid w:val="00676DBF"/>
    <w:rsid w:val="0067712D"/>
    <w:rsid w:val="00677DD4"/>
    <w:rsid w:val="00677FF8"/>
    <w:rsid w:val="00680B8A"/>
    <w:rsid w:val="0068149D"/>
    <w:rsid w:val="00681F77"/>
    <w:rsid w:val="00682115"/>
    <w:rsid w:val="00682EA7"/>
    <w:rsid w:val="006831E5"/>
    <w:rsid w:val="006831FC"/>
    <w:rsid w:val="0068331D"/>
    <w:rsid w:val="00683BF1"/>
    <w:rsid w:val="006841AB"/>
    <w:rsid w:val="0068447F"/>
    <w:rsid w:val="0068451D"/>
    <w:rsid w:val="00684E60"/>
    <w:rsid w:val="00686C66"/>
    <w:rsid w:val="00687DC8"/>
    <w:rsid w:val="0069034D"/>
    <w:rsid w:val="00690FD4"/>
    <w:rsid w:val="0069119D"/>
    <w:rsid w:val="00691302"/>
    <w:rsid w:val="006916EC"/>
    <w:rsid w:val="00691F37"/>
    <w:rsid w:val="006923D6"/>
    <w:rsid w:val="00692565"/>
    <w:rsid w:val="006926CC"/>
    <w:rsid w:val="006937B1"/>
    <w:rsid w:val="00693A81"/>
    <w:rsid w:val="00694072"/>
    <w:rsid w:val="0069431D"/>
    <w:rsid w:val="006943A7"/>
    <w:rsid w:val="006944A6"/>
    <w:rsid w:val="00695425"/>
    <w:rsid w:val="006956F1"/>
    <w:rsid w:val="00696078"/>
    <w:rsid w:val="00696A48"/>
    <w:rsid w:val="006974B6"/>
    <w:rsid w:val="00697CC9"/>
    <w:rsid w:val="006A0897"/>
    <w:rsid w:val="006A0A42"/>
    <w:rsid w:val="006A1092"/>
    <w:rsid w:val="006A118E"/>
    <w:rsid w:val="006A17C4"/>
    <w:rsid w:val="006A1C8A"/>
    <w:rsid w:val="006A1E83"/>
    <w:rsid w:val="006A20E3"/>
    <w:rsid w:val="006A3056"/>
    <w:rsid w:val="006A3CCE"/>
    <w:rsid w:val="006A3E6E"/>
    <w:rsid w:val="006A4557"/>
    <w:rsid w:val="006A5F8D"/>
    <w:rsid w:val="006A6457"/>
    <w:rsid w:val="006A679B"/>
    <w:rsid w:val="006A68AE"/>
    <w:rsid w:val="006A6EEA"/>
    <w:rsid w:val="006B098B"/>
    <w:rsid w:val="006B0B10"/>
    <w:rsid w:val="006B1410"/>
    <w:rsid w:val="006B1858"/>
    <w:rsid w:val="006B19D7"/>
    <w:rsid w:val="006B1BDE"/>
    <w:rsid w:val="006B1D08"/>
    <w:rsid w:val="006B282D"/>
    <w:rsid w:val="006B2E3A"/>
    <w:rsid w:val="006B3D9C"/>
    <w:rsid w:val="006B3EE9"/>
    <w:rsid w:val="006B4175"/>
    <w:rsid w:val="006B46F6"/>
    <w:rsid w:val="006B5DC6"/>
    <w:rsid w:val="006B5F27"/>
    <w:rsid w:val="006B6819"/>
    <w:rsid w:val="006B69EB"/>
    <w:rsid w:val="006B6BEB"/>
    <w:rsid w:val="006B760A"/>
    <w:rsid w:val="006B7EE0"/>
    <w:rsid w:val="006B7F06"/>
    <w:rsid w:val="006B7F74"/>
    <w:rsid w:val="006C054E"/>
    <w:rsid w:val="006C0A79"/>
    <w:rsid w:val="006C1A46"/>
    <w:rsid w:val="006C1A68"/>
    <w:rsid w:val="006C25CA"/>
    <w:rsid w:val="006C271D"/>
    <w:rsid w:val="006C2B6F"/>
    <w:rsid w:val="006C3104"/>
    <w:rsid w:val="006C3798"/>
    <w:rsid w:val="006C3AB0"/>
    <w:rsid w:val="006C4149"/>
    <w:rsid w:val="006C455F"/>
    <w:rsid w:val="006C5545"/>
    <w:rsid w:val="006C5674"/>
    <w:rsid w:val="006C586C"/>
    <w:rsid w:val="006C5DA9"/>
    <w:rsid w:val="006C5EA3"/>
    <w:rsid w:val="006C6763"/>
    <w:rsid w:val="006D046D"/>
    <w:rsid w:val="006D17A4"/>
    <w:rsid w:val="006D222B"/>
    <w:rsid w:val="006D2A32"/>
    <w:rsid w:val="006D2CE0"/>
    <w:rsid w:val="006D2E99"/>
    <w:rsid w:val="006D2EFC"/>
    <w:rsid w:val="006D3070"/>
    <w:rsid w:val="006D37BD"/>
    <w:rsid w:val="006D3CDE"/>
    <w:rsid w:val="006D3CFA"/>
    <w:rsid w:val="006D3E5D"/>
    <w:rsid w:val="006D421E"/>
    <w:rsid w:val="006D462C"/>
    <w:rsid w:val="006D546E"/>
    <w:rsid w:val="006D5775"/>
    <w:rsid w:val="006D6DA0"/>
    <w:rsid w:val="006D6E0C"/>
    <w:rsid w:val="006D72D1"/>
    <w:rsid w:val="006E0926"/>
    <w:rsid w:val="006E1A47"/>
    <w:rsid w:val="006E1C98"/>
    <w:rsid w:val="006E1DE7"/>
    <w:rsid w:val="006E2897"/>
    <w:rsid w:val="006E2FA1"/>
    <w:rsid w:val="006E38E7"/>
    <w:rsid w:val="006E3FE8"/>
    <w:rsid w:val="006E4209"/>
    <w:rsid w:val="006E45BB"/>
    <w:rsid w:val="006E54C1"/>
    <w:rsid w:val="006E6771"/>
    <w:rsid w:val="006E68E2"/>
    <w:rsid w:val="006E6A53"/>
    <w:rsid w:val="006F05B2"/>
    <w:rsid w:val="006F0E59"/>
    <w:rsid w:val="006F0E92"/>
    <w:rsid w:val="006F13D9"/>
    <w:rsid w:val="006F1599"/>
    <w:rsid w:val="006F17F2"/>
    <w:rsid w:val="006F20B8"/>
    <w:rsid w:val="006F4901"/>
    <w:rsid w:val="006F49C8"/>
    <w:rsid w:val="006F5ABA"/>
    <w:rsid w:val="006F5F6F"/>
    <w:rsid w:val="006F6549"/>
    <w:rsid w:val="006F6866"/>
    <w:rsid w:val="006F6D2E"/>
    <w:rsid w:val="006F6D8B"/>
    <w:rsid w:val="006F75E8"/>
    <w:rsid w:val="006F7837"/>
    <w:rsid w:val="0070117C"/>
    <w:rsid w:val="00701E4C"/>
    <w:rsid w:val="00702446"/>
    <w:rsid w:val="00702C20"/>
    <w:rsid w:val="0070308C"/>
    <w:rsid w:val="007037A4"/>
    <w:rsid w:val="00704670"/>
    <w:rsid w:val="00704F86"/>
    <w:rsid w:val="007066E1"/>
    <w:rsid w:val="00706A0C"/>
    <w:rsid w:val="00706E32"/>
    <w:rsid w:val="00710381"/>
    <w:rsid w:val="00711D4C"/>
    <w:rsid w:val="0071247D"/>
    <w:rsid w:val="00713093"/>
    <w:rsid w:val="00713216"/>
    <w:rsid w:val="007132C4"/>
    <w:rsid w:val="0071494C"/>
    <w:rsid w:val="00714A6E"/>
    <w:rsid w:val="00715936"/>
    <w:rsid w:val="00715E60"/>
    <w:rsid w:val="00717399"/>
    <w:rsid w:val="007174E3"/>
    <w:rsid w:val="00717B3B"/>
    <w:rsid w:val="00717BA7"/>
    <w:rsid w:val="00720014"/>
    <w:rsid w:val="007206F0"/>
    <w:rsid w:val="00720999"/>
    <w:rsid w:val="00720FE4"/>
    <w:rsid w:val="00722C04"/>
    <w:rsid w:val="00723354"/>
    <w:rsid w:val="007248EF"/>
    <w:rsid w:val="00726778"/>
    <w:rsid w:val="00727170"/>
    <w:rsid w:val="007276C7"/>
    <w:rsid w:val="00727AD5"/>
    <w:rsid w:val="00727E71"/>
    <w:rsid w:val="00727EC2"/>
    <w:rsid w:val="007300FB"/>
    <w:rsid w:val="00731EC8"/>
    <w:rsid w:val="00732472"/>
    <w:rsid w:val="00732B5E"/>
    <w:rsid w:val="00733E7C"/>
    <w:rsid w:val="00734A5B"/>
    <w:rsid w:val="00735CCC"/>
    <w:rsid w:val="007412E2"/>
    <w:rsid w:val="007416EB"/>
    <w:rsid w:val="0074279C"/>
    <w:rsid w:val="007445FD"/>
    <w:rsid w:val="007453FE"/>
    <w:rsid w:val="00745962"/>
    <w:rsid w:val="00746B32"/>
    <w:rsid w:val="00747067"/>
    <w:rsid w:val="0074720E"/>
    <w:rsid w:val="00750070"/>
    <w:rsid w:val="00750FF3"/>
    <w:rsid w:val="00752DF3"/>
    <w:rsid w:val="00753142"/>
    <w:rsid w:val="007532FD"/>
    <w:rsid w:val="007538DD"/>
    <w:rsid w:val="00753998"/>
    <w:rsid w:val="00754675"/>
    <w:rsid w:val="00754B85"/>
    <w:rsid w:val="00755E62"/>
    <w:rsid w:val="00757C4F"/>
    <w:rsid w:val="00760BFC"/>
    <w:rsid w:val="007615B1"/>
    <w:rsid w:val="00761854"/>
    <w:rsid w:val="0076280B"/>
    <w:rsid w:val="00762855"/>
    <w:rsid w:val="00762AC1"/>
    <w:rsid w:val="00762CEC"/>
    <w:rsid w:val="00762E08"/>
    <w:rsid w:val="00765DE7"/>
    <w:rsid w:val="0076675E"/>
    <w:rsid w:val="007703A0"/>
    <w:rsid w:val="00770B8B"/>
    <w:rsid w:val="0077379D"/>
    <w:rsid w:val="007740C3"/>
    <w:rsid w:val="00774214"/>
    <w:rsid w:val="00775627"/>
    <w:rsid w:val="00775BBD"/>
    <w:rsid w:val="0077614C"/>
    <w:rsid w:val="007771A2"/>
    <w:rsid w:val="00780420"/>
    <w:rsid w:val="00781BEE"/>
    <w:rsid w:val="00781C9B"/>
    <w:rsid w:val="007820D6"/>
    <w:rsid w:val="00782432"/>
    <w:rsid w:val="0078371C"/>
    <w:rsid w:val="007838B0"/>
    <w:rsid w:val="007839D7"/>
    <w:rsid w:val="00783F44"/>
    <w:rsid w:val="00784153"/>
    <w:rsid w:val="00784627"/>
    <w:rsid w:val="00784ADF"/>
    <w:rsid w:val="0078553F"/>
    <w:rsid w:val="00785880"/>
    <w:rsid w:val="00785D93"/>
    <w:rsid w:val="007861FD"/>
    <w:rsid w:val="00786B27"/>
    <w:rsid w:val="00787632"/>
    <w:rsid w:val="00790BE8"/>
    <w:rsid w:val="007931EF"/>
    <w:rsid w:val="00794642"/>
    <w:rsid w:val="00794AD5"/>
    <w:rsid w:val="007952EF"/>
    <w:rsid w:val="007953D6"/>
    <w:rsid w:val="00796792"/>
    <w:rsid w:val="00796EB3"/>
    <w:rsid w:val="007A1027"/>
    <w:rsid w:val="007A1983"/>
    <w:rsid w:val="007A226F"/>
    <w:rsid w:val="007A2274"/>
    <w:rsid w:val="007A5573"/>
    <w:rsid w:val="007A5D90"/>
    <w:rsid w:val="007A7BDD"/>
    <w:rsid w:val="007B0549"/>
    <w:rsid w:val="007B189E"/>
    <w:rsid w:val="007B257D"/>
    <w:rsid w:val="007B2CCE"/>
    <w:rsid w:val="007B3063"/>
    <w:rsid w:val="007B3D03"/>
    <w:rsid w:val="007B5119"/>
    <w:rsid w:val="007B5319"/>
    <w:rsid w:val="007B5FE9"/>
    <w:rsid w:val="007B634D"/>
    <w:rsid w:val="007B6403"/>
    <w:rsid w:val="007B65C2"/>
    <w:rsid w:val="007B6733"/>
    <w:rsid w:val="007B6B07"/>
    <w:rsid w:val="007B7134"/>
    <w:rsid w:val="007B7A1E"/>
    <w:rsid w:val="007C08D7"/>
    <w:rsid w:val="007C0AE5"/>
    <w:rsid w:val="007C1295"/>
    <w:rsid w:val="007C1AFE"/>
    <w:rsid w:val="007C1BA7"/>
    <w:rsid w:val="007C1DB8"/>
    <w:rsid w:val="007C2B88"/>
    <w:rsid w:val="007C3AA4"/>
    <w:rsid w:val="007C3EF9"/>
    <w:rsid w:val="007C485F"/>
    <w:rsid w:val="007C50A7"/>
    <w:rsid w:val="007C65A8"/>
    <w:rsid w:val="007C667B"/>
    <w:rsid w:val="007C675A"/>
    <w:rsid w:val="007C69AB"/>
    <w:rsid w:val="007C7223"/>
    <w:rsid w:val="007D0665"/>
    <w:rsid w:val="007D0915"/>
    <w:rsid w:val="007D0B43"/>
    <w:rsid w:val="007D0EE4"/>
    <w:rsid w:val="007D1544"/>
    <w:rsid w:val="007D1A87"/>
    <w:rsid w:val="007D1CDC"/>
    <w:rsid w:val="007D2E95"/>
    <w:rsid w:val="007D3789"/>
    <w:rsid w:val="007D3923"/>
    <w:rsid w:val="007D4062"/>
    <w:rsid w:val="007D4E06"/>
    <w:rsid w:val="007D55B5"/>
    <w:rsid w:val="007D5B13"/>
    <w:rsid w:val="007D5B4A"/>
    <w:rsid w:val="007D67EE"/>
    <w:rsid w:val="007D6D57"/>
    <w:rsid w:val="007D7F40"/>
    <w:rsid w:val="007E0502"/>
    <w:rsid w:val="007E1AD5"/>
    <w:rsid w:val="007E254B"/>
    <w:rsid w:val="007E32F5"/>
    <w:rsid w:val="007E3606"/>
    <w:rsid w:val="007E381D"/>
    <w:rsid w:val="007E3AFC"/>
    <w:rsid w:val="007E4C7F"/>
    <w:rsid w:val="007E6687"/>
    <w:rsid w:val="007E754F"/>
    <w:rsid w:val="007F023C"/>
    <w:rsid w:val="007F17B5"/>
    <w:rsid w:val="007F1C9E"/>
    <w:rsid w:val="007F1EF2"/>
    <w:rsid w:val="007F34B5"/>
    <w:rsid w:val="007F4AAD"/>
    <w:rsid w:val="007F4EE5"/>
    <w:rsid w:val="007F5B5A"/>
    <w:rsid w:val="007F702B"/>
    <w:rsid w:val="008007D3"/>
    <w:rsid w:val="00800B7F"/>
    <w:rsid w:val="00801103"/>
    <w:rsid w:val="00801FDB"/>
    <w:rsid w:val="008025C5"/>
    <w:rsid w:val="00802929"/>
    <w:rsid w:val="00802E97"/>
    <w:rsid w:val="00803395"/>
    <w:rsid w:val="008042FE"/>
    <w:rsid w:val="00804EAB"/>
    <w:rsid w:val="00806C1C"/>
    <w:rsid w:val="00807698"/>
    <w:rsid w:val="00807913"/>
    <w:rsid w:val="008102B9"/>
    <w:rsid w:val="008103BD"/>
    <w:rsid w:val="00810493"/>
    <w:rsid w:val="00811F35"/>
    <w:rsid w:val="00811FE5"/>
    <w:rsid w:val="008131EB"/>
    <w:rsid w:val="0081377C"/>
    <w:rsid w:val="00813B61"/>
    <w:rsid w:val="00813D6C"/>
    <w:rsid w:val="00814662"/>
    <w:rsid w:val="00814689"/>
    <w:rsid w:val="0081585C"/>
    <w:rsid w:val="0081591E"/>
    <w:rsid w:val="00816127"/>
    <w:rsid w:val="008176BC"/>
    <w:rsid w:val="008179E3"/>
    <w:rsid w:val="008207E3"/>
    <w:rsid w:val="00821C31"/>
    <w:rsid w:val="00822784"/>
    <w:rsid w:val="0082309F"/>
    <w:rsid w:val="00823E2E"/>
    <w:rsid w:val="008264BC"/>
    <w:rsid w:val="00826757"/>
    <w:rsid w:val="0083081B"/>
    <w:rsid w:val="00830961"/>
    <w:rsid w:val="00832959"/>
    <w:rsid w:val="00832DEF"/>
    <w:rsid w:val="00834B22"/>
    <w:rsid w:val="0083592F"/>
    <w:rsid w:val="00836D8B"/>
    <w:rsid w:val="00837F18"/>
    <w:rsid w:val="00840CFC"/>
    <w:rsid w:val="0084119E"/>
    <w:rsid w:val="00841ABB"/>
    <w:rsid w:val="00843077"/>
    <w:rsid w:val="008436C5"/>
    <w:rsid w:val="008442AF"/>
    <w:rsid w:val="008446D7"/>
    <w:rsid w:val="00844DAD"/>
    <w:rsid w:val="008450F8"/>
    <w:rsid w:val="00845B9E"/>
    <w:rsid w:val="00845EE6"/>
    <w:rsid w:val="008468C3"/>
    <w:rsid w:val="008473D1"/>
    <w:rsid w:val="0085050E"/>
    <w:rsid w:val="00850B59"/>
    <w:rsid w:val="00851F4B"/>
    <w:rsid w:val="008523C4"/>
    <w:rsid w:val="00852443"/>
    <w:rsid w:val="00852CBE"/>
    <w:rsid w:val="00853540"/>
    <w:rsid w:val="008547B8"/>
    <w:rsid w:val="00854B82"/>
    <w:rsid w:val="00854CA4"/>
    <w:rsid w:val="008558F9"/>
    <w:rsid w:val="00855F61"/>
    <w:rsid w:val="00856296"/>
    <w:rsid w:val="0085720E"/>
    <w:rsid w:val="0086073D"/>
    <w:rsid w:val="00862088"/>
    <w:rsid w:val="00862144"/>
    <w:rsid w:val="00862C08"/>
    <w:rsid w:val="0086401F"/>
    <w:rsid w:val="0086428D"/>
    <w:rsid w:val="00864393"/>
    <w:rsid w:val="00865818"/>
    <w:rsid w:val="008669FC"/>
    <w:rsid w:val="00866C77"/>
    <w:rsid w:val="00867EAB"/>
    <w:rsid w:val="00867EC9"/>
    <w:rsid w:val="008708DF"/>
    <w:rsid w:val="00870FC6"/>
    <w:rsid w:val="0087205E"/>
    <w:rsid w:val="00872887"/>
    <w:rsid w:val="008729BB"/>
    <w:rsid w:val="0087327B"/>
    <w:rsid w:val="00873691"/>
    <w:rsid w:val="008736C7"/>
    <w:rsid w:val="00874572"/>
    <w:rsid w:val="00874E16"/>
    <w:rsid w:val="0087573C"/>
    <w:rsid w:val="00875C09"/>
    <w:rsid w:val="00875E73"/>
    <w:rsid w:val="00876474"/>
    <w:rsid w:val="00876A1B"/>
    <w:rsid w:val="008778BD"/>
    <w:rsid w:val="008805B0"/>
    <w:rsid w:val="00880D8B"/>
    <w:rsid w:val="00881DE6"/>
    <w:rsid w:val="0088202C"/>
    <w:rsid w:val="008824C4"/>
    <w:rsid w:val="0088361A"/>
    <w:rsid w:val="00884A1F"/>
    <w:rsid w:val="00886C3E"/>
    <w:rsid w:val="00887467"/>
    <w:rsid w:val="008906D7"/>
    <w:rsid w:val="008906F1"/>
    <w:rsid w:val="00890885"/>
    <w:rsid w:val="008911A8"/>
    <w:rsid w:val="00891D30"/>
    <w:rsid w:val="008921F0"/>
    <w:rsid w:val="008927AE"/>
    <w:rsid w:val="00892909"/>
    <w:rsid w:val="008933C5"/>
    <w:rsid w:val="0089430F"/>
    <w:rsid w:val="00894AF1"/>
    <w:rsid w:val="008957CF"/>
    <w:rsid w:val="00895996"/>
    <w:rsid w:val="00895F2C"/>
    <w:rsid w:val="00897105"/>
    <w:rsid w:val="00897360"/>
    <w:rsid w:val="00897703"/>
    <w:rsid w:val="008977BC"/>
    <w:rsid w:val="008A01C2"/>
    <w:rsid w:val="008A05F1"/>
    <w:rsid w:val="008A4D8F"/>
    <w:rsid w:val="008A749E"/>
    <w:rsid w:val="008A7752"/>
    <w:rsid w:val="008B01AB"/>
    <w:rsid w:val="008B0360"/>
    <w:rsid w:val="008B050F"/>
    <w:rsid w:val="008B0D17"/>
    <w:rsid w:val="008B1E85"/>
    <w:rsid w:val="008B3151"/>
    <w:rsid w:val="008B33FE"/>
    <w:rsid w:val="008B3921"/>
    <w:rsid w:val="008B3B1A"/>
    <w:rsid w:val="008B3D17"/>
    <w:rsid w:val="008B3DC3"/>
    <w:rsid w:val="008B50E1"/>
    <w:rsid w:val="008B532F"/>
    <w:rsid w:val="008B53DD"/>
    <w:rsid w:val="008B567F"/>
    <w:rsid w:val="008B5C23"/>
    <w:rsid w:val="008B68A6"/>
    <w:rsid w:val="008B70B5"/>
    <w:rsid w:val="008B7ED2"/>
    <w:rsid w:val="008C0A74"/>
    <w:rsid w:val="008C19F8"/>
    <w:rsid w:val="008C20B3"/>
    <w:rsid w:val="008C21CD"/>
    <w:rsid w:val="008C28FB"/>
    <w:rsid w:val="008C2C80"/>
    <w:rsid w:val="008C3142"/>
    <w:rsid w:val="008C332A"/>
    <w:rsid w:val="008C33FD"/>
    <w:rsid w:val="008C3889"/>
    <w:rsid w:val="008C3BD7"/>
    <w:rsid w:val="008C404E"/>
    <w:rsid w:val="008C4283"/>
    <w:rsid w:val="008C72A8"/>
    <w:rsid w:val="008C7583"/>
    <w:rsid w:val="008C7B99"/>
    <w:rsid w:val="008D0A16"/>
    <w:rsid w:val="008D16B8"/>
    <w:rsid w:val="008D34CA"/>
    <w:rsid w:val="008D357D"/>
    <w:rsid w:val="008D3720"/>
    <w:rsid w:val="008D3805"/>
    <w:rsid w:val="008D3E9B"/>
    <w:rsid w:val="008D4155"/>
    <w:rsid w:val="008D48E5"/>
    <w:rsid w:val="008D5989"/>
    <w:rsid w:val="008D5F20"/>
    <w:rsid w:val="008D600D"/>
    <w:rsid w:val="008D6DF0"/>
    <w:rsid w:val="008D78B1"/>
    <w:rsid w:val="008D78CA"/>
    <w:rsid w:val="008D79BA"/>
    <w:rsid w:val="008D7ACA"/>
    <w:rsid w:val="008E0DB5"/>
    <w:rsid w:val="008E0E99"/>
    <w:rsid w:val="008E107C"/>
    <w:rsid w:val="008E2AF2"/>
    <w:rsid w:val="008E34D0"/>
    <w:rsid w:val="008E3897"/>
    <w:rsid w:val="008E54BF"/>
    <w:rsid w:val="008E58A2"/>
    <w:rsid w:val="008E5AC7"/>
    <w:rsid w:val="008E6CE3"/>
    <w:rsid w:val="008E73B7"/>
    <w:rsid w:val="008E7F26"/>
    <w:rsid w:val="008F05F1"/>
    <w:rsid w:val="008F20BA"/>
    <w:rsid w:val="008F4F86"/>
    <w:rsid w:val="008F5023"/>
    <w:rsid w:val="008F5EE0"/>
    <w:rsid w:val="008F6644"/>
    <w:rsid w:val="008F6B7E"/>
    <w:rsid w:val="008F7907"/>
    <w:rsid w:val="008F7A73"/>
    <w:rsid w:val="00901955"/>
    <w:rsid w:val="00901D16"/>
    <w:rsid w:val="00902090"/>
    <w:rsid w:val="009027C4"/>
    <w:rsid w:val="00902A38"/>
    <w:rsid w:val="0090328D"/>
    <w:rsid w:val="00905057"/>
    <w:rsid w:val="00905807"/>
    <w:rsid w:val="009058B5"/>
    <w:rsid w:val="00905E06"/>
    <w:rsid w:val="009064A6"/>
    <w:rsid w:val="00906EA3"/>
    <w:rsid w:val="00906F99"/>
    <w:rsid w:val="00911435"/>
    <w:rsid w:val="009117ED"/>
    <w:rsid w:val="009120E1"/>
    <w:rsid w:val="00912F06"/>
    <w:rsid w:val="009130F3"/>
    <w:rsid w:val="00913EAA"/>
    <w:rsid w:val="00914715"/>
    <w:rsid w:val="00914BA4"/>
    <w:rsid w:val="00914E00"/>
    <w:rsid w:val="00914F01"/>
    <w:rsid w:val="0091529A"/>
    <w:rsid w:val="009154B6"/>
    <w:rsid w:val="00915D62"/>
    <w:rsid w:val="009160C3"/>
    <w:rsid w:val="00916140"/>
    <w:rsid w:val="0091635E"/>
    <w:rsid w:val="00916A10"/>
    <w:rsid w:val="00917958"/>
    <w:rsid w:val="00920790"/>
    <w:rsid w:val="00920B04"/>
    <w:rsid w:val="00920B22"/>
    <w:rsid w:val="00922179"/>
    <w:rsid w:val="00922CD3"/>
    <w:rsid w:val="00923241"/>
    <w:rsid w:val="00923A6C"/>
    <w:rsid w:val="00923E5B"/>
    <w:rsid w:val="00923F85"/>
    <w:rsid w:val="009242FC"/>
    <w:rsid w:val="00925847"/>
    <w:rsid w:val="00925CB0"/>
    <w:rsid w:val="00925DAF"/>
    <w:rsid w:val="009272DF"/>
    <w:rsid w:val="009300BB"/>
    <w:rsid w:val="0093029F"/>
    <w:rsid w:val="00930671"/>
    <w:rsid w:val="0093171B"/>
    <w:rsid w:val="009318CD"/>
    <w:rsid w:val="00931EDE"/>
    <w:rsid w:val="00932E4B"/>
    <w:rsid w:val="00933316"/>
    <w:rsid w:val="00933317"/>
    <w:rsid w:val="009333D3"/>
    <w:rsid w:val="009346F4"/>
    <w:rsid w:val="00934E97"/>
    <w:rsid w:val="00935D69"/>
    <w:rsid w:val="00936EE6"/>
    <w:rsid w:val="00936FF6"/>
    <w:rsid w:val="00940466"/>
    <w:rsid w:val="009404C4"/>
    <w:rsid w:val="0094077B"/>
    <w:rsid w:val="00940924"/>
    <w:rsid w:val="00940939"/>
    <w:rsid w:val="00941443"/>
    <w:rsid w:val="009416B4"/>
    <w:rsid w:val="0094182A"/>
    <w:rsid w:val="0094232F"/>
    <w:rsid w:val="0094271E"/>
    <w:rsid w:val="0094396D"/>
    <w:rsid w:val="00943C3C"/>
    <w:rsid w:val="00944360"/>
    <w:rsid w:val="00944486"/>
    <w:rsid w:val="00946286"/>
    <w:rsid w:val="009467AE"/>
    <w:rsid w:val="00946F41"/>
    <w:rsid w:val="009472A1"/>
    <w:rsid w:val="009472C0"/>
    <w:rsid w:val="009476F5"/>
    <w:rsid w:val="00947864"/>
    <w:rsid w:val="0095059E"/>
    <w:rsid w:val="00950D75"/>
    <w:rsid w:val="00950F1D"/>
    <w:rsid w:val="00952454"/>
    <w:rsid w:val="00952F16"/>
    <w:rsid w:val="009531FC"/>
    <w:rsid w:val="009538E6"/>
    <w:rsid w:val="00955864"/>
    <w:rsid w:val="00957BAC"/>
    <w:rsid w:val="00960429"/>
    <w:rsid w:val="00960673"/>
    <w:rsid w:val="009607A0"/>
    <w:rsid w:val="00960B56"/>
    <w:rsid w:val="00961943"/>
    <w:rsid w:val="00962F32"/>
    <w:rsid w:val="00964001"/>
    <w:rsid w:val="00964568"/>
    <w:rsid w:val="00964BF2"/>
    <w:rsid w:val="00965FF8"/>
    <w:rsid w:val="009666E9"/>
    <w:rsid w:val="00966E16"/>
    <w:rsid w:val="00966E30"/>
    <w:rsid w:val="009678CB"/>
    <w:rsid w:val="00967CE1"/>
    <w:rsid w:val="00970082"/>
    <w:rsid w:val="009704E4"/>
    <w:rsid w:val="00970694"/>
    <w:rsid w:val="0097244F"/>
    <w:rsid w:val="00973402"/>
    <w:rsid w:val="00973576"/>
    <w:rsid w:val="00973881"/>
    <w:rsid w:val="0097398F"/>
    <w:rsid w:val="00973B98"/>
    <w:rsid w:val="00973F22"/>
    <w:rsid w:val="00974123"/>
    <w:rsid w:val="0097417C"/>
    <w:rsid w:val="00974A8A"/>
    <w:rsid w:val="00975AA4"/>
    <w:rsid w:val="00975C72"/>
    <w:rsid w:val="00975CBD"/>
    <w:rsid w:val="009763EA"/>
    <w:rsid w:val="0097650A"/>
    <w:rsid w:val="00977032"/>
    <w:rsid w:val="009775C7"/>
    <w:rsid w:val="00977A24"/>
    <w:rsid w:val="00977B39"/>
    <w:rsid w:val="00980C14"/>
    <w:rsid w:val="00982906"/>
    <w:rsid w:val="00983D9B"/>
    <w:rsid w:val="00984C33"/>
    <w:rsid w:val="00984D1F"/>
    <w:rsid w:val="00985D65"/>
    <w:rsid w:val="009860A6"/>
    <w:rsid w:val="0098644F"/>
    <w:rsid w:val="00987D00"/>
    <w:rsid w:val="009903DD"/>
    <w:rsid w:val="009908F4"/>
    <w:rsid w:val="00990E2D"/>
    <w:rsid w:val="00991493"/>
    <w:rsid w:val="009915E1"/>
    <w:rsid w:val="0099178F"/>
    <w:rsid w:val="00991B8B"/>
    <w:rsid w:val="009922D9"/>
    <w:rsid w:val="009929CB"/>
    <w:rsid w:val="00992D95"/>
    <w:rsid w:val="0099311F"/>
    <w:rsid w:val="00994108"/>
    <w:rsid w:val="00994636"/>
    <w:rsid w:val="009949E2"/>
    <w:rsid w:val="0099534A"/>
    <w:rsid w:val="0099558A"/>
    <w:rsid w:val="00995E3C"/>
    <w:rsid w:val="00995E4C"/>
    <w:rsid w:val="00995E69"/>
    <w:rsid w:val="00997473"/>
    <w:rsid w:val="009A00A1"/>
    <w:rsid w:val="009A0289"/>
    <w:rsid w:val="009A09D3"/>
    <w:rsid w:val="009A218E"/>
    <w:rsid w:val="009A2A50"/>
    <w:rsid w:val="009A2AD1"/>
    <w:rsid w:val="009A3940"/>
    <w:rsid w:val="009A44F3"/>
    <w:rsid w:val="009A480D"/>
    <w:rsid w:val="009A57CB"/>
    <w:rsid w:val="009A5941"/>
    <w:rsid w:val="009A5E13"/>
    <w:rsid w:val="009A5E17"/>
    <w:rsid w:val="009A662F"/>
    <w:rsid w:val="009A6C7E"/>
    <w:rsid w:val="009B0741"/>
    <w:rsid w:val="009B0963"/>
    <w:rsid w:val="009B233B"/>
    <w:rsid w:val="009B26E1"/>
    <w:rsid w:val="009B287C"/>
    <w:rsid w:val="009B4107"/>
    <w:rsid w:val="009B41E9"/>
    <w:rsid w:val="009B490F"/>
    <w:rsid w:val="009B4AF0"/>
    <w:rsid w:val="009B5C32"/>
    <w:rsid w:val="009B5E6C"/>
    <w:rsid w:val="009B6939"/>
    <w:rsid w:val="009B700F"/>
    <w:rsid w:val="009B7DBA"/>
    <w:rsid w:val="009C0397"/>
    <w:rsid w:val="009C052C"/>
    <w:rsid w:val="009C0B23"/>
    <w:rsid w:val="009C18AA"/>
    <w:rsid w:val="009C22BE"/>
    <w:rsid w:val="009C388D"/>
    <w:rsid w:val="009C405E"/>
    <w:rsid w:val="009C451F"/>
    <w:rsid w:val="009C4916"/>
    <w:rsid w:val="009C5855"/>
    <w:rsid w:val="009C5A84"/>
    <w:rsid w:val="009D0BE9"/>
    <w:rsid w:val="009D0C59"/>
    <w:rsid w:val="009D1A33"/>
    <w:rsid w:val="009D21D1"/>
    <w:rsid w:val="009D28A7"/>
    <w:rsid w:val="009D2E93"/>
    <w:rsid w:val="009D36F3"/>
    <w:rsid w:val="009D3C54"/>
    <w:rsid w:val="009D3EC6"/>
    <w:rsid w:val="009D3ECF"/>
    <w:rsid w:val="009D571D"/>
    <w:rsid w:val="009D5B71"/>
    <w:rsid w:val="009D64CD"/>
    <w:rsid w:val="009D6586"/>
    <w:rsid w:val="009D6A03"/>
    <w:rsid w:val="009D6B2F"/>
    <w:rsid w:val="009D6EF2"/>
    <w:rsid w:val="009D72B6"/>
    <w:rsid w:val="009D78CB"/>
    <w:rsid w:val="009D7991"/>
    <w:rsid w:val="009E0380"/>
    <w:rsid w:val="009E0755"/>
    <w:rsid w:val="009E19F3"/>
    <w:rsid w:val="009E1F4F"/>
    <w:rsid w:val="009E20A3"/>
    <w:rsid w:val="009E231A"/>
    <w:rsid w:val="009E2401"/>
    <w:rsid w:val="009E2CA8"/>
    <w:rsid w:val="009E2F64"/>
    <w:rsid w:val="009E358E"/>
    <w:rsid w:val="009E3BE8"/>
    <w:rsid w:val="009E3D89"/>
    <w:rsid w:val="009E419A"/>
    <w:rsid w:val="009E46D1"/>
    <w:rsid w:val="009E4BF2"/>
    <w:rsid w:val="009E5245"/>
    <w:rsid w:val="009E74FA"/>
    <w:rsid w:val="009E7CD9"/>
    <w:rsid w:val="009F07BC"/>
    <w:rsid w:val="009F0EC4"/>
    <w:rsid w:val="009F1051"/>
    <w:rsid w:val="009F15EB"/>
    <w:rsid w:val="009F185B"/>
    <w:rsid w:val="009F1C9F"/>
    <w:rsid w:val="009F1CD5"/>
    <w:rsid w:val="009F1F5F"/>
    <w:rsid w:val="009F2D6D"/>
    <w:rsid w:val="009F332A"/>
    <w:rsid w:val="009F3844"/>
    <w:rsid w:val="009F4621"/>
    <w:rsid w:val="009F47FD"/>
    <w:rsid w:val="009F4EAB"/>
    <w:rsid w:val="009F5B1D"/>
    <w:rsid w:val="009F5F42"/>
    <w:rsid w:val="009F62B4"/>
    <w:rsid w:val="009F77BC"/>
    <w:rsid w:val="009F7965"/>
    <w:rsid w:val="00A00D19"/>
    <w:rsid w:val="00A0109A"/>
    <w:rsid w:val="00A01284"/>
    <w:rsid w:val="00A01792"/>
    <w:rsid w:val="00A018BD"/>
    <w:rsid w:val="00A02E61"/>
    <w:rsid w:val="00A03378"/>
    <w:rsid w:val="00A03693"/>
    <w:rsid w:val="00A03A48"/>
    <w:rsid w:val="00A0469B"/>
    <w:rsid w:val="00A04AAB"/>
    <w:rsid w:val="00A04E8E"/>
    <w:rsid w:val="00A0548A"/>
    <w:rsid w:val="00A0582D"/>
    <w:rsid w:val="00A05E7A"/>
    <w:rsid w:val="00A06455"/>
    <w:rsid w:val="00A0691C"/>
    <w:rsid w:val="00A06F2C"/>
    <w:rsid w:val="00A071F8"/>
    <w:rsid w:val="00A07E38"/>
    <w:rsid w:val="00A100E6"/>
    <w:rsid w:val="00A1022D"/>
    <w:rsid w:val="00A106ED"/>
    <w:rsid w:val="00A10A90"/>
    <w:rsid w:val="00A10D97"/>
    <w:rsid w:val="00A10E2B"/>
    <w:rsid w:val="00A1283F"/>
    <w:rsid w:val="00A13173"/>
    <w:rsid w:val="00A1373B"/>
    <w:rsid w:val="00A138E2"/>
    <w:rsid w:val="00A14D4F"/>
    <w:rsid w:val="00A1521B"/>
    <w:rsid w:val="00A16557"/>
    <w:rsid w:val="00A168FD"/>
    <w:rsid w:val="00A17011"/>
    <w:rsid w:val="00A17B12"/>
    <w:rsid w:val="00A21B58"/>
    <w:rsid w:val="00A229CA"/>
    <w:rsid w:val="00A22AB9"/>
    <w:rsid w:val="00A23C87"/>
    <w:rsid w:val="00A252E6"/>
    <w:rsid w:val="00A25754"/>
    <w:rsid w:val="00A2676C"/>
    <w:rsid w:val="00A2716C"/>
    <w:rsid w:val="00A2790C"/>
    <w:rsid w:val="00A27BF8"/>
    <w:rsid w:val="00A30084"/>
    <w:rsid w:val="00A30EB7"/>
    <w:rsid w:val="00A310D2"/>
    <w:rsid w:val="00A33B6B"/>
    <w:rsid w:val="00A343C1"/>
    <w:rsid w:val="00A35232"/>
    <w:rsid w:val="00A35685"/>
    <w:rsid w:val="00A35EEA"/>
    <w:rsid w:val="00A3623D"/>
    <w:rsid w:val="00A36D71"/>
    <w:rsid w:val="00A37384"/>
    <w:rsid w:val="00A37E81"/>
    <w:rsid w:val="00A41B4A"/>
    <w:rsid w:val="00A41E52"/>
    <w:rsid w:val="00A420FC"/>
    <w:rsid w:val="00A42E76"/>
    <w:rsid w:val="00A43B08"/>
    <w:rsid w:val="00A43B78"/>
    <w:rsid w:val="00A4464F"/>
    <w:rsid w:val="00A44F2C"/>
    <w:rsid w:val="00A479C9"/>
    <w:rsid w:val="00A47BD9"/>
    <w:rsid w:val="00A50586"/>
    <w:rsid w:val="00A50890"/>
    <w:rsid w:val="00A50895"/>
    <w:rsid w:val="00A52D24"/>
    <w:rsid w:val="00A52E5D"/>
    <w:rsid w:val="00A536F2"/>
    <w:rsid w:val="00A5450B"/>
    <w:rsid w:val="00A5455E"/>
    <w:rsid w:val="00A54734"/>
    <w:rsid w:val="00A55121"/>
    <w:rsid w:val="00A56063"/>
    <w:rsid w:val="00A57755"/>
    <w:rsid w:val="00A608BD"/>
    <w:rsid w:val="00A61783"/>
    <w:rsid w:val="00A631D3"/>
    <w:rsid w:val="00A64344"/>
    <w:rsid w:val="00A6498E"/>
    <w:rsid w:val="00A6582E"/>
    <w:rsid w:val="00A65AAB"/>
    <w:rsid w:val="00A66156"/>
    <w:rsid w:val="00A66F1C"/>
    <w:rsid w:val="00A70D1B"/>
    <w:rsid w:val="00A70D87"/>
    <w:rsid w:val="00A715CB"/>
    <w:rsid w:val="00A7307B"/>
    <w:rsid w:val="00A7310F"/>
    <w:rsid w:val="00A731B7"/>
    <w:rsid w:val="00A73318"/>
    <w:rsid w:val="00A744CE"/>
    <w:rsid w:val="00A7507E"/>
    <w:rsid w:val="00A7519B"/>
    <w:rsid w:val="00A75837"/>
    <w:rsid w:val="00A75A1D"/>
    <w:rsid w:val="00A76E2B"/>
    <w:rsid w:val="00A77BCD"/>
    <w:rsid w:val="00A77EA0"/>
    <w:rsid w:val="00A801B0"/>
    <w:rsid w:val="00A82220"/>
    <w:rsid w:val="00A82A32"/>
    <w:rsid w:val="00A82B09"/>
    <w:rsid w:val="00A83136"/>
    <w:rsid w:val="00A83C3D"/>
    <w:rsid w:val="00A840C9"/>
    <w:rsid w:val="00A84D59"/>
    <w:rsid w:val="00A86926"/>
    <w:rsid w:val="00A8769F"/>
    <w:rsid w:val="00A90F47"/>
    <w:rsid w:val="00A926EA"/>
    <w:rsid w:val="00A92D38"/>
    <w:rsid w:val="00A93A9F"/>
    <w:rsid w:val="00A93F68"/>
    <w:rsid w:val="00A94237"/>
    <w:rsid w:val="00A9473B"/>
    <w:rsid w:val="00A95381"/>
    <w:rsid w:val="00A9658B"/>
    <w:rsid w:val="00A96FE9"/>
    <w:rsid w:val="00A9782D"/>
    <w:rsid w:val="00A978C7"/>
    <w:rsid w:val="00AA11DA"/>
    <w:rsid w:val="00AA3FDF"/>
    <w:rsid w:val="00AA44D4"/>
    <w:rsid w:val="00AA4657"/>
    <w:rsid w:val="00AA52B1"/>
    <w:rsid w:val="00AA559F"/>
    <w:rsid w:val="00AA5763"/>
    <w:rsid w:val="00AA58CC"/>
    <w:rsid w:val="00AA5949"/>
    <w:rsid w:val="00AA68E7"/>
    <w:rsid w:val="00AA6905"/>
    <w:rsid w:val="00AB1F58"/>
    <w:rsid w:val="00AB20A9"/>
    <w:rsid w:val="00AB2462"/>
    <w:rsid w:val="00AB2C32"/>
    <w:rsid w:val="00AB3819"/>
    <w:rsid w:val="00AB3B0E"/>
    <w:rsid w:val="00AB3CAA"/>
    <w:rsid w:val="00AB60F5"/>
    <w:rsid w:val="00AB64A4"/>
    <w:rsid w:val="00AB6699"/>
    <w:rsid w:val="00AB6E86"/>
    <w:rsid w:val="00AB6ECC"/>
    <w:rsid w:val="00AC10A8"/>
    <w:rsid w:val="00AC13E9"/>
    <w:rsid w:val="00AC142C"/>
    <w:rsid w:val="00AC38DC"/>
    <w:rsid w:val="00AC3DB6"/>
    <w:rsid w:val="00AC3DF3"/>
    <w:rsid w:val="00AC46D4"/>
    <w:rsid w:val="00AC4AC7"/>
    <w:rsid w:val="00AC4C42"/>
    <w:rsid w:val="00AC5497"/>
    <w:rsid w:val="00AC56AD"/>
    <w:rsid w:val="00AC5848"/>
    <w:rsid w:val="00AC6E16"/>
    <w:rsid w:val="00AC7505"/>
    <w:rsid w:val="00AC79A9"/>
    <w:rsid w:val="00AD050C"/>
    <w:rsid w:val="00AD072A"/>
    <w:rsid w:val="00AD0DE3"/>
    <w:rsid w:val="00AD1238"/>
    <w:rsid w:val="00AD12EE"/>
    <w:rsid w:val="00AD1752"/>
    <w:rsid w:val="00AD17F8"/>
    <w:rsid w:val="00AD2E44"/>
    <w:rsid w:val="00AD352E"/>
    <w:rsid w:val="00AD48A1"/>
    <w:rsid w:val="00AD4D89"/>
    <w:rsid w:val="00AD4F7D"/>
    <w:rsid w:val="00AD4F8E"/>
    <w:rsid w:val="00AD5233"/>
    <w:rsid w:val="00AD57F0"/>
    <w:rsid w:val="00AD5F67"/>
    <w:rsid w:val="00AD6B16"/>
    <w:rsid w:val="00AD789B"/>
    <w:rsid w:val="00AE01B0"/>
    <w:rsid w:val="00AE0211"/>
    <w:rsid w:val="00AE1D85"/>
    <w:rsid w:val="00AE24D6"/>
    <w:rsid w:val="00AE2FEE"/>
    <w:rsid w:val="00AE30F7"/>
    <w:rsid w:val="00AE3180"/>
    <w:rsid w:val="00AE322C"/>
    <w:rsid w:val="00AE39C9"/>
    <w:rsid w:val="00AE3D61"/>
    <w:rsid w:val="00AE3E06"/>
    <w:rsid w:val="00AE4352"/>
    <w:rsid w:val="00AE4FCE"/>
    <w:rsid w:val="00AE5822"/>
    <w:rsid w:val="00AE6022"/>
    <w:rsid w:val="00AE6A5A"/>
    <w:rsid w:val="00AE7BB8"/>
    <w:rsid w:val="00AE7BD1"/>
    <w:rsid w:val="00AF066C"/>
    <w:rsid w:val="00AF09C6"/>
    <w:rsid w:val="00AF1005"/>
    <w:rsid w:val="00AF1824"/>
    <w:rsid w:val="00AF2A85"/>
    <w:rsid w:val="00AF2FCE"/>
    <w:rsid w:val="00AF331A"/>
    <w:rsid w:val="00AF3C43"/>
    <w:rsid w:val="00AF4082"/>
    <w:rsid w:val="00AF4A59"/>
    <w:rsid w:val="00AF5148"/>
    <w:rsid w:val="00AF519B"/>
    <w:rsid w:val="00AF54DE"/>
    <w:rsid w:val="00AF5CBC"/>
    <w:rsid w:val="00AF5D8F"/>
    <w:rsid w:val="00AF6116"/>
    <w:rsid w:val="00AF650B"/>
    <w:rsid w:val="00AF6975"/>
    <w:rsid w:val="00AF757A"/>
    <w:rsid w:val="00AF7CA7"/>
    <w:rsid w:val="00AF7DCF"/>
    <w:rsid w:val="00B00EBF"/>
    <w:rsid w:val="00B020D5"/>
    <w:rsid w:val="00B02695"/>
    <w:rsid w:val="00B0307A"/>
    <w:rsid w:val="00B05184"/>
    <w:rsid w:val="00B054A2"/>
    <w:rsid w:val="00B05AB8"/>
    <w:rsid w:val="00B05F07"/>
    <w:rsid w:val="00B070BA"/>
    <w:rsid w:val="00B10A90"/>
    <w:rsid w:val="00B10DBA"/>
    <w:rsid w:val="00B11138"/>
    <w:rsid w:val="00B12168"/>
    <w:rsid w:val="00B12678"/>
    <w:rsid w:val="00B12C7B"/>
    <w:rsid w:val="00B136E1"/>
    <w:rsid w:val="00B14732"/>
    <w:rsid w:val="00B147FA"/>
    <w:rsid w:val="00B14EAA"/>
    <w:rsid w:val="00B15BA2"/>
    <w:rsid w:val="00B15E2F"/>
    <w:rsid w:val="00B165E3"/>
    <w:rsid w:val="00B16947"/>
    <w:rsid w:val="00B17CEA"/>
    <w:rsid w:val="00B17DB0"/>
    <w:rsid w:val="00B200F8"/>
    <w:rsid w:val="00B20645"/>
    <w:rsid w:val="00B21437"/>
    <w:rsid w:val="00B21DE5"/>
    <w:rsid w:val="00B2228E"/>
    <w:rsid w:val="00B240C7"/>
    <w:rsid w:val="00B24C11"/>
    <w:rsid w:val="00B24F5E"/>
    <w:rsid w:val="00B256B4"/>
    <w:rsid w:val="00B25BA4"/>
    <w:rsid w:val="00B26270"/>
    <w:rsid w:val="00B262E7"/>
    <w:rsid w:val="00B26EF7"/>
    <w:rsid w:val="00B27020"/>
    <w:rsid w:val="00B276AC"/>
    <w:rsid w:val="00B279D4"/>
    <w:rsid w:val="00B30617"/>
    <w:rsid w:val="00B31808"/>
    <w:rsid w:val="00B3183D"/>
    <w:rsid w:val="00B324EA"/>
    <w:rsid w:val="00B327A8"/>
    <w:rsid w:val="00B32CD1"/>
    <w:rsid w:val="00B331D8"/>
    <w:rsid w:val="00B33C76"/>
    <w:rsid w:val="00B346B2"/>
    <w:rsid w:val="00B34AFB"/>
    <w:rsid w:val="00B35CC0"/>
    <w:rsid w:val="00B36163"/>
    <w:rsid w:val="00B3639C"/>
    <w:rsid w:val="00B36EF1"/>
    <w:rsid w:val="00B3720E"/>
    <w:rsid w:val="00B37347"/>
    <w:rsid w:val="00B37658"/>
    <w:rsid w:val="00B3791C"/>
    <w:rsid w:val="00B408D6"/>
    <w:rsid w:val="00B41254"/>
    <w:rsid w:val="00B41272"/>
    <w:rsid w:val="00B43E47"/>
    <w:rsid w:val="00B440A1"/>
    <w:rsid w:val="00B447F2"/>
    <w:rsid w:val="00B44CDA"/>
    <w:rsid w:val="00B450F9"/>
    <w:rsid w:val="00B4655C"/>
    <w:rsid w:val="00B4700E"/>
    <w:rsid w:val="00B47FD2"/>
    <w:rsid w:val="00B503CF"/>
    <w:rsid w:val="00B508C7"/>
    <w:rsid w:val="00B516DA"/>
    <w:rsid w:val="00B52DB2"/>
    <w:rsid w:val="00B53581"/>
    <w:rsid w:val="00B53608"/>
    <w:rsid w:val="00B53CCF"/>
    <w:rsid w:val="00B53E1D"/>
    <w:rsid w:val="00B55142"/>
    <w:rsid w:val="00B5522C"/>
    <w:rsid w:val="00B552A8"/>
    <w:rsid w:val="00B5532B"/>
    <w:rsid w:val="00B5592C"/>
    <w:rsid w:val="00B559DC"/>
    <w:rsid w:val="00B55A1E"/>
    <w:rsid w:val="00B55A97"/>
    <w:rsid w:val="00B60748"/>
    <w:rsid w:val="00B61601"/>
    <w:rsid w:val="00B61A33"/>
    <w:rsid w:val="00B620BC"/>
    <w:rsid w:val="00B62351"/>
    <w:rsid w:val="00B63FAE"/>
    <w:rsid w:val="00B64C83"/>
    <w:rsid w:val="00B64D5D"/>
    <w:rsid w:val="00B65B44"/>
    <w:rsid w:val="00B71237"/>
    <w:rsid w:val="00B71261"/>
    <w:rsid w:val="00B71EA4"/>
    <w:rsid w:val="00B72C24"/>
    <w:rsid w:val="00B72DC9"/>
    <w:rsid w:val="00B72F79"/>
    <w:rsid w:val="00B74AC0"/>
    <w:rsid w:val="00B74F03"/>
    <w:rsid w:val="00B75928"/>
    <w:rsid w:val="00B7665F"/>
    <w:rsid w:val="00B76AA8"/>
    <w:rsid w:val="00B76AF1"/>
    <w:rsid w:val="00B779FE"/>
    <w:rsid w:val="00B81D1E"/>
    <w:rsid w:val="00B81EA5"/>
    <w:rsid w:val="00B828ED"/>
    <w:rsid w:val="00B839DF"/>
    <w:rsid w:val="00B8415A"/>
    <w:rsid w:val="00B85CAC"/>
    <w:rsid w:val="00B85DC6"/>
    <w:rsid w:val="00B85ECB"/>
    <w:rsid w:val="00B86D06"/>
    <w:rsid w:val="00B8764B"/>
    <w:rsid w:val="00B87AD9"/>
    <w:rsid w:val="00B87B8A"/>
    <w:rsid w:val="00B90179"/>
    <w:rsid w:val="00B901E5"/>
    <w:rsid w:val="00B906A0"/>
    <w:rsid w:val="00B90B3A"/>
    <w:rsid w:val="00B91D68"/>
    <w:rsid w:val="00B92155"/>
    <w:rsid w:val="00B92A83"/>
    <w:rsid w:val="00B92D6D"/>
    <w:rsid w:val="00B931CF"/>
    <w:rsid w:val="00B93C24"/>
    <w:rsid w:val="00B93F7E"/>
    <w:rsid w:val="00B9483C"/>
    <w:rsid w:val="00B95B78"/>
    <w:rsid w:val="00B95CF9"/>
    <w:rsid w:val="00B96892"/>
    <w:rsid w:val="00B96FBD"/>
    <w:rsid w:val="00BA043C"/>
    <w:rsid w:val="00BA0D41"/>
    <w:rsid w:val="00BA20CB"/>
    <w:rsid w:val="00BA2D4E"/>
    <w:rsid w:val="00BA309C"/>
    <w:rsid w:val="00BA3BF9"/>
    <w:rsid w:val="00BA433D"/>
    <w:rsid w:val="00BA4D60"/>
    <w:rsid w:val="00BA5003"/>
    <w:rsid w:val="00BA6F9E"/>
    <w:rsid w:val="00BA772B"/>
    <w:rsid w:val="00BB069B"/>
    <w:rsid w:val="00BB0B00"/>
    <w:rsid w:val="00BB10A6"/>
    <w:rsid w:val="00BB19C3"/>
    <w:rsid w:val="00BB29EF"/>
    <w:rsid w:val="00BB4BCC"/>
    <w:rsid w:val="00BB5088"/>
    <w:rsid w:val="00BB6874"/>
    <w:rsid w:val="00BB6B2D"/>
    <w:rsid w:val="00BB738F"/>
    <w:rsid w:val="00BB7688"/>
    <w:rsid w:val="00BC02C1"/>
    <w:rsid w:val="00BC0F78"/>
    <w:rsid w:val="00BC16A4"/>
    <w:rsid w:val="00BC1D7D"/>
    <w:rsid w:val="00BC22B8"/>
    <w:rsid w:val="00BC270B"/>
    <w:rsid w:val="00BC2961"/>
    <w:rsid w:val="00BC32D4"/>
    <w:rsid w:val="00BC486A"/>
    <w:rsid w:val="00BC5C60"/>
    <w:rsid w:val="00BC5CCE"/>
    <w:rsid w:val="00BC67D1"/>
    <w:rsid w:val="00BC6EA0"/>
    <w:rsid w:val="00BC713C"/>
    <w:rsid w:val="00BC7229"/>
    <w:rsid w:val="00BC75C4"/>
    <w:rsid w:val="00BC7741"/>
    <w:rsid w:val="00BD0DDB"/>
    <w:rsid w:val="00BD2DA2"/>
    <w:rsid w:val="00BD40BC"/>
    <w:rsid w:val="00BD41D3"/>
    <w:rsid w:val="00BD4C1C"/>
    <w:rsid w:val="00BD5E06"/>
    <w:rsid w:val="00BD6EDB"/>
    <w:rsid w:val="00BD7320"/>
    <w:rsid w:val="00BD7486"/>
    <w:rsid w:val="00BD7713"/>
    <w:rsid w:val="00BE00F9"/>
    <w:rsid w:val="00BE05DB"/>
    <w:rsid w:val="00BE0CB1"/>
    <w:rsid w:val="00BE0EB9"/>
    <w:rsid w:val="00BE18E7"/>
    <w:rsid w:val="00BE1E66"/>
    <w:rsid w:val="00BE273B"/>
    <w:rsid w:val="00BE330E"/>
    <w:rsid w:val="00BE3528"/>
    <w:rsid w:val="00BE3934"/>
    <w:rsid w:val="00BE4649"/>
    <w:rsid w:val="00BE497A"/>
    <w:rsid w:val="00BE5A71"/>
    <w:rsid w:val="00BE5DCB"/>
    <w:rsid w:val="00BE5F41"/>
    <w:rsid w:val="00BE5F4F"/>
    <w:rsid w:val="00BE6761"/>
    <w:rsid w:val="00BE6952"/>
    <w:rsid w:val="00BE695A"/>
    <w:rsid w:val="00BE6E71"/>
    <w:rsid w:val="00BE71FE"/>
    <w:rsid w:val="00BE78C3"/>
    <w:rsid w:val="00BE7B42"/>
    <w:rsid w:val="00BE7C8A"/>
    <w:rsid w:val="00BE7E55"/>
    <w:rsid w:val="00BF0E66"/>
    <w:rsid w:val="00BF12B1"/>
    <w:rsid w:val="00BF166A"/>
    <w:rsid w:val="00BF2B19"/>
    <w:rsid w:val="00BF34D1"/>
    <w:rsid w:val="00BF40CC"/>
    <w:rsid w:val="00BF51CA"/>
    <w:rsid w:val="00BF5AE2"/>
    <w:rsid w:val="00BF690E"/>
    <w:rsid w:val="00BF7660"/>
    <w:rsid w:val="00BF78F0"/>
    <w:rsid w:val="00BF792A"/>
    <w:rsid w:val="00BF7B0E"/>
    <w:rsid w:val="00C00644"/>
    <w:rsid w:val="00C025FF"/>
    <w:rsid w:val="00C03676"/>
    <w:rsid w:val="00C03DA5"/>
    <w:rsid w:val="00C05188"/>
    <w:rsid w:val="00C052C0"/>
    <w:rsid w:val="00C053D5"/>
    <w:rsid w:val="00C06323"/>
    <w:rsid w:val="00C074F9"/>
    <w:rsid w:val="00C079A9"/>
    <w:rsid w:val="00C104B4"/>
    <w:rsid w:val="00C11E8E"/>
    <w:rsid w:val="00C12013"/>
    <w:rsid w:val="00C120E7"/>
    <w:rsid w:val="00C12148"/>
    <w:rsid w:val="00C121D7"/>
    <w:rsid w:val="00C122EE"/>
    <w:rsid w:val="00C1240E"/>
    <w:rsid w:val="00C1350D"/>
    <w:rsid w:val="00C13722"/>
    <w:rsid w:val="00C14293"/>
    <w:rsid w:val="00C155DC"/>
    <w:rsid w:val="00C15C6B"/>
    <w:rsid w:val="00C16AE6"/>
    <w:rsid w:val="00C17707"/>
    <w:rsid w:val="00C17968"/>
    <w:rsid w:val="00C20A26"/>
    <w:rsid w:val="00C22F07"/>
    <w:rsid w:val="00C23485"/>
    <w:rsid w:val="00C24278"/>
    <w:rsid w:val="00C26B35"/>
    <w:rsid w:val="00C26E8A"/>
    <w:rsid w:val="00C274F9"/>
    <w:rsid w:val="00C27BC4"/>
    <w:rsid w:val="00C307DA"/>
    <w:rsid w:val="00C30DB4"/>
    <w:rsid w:val="00C3248E"/>
    <w:rsid w:val="00C32EE5"/>
    <w:rsid w:val="00C34402"/>
    <w:rsid w:val="00C34454"/>
    <w:rsid w:val="00C34B41"/>
    <w:rsid w:val="00C35132"/>
    <w:rsid w:val="00C35368"/>
    <w:rsid w:val="00C36732"/>
    <w:rsid w:val="00C36754"/>
    <w:rsid w:val="00C37715"/>
    <w:rsid w:val="00C37EEA"/>
    <w:rsid w:val="00C40215"/>
    <w:rsid w:val="00C40A43"/>
    <w:rsid w:val="00C41C04"/>
    <w:rsid w:val="00C4240F"/>
    <w:rsid w:val="00C42C5C"/>
    <w:rsid w:val="00C439C4"/>
    <w:rsid w:val="00C4477E"/>
    <w:rsid w:val="00C44A5F"/>
    <w:rsid w:val="00C45556"/>
    <w:rsid w:val="00C464EA"/>
    <w:rsid w:val="00C46621"/>
    <w:rsid w:val="00C4755C"/>
    <w:rsid w:val="00C4799F"/>
    <w:rsid w:val="00C50494"/>
    <w:rsid w:val="00C50613"/>
    <w:rsid w:val="00C5220C"/>
    <w:rsid w:val="00C5296C"/>
    <w:rsid w:val="00C52E2A"/>
    <w:rsid w:val="00C534D1"/>
    <w:rsid w:val="00C53A33"/>
    <w:rsid w:val="00C54125"/>
    <w:rsid w:val="00C54B06"/>
    <w:rsid w:val="00C54D99"/>
    <w:rsid w:val="00C5539B"/>
    <w:rsid w:val="00C55C47"/>
    <w:rsid w:val="00C56620"/>
    <w:rsid w:val="00C567AA"/>
    <w:rsid w:val="00C56CDE"/>
    <w:rsid w:val="00C6020E"/>
    <w:rsid w:val="00C61176"/>
    <w:rsid w:val="00C620D2"/>
    <w:rsid w:val="00C62628"/>
    <w:rsid w:val="00C62AD8"/>
    <w:rsid w:val="00C62BAE"/>
    <w:rsid w:val="00C62BC8"/>
    <w:rsid w:val="00C63294"/>
    <w:rsid w:val="00C63321"/>
    <w:rsid w:val="00C637BA"/>
    <w:rsid w:val="00C64201"/>
    <w:rsid w:val="00C668CB"/>
    <w:rsid w:val="00C66C55"/>
    <w:rsid w:val="00C71C46"/>
    <w:rsid w:val="00C739FC"/>
    <w:rsid w:val="00C73E02"/>
    <w:rsid w:val="00C7422D"/>
    <w:rsid w:val="00C742BD"/>
    <w:rsid w:val="00C748A8"/>
    <w:rsid w:val="00C74E5A"/>
    <w:rsid w:val="00C77DC6"/>
    <w:rsid w:val="00C81358"/>
    <w:rsid w:val="00C81BEA"/>
    <w:rsid w:val="00C81FF8"/>
    <w:rsid w:val="00C82382"/>
    <w:rsid w:val="00C82586"/>
    <w:rsid w:val="00C82B3D"/>
    <w:rsid w:val="00C83D73"/>
    <w:rsid w:val="00C84279"/>
    <w:rsid w:val="00C852F5"/>
    <w:rsid w:val="00C857B7"/>
    <w:rsid w:val="00C85ED3"/>
    <w:rsid w:val="00C87365"/>
    <w:rsid w:val="00C9179A"/>
    <w:rsid w:val="00C918E0"/>
    <w:rsid w:val="00C91C4D"/>
    <w:rsid w:val="00C9242D"/>
    <w:rsid w:val="00C92582"/>
    <w:rsid w:val="00C926F0"/>
    <w:rsid w:val="00C92BB8"/>
    <w:rsid w:val="00C9308A"/>
    <w:rsid w:val="00C94052"/>
    <w:rsid w:val="00C94401"/>
    <w:rsid w:val="00C9468D"/>
    <w:rsid w:val="00C94E9C"/>
    <w:rsid w:val="00C952BD"/>
    <w:rsid w:val="00C95BB5"/>
    <w:rsid w:val="00C95C9E"/>
    <w:rsid w:val="00C96277"/>
    <w:rsid w:val="00C962CC"/>
    <w:rsid w:val="00C96BF0"/>
    <w:rsid w:val="00C96E4D"/>
    <w:rsid w:val="00C971B2"/>
    <w:rsid w:val="00C9777B"/>
    <w:rsid w:val="00C97866"/>
    <w:rsid w:val="00CA2720"/>
    <w:rsid w:val="00CA2E82"/>
    <w:rsid w:val="00CA3A38"/>
    <w:rsid w:val="00CA4737"/>
    <w:rsid w:val="00CA4D06"/>
    <w:rsid w:val="00CA4EFC"/>
    <w:rsid w:val="00CA5BCF"/>
    <w:rsid w:val="00CA5DD7"/>
    <w:rsid w:val="00CA655D"/>
    <w:rsid w:val="00CA6A33"/>
    <w:rsid w:val="00CA74BA"/>
    <w:rsid w:val="00CA7919"/>
    <w:rsid w:val="00CB0048"/>
    <w:rsid w:val="00CB02E8"/>
    <w:rsid w:val="00CB09C6"/>
    <w:rsid w:val="00CB0AE8"/>
    <w:rsid w:val="00CB1B79"/>
    <w:rsid w:val="00CB1D24"/>
    <w:rsid w:val="00CB213C"/>
    <w:rsid w:val="00CB3780"/>
    <w:rsid w:val="00CB38DD"/>
    <w:rsid w:val="00CB407E"/>
    <w:rsid w:val="00CB43F0"/>
    <w:rsid w:val="00CB4924"/>
    <w:rsid w:val="00CB498A"/>
    <w:rsid w:val="00CB4EEB"/>
    <w:rsid w:val="00CB556C"/>
    <w:rsid w:val="00CB5BA4"/>
    <w:rsid w:val="00CB5C3E"/>
    <w:rsid w:val="00CB70D5"/>
    <w:rsid w:val="00CB7A4E"/>
    <w:rsid w:val="00CB7A69"/>
    <w:rsid w:val="00CC0ECA"/>
    <w:rsid w:val="00CC1A24"/>
    <w:rsid w:val="00CC1F9C"/>
    <w:rsid w:val="00CC2BBC"/>
    <w:rsid w:val="00CC33EC"/>
    <w:rsid w:val="00CC3417"/>
    <w:rsid w:val="00CC377B"/>
    <w:rsid w:val="00CC4003"/>
    <w:rsid w:val="00CC40A0"/>
    <w:rsid w:val="00CC533D"/>
    <w:rsid w:val="00CC75E5"/>
    <w:rsid w:val="00CC7C81"/>
    <w:rsid w:val="00CC7D55"/>
    <w:rsid w:val="00CD021C"/>
    <w:rsid w:val="00CD0701"/>
    <w:rsid w:val="00CD0FA4"/>
    <w:rsid w:val="00CD177F"/>
    <w:rsid w:val="00CD2B43"/>
    <w:rsid w:val="00CD3740"/>
    <w:rsid w:val="00CD4C37"/>
    <w:rsid w:val="00CD5D74"/>
    <w:rsid w:val="00CD5DFF"/>
    <w:rsid w:val="00CD5EA5"/>
    <w:rsid w:val="00CD5EF9"/>
    <w:rsid w:val="00CD5F32"/>
    <w:rsid w:val="00CE072E"/>
    <w:rsid w:val="00CE1212"/>
    <w:rsid w:val="00CE1314"/>
    <w:rsid w:val="00CE1BDB"/>
    <w:rsid w:val="00CE248F"/>
    <w:rsid w:val="00CE2E09"/>
    <w:rsid w:val="00CE3EE2"/>
    <w:rsid w:val="00CE4291"/>
    <w:rsid w:val="00CE5137"/>
    <w:rsid w:val="00CE5961"/>
    <w:rsid w:val="00CE74DC"/>
    <w:rsid w:val="00CE7671"/>
    <w:rsid w:val="00CF0CF8"/>
    <w:rsid w:val="00CF104A"/>
    <w:rsid w:val="00CF1A6F"/>
    <w:rsid w:val="00CF31B2"/>
    <w:rsid w:val="00CF3319"/>
    <w:rsid w:val="00CF3FA8"/>
    <w:rsid w:val="00CF4409"/>
    <w:rsid w:val="00CF45D0"/>
    <w:rsid w:val="00CF4CA5"/>
    <w:rsid w:val="00CF5705"/>
    <w:rsid w:val="00CF5728"/>
    <w:rsid w:val="00CF7F2F"/>
    <w:rsid w:val="00D0021F"/>
    <w:rsid w:val="00D026AC"/>
    <w:rsid w:val="00D02D36"/>
    <w:rsid w:val="00D02D5E"/>
    <w:rsid w:val="00D04184"/>
    <w:rsid w:val="00D04437"/>
    <w:rsid w:val="00D04471"/>
    <w:rsid w:val="00D0513F"/>
    <w:rsid w:val="00D056F3"/>
    <w:rsid w:val="00D05D0D"/>
    <w:rsid w:val="00D07AE7"/>
    <w:rsid w:val="00D107AE"/>
    <w:rsid w:val="00D11339"/>
    <w:rsid w:val="00D12AE2"/>
    <w:rsid w:val="00D12F79"/>
    <w:rsid w:val="00D138B9"/>
    <w:rsid w:val="00D1453A"/>
    <w:rsid w:val="00D145E3"/>
    <w:rsid w:val="00D14A19"/>
    <w:rsid w:val="00D154FD"/>
    <w:rsid w:val="00D16913"/>
    <w:rsid w:val="00D16D54"/>
    <w:rsid w:val="00D20577"/>
    <w:rsid w:val="00D20905"/>
    <w:rsid w:val="00D20C0B"/>
    <w:rsid w:val="00D20FEE"/>
    <w:rsid w:val="00D214DD"/>
    <w:rsid w:val="00D215DD"/>
    <w:rsid w:val="00D21B1D"/>
    <w:rsid w:val="00D22105"/>
    <w:rsid w:val="00D22313"/>
    <w:rsid w:val="00D22412"/>
    <w:rsid w:val="00D23D77"/>
    <w:rsid w:val="00D24015"/>
    <w:rsid w:val="00D24C1B"/>
    <w:rsid w:val="00D24F7D"/>
    <w:rsid w:val="00D278A2"/>
    <w:rsid w:val="00D30995"/>
    <w:rsid w:val="00D30D5A"/>
    <w:rsid w:val="00D329F0"/>
    <w:rsid w:val="00D32C12"/>
    <w:rsid w:val="00D3323E"/>
    <w:rsid w:val="00D3412F"/>
    <w:rsid w:val="00D344D4"/>
    <w:rsid w:val="00D34AFD"/>
    <w:rsid w:val="00D3545B"/>
    <w:rsid w:val="00D359E4"/>
    <w:rsid w:val="00D366BC"/>
    <w:rsid w:val="00D36AC3"/>
    <w:rsid w:val="00D36F21"/>
    <w:rsid w:val="00D3765B"/>
    <w:rsid w:val="00D377E4"/>
    <w:rsid w:val="00D3799C"/>
    <w:rsid w:val="00D37F56"/>
    <w:rsid w:val="00D37F83"/>
    <w:rsid w:val="00D37F97"/>
    <w:rsid w:val="00D400EE"/>
    <w:rsid w:val="00D408E3"/>
    <w:rsid w:val="00D40D28"/>
    <w:rsid w:val="00D42757"/>
    <w:rsid w:val="00D4418D"/>
    <w:rsid w:val="00D44C4E"/>
    <w:rsid w:val="00D44F06"/>
    <w:rsid w:val="00D45740"/>
    <w:rsid w:val="00D4646B"/>
    <w:rsid w:val="00D470CD"/>
    <w:rsid w:val="00D478A5"/>
    <w:rsid w:val="00D47993"/>
    <w:rsid w:val="00D47D68"/>
    <w:rsid w:val="00D503F4"/>
    <w:rsid w:val="00D5062B"/>
    <w:rsid w:val="00D50AB6"/>
    <w:rsid w:val="00D51431"/>
    <w:rsid w:val="00D51922"/>
    <w:rsid w:val="00D51A5C"/>
    <w:rsid w:val="00D52166"/>
    <w:rsid w:val="00D5236E"/>
    <w:rsid w:val="00D52567"/>
    <w:rsid w:val="00D535DA"/>
    <w:rsid w:val="00D53D6A"/>
    <w:rsid w:val="00D54880"/>
    <w:rsid w:val="00D565E4"/>
    <w:rsid w:val="00D5690B"/>
    <w:rsid w:val="00D573E4"/>
    <w:rsid w:val="00D57791"/>
    <w:rsid w:val="00D57C05"/>
    <w:rsid w:val="00D57C3E"/>
    <w:rsid w:val="00D60127"/>
    <w:rsid w:val="00D60D4C"/>
    <w:rsid w:val="00D61FC2"/>
    <w:rsid w:val="00D62544"/>
    <w:rsid w:val="00D625DE"/>
    <w:rsid w:val="00D62888"/>
    <w:rsid w:val="00D635B7"/>
    <w:rsid w:val="00D63A43"/>
    <w:rsid w:val="00D64016"/>
    <w:rsid w:val="00D64AFF"/>
    <w:rsid w:val="00D66C13"/>
    <w:rsid w:val="00D66D9A"/>
    <w:rsid w:val="00D6712C"/>
    <w:rsid w:val="00D67193"/>
    <w:rsid w:val="00D67442"/>
    <w:rsid w:val="00D67BD6"/>
    <w:rsid w:val="00D67DD1"/>
    <w:rsid w:val="00D7129B"/>
    <w:rsid w:val="00D71543"/>
    <w:rsid w:val="00D72945"/>
    <w:rsid w:val="00D73523"/>
    <w:rsid w:val="00D739C2"/>
    <w:rsid w:val="00D752CB"/>
    <w:rsid w:val="00D75EEC"/>
    <w:rsid w:val="00D764C5"/>
    <w:rsid w:val="00D7725C"/>
    <w:rsid w:val="00D800E9"/>
    <w:rsid w:val="00D80775"/>
    <w:rsid w:val="00D809D4"/>
    <w:rsid w:val="00D81442"/>
    <w:rsid w:val="00D83AEF"/>
    <w:rsid w:val="00D842F9"/>
    <w:rsid w:val="00D843BC"/>
    <w:rsid w:val="00D843D9"/>
    <w:rsid w:val="00D84677"/>
    <w:rsid w:val="00D859BA"/>
    <w:rsid w:val="00D85A3C"/>
    <w:rsid w:val="00D85C8D"/>
    <w:rsid w:val="00D85DE6"/>
    <w:rsid w:val="00D860C4"/>
    <w:rsid w:val="00D86DB3"/>
    <w:rsid w:val="00D8716A"/>
    <w:rsid w:val="00D871C1"/>
    <w:rsid w:val="00D87FA7"/>
    <w:rsid w:val="00D9056E"/>
    <w:rsid w:val="00D908F2"/>
    <w:rsid w:val="00D90B92"/>
    <w:rsid w:val="00D90DD5"/>
    <w:rsid w:val="00D9278B"/>
    <w:rsid w:val="00D929E7"/>
    <w:rsid w:val="00D92B24"/>
    <w:rsid w:val="00D9328A"/>
    <w:rsid w:val="00D932BD"/>
    <w:rsid w:val="00D93733"/>
    <w:rsid w:val="00D93824"/>
    <w:rsid w:val="00D94086"/>
    <w:rsid w:val="00D940E6"/>
    <w:rsid w:val="00D94B46"/>
    <w:rsid w:val="00D969D5"/>
    <w:rsid w:val="00D96E35"/>
    <w:rsid w:val="00D97553"/>
    <w:rsid w:val="00DA0547"/>
    <w:rsid w:val="00DA05DA"/>
    <w:rsid w:val="00DA1AAD"/>
    <w:rsid w:val="00DA1D97"/>
    <w:rsid w:val="00DA2529"/>
    <w:rsid w:val="00DA2ED0"/>
    <w:rsid w:val="00DA3598"/>
    <w:rsid w:val="00DA4569"/>
    <w:rsid w:val="00DA46B4"/>
    <w:rsid w:val="00DA4CF4"/>
    <w:rsid w:val="00DA4E86"/>
    <w:rsid w:val="00DA56E7"/>
    <w:rsid w:val="00DA58E5"/>
    <w:rsid w:val="00DA654B"/>
    <w:rsid w:val="00DA7192"/>
    <w:rsid w:val="00DA7709"/>
    <w:rsid w:val="00DB0CB9"/>
    <w:rsid w:val="00DB0D48"/>
    <w:rsid w:val="00DB251D"/>
    <w:rsid w:val="00DB2DBC"/>
    <w:rsid w:val="00DB4662"/>
    <w:rsid w:val="00DB475E"/>
    <w:rsid w:val="00DB54C5"/>
    <w:rsid w:val="00DB5500"/>
    <w:rsid w:val="00DB57C4"/>
    <w:rsid w:val="00DB599C"/>
    <w:rsid w:val="00DB5CC7"/>
    <w:rsid w:val="00DB6660"/>
    <w:rsid w:val="00DB6A50"/>
    <w:rsid w:val="00DB6B66"/>
    <w:rsid w:val="00DB6BB5"/>
    <w:rsid w:val="00DB7D49"/>
    <w:rsid w:val="00DB7DE8"/>
    <w:rsid w:val="00DC1900"/>
    <w:rsid w:val="00DC1E4F"/>
    <w:rsid w:val="00DC2136"/>
    <w:rsid w:val="00DC4AD8"/>
    <w:rsid w:val="00DC5225"/>
    <w:rsid w:val="00DC5D72"/>
    <w:rsid w:val="00DC5E26"/>
    <w:rsid w:val="00DC5E43"/>
    <w:rsid w:val="00DC5F5C"/>
    <w:rsid w:val="00DC6021"/>
    <w:rsid w:val="00DC755A"/>
    <w:rsid w:val="00DD060C"/>
    <w:rsid w:val="00DD0922"/>
    <w:rsid w:val="00DD0B39"/>
    <w:rsid w:val="00DD1414"/>
    <w:rsid w:val="00DD1868"/>
    <w:rsid w:val="00DD1B4E"/>
    <w:rsid w:val="00DD2CAF"/>
    <w:rsid w:val="00DD345D"/>
    <w:rsid w:val="00DD44DE"/>
    <w:rsid w:val="00DD491F"/>
    <w:rsid w:val="00DD577C"/>
    <w:rsid w:val="00DD5922"/>
    <w:rsid w:val="00DD5AF2"/>
    <w:rsid w:val="00DD5D4F"/>
    <w:rsid w:val="00DD69EE"/>
    <w:rsid w:val="00DD716F"/>
    <w:rsid w:val="00DD7F12"/>
    <w:rsid w:val="00DE0460"/>
    <w:rsid w:val="00DE04F0"/>
    <w:rsid w:val="00DE07B0"/>
    <w:rsid w:val="00DE0F34"/>
    <w:rsid w:val="00DE2925"/>
    <w:rsid w:val="00DE2B3F"/>
    <w:rsid w:val="00DE3007"/>
    <w:rsid w:val="00DE4213"/>
    <w:rsid w:val="00DE5747"/>
    <w:rsid w:val="00DE5A6E"/>
    <w:rsid w:val="00DE5ECA"/>
    <w:rsid w:val="00DE63FE"/>
    <w:rsid w:val="00DE66BF"/>
    <w:rsid w:val="00DE6FD2"/>
    <w:rsid w:val="00DE71E4"/>
    <w:rsid w:val="00DE7A45"/>
    <w:rsid w:val="00DF04F1"/>
    <w:rsid w:val="00DF23F0"/>
    <w:rsid w:val="00DF2B88"/>
    <w:rsid w:val="00DF2F63"/>
    <w:rsid w:val="00DF420B"/>
    <w:rsid w:val="00DF4B39"/>
    <w:rsid w:val="00DF7C60"/>
    <w:rsid w:val="00DF7F09"/>
    <w:rsid w:val="00E00345"/>
    <w:rsid w:val="00E005F3"/>
    <w:rsid w:val="00E0278F"/>
    <w:rsid w:val="00E02A62"/>
    <w:rsid w:val="00E02AAC"/>
    <w:rsid w:val="00E03B08"/>
    <w:rsid w:val="00E0400E"/>
    <w:rsid w:val="00E045C1"/>
    <w:rsid w:val="00E05A06"/>
    <w:rsid w:val="00E06B95"/>
    <w:rsid w:val="00E077D2"/>
    <w:rsid w:val="00E07C12"/>
    <w:rsid w:val="00E100F0"/>
    <w:rsid w:val="00E10A28"/>
    <w:rsid w:val="00E110D5"/>
    <w:rsid w:val="00E11FF4"/>
    <w:rsid w:val="00E1208E"/>
    <w:rsid w:val="00E123CB"/>
    <w:rsid w:val="00E12B25"/>
    <w:rsid w:val="00E13179"/>
    <w:rsid w:val="00E136D9"/>
    <w:rsid w:val="00E13763"/>
    <w:rsid w:val="00E13B9C"/>
    <w:rsid w:val="00E14155"/>
    <w:rsid w:val="00E149F2"/>
    <w:rsid w:val="00E14E10"/>
    <w:rsid w:val="00E14EE1"/>
    <w:rsid w:val="00E15606"/>
    <w:rsid w:val="00E15777"/>
    <w:rsid w:val="00E15834"/>
    <w:rsid w:val="00E16261"/>
    <w:rsid w:val="00E164F5"/>
    <w:rsid w:val="00E1681E"/>
    <w:rsid w:val="00E16B3E"/>
    <w:rsid w:val="00E16EC2"/>
    <w:rsid w:val="00E17648"/>
    <w:rsid w:val="00E2334E"/>
    <w:rsid w:val="00E250A2"/>
    <w:rsid w:val="00E25C9B"/>
    <w:rsid w:val="00E26F00"/>
    <w:rsid w:val="00E2723D"/>
    <w:rsid w:val="00E27560"/>
    <w:rsid w:val="00E277C8"/>
    <w:rsid w:val="00E27C70"/>
    <w:rsid w:val="00E30E5E"/>
    <w:rsid w:val="00E31369"/>
    <w:rsid w:val="00E3162F"/>
    <w:rsid w:val="00E319D4"/>
    <w:rsid w:val="00E3288F"/>
    <w:rsid w:val="00E32978"/>
    <w:rsid w:val="00E32AFD"/>
    <w:rsid w:val="00E32E3B"/>
    <w:rsid w:val="00E331A8"/>
    <w:rsid w:val="00E333AC"/>
    <w:rsid w:val="00E3364C"/>
    <w:rsid w:val="00E33DE4"/>
    <w:rsid w:val="00E34C34"/>
    <w:rsid w:val="00E3605E"/>
    <w:rsid w:val="00E36563"/>
    <w:rsid w:val="00E365F8"/>
    <w:rsid w:val="00E40501"/>
    <w:rsid w:val="00E40D52"/>
    <w:rsid w:val="00E41DB5"/>
    <w:rsid w:val="00E42D59"/>
    <w:rsid w:val="00E42FDB"/>
    <w:rsid w:val="00E4385C"/>
    <w:rsid w:val="00E438EC"/>
    <w:rsid w:val="00E43B96"/>
    <w:rsid w:val="00E44A23"/>
    <w:rsid w:val="00E45672"/>
    <w:rsid w:val="00E4621D"/>
    <w:rsid w:val="00E467FE"/>
    <w:rsid w:val="00E471D8"/>
    <w:rsid w:val="00E473C0"/>
    <w:rsid w:val="00E5025E"/>
    <w:rsid w:val="00E50786"/>
    <w:rsid w:val="00E50E01"/>
    <w:rsid w:val="00E52313"/>
    <w:rsid w:val="00E530C0"/>
    <w:rsid w:val="00E54F91"/>
    <w:rsid w:val="00E55837"/>
    <w:rsid w:val="00E55DD0"/>
    <w:rsid w:val="00E55EFB"/>
    <w:rsid w:val="00E5615D"/>
    <w:rsid w:val="00E565BB"/>
    <w:rsid w:val="00E56860"/>
    <w:rsid w:val="00E56BA8"/>
    <w:rsid w:val="00E56EC1"/>
    <w:rsid w:val="00E57675"/>
    <w:rsid w:val="00E57C7A"/>
    <w:rsid w:val="00E600DD"/>
    <w:rsid w:val="00E6013B"/>
    <w:rsid w:val="00E60581"/>
    <w:rsid w:val="00E60AB5"/>
    <w:rsid w:val="00E61063"/>
    <w:rsid w:val="00E616D5"/>
    <w:rsid w:val="00E61E4C"/>
    <w:rsid w:val="00E627C8"/>
    <w:rsid w:val="00E6294E"/>
    <w:rsid w:val="00E63DA3"/>
    <w:rsid w:val="00E64113"/>
    <w:rsid w:val="00E6454C"/>
    <w:rsid w:val="00E648DB"/>
    <w:rsid w:val="00E64A23"/>
    <w:rsid w:val="00E64A54"/>
    <w:rsid w:val="00E651E3"/>
    <w:rsid w:val="00E66A75"/>
    <w:rsid w:val="00E6724F"/>
    <w:rsid w:val="00E674AA"/>
    <w:rsid w:val="00E70019"/>
    <w:rsid w:val="00E70D7C"/>
    <w:rsid w:val="00E70DD0"/>
    <w:rsid w:val="00E71DA3"/>
    <w:rsid w:val="00E725A2"/>
    <w:rsid w:val="00E72EF6"/>
    <w:rsid w:val="00E7332A"/>
    <w:rsid w:val="00E73970"/>
    <w:rsid w:val="00E73A21"/>
    <w:rsid w:val="00E7412B"/>
    <w:rsid w:val="00E74194"/>
    <w:rsid w:val="00E755D0"/>
    <w:rsid w:val="00E760A1"/>
    <w:rsid w:val="00E7612D"/>
    <w:rsid w:val="00E76162"/>
    <w:rsid w:val="00E765E7"/>
    <w:rsid w:val="00E7674D"/>
    <w:rsid w:val="00E76999"/>
    <w:rsid w:val="00E77288"/>
    <w:rsid w:val="00E775FD"/>
    <w:rsid w:val="00E8053D"/>
    <w:rsid w:val="00E80A92"/>
    <w:rsid w:val="00E811C3"/>
    <w:rsid w:val="00E817EC"/>
    <w:rsid w:val="00E81A91"/>
    <w:rsid w:val="00E82086"/>
    <w:rsid w:val="00E845BA"/>
    <w:rsid w:val="00E850E5"/>
    <w:rsid w:val="00E85CE8"/>
    <w:rsid w:val="00E86DBE"/>
    <w:rsid w:val="00E870B0"/>
    <w:rsid w:val="00E906C7"/>
    <w:rsid w:val="00E90A31"/>
    <w:rsid w:val="00E90CB0"/>
    <w:rsid w:val="00E91840"/>
    <w:rsid w:val="00E9290B"/>
    <w:rsid w:val="00E92C50"/>
    <w:rsid w:val="00E92EFE"/>
    <w:rsid w:val="00E93C4E"/>
    <w:rsid w:val="00E94863"/>
    <w:rsid w:val="00E94AFA"/>
    <w:rsid w:val="00E95948"/>
    <w:rsid w:val="00E95F36"/>
    <w:rsid w:val="00E9707A"/>
    <w:rsid w:val="00E971A6"/>
    <w:rsid w:val="00E97E74"/>
    <w:rsid w:val="00E97FA7"/>
    <w:rsid w:val="00EA089B"/>
    <w:rsid w:val="00EA13A8"/>
    <w:rsid w:val="00EA2ED8"/>
    <w:rsid w:val="00EA5ABC"/>
    <w:rsid w:val="00EA5F69"/>
    <w:rsid w:val="00EA66B0"/>
    <w:rsid w:val="00EA6A37"/>
    <w:rsid w:val="00EA744E"/>
    <w:rsid w:val="00EA77DC"/>
    <w:rsid w:val="00EA7CB7"/>
    <w:rsid w:val="00EB09A5"/>
    <w:rsid w:val="00EB0AD7"/>
    <w:rsid w:val="00EB0DC8"/>
    <w:rsid w:val="00EB0EBE"/>
    <w:rsid w:val="00EB22C7"/>
    <w:rsid w:val="00EB2A9B"/>
    <w:rsid w:val="00EB2F5F"/>
    <w:rsid w:val="00EB3190"/>
    <w:rsid w:val="00EB4842"/>
    <w:rsid w:val="00EB504C"/>
    <w:rsid w:val="00EB5D05"/>
    <w:rsid w:val="00EB651E"/>
    <w:rsid w:val="00EB6ACC"/>
    <w:rsid w:val="00EB6D65"/>
    <w:rsid w:val="00EB7213"/>
    <w:rsid w:val="00EB77CB"/>
    <w:rsid w:val="00EC1111"/>
    <w:rsid w:val="00EC21BE"/>
    <w:rsid w:val="00EC3547"/>
    <w:rsid w:val="00EC3B7F"/>
    <w:rsid w:val="00EC3DEC"/>
    <w:rsid w:val="00EC4FB3"/>
    <w:rsid w:val="00EC5ABA"/>
    <w:rsid w:val="00EC785B"/>
    <w:rsid w:val="00ED01AC"/>
    <w:rsid w:val="00ED063F"/>
    <w:rsid w:val="00ED0C08"/>
    <w:rsid w:val="00ED0CBD"/>
    <w:rsid w:val="00ED0CF2"/>
    <w:rsid w:val="00ED1724"/>
    <w:rsid w:val="00ED2248"/>
    <w:rsid w:val="00ED26BA"/>
    <w:rsid w:val="00ED3A1E"/>
    <w:rsid w:val="00ED57A3"/>
    <w:rsid w:val="00ED6AA1"/>
    <w:rsid w:val="00ED6F85"/>
    <w:rsid w:val="00ED7088"/>
    <w:rsid w:val="00ED70B5"/>
    <w:rsid w:val="00ED749F"/>
    <w:rsid w:val="00ED76DB"/>
    <w:rsid w:val="00ED7BB7"/>
    <w:rsid w:val="00EE0F57"/>
    <w:rsid w:val="00EE27C1"/>
    <w:rsid w:val="00EE3839"/>
    <w:rsid w:val="00EE3B69"/>
    <w:rsid w:val="00EE42D9"/>
    <w:rsid w:val="00EE62EE"/>
    <w:rsid w:val="00EE6528"/>
    <w:rsid w:val="00EE7096"/>
    <w:rsid w:val="00EF174D"/>
    <w:rsid w:val="00EF1F09"/>
    <w:rsid w:val="00EF392B"/>
    <w:rsid w:val="00EF3E47"/>
    <w:rsid w:val="00EF56E6"/>
    <w:rsid w:val="00EF68C4"/>
    <w:rsid w:val="00EF6CEC"/>
    <w:rsid w:val="00EF7419"/>
    <w:rsid w:val="00EF7436"/>
    <w:rsid w:val="00F008A4"/>
    <w:rsid w:val="00F010FB"/>
    <w:rsid w:val="00F01194"/>
    <w:rsid w:val="00F01335"/>
    <w:rsid w:val="00F01391"/>
    <w:rsid w:val="00F02704"/>
    <w:rsid w:val="00F02AB3"/>
    <w:rsid w:val="00F03290"/>
    <w:rsid w:val="00F0515B"/>
    <w:rsid w:val="00F0565E"/>
    <w:rsid w:val="00F05923"/>
    <w:rsid w:val="00F05F22"/>
    <w:rsid w:val="00F07BC1"/>
    <w:rsid w:val="00F07E81"/>
    <w:rsid w:val="00F10743"/>
    <w:rsid w:val="00F10895"/>
    <w:rsid w:val="00F11B7C"/>
    <w:rsid w:val="00F11DBE"/>
    <w:rsid w:val="00F12DFE"/>
    <w:rsid w:val="00F13240"/>
    <w:rsid w:val="00F13340"/>
    <w:rsid w:val="00F14531"/>
    <w:rsid w:val="00F14AFB"/>
    <w:rsid w:val="00F14DB6"/>
    <w:rsid w:val="00F15C92"/>
    <w:rsid w:val="00F15FA1"/>
    <w:rsid w:val="00F167A6"/>
    <w:rsid w:val="00F174C6"/>
    <w:rsid w:val="00F215C2"/>
    <w:rsid w:val="00F21D82"/>
    <w:rsid w:val="00F21E7F"/>
    <w:rsid w:val="00F22156"/>
    <w:rsid w:val="00F22339"/>
    <w:rsid w:val="00F228DE"/>
    <w:rsid w:val="00F22E49"/>
    <w:rsid w:val="00F23290"/>
    <w:rsid w:val="00F24DC2"/>
    <w:rsid w:val="00F2507F"/>
    <w:rsid w:val="00F2568B"/>
    <w:rsid w:val="00F256F4"/>
    <w:rsid w:val="00F27C58"/>
    <w:rsid w:val="00F30169"/>
    <w:rsid w:val="00F30314"/>
    <w:rsid w:val="00F3093A"/>
    <w:rsid w:val="00F31235"/>
    <w:rsid w:val="00F326B1"/>
    <w:rsid w:val="00F330F5"/>
    <w:rsid w:val="00F33784"/>
    <w:rsid w:val="00F33C8F"/>
    <w:rsid w:val="00F33EBC"/>
    <w:rsid w:val="00F34854"/>
    <w:rsid w:val="00F36293"/>
    <w:rsid w:val="00F37404"/>
    <w:rsid w:val="00F40825"/>
    <w:rsid w:val="00F409F8"/>
    <w:rsid w:val="00F41EF1"/>
    <w:rsid w:val="00F42017"/>
    <w:rsid w:val="00F42B3D"/>
    <w:rsid w:val="00F430AF"/>
    <w:rsid w:val="00F447EF"/>
    <w:rsid w:val="00F44FAE"/>
    <w:rsid w:val="00F4670B"/>
    <w:rsid w:val="00F526A3"/>
    <w:rsid w:val="00F534A0"/>
    <w:rsid w:val="00F5381D"/>
    <w:rsid w:val="00F5551D"/>
    <w:rsid w:val="00F55AAE"/>
    <w:rsid w:val="00F56342"/>
    <w:rsid w:val="00F574E1"/>
    <w:rsid w:val="00F61020"/>
    <w:rsid w:val="00F61C44"/>
    <w:rsid w:val="00F62331"/>
    <w:rsid w:val="00F62DC9"/>
    <w:rsid w:val="00F6329C"/>
    <w:rsid w:val="00F64EF6"/>
    <w:rsid w:val="00F658F7"/>
    <w:rsid w:val="00F66115"/>
    <w:rsid w:val="00F66516"/>
    <w:rsid w:val="00F66E2F"/>
    <w:rsid w:val="00F6742E"/>
    <w:rsid w:val="00F67D74"/>
    <w:rsid w:val="00F67FAC"/>
    <w:rsid w:val="00F71709"/>
    <w:rsid w:val="00F71875"/>
    <w:rsid w:val="00F7306D"/>
    <w:rsid w:val="00F73E3B"/>
    <w:rsid w:val="00F7424D"/>
    <w:rsid w:val="00F749B4"/>
    <w:rsid w:val="00F752A1"/>
    <w:rsid w:val="00F75340"/>
    <w:rsid w:val="00F75BAE"/>
    <w:rsid w:val="00F772C7"/>
    <w:rsid w:val="00F77527"/>
    <w:rsid w:val="00F7775B"/>
    <w:rsid w:val="00F77CB8"/>
    <w:rsid w:val="00F807C4"/>
    <w:rsid w:val="00F80CDC"/>
    <w:rsid w:val="00F80D2D"/>
    <w:rsid w:val="00F848A9"/>
    <w:rsid w:val="00F85D1D"/>
    <w:rsid w:val="00F8680F"/>
    <w:rsid w:val="00F874B5"/>
    <w:rsid w:val="00F875DE"/>
    <w:rsid w:val="00F87ABF"/>
    <w:rsid w:val="00F90D5C"/>
    <w:rsid w:val="00F934E4"/>
    <w:rsid w:val="00F935D1"/>
    <w:rsid w:val="00F94A89"/>
    <w:rsid w:val="00F94BDD"/>
    <w:rsid w:val="00F94D58"/>
    <w:rsid w:val="00F9643C"/>
    <w:rsid w:val="00F96DC4"/>
    <w:rsid w:val="00F977A1"/>
    <w:rsid w:val="00F97847"/>
    <w:rsid w:val="00FA01FD"/>
    <w:rsid w:val="00FA0856"/>
    <w:rsid w:val="00FA08B3"/>
    <w:rsid w:val="00FA0CA9"/>
    <w:rsid w:val="00FA0FB7"/>
    <w:rsid w:val="00FA195B"/>
    <w:rsid w:val="00FA255B"/>
    <w:rsid w:val="00FA2574"/>
    <w:rsid w:val="00FA3313"/>
    <w:rsid w:val="00FA34C9"/>
    <w:rsid w:val="00FA37FC"/>
    <w:rsid w:val="00FA3A77"/>
    <w:rsid w:val="00FA555E"/>
    <w:rsid w:val="00FA7781"/>
    <w:rsid w:val="00FA79F7"/>
    <w:rsid w:val="00FB06B4"/>
    <w:rsid w:val="00FB0F74"/>
    <w:rsid w:val="00FB226B"/>
    <w:rsid w:val="00FB2783"/>
    <w:rsid w:val="00FB2F02"/>
    <w:rsid w:val="00FB2F65"/>
    <w:rsid w:val="00FB3F8A"/>
    <w:rsid w:val="00FB3FF5"/>
    <w:rsid w:val="00FB4482"/>
    <w:rsid w:val="00FB4638"/>
    <w:rsid w:val="00FB4759"/>
    <w:rsid w:val="00FB5304"/>
    <w:rsid w:val="00FB5BA4"/>
    <w:rsid w:val="00FB5D57"/>
    <w:rsid w:val="00FB6332"/>
    <w:rsid w:val="00FB68B6"/>
    <w:rsid w:val="00FC20FC"/>
    <w:rsid w:val="00FC3D36"/>
    <w:rsid w:val="00FC5A5B"/>
    <w:rsid w:val="00FD0050"/>
    <w:rsid w:val="00FD14A6"/>
    <w:rsid w:val="00FD1B10"/>
    <w:rsid w:val="00FD1D16"/>
    <w:rsid w:val="00FD2CFE"/>
    <w:rsid w:val="00FD355B"/>
    <w:rsid w:val="00FD3F44"/>
    <w:rsid w:val="00FD4377"/>
    <w:rsid w:val="00FD463D"/>
    <w:rsid w:val="00FD48FF"/>
    <w:rsid w:val="00FD542B"/>
    <w:rsid w:val="00FD5CD3"/>
    <w:rsid w:val="00FD707E"/>
    <w:rsid w:val="00FD72B5"/>
    <w:rsid w:val="00FD7617"/>
    <w:rsid w:val="00FE018F"/>
    <w:rsid w:val="00FE1203"/>
    <w:rsid w:val="00FE1933"/>
    <w:rsid w:val="00FE1D5E"/>
    <w:rsid w:val="00FE20E6"/>
    <w:rsid w:val="00FE260C"/>
    <w:rsid w:val="00FE323B"/>
    <w:rsid w:val="00FE3B4C"/>
    <w:rsid w:val="00FE3F74"/>
    <w:rsid w:val="00FE4A2D"/>
    <w:rsid w:val="00FE70A4"/>
    <w:rsid w:val="00FE75A0"/>
    <w:rsid w:val="00FE792E"/>
    <w:rsid w:val="00FF203C"/>
    <w:rsid w:val="00FF349F"/>
    <w:rsid w:val="00FF37BC"/>
    <w:rsid w:val="00FF4A3D"/>
    <w:rsid w:val="00FF5931"/>
    <w:rsid w:val="00FF5DF0"/>
    <w:rsid w:val="00FF6345"/>
    <w:rsid w:val="00FF6FFE"/>
    <w:rsid w:val="00FF7457"/>
    <w:rsid w:val="00FF777A"/>
    <w:rsid w:val="00FF7BE0"/>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14:docId w14:val="635029E2"/>
  <w15:docId w15:val="{7BB89D36-BF97-4192-9DAA-60977246C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9" w:qFormat="1"/>
    <w:lsdException w:name="heading 3" w:uiPriority="9"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3"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uiPriority w:val="9"/>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uiPriority w:val="9"/>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E43B96"/>
    <w:pPr>
      <w:spacing w:before="160" w:line="300" w:lineRule="exact"/>
    </w:pPr>
    <w:rPr>
      <w:rFonts w:ascii="Trebuchet MS" w:hAnsi="Trebuchet MS"/>
      <w:sz w:val="19"/>
      <w:lang w:val="en-AU"/>
    </w:rPr>
  </w:style>
  <w:style w:type="character" w:customStyle="1" w:styleId="TextChar">
    <w:name w:val="Text Char"/>
    <w:basedOn w:val="DefaultParagraphFont"/>
    <w:link w:val="Text"/>
    <w:rsid w:val="00E43B96"/>
    <w:rPr>
      <w:rFonts w:ascii="Trebuchet MS" w:hAnsi="Trebuchet MS"/>
      <w:sz w:val="19"/>
      <w:lang w:val="en-AU"/>
    </w:rPr>
  </w:style>
  <w:style w:type="character" w:customStyle="1" w:styleId="Heading3Char">
    <w:name w:val="Heading 3 Char"/>
    <w:basedOn w:val="DefaultParagraphFont"/>
    <w:link w:val="Heading3"/>
    <w:uiPriority w:val="9"/>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DA1D97"/>
    <w:pPr>
      <w:spacing w:before="80" w:after="80"/>
      <w:jc w:val="center"/>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30114"/>
    <w:pPr>
      <w:numPr>
        <w:numId w:val="2"/>
      </w:numPr>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left" w:pos="567"/>
      </w:tabs>
    </w:pPr>
  </w:style>
  <w:style w:type="paragraph" w:customStyle="1" w:styleId="NumberedListContinuing">
    <w:name w:val="NumberedListContinuing"/>
    <w:basedOn w:val="Dotpoint1"/>
    <w:rsid w:val="00CE4291"/>
    <w:pPr>
      <w:numPr>
        <w:numId w:val="10"/>
      </w:numPr>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link w:val="TabletitleCharChar"/>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character" w:styleId="FootnoteReference">
    <w:name w:val="footnote reference"/>
    <w:basedOn w:val="DefaultParagraphFont"/>
    <w:uiPriority w:val="99"/>
    <w:semiHidden/>
    <w:unhideWhenUsed/>
    <w:rsid w:val="00646092"/>
    <w:rPr>
      <w:rFonts w:asciiTheme="minorHAnsi" w:hAnsiTheme="minorHAnsi"/>
      <w:b w:val="0"/>
      <w:i w:val="0"/>
      <w:sz w:val="16"/>
      <w:vertAlign w:val="baseline"/>
    </w:rPr>
  </w:style>
  <w:style w:type="character" w:customStyle="1" w:styleId="Heading2Char">
    <w:name w:val="Heading 2 Char"/>
    <w:basedOn w:val="DefaultParagraphFont"/>
    <w:link w:val="Heading2"/>
    <w:uiPriority w:val="9"/>
    <w:rsid w:val="001E328C"/>
    <w:rPr>
      <w:rFonts w:ascii="Arial" w:hAnsi="Arial" w:cs="Tahoma"/>
      <w:sz w:val="28"/>
      <w:lang w:val="en-AU"/>
    </w:rPr>
  </w:style>
  <w:style w:type="character" w:customStyle="1" w:styleId="Heading1Char">
    <w:name w:val="Heading 1 Char"/>
    <w:basedOn w:val="DefaultParagraphFont"/>
    <w:link w:val="Heading1"/>
    <w:rsid w:val="00DE0F34"/>
    <w:rPr>
      <w:rFonts w:ascii="Arial" w:hAnsi="Arial" w:cs="Tahoma"/>
      <w:color w:val="000000"/>
      <w:kern w:val="28"/>
      <w:sz w:val="48"/>
      <w:szCs w:val="56"/>
      <w:lang w:val="en-AU"/>
    </w:rPr>
  </w:style>
  <w:style w:type="paragraph" w:styleId="ListParagraph">
    <w:name w:val="List Paragraph"/>
    <w:basedOn w:val="Normal"/>
    <w:uiPriority w:val="33"/>
    <w:unhideWhenUsed/>
    <w:qFormat/>
    <w:rsid w:val="00A37E81"/>
    <w:pPr>
      <w:spacing w:line="324" w:lineRule="auto"/>
      <w:ind w:left="720"/>
      <w:contextualSpacing/>
    </w:pPr>
    <w:rPr>
      <w:rFonts w:asciiTheme="minorHAnsi" w:eastAsiaTheme="minorHAnsi" w:hAnsiTheme="minorHAnsi" w:cstheme="minorBidi"/>
      <w:szCs w:val="19"/>
    </w:rPr>
  </w:style>
  <w:style w:type="character" w:customStyle="1" w:styleId="TabletitleCharChar">
    <w:name w:val="Tabletitle Char Char"/>
    <w:link w:val="Tabletitle"/>
    <w:rsid w:val="004D53A2"/>
    <w:rPr>
      <w:rFonts w:ascii="Arial" w:hAnsi="Arial"/>
      <w:b/>
      <w:sz w:val="17"/>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546074">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01286918">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297421801">
      <w:bodyDiv w:val="1"/>
      <w:marLeft w:val="0"/>
      <w:marRight w:val="0"/>
      <w:marTop w:val="0"/>
      <w:marBottom w:val="0"/>
      <w:divBdr>
        <w:top w:val="none" w:sz="0" w:space="0" w:color="auto"/>
        <w:left w:val="none" w:sz="0" w:space="0" w:color="auto"/>
        <w:bottom w:val="none" w:sz="0" w:space="0" w:color="auto"/>
        <w:right w:val="none" w:sz="0" w:space="0" w:color="auto"/>
      </w:divBdr>
    </w:div>
    <w:div w:id="384716093">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8675147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631522776">
      <w:bodyDiv w:val="1"/>
      <w:marLeft w:val="0"/>
      <w:marRight w:val="0"/>
      <w:marTop w:val="0"/>
      <w:marBottom w:val="0"/>
      <w:divBdr>
        <w:top w:val="none" w:sz="0" w:space="0" w:color="auto"/>
        <w:left w:val="none" w:sz="0" w:space="0" w:color="auto"/>
        <w:bottom w:val="none" w:sz="0" w:space="0" w:color="auto"/>
        <w:right w:val="none" w:sz="0" w:space="0" w:color="auto"/>
      </w:divBdr>
    </w:div>
    <w:div w:id="651256884">
      <w:bodyDiv w:val="1"/>
      <w:marLeft w:val="0"/>
      <w:marRight w:val="0"/>
      <w:marTop w:val="0"/>
      <w:marBottom w:val="0"/>
      <w:divBdr>
        <w:top w:val="none" w:sz="0" w:space="0" w:color="auto"/>
        <w:left w:val="none" w:sz="0" w:space="0" w:color="auto"/>
        <w:bottom w:val="none" w:sz="0" w:space="0" w:color="auto"/>
        <w:right w:val="none" w:sz="0" w:space="0" w:color="auto"/>
      </w:divBdr>
    </w:div>
    <w:div w:id="776217159">
      <w:bodyDiv w:val="1"/>
      <w:marLeft w:val="0"/>
      <w:marRight w:val="0"/>
      <w:marTop w:val="0"/>
      <w:marBottom w:val="0"/>
      <w:divBdr>
        <w:top w:val="none" w:sz="0" w:space="0" w:color="auto"/>
        <w:left w:val="none" w:sz="0" w:space="0" w:color="auto"/>
        <w:bottom w:val="none" w:sz="0" w:space="0" w:color="auto"/>
        <w:right w:val="none" w:sz="0" w:space="0" w:color="auto"/>
      </w:divBdr>
    </w:div>
    <w:div w:id="818421711">
      <w:bodyDiv w:val="1"/>
      <w:marLeft w:val="0"/>
      <w:marRight w:val="0"/>
      <w:marTop w:val="0"/>
      <w:marBottom w:val="0"/>
      <w:divBdr>
        <w:top w:val="none" w:sz="0" w:space="0" w:color="auto"/>
        <w:left w:val="none" w:sz="0" w:space="0" w:color="auto"/>
        <w:bottom w:val="none" w:sz="0" w:space="0" w:color="auto"/>
        <w:right w:val="none" w:sz="0" w:space="0" w:color="auto"/>
      </w:divBdr>
    </w:div>
    <w:div w:id="878931654">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46297273">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24615254">
      <w:bodyDiv w:val="1"/>
      <w:marLeft w:val="0"/>
      <w:marRight w:val="0"/>
      <w:marTop w:val="0"/>
      <w:marBottom w:val="0"/>
      <w:divBdr>
        <w:top w:val="none" w:sz="0" w:space="0" w:color="auto"/>
        <w:left w:val="none" w:sz="0" w:space="0" w:color="auto"/>
        <w:bottom w:val="none" w:sz="0" w:space="0" w:color="auto"/>
        <w:right w:val="none" w:sz="0" w:space="0" w:color="auto"/>
      </w:divBdr>
      <w:divsChild>
        <w:div w:id="201790747">
          <w:marLeft w:val="0"/>
          <w:marRight w:val="0"/>
          <w:marTop w:val="0"/>
          <w:marBottom w:val="0"/>
          <w:divBdr>
            <w:top w:val="none" w:sz="0" w:space="0" w:color="auto"/>
            <w:left w:val="none" w:sz="0" w:space="0" w:color="auto"/>
            <w:bottom w:val="none" w:sz="0" w:space="0" w:color="auto"/>
            <w:right w:val="none" w:sz="0" w:space="0" w:color="auto"/>
          </w:divBdr>
        </w:div>
      </w:divsChild>
    </w:div>
    <w:div w:id="1214074182">
      <w:bodyDiv w:val="1"/>
      <w:marLeft w:val="0"/>
      <w:marRight w:val="0"/>
      <w:marTop w:val="0"/>
      <w:marBottom w:val="0"/>
      <w:divBdr>
        <w:top w:val="none" w:sz="0" w:space="0" w:color="auto"/>
        <w:left w:val="none" w:sz="0" w:space="0" w:color="auto"/>
        <w:bottom w:val="none" w:sz="0" w:space="0" w:color="auto"/>
        <w:right w:val="none" w:sz="0" w:space="0" w:color="auto"/>
      </w:divBdr>
    </w:div>
    <w:div w:id="1276055975">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25881213">
      <w:bodyDiv w:val="1"/>
      <w:marLeft w:val="0"/>
      <w:marRight w:val="0"/>
      <w:marTop w:val="0"/>
      <w:marBottom w:val="0"/>
      <w:divBdr>
        <w:top w:val="none" w:sz="0" w:space="0" w:color="auto"/>
        <w:left w:val="none" w:sz="0" w:space="0" w:color="auto"/>
        <w:bottom w:val="none" w:sz="0" w:space="0" w:color="auto"/>
        <w:right w:val="none" w:sz="0" w:space="0" w:color="auto"/>
      </w:divBdr>
    </w:div>
    <w:div w:id="1490753736">
      <w:bodyDiv w:val="1"/>
      <w:marLeft w:val="0"/>
      <w:marRight w:val="0"/>
      <w:marTop w:val="0"/>
      <w:marBottom w:val="0"/>
      <w:divBdr>
        <w:top w:val="none" w:sz="0" w:space="0" w:color="auto"/>
        <w:left w:val="none" w:sz="0" w:space="0" w:color="auto"/>
        <w:bottom w:val="none" w:sz="0" w:space="0" w:color="auto"/>
        <w:right w:val="none" w:sz="0" w:space="0" w:color="auto"/>
      </w:divBdr>
    </w:div>
    <w:div w:id="1499036202">
      <w:bodyDiv w:val="1"/>
      <w:marLeft w:val="0"/>
      <w:marRight w:val="0"/>
      <w:marTop w:val="0"/>
      <w:marBottom w:val="0"/>
      <w:divBdr>
        <w:top w:val="none" w:sz="0" w:space="0" w:color="auto"/>
        <w:left w:val="none" w:sz="0" w:space="0" w:color="auto"/>
        <w:bottom w:val="none" w:sz="0" w:space="0" w:color="auto"/>
        <w:right w:val="none" w:sz="0" w:space="0" w:color="auto"/>
      </w:divBdr>
    </w:div>
    <w:div w:id="1582521477">
      <w:bodyDiv w:val="1"/>
      <w:marLeft w:val="0"/>
      <w:marRight w:val="0"/>
      <w:marTop w:val="0"/>
      <w:marBottom w:val="0"/>
      <w:divBdr>
        <w:top w:val="none" w:sz="0" w:space="0" w:color="auto"/>
        <w:left w:val="none" w:sz="0" w:space="0" w:color="auto"/>
        <w:bottom w:val="none" w:sz="0" w:space="0" w:color="auto"/>
        <w:right w:val="none" w:sz="0" w:space="0" w:color="auto"/>
      </w:divBdr>
    </w:div>
    <w:div w:id="1611084734">
      <w:bodyDiv w:val="1"/>
      <w:marLeft w:val="0"/>
      <w:marRight w:val="0"/>
      <w:marTop w:val="0"/>
      <w:marBottom w:val="0"/>
      <w:divBdr>
        <w:top w:val="none" w:sz="0" w:space="0" w:color="auto"/>
        <w:left w:val="none" w:sz="0" w:space="0" w:color="auto"/>
        <w:bottom w:val="none" w:sz="0" w:space="0" w:color="auto"/>
        <w:right w:val="none" w:sz="0" w:space="0" w:color="auto"/>
      </w:divBdr>
    </w:div>
    <w:div w:id="1645432444">
      <w:bodyDiv w:val="1"/>
      <w:marLeft w:val="0"/>
      <w:marRight w:val="0"/>
      <w:marTop w:val="0"/>
      <w:marBottom w:val="0"/>
      <w:divBdr>
        <w:top w:val="none" w:sz="0" w:space="0" w:color="auto"/>
        <w:left w:val="none" w:sz="0" w:space="0" w:color="auto"/>
        <w:bottom w:val="none" w:sz="0" w:space="0" w:color="auto"/>
        <w:right w:val="none" w:sz="0" w:space="0" w:color="auto"/>
      </w:divBdr>
    </w:div>
    <w:div w:id="1665159664">
      <w:bodyDiv w:val="1"/>
      <w:marLeft w:val="0"/>
      <w:marRight w:val="0"/>
      <w:marTop w:val="0"/>
      <w:marBottom w:val="0"/>
      <w:divBdr>
        <w:top w:val="none" w:sz="0" w:space="0" w:color="auto"/>
        <w:left w:val="none" w:sz="0" w:space="0" w:color="auto"/>
        <w:bottom w:val="none" w:sz="0" w:space="0" w:color="auto"/>
        <w:right w:val="none" w:sz="0" w:space="0" w:color="auto"/>
      </w:divBdr>
    </w:div>
    <w:div w:id="1775707380">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7567216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13687138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mailto:ncver@ncver.edu.au" TargetMode="External"/><Relationship Id="rId18" Type="http://schemas.openxmlformats.org/officeDocument/2006/relationships/image" Target="media/image6.png"/><Relationship Id="rId26" Type="http://schemas.openxmlformats.org/officeDocument/2006/relationships/header" Target="header4.xml"/><Relationship Id="rId39" Type="http://schemas.openxmlformats.org/officeDocument/2006/relationships/hyperlink" Target="https://www.lsay.edu.au"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4.emf"/><Relationship Id="rId42" Type="http://schemas.openxmlformats.org/officeDocument/2006/relationships/image" Target="media/image16.png"/><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image" Target="media/image13.emf"/><Relationship Id="rId38" Type="http://schemas.openxmlformats.org/officeDocument/2006/relationships/hyperlink" Target="mailto:ncver@ncver.edu.au" TargetMode="External"/><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www.lsay.edu.au" TargetMode="External"/><Relationship Id="rId20" Type="http://schemas.openxmlformats.org/officeDocument/2006/relationships/footer" Target="footer1.xml"/><Relationship Id="rId29" Type="http://schemas.openxmlformats.org/officeDocument/2006/relationships/image" Target="media/image9.emf"/><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ced.edu.au/" TargetMode="External"/><Relationship Id="rId24" Type="http://schemas.openxmlformats.org/officeDocument/2006/relationships/footer" Target="footer3.xml"/><Relationship Id="rId32" Type="http://schemas.openxmlformats.org/officeDocument/2006/relationships/image" Target="media/image12.emf"/><Relationship Id="rId37" Type="http://schemas.openxmlformats.org/officeDocument/2006/relationships/hyperlink" Target="https://twitter.com/ncver" TargetMode="External"/><Relationship Id="rId40" Type="http://schemas.openxmlformats.org/officeDocument/2006/relationships/hyperlink" Target="https://twitter.com/ncver" TargetMode="Externa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mailto:ncver@ncver.edu.au" TargetMode="External"/><Relationship Id="rId23" Type="http://schemas.openxmlformats.org/officeDocument/2006/relationships/header" Target="header3.xml"/><Relationship Id="rId28" Type="http://schemas.openxmlformats.org/officeDocument/2006/relationships/image" Target="media/image8.emf"/><Relationship Id="rId36" Type="http://schemas.openxmlformats.org/officeDocument/2006/relationships/hyperlink" Target="https://www.lsay.edu.au" TargetMode="External"/><Relationship Id="rId49" Type="http://schemas.openxmlformats.org/officeDocument/2006/relationships/header" Target="header7.xm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image" Target="media/image11.emf"/><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say.edu.au" TargetMode="External"/><Relationship Id="rId22" Type="http://schemas.openxmlformats.org/officeDocument/2006/relationships/header" Target="header2.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hyperlink" Target="mailto:ncver@ncver.edu.au" TargetMode="External"/><Relationship Id="rId43" Type="http://schemas.openxmlformats.org/officeDocument/2006/relationships/image" Target="media/image17.wmf"/><Relationship Id="rId48" Type="http://schemas.openxmlformats.org/officeDocument/2006/relationships/footer" Target="footer6.xml"/><Relationship Id="rId8" Type="http://schemas.openxmlformats.org/officeDocument/2006/relationships/image" Target="media/image1.jp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07983-0CCE-4DC7-B0FB-C9F5E4D8B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4</TotalTime>
  <Pages>26</Pages>
  <Words>6975</Words>
  <Characters>39763</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46645</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NCVER</dc:creator>
  <cp:keywords/>
  <dc:description/>
  <cp:lastModifiedBy>Rocky Barbaro</cp:lastModifiedBy>
  <cp:revision>3</cp:revision>
  <cp:lastPrinted>2020-08-19T07:17:00Z</cp:lastPrinted>
  <dcterms:created xsi:type="dcterms:W3CDTF">2020-08-20T05:01:00Z</dcterms:created>
  <dcterms:modified xsi:type="dcterms:W3CDTF">2020-08-20T05:48:00Z</dcterms:modified>
</cp:coreProperties>
</file>