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02F7EF4D" w:rsidR="00EB0AD7" w:rsidRPr="00DA7709" w:rsidRDefault="00B46D1F" w:rsidP="00F67635">
      <w:pPr>
        <w:pStyle w:val="Heading1"/>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0461955"/>
      <w:bookmarkStart w:id="3" w:name="_Toc92706739"/>
      <w:bookmarkStart w:id="4" w:name="_Toc97301502"/>
      <w:bookmarkStart w:id="5" w:name="_Toc98394872"/>
      <w:r>
        <w:rPr>
          <w:noProof/>
          <w:lang w:eastAsia="en-AU"/>
        </w:rPr>
        <w:drawing>
          <wp:anchor distT="0" distB="0" distL="114300" distR="114300" simplePos="0" relativeHeight="251796480" behindDoc="0" locked="0" layoutInCell="1" allowOverlap="1" wp14:anchorId="6758708F" wp14:editId="7CA3FE63">
            <wp:simplePos x="0" y="0"/>
            <wp:positionH relativeFrom="column">
              <wp:posOffset>4560570</wp:posOffset>
            </wp:positionH>
            <wp:positionV relativeFrom="paragraph">
              <wp:posOffset>9323070</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61664" behindDoc="0" locked="0" layoutInCell="1" allowOverlap="1" wp14:anchorId="6527894F" wp14:editId="0AC8016F">
                <wp:simplePos x="0" y="0"/>
                <wp:positionH relativeFrom="column">
                  <wp:posOffset>-487045</wp:posOffset>
                </wp:positionH>
                <wp:positionV relativeFrom="paragraph">
                  <wp:posOffset>1724660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8E4B7FD"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8.35pt,135.8pt" to="128.2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" strokecolor="black [3213]" strokeweight="1pt"/>
            </w:pict>
          </mc:Fallback>
        </mc:AlternateContent>
      </w:r>
      <w:r w:rsidR="0041471D">
        <w:rPr>
          <w:noProof/>
          <w:lang w:eastAsia="en-AU"/>
        </w:rPr>
        <mc:AlternateContent>
          <mc:Choice Requires="wps">
            <w:drawing>
              <wp:anchor distT="0" distB="0" distL="114300" distR="114300" simplePos="0" relativeHeight="251759616" behindDoc="0" locked="0" layoutInCell="1" allowOverlap="1" wp14:anchorId="41D5A9E3" wp14:editId="32D1CC60">
                <wp:simplePos x="0" y="0"/>
                <wp:positionH relativeFrom="column">
                  <wp:posOffset>-681355</wp:posOffset>
                </wp:positionH>
                <wp:positionV relativeFrom="paragraph">
                  <wp:posOffset>633095</wp:posOffset>
                </wp:positionV>
                <wp:extent cx="6257925" cy="242887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1AA65801" w:rsidR="00995FC3" w:rsidRPr="00704F86" w:rsidRDefault="00995FC3" w:rsidP="00B46D1F">
                            <w:pPr>
                              <w:pStyle w:val="Titlepage"/>
                              <w:spacing w:after="0"/>
                              <w:ind w:left="142"/>
                              <w:rPr>
                                <w:b/>
                                <w:color w:val="0081C6"/>
                              </w:rPr>
                            </w:pPr>
                            <w:r>
                              <w:rPr>
                                <w:b/>
                                <w:color w:val="0081C6"/>
                              </w:rPr>
                              <w:t xml:space="preserve">Delivering high-quality VET: what matters to RTOs? </w:t>
                            </w:r>
                          </w:p>
                          <w:p w14:paraId="58D74E12" w14:textId="77777777" w:rsidR="00995FC3" w:rsidRDefault="00995FC3" w:rsidP="00B46D1F">
                            <w:pPr>
                              <w:pStyle w:val="Titlepage"/>
                              <w:spacing w:before="120" w:after="0"/>
                              <w:ind w:left="0" w:firstLine="142"/>
                              <w:rPr>
                                <w:b/>
                                <w:color w:val="595959" w:themeColor="text1" w:themeTint="A6"/>
                                <w:sz w:val="27"/>
                                <w:szCs w:val="27"/>
                              </w:rPr>
                            </w:pPr>
                            <w:r>
                              <w:rPr>
                                <w:b/>
                                <w:color w:val="595959" w:themeColor="text1" w:themeTint="A6"/>
                                <w:sz w:val="27"/>
                                <w:szCs w:val="27"/>
                              </w:rPr>
                              <w:br/>
                            </w:r>
                          </w:p>
                          <w:p w14:paraId="4DBE4624" w14:textId="4219448F" w:rsidR="00995FC3" w:rsidRPr="006475E3" w:rsidRDefault="00995FC3" w:rsidP="00B46D1F">
                            <w:pPr>
                              <w:pStyle w:val="Titlepage"/>
                              <w:spacing w:before="120" w:after="0"/>
                              <w:ind w:left="0" w:firstLine="142"/>
                              <w:rPr>
                                <w:b/>
                                <w:color w:val="595959" w:themeColor="text1" w:themeTint="A6"/>
                                <w:sz w:val="27"/>
                                <w:szCs w:val="27"/>
                              </w:rPr>
                            </w:pPr>
                            <w:r>
                              <w:rPr>
                                <w:b/>
                                <w:color w:val="595959" w:themeColor="text1" w:themeTint="A6"/>
                                <w:sz w:val="27"/>
                                <w:szCs w:val="27"/>
                              </w:rPr>
                              <w:t>Hugh Guthrie</w:t>
                            </w:r>
                          </w:p>
                          <w:p w14:paraId="4CC9BE28" w14:textId="77777777" w:rsidR="00995FC3" w:rsidRDefault="00995FC3" w:rsidP="00B46D1F">
                            <w:pPr>
                              <w:pStyle w:val="Titlepage"/>
                              <w:spacing w:after="0"/>
                              <w:ind w:left="0" w:firstLine="142"/>
                              <w:rPr>
                                <w:color w:val="595959" w:themeColor="text1" w:themeTint="A6"/>
                                <w:sz w:val="27"/>
                                <w:szCs w:val="27"/>
                              </w:rPr>
                            </w:pPr>
                            <w:proofErr w:type="spellStart"/>
                            <w:r>
                              <w:rPr>
                                <w:color w:val="595959" w:themeColor="text1" w:themeTint="A6"/>
                                <w:sz w:val="27"/>
                                <w:szCs w:val="27"/>
                              </w:rPr>
                              <w:t>Lusid</w:t>
                            </w:r>
                            <w:proofErr w:type="spellEnd"/>
                            <w:r>
                              <w:rPr>
                                <w:color w:val="595959" w:themeColor="text1" w:themeTint="A6"/>
                                <w:sz w:val="27"/>
                                <w:szCs w:val="27"/>
                              </w:rPr>
                              <w:t xml:space="preserve"> Pty Ltd</w:t>
                            </w:r>
                          </w:p>
                          <w:p w14:paraId="3B8D0A3A" w14:textId="77777777" w:rsidR="00995FC3" w:rsidRDefault="00995FC3" w:rsidP="00B46D1F">
                            <w:pPr>
                              <w:pStyle w:val="Titlepage"/>
                              <w:spacing w:after="0"/>
                              <w:ind w:left="0" w:firstLine="142"/>
                              <w:rPr>
                                <w:color w:val="595959" w:themeColor="text1" w:themeTint="A6"/>
                                <w:sz w:val="27"/>
                                <w:szCs w:val="27"/>
                              </w:rPr>
                            </w:pPr>
                          </w:p>
                          <w:p w14:paraId="53E0886D" w14:textId="7290E423" w:rsidR="00995FC3" w:rsidRPr="00753998" w:rsidRDefault="00995FC3" w:rsidP="00B46D1F">
                            <w:pPr>
                              <w:pStyle w:val="Titlepage"/>
                              <w:spacing w:after="0"/>
                              <w:ind w:left="0" w:firstLine="142"/>
                              <w:rPr>
                                <w:b/>
                                <w:color w:val="595959" w:themeColor="text1" w:themeTint="A6"/>
                                <w:sz w:val="27"/>
                                <w:szCs w:val="27"/>
                              </w:rPr>
                            </w:pPr>
                            <w:r>
                              <w:rPr>
                                <w:b/>
                                <w:color w:val="595959" w:themeColor="text1" w:themeTint="A6"/>
                                <w:sz w:val="27"/>
                                <w:szCs w:val="27"/>
                              </w:rPr>
                              <w:t>Melinda Waters</w:t>
                            </w:r>
                          </w:p>
                          <w:p w14:paraId="67DE9DBB" w14:textId="38F05E7A" w:rsidR="00995FC3" w:rsidRDefault="00995FC3" w:rsidP="00B46D1F">
                            <w:pPr>
                              <w:pStyle w:val="Titlepage"/>
                              <w:spacing w:after="0"/>
                              <w:ind w:left="0" w:firstLine="142"/>
                              <w:rPr>
                                <w:color w:val="595959" w:themeColor="text1" w:themeTint="A6"/>
                                <w:sz w:val="27"/>
                                <w:szCs w:val="27"/>
                              </w:rPr>
                            </w:pPr>
                            <w:proofErr w:type="spellStart"/>
                            <w:r>
                              <w:rPr>
                                <w:color w:val="595959" w:themeColor="text1" w:themeTint="A6"/>
                                <w:sz w:val="27"/>
                                <w:szCs w:val="27"/>
                              </w:rPr>
                              <w:t>D’Novo</w:t>
                            </w:r>
                            <w:proofErr w:type="spellEnd"/>
                            <w:r>
                              <w:rPr>
                                <w:color w:val="595959" w:themeColor="text1" w:themeTint="A6"/>
                                <w:sz w:val="27"/>
                                <w:szCs w:val="27"/>
                              </w:rPr>
                              <w:t xml:space="preserve"> Consulting</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53.65pt;margin-top:49.85pt;width:492.75pt;height:19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" filled="f" stroked="f" strokeweight=".5pt">
                <v:textbox inset=",,,0">
                  <w:txbxContent>
                    <w:p w14:paraId="36C237B9" w14:textId="1AA65801" w:rsidR="00995FC3" w:rsidRPr="00704F86" w:rsidRDefault="00995FC3" w:rsidP="00B46D1F">
                      <w:pPr>
                        <w:pStyle w:val="Titlepage"/>
                        <w:spacing w:after="0"/>
                        <w:ind w:left="142"/>
                        <w:rPr>
                          <w:b/>
                          <w:color w:val="0081C6"/>
                        </w:rPr>
                      </w:pPr>
                      <w:r>
                        <w:rPr>
                          <w:b/>
                          <w:color w:val="0081C6"/>
                        </w:rPr>
                        <w:t xml:space="preserve">Delivering high-quality VET: what matters to RTOs? </w:t>
                      </w:r>
                    </w:p>
                    <w:p w14:paraId="58D74E12" w14:textId="77777777" w:rsidR="00995FC3" w:rsidRDefault="00995FC3" w:rsidP="00B46D1F">
                      <w:pPr>
                        <w:pStyle w:val="Titlepage"/>
                        <w:spacing w:before="120" w:after="0"/>
                        <w:ind w:left="0" w:firstLine="142"/>
                        <w:rPr>
                          <w:b/>
                          <w:color w:val="595959" w:themeColor="text1" w:themeTint="A6"/>
                          <w:sz w:val="27"/>
                          <w:szCs w:val="27"/>
                        </w:rPr>
                      </w:pPr>
                      <w:r>
                        <w:rPr>
                          <w:b/>
                          <w:color w:val="595959" w:themeColor="text1" w:themeTint="A6"/>
                          <w:sz w:val="27"/>
                          <w:szCs w:val="27"/>
                        </w:rPr>
                        <w:br/>
                      </w:r>
                    </w:p>
                    <w:p w14:paraId="4DBE4624" w14:textId="4219448F" w:rsidR="00995FC3" w:rsidRPr="006475E3" w:rsidRDefault="00995FC3" w:rsidP="00B46D1F">
                      <w:pPr>
                        <w:pStyle w:val="Titlepage"/>
                        <w:spacing w:before="120" w:after="0"/>
                        <w:ind w:left="0" w:firstLine="142"/>
                        <w:rPr>
                          <w:b/>
                          <w:color w:val="595959" w:themeColor="text1" w:themeTint="A6"/>
                          <w:sz w:val="27"/>
                          <w:szCs w:val="27"/>
                        </w:rPr>
                      </w:pPr>
                      <w:r>
                        <w:rPr>
                          <w:b/>
                          <w:color w:val="595959" w:themeColor="text1" w:themeTint="A6"/>
                          <w:sz w:val="27"/>
                          <w:szCs w:val="27"/>
                        </w:rPr>
                        <w:t>Hugh Guthrie</w:t>
                      </w:r>
                    </w:p>
                    <w:p w14:paraId="4CC9BE28" w14:textId="77777777" w:rsidR="00995FC3" w:rsidRDefault="00995FC3" w:rsidP="00B46D1F">
                      <w:pPr>
                        <w:pStyle w:val="Titlepage"/>
                        <w:spacing w:after="0"/>
                        <w:ind w:left="0" w:firstLine="142"/>
                        <w:rPr>
                          <w:color w:val="595959" w:themeColor="text1" w:themeTint="A6"/>
                          <w:sz w:val="27"/>
                          <w:szCs w:val="27"/>
                        </w:rPr>
                      </w:pPr>
                      <w:proofErr w:type="spellStart"/>
                      <w:r>
                        <w:rPr>
                          <w:color w:val="595959" w:themeColor="text1" w:themeTint="A6"/>
                          <w:sz w:val="27"/>
                          <w:szCs w:val="27"/>
                        </w:rPr>
                        <w:t>Lusid</w:t>
                      </w:r>
                      <w:proofErr w:type="spellEnd"/>
                      <w:r>
                        <w:rPr>
                          <w:color w:val="595959" w:themeColor="text1" w:themeTint="A6"/>
                          <w:sz w:val="27"/>
                          <w:szCs w:val="27"/>
                        </w:rPr>
                        <w:t xml:space="preserve"> Pty Ltd</w:t>
                      </w:r>
                    </w:p>
                    <w:p w14:paraId="3B8D0A3A" w14:textId="77777777" w:rsidR="00995FC3" w:rsidRDefault="00995FC3" w:rsidP="00B46D1F">
                      <w:pPr>
                        <w:pStyle w:val="Titlepage"/>
                        <w:spacing w:after="0"/>
                        <w:ind w:left="0" w:firstLine="142"/>
                        <w:rPr>
                          <w:color w:val="595959" w:themeColor="text1" w:themeTint="A6"/>
                          <w:sz w:val="27"/>
                          <w:szCs w:val="27"/>
                        </w:rPr>
                      </w:pPr>
                    </w:p>
                    <w:p w14:paraId="53E0886D" w14:textId="7290E423" w:rsidR="00995FC3" w:rsidRPr="00753998" w:rsidRDefault="00995FC3" w:rsidP="00B46D1F">
                      <w:pPr>
                        <w:pStyle w:val="Titlepage"/>
                        <w:spacing w:after="0"/>
                        <w:ind w:left="0" w:firstLine="142"/>
                        <w:rPr>
                          <w:b/>
                          <w:color w:val="595959" w:themeColor="text1" w:themeTint="A6"/>
                          <w:sz w:val="27"/>
                          <w:szCs w:val="27"/>
                        </w:rPr>
                      </w:pPr>
                      <w:r>
                        <w:rPr>
                          <w:b/>
                          <w:color w:val="595959" w:themeColor="text1" w:themeTint="A6"/>
                          <w:sz w:val="27"/>
                          <w:szCs w:val="27"/>
                        </w:rPr>
                        <w:t>Melinda Waters</w:t>
                      </w:r>
                    </w:p>
                    <w:p w14:paraId="67DE9DBB" w14:textId="38F05E7A" w:rsidR="00995FC3" w:rsidRDefault="00995FC3" w:rsidP="00B46D1F">
                      <w:pPr>
                        <w:pStyle w:val="Titlepage"/>
                        <w:spacing w:after="0"/>
                        <w:ind w:left="0" w:firstLine="142"/>
                        <w:rPr>
                          <w:color w:val="595959" w:themeColor="text1" w:themeTint="A6"/>
                          <w:sz w:val="27"/>
                          <w:szCs w:val="27"/>
                        </w:rPr>
                      </w:pPr>
                      <w:proofErr w:type="spellStart"/>
                      <w:r>
                        <w:rPr>
                          <w:color w:val="595959" w:themeColor="text1" w:themeTint="A6"/>
                          <w:sz w:val="27"/>
                          <w:szCs w:val="27"/>
                        </w:rPr>
                        <w:t>D’Novo</w:t>
                      </w:r>
                      <w:proofErr w:type="spellEnd"/>
                      <w:r>
                        <w:rPr>
                          <w:color w:val="595959" w:themeColor="text1" w:themeTint="A6"/>
                          <w:sz w:val="27"/>
                          <w:szCs w:val="27"/>
                        </w:rPr>
                        <w:t xml:space="preserve"> Consulting</w:t>
                      </w:r>
                    </w:p>
                  </w:txbxContent>
                </v:textbox>
              </v:shape>
            </w:pict>
          </mc:Fallback>
        </mc:AlternateContent>
      </w:r>
      <w:r w:rsidR="00AC6E16">
        <w:rPr>
          <w:noProof/>
          <w:lang w:eastAsia="en-AU"/>
        </w:rPr>
        <mc:AlternateContent>
          <mc:Choice Requires="wps">
            <w:drawing>
              <wp:anchor distT="0" distB="0" distL="114300" distR="114300" simplePos="0" relativeHeight="251755520" behindDoc="0" locked="0" layoutInCell="1" allowOverlap="1" wp14:anchorId="3F3A18F1" wp14:editId="496087BE">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69E41EC8" w:rsidR="00995FC3" w:rsidRPr="0088361A" w:rsidRDefault="00995FC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" filled="f" stroked="f" strokeweight=".5pt">
                <v:textbox inset="1mm,0,1mm,0">
                  <w:txbxContent>
                    <w:p w14:paraId="0132BB4E" w14:textId="69E41EC8" w:rsidR="00995FC3" w:rsidRPr="0088361A" w:rsidRDefault="00995FC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bookmarkStart w:id="6" w:name="_Hlk84085324"/>
      <w:bookmarkEnd w:id="6"/>
      <w:r w:rsidR="00753998">
        <w:rPr>
          <w:noProof/>
          <w:lang w:eastAsia="en-AU"/>
        </w:rPr>
        <mc:AlternateContent>
          <mc:Choice Requires="wps">
            <w:drawing>
              <wp:anchor distT="0" distB="0" distL="114300" distR="114300" simplePos="0" relativeHeight="251980800" behindDoc="0" locked="0" layoutInCell="1" allowOverlap="1" wp14:anchorId="05F1F526" wp14:editId="5752E101">
                <wp:simplePos x="0" y="0"/>
                <wp:positionH relativeFrom="column">
                  <wp:posOffset>-595630</wp:posOffset>
                </wp:positionH>
                <wp:positionV relativeFrom="paragraph">
                  <wp:posOffset>3614420</wp:posOffset>
                </wp:positionV>
                <wp:extent cx="7000875" cy="5695950"/>
                <wp:effectExtent l="0" t="0" r="0" b="0"/>
                <wp:wrapNone/>
                <wp:docPr id="5" name="Rectangle 5"/>
                <wp:cNvGraphicFramePr/>
                <a:graphic xmlns:a="http://schemas.openxmlformats.org/drawingml/2006/main">
                  <a:graphicData uri="http://schemas.microsoft.com/office/word/2010/wordprocessingShape">
                    <wps:wsp>
                      <wps:cNvSpPr/>
                      <wps:spPr>
                        <a:xfrm>
                          <a:off x="0" y="0"/>
                          <a:ext cx="7000875" cy="56959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4806E255" w14:textId="058654AE" w:rsidR="0041471D" w:rsidRDefault="00B46D1F" w:rsidP="00B46D1F">
                            <w:pPr>
                              <w:spacing w:before="8280"/>
                              <w:jc w:val="center"/>
                            </w:pPr>
                            <w:r>
                              <w:rPr>
                                <w:noProof/>
                              </w:rPr>
                              <w:drawing>
                                <wp:inline distT="0" distB="0" distL="0" distR="0" wp14:anchorId="0D6B394F" wp14:editId="4D9F5D47">
                                  <wp:extent cx="6901918" cy="559615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901918" cy="5596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1F526" id="Rectangle 5" o:spid="_x0000_s1028" style="position:absolute;margin-left:-46.9pt;margin-top:284.6pt;width:551.25pt;height:448.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" filled="f" stroked="f">
                <v:textbox>
                  <w:txbxContent>
                    <w:p w14:paraId="4806E255" w14:textId="058654AE" w:rsidR="0041471D" w:rsidRDefault="00B46D1F" w:rsidP="00B46D1F">
                      <w:pPr>
                        <w:spacing w:before="8280"/>
                        <w:jc w:val="center"/>
                      </w:pPr>
                      <w:r>
                        <w:rPr>
                          <w:noProof/>
                        </w:rPr>
                        <w:drawing>
                          <wp:inline distT="0" distB="0" distL="0" distR="0" wp14:anchorId="0D6B394F" wp14:editId="4D9F5D47">
                            <wp:extent cx="6901918" cy="559615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901918" cy="5596150"/>
                                    </a:xfrm>
                                    <a:prstGeom prst="rect">
                                      <a:avLst/>
                                    </a:prstGeom>
                                    <a:noFill/>
                                    <a:ln>
                                      <a:noFill/>
                                    </a:ln>
                                  </pic:spPr>
                                </pic:pic>
                              </a:graphicData>
                            </a:graphic>
                          </wp:inline>
                        </w:drawing>
                      </w:r>
                    </w:p>
                  </w:txbxContent>
                </v:textbox>
              </v:rect>
            </w:pict>
          </mc:Fallback>
        </mc:AlternateContent>
      </w:r>
      <w:r w:rsidR="00970694">
        <w:rPr>
          <w:noProof/>
          <w:lang w:eastAsia="en-AU"/>
        </w:rPr>
        <w:drawing>
          <wp:anchor distT="0" distB="0" distL="114300" distR="114300" simplePos="0" relativeHeight="251979776" behindDoc="1" locked="0" layoutInCell="1" allowOverlap="1" wp14:anchorId="770B3859" wp14:editId="7FFE06AB">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D056F3">
        <w:br w:type="page"/>
      </w:r>
      <w:bookmarkStart w:id="7" w:name="_Toc495748330"/>
      <w:bookmarkStart w:id="8" w:name="_Toc495810630"/>
      <w:bookmarkStart w:id="9" w:name="_Toc6031787"/>
      <w:bookmarkStart w:id="10" w:name="_Toc6031844"/>
      <w:bookmarkEnd w:id="5"/>
    </w:p>
    <w:p w14:paraId="7FDFF025" w14:textId="77777777" w:rsidR="007C667B" w:rsidRPr="005C2FCF" w:rsidRDefault="007C667B" w:rsidP="007C667B">
      <w:pPr>
        <w:pStyle w:val="Heading3"/>
        <w:ind w:right="-1"/>
      </w:pPr>
      <w:bookmarkStart w:id="11" w:name="_Toc98394880"/>
      <w:bookmarkStart w:id="12" w:name="_Toc296423683"/>
      <w:bookmarkStart w:id="13" w:name="_Toc296497514"/>
      <w:r w:rsidRPr="005C2FCF">
        <w:lastRenderedPageBreak/>
        <w:t>Publisher’s note</w:t>
      </w:r>
    </w:p>
    <w:p w14:paraId="7D95AE87" w14:textId="77777777" w:rsidR="007C667B" w:rsidRDefault="007C667B" w:rsidP="007C667B">
      <w:pPr>
        <w:pStyle w:val="Imprint"/>
      </w:pPr>
      <w:r w:rsidRPr="007C667B">
        <w:t>The views and opinions expressed in this document are thos</w:t>
      </w:r>
      <w:r w:rsidRPr="00FE792E">
        <w:t xml:space="preserve">e of the </w:t>
      </w:r>
      <w:r w:rsidRPr="008C3142">
        <w:t>author/project team</w:t>
      </w:r>
      <w:r w:rsidRPr="00FE792E">
        <w:t xml:space="preserve"> and do not necessarily reflect the views of the Australian Government, </w:t>
      </w:r>
      <w:proofErr w:type="gramStart"/>
      <w:r w:rsidRPr="00FE792E">
        <w:t>state</w:t>
      </w:r>
      <w:proofErr w:type="gramEnd"/>
      <w:r w:rsidRPr="00FE792E">
        <w:t xml:space="preserve"> and territory governments or NCVER. Any interpretation of data is the responsibility of the author/project team.</w:t>
      </w:r>
    </w:p>
    <w:p w14:paraId="17492135" w14:textId="0B53AA91" w:rsidR="00FE792E" w:rsidRPr="00C13580" w:rsidRDefault="00FE792E" w:rsidP="00FE792E">
      <w:pPr>
        <w:pStyle w:val="Imprint"/>
        <w:ind w:right="-1"/>
        <w:rPr>
          <w:i/>
          <w:iCs/>
        </w:rPr>
      </w:pPr>
      <w:r>
        <w:t xml:space="preserve">To find other material of interest, search </w:t>
      </w:r>
      <w:proofErr w:type="spellStart"/>
      <w:r>
        <w:t>VOCEDplus</w:t>
      </w:r>
      <w:proofErr w:type="spellEnd"/>
      <w:r>
        <w:t xml:space="preserve"> (the UNESCO/NCVER international database </w:t>
      </w:r>
      <w:r w:rsidRPr="00CE248F">
        <w:t>&lt;</w:t>
      </w:r>
      <w:hyperlink r:id="rId14" w:history="1">
        <w:r w:rsidRPr="00CE248F">
          <w:t>http://www.voced.edu.au</w:t>
        </w:r>
      </w:hyperlink>
      <w:r w:rsidRPr="00CE248F">
        <w:t>&gt;)</w:t>
      </w:r>
      <w:r>
        <w:t xml:space="preserve"> using the following keywords: </w:t>
      </w:r>
      <w:r w:rsidR="00C13580" w:rsidRPr="00C13580">
        <w:rPr>
          <w:i/>
          <w:iCs/>
        </w:rPr>
        <w:t>Assessment; Barrier; Evaluation; Providers of education and training; Quality; Registered training organisation; Students; Teaching and learning; Vocational education and training</w:t>
      </w:r>
      <w:r w:rsidR="00C13580">
        <w:rPr>
          <w:i/>
          <w:iCs/>
        </w:rPr>
        <w:t>.</w:t>
      </w:r>
    </w:p>
    <w:p w14:paraId="0231BF50" w14:textId="77777777" w:rsidR="00250D3D" w:rsidRDefault="00250D3D" w:rsidP="007C667B"/>
    <w:p w14:paraId="12BE3621" w14:textId="77777777" w:rsidR="00250D3D" w:rsidRDefault="00250D3D" w:rsidP="007C667B"/>
    <w:p w14:paraId="7CAF4FBF" w14:textId="77777777" w:rsidR="00250D3D" w:rsidRDefault="00250D3D" w:rsidP="007C667B"/>
    <w:p w14:paraId="69C04904" w14:textId="77777777" w:rsidR="00250D3D" w:rsidRDefault="00250D3D" w:rsidP="007C667B"/>
    <w:p w14:paraId="65B406D8" w14:textId="77777777" w:rsidR="00250D3D" w:rsidRDefault="00250D3D" w:rsidP="007C667B"/>
    <w:p w14:paraId="6F9C5F59" w14:textId="324FFF3A" w:rsidR="00250D3D" w:rsidRDefault="00250D3D" w:rsidP="007C667B"/>
    <w:p w14:paraId="41FF2C43" w14:textId="77777777" w:rsidR="00250D3D" w:rsidRDefault="00250D3D" w:rsidP="007C667B"/>
    <w:p w14:paraId="1C89E47C" w14:textId="2A4D08EB" w:rsidR="00C83D73" w:rsidRDefault="00250D3D" w:rsidP="007C667B">
      <w:pPr>
        <w:sectPr w:rsidR="00C83D73" w:rsidSect="00E10CD4">
          <w:footerReference w:type="even" r:id="rId15"/>
          <w:footerReference w:type="default" r:id="rId16"/>
          <w:pgSz w:w="11907" w:h="16840" w:code="9"/>
          <w:pgMar w:top="1276" w:right="1418" w:bottom="1276" w:left="1418" w:header="709" w:footer="556" w:gutter="0"/>
          <w:cols w:space="708"/>
          <w:docGrid w:linePitch="360"/>
        </w:sectPr>
      </w:pPr>
      <w:r>
        <w:rPr>
          <w:noProof/>
          <w:lang w:eastAsia="en-AU"/>
        </w:rPr>
        <w:drawing>
          <wp:anchor distT="0" distB="0" distL="114300" distR="114300" simplePos="0" relativeHeight="251767808" behindDoc="0" locked="0" layoutInCell="1" allowOverlap="1" wp14:anchorId="707D1FE6" wp14:editId="7781315F">
            <wp:simplePos x="0" y="0"/>
            <wp:positionH relativeFrom="column">
              <wp:posOffset>2149524</wp:posOffset>
            </wp:positionH>
            <wp:positionV relativeFrom="paragraph">
              <wp:posOffset>5694680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44A0F21C" wp14:editId="45F7297F">
            <wp:simplePos x="0" y="0"/>
            <wp:positionH relativeFrom="column">
              <wp:posOffset>544830</wp:posOffset>
            </wp:positionH>
            <wp:positionV relativeFrom="paragraph">
              <wp:posOffset>5694729</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2008D">
        <w:rPr>
          <w:noProof/>
          <w:lang w:eastAsia="en-AU"/>
        </w:rPr>
        <mc:AlternateContent>
          <mc:Choice Requires="wps">
            <w:drawing>
              <wp:anchor distT="0" distB="0" distL="114300" distR="114300" simplePos="0" relativeHeight="251764736" behindDoc="0" locked="0" layoutInCell="1" allowOverlap="1" wp14:anchorId="55CE88B7" wp14:editId="6D0F56C0">
                <wp:simplePos x="0" y="0"/>
                <wp:positionH relativeFrom="column">
                  <wp:posOffset>-660</wp:posOffset>
                </wp:positionH>
                <wp:positionV relativeFrom="paragraph">
                  <wp:posOffset>454152</wp:posOffset>
                </wp:positionV>
                <wp:extent cx="5596890" cy="5413248"/>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413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31D1A509" w:rsidR="00995FC3" w:rsidRPr="00A021FC" w:rsidRDefault="00995FC3" w:rsidP="007C667B">
                            <w:pPr>
                              <w:pStyle w:val="Imprint"/>
                              <w:rPr>
                                <w:b/>
                              </w:rPr>
                            </w:pPr>
                            <w:r w:rsidRPr="00A021FC">
                              <w:rPr>
                                <w:b/>
                              </w:rPr>
                              <w:t xml:space="preserve">© </w:t>
                            </w:r>
                            <w:r w:rsidRPr="008C3142">
                              <w:rPr>
                                <w:b/>
                              </w:rPr>
                              <w:t>Commonwealth of Australia</w:t>
                            </w:r>
                            <w:r w:rsidRPr="00A021FC">
                              <w:rPr>
                                <w:b/>
                              </w:rPr>
                              <w:t xml:space="preserve">, </w:t>
                            </w:r>
                            <w:r>
                              <w:rPr>
                                <w:b/>
                              </w:rPr>
                              <w:t>2022</w:t>
                            </w:r>
                          </w:p>
                          <w:p w14:paraId="1D525BD6" w14:textId="77777777" w:rsidR="00995FC3" w:rsidRDefault="00995FC3"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3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60EF0560" w:rsidR="00995FC3" w:rsidRDefault="00995FC3"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w:t>
                            </w:r>
                            <w:r>
                              <w:t>,</w:t>
                            </w:r>
                            <w:r w:rsidRPr="001D321A">
                              <w:t xml:space="preserve"> all material presented in this document is provided under a Creative Commons Attribution 3.0 Australia &lt;http://creativecommons.org/licenses/by/3.0/au&gt; licence. </w:t>
                            </w:r>
                          </w:p>
                          <w:p w14:paraId="5912E722" w14:textId="77A5B653" w:rsidR="00995FC3" w:rsidRPr="001D321A" w:rsidRDefault="00995FC3" w:rsidP="001D321A">
                            <w:pPr>
                              <w:pStyle w:val="Imprint"/>
                            </w:pPr>
                            <w:r w:rsidRPr="001D321A">
                              <w:t xml:space="preserve">The details of the relevant licence conditions are available on the Creative Commons website (accessible using the links </w:t>
                            </w:r>
                            <w:r w:rsidRPr="001D321A">
                              <w:rPr>
                                <w:spacing w:val="-1"/>
                              </w:rPr>
                              <w:t>provided)</w:t>
                            </w:r>
                            <w:r>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995FC3" w:rsidRDefault="00995FC3"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5EAD7810" w:rsidR="00995FC3" w:rsidRPr="00A021FC" w:rsidRDefault="00995FC3" w:rsidP="001D321A">
                            <w:pPr>
                              <w:pStyle w:val="Imprint"/>
                            </w:pPr>
                            <w:r w:rsidRPr="00A021FC">
                              <w:t xml:space="preserve">This document should be </w:t>
                            </w:r>
                            <w:r w:rsidRPr="0092008D">
                              <w:t xml:space="preserve">attributed as Guthrie, H &amp; Waters, M 2022, </w:t>
                            </w:r>
                            <w:r>
                              <w:rPr>
                                <w:i/>
                              </w:rPr>
                              <w:t xml:space="preserve">Delivering high-quality VET: what matters to </w:t>
                            </w:r>
                            <w:proofErr w:type="gramStart"/>
                            <w:r w:rsidRPr="00F07715">
                              <w:rPr>
                                <w:i/>
                              </w:rPr>
                              <w:t>RTO</w:t>
                            </w:r>
                            <w:r>
                              <w:rPr>
                                <w:i/>
                              </w:rPr>
                              <w:t>s?</w:t>
                            </w:r>
                            <w:r w:rsidRPr="00A021FC">
                              <w:rPr>
                                <w:i/>
                              </w:rPr>
                              <w:t>,</w:t>
                            </w:r>
                            <w:proofErr w:type="gramEnd"/>
                            <w:r w:rsidRPr="00A021FC">
                              <w:t xml:space="preserve"> NCVER, Adelaide.</w:t>
                            </w:r>
                            <w:r>
                              <w:t xml:space="preserve"> </w:t>
                            </w:r>
                          </w:p>
                          <w:p w14:paraId="1807EC4B" w14:textId="76A8B972" w:rsidR="00995FC3" w:rsidRPr="001D321A" w:rsidRDefault="00995FC3"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995FC3" w:rsidRPr="00C9777B" w:rsidRDefault="00995FC3" w:rsidP="001D321A">
                            <w:pPr>
                              <w:pStyle w:val="Imprint"/>
                            </w:pPr>
                            <w:r>
                              <w:rPr>
                                <w:smallCaps/>
                              </w:rPr>
                              <w:t>COVER IMAGE: GETTY IMAGES</w:t>
                            </w:r>
                          </w:p>
                          <w:p w14:paraId="4D33D844" w14:textId="7410BCB3" w:rsidR="00995FC3" w:rsidRPr="009C41CD" w:rsidRDefault="00995FC3" w:rsidP="007C667B">
                            <w:pPr>
                              <w:pStyle w:val="Imprint"/>
                              <w:rPr>
                                <w:color w:val="000000"/>
                                <w:highlight w:val="yellow"/>
                              </w:rPr>
                            </w:pPr>
                            <w:r w:rsidRPr="006C4A1C">
                              <w:rPr>
                                <w:color w:val="000000"/>
                              </w:rPr>
                              <w:t xml:space="preserve">ISBN </w:t>
                            </w:r>
                            <w:r w:rsidRPr="006C4A1C">
                              <w:rPr>
                                <w:color w:val="000000"/>
                              </w:rPr>
                              <w:tab/>
                            </w:r>
                            <w:r w:rsidR="00437208" w:rsidRPr="00437208">
                              <w:rPr>
                                <w:color w:val="000000"/>
                              </w:rPr>
                              <w:t>978-1-925717-94-5</w:t>
                            </w:r>
                          </w:p>
                          <w:p w14:paraId="58FC7CC6" w14:textId="1B01FA5D" w:rsidR="00995FC3" w:rsidRPr="005C2FCF" w:rsidRDefault="00995FC3" w:rsidP="00CE248F">
                            <w:pPr>
                              <w:pStyle w:val="Imprint"/>
                              <w:spacing w:before="0"/>
                              <w:rPr>
                                <w:color w:val="000000"/>
                              </w:rPr>
                            </w:pPr>
                            <w:r w:rsidRPr="006C4A1C">
                              <w:rPr>
                                <w:color w:val="000000"/>
                              </w:rPr>
                              <w:t>TD/TNC</w:t>
                            </w:r>
                            <w:r w:rsidRPr="006C4A1C">
                              <w:rPr>
                                <w:color w:val="000000"/>
                              </w:rPr>
                              <w:tab/>
                            </w:r>
                            <w:r w:rsidR="006C4A1C" w:rsidRPr="006C4A1C">
                              <w:rPr>
                                <w:color w:val="000000"/>
                              </w:rPr>
                              <w:t>147.03</w:t>
                            </w:r>
                          </w:p>
                          <w:p w14:paraId="694BA120" w14:textId="77777777" w:rsidR="00995FC3" w:rsidRPr="005C2FCF" w:rsidRDefault="00995FC3"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995FC3" w:rsidRPr="005C2FCF" w:rsidRDefault="00995FC3"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995FC3" w:rsidRPr="002C3573" w:rsidRDefault="00995FC3"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BF7F05">
                              <w:fldChar w:fldCharType="begin"/>
                            </w:r>
                            <w:r w:rsidR="00BF7F05">
                              <w:instrText xml:space="preserve"> HYPERLINK "https://www.lsay.edu.au" </w:instrText>
                            </w:r>
                            <w:r w:rsidR="00BF7F05">
                              <w:fldChar w:fldCharType="separate"/>
                            </w:r>
                            <w:r w:rsidRPr="001D75B8">
                              <w:rPr>
                                <w:rStyle w:val="Hyperlink"/>
                                <w:sz w:val="16"/>
                                <w:szCs w:val="16"/>
                              </w:rPr>
                              <w:t>https://www.lsay.edu.au</w:t>
                            </w:r>
                            <w:r w:rsidR="00BF7F05">
                              <w:rPr>
                                <w:rStyle w:val="Hyperlink"/>
                                <w:sz w:val="16"/>
                                <w:szCs w:val="16"/>
                              </w:rPr>
                              <w:fldChar w:fldCharType="end"/>
                            </w:r>
                            <w:r w:rsidRPr="002C3573">
                              <w:t>&gt;</w:t>
                            </w:r>
                          </w:p>
                          <w:p w14:paraId="74043603" w14:textId="77777777" w:rsidR="00995FC3" w:rsidRPr="00D212FA" w:rsidRDefault="00995FC3"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9" type="#_x0000_t202" style="position:absolute;margin-left:-.05pt;margin-top:35.75pt;width:440.7pt;height:4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" filled="f" stroked="f">
                <v:textbox inset="0,,0">
                  <w:txbxContent>
                    <w:p w14:paraId="4EC2AC21" w14:textId="31D1A509" w:rsidR="00995FC3" w:rsidRPr="00A021FC" w:rsidRDefault="00995FC3" w:rsidP="007C667B">
                      <w:pPr>
                        <w:pStyle w:val="Imprint"/>
                        <w:rPr>
                          <w:b/>
                        </w:rPr>
                      </w:pPr>
                      <w:r w:rsidRPr="00A021FC">
                        <w:rPr>
                          <w:b/>
                        </w:rPr>
                        <w:t xml:space="preserve">© </w:t>
                      </w:r>
                      <w:r w:rsidRPr="008C3142">
                        <w:rPr>
                          <w:b/>
                        </w:rPr>
                        <w:t>Commonwealth of Australia</w:t>
                      </w:r>
                      <w:r w:rsidRPr="00A021FC">
                        <w:rPr>
                          <w:b/>
                        </w:rPr>
                        <w:t xml:space="preserve">, </w:t>
                      </w:r>
                      <w:r>
                        <w:rPr>
                          <w:b/>
                        </w:rPr>
                        <w:t>2022</w:t>
                      </w:r>
                    </w:p>
                    <w:p w14:paraId="1D525BD6" w14:textId="77777777" w:rsidR="00995FC3" w:rsidRDefault="00995FC3"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3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60EF0560" w:rsidR="00995FC3" w:rsidRDefault="00995FC3"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w:t>
                      </w:r>
                      <w:r>
                        <w:t>,</w:t>
                      </w:r>
                      <w:r w:rsidRPr="001D321A">
                        <w:t xml:space="preserve"> all material presented in this document is provided under a Creative Commons Attribution 3.0 Australia &lt;http://creativecommons.org/licenses/by/3.0/au&gt; licence. </w:t>
                      </w:r>
                    </w:p>
                    <w:p w14:paraId="5912E722" w14:textId="77A5B653" w:rsidR="00995FC3" w:rsidRPr="001D321A" w:rsidRDefault="00995FC3" w:rsidP="001D321A">
                      <w:pPr>
                        <w:pStyle w:val="Imprint"/>
                      </w:pPr>
                      <w:r w:rsidRPr="001D321A">
                        <w:t xml:space="preserve">The details of the relevant licence conditions are available on the Creative Commons website (accessible using the links </w:t>
                      </w:r>
                      <w:r w:rsidRPr="001D321A">
                        <w:rPr>
                          <w:spacing w:val="-1"/>
                        </w:rPr>
                        <w:t>provided)</w:t>
                      </w:r>
                      <w:r>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995FC3" w:rsidRDefault="00995FC3"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5EAD7810" w:rsidR="00995FC3" w:rsidRPr="00A021FC" w:rsidRDefault="00995FC3" w:rsidP="001D321A">
                      <w:pPr>
                        <w:pStyle w:val="Imprint"/>
                      </w:pPr>
                      <w:r w:rsidRPr="00A021FC">
                        <w:t xml:space="preserve">This document should be </w:t>
                      </w:r>
                      <w:r w:rsidRPr="0092008D">
                        <w:t xml:space="preserve">attributed as Guthrie, H &amp; Waters, M 2022, </w:t>
                      </w:r>
                      <w:r>
                        <w:rPr>
                          <w:i/>
                        </w:rPr>
                        <w:t xml:space="preserve">Delivering high-quality VET: what matters to </w:t>
                      </w:r>
                      <w:proofErr w:type="gramStart"/>
                      <w:r w:rsidRPr="00F07715">
                        <w:rPr>
                          <w:i/>
                        </w:rPr>
                        <w:t>RTO</w:t>
                      </w:r>
                      <w:r>
                        <w:rPr>
                          <w:i/>
                        </w:rPr>
                        <w:t>s?</w:t>
                      </w:r>
                      <w:r w:rsidRPr="00A021FC">
                        <w:rPr>
                          <w:i/>
                        </w:rPr>
                        <w:t>,</w:t>
                      </w:r>
                      <w:proofErr w:type="gramEnd"/>
                      <w:r w:rsidRPr="00A021FC">
                        <w:t xml:space="preserve"> NCVER, Adelaide.</w:t>
                      </w:r>
                      <w:r>
                        <w:t xml:space="preserve"> </w:t>
                      </w:r>
                    </w:p>
                    <w:p w14:paraId="1807EC4B" w14:textId="76A8B972" w:rsidR="00995FC3" w:rsidRPr="001D321A" w:rsidRDefault="00995FC3"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995FC3" w:rsidRPr="00C9777B" w:rsidRDefault="00995FC3" w:rsidP="001D321A">
                      <w:pPr>
                        <w:pStyle w:val="Imprint"/>
                      </w:pPr>
                      <w:r>
                        <w:rPr>
                          <w:smallCaps/>
                        </w:rPr>
                        <w:t>COVER IMAGE: GETTY IMAGES</w:t>
                      </w:r>
                    </w:p>
                    <w:p w14:paraId="4D33D844" w14:textId="7410BCB3" w:rsidR="00995FC3" w:rsidRPr="009C41CD" w:rsidRDefault="00995FC3" w:rsidP="007C667B">
                      <w:pPr>
                        <w:pStyle w:val="Imprint"/>
                        <w:rPr>
                          <w:color w:val="000000"/>
                          <w:highlight w:val="yellow"/>
                        </w:rPr>
                      </w:pPr>
                      <w:r w:rsidRPr="006C4A1C">
                        <w:rPr>
                          <w:color w:val="000000"/>
                        </w:rPr>
                        <w:t xml:space="preserve">ISBN </w:t>
                      </w:r>
                      <w:r w:rsidRPr="006C4A1C">
                        <w:rPr>
                          <w:color w:val="000000"/>
                        </w:rPr>
                        <w:tab/>
                      </w:r>
                      <w:r w:rsidR="00437208" w:rsidRPr="00437208">
                        <w:rPr>
                          <w:color w:val="000000"/>
                        </w:rPr>
                        <w:t>978-1-925717-94-5</w:t>
                      </w:r>
                    </w:p>
                    <w:p w14:paraId="58FC7CC6" w14:textId="1B01FA5D" w:rsidR="00995FC3" w:rsidRPr="005C2FCF" w:rsidRDefault="00995FC3" w:rsidP="00CE248F">
                      <w:pPr>
                        <w:pStyle w:val="Imprint"/>
                        <w:spacing w:before="0"/>
                        <w:rPr>
                          <w:color w:val="000000"/>
                        </w:rPr>
                      </w:pPr>
                      <w:r w:rsidRPr="006C4A1C">
                        <w:rPr>
                          <w:color w:val="000000"/>
                        </w:rPr>
                        <w:t>TD/TNC</w:t>
                      </w:r>
                      <w:r w:rsidRPr="006C4A1C">
                        <w:rPr>
                          <w:color w:val="000000"/>
                        </w:rPr>
                        <w:tab/>
                      </w:r>
                      <w:r w:rsidR="006C4A1C" w:rsidRPr="006C4A1C">
                        <w:rPr>
                          <w:color w:val="000000"/>
                        </w:rPr>
                        <w:t>147.03</w:t>
                      </w:r>
                    </w:p>
                    <w:p w14:paraId="694BA120" w14:textId="77777777" w:rsidR="00995FC3" w:rsidRPr="005C2FCF" w:rsidRDefault="00995FC3"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995FC3" w:rsidRPr="005C2FCF" w:rsidRDefault="00995FC3"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995FC3" w:rsidRPr="002C3573" w:rsidRDefault="00995FC3"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BF7F05">
                        <w:fldChar w:fldCharType="begin"/>
                      </w:r>
                      <w:r w:rsidR="00BF7F05">
                        <w:instrText xml:space="preserve"> HYPERLINK "https://www.lsay.edu.au" </w:instrText>
                      </w:r>
                      <w:r w:rsidR="00BF7F05">
                        <w:fldChar w:fldCharType="separate"/>
                      </w:r>
                      <w:r w:rsidRPr="001D75B8">
                        <w:rPr>
                          <w:rStyle w:val="Hyperlink"/>
                          <w:sz w:val="16"/>
                          <w:szCs w:val="16"/>
                        </w:rPr>
                        <w:t>https://www.lsay.edu.au</w:t>
                      </w:r>
                      <w:r w:rsidR="00BF7F05">
                        <w:rPr>
                          <w:rStyle w:val="Hyperlink"/>
                          <w:sz w:val="16"/>
                          <w:szCs w:val="16"/>
                        </w:rPr>
                        <w:fldChar w:fldCharType="end"/>
                      </w:r>
                      <w:r w:rsidRPr="002C3573">
                        <w:t>&gt;</w:t>
                      </w:r>
                    </w:p>
                    <w:p w14:paraId="74043603" w14:textId="77777777" w:rsidR="00995FC3" w:rsidRPr="00D212FA" w:rsidRDefault="00995FC3"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14:paraId="710F29A2" w14:textId="77777777" w:rsidR="00F33784" w:rsidRPr="000E691E" w:rsidRDefault="00F33784" w:rsidP="00F33784">
      <w:pPr>
        <w:pStyle w:val="Heading1"/>
      </w:pPr>
      <w:bookmarkStart w:id="14" w:name="_Toc416260892"/>
      <w:bookmarkStart w:id="15" w:name="_Toc416421648"/>
      <w:bookmarkStart w:id="16" w:name="_Toc421789465"/>
      <w:bookmarkStart w:id="17" w:name="_Toc92706740"/>
      <w:bookmarkStart w:id="18" w:name="_Toc97301503"/>
      <w:r>
        <w:lastRenderedPageBreak/>
        <w:t xml:space="preserve">About </w:t>
      </w:r>
      <w:r w:rsidR="00AC5497">
        <w:t>the</w:t>
      </w:r>
      <w:r>
        <w:t xml:space="preserve"> research</w:t>
      </w:r>
      <w:bookmarkEnd w:id="14"/>
      <w:bookmarkEnd w:id="15"/>
      <w:bookmarkEnd w:id="16"/>
      <w:bookmarkEnd w:id="17"/>
      <w:bookmarkEnd w:id="18"/>
      <w:r w:rsidR="003364D3">
        <w:t xml:space="preserve"> </w:t>
      </w:r>
    </w:p>
    <w:p w14:paraId="6DBD1BB8" w14:textId="06B137DD" w:rsidR="00CE248F" w:rsidRPr="006632E5" w:rsidRDefault="006632E5" w:rsidP="006632E5">
      <w:pPr>
        <w:pStyle w:val="Abouttheresearchpubtitle"/>
      </w:pPr>
      <w:bookmarkStart w:id="19" w:name="_Toc98394877"/>
      <w:bookmarkStart w:id="20" w:name="_Toc98394878"/>
      <w:bookmarkStart w:id="21" w:name="_Toc296423682"/>
      <w:bookmarkStart w:id="22" w:name="_Toc296497513"/>
      <w:r>
        <w:t>Delivering high</w:t>
      </w:r>
      <w:r w:rsidR="008C1ECF">
        <w:t>-</w:t>
      </w:r>
      <w:r>
        <w:t xml:space="preserve">quality VET: what matters </w:t>
      </w:r>
      <w:r w:rsidR="0092008D">
        <w:t>to</w:t>
      </w:r>
      <w:r>
        <w:t xml:space="preserve"> </w:t>
      </w:r>
      <w:r w:rsidRPr="00F07715">
        <w:t>RTOs</w:t>
      </w:r>
      <w:r>
        <w:t>?</w:t>
      </w:r>
    </w:p>
    <w:bookmarkEnd w:id="19"/>
    <w:p w14:paraId="0ADD4308" w14:textId="6955AC1F" w:rsidR="00CE248F" w:rsidRPr="006632E5" w:rsidRDefault="006632E5" w:rsidP="00CE248F">
      <w:pPr>
        <w:pStyle w:val="Heading3"/>
      </w:pPr>
      <w:r w:rsidRPr="006632E5">
        <w:t>Hugh G</w:t>
      </w:r>
      <w:r>
        <w:t>uthrie</w:t>
      </w:r>
      <w:r w:rsidR="0079618A">
        <w:t>,</w:t>
      </w:r>
      <w:r>
        <w:t xml:space="preserve"> </w:t>
      </w:r>
      <w:proofErr w:type="spellStart"/>
      <w:r>
        <w:t>Lusid</w:t>
      </w:r>
      <w:proofErr w:type="spellEnd"/>
      <w:r>
        <w:t xml:space="preserve"> Pty Ltd</w:t>
      </w:r>
      <w:r w:rsidR="004808C0">
        <w:t>;</w:t>
      </w:r>
      <w:r w:rsidR="004808C0" w:rsidRPr="004808C0">
        <w:t xml:space="preserve"> </w:t>
      </w:r>
      <w:r w:rsidR="004808C0" w:rsidRPr="006632E5">
        <w:t xml:space="preserve">Melinda Waters, </w:t>
      </w:r>
      <w:proofErr w:type="spellStart"/>
      <w:r w:rsidR="004808C0" w:rsidRPr="006632E5">
        <w:t>d’Novo</w:t>
      </w:r>
      <w:proofErr w:type="spellEnd"/>
      <w:r w:rsidR="004808C0" w:rsidRPr="006632E5">
        <w:t xml:space="preserve"> Consulting</w:t>
      </w:r>
    </w:p>
    <w:p w14:paraId="6F471157" w14:textId="7B902BA3" w:rsidR="00C117F9" w:rsidRPr="009C41CD" w:rsidRDefault="008C1ECF" w:rsidP="009C41CD">
      <w:pPr>
        <w:pStyle w:val="Text"/>
      </w:pPr>
      <w:r w:rsidRPr="009C41CD">
        <w:t xml:space="preserve">A priority for governments is ensuring </w:t>
      </w:r>
      <w:r w:rsidR="002E5188" w:rsidRPr="009C41CD">
        <w:t xml:space="preserve">public confidence in the quality and value of vocational education and training (VET) </w:t>
      </w:r>
      <w:r w:rsidR="00B4747D" w:rsidRPr="009C41CD">
        <w:t xml:space="preserve">available to </w:t>
      </w:r>
      <w:r w:rsidR="002E5188" w:rsidRPr="009C41CD">
        <w:t>learners throughout their lives</w:t>
      </w:r>
      <w:r w:rsidR="009E5CF5" w:rsidRPr="009C41CD">
        <w:t>.</w:t>
      </w:r>
      <w:r w:rsidR="002E5188" w:rsidRPr="009C41CD">
        <w:t xml:space="preserve"> </w:t>
      </w:r>
      <w:r w:rsidR="00E514C3" w:rsidRPr="009C41CD">
        <w:t>The delivery of h</w:t>
      </w:r>
      <w:r w:rsidR="00991304" w:rsidRPr="009C41CD">
        <w:t>igh-q</w:t>
      </w:r>
      <w:r w:rsidR="002E5188" w:rsidRPr="009C41CD">
        <w:t xml:space="preserve">uality </w:t>
      </w:r>
      <w:r w:rsidR="006B4F72" w:rsidRPr="009C41CD">
        <w:t>teaching, learning</w:t>
      </w:r>
      <w:r w:rsidR="002E5188" w:rsidRPr="009C41CD">
        <w:t xml:space="preserve"> and assessment</w:t>
      </w:r>
      <w:r w:rsidR="00900B96" w:rsidRPr="009C41CD">
        <w:t xml:space="preserve"> </w:t>
      </w:r>
      <w:r w:rsidR="00E514C3" w:rsidRPr="009C41CD">
        <w:t xml:space="preserve">is </w:t>
      </w:r>
      <w:r w:rsidR="004C033C" w:rsidRPr="009C41CD">
        <w:t xml:space="preserve">an </w:t>
      </w:r>
      <w:r w:rsidR="00991304" w:rsidRPr="009C41CD">
        <w:t>important element of this</w:t>
      </w:r>
      <w:r w:rsidR="00900B96" w:rsidRPr="009C41CD">
        <w:t xml:space="preserve"> </w:t>
      </w:r>
      <w:r w:rsidR="00E514C3" w:rsidRPr="009C41CD">
        <w:t xml:space="preserve">and </w:t>
      </w:r>
      <w:r w:rsidR="002E5188" w:rsidRPr="009C41CD">
        <w:t xml:space="preserve">is known to directly impact on outcomes for students. </w:t>
      </w:r>
      <w:r w:rsidR="001516A5" w:rsidRPr="009C41CD">
        <w:t>However, l</w:t>
      </w:r>
      <w:r w:rsidR="002E5188" w:rsidRPr="009C41CD">
        <w:t xml:space="preserve">ittle research has </w:t>
      </w:r>
      <w:r w:rsidR="00764CCF" w:rsidRPr="009C41CD">
        <w:t>examined</w:t>
      </w:r>
      <w:r w:rsidR="002E5188" w:rsidRPr="009C41CD">
        <w:t xml:space="preserve"> what high</w:t>
      </w:r>
      <w:r w:rsidR="00DB76F0" w:rsidRPr="009C41CD">
        <w:t>-</w:t>
      </w:r>
      <w:r w:rsidR="002E5188" w:rsidRPr="009C41CD">
        <w:t>quality training delivery looks like in practice</w:t>
      </w:r>
      <w:r w:rsidR="00422488" w:rsidRPr="009C41CD">
        <w:t xml:space="preserve"> </w:t>
      </w:r>
      <w:r w:rsidR="002E5188" w:rsidRPr="009C41CD">
        <w:t>and how it might be measured.</w:t>
      </w:r>
    </w:p>
    <w:p w14:paraId="7DF1B067" w14:textId="02541ECD" w:rsidR="00C117F9" w:rsidRPr="009C41CD" w:rsidRDefault="00C77DE6" w:rsidP="009C41CD">
      <w:pPr>
        <w:pStyle w:val="Text"/>
        <w:rPr>
          <w:spacing w:val="-4"/>
        </w:rPr>
      </w:pPr>
      <w:r w:rsidRPr="009C41CD">
        <w:rPr>
          <w:spacing w:val="-4"/>
        </w:rPr>
        <w:t>Based on consultation</w:t>
      </w:r>
      <w:r w:rsidR="001516A5" w:rsidRPr="009C41CD">
        <w:rPr>
          <w:spacing w:val="-4"/>
        </w:rPr>
        <w:t>s</w:t>
      </w:r>
      <w:r w:rsidRPr="009C41CD">
        <w:rPr>
          <w:spacing w:val="-4"/>
        </w:rPr>
        <w:t xml:space="preserve"> with </w:t>
      </w:r>
      <w:r w:rsidR="001516A5" w:rsidRPr="009C41CD">
        <w:rPr>
          <w:spacing w:val="-4"/>
        </w:rPr>
        <w:t>registered training organisations (</w:t>
      </w:r>
      <w:r w:rsidRPr="009C41CD">
        <w:rPr>
          <w:spacing w:val="-4"/>
        </w:rPr>
        <w:t>RTOs</w:t>
      </w:r>
      <w:r w:rsidR="001516A5" w:rsidRPr="009C41CD">
        <w:rPr>
          <w:spacing w:val="-4"/>
        </w:rPr>
        <w:t>)</w:t>
      </w:r>
      <w:r w:rsidRPr="009C41CD">
        <w:rPr>
          <w:spacing w:val="-4"/>
        </w:rPr>
        <w:t xml:space="preserve"> from the public, private, adult and community education</w:t>
      </w:r>
      <w:r w:rsidR="002B6E7E" w:rsidRPr="009C41CD">
        <w:rPr>
          <w:spacing w:val="-4"/>
        </w:rPr>
        <w:t xml:space="preserve"> (ACE)</w:t>
      </w:r>
      <w:r w:rsidR="00315F53" w:rsidRPr="009C41CD">
        <w:rPr>
          <w:spacing w:val="-4"/>
        </w:rPr>
        <w:t>,</w:t>
      </w:r>
      <w:r w:rsidRPr="009C41CD">
        <w:rPr>
          <w:spacing w:val="-4"/>
        </w:rPr>
        <w:t xml:space="preserve"> and enterprise segments of the sector, this research </w:t>
      </w:r>
      <w:r w:rsidR="00C117F9" w:rsidRPr="009C41CD">
        <w:rPr>
          <w:spacing w:val="-4"/>
        </w:rPr>
        <w:t>investigated how the quality of delivery in VET is currently defined and measured</w:t>
      </w:r>
      <w:r w:rsidR="008535AF" w:rsidRPr="009C41CD">
        <w:rPr>
          <w:spacing w:val="-4"/>
        </w:rPr>
        <w:t>. I</w:t>
      </w:r>
      <w:r w:rsidR="00735622" w:rsidRPr="009C41CD">
        <w:rPr>
          <w:spacing w:val="-4"/>
        </w:rPr>
        <w:t>t also set o</w:t>
      </w:r>
      <w:r w:rsidR="00397F29" w:rsidRPr="009C41CD">
        <w:rPr>
          <w:spacing w:val="-4"/>
        </w:rPr>
        <w:t xml:space="preserve">ut to </w:t>
      </w:r>
      <w:r w:rsidR="00735622" w:rsidRPr="009C41CD">
        <w:rPr>
          <w:spacing w:val="-4"/>
        </w:rPr>
        <w:t>identif</w:t>
      </w:r>
      <w:r w:rsidR="00397F29" w:rsidRPr="009C41CD">
        <w:rPr>
          <w:spacing w:val="-4"/>
        </w:rPr>
        <w:t>y</w:t>
      </w:r>
      <w:r w:rsidR="004B501D" w:rsidRPr="009C41CD">
        <w:rPr>
          <w:spacing w:val="-4"/>
        </w:rPr>
        <w:t xml:space="preserve"> </w:t>
      </w:r>
      <w:r w:rsidR="00C117F9" w:rsidRPr="009C41CD">
        <w:rPr>
          <w:spacing w:val="-4"/>
        </w:rPr>
        <w:t xml:space="preserve">the barriers to </w:t>
      </w:r>
      <w:r w:rsidR="003772D9" w:rsidRPr="009C41CD">
        <w:rPr>
          <w:spacing w:val="-4"/>
        </w:rPr>
        <w:t>high-quality</w:t>
      </w:r>
      <w:r w:rsidR="00C117F9" w:rsidRPr="009C41CD">
        <w:rPr>
          <w:spacing w:val="-4"/>
        </w:rPr>
        <w:t xml:space="preserve"> delivery</w:t>
      </w:r>
      <w:r w:rsidR="00397F29" w:rsidRPr="009C41CD">
        <w:rPr>
          <w:spacing w:val="-4"/>
        </w:rPr>
        <w:t>, as well as</w:t>
      </w:r>
      <w:r w:rsidR="00C117F9" w:rsidRPr="009C41CD">
        <w:rPr>
          <w:spacing w:val="-4"/>
        </w:rPr>
        <w:t xml:space="preserve"> approaches </w:t>
      </w:r>
      <w:r w:rsidR="003772D9" w:rsidRPr="009C41CD">
        <w:rPr>
          <w:spacing w:val="-4"/>
        </w:rPr>
        <w:t xml:space="preserve">that </w:t>
      </w:r>
      <w:r w:rsidR="00C117F9" w:rsidRPr="009C41CD">
        <w:rPr>
          <w:spacing w:val="-4"/>
        </w:rPr>
        <w:t xml:space="preserve">might better encourage and sustain </w:t>
      </w:r>
      <w:r w:rsidR="007E23A8" w:rsidRPr="009C41CD">
        <w:rPr>
          <w:spacing w:val="-4"/>
        </w:rPr>
        <w:t>high</w:t>
      </w:r>
      <w:r w:rsidR="00995FC3" w:rsidRPr="009C41CD">
        <w:rPr>
          <w:spacing w:val="-4"/>
        </w:rPr>
        <w:t>-</w:t>
      </w:r>
      <w:r w:rsidR="00C117F9" w:rsidRPr="009C41CD">
        <w:rPr>
          <w:spacing w:val="-4"/>
        </w:rPr>
        <w:t xml:space="preserve">quality delivery into the future. </w:t>
      </w:r>
    </w:p>
    <w:p w14:paraId="3D42FC78" w14:textId="77777777" w:rsidR="00421A36" w:rsidRPr="005C2FCF" w:rsidRDefault="00421A36" w:rsidP="00421A36">
      <w:pPr>
        <w:pStyle w:val="Keymessages"/>
      </w:pPr>
      <w:r w:rsidRPr="005C2FCF">
        <w:t>Key messages</w:t>
      </w:r>
    </w:p>
    <w:p w14:paraId="0383D53A" w14:textId="4971D12A" w:rsidR="00C77DE6" w:rsidRPr="00CA166E" w:rsidRDefault="00C77DE6" w:rsidP="00CA166E">
      <w:pPr>
        <w:pStyle w:val="Dotpoint1"/>
      </w:pPr>
      <w:r w:rsidRPr="00CA166E">
        <w:t xml:space="preserve">The definition of </w:t>
      </w:r>
      <w:r w:rsidR="003772D9" w:rsidRPr="00CA166E">
        <w:t>high-</w:t>
      </w:r>
      <w:r w:rsidRPr="00CA166E">
        <w:t>quality VET delivery differs among RTO types</w:t>
      </w:r>
      <w:r w:rsidR="007E23A8" w:rsidRPr="00CA166E">
        <w:t xml:space="preserve">, depending </w:t>
      </w:r>
      <w:r w:rsidRPr="00CA166E">
        <w:t>on their purpose</w:t>
      </w:r>
      <w:r w:rsidR="007112DF" w:rsidRPr="00CA166E">
        <w:t>s</w:t>
      </w:r>
      <w:r w:rsidRPr="00CA166E">
        <w:t>, mission</w:t>
      </w:r>
      <w:r w:rsidR="007112DF" w:rsidRPr="00CA166E">
        <w:t>s</w:t>
      </w:r>
      <w:r w:rsidRPr="00CA166E">
        <w:t xml:space="preserve"> and goals, their student types, the </w:t>
      </w:r>
      <w:proofErr w:type="gramStart"/>
      <w:r w:rsidRPr="00CA166E">
        <w:t>courses</w:t>
      </w:r>
      <w:proofErr w:type="gramEnd"/>
      <w:r w:rsidRPr="00CA166E">
        <w:t xml:space="preserve"> and qualifications they offer</w:t>
      </w:r>
      <w:r w:rsidR="003772D9" w:rsidRPr="00CA166E">
        <w:t>,</w:t>
      </w:r>
      <w:r w:rsidRPr="00CA166E">
        <w:t xml:space="preserve"> and the context in which they operate.</w:t>
      </w:r>
    </w:p>
    <w:p w14:paraId="7397D760" w14:textId="2E721D7D" w:rsidR="00C77DE6" w:rsidRDefault="00C77DE6" w:rsidP="00CA166E">
      <w:pPr>
        <w:pStyle w:val="Dotpoint1"/>
      </w:pPr>
      <w:r>
        <w:t xml:space="preserve">The key principles underpinning a definition of high-quality delivery in VET, </w:t>
      </w:r>
      <w:r w:rsidR="005878B1">
        <w:t xml:space="preserve">which are </w:t>
      </w:r>
      <w:r>
        <w:t xml:space="preserve">common across the </w:t>
      </w:r>
      <w:r w:rsidR="009D6860">
        <w:t xml:space="preserve">RTOs </w:t>
      </w:r>
      <w:r w:rsidR="00013D78">
        <w:t xml:space="preserve">participating in </w:t>
      </w:r>
      <w:r w:rsidR="009D6860">
        <w:t>this project</w:t>
      </w:r>
      <w:r>
        <w:t>, are</w:t>
      </w:r>
      <w:r w:rsidR="003772D9">
        <w:t xml:space="preserve"> that it is</w:t>
      </w:r>
      <w:r>
        <w:t>:</w:t>
      </w:r>
    </w:p>
    <w:p w14:paraId="232E7EC1" w14:textId="07434F84" w:rsidR="00C77DE6" w:rsidRDefault="008A2057" w:rsidP="00CA166E">
      <w:pPr>
        <w:pStyle w:val="Dotpoint2"/>
      </w:pPr>
      <w:r>
        <w:t>t</w:t>
      </w:r>
      <w:r w:rsidR="00C77DE6">
        <w:t>ransformational</w:t>
      </w:r>
      <w:r>
        <w:t xml:space="preserve">: </w:t>
      </w:r>
      <w:r w:rsidR="00C77DE6">
        <w:t>how well students are achieving</w:t>
      </w:r>
    </w:p>
    <w:p w14:paraId="49C175C6" w14:textId="2939F859" w:rsidR="00C77DE6" w:rsidRDefault="003772D9" w:rsidP="00CA166E">
      <w:pPr>
        <w:pStyle w:val="Dotpoint2"/>
      </w:pPr>
      <w:r>
        <w:t>s</w:t>
      </w:r>
      <w:r w:rsidR="00C77DE6">
        <w:t>tudent-centred</w:t>
      </w:r>
      <w:r w:rsidR="008A2057">
        <w:t xml:space="preserve">: </w:t>
      </w:r>
      <w:r w:rsidR="00C77DE6">
        <w:t>how well students are supported and encouraged to learn</w:t>
      </w:r>
    </w:p>
    <w:p w14:paraId="1DD00798" w14:textId="224596FD" w:rsidR="00C77DE6" w:rsidRDefault="008A2057" w:rsidP="00CA166E">
      <w:pPr>
        <w:pStyle w:val="Dotpoint2"/>
      </w:pPr>
      <w:r>
        <w:t>f</w:t>
      </w:r>
      <w:r w:rsidR="00C77DE6">
        <w:t>it</w:t>
      </w:r>
      <w:r w:rsidR="003772D9">
        <w:t xml:space="preserve"> </w:t>
      </w:r>
      <w:r w:rsidR="00C77DE6">
        <w:t>for</w:t>
      </w:r>
      <w:r w:rsidR="003772D9">
        <w:t xml:space="preserve"> </w:t>
      </w:r>
      <w:r w:rsidR="00C77DE6">
        <w:t>purpose</w:t>
      </w:r>
      <w:r>
        <w:t xml:space="preserve">: </w:t>
      </w:r>
      <w:r w:rsidR="00C77DE6">
        <w:t xml:space="preserve">how well stakeholders’ </w:t>
      </w:r>
      <w:proofErr w:type="gramStart"/>
      <w:r w:rsidR="00C77DE6">
        <w:t>needs</w:t>
      </w:r>
      <w:proofErr w:type="gramEnd"/>
      <w:r w:rsidR="00C77DE6">
        <w:t xml:space="preserve"> and purposes are met</w:t>
      </w:r>
    </w:p>
    <w:p w14:paraId="50C023D1" w14:textId="31E599DF" w:rsidR="00C77DE6" w:rsidRPr="002B3B52" w:rsidRDefault="003772D9" w:rsidP="00CA166E">
      <w:pPr>
        <w:pStyle w:val="Dotpoint2"/>
      </w:pPr>
      <w:r>
        <w:t>e</w:t>
      </w:r>
      <w:r w:rsidR="00C77DE6">
        <w:t>volutionary</w:t>
      </w:r>
      <w:r w:rsidR="008A2057">
        <w:t xml:space="preserve">: </w:t>
      </w:r>
      <w:r w:rsidR="00C77DE6">
        <w:t>how well delivery adapts to changing stakeholder and workplace needs.</w:t>
      </w:r>
    </w:p>
    <w:p w14:paraId="762ADB58" w14:textId="504CCD56" w:rsidR="00C77DE6" w:rsidRDefault="003772D9" w:rsidP="00CA166E">
      <w:pPr>
        <w:pStyle w:val="Dotpoint1"/>
      </w:pPr>
      <w:r>
        <w:t>The s</w:t>
      </w:r>
      <w:r w:rsidR="00C77DE6">
        <w:t xml:space="preserve">ize and type of </w:t>
      </w:r>
      <w:r w:rsidR="00A45970">
        <w:t xml:space="preserve">an </w:t>
      </w:r>
      <w:r w:rsidR="00C77DE6">
        <w:t xml:space="preserve">RTO influences the ability to define and measure </w:t>
      </w:r>
      <w:r>
        <w:t xml:space="preserve">the </w:t>
      </w:r>
      <w:r w:rsidR="00C77DE6">
        <w:t xml:space="preserve">quality </w:t>
      </w:r>
      <w:r>
        <w:t xml:space="preserve">of </w:t>
      </w:r>
      <w:r w:rsidR="00C77DE6">
        <w:t xml:space="preserve">VET provision. </w:t>
      </w:r>
    </w:p>
    <w:p w14:paraId="652DB7AD" w14:textId="6AE20718" w:rsidR="00C77DE6" w:rsidRDefault="00C77DE6" w:rsidP="00CA166E">
      <w:pPr>
        <w:pStyle w:val="Dotpoint2"/>
      </w:pPr>
      <w:r>
        <w:t xml:space="preserve">Quality </w:t>
      </w:r>
      <w:r w:rsidR="009D6860">
        <w:t xml:space="preserve">appears to be </w:t>
      </w:r>
      <w:r>
        <w:t xml:space="preserve">most easily described and measured in enterprise-based RTOs, smaller private </w:t>
      </w:r>
      <w:proofErr w:type="gramStart"/>
      <w:r>
        <w:t>RTOs</w:t>
      </w:r>
      <w:proofErr w:type="gramEnd"/>
      <w:r>
        <w:t xml:space="preserve"> and ACE providers, where </w:t>
      </w:r>
      <w:r w:rsidR="003772D9">
        <w:t xml:space="preserve">the </w:t>
      </w:r>
      <w:r>
        <w:t xml:space="preserve">scope of delivery tends to be narrower and there is direct oversight of the teaching and learning environment. </w:t>
      </w:r>
      <w:r w:rsidR="003772D9">
        <w:t>The r</w:t>
      </w:r>
      <w:r>
        <w:t xml:space="preserve">esources and expertise </w:t>
      </w:r>
      <w:r w:rsidR="003772D9">
        <w:t xml:space="preserve">required </w:t>
      </w:r>
      <w:r>
        <w:t>to collect and analyse data, however, can be limited in smaller RTOs.</w:t>
      </w:r>
    </w:p>
    <w:p w14:paraId="25EC59AA" w14:textId="6875BCFB" w:rsidR="00C77DE6" w:rsidRDefault="00C77DE6" w:rsidP="00CA166E">
      <w:pPr>
        <w:pStyle w:val="Dotpoint2"/>
      </w:pPr>
      <w:r>
        <w:t>Large</w:t>
      </w:r>
      <w:r w:rsidR="00900B96">
        <w:t>r</w:t>
      </w:r>
      <w:r>
        <w:t xml:space="preserve"> RTOs tend to have more resources to collect and analyse </w:t>
      </w:r>
      <w:proofErr w:type="gramStart"/>
      <w:r>
        <w:t>data</w:t>
      </w:r>
      <w:r w:rsidR="00D7258D">
        <w:t>,</w:t>
      </w:r>
      <w:r>
        <w:t xml:space="preserve"> but</w:t>
      </w:r>
      <w:proofErr w:type="gramEnd"/>
      <w:r>
        <w:t xml:space="preserve"> monitoring quality </w:t>
      </w:r>
      <w:r w:rsidR="003772D9">
        <w:t>in organisations supporting</w:t>
      </w:r>
      <w:r>
        <w:t xml:space="preserve"> a broad spectrum of students with diverse backgrounds and needs, a large suite of courses and qualifications and multiple delivery sites</w:t>
      </w:r>
      <w:r w:rsidR="009D6860">
        <w:t xml:space="preserve">, </w:t>
      </w:r>
      <w:r>
        <w:t xml:space="preserve">can be challenging.  </w:t>
      </w:r>
    </w:p>
    <w:p w14:paraId="7738A539" w14:textId="2B468523" w:rsidR="00C77DE6" w:rsidRDefault="00C77DE6" w:rsidP="00CA166E">
      <w:pPr>
        <w:pStyle w:val="Dotpoint1"/>
      </w:pPr>
      <w:r>
        <w:t>RTOs use a wide range of information and data to evaluate quality</w:t>
      </w:r>
      <w:r w:rsidR="00123A0D">
        <w:t>,</w:t>
      </w:r>
      <w:r>
        <w:t xml:space="preserve"> including a mix of quantitative data, qualitative data, and information gained through informal ways</w:t>
      </w:r>
      <w:r w:rsidR="002040A3">
        <w:t xml:space="preserve">. </w:t>
      </w:r>
    </w:p>
    <w:p w14:paraId="53276D13" w14:textId="34E0477C" w:rsidR="00C77DE6" w:rsidRDefault="003772D9" w:rsidP="00CA166E">
      <w:pPr>
        <w:pStyle w:val="Dotpoint1"/>
      </w:pPr>
      <w:r>
        <w:t>High-quality</w:t>
      </w:r>
      <w:r w:rsidR="00C77DE6">
        <w:t xml:space="preserve"> delivery depends on many factors, some of which are beyond the control of RTOs. The barriers identified by </w:t>
      </w:r>
      <w:r w:rsidR="007E23A8">
        <w:t xml:space="preserve">participating </w:t>
      </w:r>
      <w:r w:rsidR="000D686C">
        <w:t xml:space="preserve">RTOs </w:t>
      </w:r>
      <w:r w:rsidR="00C77DE6">
        <w:t xml:space="preserve">include </w:t>
      </w:r>
      <w:r w:rsidR="00E56CBF">
        <w:t>a compliance view of quality</w:t>
      </w:r>
      <w:r w:rsidR="00C77DE6">
        <w:t xml:space="preserve">, </w:t>
      </w:r>
      <w:r w:rsidR="007E23A8">
        <w:t xml:space="preserve">funding, </w:t>
      </w:r>
      <w:r w:rsidR="00C77DE6">
        <w:t xml:space="preserve">the quality of training packages and difficulties in recruiting, </w:t>
      </w:r>
      <w:proofErr w:type="gramStart"/>
      <w:r w:rsidR="00C77DE6">
        <w:t>developing</w:t>
      </w:r>
      <w:proofErr w:type="gramEnd"/>
      <w:r w:rsidR="00C77DE6">
        <w:t xml:space="preserve"> and retaining teachers and trainers. </w:t>
      </w:r>
    </w:p>
    <w:p w14:paraId="1B098E65" w14:textId="1A2CB79D" w:rsidR="008535AF" w:rsidRDefault="00523D23" w:rsidP="009C41CD">
      <w:pPr>
        <w:pStyle w:val="Text"/>
        <w:spacing w:before="240"/>
        <w:rPr>
          <w:rFonts w:ascii="Arial" w:hAnsi="Arial" w:cs="Tahoma"/>
          <w:color w:val="000000"/>
          <w:kern w:val="28"/>
          <w:sz w:val="48"/>
          <w:szCs w:val="56"/>
        </w:rPr>
      </w:pPr>
      <w:r>
        <w:t>Simon Walker</w:t>
      </w:r>
      <w:r w:rsidR="00CE248F">
        <w:br/>
      </w:r>
      <w:r w:rsidR="00CE248F" w:rsidRPr="005C2FCF">
        <w:t>Managing Director, NCVER</w:t>
      </w:r>
      <w:bookmarkStart w:id="23" w:name="_Toc275542998"/>
      <w:bookmarkStart w:id="24" w:name="_Toc416260895"/>
      <w:bookmarkStart w:id="25" w:name="_Toc416421649"/>
      <w:bookmarkStart w:id="26" w:name="_Toc421789466"/>
      <w:bookmarkEnd w:id="20"/>
      <w:bookmarkEnd w:id="21"/>
      <w:bookmarkEnd w:id="22"/>
      <w:r w:rsidR="008535AF">
        <w:br w:type="page"/>
      </w:r>
    </w:p>
    <w:p w14:paraId="10404782" w14:textId="6C8A91D5" w:rsidR="00A071F8" w:rsidRDefault="00324917" w:rsidP="0036639C">
      <w:pPr>
        <w:pStyle w:val="Heading1"/>
        <w:mirrorIndents/>
      </w:pPr>
      <w:bookmarkStart w:id="27" w:name="_Toc92706741"/>
      <w:bookmarkStart w:id="28" w:name="_Toc97301504"/>
      <w:r>
        <w:lastRenderedPageBreak/>
        <w:t>Acknowledg</w:t>
      </w:r>
      <w:r w:rsidR="00A071F8" w:rsidRPr="00732E04">
        <w:t>ments</w:t>
      </w:r>
      <w:bookmarkEnd w:id="23"/>
      <w:bookmarkEnd w:id="24"/>
      <w:bookmarkEnd w:id="25"/>
      <w:bookmarkEnd w:id="26"/>
      <w:bookmarkEnd w:id="27"/>
      <w:bookmarkEnd w:id="28"/>
    </w:p>
    <w:p w14:paraId="657B13AC" w14:textId="59117604" w:rsidR="006C5F6B" w:rsidRDefault="006C5F6B" w:rsidP="006C5F6B">
      <w:pPr>
        <w:pStyle w:val="Text"/>
        <w:rPr>
          <w:bCs/>
          <w:noProof/>
          <w:color w:val="000000" w:themeColor="text1"/>
        </w:rPr>
      </w:pPr>
      <w:r w:rsidRPr="006C5F6B">
        <w:rPr>
          <w:bCs/>
          <w:noProof/>
          <w:color w:val="000000" w:themeColor="text1"/>
        </w:rPr>
        <w:t>The authors</w:t>
      </w:r>
      <w:r>
        <w:rPr>
          <w:bCs/>
          <w:noProof/>
          <w:color w:val="000000" w:themeColor="text1"/>
        </w:rPr>
        <w:t xml:space="preserve"> would like to acknowledge the </w:t>
      </w:r>
      <w:r w:rsidR="00123A0D">
        <w:rPr>
          <w:bCs/>
          <w:noProof/>
          <w:color w:val="000000" w:themeColor="text1"/>
        </w:rPr>
        <w:t>generous</w:t>
      </w:r>
      <w:r>
        <w:rPr>
          <w:bCs/>
          <w:noProof/>
          <w:color w:val="000000" w:themeColor="text1"/>
        </w:rPr>
        <w:t xml:space="preserve"> support received from </w:t>
      </w:r>
      <w:r w:rsidR="002B6E7E">
        <w:rPr>
          <w:bCs/>
          <w:noProof/>
          <w:color w:val="000000" w:themeColor="text1"/>
        </w:rPr>
        <w:t xml:space="preserve">VET </w:t>
      </w:r>
      <w:r>
        <w:rPr>
          <w:bCs/>
          <w:noProof/>
          <w:color w:val="000000" w:themeColor="text1"/>
        </w:rPr>
        <w:t>provider repesentative bodies and staff from individ</w:t>
      </w:r>
      <w:r w:rsidR="00F66116">
        <w:rPr>
          <w:bCs/>
          <w:noProof/>
          <w:color w:val="000000" w:themeColor="text1"/>
        </w:rPr>
        <w:t xml:space="preserve">ual </w:t>
      </w:r>
      <w:r w:rsidR="002B6E7E">
        <w:rPr>
          <w:bCs/>
          <w:noProof/>
          <w:color w:val="000000" w:themeColor="text1"/>
        </w:rPr>
        <w:t>RTOs</w:t>
      </w:r>
      <w:r>
        <w:rPr>
          <w:bCs/>
          <w:noProof/>
          <w:color w:val="000000" w:themeColor="text1"/>
        </w:rPr>
        <w:t xml:space="preserve">. All gave willingly of their time and expertise and helped us </w:t>
      </w:r>
      <w:r w:rsidR="00A429D1">
        <w:rPr>
          <w:bCs/>
          <w:noProof/>
          <w:color w:val="000000" w:themeColor="text1"/>
        </w:rPr>
        <w:t xml:space="preserve">to </w:t>
      </w:r>
      <w:r>
        <w:rPr>
          <w:bCs/>
          <w:noProof/>
          <w:color w:val="000000" w:themeColor="text1"/>
        </w:rPr>
        <w:t xml:space="preserve">gain clear insights </w:t>
      </w:r>
      <w:r w:rsidR="00123A0D">
        <w:rPr>
          <w:bCs/>
          <w:noProof/>
          <w:color w:val="000000" w:themeColor="text1"/>
        </w:rPr>
        <w:t>into how</w:t>
      </w:r>
      <w:r>
        <w:rPr>
          <w:bCs/>
          <w:noProof/>
          <w:color w:val="000000" w:themeColor="text1"/>
        </w:rPr>
        <w:t xml:space="preserve"> </w:t>
      </w:r>
      <w:r w:rsidR="003772D9">
        <w:rPr>
          <w:bCs/>
          <w:noProof/>
          <w:color w:val="000000" w:themeColor="text1"/>
        </w:rPr>
        <w:t>high-quality</w:t>
      </w:r>
      <w:r>
        <w:rPr>
          <w:bCs/>
          <w:noProof/>
          <w:color w:val="000000" w:themeColor="text1"/>
        </w:rPr>
        <w:t xml:space="preserve"> VET providers of all </w:t>
      </w:r>
      <w:r w:rsidR="00A429D1">
        <w:rPr>
          <w:bCs/>
          <w:noProof/>
          <w:color w:val="000000" w:themeColor="text1"/>
        </w:rPr>
        <w:t>categories</w:t>
      </w:r>
      <w:r>
        <w:rPr>
          <w:bCs/>
          <w:noProof/>
          <w:color w:val="000000" w:themeColor="text1"/>
        </w:rPr>
        <w:t xml:space="preserve"> deliver </w:t>
      </w:r>
      <w:r w:rsidR="00F66116">
        <w:rPr>
          <w:bCs/>
          <w:noProof/>
          <w:color w:val="000000" w:themeColor="text1"/>
        </w:rPr>
        <w:t xml:space="preserve">VET </w:t>
      </w:r>
      <w:r>
        <w:rPr>
          <w:bCs/>
          <w:noProof/>
          <w:color w:val="000000" w:themeColor="text1"/>
        </w:rPr>
        <w:t>and measure the quality of what they do.</w:t>
      </w:r>
    </w:p>
    <w:p w14:paraId="215233F6" w14:textId="3F3B37D1" w:rsidR="006C5F6B" w:rsidRDefault="006C5F6B" w:rsidP="005955B2">
      <w:pPr>
        <w:pStyle w:val="Text"/>
        <w:rPr>
          <w:bCs/>
          <w:noProof/>
          <w:color w:val="000000" w:themeColor="text1"/>
        </w:rPr>
      </w:pPr>
      <w:r>
        <w:rPr>
          <w:bCs/>
          <w:noProof/>
          <w:color w:val="000000" w:themeColor="text1"/>
        </w:rPr>
        <w:t>In addition, we acknowledge the support we received from a vari</w:t>
      </w:r>
      <w:r w:rsidR="001016E4">
        <w:rPr>
          <w:bCs/>
          <w:noProof/>
          <w:color w:val="000000" w:themeColor="text1"/>
        </w:rPr>
        <w:t>e</w:t>
      </w:r>
      <w:r>
        <w:rPr>
          <w:bCs/>
          <w:noProof/>
          <w:color w:val="000000" w:themeColor="text1"/>
        </w:rPr>
        <w:t xml:space="preserve">ty of </w:t>
      </w:r>
      <w:r w:rsidR="00F66116">
        <w:rPr>
          <w:bCs/>
          <w:noProof/>
          <w:color w:val="000000" w:themeColor="text1"/>
        </w:rPr>
        <w:t xml:space="preserve">vocational education and training </w:t>
      </w:r>
      <w:r>
        <w:rPr>
          <w:bCs/>
          <w:noProof/>
          <w:color w:val="000000" w:themeColor="text1"/>
        </w:rPr>
        <w:t xml:space="preserve">experts in a range of areas. </w:t>
      </w:r>
      <w:r w:rsidR="00123A0D">
        <w:rPr>
          <w:bCs/>
          <w:noProof/>
          <w:color w:val="000000" w:themeColor="text1"/>
        </w:rPr>
        <w:t>Their input</w:t>
      </w:r>
      <w:r>
        <w:rPr>
          <w:bCs/>
          <w:noProof/>
          <w:color w:val="000000" w:themeColor="text1"/>
        </w:rPr>
        <w:t xml:space="preserve"> added value and context</w:t>
      </w:r>
      <w:r w:rsidR="001016E4">
        <w:rPr>
          <w:bCs/>
          <w:noProof/>
          <w:color w:val="000000" w:themeColor="text1"/>
        </w:rPr>
        <w:t>ua</w:t>
      </w:r>
      <w:r>
        <w:rPr>
          <w:bCs/>
          <w:noProof/>
          <w:color w:val="000000" w:themeColor="text1"/>
        </w:rPr>
        <w:t xml:space="preserve">l richness to the insights </w:t>
      </w:r>
      <w:r w:rsidR="00F66116">
        <w:rPr>
          <w:bCs/>
          <w:noProof/>
          <w:color w:val="000000" w:themeColor="text1"/>
        </w:rPr>
        <w:t>we received from</w:t>
      </w:r>
      <w:r w:rsidR="00123A0D">
        <w:rPr>
          <w:bCs/>
          <w:noProof/>
          <w:color w:val="000000" w:themeColor="text1"/>
        </w:rPr>
        <w:t xml:space="preserve"> </w:t>
      </w:r>
      <w:r w:rsidR="002B6E7E">
        <w:rPr>
          <w:bCs/>
          <w:noProof/>
          <w:color w:val="000000" w:themeColor="text1"/>
        </w:rPr>
        <w:t>RTOs</w:t>
      </w:r>
      <w:r>
        <w:rPr>
          <w:bCs/>
          <w:noProof/>
          <w:color w:val="000000" w:themeColor="text1"/>
        </w:rPr>
        <w:t>.</w:t>
      </w:r>
    </w:p>
    <w:p w14:paraId="6745B3A0" w14:textId="5DD922B8" w:rsidR="00D9223D" w:rsidRDefault="006C5F6B" w:rsidP="00D6355C">
      <w:pPr>
        <w:pStyle w:val="Text"/>
        <w:rPr>
          <w:bCs/>
          <w:noProof/>
          <w:color w:val="000000" w:themeColor="text1"/>
        </w:rPr>
      </w:pPr>
      <w:r>
        <w:rPr>
          <w:bCs/>
          <w:noProof/>
          <w:color w:val="000000" w:themeColor="text1"/>
        </w:rPr>
        <w:t>Finally, we would like to thank NCVER for the opportunity to undertake this work at this key time in VET’s history. In particular we thank Dr Tabatha Griff</w:t>
      </w:r>
      <w:r w:rsidR="001E0A21">
        <w:rPr>
          <w:bCs/>
          <w:noProof/>
          <w:color w:val="000000" w:themeColor="text1"/>
        </w:rPr>
        <w:t>i</w:t>
      </w:r>
      <w:r>
        <w:rPr>
          <w:bCs/>
          <w:noProof/>
          <w:color w:val="000000" w:themeColor="text1"/>
        </w:rPr>
        <w:t xml:space="preserve">n for her unfailing support </w:t>
      </w:r>
      <w:r w:rsidR="00F66116">
        <w:rPr>
          <w:bCs/>
          <w:noProof/>
          <w:color w:val="000000" w:themeColor="text1"/>
        </w:rPr>
        <w:t xml:space="preserve">and encouragment </w:t>
      </w:r>
      <w:r>
        <w:rPr>
          <w:bCs/>
          <w:noProof/>
          <w:color w:val="000000" w:themeColor="text1"/>
        </w:rPr>
        <w:t xml:space="preserve">and acknowledge the support provided by </w:t>
      </w:r>
      <w:r w:rsidR="00D6355C">
        <w:rPr>
          <w:bCs/>
          <w:noProof/>
          <w:color w:val="000000" w:themeColor="text1"/>
        </w:rPr>
        <w:t xml:space="preserve">NCVER’s </w:t>
      </w:r>
      <w:r w:rsidR="00D9223D">
        <w:rPr>
          <w:bCs/>
          <w:noProof/>
          <w:color w:val="000000" w:themeColor="text1"/>
        </w:rPr>
        <w:t>knowledge</w:t>
      </w:r>
      <w:r w:rsidR="005E20B5">
        <w:rPr>
          <w:bCs/>
          <w:noProof/>
          <w:color w:val="000000" w:themeColor="text1"/>
        </w:rPr>
        <w:t>-</w:t>
      </w:r>
      <w:r w:rsidR="00D9223D">
        <w:rPr>
          <w:bCs/>
          <w:noProof/>
          <w:color w:val="000000" w:themeColor="text1"/>
        </w:rPr>
        <w:t>management team</w:t>
      </w:r>
      <w:r w:rsidR="00D6355C">
        <w:rPr>
          <w:bCs/>
          <w:noProof/>
          <w:color w:val="000000" w:themeColor="text1"/>
        </w:rPr>
        <w:t xml:space="preserve"> in the project’s early stages in identifying the literature we needed to draw upon</w:t>
      </w:r>
      <w:r w:rsidR="00D9223D">
        <w:rPr>
          <w:bCs/>
          <w:noProof/>
          <w:color w:val="000000" w:themeColor="text1"/>
        </w:rPr>
        <w:t>.</w:t>
      </w:r>
    </w:p>
    <w:p w14:paraId="6CC314BC" w14:textId="55452936" w:rsidR="00D9223D" w:rsidRPr="006C5F6B" w:rsidRDefault="00D9223D" w:rsidP="005955B2">
      <w:pPr>
        <w:pStyle w:val="Text"/>
        <w:rPr>
          <w:bCs/>
          <w:noProof/>
          <w:color w:val="000000" w:themeColor="text1"/>
        </w:rPr>
        <w:sectPr w:rsidR="00D9223D" w:rsidRPr="006C5F6B" w:rsidSect="00E10CD4">
          <w:headerReference w:type="default" r:id="rId22"/>
          <w:footerReference w:type="even" r:id="rId23"/>
          <w:footerReference w:type="default" r:id="rId24"/>
          <w:pgSz w:w="11907" w:h="16840" w:code="9"/>
          <w:pgMar w:top="1276" w:right="1418" w:bottom="992" w:left="1418" w:header="709" w:footer="556" w:gutter="0"/>
          <w:cols w:space="708"/>
          <w:docGrid w:linePitch="360"/>
        </w:sectPr>
      </w:pPr>
    </w:p>
    <w:p w14:paraId="12FF6989" w14:textId="2892693C" w:rsidR="00EB0AD7" w:rsidRPr="003813E4" w:rsidRDefault="00E46A45" w:rsidP="003813E4">
      <w:pPr>
        <w:pStyle w:val="Contents"/>
      </w:pPr>
      <w:r w:rsidRPr="00BE5DCB">
        <w:rPr>
          <w:noProof/>
          <w:lang w:eastAsia="en-AU"/>
        </w:rPr>
        <w:lastRenderedPageBreak/>
        <w:drawing>
          <wp:anchor distT="0" distB="0" distL="114300" distR="114300" simplePos="0" relativeHeight="252071936" behindDoc="0" locked="0" layoutInCell="1" allowOverlap="1" wp14:anchorId="5C79DC63" wp14:editId="50675E1D">
            <wp:simplePos x="0" y="0"/>
            <wp:positionH relativeFrom="column">
              <wp:posOffset>4052570</wp:posOffset>
            </wp:positionH>
            <wp:positionV relativeFrom="paragraph">
              <wp:posOffset>542290</wp:posOffset>
            </wp:positionV>
            <wp:extent cx="419100" cy="419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69888" behindDoc="0" locked="0" layoutInCell="1" allowOverlap="1" wp14:anchorId="2C26DA03" wp14:editId="62CAB921">
            <wp:simplePos x="0" y="0"/>
            <wp:positionH relativeFrom="column">
              <wp:posOffset>3604895</wp:posOffset>
            </wp:positionH>
            <wp:positionV relativeFrom="paragraph">
              <wp:posOffset>542290</wp:posOffset>
            </wp:positionV>
            <wp:extent cx="419100" cy="4191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A39" w:rsidRPr="00BE5DCB">
        <w:rPr>
          <w:noProof/>
          <w:lang w:eastAsia="en-AU"/>
        </w:rPr>
        <w:drawing>
          <wp:anchor distT="0" distB="0" distL="114300" distR="114300" simplePos="0" relativeHeight="252067840" behindDoc="0" locked="0" layoutInCell="1" allowOverlap="1" wp14:anchorId="0D9FA18B" wp14:editId="16865007">
            <wp:simplePos x="0" y="0"/>
            <wp:positionH relativeFrom="column">
              <wp:posOffset>3147695</wp:posOffset>
            </wp:positionH>
            <wp:positionV relativeFrom="paragraph">
              <wp:posOffset>542290</wp:posOffset>
            </wp:positionV>
            <wp:extent cx="419100" cy="419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A39" w:rsidRPr="00BE5DCB">
        <w:rPr>
          <w:noProof/>
          <w:lang w:eastAsia="en-AU"/>
        </w:rPr>
        <w:drawing>
          <wp:anchor distT="0" distB="0" distL="114300" distR="114300" simplePos="0" relativeHeight="252065792" behindDoc="0" locked="0" layoutInCell="1" allowOverlap="1" wp14:anchorId="6AF68C9F" wp14:editId="2C2A1D53">
            <wp:simplePos x="0" y="0"/>
            <wp:positionH relativeFrom="column">
              <wp:posOffset>2700020</wp:posOffset>
            </wp:positionH>
            <wp:positionV relativeFrom="paragraph">
              <wp:posOffset>542290</wp:posOffset>
            </wp:positionV>
            <wp:extent cx="419100" cy="419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A39" w:rsidRPr="00BE5DCB">
        <w:rPr>
          <w:noProof/>
          <w:lang w:eastAsia="en-AU"/>
        </w:rPr>
        <w:drawing>
          <wp:anchor distT="0" distB="0" distL="114300" distR="114300" simplePos="0" relativeHeight="252063744" behindDoc="0" locked="0" layoutInCell="1" allowOverlap="1" wp14:anchorId="4C104DDF" wp14:editId="35107B53">
            <wp:simplePos x="0" y="0"/>
            <wp:positionH relativeFrom="column">
              <wp:posOffset>2252345</wp:posOffset>
            </wp:positionH>
            <wp:positionV relativeFrom="paragraph">
              <wp:posOffset>542290</wp:posOffset>
            </wp:positionV>
            <wp:extent cx="419100" cy="419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A39" w:rsidRPr="00BE5DCB">
        <w:rPr>
          <w:noProof/>
          <w:lang w:eastAsia="en-AU"/>
        </w:rPr>
        <w:drawing>
          <wp:anchor distT="0" distB="0" distL="114300" distR="114300" simplePos="0" relativeHeight="252061696" behindDoc="0" locked="0" layoutInCell="1" allowOverlap="1" wp14:anchorId="19CA545A" wp14:editId="7714ED6F">
            <wp:simplePos x="0" y="0"/>
            <wp:positionH relativeFrom="column">
              <wp:posOffset>1804670</wp:posOffset>
            </wp:positionH>
            <wp:positionV relativeFrom="paragraph">
              <wp:posOffset>542290</wp:posOffset>
            </wp:positionV>
            <wp:extent cx="419100" cy="4191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5AF" w:rsidRPr="00BE5DCB">
        <w:rPr>
          <w:noProof/>
          <w:lang w:eastAsia="en-AU"/>
        </w:rPr>
        <w:drawing>
          <wp:anchor distT="0" distB="0" distL="114300" distR="114300" simplePos="0" relativeHeight="252059648" behindDoc="0" locked="0" layoutInCell="1" allowOverlap="1" wp14:anchorId="7EE006FC" wp14:editId="27581477">
            <wp:simplePos x="0" y="0"/>
            <wp:positionH relativeFrom="column">
              <wp:posOffset>1356995</wp:posOffset>
            </wp:positionH>
            <wp:positionV relativeFrom="paragraph">
              <wp:posOffset>542290</wp:posOffset>
            </wp:positionV>
            <wp:extent cx="419100" cy="419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5AF" w:rsidRPr="00BE5DCB">
        <w:rPr>
          <w:noProof/>
          <w:lang w:eastAsia="en-AU"/>
        </w:rPr>
        <w:drawing>
          <wp:anchor distT="0" distB="0" distL="114300" distR="114300" simplePos="0" relativeHeight="252057600" behindDoc="0" locked="0" layoutInCell="1" allowOverlap="1" wp14:anchorId="12BF26B1" wp14:editId="1CA1CD1F">
            <wp:simplePos x="0" y="0"/>
            <wp:positionH relativeFrom="column">
              <wp:posOffset>899795</wp:posOffset>
            </wp:positionH>
            <wp:positionV relativeFrom="paragraph">
              <wp:posOffset>548005</wp:posOffset>
            </wp:positionV>
            <wp:extent cx="419100" cy="406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5AF" w:rsidRPr="00BE5DCB">
        <w:rPr>
          <w:noProof/>
          <w:lang w:eastAsia="en-AU"/>
        </w:rPr>
        <w:drawing>
          <wp:anchor distT="0" distB="0" distL="114300" distR="114300" simplePos="0" relativeHeight="252055552" behindDoc="0" locked="0" layoutInCell="1" allowOverlap="1" wp14:anchorId="7015A72F" wp14:editId="627E491A">
            <wp:simplePos x="0" y="0"/>
            <wp:positionH relativeFrom="column">
              <wp:posOffset>452120</wp:posOffset>
            </wp:positionH>
            <wp:positionV relativeFrom="paragraph">
              <wp:posOffset>542290</wp:posOffset>
            </wp:positionV>
            <wp:extent cx="419100" cy="419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3857020F" wp14:editId="13DBEF74">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11"/>
      <w:bookmarkEnd w:id="12"/>
      <w:bookmarkEnd w:id="13"/>
    </w:p>
    <w:p w14:paraId="01672A54" w14:textId="3C818F21" w:rsidR="002836EA"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2836EA">
        <w:t>Executive summary</w:t>
      </w:r>
      <w:r w:rsidR="002836EA">
        <w:tab/>
      </w:r>
      <w:r w:rsidR="002836EA">
        <w:fldChar w:fldCharType="begin"/>
      </w:r>
      <w:r w:rsidR="002836EA">
        <w:instrText xml:space="preserve"> PAGEREF _Toc97301508 \h </w:instrText>
      </w:r>
      <w:r w:rsidR="002836EA">
        <w:fldChar w:fldCharType="separate"/>
      </w:r>
      <w:r w:rsidR="002836EA">
        <w:t>7</w:t>
      </w:r>
      <w:r w:rsidR="002836EA">
        <w:fldChar w:fldCharType="end"/>
      </w:r>
    </w:p>
    <w:p w14:paraId="6DCF841F" w14:textId="294776D2" w:rsidR="002836EA" w:rsidRDefault="002836EA">
      <w:pPr>
        <w:pStyle w:val="TOC2"/>
        <w:rPr>
          <w:rFonts w:asciiTheme="minorHAnsi" w:eastAsiaTheme="minorEastAsia" w:hAnsiTheme="minorHAnsi" w:cstheme="minorBidi"/>
          <w:color w:val="auto"/>
          <w:sz w:val="22"/>
          <w:szCs w:val="22"/>
          <w:lang w:eastAsia="en-AU"/>
        </w:rPr>
      </w:pPr>
      <w:r>
        <w:t>What quality means to RTOs</w:t>
      </w:r>
      <w:r>
        <w:tab/>
      </w:r>
      <w:r>
        <w:fldChar w:fldCharType="begin"/>
      </w:r>
      <w:r>
        <w:instrText xml:space="preserve"> PAGEREF _Toc97301509 \h </w:instrText>
      </w:r>
      <w:r>
        <w:fldChar w:fldCharType="separate"/>
      </w:r>
      <w:r>
        <w:t>7</w:t>
      </w:r>
      <w:r>
        <w:fldChar w:fldCharType="end"/>
      </w:r>
    </w:p>
    <w:p w14:paraId="4D0C8E86" w14:textId="52B2A83D" w:rsidR="002836EA" w:rsidRDefault="002836EA">
      <w:pPr>
        <w:pStyle w:val="TOC2"/>
        <w:rPr>
          <w:rFonts w:asciiTheme="minorHAnsi" w:eastAsiaTheme="minorEastAsia" w:hAnsiTheme="minorHAnsi" w:cstheme="minorBidi"/>
          <w:color w:val="auto"/>
          <w:sz w:val="22"/>
          <w:szCs w:val="22"/>
          <w:lang w:eastAsia="en-AU"/>
        </w:rPr>
      </w:pPr>
      <w:r>
        <w:t>How RTOs currently measure quality</w:t>
      </w:r>
      <w:r>
        <w:tab/>
      </w:r>
      <w:r>
        <w:fldChar w:fldCharType="begin"/>
      </w:r>
      <w:r>
        <w:instrText xml:space="preserve"> PAGEREF _Toc97301510 \h </w:instrText>
      </w:r>
      <w:r>
        <w:fldChar w:fldCharType="separate"/>
      </w:r>
      <w:r>
        <w:t>9</w:t>
      </w:r>
      <w:r>
        <w:fldChar w:fldCharType="end"/>
      </w:r>
    </w:p>
    <w:p w14:paraId="75C49A65" w14:textId="07300C2D" w:rsidR="002836EA" w:rsidRDefault="002836EA">
      <w:pPr>
        <w:pStyle w:val="TOC2"/>
        <w:rPr>
          <w:rFonts w:asciiTheme="minorHAnsi" w:eastAsiaTheme="minorEastAsia" w:hAnsiTheme="minorHAnsi" w:cstheme="minorBidi"/>
          <w:color w:val="auto"/>
          <w:sz w:val="22"/>
          <w:szCs w:val="22"/>
          <w:lang w:eastAsia="en-AU"/>
        </w:rPr>
      </w:pPr>
      <w:r>
        <w:t>Challenges to delivery quality</w:t>
      </w:r>
      <w:r>
        <w:tab/>
      </w:r>
      <w:r>
        <w:fldChar w:fldCharType="begin"/>
      </w:r>
      <w:r>
        <w:instrText xml:space="preserve"> PAGEREF _Toc97301511 \h </w:instrText>
      </w:r>
      <w:r>
        <w:fldChar w:fldCharType="separate"/>
      </w:r>
      <w:r>
        <w:t>10</w:t>
      </w:r>
      <w:r>
        <w:fldChar w:fldCharType="end"/>
      </w:r>
    </w:p>
    <w:p w14:paraId="12640E3A" w14:textId="685FBFFB" w:rsidR="002836EA" w:rsidRDefault="002836EA">
      <w:pPr>
        <w:pStyle w:val="TOC2"/>
        <w:rPr>
          <w:rFonts w:asciiTheme="minorHAnsi" w:eastAsiaTheme="minorEastAsia" w:hAnsiTheme="minorHAnsi" w:cstheme="minorBidi"/>
          <w:color w:val="auto"/>
          <w:sz w:val="22"/>
          <w:szCs w:val="22"/>
          <w:lang w:eastAsia="en-AU"/>
        </w:rPr>
      </w:pPr>
      <w:r>
        <w:t>Ways forward</w:t>
      </w:r>
      <w:r>
        <w:tab/>
      </w:r>
      <w:r>
        <w:fldChar w:fldCharType="begin"/>
      </w:r>
      <w:r>
        <w:instrText xml:space="preserve"> PAGEREF _Toc97301512 \h </w:instrText>
      </w:r>
      <w:r>
        <w:fldChar w:fldCharType="separate"/>
      </w:r>
      <w:r>
        <w:t>10</w:t>
      </w:r>
      <w:r>
        <w:fldChar w:fldCharType="end"/>
      </w:r>
    </w:p>
    <w:p w14:paraId="23829286" w14:textId="17C623BC" w:rsidR="002836EA" w:rsidRDefault="002836EA">
      <w:pPr>
        <w:pStyle w:val="TOC1"/>
        <w:rPr>
          <w:rFonts w:asciiTheme="minorHAnsi" w:eastAsiaTheme="minorEastAsia" w:hAnsiTheme="minorHAnsi" w:cstheme="minorBidi"/>
          <w:color w:val="auto"/>
          <w:sz w:val="22"/>
          <w:szCs w:val="22"/>
          <w:lang w:eastAsia="en-AU"/>
        </w:rPr>
      </w:pPr>
      <w:r>
        <w:t>Renewing focus on the quality  of delivery</w:t>
      </w:r>
      <w:r>
        <w:tab/>
      </w:r>
      <w:r>
        <w:fldChar w:fldCharType="begin"/>
      </w:r>
      <w:r>
        <w:instrText xml:space="preserve"> PAGEREF _Toc97301513 \h </w:instrText>
      </w:r>
      <w:r>
        <w:fldChar w:fldCharType="separate"/>
      </w:r>
      <w:r>
        <w:t>12</w:t>
      </w:r>
      <w:r>
        <w:fldChar w:fldCharType="end"/>
      </w:r>
    </w:p>
    <w:p w14:paraId="633BF525" w14:textId="400619FE" w:rsidR="002836EA" w:rsidRDefault="002836EA">
      <w:pPr>
        <w:pStyle w:val="TOC2"/>
        <w:rPr>
          <w:rFonts w:asciiTheme="minorHAnsi" w:eastAsiaTheme="minorEastAsia" w:hAnsiTheme="minorHAnsi" w:cstheme="minorBidi"/>
          <w:color w:val="auto"/>
          <w:sz w:val="22"/>
          <w:szCs w:val="22"/>
          <w:lang w:eastAsia="en-AU"/>
        </w:rPr>
      </w:pPr>
      <w:r w:rsidRPr="006F07B3">
        <w:rPr>
          <w:rFonts w:eastAsia="Trebuchet MS"/>
        </w:rPr>
        <w:t>The current context</w:t>
      </w:r>
      <w:r>
        <w:tab/>
      </w:r>
      <w:r>
        <w:fldChar w:fldCharType="begin"/>
      </w:r>
      <w:r>
        <w:instrText xml:space="preserve"> PAGEREF _Toc97301514 \h </w:instrText>
      </w:r>
      <w:r>
        <w:fldChar w:fldCharType="separate"/>
      </w:r>
      <w:r>
        <w:t>12</w:t>
      </w:r>
      <w:r>
        <w:fldChar w:fldCharType="end"/>
      </w:r>
    </w:p>
    <w:p w14:paraId="0E387DD0" w14:textId="4A111AE2" w:rsidR="002836EA" w:rsidRDefault="002836EA">
      <w:pPr>
        <w:pStyle w:val="TOC2"/>
        <w:rPr>
          <w:rFonts w:asciiTheme="minorHAnsi" w:eastAsiaTheme="minorEastAsia" w:hAnsiTheme="minorHAnsi" w:cstheme="minorBidi"/>
          <w:color w:val="auto"/>
          <w:sz w:val="22"/>
          <w:szCs w:val="22"/>
          <w:lang w:eastAsia="en-AU"/>
        </w:rPr>
      </w:pPr>
      <w:r w:rsidRPr="006F07B3">
        <w:rPr>
          <w:rFonts w:eastAsia="Trebuchet MS"/>
        </w:rPr>
        <w:t>This research project</w:t>
      </w:r>
      <w:r>
        <w:tab/>
      </w:r>
      <w:r>
        <w:fldChar w:fldCharType="begin"/>
      </w:r>
      <w:r>
        <w:instrText xml:space="preserve"> PAGEREF _Toc97301515 \h </w:instrText>
      </w:r>
      <w:r>
        <w:fldChar w:fldCharType="separate"/>
      </w:r>
      <w:r>
        <w:t>13</w:t>
      </w:r>
      <w:r>
        <w:fldChar w:fldCharType="end"/>
      </w:r>
    </w:p>
    <w:p w14:paraId="283F4139" w14:textId="4BF7B739" w:rsidR="002836EA" w:rsidRDefault="002836EA">
      <w:pPr>
        <w:pStyle w:val="TOC1"/>
        <w:rPr>
          <w:rFonts w:asciiTheme="minorHAnsi" w:eastAsiaTheme="minorEastAsia" w:hAnsiTheme="minorHAnsi" w:cstheme="minorBidi"/>
          <w:color w:val="auto"/>
          <w:sz w:val="22"/>
          <w:szCs w:val="22"/>
          <w:lang w:eastAsia="en-AU"/>
        </w:rPr>
      </w:pPr>
      <w:r>
        <w:t>How RTOs define quality</w:t>
      </w:r>
      <w:r>
        <w:tab/>
      </w:r>
      <w:r>
        <w:fldChar w:fldCharType="begin"/>
      </w:r>
      <w:r>
        <w:instrText xml:space="preserve"> PAGEREF _Toc97301516 \h </w:instrText>
      </w:r>
      <w:r>
        <w:fldChar w:fldCharType="separate"/>
      </w:r>
      <w:r>
        <w:t>14</w:t>
      </w:r>
      <w:r>
        <w:fldChar w:fldCharType="end"/>
      </w:r>
    </w:p>
    <w:p w14:paraId="1DB5E513" w14:textId="737CDC71" w:rsidR="002836EA" w:rsidRDefault="002836EA">
      <w:pPr>
        <w:pStyle w:val="TOC2"/>
        <w:rPr>
          <w:rFonts w:asciiTheme="minorHAnsi" w:eastAsiaTheme="minorEastAsia" w:hAnsiTheme="minorHAnsi" w:cstheme="minorBidi"/>
          <w:color w:val="auto"/>
          <w:sz w:val="22"/>
          <w:szCs w:val="22"/>
          <w:lang w:eastAsia="en-AU"/>
        </w:rPr>
      </w:pPr>
      <w:r>
        <w:t>General reflections on quality</w:t>
      </w:r>
      <w:r>
        <w:tab/>
      </w:r>
      <w:r>
        <w:fldChar w:fldCharType="begin"/>
      </w:r>
      <w:r>
        <w:instrText xml:space="preserve"> PAGEREF _Toc97301517 \h </w:instrText>
      </w:r>
      <w:r>
        <w:fldChar w:fldCharType="separate"/>
      </w:r>
      <w:r>
        <w:t>14</w:t>
      </w:r>
      <w:r>
        <w:fldChar w:fldCharType="end"/>
      </w:r>
    </w:p>
    <w:p w14:paraId="6621DAAC" w14:textId="496BBB51" w:rsidR="002836EA" w:rsidRDefault="002836EA">
      <w:pPr>
        <w:pStyle w:val="TOC1"/>
        <w:rPr>
          <w:rFonts w:asciiTheme="minorHAnsi" w:eastAsiaTheme="minorEastAsia" w:hAnsiTheme="minorHAnsi" w:cstheme="minorBidi"/>
          <w:color w:val="auto"/>
          <w:sz w:val="22"/>
          <w:szCs w:val="22"/>
          <w:lang w:eastAsia="en-AU"/>
        </w:rPr>
      </w:pPr>
      <w:r>
        <w:t>How RTOs measure and monitor delivery quality: current metrics</w:t>
      </w:r>
      <w:r>
        <w:tab/>
      </w:r>
      <w:r>
        <w:fldChar w:fldCharType="begin"/>
      </w:r>
      <w:r>
        <w:instrText xml:space="preserve"> PAGEREF _Toc97301518 \h </w:instrText>
      </w:r>
      <w:r>
        <w:fldChar w:fldCharType="separate"/>
      </w:r>
      <w:r>
        <w:t>21</w:t>
      </w:r>
      <w:r>
        <w:fldChar w:fldCharType="end"/>
      </w:r>
    </w:p>
    <w:p w14:paraId="3BCEF158" w14:textId="4C38AF9D" w:rsidR="002836EA" w:rsidRDefault="002836EA">
      <w:pPr>
        <w:pStyle w:val="TOC2"/>
        <w:rPr>
          <w:rFonts w:asciiTheme="minorHAnsi" w:eastAsiaTheme="minorEastAsia" w:hAnsiTheme="minorHAnsi" w:cstheme="minorBidi"/>
          <w:color w:val="auto"/>
          <w:sz w:val="22"/>
          <w:szCs w:val="22"/>
          <w:lang w:eastAsia="en-AU"/>
        </w:rPr>
      </w:pPr>
      <w:r>
        <w:t>Concerns about current metrics</w:t>
      </w:r>
      <w:r>
        <w:tab/>
      </w:r>
      <w:r>
        <w:fldChar w:fldCharType="begin"/>
      </w:r>
      <w:r>
        <w:instrText xml:space="preserve"> PAGEREF _Toc97301519 \h </w:instrText>
      </w:r>
      <w:r>
        <w:fldChar w:fldCharType="separate"/>
      </w:r>
      <w:r>
        <w:t>24</w:t>
      </w:r>
      <w:r>
        <w:fldChar w:fldCharType="end"/>
      </w:r>
    </w:p>
    <w:p w14:paraId="0D0D9649" w14:textId="75B0A56B" w:rsidR="002836EA" w:rsidRDefault="002836EA">
      <w:pPr>
        <w:pStyle w:val="TOC2"/>
        <w:rPr>
          <w:rFonts w:asciiTheme="minorHAnsi" w:eastAsiaTheme="minorEastAsia" w:hAnsiTheme="minorHAnsi" w:cstheme="minorBidi"/>
          <w:color w:val="auto"/>
          <w:sz w:val="22"/>
          <w:szCs w:val="22"/>
          <w:lang w:eastAsia="en-AU"/>
        </w:rPr>
      </w:pPr>
      <w:r>
        <w:t>What is not measured</w:t>
      </w:r>
      <w:r>
        <w:tab/>
      </w:r>
      <w:r>
        <w:fldChar w:fldCharType="begin"/>
      </w:r>
      <w:r>
        <w:instrText xml:space="preserve"> PAGEREF _Toc97301520 \h </w:instrText>
      </w:r>
      <w:r>
        <w:fldChar w:fldCharType="separate"/>
      </w:r>
      <w:r>
        <w:t>26</w:t>
      </w:r>
      <w:r>
        <w:fldChar w:fldCharType="end"/>
      </w:r>
    </w:p>
    <w:p w14:paraId="5D4B35C6" w14:textId="315CE3F9" w:rsidR="002836EA" w:rsidRDefault="002836EA">
      <w:pPr>
        <w:pStyle w:val="TOC1"/>
        <w:rPr>
          <w:rFonts w:asciiTheme="minorHAnsi" w:eastAsiaTheme="minorEastAsia" w:hAnsiTheme="minorHAnsi" w:cstheme="minorBidi"/>
          <w:color w:val="auto"/>
          <w:sz w:val="22"/>
          <w:szCs w:val="22"/>
          <w:lang w:eastAsia="en-AU"/>
        </w:rPr>
      </w:pPr>
      <w:r>
        <w:t>Challenges to delivery quality</w:t>
      </w:r>
      <w:r>
        <w:tab/>
      </w:r>
      <w:r>
        <w:fldChar w:fldCharType="begin"/>
      </w:r>
      <w:r>
        <w:instrText xml:space="preserve"> PAGEREF _Toc97301521 \h </w:instrText>
      </w:r>
      <w:r>
        <w:fldChar w:fldCharType="separate"/>
      </w:r>
      <w:r>
        <w:t>27</w:t>
      </w:r>
      <w:r>
        <w:fldChar w:fldCharType="end"/>
      </w:r>
    </w:p>
    <w:p w14:paraId="295AE32B" w14:textId="73D5AD0F" w:rsidR="002836EA" w:rsidRDefault="002836EA">
      <w:pPr>
        <w:pStyle w:val="TOC2"/>
        <w:rPr>
          <w:rFonts w:asciiTheme="minorHAnsi" w:eastAsiaTheme="minorEastAsia" w:hAnsiTheme="minorHAnsi" w:cstheme="minorBidi"/>
          <w:color w:val="auto"/>
          <w:sz w:val="22"/>
          <w:szCs w:val="22"/>
          <w:lang w:eastAsia="en-AU"/>
        </w:rPr>
      </w:pPr>
      <w:r>
        <w:t>A compliance view of quality</w:t>
      </w:r>
      <w:r>
        <w:tab/>
      </w:r>
      <w:r>
        <w:fldChar w:fldCharType="begin"/>
      </w:r>
      <w:r>
        <w:instrText xml:space="preserve"> PAGEREF _Toc97301522 \h </w:instrText>
      </w:r>
      <w:r>
        <w:fldChar w:fldCharType="separate"/>
      </w:r>
      <w:r>
        <w:t>27</w:t>
      </w:r>
      <w:r>
        <w:fldChar w:fldCharType="end"/>
      </w:r>
    </w:p>
    <w:p w14:paraId="1EC9B43A" w14:textId="1810D358" w:rsidR="002836EA" w:rsidRDefault="002836EA">
      <w:pPr>
        <w:pStyle w:val="TOC2"/>
        <w:rPr>
          <w:rFonts w:asciiTheme="minorHAnsi" w:eastAsiaTheme="minorEastAsia" w:hAnsiTheme="minorHAnsi" w:cstheme="minorBidi"/>
          <w:color w:val="auto"/>
          <w:sz w:val="22"/>
          <w:szCs w:val="22"/>
          <w:lang w:eastAsia="en-AU"/>
        </w:rPr>
      </w:pPr>
      <w:r>
        <w:t>Uncertain and inadequate funding</w:t>
      </w:r>
      <w:r>
        <w:tab/>
      </w:r>
      <w:r>
        <w:fldChar w:fldCharType="begin"/>
      </w:r>
      <w:r>
        <w:instrText xml:space="preserve"> PAGEREF _Toc97301523 \h </w:instrText>
      </w:r>
      <w:r>
        <w:fldChar w:fldCharType="separate"/>
      </w:r>
      <w:r>
        <w:t>28</w:t>
      </w:r>
      <w:r>
        <w:fldChar w:fldCharType="end"/>
      </w:r>
    </w:p>
    <w:p w14:paraId="3B13D31D" w14:textId="10379435" w:rsidR="002836EA" w:rsidRDefault="002836EA">
      <w:pPr>
        <w:pStyle w:val="TOC2"/>
        <w:rPr>
          <w:rFonts w:asciiTheme="minorHAnsi" w:eastAsiaTheme="minorEastAsia" w:hAnsiTheme="minorHAnsi" w:cstheme="minorBidi"/>
          <w:color w:val="auto"/>
          <w:sz w:val="22"/>
          <w:szCs w:val="22"/>
          <w:lang w:eastAsia="en-AU"/>
        </w:rPr>
      </w:pPr>
      <w:r>
        <w:t>Maintaining teaching and training expertise</w:t>
      </w:r>
      <w:r>
        <w:tab/>
      </w:r>
      <w:r>
        <w:fldChar w:fldCharType="begin"/>
      </w:r>
      <w:r>
        <w:instrText xml:space="preserve"> PAGEREF _Toc97301524 \h </w:instrText>
      </w:r>
      <w:r>
        <w:fldChar w:fldCharType="separate"/>
      </w:r>
      <w:r>
        <w:t>29</w:t>
      </w:r>
      <w:r>
        <w:fldChar w:fldCharType="end"/>
      </w:r>
    </w:p>
    <w:p w14:paraId="0296C24D" w14:textId="332BFAB9" w:rsidR="002836EA" w:rsidRDefault="002836EA">
      <w:pPr>
        <w:pStyle w:val="TOC2"/>
        <w:rPr>
          <w:rFonts w:asciiTheme="minorHAnsi" w:eastAsiaTheme="minorEastAsia" w:hAnsiTheme="minorHAnsi" w:cstheme="minorBidi"/>
          <w:color w:val="auto"/>
          <w:sz w:val="22"/>
          <w:szCs w:val="22"/>
          <w:lang w:eastAsia="en-AU"/>
        </w:rPr>
      </w:pPr>
      <w:r>
        <w:t>Training packages</w:t>
      </w:r>
      <w:r>
        <w:tab/>
      </w:r>
      <w:r>
        <w:fldChar w:fldCharType="begin"/>
      </w:r>
      <w:r>
        <w:instrText xml:space="preserve"> PAGEREF _Toc97301525 \h </w:instrText>
      </w:r>
      <w:r>
        <w:fldChar w:fldCharType="separate"/>
      </w:r>
      <w:r>
        <w:t>31</w:t>
      </w:r>
      <w:r>
        <w:fldChar w:fldCharType="end"/>
      </w:r>
    </w:p>
    <w:p w14:paraId="6CA8B160" w14:textId="0483C653" w:rsidR="002836EA" w:rsidRDefault="002836EA">
      <w:pPr>
        <w:pStyle w:val="TOC2"/>
        <w:rPr>
          <w:rFonts w:asciiTheme="minorHAnsi" w:eastAsiaTheme="minorEastAsia" w:hAnsiTheme="minorHAnsi" w:cstheme="minorBidi"/>
          <w:color w:val="auto"/>
          <w:sz w:val="22"/>
          <w:szCs w:val="22"/>
          <w:lang w:eastAsia="en-AU"/>
        </w:rPr>
      </w:pPr>
      <w:r>
        <w:t>Underestimating the complexity of VET delivery</w:t>
      </w:r>
      <w:r>
        <w:tab/>
      </w:r>
      <w:r>
        <w:fldChar w:fldCharType="begin"/>
      </w:r>
      <w:r>
        <w:instrText xml:space="preserve"> PAGEREF _Toc97301526 \h </w:instrText>
      </w:r>
      <w:r>
        <w:fldChar w:fldCharType="separate"/>
      </w:r>
      <w:r>
        <w:t>31</w:t>
      </w:r>
      <w:r>
        <w:fldChar w:fldCharType="end"/>
      </w:r>
    </w:p>
    <w:p w14:paraId="1EA9B2EE" w14:textId="32FAD765" w:rsidR="002836EA" w:rsidRDefault="002836EA">
      <w:pPr>
        <w:pStyle w:val="TOC1"/>
        <w:rPr>
          <w:rFonts w:asciiTheme="minorHAnsi" w:eastAsiaTheme="minorEastAsia" w:hAnsiTheme="minorHAnsi" w:cstheme="minorBidi"/>
          <w:color w:val="auto"/>
          <w:sz w:val="22"/>
          <w:szCs w:val="22"/>
          <w:lang w:eastAsia="en-AU"/>
        </w:rPr>
      </w:pPr>
      <w:r>
        <w:t>Enabling and sustaining quality delivery</w:t>
      </w:r>
      <w:r>
        <w:tab/>
      </w:r>
      <w:r>
        <w:fldChar w:fldCharType="begin"/>
      </w:r>
      <w:r>
        <w:instrText xml:space="preserve"> PAGEREF _Toc97301527 \h </w:instrText>
      </w:r>
      <w:r>
        <w:fldChar w:fldCharType="separate"/>
      </w:r>
      <w:r>
        <w:t>34</w:t>
      </w:r>
      <w:r>
        <w:fldChar w:fldCharType="end"/>
      </w:r>
    </w:p>
    <w:p w14:paraId="6F421306" w14:textId="19924027" w:rsidR="002836EA" w:rsidRDefault="002836EA">
      <w:pPr>
        <w:pStyle w:val="TOC2"/>
        <w:rPr>
          <w:rFonts w:asciiTheme="minorHAnsi" w:eastAsiaTheme="minorEastAsia" w:hAnsiTheme="minorHAnsi" w:cstheme="minorBidi"/>
          <w:color w:val="auto"/>
          <w:sz w:val="22"/>
          <w:szCs w:val="22"/>
          <w:lang w:eastAsia="en-AU"/>
        </w:rPr>
      </w:pPr>
      <w:r>
        <w:t>What quality VET looks like at a  system level</w:t>
      </w:r>
      <w:r>
        <w:tab/>
      </w:r>
      <w:r>
        <w:fldChar w:fldCharType="begin"/>
      </w:r>
      <w:r>
        <w:instrText xml:space="preserve"> PAGEREF _Toc97301528 \h </w:instrText>
      </w:r>
      <w:r>
        <w:fldChar w:fldCharType="separate"/>
      </w:r>
      <w:r>
        <w:t>34</w:t>
      </w:r>
      <w:r>
        <w:fldChar w:fldCharType="end"/>
      </w:r>
    </w:p>
    <w:p w14:paraId="54E0C0B8" w14:textId="6C6DCCE1" w:rsidR="002836EA" w:rsidRDefault="002836EA">
      <w:pPr>
        <w:pStyle w:val="TOC2"/>
        <w:rPr>
          <w:rFonts w:asciiTheme="minorHAnsi" w:eastAsiaTheme="minorEastAsia" w:hAnsiTheme="minorHAnsi" w:cstheme="minorBidi"/>
          <w:color w:val="auto"/>
          <w:sz w:val="22"/>
          <w:szCs w:val="22"/>
          <w:lang w:eastAsia="en-AU"/>
        </w:rPr>
      </w:pPr>
      <w:r>
        <w:t>Suggestions from RTOs to move forward</w:t>
      </w:r>
      <w:r>
        <w:tab/>
      </w:r>
      <w:r>
        <w:fldChar w:fldCharType="begin"/>
      </w:r>
      <w:r>
        <w:instrText xml:space="preserve"> PAGEREF _Toc97301529 \h </w:instrText>
      </w:r>
      <w:r>
        <w:fldChar w:fldCharType="separate"/>
      </w:r>
      <w:r>
        <w:t>36</w:t>
      </w:r>
      <w:r>
        <w:fldChar w:fldCharType="end"/>
      </w:r>
    </w:p>
    <w:p w14:paraId="4D4E3047" w14:textId="4EA264F4" w:rsidR="002836EA" w:rsidRDefault="002836EA">
      <w:pPr>
        <w:pStyle w:val="TOC1"/>
        <w:rPr>
          <w:rFonts w:asciiTheme="minorHAnsi" w:eastAsiaTheme="minorEastAsia" w:hAnsiTheme="minorHAnsi" w:cstheme="minorBidi"/>
          <w:color w:val="auto"/>
          <w:sz w:val="22"/>
          <w:szCs w:val="22"/>
          <w:lang w:eastAsia="en-AU"/>
        </w:rPr>
      </w:pPr>
      <w:r>
        <w:t>Towards a framework for  high-quality delivery</w:t>
      </w:r>
      <w:r>
        <w:tab/>
      </w:r>
      <w:r>
        <w:fldChar w:fldCharType="begin"/>
      </w:r>
      <w:r>
        <w:instrText xml:space="preserve"> PAGEREF _Toc97301530 \h </w:instrText>
      </w:r>
      <w:r>
        <w:fldChar w:fldCharType="separate"/>
      </w:r>
      <w:r>
        <w:t>39</w:t>
      </w:r>
      <w:r>
        <w:fldChar w:fldCharType="end"/>
      </w:r>
    </w:p>
    <w:p w14:paraId="4B9F010A" w14:textId="5CC55C6D" w:rsidR="002836EA" w:rsidRDefault="002836EA">
      <w:pPr>
        <w:pStyle w:val="TOC2"/>
        <w:rPr>
          <w:rFonts w:asciiTheme="minorHAnsi" w:eastAsiaTheme="minorEastAsia" w:hAnsiTheme="minorHAnsi" w:cstheme="minorBidi"/>
          <w:color w:val="auto"/>
          <w:sz w:val="22"/>
          <w:szCs w:val="22"/>
          <w:lang w:eastAsia="en-AU"/>
        </w:rPr>
      </w:pPr>
      <w:r>
        <w:t>Final thoughts</w:t>
      </w:r>
      <w:r>
        <w:tab/>
      </w:r>
      <w:r>
        <w:fldChar w:fldCharType="begin"/>
      </w:r>
      <w:r>
        <w:instrText xml:space="preserve"> PAGEREF _Toc97301531 \h </w:instrText>
      </w:r>
      <w:r>
        <w:fldChar w:fldCharType="separate"/>
      </w:r>
      <w:r>
        <w:t>40</w:t>
      </w:r>
      <w:r>
        <w:fldChar w:fldCharType="end"/>
      </w:r>
    </w:p>
    <w:p w14:paraId="2DF7B008" w14:textId="5115D49C" w:rsidR="002836EA" w:rsidRDefault="002836EA">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_Toc97301532 \h </w:instrText>
      </w:r>
      <w:r>
        <w:fldChar w:fldCharType="separate"/>
      </w:r>
      <w:r>
        <w:t>42</w:t>
      </w:r>
      <w:r>
        <w:fldChar w:fldCharType="end"/>
      </w:r>
    </w:p>
    <w:p w14:paraId="1228DCC1" w14:textId="66C1FBA9" w:rsidR="002836EA" w:rsidRDefault="002836EA">
      <w:pPr>
        <w:pStyle w:val="TOC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_Toc97301533 \h </w:instrText>
      </w:r>
      <w:r>
        <w:fldChar w:fldCharType="separate"/>
      </w:r>
      <w:r>
        <w:t>45</w:t>
      </w:r>
      <w:r>
        <w:fldChar w:fldCharType="end"/>
      </w:r>
    </w:p>
    <w:p w14:paraId="44A99448" w14:textId="2457E5A4" w:rsidR="002836EA" w:rsidRDefault="002836EA">
      <w:pPr>
        <w:pStyle w:val="TOC2"/>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_Toc97301534 \h </w:instrText>
      </w:r>
      <w:r>
        <w:fldChar w:fldCharType="separate"/>
      </w:r>
      <w:r>
        <w:t>45</w:t>
      </w:r>
      <w:r>
        <w:fldChar w:fldCharType="end"/>
      </w:r>
    </w:p>
    <w:p w14:paraId="38AA6287" w14:textId="6AFBD907" w:rsidR="002836EA" w:rsidRDefault="002836EA">
      <w:pPr>
        <w:pStyle w:val="TOC1"/>
        <w:rPr>
          <w:rFonts w:asciiTheme="minorHAnsi" w:eastAsiaTheme="minorEastAsia" w:hAnsiTheme="minorHAnsi" w:cstheme="minorBidi"/>
          <w:color w:val="auto"/>
          <w:sz w:val="22"/>
          <w:szCs w:val="22"/>
          <w:lang w:eastAsia="en-AU"/>
        </w:rPr>
      </w:pPr>
      <w:r w:rsidRPr="006F07B3">
        <w:rPr>
          <w:rFonts w:eastAsia="Trebuchet MS"/>
        </w:rPr>
        <w:t>Appendix B</w:t>
      </w:r>
      <w:r>
        <w:tab/>
      </w:r>
      <w:r>
        <w:fldChar w:fldCharType="begin"/>
      </w:r>
      <w:r>
        <w:instrText xml:space="preserve"> PAGEREF _Toc97301535 \h </w:instrText>
      </w:r>
      <w:r>
        <w:fldChar w:fldCharType="separate"/>
      </w:r>
      <w:r>
        <w:t>47</w:t>
      </w:r>
      <w:r>
        <w:fldChar w:fldCharType="end"/>
      </w:r>
    </w:p>
    <w:p w14:paraId="7B929CBF" w14:textId="35C0614D" w:rsidR="002836EA" w:rsidRDefault="002836EA">
      <w:pPr>
        <w:pStyle w:val="TOC2"/>
        <w:rPr>
          <w:rFonts w:asciiTheme="minorHAnsi" w:eastAsiaTheme="minorEastAsia" w:hAnsiTheme="minorHAnsi" w:cstheme="minorBidi"/>
          <w:color w:val="auto"/>
          <w:sz w:val="22"/>
          <w:szCs w:val="22"/>
          <w:lang w:eastAsia="en-AU"/>
        </w:rPr>
      </w:pPr>
      <w:r w:rsidRPr="006F07B3">
        <w:rPr>
          <w:rFonts w:eastAsia="Trebuchet MS"/>
        </w:rPr>
        <w:t>What are the dimensions of quality delivery?</w:t>
      </w:r>
      <w:r>
        <w:tab/>
      </w:r>
      <w:r>
        <w:fldChar w:fldCharType="begin"/>
      </w:r>
      <w:r>
        <w:instrText xml:space="preserve"> PAGEREF _Toc97301536 \h </w:instrText>
      </w:r>
      <w:r>
        <w:fldChar w:fldCharType="separate"/>
      </w:r>
      <w:r>
        <w:t>47</w:t>
      </w:r>
      <w:r>
        <w:fldChar w:fldCharType="end"/>
      </w:r>
    </w:p>
    <w:p w14:paraId="42944512" w14:textId="155500D6" w:rsidR="002836EA" w:rsidRDefault="002836EA">
      <w:pPr>
        <w:pStyle w:val="TOC2"/>
        <w:rPr>
          <w:rFonts w:asciiTheme="minorHAnsi" w:eastAsiaTheme="minorEastAsia" w:hAnsiTheme="minorHAnsi" w:cstheme="minorBidi"/>
          <w:color w:val="auto"/>
          <w:sz w:val="22"/>
          <w:szCs w:val="22"/>
          <w:lang w:eastAsia="en-AU"/>
        </w:rPr>
      </w:pPr>
      <w:r>
        <w:t>What are the challenges to delivery quality?</w:t>
      </w:r>
      <w:r>
        <w:tab/>
      </w:r>
      <w:r>
        <w:fldChar w:fldCharType="begin"/>
      </w:r>
      <w:r>
        <w:instrText xml:space="preserve"> PAGEREF _Toc97301537 \h </w:instrText>
      </w:r>
      <w:r>
        <w:fldChar w:fldCharType="separate"/>
      </w:r>
      <w:r>
        <w:t>49</w:t>
      </w:r>
      <w:r>
        <w:fldChar w:fldCharType="end"/>
      </w:r>
    </w:p>
    <w:p w14:paraId="0B618C91" w14:textId="1FE4EC98" w:rsidR="00ED0C08" w:rsidRPr="00156177" w:rsidRDefault="002947D3" w:rsidP="00C54E95">
      <w:pPr>
        <w:pStyle w:val="Text"/>
        <w:tabs>
          <w:tab w:val="right" w:pos="9072"/>
        </w:tabs>
        <w:ind w:right="-1"/>
        <w:rPr>
          <w:b/>
          <w:color w:val="C00000"/>
        </w:rPr>
      </w:pPr>
      <w:r>
        <w:rPr>
          <w:rFonts w:ascii="Avant Garde" w:hAnsi="Avant Garde"/>
          <w:noProof/>
          <w:color w:val="000000"/>
          <w:szCs w:val="19"/>
        </w:rPr>
        <w:fldChar w:fldCharType="end"/>
      </w:r>
    </w:p>
    <w:p w14:paraId="385A48F4" w14:textId="77777777" w:rsidR="00ED0C08" w:rsidRDefault="00ED0C08" w:rsidP="00ED0C08">
      <w:pPr>
        <w:pStyle w:val="Heading1"/>
      </w:pPr>
      <w:bookmarkStart w:id="29" w:name="_Toc316371579"/>
      <w:bookmarkStart w:id="30" w:name="_Toc92706742"/>
      <w:bookmarkStart w:id="31" w:name="_Toc97301505"/>
      <w:r>
        <w:lastRenderedPageBreak/>
        <w:t>Tables and figures</w:t>
      </w:r>
      <w:bookmarkEnd w:id="29"/>
      <w:bookmarkEnd w:id="30"/>
      <w:bookmarkEnd w:id="31"/>
    </w:p>
    <w:p w14:paraId="7AAD8DE8" w14:textId="77777777" w:rsidR="00ED0C08" w:rsidRDefault="00ED0C08" w:rsidP="00ED0C08">
      <w:pPr>
        <w:pStyle w:val="Heading2"/>
      </w:pPr>
      <w:bookmarkStart w:id="32" w:name="_Toc296497516"/>
      <w:bookmarkStart w:id="33" w:name="_Toc298162801"/>
      <w:bookmarkStart w:id="34" w:name="_Toc316371580"/>
      <w:bookmarkStart w:id="35" w:name="_Toc92706743"/>
      <w:bookmarkStart w:id="36" w:name="_Toc97301506"/>
      <w:r>
        <w:t>Tables</w:t>
      </w:r>
      <w:bookmarkEnd w:id="32"/>
      <w:bookmarkEnd w:id="33"/>
      <w:bookmarkEnd w:id="34"/>
      <w:bookmarkEnd w:id="35"/>
      <w:bookmarkEnd w:id="36"/>
    </w:p>
    <w:p w14:paraId="466C49D1" w14:textId="5829CABE" w:rsidR="002836EA" w:rsidRDefault="00ED0C08">
      <w:pPr>
        <w:pStyle w:val="TableofFigures"/>
        <w:tabs>
          <w:tab w:val="left" w:pos="950"/>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2836EA">
        <w:t>1</w:t>
      </w:r>
      <w:r w:rsidR="002836EA">
        <w:rPr>
          <w:rFonts w:asciiTheme="minorHAnsi" w:eastAsiaTheme="minorEastAsia" w:hAnsiTheme="minorHAnsi" w:cstheme="minorBidi"/>
          <w:color w:val="auto"/>
          <w:sz w:val="22"/>
          <w:szCs w:val="22"/>
          <w:lang w:eastAsia="en-AU"/>
        </w:rPr>
        <w:tab/>
      </w:r>
      <w:r w:rsidR="002836EA">
        <w:t>An initial set of key principles defining good and high-quality delivery</w:t>
      </w:r>
      <w:r w:rsidR="002836EA">
        <w:tab/>
      </w:r>
      <w:r w:rsidR="002836EA">
        <w:fldChar w:fldCharType="begin"/>
      </w:r>
      <w:r w:rsidR="002836EA">
        <w:instrText xml:space="preserve"> PAGEREF _Toc97301554 \h </w:instrText>
      </w:r>
      <w:r w:rsidR="002836EA">
        <w:fldChar w:fldCharType="separate"/>
      </w:r>
      <w:r w:rsidR="002836EA">
        <w:t>40</w:t>
      </w:r>
      <w:r w:rsidR="002836EA">
        <w:fldChar w:fldCharType="end"/>
      </w:r>
    </w:p>
    <w:p w14:paraId="4358AA65" w14:textId="678D0E94" w:rsidR="002836EA" w:rsidRDefault="002836EA">
      <w:pPr>
        <w:pStyle w:val="TableofFigures"/>
        <w:tabs>
          <w:tab w:val="left" w:pos="114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Interview questions</w:t>
      </w:r>
      <w:r>
        <w:tab/>
      </w:r>
      <w:r>
        <w:fldChar w:fldCharType="begin"/>
      </w:r>
      <w:r>
        <w:instrText xml:space="preserve"> PAGEREF _Toc97301555 \h </w:instrText>
      </w:r>
      <w:r>
        <w:fldChar w:fldCharType="separate"/>
      </w:r>
      <w:r>
        <w:t>46</w:t>
      </w:r>
      <w:r>
        <w:fldChar w:fldCharType="end"/>
      </w:r>
    </w:p>
    <w:p w14:paraId="3B8DCBDE" w14:textId="1A807ADB" w:rsidR="002836EA" w:rsidRDefault="002836EA">
      <w:pPr>
        <w:pStyle w:val="TableofFigures"/>
        <w:tabs>
          <w:tab w:val="left" w:pos="114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Five dimensions of quality in higher education</w:t>
      </w:r>
      <w:r>
        <w:tab/>
      </w:r>
      <w:r>
        <w:fldChar w:fldCharType="begin"/>
      </w:r>
      <w:r>
        <w:instrText xml:space="preserve"> PAGEREF _Toc97301556 \h </w:instrText>
      </w:r>
      <w:r>
        <w:fldChar w:fldCharType="separate"/>
      </w:r>
      <w:r>
        <w:t>47</w:t>
      </w:r>
      <w:r>
        <w:fldChar w:fldCharType="end"/>
      </w:r>
    </w:p>
    <w:p w14:paraId="16391423" w14:textId="6FE5B530" w:rsidR="00FF4EB1" w:rsidRDefault="00ED0C08" w:rsidP="00A721EF">
      <w:pPr>
        <w:pStyle w:val="Heading2"/>
      </w:pPr>
      <w:r>
        <w:fldChar w:fldCharType="end"/>
      </w:r>
      <w:bookmarkStart w:id="37" w:name="_Toc296497517"/>
      <w:bookmarkStart w:id="38" w:name="_Toc298162802"/>
      <w:bookmarkStart w:id="39" w:name="_Toc316371581"/>
      <w:bookmarkStart w:id="40" w:name="_Toc92706744"/>
      <w:bookmarkStart w:id="41" w:name="_Toc97301507"/>
      <w:r>
        <w:t>Figures</w:t>
      </w:r>
      <w:bookmarkEnd w:id="37"/>
      <w:bookmarkEnd w:id="38"/>
      <w:bookmarkEnd w:id="39"/>
      <w:bookmarkEnd w:id="40"/>
      <w:bookmarkEnd w:id="41"/>
    </w:p>
    <w:p w14:paraId="239EAAEC" w14:textId="6FF1C93E" w:rsidR="00743ABA" w:rsidRDefault="00ED0C08" w:rsidP="00F7148F">
      <w:pPr>
        <w:pStyle w:val="TableofFigures"/>
        <w:ind w:left="284" w:hanging="284"/>
        <w:rPr>
          <w:rFonts w:asciiTheme="minorHAnsi" w:eastAsiaTheme="minorEastAsia" w:hAnsiTheme="minorHAnsi" w:cstheme="minorBidi"/>
          <w:color w:val="auto"/>
          <w:sz w:val="24"/>
          <w:szCs w:val="24"/>
          <w:lang w:eastAsia="zh-CN"/>
        </w:rPr>
      </w:pPr>
      <w:r>
        <w:rPr>
          <w:rFonts w:ascii="Garamond" w:hAnsi="Garamond"/>
          <w:sz w:val="22"/>
        </w:rPr>
        <w:fldChar w:fldCharType="begin"/>
      </w:r>
      <w:r>
        <w:instrText xml:space="preserve"> TOC \t "Figuretitle" \c </w:instrText>
      </w:r>
      <w:r>
        <w:rPr>
          <w:rFonts w:ascii="Garamond" w:hAnsi="Garamond"/>
          <w:sz w:val="22"/>
        </w:rPr>
        <w:fldChar w:fldCharType="separate"/>
      </w:r>
      <w:r w:rsidR="00743ABA">
        <w:t xml:space="preserve">1 </w:t>
      </w:r>
      <w:r w:rsidR="00F7148F">
        <w:tab/>
      </w:r>
      <w:r w:rsidR="00743ABA">
        <w:t xml:space="preserve">Enablers of high-quality delivery across quality subsystems in VET </w:t>
      </w:r>
      <w:r w:rsidR="00C816DB">
        <w:br/>
      </w:r>
      <w:r w:rsidR="00743ABA">
        <w:t>(as reported by RTOs and VET experts)</w:t>
      </w:r>
      <w:r w:rsidR="00743ABA">
        <w:tab/>
      </w:r>
      <w:r w:rsidR="00743ABA">
        <w:fldChar w:fldCharType="begin"/>
      </w:r>
      <w:r w:rsidR="00743ABA">
        <w:instrText xml:space="preserve"> PAGEREF _Toc92697887 \h </w:instrText>
      </w:r>
      <w:r w:rsidR="00743ABA">
        <w:fldChar w:fldCharType="separate"/>
      </w:r>
      <w:r w:rsidR="00F7148F">
        <w:t>35</w:t>
      </w:r>
      <w:r w:rsidR="00743ABA">
        <w:fldChar w:fldCharType="end"/>
      </w:r>
    </w:p>
    <w:p w14:paraId="0FD30888" w14:textId="29C24D7B" w:rsidR="00743ABA" w:rsidRDefault="00743ABA">
      <w:pPr>
        <w:pStyle w:val="TableofFigures"/>
        <w:rPr>
          <w:rFonts w:asciiTheme="minorHAnsi" w:eastAsiaTheme="minorEastAsia" w:hAnsiTheme="minorHAnsi" w:cstheme="minorBidi"/>
          <w:color w:val="auto"/>
          <w:sz w:val="24"/>
          <w:szCs w:val="24"/>
          <w:lang w:eastAsia="zh-CN"/>
        </w:rPr>
      </w:pPr>
      <w:r>
        <w:t xml:space="preserve">A1 </w:t>
      </w:r>
      <w:r w:rsidR="00F7148F">
        <w:tab/>
      </w:r>
      <w:r>
        <w:t>Breakdown of people interviewed by sector</w:t>
      </w:r>
      <w:r>
        <w:tab/>
      </w:r>
      <w:r>
        <w:fldChar w:fldCharType="begin"/>
      </w:r>
      <w:r>
        <w:instrText xml:space="preserve"> PAGEREF _Toc92697889 \h </w:instrText>
      </w:r>
      <w:r>
        <w:fldChar w:fldCharType="separate"/>
      </w:r>
      <w:r w:rsidR="00F7148F">
        <w:t>46</w:t>
      </w:r>
      <w:r>
        <w:fldChar w:fldCharType="end"/>
      </w:r>
    </w:p>
    <w:p w14:paraId="2DFB11B7" w14:textId="1E232833" w:rsidR="00743ABA" w:rsidRDefault="00743ABA">
      <w:pPr>
        <w:pStyle w:val="TableofFigures"/>
        <w:rPr>
          <w:rFonts w:asciiTheme="minorHAnsi" w:eastAsiaTheme="minorEastAsia" w:hAnsiTheme="minorHAnsi" w:cstheme="minorBidi"/>
          <w:color w:val="auto"/>
          <w:sz w:val="24"/>
          <w:szCs w:val="24"/>
          <w:lang w:eastAsia="zh-CN"/>
        </w:rPr>
      </w:pPr>
      <w:r>
        <w:t xml:space="preserve">A2 </w:t>
      </w:r>
      <w:r w:rsidR="00F7148F">
        <w:tab/>
      </w:r>
      <w:r>
        <w:t>Breakdown of number of participating RTOs by sector</w:t>
      </w:r>
      <w:r>
        <w:tab/>
      </w:r>
      <w:r>
        <w:fldChar w:fldCharType="begin"/>
      </w:r>
      <w:r>
        <w:instrText xml:space="preserve"> PAGEREF _Toc92697890 \h </w:instrText>
      </w:r>
      <w:r>
        <w:fldChar w:fldCharType="separate"/>
      </w:r>
      <w:r w:rsidR="00F7148F">
        <w:t>46</w:t>
      </w:r>
      <w:r>
        <w:fldChar w:fldCharType="end"/>
      </w:r>
    </w:p>
    <w:p w14:paraId="6B806099" w14:textId="7C088DD2" w:rsidR="00773B9F" w:rsidRDefault="00ED0C08" w:rsidP="002829BA">
      <w:pPr>
        <w:pStyle w:val="Heading1"/>
      </w:pPr>
      <w:r>
        <w:fldChar w:fldCharType="end"/>
      </w:r>
      <w:bookmarkStart w:id="42" w:name="_Toc416260886"/>
      <w:bookmarkEnd w:id="7"/>
      <w:bookmarkEnd w:id="8"/>
      <w:bookmarkEnd w:id="9"/>
      <w:bookmarkEnd w:id="10"/>
      <w:r w:rsidR="00606061">
        <w:rPr>
          <w:noProof/>
        </w:rPr>
        <w:br w:type="page"/>
      </w:r>
      <w:bookmarkStart w:id="43" w:name="_Toc97301508"/>
      <w:bookmarkStart w:id="44" w:name="_Toc275542999"/>
      <w:r w:rsidR="00E46A45" w:rsidRPr="00E46A45">
        <w:rPr>
          <w:noProof/>
        </w:rPr>
        <w:lastRenderedPageBreak/>
        <w:drawing>
          <wp:anchor distT="0" distB="0" distL="114300" distR="114300" simplePos="0" relativeHeight="252073984" behindDoc="0" locked="0" layoutInCell="1" allowOverlap="1" wp14:anchorId="25982E97" wp14:editId="22F3672F">
            <wp:simplePos x="0" y="0"/>
            <wp:positionH relativeFrom="column">
              <wp:posOffset>4445</wp:posOffset>
            </wp:positionH>
            <wp:positionV relativeFrom="paragraph">
              <wp:posOffset>0</wp:posOffset>
            </wp:positionV>
            <wp:extent cx="419100" cy="419100"/>
            <wp:effectExtent l="0" t="0" r="0" b="0"/>
            <wp:wrapSquare wrapText="bothSides"/>
            <wp:docPr id="35" name="Picture 35"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EB0" w:rsidRPr="005471B2">
        <w:t>Executive summary</w:t>
      </w:r>
      <w:bookmarkEnd w:id="43"/>
    </w:p>
    <w:p w14:paraId="53C67577" w14:textId="647C5974" w:rsidR="00F502E3" w:rsidRDefault="00A90166" w:rsidP="004A5317">
      <w:pPr>
        <w:pStyle w:val="Text"/>
      </w:pPr>
      <w:r>
        <w:t>This report</w:t>
      </w:r>
      <w:r w:rsidR="004A5317">
        <w:t xml:space="preserve"> is the second part of a project investigat</w:t>
      </w:r>
      <w:r w:rsidR="0067320B">
        <w:t>ing</w:t>
      </w:r>
      <w:r w:rsidR="004A5317">
        <w:t xml:space="preserve"> how </w:t>
      </w:r>
      <w:r w:rsidR="00BA704D">
        <w:t xml:space="preserve">the </w:t>
      </w:r>
      <w:r w:rsidR="004A5317">
        <w:t xml:space="preserve">quality </w:t>
      </w:r>
      <w:r w:rsidR="00BA704D">
        <w:t xml:space="preserve">of delivery </w:t>
      </w:r>
      <w:r w:rsidR="004A5317">
        <w:t xml:space="preserve">in </w:t>
      </w:r>
      <w:r w:rsidR="00BA704D">
        <w:t>vocational education and training (</w:t>
      </w:r>
      <w:r w:rsidR="004A5317">
        <w:t>VET</w:t>
      </w:r>
      <w:r w:rsidR="00BA704D">
        <w:t>)</w:t>
      </w:r>
      <w:r w:rsidR="004A5317">
        <w:t xml:space="preserve"> </w:t>
      </w:r>
      <w:r w:rsidR="00F502E3">
        <w:t xml:space="preserve">in Australia </w:t>
      </w:r>
      <w:r w:rsidR="004A5317">
        <w:t>is currently defined and measured</w:t>
      </w:r>
      <w:r w:rsidR="004B7958">
        <w:t>,</w:t>
      </w:r>
      <w:r w:rsidR="00A74F87">
        <w:t xml:space="preserve"> and</w:t>
      </w:r>
      <w:r w:rsidR="004A5317">
        <w:t xml:space="preserve"> how </w:t>
      </w:r>
      <w:r w:rsidR="00A74F87">
        <w:t xml:space="preserve">registered training organisations </w:t>
      </w:r>
      <w:r w:rsidR="00BA704D">
        <w:t>(R</w:t>
      </w:r>
      <w:r w:rsidR="004A5317">
        <w:t>TOs</w:t>
      </w:r>
      <w:r w:rsidR="00BA704D">
        <w:t>)</w:t>
      </w:r>
      <w:r w:rsidR="004A5317">
        <w:t xml:space="preserve"> use and value measures of quality</w:t>
      </w:r>
      <w:r w:rsidR="00A74F87">
        <w:t>. The project also set</w:t>
      </w:r>
      <w:r w:rsidR="004A5317">
        <w:t xml:space="preserve"> </w:t>
      </w:r>
      <w:r w:rsidR="00A74F87">
        <w:t>out to identify the</w:t>
      </w:r>
      <w:r w:rsidR="004A5317">
        <w:t xml:space="preserve"> </w:t>
      </w:r>
      <w:r w:rsidR="000E6F71">
        <w:t xml:space="preserve">approaches </w:t>
      </w:r>
      <w:r w:rsidR="00A74F87">
        <w:t>that</w:t>
      </w:r>
      <w:r w:rsidR="004A5317">
        <w:t xml:space="preserve"> might </w:t>
      </w:r>
      <w:r w:rsidR="005369D7">
        <w:t xml:space="preserve">be more effective in </w:t>
      </w:r>
      <w:r w:rsidR="004A5317">
        <w:t>encourag</w:t>
      </w:r>
      <w:r w:rsidR="005369D7">
        <w:t>ing</w:t>
      </w:r>
      <w:r w:rsidR="004A5317">
        <w:t xml:space="preserve"> and sustain</w:t>
      </w:r>
      <w:r w:rsidR="005369D7">
        <w:t>ing</w:t>
      </w:r>
      <w:r w:rsidR="004A5317">
        <w:t xml:space="preserve"> </w:t>
      </w:r>
      <w:r w:rsidR="00AB7538">
        <w:t>high</w:t>
      </w:r>
      <w:r w:rsidR="00A74F87">
        <w:t>-</w:t>
      </w:r>
      <w:r w:rsidR="004A5317">
        <w:t xml:space="preserve">quality </w:t>
      </w:r>
      <w:r w:rsidR="007A638F">
        <w:t xml:space="preserve">VET </w:t>
      </w:r>
      <w:r w:rsidR="004A5317">
        <w:t xml:space="preserve">delivery into the future. </w:t>
      </w:r>
      <w:r w:rsidR="00753939">
        <w:t>This report</w:t>
      </w:r>
      <w:r w:rsidR="004A5317">
        <w:t xml:space="preserve"> builds on </w:t>
      </w:r>
      <w:r w:rsidR="00A74F87">
        <w:t xml:space="preserve">the </w:t>
      </w:r>
      <w:r w:rsidR="00763819">
        <w:t>first</w:t>
      </w:r>
      <w:r w:rsidR="004A5317">
        <w:t xml:space="preserve"> </w:t>
      </w:r>
      <w:r w:rsidR="008C190A">
        <w:t>component of the project</w:t>
      </w:r>
      <w:r w:rsidR="00DC1933">
        <w:t xml:space="preserve"> (Guthrie &amp; Waters 2021)</w:t>
      </w:r>
      <w:r w:rsidR="006634EA">
        <w:t xml:space="preserve"> and</w:t>
      </w:r>
      <w:r w:rsidR="004A5317">
        <w:t xml:space="preserve"> is focuse</w:t>
      </w:r>
      <w:r w:rsidR="00A5226A">
        <w:t xml:space="preserve">d </w:t>
      </w:r>
      <w:r w:rsidR="004A5317">
        <w:t xml:space="preserve">on the </w:t>
      </w:r>
      <w:r w:rsidR="004A5317" w:rsidRPr="005471B2">
        <w:t>views of RTOs</w:t>
      </w:r>
      <w:r w:rsidRPr="00A90166">
        <w:t xml:space="preserve"> </w:t>
      </w:r>
      <w:r w:rsidRPr="005471B2">
        <w:t xml:space="preserve">from the public, private, </w:t>
      </w:r>
      <w:r>
        <w:t xml:space="preserve">adult and </w:t>
      </w:r>
      <w:r w:rsidRPr="005471B2">
        <w:t xml:space="preserve">community education </w:t>
      </w:r>
      <w:r w:rsidR="00284B6D">
        <w:t>(ACE)</w:t>
      </w:r>
      <w:r w:rsidR="00D03C3E">
        <w:t>,</w:t>
      </w:r>
      <w:r w:rsidR="00284B6D">
        <w:t xml:space="preserve"> </w:t>
      </w:r>
      <w:r w:rsidRPr="005471B2">
        <w:t xml:space="preserve">and enterprise </w:t>
      </w:r>
      <w:r w:rsidR="000A651F">
        <w:t xml:space="preserve">segments </w:t>
      </w:r>
      <w:r w:rsidRPr="005471B2">
        <w:t xml:space="preserve">of </w:t>
      </w:r>
      <w:r w:rsidR="00BA704D">
        <w:t>the sector</w:t>
      </w:r>
      <w:r w:rsidR="004A5317">
        <w:t xml:space="preserve">. </w:t>
      </w:r>
    </w:p>
    <w:p w14:paraId="2FF90E00" w14:textId="7B011D78" w:rsidR="004A07D2" w:rsidRDefault="008716FA" w:rsidP="004A5317">
      <w:pPr>
        <w:pStyle w:val="Text"/>
      </w:pPr>
      <w:r>
        <w:t>An emphasis on the</w:t>
      </w:r>
      <w:r w:rsidR="004A5317">
        <w:t xml:space="preserve"> views </w:t>
      </w:r>
      <w:r w:rsidR="00F502E3">
        <w:t xml:space="preserve">of RTOs </w:t>
      </w:r>
      <w:r>
        <w:t>is</w:t>
      </w:r>
      <w:r w:rsidR="004A5317">
        <w:t xml:space="preserve"> timely as </w:t>
      </w:r>
      <w:r w:rsidR="00F502E3">
        <w:t xml:space="preserve">they </w:t>
      </w:r>
      <w:r w:rsidR="004A5317">
        <w:t xml:space="preserve">are the </w:t>
      </w:r>
      <w:r w:rsidR="004A5317" w:rsidRPr="0010366B">
        <w:t xml:space="preserve">principal </w:t>
      </w:r>
      <w:r w:rsidR="00B16309">
        <w:t>instruments</w:t>
      </w:r>
      <w:r w:rsidR="00405151">
        <w:t xml:space="preserve"> </w:t>
      </w:r>
      <w:r w:rsidR="00B16309">
        <w:t>for</w:t>
      </w:r>
      <w:r w:rsidR="004A5317" w:rsidRPr="0010366B">
        <w:t xml:space="preserve"> success for </w:t>
      </w:r>
      <w:r w:rsidR="00F502E3">
        <w:t xml:space="preserve">VET </w:t>
      </w:r>
      <w:r w:rsidR="004A5317" w:rsidRPr="0010366B">
        <w:t xml:space="preserve">students, employers, </w:t>
      </w:r>
      <w:proofErr w:type="gramStart"/>
      <w:r w:rsidR="004A5317" w:rsidRPr="0010366B">
        <w:t>industr</w:t>
      </w:r>
      <w:r w:rsidR="00272450">
        <w:t>ies</w:t>
      </w:r>
      <w:proofErr w:type="gramEnd"/>
      <w:r w:rsidR="004A5317" w:rsidRPr="0010366B">
        <w:t xml:space="preserve"> and communities</w:t>
      </w:r>
      <w:r w:rsidR="00A635C1">
        <w:t xml:space="preserve"> </w:t>
      </w:r>
      <w:r w:rsidR="00F502E3">
        <w:t xml:space="preserve">and in implementing the </w:t>
      </w:r>
      <w:r w:rsidR="00A635C1">
        <w:t xml:space="preserve">national reforms </w:t>
      </w:r>
      <w:r w:rsidR="00F502E3">
        <w:t xml:space="preserve">to the sector currently </w:t>
      </w:r>
      <w:r w:rsidR="00A635C1">
        <w:t>underway</w:t>
      </w:r>
      <w:r w:rsidR="004A5317" w:rsidRPr="0010366B">
        <w:t>.</w:t>
      </w:r>
      <w:r w:rsidR="00BB4908">
        <w:t xml:space="preserve"> </w:t>
      </w:r>
    </w:p>
    <w:p w14:paraId="3BB0E09E" w14:textId="6DEE05A6" w:rsidR="004A5317" w:rsidRDefault="004A5317" w:rsidP="004A5317">
      <w:pPr>
        <w:pStyle w:val="Text"/>
      </w:pPr>
      <w:bookmarkStart w:id="45" w:name="_Hlk86336909"/>
      <w:r w:rsidRPr="00B77984">
        <w:t xml:space="preserve">We use the term </w:t>
      </w:r>
      <w:r w:rsidR="00D12FED">
        <w:t>‘</w:t>
      </w:r>
      <w:r w:rsidRPr="00B77984">
        <w:t>delivery</w:t>
      </w:r>
      <w:r w:rsidR="00D12FED">
        <w:t>’</w:t>
      </w:r>
      <w:r w:rsidRPr="00B77984">
        <w:t xml:space="preserve"> </w:t>
      </w:r>
      <w:r w:rsidR="00272450">
        <w:t xml:space="preserve">throughout </w:t>
      </w:r>
      <w:r w:rsidR="00BA704D">
        <w:t xml:space="preserve">this report </w:t>
      </w:r>
      <w:r w:rsidRPr="00B77984">
        <w:t xml:space="preserve">to </w:t>
      </w:r>
      <w:r w:rsidR="00CB78B2">
        <w:t>encapsulate</w:t>
      </w:r>
      <w:r w:rsidRPr="00473A1E">
        <w:t xml:space="preserve"> </w:t>
      </w:r>
      <w:proofErr w:type="gramStart"/>
      <w:r w:rsidRPr="00473A1E">
        <w:t xml:space="preserve">all </w:t>
      </w:r>
      <w:r w:rsidR="00CB78B2">
        <w:t>of</w:t>
      </w:r>
      <w:proofErr w:type="gramEnd"/>
      <w:r w:rsidR="00CB78B2">
        <w:t xml:space="preserve"> </w:t>
      </w:r>
      <w:r w:rsidR="004D2CAD" w:rsidRPr="00473A1E">
        <w:t xml:space="preserve">the activity </w:t>
      </w:r>
      <w:r w:rsidR="00027666">
        <w:t>involved in</w:t>
      </w:r>
      <w:r>
        <w:t xml:space="preserve"> producing </w:t>
      </w:r>
      <w:r w:rsidR="00EF4F8C">
        <w:t>high-</w:t>
      </w:r>
      <w:r>
        <w:t>quality learning experiences and outcomes for students</w:t>
      </w:r>
      <w:r w:rsidR="00D34048">
        <w:t>; t</w:t>
      </w:r>
      <w:r w:rsidR="00D12FED">
        <w:t>hat is to say,</w:t>
      </w:r>
      <w:r w:rsidRPr="00B77984">
        <w:t xml:space="preserve"> not </w:t>
      </w:r>
      <w:r w:rsidR="0022293E">
        <w:t xml:space="preserve">only </w:t>
      </w:r>
      <w:r w:rsidRPr="00B77984">
        <w:t xml:space="preserve">the more </w:t>
      </w:r>
      <w:r w:rsidR="004E136C">
        <w:t>visible</w:t>
      </w:r>
      <w:r w:rsidRPr="00B77984">
        <w:t xml:space="preserve"> teaching, learning and assessment practices</w:t>
      </w:r>
      <w:r>
        <w:t xml:space="preserve">, </w:t>
      </w:r>
      <w:r w:rsidRPr="00B77984">
        <w:t xml:space="preserve">but also the wraparound administrative and support services </w:t>
      </w:r>
      <w:r w:rsidR="00D12FED">
        <w:t>that enable students to</w:t>
      </w:r>
      <w:r w:rsidRPr="00B77984">
        <w:t xml:space="preserve"> engage </w:t>
      </w:r>
      <w:r>
        <w:t xml:space="preserve">fully </w:t>
      </w:r>
      <w:r w:rsidRPr="00B77984">
        <w:t>in learning</w:t>
      </w:r>
      <w:r w:rsidR="0061540D">
        <w:t>,</w:t>
      </w:r>
      <w:r>
        <w:t xml:space="preserve"> </w:t>
      </w:r>
      <w:r w:rsidR="00D12FED">
        <w:t>which include</w:t>
      </w:r>
      <w:r>
        <w:t xml:space="preserve"> course planning, </w:t>
      </w:r>
      <w:r w:rsidRPr="00B77984">
        <w:t xml:space="preserve">design and development. </w:t>
      </w:r>
      <w:r w:rsidR="00821023">
        <w:t>We use the term</w:t>
      </w:r>
      <w:r w:rsidR="00D12FED">
        <w:t>s</w:t>
      </w:r>
      <w:r w:rsidR="00821023">
        <w:t xml:space="preserve"> </w:t>
      </w:r>
      <w:r w:rsidR="00D12FED">
        <w:t>‘</w:t>
      </w:r>
      <w:r w:rsidR="00821023">
        <w:t>teacher</w:t>
      </w:r>
      <w:r w:rsidR="00D12FED">
        <w:t>’</w:t>
      </w:r>
      <w:r w:rsidR="00821023">
        <w:t xml:space="preserve"> and </w:t>
      </w:r>
      <w:r w:rsidR="00D12FED">
        <w:t>‘</w:t>
      </w:r>
      <w:r w:rsidR="00821023">
        <w:t>trainer</w:t>
      </w:r>
      <w:r w:rsidR="00D12FED">
        <w:t>’</w:t>
      </w:r>
      <w:r w:rsidR="00821023">
        <w:t xml:space="preserve"> to </w:t>
      </w:r>
      <w:r w:rsidR="004D2CAD">
        <w:t>apply to</w:t>
      </w:r>
      <w:r w:rsidR="00821023">
        <w:t xml:space="preserve"> all </w:t>
      </w:r>
      <w:r w:rsidR="004D2CAD">
        <w:t xml:space="preserve">of </w:t>
      </w:r>
      <w:r w:rsidR="00821023">
        <w:t>those who deliver VET courses and qualifications to students</w:t>
      </w:r>
      <w:r w:rsidR="009E0273">
        <w:t>.</w:t>
      </w:r>
    </w:p>
    <w:p w14:paraId="0BA5E0F2" w14:textId="385F2FC2" w:rsidR="004A5317" w:rsidRDefault="004A5317" w:rsidP="004A5317">
      <w:pPr>
        <w:pStyle w:val="Heading2"/>
      </w:pPr>
      <w:bookmarkStart w:id="46" w:name="_Toc97301509"/>
      <w:bookmarkEnd w:id="45"/>
      <w:r>
        <w:t>What quality means to RTOs</w:t>
      </w:r>
      <w:bookmarkEnd w:id="46"/>
      <w:r>
        <w:t xml:space="preserve"> </w:t>
      </w:r>
    </w:p>
    <w:p w14:paraId="75B36BB1" w14:textId="75E4CDC2" w:rsidR="004A5317" w:rsidRDefault="004A5317" w:rsidP="004A5317">
      <w:pPr>
        <w:pStyle w:val="Text"/>
      </w:pPr>
      <w:r>
        <w:t xml:space="preserve">The </w:t>
      </w:r>
      <w:r w:rsidRPr="005471B2">
        <w:t xml:space="preserve">RTOs </w:t>
      </w:r>
      <w:r w:rsidR="004D2CAD">
        <w:t xml:space="preserve">with whom </w:t>
      </w:r>
      <w:r w:rsidRPr="005471B2">
        <w:t xml:space="preserve">we </w:t>
      </w:r>
      <w:r w:rsidR="00AA520E">
        <w:t>interacted</w:t>
      </w:r>
      <w:r>
        <w:t xml:space="preserve"> </w:t>
      </w:r>
      <w:r w:rsidR="0061540D">
        <w:t>for this project</w:t>
      </w:r>
      <w:r w:rsidR="004D2CAD">
        <w:t>,</w:t>
      </w:r>
      <w:r w:rsidR="00A90166">
        <w:t xml:space="preserve"> </w:t>
      </w:r>
      <w:r w:rsidR="00272450">
        <w:t xml:space="preserve">all </w:t>
      </w:r>
      <w:r w:rsidR="004D2CAD">
        <w:t xml:space="preserve">of which are </w:t>
      </w:r>
      <w:r w:rsidR="00A90166">
        <w:t>recognised for good and high-quality delivery,</w:t>
      </w:r>
      <w:r>
        <w:t xml:space="preserve"> are </w:t>
      </w:r>
      <w:r w:rsidRPr="005471B2">
        <w:t>strongly focused on improving learning</w:t>
      </w:r>
      <w:r>
        <w:t xml:space="preserve"> </w:t>
      </w:r>
      <w:r w:rsidRPr="005471B2">
        <w:t xml:space="preserve">experiences and outcomes for students and </w:t>
      </w:r>
      <w:r>
        <w:t>meeting their needs</w:t>
      </w:r>
      <w:r w:rsidR="00AA520E">
        <w:t>, along with</w:t>
      </w:r>
      <w:r>
        <w:t xml:space="preserve"> those of </w:t>
      </w:r>
      <w:r w:rsidRPr="005471B2">
        <w:t>employers</w:t>
      </w:r>
      <w:r>
        <w:t xml:space="preserve"> (when employment outcomes are involved). This indicates that </w:t>
      </w:r>
      <w:r w:rsidR="00070F35">
        <w:t xml:space="preserve">Harvey’s (2007) </w:t>
      </w:r>
      <w:r w:rsidRPr="00D520E8">
        <w:t>fitness-for-purpose view of quality</w:t>
      </w:r>
      <w:r w:rsidR="003B6573">
        <w:t xml:space="preserve"> —</w:t>
      </w:r>
      <w:r>
        <w:t xml:space="preserve"> which </w:t>
      </w:r>
      <w:proofErr w:type="gramStart"/>
      <w:r>
        <w:t>judges</w:t>
      </w:r>
      <w:proofErr w:type="gramEnd"/>
      <w:r>
        <w:t xml:space="preserve"> quality on how well a product or service meets its stated purpose</w:t>
      </w:r>
      <w:r w:rsidR="003B6573">
        <w:t xml:space="preserve"> —</w:t>
      </w:r>
      <w:r w:rsidR="007A638F">
        <w:t xml:space="preserve"> is primarily driving their delivery efforts.</w:t>
      </w:r>
    </w:p>
    <w:p w14:paraId="1FE154FF" w14:textId="56E76687" w:rsidR="00646822" w:rsidRPr="00B21D23" w:rsidRDefault="004A5317" w:rsidP="004A5317">
      <w:pPr>
        <w:pStyle w:val="Text"/>
        <w:rPr>
          <w:color w:val="000000" w:themeColor="text1"/>
        </w:rPr>
      </w:pPr>
      <w:r w:rsidRPr="00B21D23">
        <w:rPr>
          <w:color w:val="000000" w:themeColor="text1"/>
        </w:rPr>
        <w:t xml:space="preserve">We also heard quality described </w:t>
      </w:r>
      <w:r w:rsidR="00732514" w:rsidRPr="00B21D23">
        <w:rPr>
          <w:color w:val="000000" w:themeColor="text1"/>
        </w:rPr>
        <w:t xml:space="preserve">by RTOs </w:t>
      </w:r>
      <w:r w:rsidRPr="00B21D23">
        <w:rPr>
          <w:color w:val="000000" w:themeColor="text1"/>
        </w:rPr>
        <w:t>in more aspirational terms</w:t>
      </w:r>
      <w:r w:rsidR="00732514" w:rsidRPr="00B21D23">
        <w:rPr>
          <w:color w:val="000000" w:themeColor="text1"/>
        </w:rPr>
        <w:t>,</w:t>
      </w:r>
      <w:r w:rsidRPr="00B21D23">
        <w:rPr>
          <w:color w:val="000000" w:themeColor="text1"/>
        </w:rPr>
        <w:t xml:space="preserve"> such as </w:t>
      </w:r>
      <w:r w:rsidR="00DC659E" w:rsidRPr="00B21D23">
        <w:rPr>
          <w:color w:val="000000" w:themeColor="text1"/>
        </w:rPr>
        <w:t>‘</w:t>
      </w:r>
      <w:r w:rsidRPr="00B21D23">
        <w:rPr>
          <w:color w:val="000000" w:themeColor="text1"/>
        </w:rPr>
        <w:t>exceeding expectations</w:t>
      </w:r>
      <w:r w:rsidR="00DC659E" w:rsidRPr="00B21D23">
        <w:rPr>
          <w:color w:val="000000" w:themeColor="text1"/>
        </w:rPr>
        <w:t>’</w:t>
      </w:r>
      <w:r w:rsidRPr="00B21D23">
        <w:rPr>
          <w:color w:val="000000" w:themeColor="text1"/>
        </w:rPr>
        <w:t xml:space="preserve">, </w:t>
      </w:r>
      <w:r w:rsidR="00DC659E" w:rsidRPr="00B21D23">
        <w:rPr>
          <w:color w:val="000000" w:themeColor="text1"/>
        </w:rPr>
        <w:t>‘</w:t>
      </w:r>
      <w:r w:rsidRPr="00B21D23">
        <w:rPr>
          <w:color w:val="000000" w:themeColor="text1"/>
        </w:rPr>
        <w:t>striving for excellence</w:t>
      </w:r>
      <w:r w:rsidR="003B6573">
        <w:rPr>
          <w:color w:val="000000" w:themeColor="text1"/>
        </w:rPr>
        <w:t>’</w:t>
      </w:r>
      <w:r w:rsidRPr="00B21D23">
        <w:rPr>
          <w:color w:val="000000" w:themeColor="text1"/>
        </w:rPr>
        <w:t xml:space="preserve"> and adding </w:t>
      </w:r>
      <w:r w:rsidR="00272450" w:rsidRPr="00B21D23">
        <w:rPr>
          <w:color w:val="000000" w:themeColor="text1"/>
        </w:rPr>
        <w:t>‘</w:t>
      </w:r>
      <w:r w:rsidRPr="00B21D23">
        <w:rPr>
          <w:color w:val="000000" w:themeColor="text1"/>
        </w:rPr>
        <w:t>real</w:t>
      </w:r>
      <w:r w:rsidR="00272450" w:rsidRPr="00B21D23">
        <w:rPr>
          <w:color w:val="000000" w:themeColor="text1"/>
        </w:rPr>
        <w:t>’</w:t>
      </w:r>
      <w:r w:rsidRPr="00B21D23">
        <w:rPr>
          <w:color w:val="000000" w:themeColor="text1"/>
        </w:rPr>
        <w:t xml:space="preserve"> value for stakeholders, particular</w:t>
      </w:r>
      <w:r w:rsidR="00824F00" w:rsidRPr="00B21D23">
        <w:rPr>
          <w:color w:val="000000" w:themeColor="text1"/>
        </w:rPr>
        <w:t>ly</w:t>
      </w:r>
      <w:r w:rsidRPr="00B21D23">
        <w:rPr>
          <w:color w:val="000000" w:themeColor="text1"/>
        </w:rPr>
        <w:t xml:space="preserve"> students</w:t>
      </w:r>
      <w:r w:rsidR="00D928A9" w:rsidRPr="00B21D23">
        <w:rPr>
          <w:color w:val="000000" w:themeColor="text1"/>
        </w:rPr>
        <w:t xml:space="preserve">. </w:t>
      </w:r>
      <w:r w:rsidR="003B6573">
        <w:rPr>
          <w:color w:val="000000" w:themeColor="text1"/>
        </w:rPr>
        <w:t>Comments such as these</w:t>
      </w:r>
      <w:r w:rsidRPr="00B21D23">
        <w:rPr>
          <w:color w:val="000000" w:themeColor="text1"/>
        </w:rPr>
        <w:t xml:space="preserve"> </w:t>
      </w:r>
      <w:r w:rsidR="004900D7" w:rsidRPr="00B21D23">
        <w:rPr>
          <w:color w:val="000000" w:themeColor="text1"/>
        </w:rPr>
        <w:t>reflect</w:t>
      </w:r>
      <w:r w:rsidRPr="00B21D23">
        <w:rPr>
          <w:color w:val="000000" w:themeColor="text1"/>
        </w:rPr>
        <w:t xml:space="preserve"> Harvey’s exceptional (excellence) and transformational views of quality </w:t>
      </w:r>
      <w:r w:rsidR="007A39F3" w:rsidRPr="00B21D23">
        <w:rPr>
          <w:color w:val="000000" w:themeColor="text1"/>
        </w:rPr>
        <w:t>and suggest</w:t>
      </w:r>
      <w:r w:rsidR="00AA520E">
        <w:rPr>
          <w:color w:val="000000" w:themeColor="text1"/>
        </w:rPr>
        <w:t xml:space="preserve"> that</w:t>
      </w:r>
      <w:r w:rsidR="007A39F3" w:rsidRPr="00B21D23">
        <w:rPr>
          <w:color w:val="000000" w:themeColor="text1"/>
        </w:rPr>
        <w:t xml:space="preserve"> both </w:t>
      </w:r>
      <w:r w:rsidR="00AA520E">
        <w:rPr>
          <w:color w:val="000000" w:themeColor="text1"/>
        </w:rPr>
        <w:t xml:space="preserve">indicators </w:t>
      </w:r>
      <w:r w:rsidRPr="00B21D23">
        <w:rPr>
          <w:color w:val="000000" w:themeColor="text1"/>
        </w:rPr>
        <w:t>are also motivating RTOs to do a good job</w:t>
      </w:r>
      <w:r w:rsidR="004900D7" w:rsidRPr="00B21D23">
        <w:rPr>
          <w:color w:val="000000" w:themeColor="text1"/>
        </w:rPr>
        <w:t>.</w:t>
      </w:r>
      <w:r w:rsidRPr="00B21D23">
        <w:rPr>
          <w:color w:val="000000" w:themeColor="text1"/>
        </w:rPr>
        <w:t xml:space="preserve"> </w:t>
      </w:r>
      <w:r w:rsidR="00F32132" w:rsidRPr="00B21D23">
        <w:rPr>
          <w:color w:val="000000" w:themeColor="text1"/>
        </w:rPr>
        <w:t xml:space="preserve">The transformational </w:t>
      </w:r>
      <w:r w:rsidR="00732514" w:rsidRPr="00B21D23">
        <w:rPr>
          <w:color w:val="000000" w:themeColor="text1"/>
        </w:rPr>
        <w:t xml:space="preserve">view </w:t>
      </w:r>
      <w:proofErr w:type="gramStart"/>
      <w:r w:rsidR="00F32132" w:rsidRPr="00B21D23">
        <w:rPr>
          <w:color w:val="000000" w:themeColor="text1"/>
        </w:rPr>
        <w:t xml:space="preserve">in particular </w:t>
      </w:r>
      <w:r w:rsidR="00AA520E">
        <w:rPr>
          <w:color w:val="000000" w:themeColor="text1"/>
        </w:rPr>
        <w:t>conceptualises</w:t>
      </w:r>
      <w:proofErr w:type="gramEnd"/>
      <w:r w:rsidR="00F32132" w:rsidRPr="00B21D23">
        <w:rPr>
          <w:color w:val="000000" w:themeColor="text1"/>
        </w:rPr>
        <w:t xml:space="preserve"> quality as a process of change</w:t>
      </w:r>
      <w:r w:rsidR="001C25E6">
        <w:rPr>
          <w:color w:val="000000" w:themeColor="text1"/>
        </w:rPr>
        <w:t xml:space="preserve"> </w:t>
      </w:r>
      <w:r w:rsidR="00666193" w:rsidRPr="00B21D23">
        <w:rPr>
          <w:color w:val="000000" w:themeColor="text1"/>
        </w:rPr>
        <w:t xml:space="preserve">that </w:t>
      </w:r>
      <w:r w:rsidR="00F32132" w:rsidRPr="00B21D23">
        <w:rPr>
          <w:color w:val="000000" w:themeColor="text1"/>
        </w:rPr>
        <w:t xml:space="preserve">adds </w:t>
      </w:r>
      <w:r w:rsidR="009872C7" w:rsidRPr="00B21D23">
        <w:rPr>
          <w:color w:val="000000" w:themeColor="text1"/>
        </w:rPr>
        <w:t xml:space="preserve">a </w:t>
      </w:r>
      <w:r w:rsidR="007A39F3" w:rsidRPr="00B21D23">
        <w:rPr>
          <w:color w:val="000000" w:themeColor="text1"/>
        </w:rPr>
        <w:t xml:space="preserve">personal growth </w:t>
      </w:r>
      <w:r w:rsidR="009872C7" w:rsidRPr="00B21D23">
        <w:rPr>
          <w:color w:val="000000" w:themeColor="text1"/>
        </w:rPr>
        <w:t xml:space="preserve">dimension </w:t>
      </w:r>
      <w:r w:rsidR="007A39F3" w:rsidRPr="00B21D23">
        <w:rPr>
          <w:color w:val="000000" w:themeColor="text1"/>
        </w:rPr>
        <w:t>to VET</w:t>
      </w:r>
      <w:r w:rsidR="009872C7" w:rsidRPr="00B21D23">
        <w:rPr>
          <w:color w:val="000000" w:themeColor="text1"/>
        </w:rPr>
        <w:t xml:space="preserve"> </w:t>
      </w:r>
      <w:r w:rsidR="00F32132" w:rsidRPr="00B21D23">
        <w:rPr>
          <w:color w:val="000000" w:themeColor="text1"/>
        </w:rPr>
        <w:t>learning experience</w:t>
      </w:r>
      <w:r w:rsidR="00646822" w:rsidRPr="00B21D23">
        <w:rPr>
          <w:color w:val="000000" w:themeColor="text1"/>
        </w:rPr>
        <w:t>s</w:t>
      </w:r>
      <w:r w:rsidR="0022293E">
        <w:rPr>
          <w:color w:val="000000" w:themeColor="text1"/>
        </w:rPr>
        <w:t>. Th</w:t>
      </w:r>
      <w:r w:rsidR="00013D78">
        <w:rPr>
          <w:color w:val="000000" w:themeColor="text1"/>
        </w:rPr>
        <w:t>is leads to</w:t>
      </w:r>
      <w:r w:rsidR="00F32132" w:rsidRPr="00B21D23">
        <w:rPr>
          <w:color w:val="000000" w:themeColor="text1"/>
        </w:rPr>
        <w:t xml:space="preserve"> two notions of transformative quality: one that enhances </w:t>
      </w:r>
      <w:r w:rsidR="00070F35" w:rsidRPr="00B21D23">
        <w:rPr>
          <w:color w:val="000000" w:themeColor="text1"/>
        </w:rPr>
        <w:t xml:space="preserve">learning experiences and </w:t>
      </w:r>
      <w:r w:rsidR="00646822" w:rsidRPr="00B21D23">
        <w:rPr>
          <w:color w:val="000000" w:themeColor="text1"/>
        </w:rPr>
        <w:t xml:space="preserve">outcomes </w:t>
      </w:r>
      <w:r w:rsidR="009872C7" w:rsidRPr="00B21D23">
        <w:rPr>
          <w:color w:val="000000" w:themeColor="text1"/>
        </w:rPr>
        <w:t xml:space="preserve">for students </w:t>
      </w:r>
      <w:r w:rsidR="00F32132" w:rsidRPr="00B21D23">
        <w:rPr>
          <w:color w:val="000000" w:themeColor="text1"/>
        </w:rPr>
        <w:t xml:space="preserve">and another that </w:t>
      </w:r>
      <w:r w:rsidR="00B21D23" w:rsidRPr="00B21D23">
        <w:rPr>
          <w:color w:val="000000" w:themeColor="text1"/>
        </w:rPr>
        <w:t>empowers th</w:t>
      </w:r>
      <w:r w:rsidR="007C6DF6">
        <w:rPr>
          <w:color w:val="000000" w:themeColor="text1"/>
        </w:rPr>
        <w:t>ose students</w:t>
      </w:r>
      <w:r w:rsidR="00666193" w:rsidRPr="00B21D23">
        <w:rPr>
          <w:color w:val="000000" w:themeColor="text1"/>
        </w:rPr>
        <w:t xml:space="preserve"> to succeed in life </w:t>
      </w:r>
      <w:r w:rsidR="00646822" w:rsidRPr="00B21D23">
        <w:rPr>
          <w:color w:val="000000" w:themeColor="text1"/>
        </w:rPr>
        <w:t>(Harvey 2007)</w:t>
      </w:r>
      <w:r w:rsidR="00F32132" w:rsidRPr="00B21D23">
        <w:rPr>
          <w:color w:val="000000" w:themeColor="text1"/>
        </w:rPr>
        <w:t xml:space="preserve">. </w:t>
      </w:r>
    </w:p>
    <w:p w14:paraId="08F2BC40" w14:textId="21CA5724" w:rsidR="00A5226A" w:rsidRPr="00B21D23" w:rsidRDefault="00646822" w:rsidP="004A5317">
      <w:pPr>
        <w:pStyle w:val="Text"/>
        <w:rPr>
          <w:color w:val="000000" w:themeColor="text1"/>
        </w:rPr>
      </w:pPr>
      <w:r w:rsidRPr="00B21D23">
        <w:rPr>
          <w:color w:val="000000" w:themeColor="text1"/>
        </w:rPr>
        <w:t xml:space="preserve">The three </w:t>
      </w:r>
      <w:r w:rsidR="004900D7" w:rsidRPr="00B21D23">
        <w:rPr>
          <w:color w:val="000000" w:themeColor="text1"/>
        </w:rPr>
        <w:t xml:space="preserve">views of quality </w:t>
      </w:r>
      <w:r w:rsidRPr="00B21D23">
        <w:rPr>
          <w:color w:val="000000" w:themeColor="text1"/>
        </w:rPr>
        <w:t xml:space="preserve">(fitness-for-purpose, excellence and transformational) </w:t>
      </w:r>
      <w:r w:rsidR="004900D7" w:rsidRPr="00B21D23">
        <w:rPr>
          <w:color w:val="000000" w:themeColor="text1"/>
        </w:rPr>
        <w:t>are moderated by the need for consistency (</w:t>
      </w:r>
      <w:r w:rsidR="006C7FC6">
        <w:rPr>
          <w:color w:val="000000" w:themeColor="text1"/>
        </w:rPr>
        <w:t xml:space="preserve">Harvey’s </w:t>
      </w:r>
      <w:r w:rsidR="004900D7" w:rsidRPr="00B21D23">
        <w:rPr>
          <w:color w:val="000000" w:themeColor="text1"/>
        </w:rPr>
        <w:t xml:space="preserve">perfection view) and accountability (a value-for-money view). </w:t>
      </w:r>
      <w:r w:rsidR="00A5226A" w:rsidRPr="00B21D23">
        <w:rPr>
          <w:color w:val="000000" w:themeColor="text1"/>
        </w:rPr>
        <w:t xml:space="preserve">All </w:t>
      </w:r>
      <w:r w:rsidR="004A3576">
        <w:rPr>
          <w:color w:val="000000" w:themeColor="text1"/>
        </w:rPr>
        <w:t xml:space="preserve">of Harvey’s </w:t>
      </w:r>
      <w:r w:rsidR="004A5317" w:rsidRPr="00B21D23">
        <w:rPr>
          <w:color w:val="000000" w:themeColor="text1"/>
        </w:rPr>
        <w:t xml:space="preserve">views </w:t>
      </w:r>
      <w:r w:rsidR="00155B67" w:rsidRPr="00B21D23">
        <w:rPr>
          <w:color w:val="000000" w:themeColor="text1"/>
        </w:rPr>
        <w:t xml:space="preserve">of quality </w:t>
      </w:r>
      <w:r w:rsidR="00DC659E" w:rsidRPr="00B21D23">
        <w:rPr>
          <w:color w:val="000000" w:themeColor="text1"/>
        </w:rPr>
        <w:t>are valid</w:t>
      </w:r>
      <w:r w:rsidR="004A5317" w:rsidRPr="00B21D23">
        <w:rPr>
          <w:color w:val="000000" w:themeColor="text1"/>
        </w:rPr>
        <w:t xml:space="preserve"> and important</w:t>
      </w:r>
      <w:r w:rsidR="00DC659E" w:rsidRPr="00B21D23">
        <w:rPr>
          <w:color w:val="000000" w:themeColor="text1"/>
        </w:rPr>
        <w:t xml:space="preserve"> </w:t>
      </w:r>
      <w:r w:rsidR="00666193" w:rsidRPr="00B21D23">
        <w:rPr>
          <w:color w:val="000000" w:themeColor="text1"/>
        </w:rPr>
        <w:t xml:space="preserve">to delivery </w:t>
      </w:r>
      <w:r w:rsidR="00DC659E" w:rsidRPr="00B21D23">
        <w:rPr>
          <w:color w:val="000000" w:themeColor="text1"/>
        </w:rPr>
        <w:t>in VET</w:t>
      </w:r>
      <w:r w:rsidR="009872C7" w:rsidRPr="00B21D23">
        <w:rPr>
          <w:color w:val="000000" w:themeColor="text1"/>
        </w:rPr>
        <w:t xml:space="preserve"> and are </w:t>
      </w:r>
      <w:r w:rsidR="005E7836">
        <w:rPr>
          <w:color w:val="000000" w:themeColor="text1"/>
        </w:rPr>
        <w:t>exemplified by</w:t>
      </w:r>
      <w:r w:rsidR="009872C7" w:rsidRPr="00B21D23">
        <w:rPr>
          <w:color w:val="000000" w:themeColor="text1"/>
        </w:rPr>
        <w:t xml:space="preserve"> </w:t>
      </w:r>
      <w:r w:rsidR="006A15B2">
        <w:rPr>
          <w:color w:val="000000" w:themeColor="text1"/>
        </w:rPr>
        <w:t>what our informants told us</w:t>
      </w:r>
      <w:r w:rsidR="004A5317" w:rsidRPr="00B21D23">
        <w:rPr>
          <w:color w:val="000000" w:themeColor="text1"/>
        </w:rPr>
        <w:t xml:space="preserve">. The challenge </w:t>
      </w:r>
      <w:r w:rsidR="00B8570D" w:rsidRPr="00B21D23">
        <w:rPr>
          <w:color w:val="000000" w:themeColor="text1"/>
        </w:rPr>
        <w:t xml:space="preserve">for RTOs </w:t>
      </w:r>
      <w:r w:rsidR="004A5317" w:rsidRPr="00B21D23">
        <w:rPr>
          <w:color w:val="000000" w:themeColor="text1"/>
        </w:rPr>
        <w:t xml:space="preserve">is finding </w:t>
      </w:r>
      <w:r w:rsidR="00D928A9" w:rsidRPr="00B21D23">
        <w:rPr>
          <w:color w:val="000000" w:themeColor="text1"/>
        </w:rPr>
        <w:t xml:space="preserve">the </w:t>
      </w:r>
      <w:r w:rsidR="00515774" w:rsidRPr="00B21D23">
        <w:rPr>
          <w:color w:val="000000" w:themeColor="text1"/>
        </w:rPr>
        <w:t>right</w:t>
      </w:r>
      <w:r w:rsidR="004A5317" w:rsidRPr="00B21D23">
        <w:rPr>
          <w:color w:val="000000" w:themeColor="text1"/>
        </w:rPr>
        <w:t xml:space="preserve"> balance between them</w:t>
      </w:r>
      <w:r w:rsidR="00D928A9" w:rsidRPr="00B21D23">
        <w:rPr>
          <w:color w:val="000000" w:themeColor="text1"/>
        </w:rPr>
        <w:t xml:space="preserve"> to meet their specific purpose</w:t>
      </w:r>
      <w:r w:rsidR="00A223E3">
        <w:rPr>
          <w:color w:val="000000" w:themeColor="text1"/>
        </w:rPr>
        <w:t>s</w:t>
      </w:r>
      <w:r w:rsidR="009872C7" w:rsidRPr="00B21D23">
        <w:rPr>
          <w:color w:val="000000" w:themeColor="text1"/>
        </w:rPr>
        <w:t xml:space="preserve"> and objectives</w:t>
      </w:r>
      <w:r w:rsidR="001E0AA0">
        <w:rPr>
          <w:color w:val="000000" w:themeColor="text1"/>
        </w:rPr>
        <w:t>.</w:t>
      </w:r>
      <w:r w:rsidR="005E7836">
        <w:rPr>
          <w:color w:val="000000" w:themeColor="text1"/>
        </w:rPr>
        <w:t xml:space="preserve"> </w:t>
      </w:r>
      <w:r w:rsidR="001E0AA0">
        <w:rPr>
          <w:color w:val="000000" w:themeColor="text1"/>
        </w:rPr>
        <w:t>A</w:t>
      </w:r>
      <w:r w:rsidR="005E7836">
        <w:rPr>
          <w:color w:val="000000" w:themeColor="text1"/>
        </w:rPr>
        <w:t>nd t</w:t>
      </w:r>
      <w:r w:rsidR="004A5317" w:rsidRPr="00B21D23">
        <w:rPr>
          <w:color w:val="000000" w:themeColor="text1"/>
        </w:rPr>
        <w:t xml:space="preserve">his </w:t>
      </w:r>
      <w:r w:rsidR="005E7836">
        <w:rPr>
          <w:color w:val="000000" w:themeColor="text1"/>
        </w:rPr>
        <w:t>wa</w:t>
      </w:r>
      <w:r w:rsidR="004A5317" w:rsidRPr="00B21D23">
        <w:rPr>
          <w:color w:val="000000" w:themeColor="text1"/>
        </w:rPr>
        <w:t>s the first important message we received</w:t>
      </w:r>
      <w:r w:rsidR="00B8570D" w:rsidRPr="00B21D23">
        <w:rPr>
          <w:color w:val="000000" w:themeColor="text1"/>
        </w:rPr>
        <w:t xml:space="preserve"> </w:t>
      </w:r>
      <w:r w:rsidR="00D928A9" w:rsidRPr="00B21D23">
        <w:rPr>
          <w:color w:val="000000" w:themeColor="text1"/>
        </w:rPr>
        <w:t xml:space="preserve">during </w:t>
      </w:r>
      <w:r w:rsidR="0061540D" w:rsidRPr="00B21D23">
        <w:rPr>
          <w:color w:val="000000" w:themeColor="text1"/>
        </w:rPr>
        <w:t xml:space="preserve">our </w:t>
      </w:r>
      <w:r w:rsidR="00B8570D" w:rsidRPr="00B21D23">
        <w:rPr>
          <w:color w:val="000000" w:themeColor="text1"/>
        </w:rPr>
        <w:t>consultations for this project</w:t>
      </w:r>
      <w:r w:rsidR="005E7836">
        <w:rPr>
          <w:color w:val="000000" w:themeColor="text1"/>
        </w:rPr>
        <w:t>:</w:t>
      </w:r>
      <w:r w:rsidR="004A5317" w:rsidRPr="00B21D23">
        <w:rPr>
          <w:color w:val="000000" w:themeColor="text1"/>
        </w:rPr>
        <w:t xml:space="preserve"> definitions of quality differ, or at least the emphasis does, across RTO types. The </w:t>
      </w:r>
      <w:r w:rsidR="00941E16" w:rsidRPr="00B21D23">
        <w:rPr>
          <w:color w:val="000000" w:themeColor="text1"/>
        </w:rPr>
        <w:t xml:space="preserve">right </w:t>
      </w:r>
      <w:r w:rsidR="004A5317" w:rsidRPr="00B21D23">
        <w:rPr>
          <w:color w:val="000000" w:themeColor="text1"/>
        </w:rPr>
        <w:t xml:space="preserve">balance </w:t>
      </w:r>
      <w:r w:rsidR="00941E16" w:rsidRPr="00B21D23">
        <w:rPr>
          <w:color w:val="000000" w:themeColor="text1"/>
        </w:rPr>
        <w:t xml:space="preserve">for </w:t>
      </w:r>
      <w:r w:rsidR="00284B6D" w:rsidRPr="00B21D23">
        <w:rPr>
          <w:color w:val="000000" w:themeColor="text1"/>
        </w:rPr>
        <w:t xml:space="preserve">each </w:t>
      </w:r>
      <w:r w:rsidR="004A5317" w:rsidRPr="00B21D23">
        <w:rPr>
          <w:color w:val="000000" w:themeColor="text1"/>
        </w:rPr>
        <w:t xml:space="preserve">depends on </w:t>
      </w:r>
      <w:r w:rsidR="00D928A9" w:rsidRPr="00B21D23">
        <w:rPr>
          <w:color w:val="000000" w:themeColor="text1"/>
        </w:rPr>
        <w:t xml:space="preserve">their </w:t>
      </w:r>
      <w:r w:rsidR="004A5317" w:rsidRPr="00B21D23">
        <w:rPr>
          <w:color w:val="000000" w:themeColor="text1"/>
        </w:rPr>
        <w:t xml:space="preserve">purpose, mission and goals, their student types, the </w:t>
      </w:r>
      <w:proofErr w:type="gramStart"/>
      <w:r w:rsidR="004A5317" w:rsidRPr="00B21D23">
        <w:rPr>
          <w:color w:val="000000" w:themeColor="text1"/>
        </w:rPr>
        <w:t>courses</w:t>
      </w:r>
      <w:proofErr w:type="gramEnd"/>
      <w:r w:rsidR="004A5317" w:rsidRPr="00B21D23">
        <w:rPr>
          <w:color w:val="000000" w:themeColor="text1"/>
        </w:rPr>
        <w:t xml:space="preserve"> and qualifications </w:t>
      </w:r>
      <w:r w:rsidR="00D928A9" w:rsidRPr="00B21D23">
        <w:rPr>
          <w:color w:val="000000" w:themeColor="text1"/>
        </w:rPr>
        <w:t xml:space="preserve">they </w:t>
      </w:r>
      <w:r w:rsidR="004A5317" w:rsidRPr="00B21D23">
        <w:rPr>
          <w:color w:val="000000" w:themeColor="text1"/>
        </w:rPr>
        <w:t>offer</w:t>
      </w:r>
      <w:r w:rsidR="003E4DA7">
        <w:rPr>
          <w:color w:val="000000" w:themeColor="text1"/>
        </w:rPr>
        <w:t>,</w:t>
      </w:r>
      <w:r w:rsidR="004A5317" w:rsidRPr="00B21D23">
        <w:rPr>
          <w:color w:val="000000" w:themeColor="text1"/>
        </w:rPr>
        <w:t xml:space="preserve"> and </w:t>
      </w:r>
      <w:r w:rsidR="00B8570D" w:rsidRPr="00B21D23">
        <w:rPr>
          <w:color w:val="000000" w:themeColor="text1"/>
        </w:rPr>
        <w:t xml:space="preserve">the </w:t>
      </w:r>
      <w:r w:rsidR="004A5317" w:rsidRPr="00B21D23">
        <w:rPr>
          <w:color w:val="000000" w:themeColor="text1"/>
        </w:rPr>
        <w:t>context</w:t>
      </w:r>
      <w:r w:rsidR="00B8570D" w:rsidRPr="00B21D23">
        <w:rPr>
          <w:color w:val="000000" w:themeColor="text1"/>
        </w:rPr>
        <w:t xml:space="preserve"> in which they operat</w:t>
      </w:r>
      <w:r w:rsidR="00D928A9" w:rsidRPr="00B21D23">
        <w:rPr>
          <w:color w:val="000000" w:themeColor="text1"/>
        </w:rPr>
        <w:t>e</w:t>
      </w:r>
      <w:r w:rsidR="004A5317" w:rsidRPr="00B21D23">
        <w:rPr>
          <w:color w:val="000000" w:themeColor="text1"/>
        </w:rPr>
        <w:t xml:space="preserve">. </w:t>
      </w:r>
    </w:p>
    <w:p w14:paraId="1CA3F384" w14:textId="1B2EA26C" w:rsidR="0072062D" w:rsidRDefault="007B366B" w:rsidP="004A5317">
      <w:pPr>
        <w:pStyle w:val="Text"/>
      </w:pPr>
      <w:r>
        <w:t>Overall p</w:t>
      </w:r>
      <w:r w:rsidR="004A5317">
        <w:t>urpose has a strong bearing</w:t>
      </w:r>
      <w:r w:rsidR="00666193">
        <w:t xml:space="preserve"> on how RTOs define quality</w:t>
      </w:r>
      <w:r w:rsidR="004A5317">
        <w:t xml:space="preserve">. </w:t>
      </w:r>
      <w:r w:rsidR="004A3576">
        <w:t xml:space="preserve">We found </w:t>
      </w:r>
      <w:r w:rsidR="004A5317">
        <w:t xml:space="preserve">Euler’s (2013) </w:t>
      </w:r>
      <w:r w:rsidR="00B8570D">
        <w:t xml:space="preserve">three </w:t>
      </w:r>
      <w:r w:rsidR="004A5317">
        <w:t xml:space="preserve">purposes of VET (the </w:t>
      </w:r>
      <w:r w:rsidR="004A5317" w:rsidRPr="00AD6E0A">
        <w:t>individual, social and economic</w:t>
      </w:r>
      <w:r w:rsidR="004A5317">
        <w:t>)</w:t>
      </w:r>
      <w:r w:rsidR="00515774">
        <w:t xml:space="preserve"> </w:t>
      </w:r>
      <w:r w:rsidR="007B4763">
        <w:t>useful</w:t>
      </w:r>
      <w:r w:rsidR="004A3576">
        <w:t xml:space="preserve"> </w:t>
      </w:r>
      <w:r w:rsidR="00013D78">
        <w:t xml:space="preserve">in </w:t>
      </w:r>
      <w:r w:rsidR="005E7836">
        <w:t>demonstrat</w:t>
      </w:r>
      <w:r w:rsidR="00EF35F2">
        <w:t>ing</w:t>
      </w:r>
      <w:r w:rsidR="005E7836">
        <w:t xml:space="preserve"> </w:t>
      </w:r>
      <w:r w:rsidR="004A5317">
        <w:t>that, while all RTOs have a strong individual purpose (</w:t>
      </w:r>
      <w:r w:rsidR="00270EBF">
        <w:t xml:space="preserve">focused on </w:t>
      </w:r>
      <w:r w:rsidR="004A5317">
        <w:t xml:space="preserve">students), </w:t>
      </w:r>
      <w:r w:rsidR="00B8570D">
        <w:t xml:space="preserve">some </w:t>
      </w:r>
      <w:r w:rsidR="004A5317">
        <w:t xml:space="preserve">have a </w:t>
      </w:r>
      <w:r w:rsidR="00270EBF">
        <w:t xml:space="preserve">broader </w:t>
      </w:r>
      <w:r w:rsidR="004A5317">
        <w:t xml:space="preserve">social purpose, whereas </w:t>
      </w:r>
      <w:r w:rsidR="00B8570D">
        <w:t>other</w:t>
      </w:r>
      <w:r w:rsidR="00CD7499">
        <w:t>s</w:t>
      </w:r>
      <w:r w:rsidR="00B8570D">
        <w:t xml:space="preserve"> </w:t>
      </w:r>
      <w:r w:rsidR="004A5317" w:rsidRPr="00AD6E0A">
        <w:t xml:space="preserve">have a </w:t>
      </w:r>
      <w:r w:rsidR="004A5317" w:rsidRPr="00AD6E0A">
        <w:lastRenderedPageBreak/>
        <w:t>strong</w:t>
      </w:r>
      <w:r w:rsidR="00B8570D">
        <w:t>er</w:t>
      </w:r>
      <w:r w:rsidR="004A5317" w:rsidRPr="00AD6E0A">
        <w:t xml:space="preserve"> economic </w:t>
      </w:r>
      <w:r w:rsidR="004A5317">
        <w:t>(business) purpose</w:t>
      </w:r>
      <w:r w:rsidR="00313DF6">
        <w:t xml:space="preserve">. </w:t>
      </w:r>
      <w:r w:rsidR="002D7B02">
        <w:t xml:space="preserve">The balance between </w:t>
      </w:r>
      <w:r w:rsidR="00313DF6">
        <w:t>these purposes</w:t>
      </w:r>
      <w:r w:rsidR="00CD7499">
        <w:t xml:space="preserve"> </w:t>
      </w:r>
      <w:r w:rsidR="004A5317">
        <w:t xml:space="preserve">determines how they define and measure </w:t>
      </w:r>
      <w:r w:rsidR="00B8570D">
        <w:t>quality</w:t>
      </w:r>
      <w:r w:rsidR="004A5317">
        <w:t>.</w:t>
      </w:r>
    </w:p>
    <w:p w14:paraId="6620E744" w14:textId="27D0DAAC" w:rsidR="007B366B" w:rsidRDefault="004A5317" w:rsidP="004A5317">
      <w:pPr>
        <w:pStyle w:val="Text"/>
      </w:pPr>
      <w:r>
        <w:t xml:space="preserve">Size matters too. We found </w:t>
      </w:r>
      <w:r w:rsidR="00666193">
        <w:t xml:space="preserve">that </w:t>
      </w:r>
      <w:r>
        <w:t>the quality of delivery is most easily described and measured in enterprise-based RTOs</w:t>
      </w:r>
      <w:r w:rsidR="0072062D">
        <w:t>, as well as</w:t>
      </w:r>
      <w:r>
        <w:t xml:space="preserve"> </w:t>
      </w:r>
      <w:r w:rsidR="00D060C4">
        <w:t xml:space="preserve">in </w:t>
      </w:r>
      <w:r>
        <w:t>small</w:t>
      </w:r>
      <w:r w:rsidR="00D060C4">
        <w:t xml:space="preserve">er </w:t>
      </w:r>
      <w:r>
        <w:t>private and ACE</w:t>
      </w:r>
      <w:r w:rsidR="00D060C4">
        <w:t xml:space="preserve"> RTOs</w:t>
      </w:r>
      <w:r w:rsidR="006959B5">
        <w:t xml:space="preserve">, </w:t>
      </w:r>
      <w:r w:rsidR="002F7DCD">
        <w:t>most</w:t>
      </w:r>
      <w:r w:rsidR="00132A65">
        <w:t xml:space="preserve"> of </w:t>
      </w:r>
      <w:r w:rsidR="006959B5">
        <w:t>which have</w:t>
      </w:r>
      <w:r>
        <w:t xml:space="preserve"> narrow </w:t>
      </w:r>
      <w:r w:rsidR="006634EA">
        <w:t>scopes of delivery</w:t>
      </w:r>
      <w:r>
        <w:t xml:space="preserve"> and </w:t>
      </w:r>
      <w:r w:rsidR="00EF35F2">
        <w:t xml:space="preserve">more </w:t>
      </w:r>
      <w:r>
        <w:t xml:space="preserve">direct oversight </w:t>
      </w:r>
      <w:r w:rsidR="00284B6D">
        <w:t xml:space="preserve">of </w:t>
      </w:r>
      <w:r>
        <w:t>daily</w:t>
      </w:r>
      <w:r w:rsidR="0072062D">
        <w:t xml:space="preserve"> </w:t>
      </w:r>
      <w:r w:rsidR="00D060C4">
        <w:t xml:space="preserve">teaching and </w:t>
      </w:r>
      <w:r>
        <w:t xml:space="preserve">learning </w:t>
      </w:r>
      <w:r w:rsidR="00EF35F2">
        <w:t xml:space="preserve">activities and </w:t>
      </w:r>
      <w:r>
        <w:t>environments. Small size</w:t>
      </w:r>
      <w:r w:rsidR="006A15B2">
        <w:t>,</w:t>
      </w:r>
      <w:r>
        <w:t xml:space="preserve"> however, means </w:t>
      </w:r>
      <w:r w:rsidR="0072062D">
        <w:t xml:space="preserve">that </w:t>
      </w:r>
      <w:r>
        <w:t xml:space="preserve">fewer resources </w:t>
      </w:r>
      <w:r w:rsidR="00DA40E9">
        <w:t xml:space="preserve">and expertise </w:t>
      </w:r>
      <w:r w:rsidR="0072062D">
        <w:t xml:space="preserve">are available </w:t>
      </w:r>
      <w:r>
        <w:t xml:space="preserve">to implement </w:t>
      </w:r>
      <w:r w:rsidR="00D060C4">
        <w:t xml:space="preserve">the </w:t>
      </w:r>
      <w:r>
        <w:t>comprehensive data</w:t>
      </w:r>
      <w:r w:rsidR="0072062D">
        <w:t>-</w:t>
      </w:r>
      <w:r>
        <w:t>collection and analysis systems</w:t>
      </w:r>
      <w:r w:rsidR="00D060C4">
        <w:t xml:space="preserve"> </w:t>
      </w:r>
      <w:r w:rsidR="0072062D">
        <w:t>used by</w:t>
      </w:r>
      <w:r w:rsidR="007B366B">
        <w:t xml:space="preserve"> </w:t>
      </w:r>
      <w:r w:rsidR="00D060C4">
        <w:t>larger RTO</w:t>
      </w:r>
      <w:r w:rsidR="00FE1C6C">
        <w:t xml:space="preserve">s </w:t>
      </w:r>
      <w:r w:rsidR="00D060C4">
        <w:t xml:space="preserve">to </w:t>
      </w:r>
      <w:r w:rsidR="0061540D">
        <w:t xml:space="preserve">attain </w:t>
      </w:r>
      <w:r w:rsidR="00FE1C6C">
        <w:t xml:space="preserve">consistency in </w:t>
      </w:r>
      <w:r w:rsidR="00D060C4">
        <w:t>quality</w:t>
      </w:r>
      <w:r w:rsidR="00FE1C6C">
        <w:t xml:space="preserve"> across multiple courses and delivery sites</w:t>
      </w:r>
      <w:r>
        <w:t>.</w:t>
      </w:r>
      <w:r w:rsidR="003B5182">
        <w:t xml:space="preserve"> </w:t>
      </w:r>
    </w:p>
    <w:p w14:paraId="742BD772" w14:textId="521833B9" w:rsidR="004A5317" w:rsidRDefault="003B5182" w:rsidP="004A5317">
      <w:pPr>
        <w:pStyle w:val="Text"/>
      </w:pPr>
      <w:r>
        <w:t>Large size</w:t>
      </w:r>
      <w:r w:rsidR="007B366B">
        <w:t xml:space="preserve"> also has its drawbacks</w:t>
      </w:r>
      <w:r w:rsidR="00937B0D">
        <w:t xml:space="preserve">, especially when </w:t>
      </w:r>
      <w:r w:rsidR="007B366B">
        <w:t xml:space="preserve">RTOs </w:t>
      </w:r>
      <w:r w:rsidR="0072062D">
        <w:t>service</w:t>
      </w:r>
      <w:r w:rsidR="007B366B">
        <w:t xml:space="preserve"> </w:t>
      </w:r>
      <w:r w:rsidR="00937B0D">
        <w:t>a broad spectrum of students from different backgrounds</w:t>
      </w:r>
      <w:r w:rsidR="00275B4C">
        <w:t>,</w:t>
      </w:r>
      <w:r w:rsidR="00937B0D">
        <w:t xml:space="preserve"> </w:t>
      </w:r>
      <w:r w:rsidR="009B6F48">
        <w:t>offer</w:t>
      </w:r>
      <w:r w:rsidR="00A33F7D">
        <w:t xml:space="preserve"> </w:t>
      </w:r>
      <w:r w:rsidR="00937B0D">
        <w:t>a large suite of courses and qualifications</w:t>
      </w:r>
      <w:r w:rsidR="0024431F">
        <w:t>,</w:t>
      </w:r>
      <w:r w:rsidR="00937B0D">
        <w:t xml:space="preserve"> and </w:t>
      </w:r>
      <w:r w:rsidR="0024431F">
        <w:t xml:space="preserve">have </w:t>
      </w:r>
      <w:r w:rsidR="0072062D">
        <w:t>varying</w:t>
      </w:r>
      <w:r w:rsidR="00937B0D">
        <w:t xml:space="preserve"> purposes and cultures across multiple delivery sites</w:t>
      </w:r>
      <w:r w:rsidR="0003743C">
        <w:t>.</w:t>
      </w:r>
      <w:r w:rsidR="007B366B">
        <w:t xml:space="preserve"> This </w:t>
      </w:r>
      <w:r>
        <w:t>make</w:t>
      </w:r>
      <w:r w:rsidR="00937B0D">
        <w:t>s</w:t>
      </w:r>
      <w:r>
        <w:t xml:space="preserve"> the </w:t>
      </w:r>
      <w:r w:rsidR="004A5317">
        <w:t>job</w:t>
      </w:r>
      <w:r w:rsidR="006634EA">
        <w:t xml:space="preserve"> of </w:t>
      </w:r>
      <w:r w:rsidR="002E74A4">
        <w:t>describing</w:t>
      </w:r>
      <w:r w:rsidR="00FE1C6C">
        <w:t xml:space="preserve">, </w:t>
      </w:r>
      <w:proofErr w:type="gramStart"/>
      <w:r w:rsidR="00FE1C6C">
        <w:t>measuring</w:t>
      </w:r>
      <w:proofErr w:type="gramEnd"/>
      <w:r w:rsidR="00FE1C6C">
        <w:t xml:space="preserve"> and monitoring quality especially challenging</w:t>
      </w:r>
      <w:r w:rsidR="001F1384">
        <w:t xml:space="preserve"> </w:t>
      </w:r>
      <w:r w:rsidR="005E5960">
        <w:t xml:space="preserve">and means that, for </w:t>
      </w:r>
      <w:r w:rsidR="007B366B">
        <w:t xml:space="preserve">larger multi-purpose </w:t>
      </w:r>
      <w:r w:rsidR="00AF6C43">
        <w:t xml:space="preserve">public and </w:t>
      </w:r>
      <w:r w:rsidR="007B366B">
        <w:t>private RTOs, a</w:t>
      </w:r>
      <w:r w:rsidR="00CD7499">
        <w:t xml:space="preserve"> </w:t>
      </w:r>
      <w:r w:rsidR="00C2511B">
        <w:t>o</w:t>
      </w:r>
      <w:r w:rsidR="009127E2">
        <w:t>ne</w:t>
      </w:r>
      <w:r w:rsidR="00A33F7D">
        <w:t>-</w:t>
      </w:r>
      <w:r w:rsidR="009127E2">
        <w:t>size</w:t>
      </w:r>
      <w:r w:rsidR="00A33F7D">
        <w:t>-</w:t>
      </w:r>
      <w:r w:rsidR="006634EA">
        <w:t>fits</w:t>
      </w:r>
      <w:r w:rsidR="00A33F7D">
        <w:t>-</w:t>
      </w:r>
      <w:r w:rsidR="009127E2">
        <w:t xml:space="preserve">all approach to </w:t>
      </w:r>
      <w:r w:rsidR="00C2511B">
        <w:t xml:space="preserve">measuring </w:t>
      </w:r>
      <w:r w:rsidR="00A33F7D">
        <w:t xml:space="preserve">quality of </w:t>
      </w:r>
      <w:r w:rsidR="007B366B">
        <w:t>delivery</w:t>
      </w:r>
      <w:r w:rsidR="00905ADE">
        <w:t xml:space="preserve"> by</w:t>
      </w:r>
      <w:r w:rsidR="00432DD9">
        <w:t xml:space="preserve"> using </w:t>
      </w:r>
      <w:r w:rsidR="00323D9F" w:rsidRPr="00432DD9">
        <w:t>aggregated</w:t>
      </w:r>
      <w:r w:rsidR="00323D9F">
        <w:t xml:space="preserve"> results </w:t>
      </w:r>
      <w:r w:rsidR="007B366B">
        <w:t xml:space="preserve">is </w:t>
      </w:r>
      <w:r w:rsidR="00323D9F">
        <w:t xml:space="preserve">not </w:t>
      </w:r>
      <w:r w:rsidR="002D7B02">
        <w:t xml:space="preserve">that </w:t>
      </w:r>
      <w:r w:rsidR="00323D9F">
        <w:t>usefu</w:t>
      </w:r>
      <w:r w:rsidR="002D7B02">
        <w:t>l</w:t>
      </w:r>
      <w:r w:rsidR="0033446D">
        <w:t>, especially</w:t>
      </w:r>
      <w:r w:rsidR="00557112">
        <w:t xml:space="preserve"> at course level</w:t>
      </w:r>
      <w:r w:rsidR="00323D9F">
        <w:t xml:space="preserve">. </w:t>
      </w:r>
    </w:p>
    <w:p w14:paraId="7293F043" w14:textId="7B7F8CA2" w:rsidR="0032505F" w:rsidRDefault="007B366B" w:rsidP="005E5CB8">
      <w:pPr>
        <w:pStyle w:val="Text"/>
      </w:pPr>
      <w:r>
        <w:t xml:space="preserve">When </w:t>
      </w:r>
      <w:r w:rsidR="00A33F7D">
        <w:t xml:space="preserve">participating RTOs were </w:t>
      </w:r>
      <w:r>
        <w:t xml:space="preserve">asked to define high-quality delivery, </w:t>
      </w:r>
      <w:r w:rsidR="00A33F7D">
        <w:t xml:space="preserve">their responses </w:t>
      </w:r>
      <w:r w:rsidR="0032505F">
        <w:t>revealed common</w:t>
      </w:r>
      <w:r w:rsidR="00DC1853">
        <w:t xml:space="preserve"> points of view</w:t>
      </w:r>
      <w:r w:rsidR="008E4262">
        <w:t xml:space="preserve">, also confirming our earlier findings (Guthrie &amp; Waters 2021). </w:t>
      </w:r>
      <w:r w:rsidR="0032505F">
        <w:t>It was generally accepted</w:t>
      </w:r>
      <w:r w:rsidR="00A33F7D">
        <w:t xml:space="preserve"> </w:t>
      </w:r>
      <w:r w:rsidR="004A5317" w:rsidRPr="005471B2">
        <w:t xml:space="preserve">that </w:t>
      </w:r>
      <w:r w:rsidR="004A5317">
        <w:t>good</w:t>
      </w:r>
      <w:r w:rsidR="0032505F">
        <w:t>-</w:t>
      </w:r>
      <w:r w:rsidR="004A5317" w:rsidRPr="005471B2">
        <w:t>quality delivery</w:t>
      </w:r>
      <w:r w:rsidR="0032505F">
        <w:t>:</w:t>
      </w:r>
    </w:p>
    <w:p w14:paraId="38F3FEC3" w14:textId="574D2E0E" w:rsidR="0032505F" w:rsidRDefault="00270EBF" w:rsidP="00CA166E">
      <w:pPr>
        <w:pStyle w:val="Dotpoint1"/>
      </w:pPr>
      <w:r>
        <w:t xml:space="preserve">has </w:t>
      </w:r>
      <w:r w:rsidR="004A5317">
        <w:t xml:space="preserve">a transformational aspect </w:t>
      </w:r>
      <w:r w:rsidR="00C2511B">
        <w:t>for students</w:t>
      </w:r>
      <w:r w:rsidR="0032505F">
        <w:t xml:space="preserve">, </w:t>
      </w:r>
      <w:r w:rsidR="004A5317">
        <w:t xml:space="preserve">in that it changes what </w:t>
      </w:r>
      <w:r w:rsidR="00C2511B">
        <w:t xml:space="preserve">they </w:t>
      </w:r>
      <w:r w:rsidR="004A5317">
        <w:t>know</w:t>
      </w:r>
      <w:r w:rsidR="0032505F">
        <w:t xml:space="preserve"> and</w:t>
      </w:r>
      <w:r w:rsidR="007B366B">
        <w:t xml:space="preserve"> </w:t>
      </w:r>
      <w:r w:rsidR="004A5317">
        <w:t>can do</w:t>
      </w:r>
      <w:r w:rsidR="00DC1853">
        <w:t>,</w:t>
      </w:r>
      <w:r w:rsidR="004A5317">
        <w:t xml:space="preserve"> </w:t>
      </w:r>
      <w:r w:rsidR="007B366B">
        <w:t xml:space="preserve">and </w:t>
      </w:r>
      <w:r w:rsidR="005E5960">
        <w:t xml:space="preserve">how they </w:t>
      </w:r>
      <w:r w:rsidR="007B366B">
        <w:t>see themselves</w:t>
      </w:r>
      <w:r w:rsidR="0032505F">
        <w:t>,</w:t>
      </w:r>
      <w:r w:rsidR="005E5960">
        <w:t xml:space="preserve"> </w:t>
      </w:r>
      <w:r w:rsidR="006A15B2">
        <w:t>to</w:t>
      </w:r>
      <w:r w:rsidR="004A5317">
        <w:t xml:space="preserve"> varying degrees</w:t>
      </w:r>
    </w:p>
    <w:p w14:paraId="3020ACAA" w14:textId="60E54411" w:rsidR="0032505F" w:rsidRDefault="004A5317" w:rsidP="00CA166E">
      <w:pPr>
        <w:pStyle w:val="Dotpoint1"/>
      </w:pPr>
      <w:r>
        <w:t>i</w:t>
      </w:r>
      <w:r w:rsidRPr="005471B2">
        <w:t>s</w:t>
      </w:r>
      <w:r>
        <w:t xml:space="preserve"> </w:t>
      </w:r>
      <w:r w:rsidR="00B073D9">
        <w:t>student</w:t>
      </w:r>
      <w:r w:rsidRPr="005471B2">
        <w:t>-centred</w:t>
      </w:r>
      <w:r w:rsidR="0032505F">
        <w:t>,</w:t>
      </w:r>
      <w:r w:rsidR="00955377">
        <w:rPr>
          <w:rStyle w:val="FootnoteReference"/>
        </w:rPr>
        <w:footnoteReference w:id="2"/>
      </w:r>
      <w:r w:rsidR="00C2511B">
        <w:t xml:space="preserve"> </w:t>
      </w:r>
      <w:r w:rsidR="0032505F">
        <w:t xml:space="preserve">in that it </w:t>
      </w:r>
      <w:r>
        <w:t xml:space="preserve">motivates and supports </w:t>
      </w:r>
      <w:r w:rsidRPr="005471B2">
        <w:t>students of all types to learn and achieve their purpose</w:t>
      </w:r>
      <w:r w:rsidR="00A65BFF">
        <w:t>s</w:t>
      </w:r>
      <w:r w:rsidRPr="005471B2">
        <w:t xml:space="preserve"> and aims</w:t>
      </w:r>
    </w:p>
    <w:p w14:paraId="5514E249" w14:textId="56711C56" w:rsidR="0032505F" w:rsidRDefault="004A5317" w:rsidP="00CA166E">
      <w:pPr>
        <w:pStyle w:val="Dotpoint1"/>
      </w:pPr>
      <w:r w:rsidRPr="005471B2">
        <w:t xml:space="preserve">prepares </w:t>
      </w:r>
      <w:r w:rsidR="00C2511B">
        <w:t xml:space="preserve">students </w:t>
      </w:r>
      <w:r w:rsidRPr="005471B2">
        <w:t xml:space="preserve">for work </w:t>
      </w:r>
      <w:r>
        <w:t xml:space="preserve">(or other destinations) </w:t>
      </w:r>
      <w:r w:rsidRPr="005471B2">
        <w:t xml:space="preserve">and </w:t>
      </w:r>
      <w:r w:rsidR="001A2DDA">
        <w:t xml:space="preserve">for </w:t>
      </w:r>
      <w:r w:rsidRPr="005471B2">
        <w:t>life</w:t>
      </w:r>
    </w:p>
    <w:p w14:paraId="61A53B9C" w14:textId="6A3F93F6" w:rsidR="0032505F" w:rsidRDefault="007A77FE" w:rsidP="00CA166E">
      <w:pPr>
        <w:pStyle w:val="Dotpoint1"/>
      </w:pPr>
      <w:r>
        <w:t>develops an occupational identity</w:t>
      </w:r>
      <w:r w:rsidR="008E4262">
        <w:t xml:space="preserve">, </w:t>
      </w:r>
      <w:r w:rsidR="005E5CB8">
        <w:t>where applicable</w:t>
      </w:r>
    </w:p>
    <w:p w14:paraId="579186CF" w14:textId="241C3C68" w:rsidR="0032505F" w:rsidRDefault="004C0EDA" w:rsidP="00CA166E">
      <w:pPr>
        <w:pStyle w:val="Dotpoint1"/>
      </w:pPr>
      <w:r>
        <w:t>is closely tied to industry and the workplace</w:t>
      </w:r>
    </w:p>
    <w:p w14:paraId="304E0B96" w14:textId="3EFF28D7" w:rsidR="008E4262" w:rsidRDefault="004A5317" w:rsidP="00CA166E">
      <w:pPr>
        <w:pStyle w:val="Dotpoint1"/>
      </w:pPr>
      <w:r>
        <w:t>meets the needs and expectations of employers</w:t>
      </w:r>
      <w:r w:rsidR="008E4262">
        <w:t xml:space="preserve">, </w:t>
      </w:r>
      <w:r w:rsidR="00A635C1">
        <w:t>where applicable</w:t>
      </w:r>
      <w:r w:rsidR="001F1384">
        <w:t xml:space="preserve"> </w:t>
      </w:r>
    </w:p>
    <w:p w14:paraId="115B7D5B" w14:textId="5B8B92DE" w:rsidR="005E5960" w:rsidRDefault="004A5317" w:rsidP="00CA166E">
      <w:pPr>
        <w:pStyle w:val="Dotpoint1"/>
      </w:pPr>
      <w:r>
        <w:t>results in employment or other desired outcomes</w:t>
      </w:r>
      <w:r w:rsidRPr="005471B2">
        <w:t>.</w:t>
      </w:r>
      <w:r>
        <w:t xml:space="preserve"> </w:t>
      </w:r>
    </w:p>
    <w:p w14:paraId="221B812E" w14:textId="2D2033CC" w:rsidR="005E5CB8" w:rsidRDefault="00270EBF" w:rsidP="005E5CB8">
      <w:pPr>
        <w:pStyle w:val="Text"/>
      </w:pPr>
      <w:r>
        <w:t xml:space="preserve">We conclude from </w:t>
      </w:r>
      <w:r w:rsidR="008E4262">
        <w:t>our discussions with</w:t>
      </w:r>
      <w:r w:rsidR="006A15B2">
        <w:t xml:space="preserve"> RTOs </w:t>
      </w:r>
      <w:r w:rsidR="005E5960">
        <w:t xml:space="preserve">that the </w:t>
      </w:r>
      <w:r w:rsidR="005E5CB8">
        <w:t xml:space="preserve">key features or principles </w:t>
      </w:r>
      <w:r>
        <w:t xml:space="preserve">defining </w:t>
      </w:r>
      <w:r w:rsidR="005E5CB8">
        <w:t xml:space="preserve">high-quality delivery in VET </w:t>
      </w:r>
      <w:r w:rsidR="0033446D">
        <w:t>can be summed up as</w:t>
      </w:r>
      <w:r w:rsidR="005E5CB8">
        <w:t>:</w:t>
      </w:r>
    </w:p>
    <w:p w14:paraId="14378FDD" w14:textId="464B0523" w:rsidR="005E5CB8" w:rsidRPr="009C41CD" w:rsidRDefault="008E4262" w:rsidP="00CA166E">
      <w:pPr>
        <w:pStyle w:val="Dotpoint1"/>
      </w:pPr>
      <w:r w:rsidRPr="009C41CD">
        <w:t>t</w:t>
      </w:r>
      <w:r w:rsidR="00162D25" w:rsidRPr="009C41CD">
        <w:t>ransformation</w:t>
      </w:r>
      <w:r w:rsidRPr="009C41CD">
        <w:t xml:space="preserve">al: </w:t>
      </w:r>
      <w:r w:rsidR="005E5CB8" w:rsidRPr="009C41CD">
        <w:t>how well students are achieving</w:t>
      </w:r>
      <w:r w:rsidR="00162D25" w:rsidRPr="009C41CD">
        <w:t xml:space="preserve"> and developing</w:t>
      </w:r>
    </w:p>
    <w:p w14:paraId="3296D612" w14:textId="43052764" w:rsidR="005E5CB8" w:rsidRPr="009C41CD" w:rsidRDefault="008E4262" w:rsidP="00CA166E">
      <w:pPr>
        <w:pStyle w:val="Dotpoint1"/>
      </w:pPr>
      <w:r w:rsidRPr="009C41CD">
        <w:t>s</w:t>
      </w:r>
      <w:r w:rsidR="00B073D9" w:rsidRPr="009C41CD">
        <w:t>tud</w:t>
      </w:r>
      <w:r w:rsidR="00EB76C9" w:rsidRPr="009C41CD">
        <w:t>en</w:t>
      </w:r>
      <w:r w:rsidR="00B073D9" w:rsidRPr="009C41CD">
        <w:t>t</w:t>
      </w:r>
      <w:r w:rsidR="005E5CB8" w:rsidRPr="009C41CD">
        <w:t>-centred</w:t>
      </w:r>
      <w:r w:rsidRPr="009C41CD">
        <w:t xml:space="preserve">: </w:t>
      </w:r>
      <w:r w:rsidR="005E5CB8" w:rsidRPr="009C41CD">
        <w:t>how well students are supported and encouraged to learn</w:t>
      </w:r>
    </w:p>
    <w:p w14:paraId="5F9F40A3" w14:textId="7B3F0274" w:rsidR="005E5CB8" w:rsidRPr="009C41CD" w:rsidRDefault="008E4262" w:rsidP="00CA166E">
      <w:pPr>
        <w:pStyle w:val="Dotpoint1"/>
      </w:pPr>
      <w:r w:rsidRPr="009C41CD">
        <w:t>f</w:t>
      </w:r>
      <w:r w:rsidR="005E5CB8" w:rsidRPr="009C41CD">
        <w:t>it</w:t>
      </w:r>
      <w:r w:rsidRPr="009C41CD">
        <w:t xml:space="preserve"> </w:t>
      </w:r>
      <w:r w:rsidR="005E5CB8" w:rsidRPr="009C41CD">
        <w:t>for</w:t>
      </w:r>
      <w:r w:rsidRPr="009C41CD">
        <w:t xml:space="preserve"> </w:t>
      </w:r>
      <w:r w:rsidR="005E5CB8" w:rsidRPr="009C41CD">
        <w:t>purpose</w:t>
      </w:r>
      <w:r w:rsidRPr="009C41CD">
        <w:t xml:space="preserve">: </w:t>
      </w:r>
      <w:r w:rsidR="005E5CB8" w:rsidRPr="009C41CD">
        <w:t xml:space="preserve">how well stakeholders’ </w:t>
      </w:r>
      <w:proofErr w:type="gramStart"/>
      <w:r w:rsidR="005E5CB8" w:rsidRPr="009C41CD">
        <w:t>needs</w:t>
      </w:r>
      <w:proofErr w:type="gramEnd"/>
      <w:r w:rsidR="005E5CB8" w:rsidRPr="009C41CD">
        <w:t xml:space="preserve"> and purposes are met</w:t>
      </w:r>
    </w:p>
    <w:p w14:paraId="7B7F8DB8" w14:textId="04B5AEF7" w:rsidR="005E5CB8" w:rsidRPr="009C41CD" w:rsidRDefault="008E4262" w:rsidP="00CA166E">
      <w:pPr>
        <w:pStyle w:val="Dotpoint1"/>
      </w:pPr>
      <w:r w:rsidRPr="009C41CD">
        <w:t>e</w:t>
      </w:r>
      <w:r w:rsidR="005E5CB8" w:rsidRPr="009C41CD">
        <w:t>volutionar</w:t>
      </w:r>
      <w:r w:rsidRPr="009C41CD">
        <w:t xml:space="preserve">y: </w:t>
      </w:r>
      <w:r w:rsidR="005E5CB8" w:rsidRPr="009C41CD">
        <w:t>how well delivery adapts to changing stakeholder and workplace</w:t>
      </w:r>
      <w:r w:rsidR="00162D25" w:rsidRPr="009C41CD">
        <w:t>/industry</w:t>
      </w:r>
      <w:r w:rsidR="005E5CB8" w:rsidRPr="009C41CD">
        <w:t xml:space="preserve"> needs.</w:t>
      </w:r>
    </w:p>
    <w:p w14:paraId="683BFB05" w14:textId="0F9AED58" w:rsidR="005513DB" w:rsidRPr="00E10C8F" w:rsidRDefault="004A5317" w:rsidP="0067723F">
      <w:pPr>
        <w:pStyle w:val="Text"/>
      </w:pPr>
      <w:r>
        <w:t xml:space="preserve">The </w:t>
      </w:r>
      <w:r w:rsidRPr="005471B2">
        <w:t xml:space="preserve">clear message </w:t>
      </w:r>
      <w:r w:rsidR="00950BA6">
        <w:t xml:space="preserve">from </w:t>
      </w:r>
      <w:r w:rsidR="00D84E7D">
        <w:t xml:space="preserve">the </w:t>
      </w:r>
      <w:r w:rsidR="00950BA6">
        <w:t xml:space="preserve">participating RTOs </w:t>
      </w:r>
      <w:r w:rsidRPr="005471B2">
        <w:t xml:space="preserve">is that high-quality delivery </w:t>
      </w:r>
      <w:r>
        <w:t xml:space="preserve">involves much </w:t>
      </w:r>
      <w:r w:rsidRPr="005471B2">
        <w:t xml:space="preserve">more than contact hours </w:t>
      </w:r>
      <w:r w:rsidR="00C2511B">
        <w:t xml:space="preserve">between </w:t>
      </w:r>
      <w:r w:rsidRPr="005471B2">
        <w:t>teachers</w:t>
      </w:r>
      <w:r w:rsidR="005E5CB8">
        <w:t xml:space="preserve">, </w:t>
      </w:r>
      <w:proofErr w:type="gramStart"/>
      <w:r w:rsidRPr="005471B2">
        <w:t>trainers</w:t>
      </w:r>
      <w:proofErr w:type="gramEnd"/>
      <w:r w:rsidR="00960783">
        <w:t xml:space="preserve"> and students</w:t>
      </w:r>
      <w:r>
        <w:t xml:space="preserve">. </w:t>
      </w:r>
      <w:r w:rsidR="005513DB">
        <w:t xml:space="preserve">It depends on </w:t>
      </w:r>
      <w:r w:rsidR="007A77FE">
        <w:t xml:space="preserve">many </w:t>
      </w:r>
      <w:r w:rsidR="00A635C1">
        <w:t xml:space="preserve">dynamic </w:t>
      </w:r>
      <w:r w:rsidR="005513DB">
        <w:t>factors</w:t>
      </w:r>
      <w:r w:rsidR="00EB76C9">
        <w:t>,</w:t>
      </w:r>
      <w:r w:rsidR="005513DB">
        <w:t xml:space="preserve"> </w:t>
      </w:r>
      <w:r w:rsidR="007A77FE">
        <w:t>many of which are beyond the</w:t>
      </w:r>
      <w:r w:rsidR="00950BA6">
        <w:t>ir</w:t>
      </w:r>
      <w:r w:rsidR="007A77FE">
        <w:t xml:space="preserve"> control</w:t>
      </w:r>
      <w:r w:rsidR="00A33E72">
        <w:t>,</w:t>
      </w:r>
      <w:r w:rsidR="007A77FE">
        <w:t xml:space="preserve"> </w:t>
      </w:r>
      <w:r w:rsidR="005513DB">
        <w:t>as the</w:t>
      </w:r>
      <w:r w:rsidR="007A77FE">
        <w:t>ir</w:t>
      </w:r>
      <w:r w:rsidR="005513DB">
        <w:t xml:space="preserve"> </w:t>
      </w:r>
      <w:r>
        <w:t>feedback</w:t>
      </w:r>
      <w:r w:rsidR="007A77FE">
        <w:t xml:space="preserve"> </w:t>
      </w:r>
      <w:r>
        <w:t xml:space="preserve">in </w:t>
      </w:r>
      <w:r w:rsidR="005E5CB8">
        <w:t xml:space="preserve">this </w:t>
      </w:r>
      <w:r>
        <w:t>report</w:t>
      </w:r>
      <w:r w:rsidR="007A77FE">
        <w:t xml:space="preserve"> </w:t>
      </w:r>
      <w:r w:rsidR="0033446D">
        <w:t>shows</w:t>
      </w:r>
      <w:r w:rsidRPr="005471B2">
        <w:t xml:space="preserve">. </w:t>
      </w:r>
      <w:r w:rsidR="00DA40E9">
        <w:t xml:space="preserve">They unanimously </w:t>
      </w:r>
      <w:r w:rsidR="00EA32F7" w:rsidRPr="00EA32F7">
        <w:t xml:space="preserve">agree </w:t>
      </w:r>
      <w:r w:rsidR="005513DB" w:rsidRPr="005513DB">
        <w:t xml:space="preserve">that </w:t>
      </w:r>
      <w:r w:rsidR="005513DB" w:rsidRPr="005513DB">
        <w:lastRenderedPageBreak/>
        <w:t xml:space="preserve">highly capable and passionate teachers and </w:t>
      </w:r>
      <w:r w:rsidR="00162D25" w:rsidRPr="005513DB">
        <w:t>trainers</w:t>
      </w:r>
      <w:r w:rsidR="00A33E72">
        <w:t>,</w:t>
      </w:r>
      <w:r w:rsidR="00162D25">
        <w:t xml:space="preserve"> </w:t>
      </w:r>
      <w:r w:rsidR="00162D25" w:rsidRPr="005513DB">
        <w:t>with</w:t>
      </w:r>
      <w:r w:rsidR="005513DB" w:rsidRPr="005513DB">
        <w:t xml:space="preserve"> currency in their dual </w:t>
      </w:r>
      <w:r w:rsidR="0067723F">
        <w:t xml:space="preserve">teaching and training and industry </w:t>
      </w:r>
      <w:r w:rsidR="005513DB" w:rsidRPr="005513DB">
        <w:t xml:space="preserve">professions </w:t>
      </w:r>
      <w:r w:rsidR="00162D25">
        <w:t xml:space="preserve">and </w:t>
      </w:r>
      <w:r w:rsidR="00950BA6">
        <w:t>engage</w:t>
      </w:r>
      <w:r w:rsidR="007B1504">
        <w:t xml:space="preserve">d </w:t>
      </w:r>
      <w:r w:rsidR="00950BA6">
        <w:t xml:space="preserve">in </w:t>
      </w:r>
      <w:r w:rsidR="00162D25">
        <w:t>continuing professional develop</w:t>
      </w:r>
      <w:r w:rsidR="00DC659E">
        <w:t>m</w:t>
      </w:r>
      <w:r w:rsidR="00162D25">
        <w:t xml:space="preserve">ent </w:t>
      </w:r>
      <w:r w:rsidR="000B4B63">
        <w:t>(CPD)</w:t>
      </w:r>
      <w:r w:rsidR="00A33E72">
        <w:t>,</w:t>
      </w:r>
      <w:r w:rsidR="000B4B63">
        <w:t xml:space="preserve"> </w:t>
      </w:r>
      <w:r w:rsidR="005513DB" w:rsidRPr="005513DB">
        <w:t xml:space="preserve">are </w:t>
      </w:r>
      <w:proofErr w:type="gramStart"/>
      <w:r w:rsidR="006A15B2">
        <w:t xml:space="preserve">absolutely </w:t>
      </w:r>
      <w:r w:rsidR="005513DB" w:rsidRPr="005513DB">
        <w:t>key</w:t>
      </w:r>
      <w:proofErr w:type="gramEnd"/>
      <w:r w:rsidR="0067723F">
        <w:t xml:space="preserve"> to </w:t>
      </w:r>
      <w:r w:rsidR="003772D9">
        <w:t>high-quality</w:t>
      </w:r>
      <w:r w:rsidR="007B1504">
        <w:t xml:space="preserve"> delivery</w:t>
      </w:r>
      <w:r w:rsidR="005513DB" w:rsidRPr="005513DB">
        <w:t>.</w:t>
      </w:r>
      <w:r w:rsidR="00C522D0" w:rsidRPr="00C522D0">
        <w:t xml:space="preserve"> </w:t>
      </w:r>
      <w:r w:rsidR="0033446D">
        <w:t xml:space="preserve">They also confirmed </w:t>
      </w:r>
      <w:r w:rsidR="00C522D0">
        <w:t xml:space="preserve">the </w:t>
      </w:r>
      <w:r w:rsidR="0033446D">
        <w:t xml:space="preserve">importance of </w:t>
      </w:r>
      <w:r w:rsidR="00C522D0">
        <w:t xml:space="preserve">RTO </w:t>
      </w:r>
      <w:r w:rsidR="00C522D0" w:rsidRPr="00C522D0">
        <w:t xml:space="preserve">leaders and managers </w:t>
      </w:r>
      <w:r w:rsidR="0033446D">
        <w:t xml:space="preserve">driving and </w:t>
      </w:r>
      <w:r w:rsidR="00C522D0">
        <w:t>support</w:t>
      </w:r>
      <w:r w:rsidR="0033446D">
        <w:t xml:space="preserve">ing </w:t>
      </w:r>
      <w:r w:rsidR="00C522D0">
        <w:t xml:space="preserve">a culture of </w:t>
      </w:r>
      <w:r w:rsidR="00C522D0" w:rsidRPr="00C522D0">
        <w:t>quality improvement</w:t>
      </w:r>
      <w:r w:rsidR="00C522D0">
        <w:t xml:space="preserve"> and excellence</w:t>
      </w:r>
      <w:r w:rsidR="00A640FD">
        <w:t xml:space="preserve"> to </w:t>
      </w:r>
      <w:proofErr w:type="spellStart"/>
      <w:r w:rsidR="00A640FD">
        <w:t>delivery</w:t>
      </w:r>
      <w:proofErr w:type="spellEnd"/>
      <w:r w:rsidR="00A640FD">
        <w:t xml:space="preserve"> quality</w:t>
      </w:r>
      <w:r w:rsidR="00C522D0">
        <w:t>.</w:t>
      </w:r>
    </w:p>
    <w:p w14:paraId="214DDA3D" w14:textId="3C6C767D" w:rsidR="004A5317" w:rsidRPr="005471B2" w:rsidRDefault="004A5317" w:rsidP="004A5317">
      <w:pPr>
        <w:pStyle w:val="Heading2"/>
      </w:pPr>
      <w:bookmarkStart w:id="47" w:name="_Toc97301510"/>
      <w:r w:rsidRPr="005471B2">
        <w:t>How RTOs currently measure quality</w:t>
      </w:r>
      <w:bookmarkEnd w:id="47"/>
    </w:p>
    <w:p w14:paraId="42BA2835" w14:textId="02B32F31" w:rsidR="004A5317" w:rsidRPr="005471B2" w:rsidRDefault="00DA40E9" w:rsidP="004A5317">
      <w:pPr>
        <w:pStyle w:val="Text"/>
      </w:pPr>
      <w:r>
        <w:t>Our p</w:t>
      </w:r>
      <w:r w:rsidR="0067723F">
        <w:t xml:space="preserve">articipating </w:t>
      </w:r>
      <w:r w:rsidR="004A5317" w:rsidRPr="005471B2">
        <w:t>RTOs us</w:t>
      </w:r>
      <w:r w:rsidR="006634EA">
        <w:t>e</w:t>
      </w:r>
      <w:r w:rsidR="004A5317" w:rsidRPr="005471B2">
        <w:t xml:space="preserve"> a wide range of information and </w:t>
      </w:r>
      <w:r w:rsidR="004A5317">
        <w:t xml:space="preserve">data </w:t>
      </w:r>
      <w:r w:rsidR="004A5317" w:rsidRPr="005471B2">
        <w:t>to gauge and evaluate the quality of delivery</w:t>
      </w:r>
      <w:r w:rsidR="002D7B02">
        <w:t>. These</w:t>
      </w:r>
      <w:r w:rsidR="004A5317" w:rsidRPr="005471B2">
        <w:t xml:space="preserve"> include:</w:t>
      </w:r>
    </w:p>
    <w:p w14:paraId="7AA54F1E" w14:textId="7BD7CBFC" w:rsidR="004A5317" w:rsidRPr="005471B2" w:rsidRDefault="00EA0A2C" w:rsidP="00CA166E">
      <w:pPr>
        <w:pStyle w:val="Dotpoint1"/>
      </w:pPr>
      <w:r>
        <w:t>T</w:t>
      </w:r>
      <w:r w:rsidR="004A5317">
        <w:t>he impact of delivery on b</w:t>
      </w:r>
      <w:r w:rsidR="004A5317" w:rsidRPr="005471B2">
        <w:t>usiness aims, objectives and purpose</w:t>
      </w:r>
      <w:r>
        <w:t>:</w:t>
      </w:r>
      <w:r w:rsidR="00A33E72">
        <w:t xml:space="preserve"> </w:t>
      </w:r>
      <w:r w:rsidR="004A5317" w:rsidRPr="005471B2">
        <w:t xml:space="preserve">according to </w:t>
      </w:r>
      <w:r w:rsidR="004A5317">
        <w:t xml:space="preserve">RTO type and </w:t>
      </w:r>
      <w:r w:rsidR="00F7148F">
        <w:br/>
      </w:r>
      <w:r w:rsidR="004A5317" w:rsidRPr="005471B2">
        <w:t>operating environments</w:t>
      </w:r>
    </w:p>
    <w:p w14:paraId="32D9383F" w14:textId="45890DEA" w:rsidR="004A5317" w:rsidRPr="005471B2" w:rsidRDefault="000123BC" w:rsidP="00CA166E">
      <w:pPr>
        <w:pStyle w:val="Dotpoint1"/>
      </w:pPr>
      <w:r>
        <w:t>T</w:t>
      </w:r>
      <w:r w:rsidR="004A5317" w:rsidRPr="005471B2">
        <w:t>he effectiveness of a course or qualification</w:t>
      </w:r>
      <w:r>
        <w:t>:</w:t>
      </w:r>
      <w:r w:rsidR="00A33E72">
        <w:t xml:space="preserve"> </w:t>
      </w:r>
      <w:r w:rsidR="004A5317" w:rsidRPr="005471B2">
        <w:t xml:space="preserve">measured by enrolments, the extent to which </w:t>
      </w:r>
      <w:r w:rsidR="004A5317">
        <w:t xml:space="preserve">it met </w:t>
      </w:r>
      <w:r w:rsidR="004A5317" w:rsidRPr="005471B2">
        <w:t xml:space="preserve">student purpose and employer needs, </w:t>
      </w:r>
      <w:r w:rsidR="004A5317">
        <w:t xml:space="preserve">student achievement, </w:t>
      </w:r>
      <w:r w:rsidR="004A5317" w:rsidRPr="005471B2">
        <w:t>completion rates</w:t>
      </w:r>
      <w:r w:rsidR="00EF0286">
        <w:t xml:space="preserve"> and</w:t>
      </w:r>
      <w:r w:rsidR="004A5317" w:rsidRPr="005471B2">
        <w:t xml:space="preserve"> </w:t>
      </w:r>
      <w:r w:rsidR="004A5317">
        <w:t xml:space="preserve">graduate </w:t>
      </w:r>
      <w:r w:rsidR="004A5317" w:rsidRPr="005471B2">
        <w:t xml:space="preserve">outcomes </w:t>
      </w:r>
    </w:p>
    <w:p w14:paraId="1A975550" w14:textId="5FFDAD3E" w:rsidR="00957407" w:rsidRDefault="000123BC" w:rsidP="00CA166E">
      <w:pPr>
        <w:pStyle w:val="Dotpoint1"/>
      </w:pPr>
      <w:r>
        <w:t>T</w:t>
      </w:r>
      <w:r w:rsidR="004A5317" w:rsidRPr="005471B2">
        <w:t>he quality of learning experience</w:t>
      </w:r>
      <w:r w:rsidR="004A5317">
        <w:t>s</w:t>
      </w:r>
      <w:r w:rsidR="004A5317" w:rsidRPr="005471B2">
        <w:t xml:space="preserve"> for students</w:t>
      </w:r>
      <w:r w:rsidR="00B45C1F">
        <w:t xml:space="preserve">; </w:t>
      </w:r>
      <w:r w:rsidR="00957407">
        <w:t xml:space="preserve">levels of </w:t>
      </w:r>
      <w:r w:rsidR="004A5317" w:rsidRPr="005471B2">
        <w:t>satisfaction, attendance, retention</w:t>
      </w:r>
      <w:r w:rsidR="00957407">
        <w:t xml:space="preserve">, </w:t>
      </w:r>
      <w:r w:rsidR="004A5317" w:rsidRPr="005471B2">
        <w:t>attrition, engagement</w:t>
      </w:r>
      <w:r w:rsidR="00957407">
        <w:t xml:space="preserve">, </w:t>
      </w:r>
      <w:r w:rsidR="00137080" w:rsidRPr="005471B2">
        <w:t>student</w:t>
      </w:r>
      <w:r w:rsidR="00137080">
        <w:t>—</w:t>
      </w:r>
      <w:r w:rsidR="00137080" w:rsidRPr="005471B2">
        <w:t>teacher ratios</w:t>
      </w:r>
      <w:r w:rsidR="003112E6">
        <w:t xml:space="preserve"> and </w:t>
      </w:r>
      <w:r w:rsidR="00137080">
        <w:t xml:space="preserve">student </w:t>
      </w:r>
      <w:r w:rsidR="00957407">
        <w:t>support</w:t>
      </w:r>
      <w:r w:rsidR="00137080">
        <w:t xml:space="preserve">. The </w:t>
      </w:r>
      <w:r w:rsidR="00137080" w:rsidRPr="00624959">
        <w:t>quality of</w:t>
      </w:r>
      <w:r w:rsidR="00137080">
        <w:t xml:space="preserve"> facilities, </w:t>
      </w:r>
      <w:r w:rsidR="00137080" w:rsidRPr="00624959">
        <w:t>equipment</w:t>
      </w:r>
      <w:r w:rsidR="00137080">
        <w:t xml:space="preserve"> and </w:t>
      </w:r>
      <w:r w:rsidR="00137080" w:rsidRPr="00624959">
        <w:t>organisational culture</w:t>
      </w:r>
      <w:r w:rsidR="00137080" w:rsidRPr="00137080">
        <w:t xml:space="preserve"> </w:t>
      </w:r>
      <w:r w:rsidR="00137080">
        <w:t xml:space="preserve">is also </w:t>
      </w:r>
      <w:r w:rsidR="00B45C1F">
        <w:t>considered</w:t>
      </w:r>
    </w:p>
    <w:p w14:paraId="524F9696" w14:textId="0C7875DD" w:rsidR="004A5317" w:rsidRPr="00624959" w:rsidRDefault="00957407" w:rsidP="00CA166E">
      <w:pPr>
        <w:pStyle w:val="Dotpoint1"/>
      </w:pPr>
      <w:r>
        <w:t>The impact of delivery on learning</w:t>
      </w:r>
      <w:r w:rsidR="00B45C1F">
        <w:t xml:space="preserve">; </w:t>
      </w:r>
      <w:r>
        <w:t>student progress</w:t>
      </w:r>
      <w:r w:rsidR="00137080">
        <w:t xml:space="preserve"> and achievement</w:t>
      </w:r>
      <w:r>
        <w:t xml:space="preserve"> </w:t>
      </w:r>
    </w:p>
    <w:p w14:paraId="5250E031" w14:textId="0EABB89F" w:rsidR="004A5317" w:rsidRPr="005471B2" w:rsidRDefault="0032330C" w:rsidP="00CA166E">
      <w:pPr>
        <w:pStyle w:val="Dotpoint1"/>
      </w:pPr>
      <w:r>
        <w:t>E</w:t>
      </w:r>
      <w:r w:rsidR="004A5317" w:rsidRPr="005471B2">
        <w:t>ngagement with employers and industry</w:t>
      </w:r>
      <w:r>
        <w:t>:</w:t>
      </w:r>
      <w:r w:rsidR="00A33E72">
        <w:t xml:space="preserve"> </w:t>
      </w:r>
      <w:r w:rsidR="00FB7FCE">
        <w:t xml:space="preserve">their </w:t>
      </w:r>
      <w:r w:rsidR="004A5317" w:rsidRPr="005471B2">
        <w:t xml:space="preserve">involvement in course design and delivery, satisfaction and confidence in an RTO and its students, employment of graduates and </w:t>
      </w:r>
      <w:r w:rsidR="00586ECB" w:rsidRPr="005471B2">
        <w:t>work</w:t>
      </w:r>
      <w:r w:rsidR="00586ECB">
        <w:t>-</w:t>
      </w:r>
      <w:r w:rsidR="00586ECB" w:rsidRPr="005471B2">
        <w:t>placement</w:t>
      </w:r>
      <w:r w:rsidR="004A5317" w:rsidRPr="005471B2">
        <w:t xml:space="preserve"> students, repeat business and recommendations to other employers</w:t>
      </w:r>
    </w:p>
    <w:p w14:paraId="03B5A0A1" w14:textId="46A95DBC" w:rsidR="004A5317" w:rsidRPr="005471B2" w:rsidRDefault="0032330C" w:rsidP="00CA166E">
      <w:pPr>
        <w:pStyle w:val="Dotpoint1"/>
      </w:pPr>
      <w:r>
        <w:t>T</w:t>
      </w:r>
      <w:r w:rsidR="004A5317" w:rsidRPr="005471B2">
        <w:t>he capability of teachers, trainers and other</w:t>
      </w:r>
      <w:r w:rsidR="004A5317">
        <w:t>s supporting delivery</w:t>
      </w:r>
      <w:r>
        <w:t>:</w:t>
      </w:r>
      <w:r w:rsidR="00A33E72">
        <w:t xml:space="preserve"> l</w:t>
      </w:r>
      <w:r w:rsidR="004A5317" w:rsidRPr="005471B2">
        <w:t xml:space="preserve">evel of qualification, industry currency, participation in </w:t>
      </w:r>
      <w:r w:rsidR="00E3505B">
        <w:t>CPD</w:t>
      </w:r>
      <w:r w:rsidR="004A5317" w:rsidRPr="005471B2">
        <w:t>, levels of satisfaction</w:t>
      </w:r>
      <w:r w:rsidR="004A5317">
        <w:t xml:space="preserve"> and engagement with students</w:t>
      </w:r>
      <w:r w:rsidR="00244D5F">
        <w:t xml:space="preserve">, in some cases at </w:t>
      </w:r>
      <w:r w:rsidR="00402E4C">
        <w:t xml:space="preserve">a </w:t>
      </w:r>
      <w:r w:rsidR="006634EA">
        <w:t xml:space="preserve">team </w:t>
      </w:r>
      <w:r w:rsidR="00244D5F">
        <w:t xml:space="preserve">level </w:t>
      </w:r>
      <w:r w:rsidR="00B80021">
        <w:t>but</w:t>
      </w:r>
      <w:r w:rsidR="00244D5F">
        <w:t xml:space="preserve"> mostly at an </w:t>
      </w:r>
      <w:r w:rsidR="006634EA">
        <w:t>individual level.</w:t>
      </w:r>
    </w:p>
    <w:p w14:paraId="69DFF862" w14:textId="2ECCCFCE" w:rsidR="004A5317" w:rsidRDefault="00405377" w:rsidP="004A5317">
      <w:pPr>
        <w:pStyle w:val="Text"/>
      </w:pPr>
      <w:r>
        <w:t xml:space="preserve">Our discussions with RTOs revealed that </w:t>
      </w:r>
      <w:r w:rsidR="00B80021">
        <w:t>the</w:t>
      </w:r>
      <w:r w:rsidR="004A5317">
        <w:t xml:space="preserve"> most important </w:t>
      </w:r>
      <w:r w:rsidR="00E21E35">
        <w:t>aspects</w:t>
      </w:r>
      <w:r w:rsidR="00B80021">
        <w:t xml:space="preserve"> </w:t>
      </w:r>
      <w:r w:rsidR="00512B21">
        <w:t xml:space="preserve">of delivery quality </w:t>
      </w:r>
      <w:r w:rsidR="00EC0A88">
        <w:t>are</w:t>
      </w:r>
      <w:r w:rsidR="004A5317">
        <w:t xml:space="preserve"> </w:t>
      </w:r>
      <w:r w:rsidR="004A5317" w:rsidRPr="005471B2">
        <w:t>student</w:t>
      </w:r>
      <w:r w:rsidR="0079527D">
        <w:t>s’</w:t>
      </w:r>
      <w:r w:rsidR="004A5317" w:rsidRPr="005471B2">
        <w:t xml:space="preserve"> performance, experience, engagement</w:t>
      </w:r>
      <w:r w:rsidR="004A5317">
        <w:t xml:space="preserve">, </w:t>
      </w:r>
      <w:proofErr w:type="gramStart"/>
      <w:r w:rsidR="004A5317">
        <w:t>satisfaction</w:t>
      </w:r>
      <w:proofErr w:type="gramEnd"/>
      <w:r w:rsidR="004A5317">
        <w:t xml:space="preserve"> </w:t>
      </w:r>
      <w:r w:rsidR="004A5317" w:rsidRPr="005471B2">
        <w:t xml:space="preserve">and </w:t>
      </w:r>
      <w:r w:rsidR="004A5317" w:rsidRPr="00BF291C">
        <w:t>progress</w:t>
      </w:r>
      <w:r w:rsidR="004A5317">
        <w:t xml:space="preserve">ion towards their goals, as well as their </w:t>
      </w:r>
      <w:r w:rsidR="00AF188E">
        <w:t xml:space="preserve">personal </w:t>
      </w:r>
      <w:r w:rsidR="004A5317">
        <w:t xml:space="preserve">growth and wellbeing. </w:t>
      </w:r>
    </w:p>
    <w:p w14:paraId="48EE8080" w14:textId="6A6CE2C8" w:rsidR="00402E4C" w:rsidRDefault="004A5317" w:rsidP="00603F21">
      <w:pPr>
        <w:pStyle w:val="Text"/>
      </w:pPr>
      <w:r>
        <w:t xml:space="preserve">Many well-known quality measures are </w:t>
      </w:r>
      <w:r w:rsidRPr="00310A81">
        <w:t xml:space="preserve">used </w:t>
      </w:r>
      <w:r>
        <w:t xml:space="preserve">collectively </w:t>
      </w:r>
      <w:r w:rsidR="00130450">
        <w:t xml:space="preserve">and over time </w:t>
      </w:r>
      <w:r w:rsidRPr="00310A81">
        <w:t>to evaluate</w:t>
      </w:r>
      <w:r w:rsidR="00130450">
        <w:t xml:space="preserve"> current </w:t>
      </w:r>
      <w:r w:rsidR="00E3505B">
        <w:t xml:space="preserve">delivery </w:t>
      </w:r>
      <w:r w:rsidR="00130450">
        <w:t>performance and performance trends</w:t>
      </w:r>
      <w:r>
        <w:t xml:space="preserve">. </w:t>
      </w:r>
      <w:r w:rsidR="00323D9F">
        <w:t xml:space="preserve">The </w:t>
      </w:r>
      <w:r w:rsidR="00323D9F" w:rsidRPr="00323D9F">
        <w:t xml:space="preserve">larger </w:t>
      </w:r>
      <w:r w:rsidR="00323D9F">
        <w:t xml:space="preserve">RTOs </w:t>
      </w:r>
      <w:r w:rsidR="00323D9F" w:rsidRPr="00323D9F">
        <w:t xml:space="preserve">tend to </w:t>
      </w:r>
      <w:r w:rsidR="00603F21">
        <w:t xml:space="preserve">focus </w:t>
      </w:r>
      <w:r w:rsidR="00323D9F" w:rsidRPr="00323D9F">
        <w:t>on quantitative data</w:t>
      </w:r>
      <w:r w:rsidR="00405377">
        <w:t>,</w:t>
      </w:r>
      <w:r w:rsidR="00323D9F">
        <w:t xml:space="preserve"> collected through sophisticated systems (mostly online)</w:t>
      </w:r>
      <w:r w:rsidR="00603F21">
        <w:t xml:space="preserve">, </w:t>
      </w:r>
      <w:r w:rsidR="00E3505B">
        <w:t xml:space="preserve">while </w:t>
      </w:r>
      <w:r w:rsidR="00603F21">
        <w:t xml:space="preserve">also making good use of </w:t>
      </w:r>
      <w:r w:rsidR="00323D9F" w:rsidRPr="00323D9F">
        <w:t>qualitative information</w:t>
      </w:r>
      <w:r w:rsidR="00405377">
        <w:t>,</w:t>
      </w:r>
      <w:r w:rsidR="00AD3E6B">
        <w:t xml:space="preserve"> collected formally via surveys and other means</w:t>
      </w:r>
      <w:r w:rsidR="00323D9F">
        <w:t xml:space="preserve">. </w:t>
      </w:r>
      <w:r w:rsidR="00323D9F" w:rsidRPr="00323D9F">
        <w:t xml:space="preserve">Smaller RTOs </w:t>
      </w:r>
      <w:r w:rsidR="0067723F">
        <w:t xml:space="preserve">tend </w:t>
      </w:r>
      <w:r w:rsidR="00603F21">
        <w:t xml:space="preserve">to </w:t>
      </w:r>
      <w:r w:rsidR="00405377">
        <w:t>place</w:t>
      </w:r>
      <w:r w:rsidR="00603F21">
        <w:t xml:space="preserve"> more</w:t>
      </w:r>
      <w:r w:rsidR="00405377">
        <w:t xml:space="preserve"> reliance</w:t>
      </w:r>
      <w:r w:rsidR="00603F21">
        <w:t xml:space="preserve"> </w:t>
      </w:r>
      <w:r w:rsidR="00323D9F" w:rsidRPr="00323D9F">
        <w:t xml:space="preserve">on </w:t>
      </w:r>
      <w:r w:rsidR="00AD3E6B">
        <w:t>less</w:t>
      </w:r>
      <w:r w:rsidR="00405377">
        <w:t>-</w:t>
      </w:r>
      <w:r w:rsidR="00AD3E6B">
        <w:t xml:space="preserve">formal </w:t>
      </w:r>
      <w:r w:rsidR="00323D9F" w:rsidRPr="00323D9F">
        <w:t>qualitative information</w:t>
      </w:r>
      <w:r w:rsidR="00405377">
        <w:t>,</w:t>
      </w:r>
      <w:r w:rsidR="00323D9F">
        <w:t xml:space="preserve"> to ‘keep </w:t>
      </w:r>
      <w:r w:rsidR="002B21AB">
        <w:t xml:space="preserve">a finger on the pulse’ of </w:t>
      </w:r>
      <w:r w:rsidR="00603F21">
        <w:t xml:space="preserve">delivery </w:t>
      </w:r>
      <w:r w:rsidR="002B21AB">
        <w:t xml:space="preserve">quality </w:t>
      </w:r>
      <w:proofErr w:type="gramStart"/>
      <w:r w:rsidR="00323D9F">
        <w:t>on a daily basis</w:t>
      </w:r>
      <w:proofErr w:type="gramEnd"/>
      <w:r w:rsidR="00AD3E6B">
        <w:t>, obtain</w:t>
      </w:r>
      <w:r w:rsidR="0067723F">
        <w:t xml:space="preserve">ing the information </w:t>
      </w:r>
      <w:r w:rsidR="00A0661A">
        <w:t>largely</w:t>
      </w:r>
      <w:r w:rsidR="002653CD">
        <w:t xml:space="preserve"> </w:t>
      </w:r>
      <w:r w:rsidR="0067723F">
        <w:t>through</w:t>
      </w:r>
      <w:r w:rsidR="00603F21">
        <w:t xml:space="preserve"> observation, casual conversations, word of mouth and </w:t>
      </w:r>
      <w:r w:rsidR="00CD148A">
        <w:t xml:space="preserve">gauging the </w:t>
      </w:r>
      <w:r w:rsidR="003112E6">
        <w:t xml:space="preserve">‘the vibe’ </w:t>
      </w:r>
      <w:r w:rsidR="002653CD">
        <w:t>of a learning environment</w:t>
      </w:r>
      <w:r w:rsidR="00603F21">
        <w:t xml:space="preserve">. </w:t>
      </w:r>
    </w:p>
    <w:p w14:paraId="3B1E16EB" w14:textId="458E8860" w:rsidR="00CC757A" w:rsidRDefault="00603F21" w:rsidP="00603F21">
      <w:pPr>
        <w:pStyle w:val="Text"/>
      </w:pPr>
      <w:r>
        <w:t xml:space="preserve">The value of this </w:t>
      </w:r>
      <w:r w:rsidR="006C099A">
        <w:t xml:space="preserve">wide range of </w:t>
      </w:r>
      <w:r w:rsidRPr="00A41FEB">
        <w:t>information</w:t>
      </w:r>
      <w:r w:rsidR="00AA1B9B">
        <w:t xml:space="preserve"> </w:t>
      </w:r>
      <w:r w:rsidR="00CD0454">
        <w:t xml:space="preserve">to the RTOs </w:t>
      </w:r>
      <w:r w:rsidR="002653CD">
        <w:t xml:space="preserve">lies </w:t>
      </w:r>
      <w:r w:rsidR="0067723F">
        <w:t xml:space="preserve">in </w:t>
      </w:r>
      <w:r>
        <w:t xml:space="preserve">its </w:t>
      </w:r>
      <w:r w:rsidRPr="00A41FEB">
        <w:t>immedia</w:t>
      </w:r>
      <w:r w:rsidR="00B32830">
        <w:t>te</w:t>
      </w:r>
      <w:r>
        <w:t xml:space="preserve"> </w:t>
      </w:r>
      <w:r w:rsidRPr="00A41FEB">
        <w:t>relevan</w:t>
      </w:r>
      <w:r w:rsidR="00B32830">
        <w:t>ce</w:t>
      </w:r>
      <w:r w:rsidRPr="00A41FEB">
        <w:t xml:space="preserve"> to specific students</w:t>
      </w:r>
      <w:r w:rsidR="00B32830">
        <w:t xml:space="preserve"> and</w:t>
      </w:r>
      <w:r>
        <w:t xml:space="preserve"> its ability to </w:t>
      </w:r>
      <w:r w:rsidR="00201EC5">
        <w:t>highlight</w:t>
      </w:r>
      <w:r>
        <w:t xml:space="preserve"> </w:t>
      </w:r>
      <w:r w:rsidRPr="00A41FEB">
        <w:t>emerging issues</w:t>
      </w:r>
      <w:r w:rsidR="00A93D8D">
        <w:t>,</w:t>
      </w:r>
      <w:r w:rsidR="00F30C77">
        <w:t xml:space="preserve"> flagging</w:t>
      </w:r>
      <w:r w:rsidR="00D96FB2">
        <w:t xml:space="preserve"> the need for </w:t>
      </w:r>
      <w:r w:rsidR="00B32830">
        <w:t>appropriate action</w:t>
      </w:r>
      <w:r>
        <w:t xml:space="preserve"> to address the</w:t>
      </w:r>
      <w:r w:rsidR="002653CD">
        <w:t xml:space="preserve"> issues</w:t>
      </w:r>
      <w:r>
        <w:t xml:space="preserve">. </w:t>
      </w:r>
      <w:r w:rsidR="00E9123B">
        <w:t>While l</w:t>
      </w:r>
      <w:r w:rsidR="00130450">
        <w:t>onger term and wide-ranging data can show performance trends</w:t>
      </w:r>
      <w:r w:rsidR="00E9123B">
        <w:t>, a</w:t>
      </w:r>
      <w:r w:rsidR="00587FCC">
        <w:t>necdotal information, although</w:t>
      </w:r>
      <w:r w:rsidR="00AD3E6B">
        <w:t xml:space="preserve"> often </w:t>
      </w:r>
      <w:r w:rsidRPr="00A41FEB">
        <w:t>not recorded or reported externally</w:t>
      </w:r>
      <w:r>
        <w:t xml:space="preserve">, </w:t>
      </w:r>
      <w:r w:rsidR="0067723F">
        <w:t xml:space="preserve">can tell </w:t>
      </w:r>
      <w:r w:rsidRPr="00A41FEB">
        <w:t>a richer story of student</w:t>
      </w:r>
      <w:r>
        <w:t xml:space="preserve">s’ </w:t>
      </w:r>
      <w:r w:rsidRPr="00A41FEB">
        <w:t>experience</w:t>
      </w:r>
      <w:r>
        <w:t>s</w:t>
      </w:r>
      <w:r w:rsidR="006C4C02">
        <w:t xml:space="preserve"> and</w:t>
      </w:r>
      <w:r w:rsidRPr="00A41FEB">
        <w:t xml:space="preserve"> </w:t>
      </w:r>
      <w:r>
        <w:t>the quality of learning environments</w:t>
      </w:r>
      <w:r w:rsidR="00F026BA">
        <w:t xml:space="preserve"> —</w:t>
      </w:r>
      <w:r w:rsidR="006C4C02">
        <w:t xml:space="preserve"> </w:t>
      </w:r>
      <w:r w:rsidR="00A6459C">
        <w:t>as well as</w:t>
      </w:r>
      <w:r>
        <w:t xml:space="preserve"> </w:t>
      </w:r>
      <w:r w:rsidR="00A6459C">
        <w:t>the factors</w:t>
      </w:r>
      <w:r w:rsidRPr="00A41FEB">
        <w:t xml:space="preserve"> enabling or constraining </w:t>
      </w:r>
      <w:r w:rsidR="00402E4C">
        <w:t>their progress</w:t>
      </w:r>
      <w:r w:rsidR="00F026BA">
        <w:t xml:space="preserve"> —</w:t>
      </w:r>
      <w:r w:rsidR="00402E4C">
        <w:t xml:space="preserve"> </w:t>
      </w:r>
      <w:r>
        <w:t>th</w:t>
      </w:r>
      <w:r w:rsidR="00CC757A">
        <w:t xml:space="preserve">an </w:t>
      </w:r>
      <w:r w:rsidR="00E9123B">
        <w:t xml:space="preserve">more formal and </w:t>
      </w:r>
      <w:r w:rsidR="00CC757A">
        <w:t xml:space="preserve">standardised </w:t>
      </w:r>
      <w:r>
        <w:t>measures of delivery quality</w:t>
      </w:r>
      <w:r w:rsidR="00CD0454">
        <w:t>.</w:t>
      </w:r>
      <w:r>
        <w:t xml:space="preserve"> </w:t>
      </w:r>
    </w:p>
    <w:p w14:paraId="104BDC5C" w14:textId="0B3DB0CD" w:rsidR="004A5317" w:rsidRPr="005471B2" w:rsidRDefault="00A16B9C" w:rsidP="004A5317">
      <w:pPr>
        <w:pStyle w:val="Text"/>
      </w:pPr>
      <w:r>
        <w:t>Irrespective of</w:t>
      </w:r>
      <w:r w:rsidR="00CC757A">
        <w:t xml:space="preserve"> how </w:t>
      </w:r>
      <w:r w:rsidR="00402E4C">
        <w:t xml:space="preserve">RTOs </w:t>
      </w:r>
      <w:r w:rsidR="00CC757A">
        <w:t xml:space="preserve">collect </w:t>
      </w:r>
      <w:r w:rsidR="00CF16CA">
        <w:t xml:space="preserve">data </w:t>
      </w:r>
      <w:r w:rsidR="0075306A">
        <w:t>on</w:t>
      </w:r>
      <w:r w:rsidR="00CC757A">
        <w:t xml:space="preserve"> </w:t>
      </w:r>
      <w:r w:rsidR="009347C7">
        <w:t xml:space="preserve">delivery </w:t>
      </w:r>
      <w:r w:rsidR="00CC757A">
        <w:t xml:space="preserve">quality, all </w:t>
      </w:r>
      <w:r w:rsidR="00402E4C">
        <w:t xml:space="preserve">those </w:t>
      </w:r>
      <w:r w:rsidR="002653CD">
        <w:t xml:space="preserve">we </w:t>
      </w:r>
      <w:r w:rsidR="00CC757A">
        <w:t xml:space="preserve">interviewed </w:t>
      </w:r>
      <w:r w:rsidR="00323D9F">
        <w:t xml:space="preserve">use the information to paint a comprehensive picture of </w:t>
      </w:r>
      <w:r w:rsidR="00B4074B">
        <w:t xml:space="preserve">learning environments and how they are impacting on </w:t>
      </w:r>
      <w:r w:rsidR="007B1504">
        <w:t xml:space="preserve">their </w:t>
      </w:r>
      <w:r w:rsidR="00323D9F">
        <w:t>students</w:t>
      </w:r>
      <w:r w:rsidR="00865718">
        <w:t>, including</w:t>
      </w:r>
      <w:r w:rsidR="00CF16CA">
        <w:t xml:space="preserve"> </w:t>
      </w:r>
      <w:r w:rsidR="009347C7">
        <w:t xml:space="preserve">how well </w:t>
      </w:r>
      <w:r w:rsidR="00603F21">
        <w:t xml:space="preserve">they are progressing </w:t>
      </w:r>
      <w:r w:rsidR="00402E4C">
        <w:t>and barriers or impediments to learning</w:t>
      </w:r>
      <w:r w:rsidR="00323D9F">
        <w:t xml:space="preserve">. </w:t>
      </w:r>
      <w:r w:rsidR="00CF16CA">
        <w:t xml:space="preserve">How </w:t>
      </w:r>
      <w:r w:rsidR="00653241">
        <w:t xml:space="preserve">RTOs </w:t>
      </w:r>
      <w:r w:rsidR="00402E4C">
        <w:t xml:space="preserve">interpret and </w:t>
      </w:r>
      <w:r w:rsidR="00CF16CA">
        <w:t xml:space="preserve">use </w:t>
      </w:r>
      <w:r w:rsidR="00CC757A" w:rsidRPr="00A41FEB">
        <w:t xml:space="preserve">this </w:t>
      </w:r>
      <w:r w:rsidR="00CC757A">
        <w:t xml:space="preserve">information </w:t>
      </w:r>
      <w:r w:rsidR="002653CD">
        <w:t xml:space="preserve">to improve delivery </w:t>
      </w:r>
      <w:r w:rsidR="00CC757A" w:rsidRPr="00A41FEB">
        <w:t xml:space="preserve">is a hallmark of </w:t>
      </w:r>
      <w:r w:rsidR="00CC757A">
        <w:t xml:space="preserve">their </w:t>
      </w:r>
      <w:r w:rsidR="00CC757A" w:rsidRPr="00A41FEB">
        <w:t xml:space="preserve">quality performance (Ofsted 2014). </w:t>
      </w:r>
      <w:r w:rsidR="00BC7392">
        <w:lastRenderedPageBreak/>
        <w:t>B</w:t>
      </w:r>
      <w:r w:rsidR="004A5317" w:rsidRPr="00CA24FA">
        <w:t xml:space="preserve">enchmarking, </w:t>
      </w:r>
      <w:proofErr w:type="gramStart"/>
      <w:r w:rsidR="004A5317" w:rsidRPr="00CA24FA">
        <w:t>observation</w:t>
      </w:r>
      <w:proofErr w:type="gramEnd"/>
      <w:r w:rsidR="004A5317" w:rsidRPr="00CA24FA">
        <w:t xml:space="preserve"> </w:t>
      </w:r>
      <w:r w:rsidR="002B21AB">
        <w:t>and peer review of delivery practices</w:t>
      </w:r>
      <w:r w:rsidR="00BC7392">
        <w:t xml:space="preserve"> are valuable</w:t>
      </w:r>
      <w:r w:rsidR="004A5317">
        <w:t xml:space="preserve"> </w:t>
      </w:r>
      <w:r w:rsidR="00BB4908">
        <w:t>approaches to</w:t>
      </w:r>
      <w:r w:rsidR="00BC7392">
        <w:t xml:space="preserve"> </w:t>
      </w:r>
      <w:r w:rsidR="00BB4908">
        <w:t xml:space="preserve">quality improvement </w:t>
      </w:r>
      <w:r w:rsidR="00CF16CA">
        <w:t xml:space="preserve">for </w:t>
      </w:r>
      <w:r w:rsidR="003D0573">
        <w:t xml:space="preserve">some </w:t>
      </w:r>
      <w:r w:rsidR="00B21D23">
        <w:t>RTOs but</w:t>
      </w:r>
      <w:r w:rsidR="004A5317">
        <w:t xml:space="preserve"> </w:t>
      </w:r>
      <w:r w:rsidR="00BC7392">
        <w:t xml:space="preserve">are not </w:t>
      </w:r>
      <w:r w:rsidR="004A5317" w:rsidRPr="00CA24FA">
        <w:t>used systemically</w:t>
      </w:r>
      <w:r w:rsidR="004A5317">
        <w:t xml:space="preserve">. </w:t>
      </w:r>
      <w:r w:rsidR="002653CD">
        <w:t xml:space="preserve">Expanding this capacity will be critical to </w:t>
      </w:r>
      <w:r w:rsidR="006C099A">
        <w:t xml:space="preserve">improving </w:t>
      </w:r>
      <w:r w:rsidR="002653CD">
        <w:t>quality assurance</w:t>
      </w:r>
      <w:r w:rsidR="00653241">
        <w:t xml:space="preserve"> across the sector</w:t>
      </w:r>
      <w:r w:rsidR="002653CD">
        <w:t xml:space="preserve">. </w:t>
      </w:r>
      <w:r w:rsidR="007B1504">
        <w:t>N</w:t>
      </w:r>
      <w:r w:rsidR="004A5317">
        <w:t>e</w:t>
      </w:r>
      <w:r w:rsidR="004A5317" w:rsidRPr="00CA24FA">
        <w:t>tworks and communities of practice</w:t>
      </w:r>
      <w:r w:rsidR="004A5317">
        <w:t xml:space="preserve"> </w:t>
      </w:r>
      <w:r w:rsidR="002653CD" w:rsidRPr="00CA24FA">
        <w:t>are used</w:t>
      </w:r>
      <w:r w:rsidR="004A5317" w:rsidRPr="00CA24FA">
        <w:t xml:space="preserve"> </w:t>
      </w:r>
      <w:r w:rsidR="00BB4908">
        <w:t xml:space="preserve">systematically </w:t>
      </w:r>
      <w:r w:rsidR="00BC7392">
        <w:t xml:space="preserve">and </w:t>
      </w:r>
      <w:r w:rsidR="007E3B24">
        <w:t>are effective in building delivery capability and quality</w:t>
      </w:r>
      <w:r w:rsidR="004A5317" w:rsidRPr="00CA24FA">
        <w:t>.</w:t>
      </w:r>
      <w:r w:rsidR="004A5317">
        <w:t xml:space="preserve"> </w:t>
      </w:r>
    </w:p>
    <w:p w14:paraId="49517363" w14:textId="77777777" w:rsidR="004A5317" w:rsidRDefault="004A5317" w:rsidP="004A5317">
      <w:pPr>
        <w:pStyle w:val="Heading2"/>
      </w:pPr>
      <w:bookmarkStart w:id="48" w:name="_Toc97301511"/>
      <w:r>
        <w:t xml:space="preserve">Challenges to </w:t>
      </w:r>
      <w:proofErr w:type="spellStart"/>
      <w:r>
        <w:t>delivery</w:t>
      </w:r>
      <w:proofErr w:type="spellEnd"/>
      <w:r>
        <w:t xml:space="preserve"> quality</w:t>
      </w:r>
      <w:bookmarkEnd w:id="48"/>
    </w:p>
    <w:p w14:paraId="1F355F28" w14:textId="24EA9ABE" w:rsidR="00A90166" w:rsidRDefault="00A90166" w:rsidP="004A5317">
      <w:pPr>
        <w:pStyle w:val="Text"/>
      </w:pPr>
      <w:r w:rsidRPr="00A90166">
        <w:t xml:space="preserve">The </w:t>
      </w:r>
      <w:r w:rsidR="00402E4C">
        <w:t xml:space="preserve">RTOs interviewed </w:t>
      </w:r>
      <w:r w:rsidR="00D9473E">
        <w:t xml:space="preserve">for this project are </w:t>
      </w:r>
      <w:r w:rsidR="004A5317" w:rsidRPr="003C51ED">
        <w:t xml:space="preserve">finding it difficult to deliver </w:t>
      </w:r>
      <w:r w:rsidR="003772D9">
        <w:t>high-quality</w:t>
      </w:r>
      <w:r w:rsidR="004A5317" w:rsidRPr="003C51ED">
        <w:t xml:space="preserve"> </w:t>
      </w:r>
      <w:r w:rsidR="00530234">
        <w:t xml:space="preserve">learning experiences and outcomes </w:t>
      </w:r>
      <w:r w:rsidR="0067218C">
        <w:t xml:space="preserve">for students </w:t>
      </w:r>
      <w:r w:rsidR="004A5317" w:rsidRPr="003C51ED">
        <w:t xml:space="preserve">within </w:t>
      </w:r>
      <w:r w:rsidR="00FA657F">
        <w:t xml:space="preserve">the </w:t>
      </w:r>
      <w:r w:rsidR="004A5317" w:rsidRPr="003C51ED">
        <w:t xml:space="preserve">current </w:t>
      </w:r>
      <w:r w:rsidR="00D6732A">
        <w:t>regulatory,</w:t>
      </w:r>
      <w:r w:rsidR="004A5317" w:rsidRPr="003C51ED">
        <w:t xml:space="preserve"> policy and industry environment. </w:t>
      </w:r>
      <w:r w:rsidR="004A5317" w:rsidRPr="005471B2">
        <w:t xml:space="preserve">The </w:t>
      </w:r>
      <w:r w:rsidR="007B1504">
        <w:t xml:space="preserve">common </w:t>
      </w:r>
      <w:r w:rsidR="004A5317" w:rsidRPr="005471B2">
        <w:t xml:space="preserve">challenges </w:t>
      </w:r>
      <w:r w:rsidR="001E7A68">
        <w:t xml:space="preserve">of concern </w:t>
      </w:r>
      <w:r w:rsidR="004A5317" w:rsidRPr="005471B2">
        <w:t xml:space="preserve">to </w:t>
      </w:r>
      <w:r w:rsidR="004A5317">
        <w:t>them</w:t>
      </w:r>
      <w:r w:rsidR="007B1504">
        <w:t xml:space="preserve"> (</w:t>
      </w:r>
      <w:r w:rsidR="00530234">
        <w:t xml:space="preserve">and </w:t>
      </w:r>
      <w:r w:rsidR="003054A5">
        <w:t xml:space="preserve">crucial </w:t>
      </w:r>
      <w:r w:rsidR="004A5317" w:rsidRPr="005471B2">
        <w:t>for some</w:t>
      </w:r>
      <w:r w:rsidR="007B1504">
        <w:t>)</w:t>
      </w:r>
      <w:r w:rsidR="004A5317" w:rsidRPr="005471B2">
        <w:t xml:space="preserve"> are: </w:t>
      </w:r>
    </w:p>
    <w:p w14:paraId="44CB8CBC" w14:textId="756A0416" w:rsidR="001E7A68" w:rsidRPr="00886D25" w:rsidRDefault="00EF0286" w:rsidP="00CA166E">
      <w:pPr>
        <w:pStyle w:val="Dotpoint1"/>
      </w:pPr>
      <w:r w:rsidRPr="00886D25">
        <w:t>F</w:t>
      </w:r>
      <w:r w:rsidR="004A5317" w:rsidRPr="00886D25">
        <w:t>unding</w:t>
      </w:r>
      <w:r>
        <w:t>;</w:t>
      </w:r>
      <w:r w:rsidR="0034487C" w:rsidRPr="00886D25">
        <w:t xml:space="preserve"> </w:t>
      </w:r>
      <w:proofErr w:type="gramStart"/>
      <w:r w:rsidR="0034487C" w:rsidRPr="00886D25">
        <w:t>specifically</w:t>
      </w:r>
      <w:proofErr w:type="gramEnd"/>
      <w:r w:rsidR="00661016" w:rsidRPr="00886D25">
        <w:t xml:space="preserve"> </w:t>
      </w:r>
      <w:r w:rsidR="004A5317" w:rsidRPr="00886D25">
        <w:t>formulae, levels</w:t>
      </w:r>
      <w:r w:rsidR="00D9473E" w:rsidRPr="00886D25">
        <w:t xml:space="preserve">, </w:t>
      </w:r>
      <w:r w:rsidR="004A5317" w:rsidRPr="00886D25">
        <w:t>duration of contracts and inconsistencies between jurisdictions</w:t>
      </w:r>
    </w:p>
    <w:p w14:paraId="391925B9" w14:textId="218DA337" w:rsidR="00A90166" w:rsidRPr="00886D25" w:rsidRDefault="004A5317" w:rsidP="00CA166E">
      <w:pPr>
        <w:pStyle w:val="Dotpoint1"/>
      </w:pPr>
      <w:r w:rsidRPr="00886D25">
        <w:t>compliance-driven regulation</w:t>
      </w:r>
      <w:r w:rsidR="00661016" w:rsidRPr="00886D25">
        <w:t xml:space="preserve">, </w:t>
      </w:r>
      <w:r w:rsidRPr="00886D25">
        <w:t>with multiple regulatory bodies</w:t>
      </w:r>
      <w:r w:rsidR="0034487C" w:rsidRPr="00886D25">
        <w:t>;</w:t>
      </w:r>
      <w:r w:rsidR="00E7781D" w:rsidRPr="00886D25">
        <w:t xml:space="preserve"> for example, VET regulatory bodies, industry bodies and jurisdictional contract managers</w:t>
      </w:r>
      <w:r w:rsidRPr="00886D25">
        <w:t xml:space="preserve"> </w:t>
      </w:r>
    </w:p>
    <w:p w14:paraId="0409C005" w14:textId="51BB46F4" w:rsidR="00502838" w:rsidRPr="00886D25" w:rsidRDefault="004A5317" w:rsidP="00CA166E">
      <w:pPr>
        <w:pStyle w:val="Dotpoint1"/>
      </w:pPr>
      <w:r w:rsidRPr="00886D25">
        <w:t>the quality of training packages</w:t>
      </w:r>
      <w:r w:rsidR="00661016" w:rsidRPr="00886D25">
        <w:t xml:space="preserve"> </w:t>
      </w:r>
      <w:r w:rsidR="004565BC" w:rsidRPr="00886D25">
        <w:t>(</w:t>
      </w:r>
      <w:r w:rsidRPr="00886D25">
        <w:t xml:space="preserve">when </w:t>
      </w:r>
      <w:r w:rsidR="00791D4C" w:rsidRPr="00886D25">
        <w:t xml:space="preserve">seen as </w:t>
      </w:r>
      <w:r w:rsidRPr="00886D25">
        <w:t>too prescriptive</w:t>
      </w:r>
      <w:r w:rsidR="00BC7392" w:rsidRPr="00886D25">
        <w:t xml:space="preserve"> and </w:t>
      </w:r>
      <w:r w:rsidR="005F0DA6" w:rsidRPr="00886D25">
        <w:t xml:space="preserve">not meeting </w:t>
      </w:r>
      <w:r w:rsidR="00BC7392" w:rsidRPr="00886D25">
        <w:t>their purpose</w:t>
      </w:r>
      <w:r w:rsidRPr="00886D25">
        <w:t>)</w:t>
      </w:r>
      <w:r w:rsidR="004565BC" w:rsidRPr="00886D25">
        <w:t>,</w:t>
      </w:r>
      <w:r w:rsidR="006C099A" w:rsidRPr="00886D25">
        <w:t xml:space="preserve"> coupled with</w:t>
      </w:r>
      <w:r w:rsidR="00502838" w:rsidRPr="00886D25">
        <w:t xml:space="preserve"> </w:t>
      </w:r>
      <w:r w:rsidRPr="00886D25">
        <w:t>the significant cost and effort associated with updates</w:t>
      </w:r>
      <w:r w:rsidR="00502838" w:rsidRPr="00886D25">
        <w:t xml:space="preserve"> </w:t>
      </w:r>
      <w:r w:rsidR="006C099A" w:rsidRPr="00886D25">
        <w:t>to remain ‘compliant’</w:t>
      </w:r>
    </w:p>
    <w:p w14:paraId="5798A6E7" w14:textId="78E30B3C" w:rsidR="005F0DA6" w:rsidRPr="00886D25" w:rsidRDefault="002D67B5" w:rsidP="00CA166E">
      <w:pPr>
        <w:pStyle w:val="Dotpoint1"/>
      </w:pPr>
      <w:r w:rsidRPr="00886D25">
        <w:t>d</w:t>
      </w:r>
      <w:r w:rsidR="005F0DA6" w:rsidRPr="00886D25">
        <w:t>ifficult</w:t>
      </w:r>
      <w:r w:rsidR="00B62CAE" w:rsidRPr="00886D25">
        <w:t xml:space="preserve">ies </w:t>
      </w:r>
      <w:r w:rsidR="0034487C" w:rsidRPr="00886D25">
        <w:t xml:space="preserve">in </w:t>
      </w:r>
      <w:r w:rsidR="004A5317" w:rsidRPr="00886D25">
        <w:t>recruit</w:t>
      </w:r>
      <w:r w:rsidR="005F0DA6" w:rsidRPr="00886D25">
        <w:t>ing</w:t>
      </w:r>
      <w:r w:rsidR="004A5317" w:rsidRPr="00886D25">
        <w:t xml:space="preserve">, </w:t>
      </w:r>
      <w:proofErr w:type="gramStart"/>
      <w:r w:rsidR="004A5317" w:rsidRPr="00886D25">
        <w:t>develop</w:t>
      </w:r>
      <w:r w:rsidR="005F0DA6" w:rsidRPr="00886D25">
        <w:t>ing</w:t>
      </w:r>
      <w:proofErr w:type="gramEnd"/>
      <w:r w:rsidR="004A5317" w:rsidRPr="00886D25">
        <w:t xml:space="preserve"> and ret</w:t>
      </w:r>
      <w:r w:rsidR="005F0DA6" w:rsidRPr="00886D25">
        <w:t>aining</w:t>
      </w:r>
      <w:r w:rsidR="004A5317" w:rsidRPr="00886D25">
        <w:t xml:space="preserve"> teachers and trainers</w:t>
      </w:r>
      <w:r w:rsidR="00621C30" w:rsidRPr="00886D25">
        <w:t xml:space="preserve">, </w:t>
      </w:r>
      <w:r w:rsidR="004A5317" w:rsidRPr="00886D25">
        <w:t xml:space="preserve">especially attracting industry professionals into teaching roles and professional development for casual and part-time teachers and trainers. </w:t>
      </w:r>
      <w:r w:rsidRPr="00886D25">
        <w:t>Working conditions and i</w:t>
      </w:r>
      <w:r w:rsidR="004A5317" w:rsidRPr="00886D25">
        <w:t xml:space="preserve">nitial and ongoing teaching qualifications remain major issues. </w:t>
      </w:r>
    </w:p>
    <w:p w14:paraId="6A05D47A" w14:textId="58411380" w:rsidR="004A5317" w:rsidRPr="000C6CF4" w:rsidRDefault="004A5317" w:rsidP="004A5317">
      <w:pPr>
        <w:pStyle w:val="Text"/>
        <w:rPr>
          <w:color w:val="000000" w:themeColor="text1"/>
        </w:rPr>
      </w:pPr>
      <w:r w:rsidRPr="000C6CF4">
        <w:rPr>
          <w:color w:val="000000" w:themeColor="text1"/>
        </w:rPr>
        <w:t xml:space="preserve">Some of these challenges are </w:t>
      </w:r>
      <w:r w:rsidRPr="0059101B">
        <w:rPr>
          <w:color w:val="000000" w:themeColor="text1"/>
        </w:rPr>
        <w:t>the focus of</w:t>
      </w:r>
      <w:r w:rsidRPr="000C6CF4">
        <w:rPr>
          <w:color w:val="000000" w:themeColor="text1"/>
        </w:rPr>
        <w:t xml:space="preserve"> reform</w:t>
      </w:r>
      <w:r w:rsidR="00DD62BF" w:rsidRPr="000C6CF4">
        <w:rPr>
          <w:color w:val="000000" w:themeColor="text1"/>
        </w:rPr>
        <w:t xml:space="preserve">s </w:t>
      </w:r>
      <w:r w:rsidR="00B4074B">
        <w:rPr>
          <w:color w:val="000000" w:themeColor="text1"/>
        </w:rPr>
        <w:t xml:space="preserve">currently </w:t>
      </w:r>
      <w:r w:rsidR="00DD62BF" w:rsidRPr="000C6CF4">
        <w:rPr>
          <w:color w:val="000000" w:themeColor="text1"/>
        </w:rPr>
        <w:t>underway</w:t>
      </w:r>
      <w:r w:rsidR="008E4255">
        <w:rPr>
          <w:color w:val="000000" w:themeColor="text1"/>
        </w:rPr>
        <w:t xml:space="preserve"> </w:t>
      </w:r>
      <w:r w:rsidR="002B0F25">
        <w:rPr>
          <w:color w:val="000000" w:themeColor="text1"/>
        </w:rPr>
        <w:t xml:space="preserve">being </w:t>
      </w:r>
      <w:r w:rsidR="00E70E7E">
        <w:rPr>
          <w:color w:val="000000" w:themeColor="text1"/>
        </w:rPr>
        <w:t xml:space="preserve">led </w:t>
      </w:r>
      <w:r w:rsidR="00A22C64" w:rsidRPr="000C6CF4">
        <w:rPr>
          <w:color w:val="000000" w:themeColor="text1"/>
        </w:rPr>
        <w:t>by the Commonwealth Department of Education, Skills and Employment (DESE)</w:t>
      </w:r>
      <w:r w:rsidR="00DD62BF" w:rsidRPr="000C6CF4">
        <w:rPr>
          <w:color w:val="000000" w:themeColor="text1"/>
        </w:rPr>
        <w:t>, including the development of a VET Workforce Quality Strategy</w:t>
      </w:r>
      <w:r w:rsidR="00EB04C7">
        <w:rPr>
          <w:color w:val="000000" w:themeColor="text1"/>
        </w:rPr>
        <w:t>;</w:t>
      </w:r>
      <w:r w:rsidR="00DD62BF" w:rsidRPr="000C6CF4">
        <w:rPr>
          <w:color w:val="000000" w:themeColor="text1"/>
        </w:rPr>
        <w:t xml:space="preserve"> the </w:t>
      </w:r>
      <w:r w:rsidR="00A84B02">
        <w:rPr>
          <w:color w:val="000000" w:themeColor="text1"/>
        </w:rPr>
        <w:t>transition</w:t>
      </w:r>
      <w:r w:rsidR="004A1549" w:rsidRPr="000C6CF4">
        <w:rPr>
          <w:color w:val="000000" w:themeColor="text1"/>
        </w:rPr>
        <w:t xml:space="preserve"> to self-assurance by the Australian Skills Quality Authority (ASQA) in response to the Rapid </w:t>
      </w:r>
      <w:r w:rsidR="00E36C1F">
        <w:rPr>
          <w:color w:val="000000" w:themeColor="text1"/>
        </w:rPr>
        <w:t>r</w:t>
      </w:r>
      <w:r w:rsidR="004A1549" w:rsidRPr="000C6CF4">
        <w:rPr>
          <w:color w:val="000000" w:themeColor="text1"/>
        </w:rPr>
        <w:t>eview (</w:t>
      </w:r>
      <w:proofErr w:type="spellStart"/>
      <w:r w:rsidR="004A1549" w:rsidRPr="000C6CF4">
        <w:rPr>
          <w:color w:val="000000" w:themeColor="text1"/>
        </w:rPr>
        <w:t>mpconsulting</w:t>
      </w:r>
      <w:proofErr w:type="spellEnd"/>
      <w:r w:rsidR="004A1549" w:rsidRPr="000C6CF4">
        <w:rPr>
          <w:color w:val="000000" w:themeColor="text1"/>
        </w:rPr>
        <w:t xml:space="preserve"> 2020)</w:t>
      </w:r>
      <w:r w:rsidR="00EB04C7">
        <w:rPr>
          <w:color w:val="000000" w:themeColor="text1"/>
        </w:rPr>
        <w:t>;</w:t>
      </w:r>
      <w:r w:rsidR="004A1549" w:rsidRPr="000C6CF4">
        <w:rPr>
          <w:color w:val="000000" w:themeColor="text1"/>
        </w:rPr>
        <w:t xml:space="preserve"> </w:t>
      </w:r>
      <w:r w:rsidR="004A1549" w:rsidRPr="000A0A8D">
        <w:rPr>
          <w:color w:val="000000" w:themeColor="text1"/>
        </w:rPr>
        <w:t xml:space="preserve">and reviews of VET </w:t>
      </w:r>
      <w:r w:rsidR="00355957" w:rsidRPr="000A0A8D">
        <w:rPr>
          <w:color w:val="000000" w:themeColor="text1"/>
        </w:rPr>
        <w:t xml:space="preserve">pricing arrangements and </w:t>
      </w:r>
      <w:r w:rsidR="00D32CCB">
        <w:rPr>
          <w:color w:val="000000" w:themeColor="text1"/>
        </w:rPr>
        <w:t>c</w:t>
      </w:r>
      <w:r w:rsidR="00355957" w:rsidRPr="000A0A8D">
        <w:rPr>
          <w:color w:val="000000" w:themeColor="text1"/>
        </w:rPr>
        <w:t>osts of delivery across jurisdictions</w:t>
      </w:r>
      <w:r w:rsidR="00E60943">
        <w:rPr>
          <w:color w:val="000000" w:themeColor="text1"/>
        </w:rPr>
        <w:t>,</w:t>
      </w:r>
      <w:r w:rsidR="00355957" w:rsidRPr="000A0A8D">
        <w:rPr>
          <w:color w:val="000000" w:themeColor="text1"/>
        </w:rPr>
        <w:t xml:space="preserve"> </w:t>
      </w:r>
      <w:r w:rsidR="00451B5D">
        <w:rPr>
          <w:color w:val="000000" w:themeColor="text1"/>
        </w:rPr>
        <w:t xml:space="preserve">being </w:t>
      </w:r>
      <w:r w:rsidR="000A0A8D">
        <w:rPr>
          <w:color w:val="000000" w:themeColor="text1"/>
        </w:rPr>
        <w:t xml:space="preserve">conducted </w:t>
      </w:r>
      <w:r w:rsidR="004A1549" w:rsidRPr="000A0A8D">
        <w:rPr>
          <w:color w:val="000000" w:themeColor="text1"/>
        </w:rPr>
        <w:t xml:space="preserve">by </w:t>
      </w:r>
      <w:r w:rsidR="00DD62BF" w:rsidRPr="000A0A8D">
        <w:rPr>
          <w:color w:val="000000" w:themeColor="text1"/>
        </w:rPr>
        <w:t xml:space="preserve">the National </w:t>
      </w:r>
      <w:r w:rsidR="00210290" w:rsidRPr="000A0A8D">
        <w:rPr>
          <w:color w:val="000000" w:themeColor="text1"/>
        </w:rPr>
        <w:t>Skills Commission</w:t>
      </w:r>
      <w:r w:rsidR="00210290" w:rsidRPr="000C6CF4">
        <w:rPr>
          <w:color w:val="000000" w:themeColor="text1"/>
        </w:rPr>
        <w:t xml:space="preserve"> (NSC)</w:t>
      </w:r>
      <w:r w:rsidR="00BC7392" w:rsidRPr="000C6CF4">
        <w:rPr>
          <w:color w:val="000000" w:themeColor="text1"/>
        </w:rPr>
        <w:t>.</w:t>
      </w:r>
      <w:r w:rsidR="00A22C64" w:rsidRPr="000C6CF4">
        <w:rPr>
          <w:color w:val="000000" w:themeColor="text1"/>
        </w:rPr>
        <w:t xml:space="preserve"> </w:t>
      </w:r>
      <w:r w:rsidR="004A1549" w:rsidRPr="000C6CF4">
        <w:rPr>
          <w:color w:val="000000" w:themeColor="text1"/>
        </w:rPr>
        <w:t xml:space="preserve">These reforms are welcomed by the RTOs we consulted </w:t>
      </w:r>
      <w:r w:rsidR="002C2497" w:rsidRPr="000C6CF4">
        <w:rPr>
          <w:color w:val="000000" w:themeColor="text1"/>
        </w:rPr>
        <w:t xml:space="preserve">due to </w:t>
      </w:r>
      <w:r w:rsidR="004A1549" w:rsidRPr="000C6CF4">
        <w:rPr>
          <w:color w:val="000000" w:themeColor="text1"/>
        </w:rPr>
        <w:t xml:space="preserve">the opportunities </w:t>
      </w:r>
      <w:r w:rsidR="002C2497" w:rsidRPr="000C6CF4">
        <w:rPr>
          <w:color w:val="000000" w:themeColor="text1"/>
        </w:rPr>
        <w:t>they will provide</w:t>
      </w:r>
      <w:r w:rsidR="00837781">
        <w:rPr>
          <w:color w:val="000000" w:themeColor="text1"/>
        </w:rPr>
        <w:t xml:space="preserve"> for:</w:t>
      </w:r>
      <w:r w:rsidR="002C2497" w:rsidRPr="000C6CF4">
        <w:rPr>
          <w:color w:val="000000" w:themeColor="text1"/>
        </w:rPr>
        <w:t xml:space="preserve"> </w:t>
      </w:r>
      <w:r w:rsidR="004A1549" w:rsidRPr="000C6CF4">
        <w:rPr>
          <w:color w:val="000000" w:themeColor="text1"/>
        </w:rPr>
        <w:t>build</w:t>
      </w:r>
      <w:r w:rsidR="00837781">
        <w:rPr>
          <w:color w:val="000000" w:themeColor="text1"/>
        </w:rPr>
        <w:t>ing</w:t>
      </w:r>
      <w:r w:rsidR="004A1549" w:rsidRPr="000C6CF4">
        <w:rPr>
          <w:color w:val="000000" w:themeColor="text1"/>
        </w:rPr>
        <w:t xml:space="preserve"> effective quality systems</w:t>
      </w:r>
      <w:r w:rsidR="00BA0768">
        <w:rPr>
          <w:color w:val="000000" w:themeColor="text1"/>
        </w:rPr>
        <w:t>,</w:t>
      </w:r>
      <w:r w:rsidR="004A1549" w:rsidRPr="000C6CF4">
        <w:rPr>
          <w:color w:val="000000" w:themeColor="text1"/>
        </w:rPr>
        <w:t xml:space="preserve"> tailored to their specific operations, missions, purposes and delivery circumstances</w:t>
      </w:r>
      <w:r w:rsidR="00FB256A">
        <w:rPr>
          <w:color w:val="000000" w:themeColor="text1"/>
        </w:rPr>
        <w:t>;</w:t>
      </w:r>
      <w:r w:rsidR="008C725B">
        <w:rPr>
          <w:color w:val="000000" w:themeColor="text1"/>
        </w:rPr>
        <w:t xml:space="preserve"> </w:t>
      </w:r>
      <w:r w:rsidR="00355957" w:rsidRPr="000C6CF4">
        <w:rPr>
          <w:color w:val="000000" w:themeColor="text1"/>
        </w:rPr>
        <w:t>improv</w:t>
      </w:r>
      <w:r w:rsidR="00FB256A">
        <w:rPr>
          <w:color w:val="000000" w:themeColor="text1"/>
        </w:rPr>
        <w:t>ing</w:t>
      </w:r>
      <w:r w:rsidR="00355957" w:rsidRPr="000C6CF4">
        <w:rPr>
          <w:color w:val="000000" w:themeColor="text1"/>
        </w:rPr>
        <w:t xml:space="preserve"> funding arrangements</w:t>
      </w:r>
      <w:r w:rsidR="00445655">
        <w:rPr>
          <w:color w:val="000000" w:themeColor="text1"/>
        </w:rPr>
        <w:t>;</w:t>
      </w:r>
      <w:r w:rsidR="002C2497" w:rsidRPr="000C6CF4">
        <w:rPr>
          <w:color w:val="000000" w:themeColor="text1"/>
        </w:rPr>
        <w:t xml:space="preserve"> and </w:t>
      </w:r>
      <w:r w:rsidR="00355957" w:rsidRPr="000C6CF4">
        <w:rPr>
          <w:color w:val="000000" w:themeColor="text1"/>
        </w:rPr>
        <w:t>reliev</w:t>
      </w:r>
      <w:r w:rsidR="00445655">
        <w:rPr>
          <w:color w:val="000000" w:themeColor="text1"/>
        </w:rPr>
        <w:t>ing</w:t>
      </w:r>
      <w:r w:rsidR="00355957" w:rsidRPr="000C6CF4">
        <w:rPr>
          <w:color w:val="000000" w:themeColor="text1"/>
        </w:rPr>
        <w:t xml:space="preserve"> </w:t>
      </w:r>
      <w:r w:rsidR="00791D4C" w:rsidRPr="000C6CF4">
        <w:rPr>
          <w:color w:val="000000" w:themeColor="text1"/>
        </w:rPr>
        <w:t xml:space="preserve">what they see as a </w:t>
      </w:r>
      <w:r w:rsidRPr="000C6CF4">
        <w:rPr>
          <w:color w:val="000000" w:themeColor="text1"/>
        </w:rPr>
        <w:t xml:space="preserve">disproportionate amount of time, effort and resources </w:t>
      </w:r>
      <w:r w:rsidR="006C099A">
        <w:rPr>
          <w:color w:val="000000" w:themeColor="text1"/>
        </w:rPr>
        <w:t>devoted to</w:t>
      </w:r>
      <w:r w:rsidR="00A22C64" w:rsidRPr="000C6CF4">
        <w:rPr>
          <w:color w:val="000000" w:themeColor="text1"/>
        </w:rPr>
        <w:t xml:space="preserve"> </w:t>
      </w:r>
      <w:r w:rsidRPr="000C6CF4">
        <w:rPr>
          <w:color w:val="000000" w:themeColor="text1"/>
        </w:rPr>
        <w:t>compliance</w:t>
      </w:r>
      <w:r w:rsidR="002C2497" w:rsidRPr="000C6CF4">
        <w:rPr>
          <w:color w:val="000000" w:themeColor="text1"/>
        </w:rPr>
        <w:t>. This</w:t>
      </w:r>
      <w:r w:rsidR="006C099A">
        <w:rPr>
          <w:color w:val="000000" w:themeColor="text1"/>
        </w:rPr>
        <w:t xml:space="preserve"> compliance focus</w:t>
      </w:r>
      <w:r w:rsidR="002C2497" w:rsidRPr="000C6CF4">
        <w:rPr>
          <w:color w:val="000000" w:themeColor="text1"/>
        </w:rPr>
        <w:t xml:space="preserve"> </w:t>
      </w:r>
      <w:r w:rsidR="00780B27">
        <w:rPr>
          <w:color w:val="000000" w:themeColor="text1"/>
        </w:rPr>
        <w:t xml:space="preserve">does not accord </w:t>
      </w:r>
      <w:r w:rsidRPr="000C6CF4">
        <w:rPr>
          <w:color w:val="000000" w:themeColor="text1"/>
        </w:rPr>
        <w:t xml:space="preserve">with </w:t>
      </w:r>
      <w:r w:rsidR="00791D4C" w:rsidRPr="000C6CF4">
        <w:rPr>
          <w:color w:val="000000" w:themeColor="text1"/>
        </w:rPr>
        <w:t xml:space="preserve">their </w:t>
      </w:r>
      <w:r w:rsidRPr="000C6CF4">
        <w:rPr>
          <w:color w:val="000000" w:themeColor="text1"/>
        </w:rPr>
        <w:t>efforts to improve quality through innovation</w:t>
      </w:r>
      <w:r w:rsidR="00791D4C" w:rsidRPr="000C6CF4">
        <w:rPr>
          <w:color w:val="000000" w:themeColor="text1"/>
        </w:rPr>
        <w:t xml:space="preserve">, </w:t>
      </w:r>
      <w:proofErr w:type="gramStart"/>
      <w:r w:rsidRPr="000C6CF4">
        <w:rPr>
          <w:color w:val="000000" w:themeColor="text1"/>
        </w:rPr>
        <w:t>collaboration</w:t>
      </w:r>
      <w:proofErr w:type="gramEnd"/>
      <w:r w:rsidR="00791D4C" w:rsidRPr="000C6CF4">
        <w:rPr>
          <w:color w:val="000000" w:themeColor="text1"/>
        </w:rPr>
        <w:t xml:space="preserve"> and capability</w:t>
      </w:r>
      <w:r w:rsidR="008C725B">
        <w:rPr>
          <w:color w:val="000000" w:themeColor="text1"/>
        </w:rPr>
        <w:t>-</w:t>
      </w:r>
      <w:r w:rsidR="00791D4C" w:rsidRPr="000C6CF4">
        <w:rPr>
          <w:color w:val="000000" w:themeColor="text1"/>
        </w:rPr>
        <w:t xml:space="preserve">building </w:t>
      </w:r>
      <w:r w:rsidR="00244D5F" w:rsidRPr="000C6CF4">
        <w:rPr>
          <w:color w:val="000000" w:themeColor="text1"/>
        </w:rPr>
        <w:t>initiatives</w:t>
      </w:r>
      <w:r w:rsidRPr="000C6CF4">
        <w:rPr>
          <w:color w:val="000000" w:themeColor="text1"/>
        </w:rPr>
        <w:t>.</w:t>
      </w:r>
      <w:bookmarkStart w:id="49" w:name="_Hlk90275513"/>
    </w:p>
    <w:p w14:paraId="7CB54421" w14:textId="77777777" w:rsidR="004A5317" w:rsidRDefault="004A5317" w:rsidP="004A5317">
      <w:pPr>
        <w:pStyle w:val="Heading2"/>
      </w:pPr>
      <w:bookmarkStart w:id="50" w:name="_Toc97301512"/>
      <w:bookmarkEnd w:id="49"/>
      <w:r w:rsidRPr="005471B2">
        <w:t>Ways forward</w:t>
      </w:r>
      <w:bookmarkEnd w:id="50"/>
      <w:r w:rsidRPr="005471B2">
        <w:t xml:space="preserve"> </w:t>
      </w:r>
    </w:p>
    <w:p w14:paraId="510390D6" w14:textId="06E1C61E" w:rsidR="004A5317" w:rsidRPr="008E57BD" w:rsidRDefault="00780B27" w:rsidP="00BB4908">
      <w:pPr>
        <w:pStyle w:val="Text"/>
        <w:spacing w:before="120"/>
      </w:pPr>
      <w:r>
        <w:t>The p</w:t>
      </w:r>
      <w:r w:rsidR="002C2497">
        <w:t xml:space="preserve">articipating </w:t>
      </w:r>
      <w:r w:rsidR="004A5317">
        <w:t xml:space="preserve">RTOs </w:t>
      </w:r>
      <w:r w:rsidR="002F2539">
        <w:t>offered</w:t>
      </w:r>
      <w:r w:rsidR="004A5317">
        <w:t xml:space="preserve"> several </w:t>
      </w:r>
      <w:r w:rsidR="002F3FA1">
        <w:t>suggestions</w:t>
      </w:r>
      <w:r w:rsidR="00E65DF4">
        <w:t xml:space="preserve"> </w:t>
      </w:r>
      <w:r w:rsidR="002C2497">
        <w:t xml:space="preserve">to </w:t>
      </w:r>
      <w:r w:rsidR="002F2539">
        <w:t>assist</w:t>
      </w:r>
      <w:r w:rsidR="004A5317">
        <w:t xml:space="preserve"> them </w:t>
      </w:r>
      <w:r w:rsidR="008E4255">
        <w:t xml:space="preserve">to provide </w:t>
      </w:r>
      <w:r w:rsidR="004A5317">
        <w:t>high</w:t>
      </w:r>
      <w:r w:rsidR="003F6480">
        <w:t>-</w:t>
      </w:r>
      <w:r w:rsidR="004A5317">
        <w:t>quality</w:t>
      </w:r>
      <w:r w:rsidR="00244D5F">
        <w:t xml:space="preserve"> </w:t>
      </w:r>
      <w:r w:rsidR="003F6480">
        <w:t xml:space="preserve">delivery </w:t>
      </w:r>
      <w:r w:rsidR="00244D5F">
        <w:t>into the future</w:t>
      </w:r>
      <w:r w:rsidR="004A5317">
        <w:t>. T</w:t>
      </w:r>
      <w:r w:rsidR="004A5317" w:rsidRPr="005471B2">
        <w:t>hese include</w:t>
      </w:r>
      <w:r w:rsidR="004A5317">
        <w:t xml:space="preserve">, at </w:t>
      </w:r>
      <w:r w:rsidR="004A5317" w:rsidRPr="008E57BD">
        <w:t>a system level</w:t>
      </w:r>
      <w:r w:rsidR="004A5317">
        <w:t>:</w:t>
      </w:r>
    </w:p>
    <w:p w14:paraId="00415353" w14:textId="445DC8B9" w:rsidR="000453DC" w:rsidRPr="000C6CF4" w:rsidRDefault="001E36D2" w:rsidP="00CA166E">
      <w:pPr>
        <w:pStyle w:val="Dotpoint1"/>
      </w:pPr>
      <w:r>
        <w:t>E</w:t>
      </w:r>
      <w:r w:rsidR="004A5317" w:rsidRPr="000C6CF4">
        <w:t>stablish</w:t>
      </w:r>
      <w:r w:rsidR="008E4255">
        <w:t>ing</w:t>
      </w:r>
      <w:r w:rsidR="004A5317" w:rsidRPr="000C6CF4">
        <w:t xml:space="preserve"> a national VET </w:t>
      </w:r>
      <w:r w:rsidR="000D0113" w:rsidRPr="000C6CF4">
        <w:t xml:space="preserve">body </w:t>
      </w:r>
      <w:r w:rsidR="004A5317" w:rsidRPr="000C6CF4">
        <w:t xml:space="preserve">to </w:t>
      </w:r>
      <w:r w:rsidR="00B0723B" w:rsidRPr="000C6CF4">
        <w:t xml:space="preserve">coordinate, </w:t>
      </w:r>
      <w:r w:rsidR="004A5317" w:rsidRPr="000C6CF4">
        <w:t xml:space="preserve">promote and support </w:t>
      </w:r>
      <w:r w:rsidR="003772D9">
        <w:t>high-quality</w:t>
      </w:r>
      <w:r w:rsidR="004A5317" w:rsidRPr="000C6CF4">
        <w:t xml:space="preserve"> delivery</w:t>
      </w:r>
    </w:p>
    <w:p w14:paraId="2C6AC238" w14:textId="16B88F64" w:rsidR="00BA011A" w:rsidRPr="00AE47AB" w:rsidRDefault="001E36D2" w:rsidP="00CA166E">
      <w:pPr>
        <w:pStyle w:val="Dotpoint1"/>
      </w:pPr>
      <w:r>
        <w:t>D</w:t>
      </w:r>
      <w:r w:rsidR="00BA011A">
        <w:t>evelop</w:t>
      </w:r>
      <w:r w:rsidR="008E4255">
        <w:t>ing</w:t>
      </w:r>
      <w:r w:rsidR="00BA011A">
        <w:t xml:space="preserve"> a genuine approach to</w:t>
      </w:r>
      <w:r w:rsidR="00BA011A" w:rsidRPr="00AE47AB">
        <w:t xml:space="preserve"> quality assurance</w:t>
      </w:r>
      <w:r w:rsidR="00DB4A9C">
        <w:t>, one</w:t>
      </w:r>
      <w:r w:rsidR="00BA011A">
        <w:t xml:space="preserve"> b</w:t>
      </w:r>
      <w:r w:rsidR="00BA011A" w:rsidRPr="00AE47AB">
        <w:t>ased on trust</w:t>
      </w:r>
      <w:r w:rsidR="00401D31">
        <w:t xml:space="preserve"> </w:t>
      </w:r>
      <w:r w:rsidR="00C141BA">
        <w:t>that</w:t>
      </w:r>
      <w:r w:rsidR="00401D31">
        <w:t xml:space="preserve"> proven </w:t>
      </w:r>
      <w:r w:rsidR="00244D5F">
        <w:t>RTOs</w:t>
      </w:r>
      <w:r w:rsidR="00356DB9" w:rsidRPr="00356DB9">
        <w:t xml:space="preserve"> </w:t>
      </w:r>
      <w:r w:rsidR="00C141BA">
        <w:t xml:space="preserve">will </w:t>
      </w:r>
      <w:r w:rsidR="00356DB9" w:rsidRPr="00AE47AB">
        <w:t>continu</w:t>
      </w:r>
      <w:r w:rsidR="00C141BA">
        <w:t>e</w:t>
      </w:r>
      <w:r w:rsidR="00356DB9" w:rsidRPr="00AE47AB">
        <w:t xml:space="preserve"> doing a good job</w:t>
      </w:r>
      <w:r w:rsidR="00C141BA">
        <w:t>,</w:t>
      </w:r>
      <w:r w:rsidR="00356DB9" w:rsidRPr="00AE47AB">
        <w:t xml:space="preserve"> </w:t>
      </w:r>
      <w:r w:rsidR="00356DB9">
        <w:t>while</w:t>
      </w:r>
      <w:r w:rsidR="00356DB9" w:rsidRPr="00AE47AB">
        <w:t xml:space="preserve"> </w:t>
      </w:r>
      <w:r w:rsidR="004A4D66">
        <w:t xml:space="preserve">actively </w:t>
      </w:r>
      <w:r w:rsidR="00356DB9" w:rsidRPr="00AE47AB">
        <w:t>support</w:t>
      </w:r>
      <w:r w:rsidR="00356DB9">
        <w:t>ing</w:t>
      </w:r>
      <w:r w:rsidR="00356DB9" w:rsidRPr="00AE47AB">
        <w:t xml:space="preserve"> others to improve</w:t>
      </w:r>
      <w:r w:rsidR="00BA011A" w:rsidRPr="00AE47AB">
        <w:t xml:space="preserve"> </w:t>
      </w:r>
    </w:p>
    <w:p w14:paraId="6734D62F" w14:textId="2D9CCBFE" w:rsidR="00910CBB" w:rsidRDefault="00D17CF5" w:rsidP="00CA166E">
      <w:pPr>
        <w:pStyle w:val="Dotpoint1"/>
      </w:pPr>
      <w:r w:rsidRPr="00BA011A">
        <w:t>Develop</w:t>
      </w:r>
      <w:r w:rsidR="008E4255">
        <w:t>ing</w:t>
      </w:r>
      <w:r w:rsidRPr="00BA011A">
        <w:t xml:space="preserve"> f</w:t>
      </w:r>
      <w:r w:rsidR="004A5317" w:rsidRPr="00BA011A">
        <w:t xml:space="preserve">unding models and formulae that </w:t>
      </w:r>
      <w:r w:rsidR="002F41C7">
        <w:t xml:space="preserve">support and </w:t>
      </w:r>
      <w:r w:rsidR="004A5317" w:rsidRPr="00BA011A">
        <w:t>incentivise</w:t>
      </w:r>
      <w:r w:rsidR="004A5317" w:rsidRPr="00AE47AB">
        <w:t xml:space="preserve"> </w:t>
      </w:r>
      <w:r w:rsidR="004A4D66">
        <w:t>efficient</w:t>
      </w:r>
      <w:r w:rsidR="004A4D66" w:rsidRPr="00AE47AB">
        <w:t xml:space="preserve"> </w:t>
      </w:r>
      <w:r w:rsidR="004A4D66">
        <w:t xml:space="preserve">but </w:t>
      </w:r>
      <w:r w:rsidR="004A5317" w:rsidRPr="00AE47AB">
        <w:t>excellen</w:t>
      </w:r>
      <w:r w:rsidR="002F41C7">
        <w:t xml:space="preserve">t delivery </w:t>
      </w:r>
    </w:p>
    <w:p w14:paraId="69B5E925" w14:textId="1E7A3309" w:rsidR="00E74640" w:rsidRPr="00AE47AB" w:rsidRDefault="00910CBB" w:rsidP="00CA166E">
      <w:pPr>
        <w:pStyle w:val="Dotpoint1"/>
      </w:pPr>
      <w:r>
        <w:t>T</w:t>
      </w:r>
      <w:r w:rsidR="004A5317" w:rsidRPr="00AE47AB">
        <w:t>ak</w:t>
      </w:r>
      <w:r w:rsidR="008E4255">
        <w:t>ing</w:t>
      </w:r>
      <w:r w:rsidR="004A5317" w:rsidRPr="00AE47AB">
        <w:t xml:space="preserve"> greater heed of </w:t>
      </w:r>
      <w:r w:rsidR="004466A8">
        <w:t>the</w:t>
      </w:r>
      <w:r w:rsidR="004A5317" w:rsidRPr="00AE47AB">
        <w:t xml:space="preserve"> learn</w:t>
      </w:r>
      <w:r w:rsidR="004466A8">
        <w:t>ings</w:t>
      </w:r>
      <w:r w:rsidR="004A5317" w:rsidRPr="00AE47AB">
        <w:t xml:space="preserve"> from </w:t>
      </w:r>
      <w:r w:rsidR="002F41C7">
        <w:t xml:space="preserve">VET’s </w:t>
      </w:r>
      <w:r w:rsidR="002F41C7" w:rsidRPr="00AE47AB">
        <w:t>significant body of research</w:t>
      </w:r>
      <w:r w:rsidR="00085309">
        <w:t>,</w:t>
      </w:r>
      <w:r w:rsidR="002F41C7" w:rsidRPr="00AE47AB">
        <w:t xml:space="preserve"> </w:t>
      </w:r>
      <w:r w:rsidR="00B34F56">
        <w:t xml:space="preserve">conducted </w:t>
      </w:r>
      <w:r w:rsidR="002F41C7">
        <w:t xml:space="preserve">by </w:t>
      </w:r>
      <w:r w:rsidR="002F41C7" w:rsidRPr="00AE47AB">
        <w:t>experts and practitioners</w:t>
      </w:r>
      <w:r w:rsidR="00085309">
        <w:t>,</w:t>
      </w:r>
      <w:r w:rsidR="002F41C7">
        <w:t xml:space="preserve"> </w:t>
      </w:r>
      <w:r w:rsidR="004A5317" w:rsidRPr="00AE47AB">
        <w:t>to inform policy reform</w:t>
      </w:r>
      <w:r w:rsidR="002F41C7">
        <w:t>s</w:t>
      </w:r>
      <w:r>
        <w:t xml:space="preserve">. </w:t>
      </w:r>
    </w:p>
    <w:p w14:paraId="0B15D8D3" w14:textId="1BDBCFD6" w:rsidR="004A5317" w:rsidRPr="00AE47AB" w:rsidRDefault="004A5317" w:rsidP="00AE47AB">
      <w:pPr>
        <w:pStyle w:val="Text"/>
      </w:pPr>
      <w:r w:rsidRPr="00AE47AB">
        <w:t xml:space="preserve">At an RTO level, </w:t>
      </w:r>
      <w:r w:rsidR="00E13CB6">
        <w:t xml:space="preserve">we found </w:t>
      </w:r>
      <w:r w:rsidRPr="00AE47AB">
        <w:t xml:space="preserve">many examples of good and excellent quality practices that could be shared more broadly across the VET sector, especially </w:t>
      </w:r>
      <w:r w:rsidR="00896270">
        <w:t xml:space="preserve">as RTOs prepare for </w:t>
      </w:r>
      <w:r w:rsidRPr="00AE47AB">
        <w:t xml:space="preserve">quality </w:t>
      </w:r>
      <w:r w:rsidR="00EB76C9">
        <w:t>self-</w:t>
      </w:r>
      <w:r w:rsidRPr="00AE47AB">
        <w:t xml:space="preserve">assurance. These include: </w:t>
      </w:r>
    </w:p>
    <w:p w14:paraId="631CF4C5" w14:textId="449BCA52" w:rsidR="005E4EC4" w:rsidRDefault="002E4BB8" w:rsidP="00CA166E">
      <w:pPr>
        <w:pStyle w:val="Dotpoint1"/>
      </w:pPr>
      <w:r>
        <w:t>b</w:t>
      </w:r>
      <w:r w:rsidR="004A5317" w:rsidRPr="00AE47AB">
        <w:t>uilding a culture of quality improvement within RTOs</w:t>
      </w:r>
      <w:r w:rsidR="005E4EC4">
        <w:t xml:space="preserve"> </w:t>
      </w:r>
    </w:p>
    <w:p w14:paraId="07994C5B" w14:textId="004EB003" w:rsidR="00A03D32" w:rsidRDefault="00171599" w:rsidP="00CA166E">
      <w:pPr>
        <w:pStyle w:val="Dotpoint1"/>
      </w:pPr>
      <w:r>
        <w:t>using</w:t>
      </w:r>
      <w:r w:rsidR="00896270">
        <w:t xml:space="preserve"> good data </w:t>
      </w:r>
      <w:r w:rsidR="00A03D32">
        <w:t>for</w:t>
      </w:r>
      <w:r>
        <w:t xml:space="preserve"> </w:t>
      </w:r>
      <w:r w:rsidR="005C0B9C">
        <w:t xml:space="preserve">short-term </w:t>
      </w:r>
      <w:r w:rsidR="00896270">
        <w:t>quality improvements</w:t>
      </w:r>
    </w:p>
    <w:p w14:paraId="6F1BF05E" w14:textId="01E28379" w:rsidR="005E4EC4" w:rsidRDefault="00E13CB6" w:rsidP="00CA166E">
      <w:pPr>
        <w:pStyle w:val="Dotpoint1"/>
      </w:pPr>
      <w:r>
        <w:lastRenderedPageBreak/>
        <w:t xml:space="preserve">building </w:t>
      </w:r>
      <w:r w:rsidR="005C0B9C">
        <w:t>a longer-term eviden</w:t>
      </w:r>
      <w:r w:rsidR="00A03D32">
        <w:t>ce</w:t>
      </w:r>
      <w:r w:rsidR="005C0B9C">
        <w:t xml:space="preserve"> base</w:t>
      </w:r>
      <w:r w:rsidR="00E23EDB">
        <w:t xml:space="preserve"> </w:t>
      </w:r>
      <w:r w:rsidR="00937B0D">
        <w:t xml:space="preserve">of </w:t>
      </w:r>
      <w:r w:rsidR="007E6289">
        <w:t>high-</w:t>
      </w:r>
      <w:r w:rsidR="00937B0D">
        <w:t>quality</w:t>
      </w:r>
      <w:r w:rsidR="009F5917">
        <w:t xml:space="preserve"> </w:t>
      </w:r>
      <w:r w:rsidR="008E4255">
        <w:t xml:space="preserve">delivery </w:t>
      </w:r>
      <w:r w:rsidR="009F5917">
        <w:t xml:space="preserve">at RTO </w:t>
      </w:r>
      <w:r w:rsidR="007E6289">
        <w:t xml:space="preserve">and system </w:t>
      </w:r>
      <w:r w:rsidR="009F5917">
        <w:t>level</w:t>
      </w:r>
      <w:r w:rsidR="00B41D16">
        <w:t xml:space="preserve">, particularly </w:t>
      </w:r>
      <w:r w:rsidR="00F7148F">
        <w:br/>
      </w:r>
      <w:r w:rsidR="007E6289">
        <w:t xml:space="preserve">for use </w:t>
      </w:r>
      <w:r w:rsidR="00D32CCB">
        <w:t>by</w:t>
      </w:r>
      <w:r w:rsidR="00B41D16">
        <w:t xml:space="preserve"> smaller </w:t>
      </w:r>
      <w:r w:rsidR="008E4255">
        <w:t>RTOs</w:t>
      </w:r>
      <w:r w:rsidR="00896270">
        <w:t xml:space="preserve"> </w:t>
      </w:r>
    </w:p>
    <w:p w14:paraId="3D983C4A" w14:textId="69DA6EC1" w:rsidR="00AC01FA" w:rsidRDefault="00D871C7" w:rsidP="00CA166E">
      <w:pPr>
        <w:pStyle w:val="Dotpoint1"/>
      </w:pPr>
      <w:r>
        <w:t>f</w:t>
      </w:r>
      <w:r w:rsidR="00AC01FA">
        <w:t xml:space="preserve">ostering </w:t>
      </w:r>
      <w:r>
        <w:t>greater</w:t>
      </w:r>
      <w:r w:rsidR="004A5317" w:rsidRPr="00AE47AB">
        <w:t xml:space="preserve"> collaboration and partnerships between RTOs</w:t>
      </w:r>
      <w:r w:rsidR="000105B0">
        <w:t xml:space="preserve"> </w:t>
      </w:r>
      <w:r>
        <w:t>to facilitate the</w:t>
      </w:r>
      <w:r w:rsidR="000105B0">
        <w:t xml:space="preserve"> </w:t>
      </w:r>
      <w:r w:rsidR="00AC01FA">
        <w:t>s</w:t>
      </w:r>
      <w:r w:rsidR="004A5317" w:rsidRPr="00AE47AB">
        <w:t xml:space="preserve">haring and benchmarking </w:t>
      </w:r>
      <w:r>
        <w:t xml:space="preserve">of </w:t>
      </w:r>
      <w:r w:rsidR="004A5317" w:rsidRPr="00AE47AB">
        <w:t>good practices and innovation</w:t>
      </w:r>
      <w:r w:rsidR="000105B0">
        <w:t xml:space="preserve"> in delivery for </w:t>
      </w:r>
      <w:r w:rsidR="004A5317" w:rsidRPr="00AE47AB">
        <w:t>specific student groups</w:t>
      </w:r>
      <w:r w:rsidR="000105B0">
        <w:t xml:space="preserve"> and </w:t>
      </w:r>
      <w:r w:rsidR="00F7148F">
        <w:br/>
      </w:r>
      <w:r w:rsidR="004A5317" w:rsidRPr="00AE47AB">
        <w:t xml:space="preserve">learning environments </w:t>
      </w:r>
    </w:p>
    <w:p w14:paraId="3A3F59A1" w14:textId="330E615B" w:rsidR="00356FC0" w:rsidRDefault="00F2307C" w:rsidP="00CA166E">
      <w:pPr>
        <w:pStyle w:val="Dotpoint1"/>
      </w:pPr>
      <w:r>
        <w:t>i</w:t>
      </w:r>
      <w:r w:rsidR="000453DC">
        <w:t xml:space="preserve">mproving </w:t>
      </w:r>
      <w:r w:rsidR="00AC01FA">
        <w:t>w</w:t>
      </w:r>
      <w:r w:rsidR="004A5317" w:rsidRPr="00AE47AB">
        <w:t xml:space="preserve">orkforce </w:t>
      </w:r>
      <w:r w:rsidR="00AC01FA">
        <w:t xml:space="preserve">recruitment, </w:t>
      </w:r>
      <w:proofErr w:type="gramStart"/>
      <w:r w:rsidR="004A5317" w:rsidRPr="00AE47AB">
        <w:t>retention</w:t>
      </w:r>
      <w:proofErr w:type="gramEnd"/>
      <w:r w:rsidR="004A5317" w:rsidRPr="00AE47AB">
        <w:t xml:space="preserve"> and development strategies</w:t>
      </w:r>
      <w:r w:rsidR="00AC01FA">
        <w:t xml:space="preserve">. </w:t>
      </w:r>
    </w:p>
    <w:p w14:paraId="27DD62EC" w14:textId="7CB17913" w:rsidR="001D595A" w:rsidRDefault="00210290" w:rsidP="00356FC0">
      <w:pPr>
        <w:pStyle w:val="Text"/>
      </w:pPr>
      <w:r>
        <w:t>T</w:t>
      </w:r>
      <w:r w:rsidR="000B38E0">
        <w:t xml:space="preserve">his </w:t>
      </w:r>
      <w:r w:rsidR="00356FC0">
        <w:t>report notes that</w:t>
      </w:r>
      <w:r w:rsidR="000B38E0">
        <w:t>, despite best intentions</w:t>
      </w:r>
      <w:r w:rsidR="00D45A3B">
        <w:t xml:space="preserve"> over </w:t>
      </w:r>
      <w:r w:rsidR="005633D2">
        <w:t>many</w:t>
      </w:r>
      <w:r w:rsidR="00D45A3B">
        <w:t xml:space="preserve"> years</w:t>
      </w:r>
      <w:r w:rsidR="000B38E0">
        <w:t xml:space="preserve">, </w:t>
      </w:r>
      <w:r w:rsidR="00356FC0">
        <w:t>substantive improvement and change</w:t>
      </w:r>
      <w:r w:rsidR="00AF188E">
        <w:t xml:space="preserve"> in VET delivery</w:t>
      </w:r>
      <w:r w:rsidR="00356FC0">
        <w:t xml:space="preserve"> </w:t>
      </w:r>
      <w:r w:rsidR="00515D11">
        <w:t xml:space="preserve">has been </w:t>
      </w:r>
      <w:r w:rsidR="00356FC0">
        <w:t xml:space="preserve">difficult </w:t>
      </w:r>
      <w:r w:rsidR="00515D11">
        <w:t xml:space="preserve">due to </w:t>
      </w:r>
      <w:r w:rsidR="00356FC0">
        <w:t xml:space="preserve">the sector’s </w:t>
      </w:r>
      <w:r w:rsidR="001D595A">
        <w:t xml:space="preserve">diversity, its </w:t>
      </w:r>
      <w:r w:rsidR="00356FC0">
        <w:t xml:space="preserve">many stakeholders </w:t>
      </w:r>
      <w:r w:rsidR="00D45A3B">
        <w:t xml:space="preserve">(with divergent expectations) and </w:t>
      </w:r>
      <w:r w:rsidR="001D595A">
        <w:t xml:space="preserve">an </w:t>
      </w:r>
      <w:r w:rsidR="00356FC0">
        <w:t>inherent in</w:t>
      </w:r>
      <w:r w:rsidR="00052F6F">
        <w:t>abilit</w:t>
      </w:r>
      <w:r w:rsidR="00B14EA5">
        <w:t>y</w:t>
      </w:r>
      <w:r w:rsidR="00356FC0">
        <w:t xml:space="preserve"> </w:t>
      </w:r>
      <w:r w:rsidR="00A4744C">
        <w:t xml:space="preserve">to change </w:t>
      </w:r>
      <w:r w:rsidR="00356FC0">
        <w:t>(Guthrie 2021).</w:t>
      </w:r>
      <w:r w:rsidR="00FD3663">
        <w:rPr>
          <w:rStyle w:val="FootnoteReference"/>
        </w:rPr>
        <w:footnoteReference w:id="3"/>
      </w:r>
      <w:r w:rsidR="00356FC0">
        <w:t xml:space="preserve"> </w:t>
      </w:r>
      <w:r w:rsidR="00515D11">
        <w:t xml:space="preserve">Many of the </w:t>
      </w:r>
      <w:r w:rsidR="00F07FBD">
        <w:t xml:space="preserve">RTOs </w:t>
      </w:r>
      <w:r w:rsidR="00196384">
        <w:t>consulted</w:t>
      </w:r>
      <w:r w:rsidR="00515D11">
        <w:t xml:space="preserve"> </w:t>
      </w:r>
      <w:r w:rsidR="00C0703D">
        <w:t>expressed</w:t>
      </w:r>
      <w:r w:rsidR="00F07FBD">
        <w:t xml:space="preserve"> </w:t>
      </w:r>
      <w:r w:rsidR="00047952">
        <w:t>frustration</w:t>
      </w:r>
      <w:r w:rsidR="00886DAB">
        <w:t xml:space="preserve"> and fatigue</w:t>
      </w:r>
      <w:r w:rsidR="00415EEC">
        <w:t xml:space="preserve"> </w:t>
      </w:r>
      <w:r w:rsidR="00515D11">
        <w:t xml:space="preserve">that </w:t>
      </w:r>
      <w:r w:rsidR="00701C1C">
        <w:t xml:space="preserve">the </w:t>
      </w:r>
      <w:r w:rsidR="00D45A3B">
        <w:t xml:space="preserve">major </w:t>
      </w:r>
      <w:r w:rsidR="00701C1C">
        <w:t xml:space="preserve">issues impacting on delivery quality, </w:t>
      </w:r>
      <w:r w:rsidR="008E4255">
        <w:t xml:space="preserve">especially those </w:t>
      </w:r>
      <w:r w:rsidR="00701C1C">
        <w:t xml:space="preserve">beyond their control, </w:t>
      </w:r>
      <w:r w:rsidR="00F07FBD">
        <w:t>ha</w:t>
      </w:r>
      <w:r w:rsidR="00701C1C">
        <w:t>ve</w:t>
      </w:r>
      <w:r w:rsidR="00F07FBD">
        <w:t xml:space="preserve"> not </w:t>
      </w:r>
      <w:r w:rsidR="00D32CCB">
        <w:t xml:space="preserve">been </w:t>
      </w:r>
      <w:r w:rsidR="00F07FBD">
        <w:t>adequately addressed</w:t>
      </w:r>
      <w:r w:rsidR="00FD7C1F">
        <w:t>,</w:t>
      </w:r>
      <w:r w:rsidR="00701C1C" w:rsidRPr="00701C1C">
        <w:t xml:space="preserve"> </w:t>
      </w:r>
      <w:r w:rsidR="00701C1C">
        <w:t xml:space="preserve">despite </w:t>
      </w:r>
      <w:r w:rsidR="00D32CCB">
        <w:t xml:space="preserve">a long history of </w:t>
      </w:r>
      <w:r w:rsidR="006E113F">
        <w:t xml:space="preserve">ongoing </w:t>
      </w:r>
      <w:r w:rsidR="00D32CCB">
        <w:t xml:space="preserve">sectoral </w:t>
      </w:r>
      <w:r w:rsidR="00701C1C">
        <w:t>change</w:t>
      </w:r>
      <w:r w:rsidR="00502838">
        <w:t xml:space="preserve">. </w:t>
      </w:r>
      <w:r w:rsidR="001D595A" w:rsidRPr="00801E44">
        <w:t>Th</w:t>
      </w:r>
      <w:r w:rsidR="008E4255">
        <w:t>e</w:t>
      </w:r>
      <w:r w:rsidR="007E6289">
        <w:t xml:space="preserve">re </w:t>
      </w:r>
      <w:r w:rsidR="001D595A">
        <w:t xml:space="preserve">is </w:t>
      </w:r>
      <w:r w:rsidR="008E4255">
        <w:t xml:space="preserve">still </w:t>
      </w:r>
      <w:r w:rsidR="001D595A">
        <w:t xml:space="preserve">only so much they can </w:t>
      </w:r>
      <w:r w:rsidR="001D595A" w:rsidRPr="00801E44">
        <w:t xml:space="preserve">do </w:t>
      </w:r>
      <w:r w:rsidR="001D595A">
        <w:t>to improve delivery quality in the current system</w:t>
      </w:r>
      <w:r w:rsidR="001D595A" w:rsidRPr="00801E44">
        <w:t>.</w:t>
      </w:r>
      <w:r w:rsidR="001D595A">
        <w:t xml:space="preserve"> </w:t>
      </w:r>
    </w:p>
    <w:p w14:paraId="1862689A" w14:textId="6223741C" w:rsidR="00773B9F" w:rsidRPr="00AE47AB" w:rsidRDefault="00FA769D" w:rsidP="00356FC0">
      <w:pPr>
        <w:pStyle w:val="Text"/>
      </w:pPr>
      <w:r>
        <w:t xml:space="preserve">VET’s </w:t>
      </w:r>
      <w:r w:rsidR="00515D11">
        <w:t xml:space="preserve">stakeholders </w:t>
      </w:r>
      <w:r w:rsidR="00801E44" w:rsidRPr="00801E44">
        <w:t xml:space="preserve">are entitled to expect </w:t>
      </w:r>
      <w:r w:rsidR="00801E44">
        <w:t xml:space="preserve">high quality </w:t>
      </w:r>
      <w:r w:rsidR="00801E44" w:rsidRPr="00801E44">
        <w:t xml:space="preserve">in </w:t>
      </w:r>
      <w:r w:rsidR="00D71F4F">
        <w:t xml:space="preserve">the </w:t>
      </w:r>
      <w:r w:rsidR="00801E44" w:rsidRPr="00801E44">
        <w:t>delivery of VET</w:t>
      </w:r>
      <w:r w:rsidR="00B14EA5">
        <w:t>,</w:t>
      </w:r>
      <w:r w:rsidR="000B62C3">
        <w:t xml:space="preserve"> but</w:t>
      </w:r>
      <w:r w:rsidR="00F07FBD">
        <w:t xml:space="preserve"> we see</w:t>
      </w:r>
      <w:r w:rsidR="000B62C3">
        <w:t xml:space="preserve"> real </w:t>
      </w:r>
      <w:r w:rsidR="00801E44" w:rsidRPr="00801E44">
        <w:t>tensions between</w:t>
      </w:r>
      <w:r w:rsidR="000F7179">
        <w:t xml:space="preserve"> the sector’s regulatory and bureaucratic requirements</w:t>
      </w:r>
      <w:r w:rsidR="00801E44" w:rsidRPr="00801E44">
        <w:t xml:space="preserve"> and demands </w:t>
      </w:r>
      <w:r w:rsidR="00415EEC">
        <w:t xml:space="preserve">on </w:t>
      </w:r>
      <w:r w:rsidR="00801E44" w:rsidRPr="00801E44">
        <w:t xml:space="preserve">RTOs </w:t>
      </w:r>
      <w:r w:rsidR="00F07FBD">
        <w:t xml:space="preserve">to be </w:t>
      </w:r>
      <w:r w:rsidR="00801E44" w:rsidRPr="00801E44">
        <w:t>innovati</w:t>
      </w:r>
      <w:r>
        <w:t>ve</w:t>
      </w:r>
      <w:r w:rsidR="001A6A61">
        <w:t>,</w:t>
      </w:r>
      <w:r w:rsidR="0003465B">
        <w:t xml:space="preserve"> an</w:t>
      </w:r>
      <w:r w:rsidR="00EA7F9B">
        <w:t>d</w:t>
      </w:r>
      <w:r w:rsidR="00801E44" w:rsidRPr="00801E44">
        <w:t xml:space="preserve"> flexib</w:t>
      </w:r>
      <w:r>
        <w:t>le</w:t>
      </w:r>
      <w:r w:rsidR="00801E44" w:rsidRPr="00801E44">
        <w:t xml:space="preserve"> and </w:t>
      </w:r>
      <w:r w:rsidR="00515D11">
        <w:t xml:space="preserve">responsive to </w:t>
      </w:r>
      <w:r w:rsidR="00801E44" w:rsidRPr="00801E44">
        <w:t>the needs and objectives of a wide range of student and employer</w:t>
      </w:r>
      <w:r>
        <w:t xml:space="preserve"> groups</w:t>
      </w:r>
      <w:r w:rsidR="00801E44" w:rsidRPr="00801E44">
        <w:t>. The expectations</w:t>
      </w:r>
      <w:r w:rsidR="00A103EF">
        <w:t xml:space="preserve"> for high-quality delivery</w:t>
      </w:r>
      <w:r w:rsidR="00801E44" w:rsidRPr="00801E44">
        <w:t xml:space="preserve">, as some of our informants told us, are almost impossible to meet within current </w:t>
      </w:r>
      <w:r w:rsidR="001D595A">
        <w:t>settings</w:t>
      </w:r>
      <w:r w:rsidR="00515D11">
        <w:t xml:space="preserve">. </w:t>
      </w:r>
      <w:r w:rsidR="001D595A">
        <w:t xml:space="preserve">From an RTO perspective, all aspects of VET’s quality system need to work together to </w:t>
      </w:r>
      <w:r w:rsidR="00203678">
        <w:t>enable</w:t>
      </w:r>
      <w:r w:rsidR="00712576">
        <w:t xml:space="preserve">, </w:t>
      </w:r>
      <w:r w:rsidR="001D595A">
        <w:t xml:space="preserve">encourage </w:t>
      </w:r>
      <w:r w:rsidR="00712576">
        <w:t xml:space="preserve">and sustain </w:t>
      </w:r>
      <w:r w:rsidR="00A5226A">
        <w:t xml:space="preserve">high </w:t>
      </w:r>
      <w:r w:rsidR="00801E44" w:rsidRPr="00801E44">
        <w:t>quality</w:t>
      </w:r>
      <w:r w:rsidR="001D595A">
        <w:t xml:space="preserve">. </w:t>
      </w:r>
      <w:r w:rsidR="00773B9F" w:rsidRPr="00AE47AB">
        <w:br w:type="page"/>
      </w:r>
    </w:p>
    <w:p w14:paraId="28357B73" w14:textId="263124D1" w:rsidR="00C915F6" w:rsidRPr="00C229DE" w:rsidRDefault="00E46A45" w:rsidP="00773B9F">
      <w:pPr>
        <w:pStyle w:val="Heading1"/>
      </w:pPr>
      <w:bookmarkStart w:id="51" w:name="_Toc97301513"/>
      <w:bookmarkStart w:id="52" w:name="_Hlk86246930"/>
      <w:bookmarkEnd w:id="44"/>
      <w:r w:rsidRPr="00E46A45">
        <w:rPr>
          <w:noProof/>
        </w:rPr>
        <w:lastRenderedPageBreak/>
        <w:drawing>
          <wp:anchor distT="0" distB="0" distL="114300" distR="114300" simplePos="0" relativeHeight="252077056" behindDoc="0" locked="0" layoutInCell="1" allowOverlap="1" wp14:anchorId="521F78B0" wp14:editId="493FBB5B">
            <wp:simplePos x="0" y="0"/>
            <wp:positionH relativeFrom="column">
              <wp:posOffset>23495</wp:posOffset>
            </wp:positionH>
            <wp:positionV relativeFrom="paragraph">
              <wp:posOffset>0</wp:posOffset>
            </wp:positionV>
            <wp:extent cx="419100" cy="4191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5F6" w:rsidRPr="00C229DE">
        <w:t xml:space="preserve">Renewing focus on </w:t>
      </w:r>
      <w:r w:rsidR="00100C9F">
        <w:t xml:space="preserve">the </w:t>
      </w:r>
      <w:r w:rsidR="00C915F6" w:rsidRPr="00C229DE">
        <w:t xml:space="preserve">quality </w:t>
      </w:r>
      <w:r>
        <w:br/>
      </w:r>
      <w:r w:rsidR="00C915F6" w:rsidRPr="00C229DE">
        <w:t>of delivery</w:t>
      </w:r>
      <w:bookmarkEnd w:id="51"/>
    </w:p>
    <w:p w14:paraId="4657A575" w14:textId="072F6B6C" w:rsidR="00B06A5D" w:rsidRPr="00BD7B4E" w:rsidRDefault="00585626" w:rsidP="000B66D2">
      <w:pPr>
        <w:pStyle w:val="Heading2"/>
        <w:rPr>
          <w:rFonts w:eastAsia="Trebuchet MS"/>
        </w:rPr>
      </w:pPr>
      <w:bookmarkStart w:id="53" w:name="_Toc97301514"/>
      <w:r>
        <w:rPr>
          <w:noProof/>
          <w:lang w:eastAsia="en-AU"/>
        </w:rPr>
        <mc:AlternateContent>
          <mc:Choice Requires="wps">
            <w:drawing>
              <wp:anchor distT="0" distB="0" distL="114300" distR="114300" simplePos="0" relativeHeight="252046336" behindDoc="0" locked="1" layoutInCell="1" allowOverlap="1" wp14:anchorId="4138B486" wp14:editId="6A7041F0">
                <wp:simplePos x="0" y="0"/>
                <wp:positionH relativeFrom="outsideMargin">
                  <wp:posOffset>-2321560</wp:posOffset>
                </wp:positionH>
                <wp:positionV relativeFrom="page">
                  <wp:posOffset>1436370</wp:posOffset>
                </wp:positionV>
                <wp:extent cx="2202180" cy="1882140"/>
                <wp:effectExtent l="0" t="0" r="0" b="3810"/>
                <wp:wrapSquare wrapText="bothSides"/>
                <wp:docPr id="14" name="Text Box 14"/>
                <wp:cNvGraphicFramePr/>
                <a:graphic xmlns:a="http://schemas.openxmlformats.org/drawingml/2006/main">
                  <a:graphicData uri="http://schemas.microsoft.com/office/word/2010/wordprocessingShape">
                    <wps:wsp>
                      <wps:cNvSpPr txBox="1"/>
                      <wps:spPr>
                        <a:xfrm>
                          <a:off x="0" y="0"/>
                          <a:ext cx="2202180" cy="1882140"/>
                        </a:xfrm>
                        <a:prstGeom prst="rect">
                          <a:avLst/>
                        </a:prstGeom>
                        <a:noFill/>
                        <a:ln w="6350">
                          <a:noFill/>
                        </a:ln>
                        <a:effectLst>
                          <a:outerShdw blurRad="152400" dist="317500" dir="5400000" sx="90000" sy="-19000" rotWithShape="0">
                            <a:prstClr val="black">
                              <a:alpha val="15000"/>
                            </a:prstClr>
                          </a:outerShdw>
                        </a:effectLst>
                      </wps:spPr>
                      <wps:txbx>
                        <w:txbxContent>
                          <w:p w14:paraId="62B34625" w14:textId="77777777" w:rsidR="00995FC3" w:rsidRPr="00D14687" w:rsidRDefault="00995FC3" w:rsidP="00585626">
                            <w:pPr>
                              <w:pStyle w:val="KeyPoints"/>
                              <w:numPr>
                                <w:ilvl w:val="0"/>
                                <w:numId w:val="0"/>
                              </w:numPr>
                              <w:ind w:left="-502"/>
                              <w:rPr>
                                <w:rFonts w:ascii="Arial" w:hAnsi="Arial"/>
                                <w:sz w:val="28"/>
                                <w:szCs w:val="24"/>
                              </w:rPr>
                            </w:pPr>
                            <w:r w:rsidRPr="000F4A60">
                              <w:rPr>
                                <w:rFonts w:ascii="Arial" w:hAnsi="Arial"/>
                                <w:sz w:val="28"/>
                                <w:szCs w:val="24"/>
                              </w:rPr>
                              <w:t>Key points</w:t>
                            </w:r>
                          </w:p>
                          <w:p w14:paraId="1296D8FA" w14:textId="77777777" w:rsidR="00995FC3" w:rsidRPr="003B7EB0" w:rsidRDefault="00995FC3" w:rsidP="00585626">
                            <w:pPr>
                              <w:pStyle w:val="KeyPoints"/>
                              <w:spacing w:before="160"/>
                              <w:ind w:left="-148" w:hanging="357"/>
                              <w:rPr>
                                <w:color w:val="000000" w:themeColor="text1"/>
                              </w:rPr>
                            </w:pPr>
                            <w:r w:rsidRPr="003B7EB0">
                              <w:rPr>
                                <w:color w:val="000000" w:themeColor="text1"/>
                              </w:rPr>
                              <w:t xml:space="preserve">Quality in VET continues to </w:t>
                            </w:r>
                            <w:r>
                              <w:rPr>
                                <w:color w:val="000000" w:themeColor="text1"/>
                              </w:rPr>
                              <w:t>have a significant</w:t>
                            </w:r>
                            <w:r w:rsidRPr="003B7EB0">
                              <w:rPr>
                                <w:color w:val="000000" w:themeColor="text1"/>
                              </w:rPr>
                              <w:t xml:space="preserve"> policy focus, especially teaching, training and assessment. </w:t>
                            </w:r>
                          </w:p>
                          <w:p w14:paraId="400EB900" w14:textId="423466D4" w:rsidR="00995FC3" w:rsidRPr="001A3613" w:rsidRDefault="00995FC3" w:rsidP="00585626">
                            <w:pPr>
                              <w:pStyle w:val="KeyPoints"/>
                              <w:spacing w:before="160"/>
                              <w:ind w:left="-148" w:hanging="357"/>
                            </w:pPr>
                            <w:r>
                              <w:t>A definition of delivery quality that fits all stakeholders remains elusive in VET.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B486" id="_x0000_s1030" type="#_x0000_t202" style="position:absolute;margin-left:-182.8pt;margin-top:113.1pt;width:173.4pt;height:148.2pt;z-index:2520463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" filled="f" stroked="f" strokeweight=".5pt">
                <v:shadow on="t" type="perspective" color="black" opacity="9830f" origin=",.5" offset="0,25pt" matrix="58982f,,,-12452f"/>
                <v:textbox inset="10mm">
                  <w:txbxContent>
                    <w:p w14:paraId="62B34625" w14:textId="77777777" w:rsidR="00995FC3" w:rsidRPr="00D14687" w:rsidRDefault="00995FC3" w:rsidP="00585626">
                      <w:pPr>
                        <w:pStyle w:val="KeyPoints"/>
                        <w:numPr>
                          <w:ilvl w:val="0"/>
                          <w:numId w:val="0"/>
                        </w:numPr>
                        <w:ind w:left="-502"/>
                        <w:rPr>
                          <w:rFonts w:ascii="Arial" w:hAnsi="Arial"/>
                          <w:sz w:val="28"/>
                          <w:szCs w:val="24"/>
                        </w:rPr>
                      </w:pPr>
                      <w:r w:rsidRPr="000F4A60">
                        <w:rPr>
                          <w:rFonts w:ascii="Arial" w:hAnsi="Arial"/>
                          <w:sz w:val="28"/>
                          <w:szCs w:val="24"/>
                        </w:rPr>
                        <w:t>Key points</w:t>
                      </w:r>
                    </w:p>
                    <w:p w14:paraId="1296D8FA" w14:textId="77777777" w:rsidR="00995FC3" w:rsidRPr="003B7EB0" w:rsidRDefault="00995FC3" w:rsidP="00585626">
                      <w:pPr>
                        <w:pStyle w:val="KeyPoints"/>
                        <w:spacing w:before="160"/>
                        <w:ind w:left="-148" w:hanging="357"/>
                        <w:rPr>
                          <w:color w:val="000000" w:themeColor="text1"/>
                        </w:rPr>
                      </w:pPr>
                      <w:r w:rsidRPr="003B7EB0">
                        <w:rPr>
                          <w:color w:val="000000" w:themeColor="text1"/>
                        </w:rPr>
                        <w:t xml:space="preserve">Quality in VET continues to </w:t>
                      </w:r>
                      <w:r>
                        <w:rPr>
                          <w:color w:val="000000" w:themeColor="text1"/>
                        </w:rPr>
                        <w:t>have a significant</w:t>
                      </w:r>
                      <w:r w:rsidRPr="003B7EB0">
                        <w:rPr>
                          <w:color w:val="000000" w:themeColor="text1"/>
                        </w:rPr>
                        <w:t xml:space="preserve"> policy focus, especially teaching, training and assessment. </w:t>
                      </w:r>
                    </w:p>
                    <w:p w14:paraId="400EB900" w14:textId="423466D4" w:rsidR="00995FC3" w:rsidRPr="001A3613" w:rsidRDefault="00995FC3" w:rsidP="00585626">
                      <w:pPr>
                        <w:pStyle w:val="KeyPoints"/>
                        <w:spacing w:before="160"/>
                        <w:ind w:left="-148" w:hanging="357"/>
                      </w:pPr>
                      <w:r>
                        <w:t>A definition of delivery quality that fits all stakeholders remains elusive in VET.</w:t>
                      </w:r>
                    </w:p>
                  </w:txbxContent>
                </v:textbox>
                <w10:wrap type="square" anchorx="margin" anchory="page"/>
                <w10:anchorlock/>
              </v:shape>
            </w:pict>
          </mc:Fallback>
        </mc:AlternateContent>
      </w:r>
      <w:r w:rsidR="000F4A60">
        <w:rPr>
          <w:noProof/>
          <w:lang w:eastAsia="en-AU"/>
        </w:rPr>
        <mc:AlternateContent>
          <mc:Choice Requires="wps">
            <w:drawing>
              <wp:anchor distT="0" distB="0" distL="114300" distR="114300" simplePos="0" relativeHeight="252003328" behindDoc="0" locked="1" layoutInCell="1" allowOverlap="1" wp14:anchorId="3A11DE0D" wp14:editId="562A0C92">
                <wp:simplePos x="0" y="0"/>
                <wp:positionH relativeFrom="outsideMargin">
                  <wp:posOffset>4601210</wp:posOffset>
                </wp:positionH>
                <wp:positionV relativeFrom="page">
                  <wp:posOffset>1793240</wp:posOffset>
                </wp:positionV>
                <wp:extent cx="2202180" cy="19875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202180" cy="1987550"/>
                        </a:xfrm>
                        <a:prstGeom prst="rect">
                          <a:avLst/>
                        </a:prstGeom>
                        <a:noFill/>
                        <a:ln w="6350">
                          <a:noFill/>
                        </a:ln>
                        <a:effectLst>
                          <a:outerShdw blurRad="152400" dist="317500" dir="5400000" sx="90000" sy="-19000" rotWithShape="0">
                            <a:prstClr val="black">
                              <a:alpha val="15000"/>
                            </a:prstClr>
                          </a:outerShdw>
                        </a:effectLst>
                      </wps:spPr>
                      <wps:txbx>
                        <w:txbxContent>
                          <w:p w14:paraId="1D163464" w14:textId="77777777" w:rsidR="00995FC3" w:rsidRPr="006C4A1C" w:rsidRDefault="00995FC3" w:rsidP="006C4A1C">
                            <w:pPr>
                              <w:pStyle w:val="KeyPoints"/>
                              <w:numPr>
                                <w:ilvl w:val="0"/>
                                <w:numId w:val="0"/>
                              </w:numPr>
                              <w:ind w:left="-62"/>
                              <w:rPr>
                                <w:rFonts w:ascii="Arial" w:hAnsi="Arial"/>
                                <w:sz w:val="28"/>
                                <w:szCs w:val="28"/>
                              </w:rPr>
                            </w:pPr>
                            <w:r w:rsidRPr="006C4A1C">
                              <w:rPr>
                                <w:rFonts w:ascii="Arial" w:hAnsi="Arial"/>
                                <w:sz w:val="28"/>
                                <w:szCs w:val="28"/>
                              </w:rPr>
                              <w:t>Key points</w:t>
                            </w:r>
                          </w:p>
                          <w:p w14:paraId="77E49C58" w14:textId="7AFA6331" w:rsidR="00995FC3" w:rsidRPr="006C4A1C" w:rsidRDefault="00995FC3" w:rsidP="006C4A1C">
                            <w:pPr>
                              <w:pStyle w:val="KeyPoints"/>
                            </w:pPr>
                            <w:r w:rsidRPr="006C4A1C">
                              <w:t xml:space="preserve">Quality in VET continues to have a significant policy focus, especially in teaching, </w:t>
                            </w:r>
                            <w:proofErr w:type="gramStart"/>
                            <w:r w:rsidRPr="006C4A1C">
                              <w:t>training</w:t>
                            </w:r>
                            <w:proofErr w:type="gramEnd"/>
                            <w:r w:rsidRPr="006C4A1C">
                              <w:t xml:space="preserve"> and assessment. </w:t>
                            </w:r>
                          </w:p>
                          <w:p w14:paraId="2178D727" w14:textId="615B0E89" w:rsidR="00995FC3" w:rsidRPr="006C4A1C" w:rsidRDefault="00995FC3" w:rsidP="006C4A1C">
                            <w:pPr>
                              <w:pStyle w:val="KeyPoints"/>
                            </w:pPr>
                            <w:r w:rsidRPr="006C4A1C">
                              <w:t>A definition of delivery quality that fits all stakeholders remains elusive in VET.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1DE0D" id="_x0000_s1031" type="#_x0000_t202" style="position:absolute;margin-left:362.3pt;margin-top:141.2pt;width:173.4pt;height:156.5pt;z-index:252003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" filled="f" stroked="f" strokeweight=".5pt">
                <v:shadow on="t" type="perspective" color="black" opacity="9830f" origin=",.5" offset="0,25pt" matrix="58982f,,,-12452f"/>
                <v:textbox inset="10mm">
                  <w:txbxContent>
                    <w:p w14:paraId="1D163464" w14:textId="77777777" w:rsidR="00995FC3" w:rsidRPr="006C4A1C" w:rsidRDefault="00995FC3" w:rsidP="006C4A1C">
                      <w:pPr>
                        <w:pStyle w:val="KeyPoints"/>
                        <w:numPr>
                          <w:ilvl w:val="0"/>
                          <w:numId w:val="0"/>
                        </w:numPr>
                        <w:ind w:left="-62"/>
                        <w:rPr>
                          <w:rFonts w:ascii="Arial" w:hAnsi="Arial"/>
                          <w:sz w:val="28"/>
                          <w:szCs w:val="28"/>
                        </w:rPr>
                      </w:pPr>
                      <w:r w:rsidRPr="006C4A1C">
                        <w:rPr>
                          <w:rFonts w:ascii="Arial" w:hAnsi="Arial"/>
                          <w:sz w:val="28"/>
                          <w:szCs w:val="28"/>
                        </w:rPr>
                        <w:t>Key points</w:t>
                      </w:r>
                    </w:p>
                    <w:p w14:paraId="77E49C58" w14:textId="7AFA6331" w:rsidR="00995FC3" w:rsidRPr="006C4A1C" w:rsidRDefault="00995FC3" w:rsidP="006C4A1C">
                      <w:pPr>
                        <w:pStyle w:val="KeyPoints"/>
                      </w:pPr>
                      <w:r w:rsidRPr="006C4A1C">
                        <w:t xml:space="preserve">Quality in VET continues to have a significant policy focus, especially in teaching, </w:t>
                      </w:r>
                      <w:proofErr w:type="gramStart"/>
                      <w:r w:rsidRPr="006C4A1C">
                        <w:t>training</w:t>
                      </w:r>
                      <w:proofErr w:type="gramEnd"/>
                      <w:r w:rsidRPr="006C4A1C">
                        <w:t xml:space="preserve"> and assessment. </w:t>
                      </w:r>
                    </w:p>
                    <w:p w14:paraId="2178D727" w14:textId="615B0E89" w:rsidR="00995FC3" w:rsidRPr="006C4A1C" w:rsidRDefault="00995FC3" w:rsidP="006C4A1C">
                      <w:pPr>
                        <w:pStyle w:val="KeyPoints"/>
                      </w:pPr>
                      <w:r w:rsidRPr="006C4A1C">
                        <w:t>A definition of delivery quality that fits all stakeholders remains elusive in VET.</w:t>
                      </w:r>
                    </w:p>
                  </w:txbxContent>
                </v:textbox>
                <w10:wrap type="square" anchorx="margin" anchory="page"/>
                <w10:anchorlock/>
              </v:shape>
            </w:pict>
          </mc:Fallback>
        </mc:AlternateContent>
      </w:r>
      <w:r w:rsidR="00211F25">
        <w:rPr>
          <w:rFonts w:eastAsia="Trebuchet MS"/>
        </w:rPr>
        <w:t>The current context</w:t>
      </w:r>
      <w:bookmarkEnd w:id="53"/>
    </w:p>
    <w:bookmarkEnd w:id="52"/>
    <w:p w14:paraId="6232307A" w14:textId="2B475306" w:rsidR="00BB4908" w:rsidRDefault="003B20F2" w:rsidP="00B06A5D">
      <w:pPr>
        <w:pStyle w:val="Text"/>
        <w:rPr>
          <w:color w:val="000000" w:themeColor="text1"/>
        </w:rPr>
      </w:pPr>
      <w:r>
        <w:t xml:space="preserve">It is timely to </w:t>
      </w:r>
      <w:r w:rsidR="00EC20A6">
        <w:t>have discussions with</w:t>
      </w:r>
      <w:r>
        <w:t xml:space="preserve"> </w:t>
      </w:r>
      <w:r w:rsidR="00981798" w:rsidRPr="00981798">
        <w:t xml:space="preserve">RTOs </w:t>
      </w:r>
      <w:r>
        <w:t xml:space="preserve">about </w:t>
      </w:r>
      <w:r w:rsidR="001A32EB">
        <w:t xml:space="preserve">the </w:t>
      </w:r>
      <w:r w:rsidR="00392386">
        <w:t xml:space="preserve">quality </w:t>
      </w:r>
      <w:r w:rsidR="001A32EB">
        <w:t xml:space="preserve">of delivery in </w:t>
      </w:r>
      <w:r w:rsidR="00E13CB6">
        <w:t xml:space="preserve">the </w:t>
      </w:r>
      <w:r w:rsidR="001A32EB">
        <w:t xml:space="preserve">VET </w:t>
      </w:r>
      <w:r w:rsidR="00E13CB6">
        <w:t>sector</w:t>
      </w:r>
      <w:r w:rsidR="003908F6">
        <w:t>,</w:t>
      </w:r>
      <w:r w:rsidR="00E13CB6">
        <w:t xml:space="preserve"> </w:t>
      </w:r>
      <w:r w:rsidR="00B06A5D">
        <w:t xml:space="preserve">given </w:t>
      </w:r>
      <w:r w:rsidR="003908F6">
        <w:t xml:space="preserve">the </w:t>
      </w:r>
      <w:r w:rsidR="00B06A5D">
        <w:t xml:space="preserve">recent </w:t>
      </w:r>
      <w:r w:rsidR="004D094A">
        <w:t xml:space="preserve">disruptions </w:t>
      </w:r>
      <w:r w:rsidR="002D67B5">
        <w:t xml:space="preserve">to </w:t>
      </w:r>
      <w:r w:rsidR="00B62CAE">
        <w:t xml:space="preserve">delivery </w:t>
      </w:r>
      <w:r w:rsidR="00B06A5D">
        <w:t xml:space="preserve">due to </w:t>
      </w:r>
      <w:r w:rsidR="00497FAE">
        <w:t>the coronavirus pandemic</w:t>
      </w:r>
      <w:r w:rsidR="00C547F4">
        <w:t xml:space="preserve">, </w:t>
      </w:r>
      <w:r w:rsidR="003908F6">
        <w:t xml:space="preserve">along with </w:t>
      </w:r>
      <w:r w:rsidR="004F7ED5">
        <w:t xml:space="preserve">exploratory </w:t>
      </w:r>
      <w:r w:rsidR="00B06A5D">
        <w:t xml:space="preserve">moves by VET’s </w:t>
      </w:r>
      <w:r w:rsidR="00B06A5D" w:rsidRPr="00571355">
        <w:rPr>
          <w:color w:val="000000" w:themeColor="text1"/>
        </w:rPr>
        <w:t>regulatory authority, the Australian S</w:t>
      </w:r>
      <w:r w:rsidR="00C54949" w:rsidRPr="00571355">
        <w:rPr>
          <w:color w:val="000000" w:themeColor="text1"/>
        </w:rPr>
        <w:t>kills</w:t>
      </w:r>
      <w:r w:rsidR="00B06A5D" w:rsidRPr="00571355">
        <w:rPr>
          <w:color w:val="000000" w:themeColor="text1"/>
        </w:rPr>
        <w:t xml:space="preserve"> Quality A</w:t>
      </w:r>
      <w:r w:rsidR="00C54949" w:rsidRPr="00571355">
        <w:rPr>
          <w:color w:val="000000" w:themeColor="text1"/>
        </w:rPr>
        <w:t>uthority</w:t>
      </w:r>
      <w:r w:rsidR="007C2E39">
        <w:rPr>
          <w:color w:val="000000" w:themeColor="text1"/>
        </w:rPr>
        <w:t>,</w:t>
      </w:r>
      <w:r w:rsidR="00B06A5D" w:rsidRPr="00571355">
        <w:rPr>
          <w:color w:val="000000" w:themeColor="text1"/>
        </w:rPr>
        <w:t xml:space="preserve"> </w:t>
      </w:r>
      <w:r w:rsidR="00BB5D07" w:rsidRPr="00571355">
        <w:rPr>
          <w:color w:val="000000" w:themeColor="text1"/>
        </w:rPr>
        <w:t>towards</w:t>
      </w:r>
      <w:r w:rsidR="009E24B4" w:rsidRPr="00571355">
        <w:rPr>
          <w:color w:val="000000" w:themeColor="text1"/>
        </w:rPr>
        <w:t xml:space="preserve"> </w:t>
      </w:r>
      <w:r w:rsidR="004F7ED5">
        <w:t xml:space="preserve">self-assurance </w:t>
      </w:r>
      <w:bookmarkStart w:id="54" w:name="_Hlk88399440"/>
      <w:r w:rsidR="00777E7B">
        <w:t xml:space="preserve">for </w:t>
      </w:r>
      <w:r w:rsidR="001A32EB">
        <w:t xml:space="preserve">RTOs </w:t>
      </w:r>
      <w:r>
        <w:t xml:space="preserve">with </w:t>
      </w:r>
      <w:r w:rsidR="001A32EB">
        <w:t xml:space="preserve">effective </w:t>
      </w:r>
      <w:r>
        <w:t xml:space="preserve">quality </w:t>
      </w:r>
      <w:r w:rsidR="00B94514">
        <w:t>systems in place</w:t>
      </w:r>
      <w:bookmarkEnd w:id="54"/>
      <w:r w:rsidR="00B94514">
        <w:t xml:space="preserve"> (</w:t>
      </w:r>
      <w:r w:rsidR="00B94514" w:rsidRPr="00B06D8E">
        <w:t>ASQA 2020</w:t>
      </w:r>
      <w:r w:rsidR="00B94514" w:rsidRPr="00B06D8E">
        <w:rPr>
          <w:rStyle w:val="FootnoteReference"/>
        </w:rPr>
        <w:footnoteReference w:id="4"/>
      </w:r>
      <w:r w:rsidR="00B94514" w:rsidRPr="00B06D8E">
        <w:t>)</w:t>
      </w:r>
      <w:r w:rsidR="00334B73" w:rsidRPr="00B06D8E">
        <w:t>,</w:t>
      </w:r>
      <w:r w:rsidR="008215A1">
        <w:t xml:space="preserve"> and </w:t>
      </w:r>
      <w:r w:rsidR="00B06A5D">
        <w:rPr>
          <w:rFonts w:eastAsia="Trebuchet MS"/>
        </w:rPr>
        <w:t>reform</w:t>
      </w:r>
      <w:r w:rsidR="008215A1">
        <w:rPr>
          <w:rFonts w:eastAsia="Trebuchet MS"/>
        </w:rPr>
        <w:t xml:space="preserve">s </w:t>
      </w:r>
      <w:r w:rsidR="00B06A5D">
        <w:rPr>
          <w:rFonts w:eastAsia="Trebuchet MS"/>
        </w:rPr>
        <w:t>underway</w:t>
      </w:r>
      <w:r w:rsidR="002167BF">
        <w:rPr>
          <w:rFonts w:eastAsia="Trebuchet MS"/>
        </w:rPr>
        <w:t xml:space="preserve"> </w:t>
      </w:r>
      <w:r w:rsidR="008B4595">
        <w:t>under the auspices</w:t>
      </w:r>
      <w:r w:rsidR="00B06A5D">
        <w:t xml:space="preserve"> </w:t>
      </w:r>
      <w:r w:rsidR="00585626">
        <w:t xml:space="preserve">of </w:t>
      </w:r>
      <w:r w:rsidR="00B06A5D">
        <w:t xml:space="preserve">the </w:t>
      </w:r>
      <w:r w:rsidR="00B06A5D" w:rsidRPr="00E0173B">
        <w:t>Department of Education, Skills and Employment (</w:t>
      </w:r>
      <w:r w:rsidR="00EF47EE">
        <w:t>2021a</w:t>
      </w:r>
      <w:r w:rsidR="00B06A5D" w:rsidRPr="00E0173B">
        <w:t>)</w:t>
      </w:r>
      <w:r w:rsidR="00D430E5">
        <w:t xml:space="preserve"> </w:t>
      </w:r>
      <w:r w:rsidR="00D430E5" w:rsidRPr="003B7EB0">
        <w:rPr>
          <w:color w:val="000000" w:themeColor="text1"/>
        </w:rPr>
        <w:t>and jurisdictions</w:t>
      </w:r>
      <w:r w:rsidR="00A07A25" w:rsidRPr="003B7EB0">
        <w:rPr>
          <w:color w:val="000000" w:themeColor="text1"/>
        </w:rPr>
        <w:t xml:space="preserve">. </w:t>
      </w:r>
      <w:r w:rsidR="007C2E39">
        <w:rPr>
          <w:color w:val="000000" w:themeColor="text1"/>
        </w:rPr>
        <w:t>After</w:t>
      </w:r>
      <w:r w:rsidR="00995FC3">
        <w:rPr>
          <w:color w:val="000000" w:themeColor="text1"/>
        </w:rPr>
        <w:t xml:space="preserve"> </w:t>
      </w:r>
      <w:r w:rsidR="007C2E39">
        <w:rPr>
          <w:color w:val="000000" w:themeColor="text1"/>
        </w:rPr>
        <w:t xml:space="preserve">all, </w:t>
      </w:r>
      <w:r w:rsidR="001D595A">
        <w:rPr>
          <w:color w:val="000000" w:themeColor="text1"/>
        </w:rPr>
        <w:t xml:space="preserve">RTOs are the </w:t>
      </w:r>
      <w:r w:rsidR="005D7CA8">
        <w:rPr>
          <w:color w:val="000000" w:themeColor="text1"/>
        </w:rPr>
        <w:t>principal implementers of reforms and the</w:t>
      </w:r>
      <w:r w:rsidR="0011074E">
        <w:rPr>
          <w:color w:val="000000" w:themeColor="text1"/>
        </w:rPr>
        <w:t xml:space="preserve"> </w:t>
      </w:r>
      <w:r w:rsidR="003340ED">
        <w:rPr>
          <w:color w:val="000000" w:themeColor="text1"/>
        </w:rPr>
        <w:t xml:space="preserve">foremost </w:t>
      </w:r>
      <w:r w:rsidR="0011074E">
        <w:rPr>
          <w:color w:val="000000" w:themeColor="text1"/>
        </w:rPr>
        <w:t xml:space="preserve">vehicles </w:t>
      </w:r>
      <w:r w:rsidR="0063297A">
        <w:rPr>
          <w:color w:val="000000" w:themeColor="text1"/>
        </w:rPr>
        <w:t>for</w:t>
      </w:r>
      <w:r w:rsidR="005D7CA8">
        <w:rPr>
          <w:color w:val="000000" w:themeColor="text1"/>
        </w:rPr>
        <w:t xml:space="preserve"> </w:t>
      </w:r>
      <w:r w:rsidR="00FF0A1F">
        <w:rPr>
          <w:color w:val="000000" w:themeColor="text1"/>
        </w:rPr>
        <w:t>fostering</w:t>
      </w:r>
      <w:r w:rsidR="005D22FA">
        <w:rPr>
          <w:color w:val="000000" w:themeColor="text1"/>
        </w:rPr>
        <w:t xml:space="preserve"> </w:t>
      </w:r>
      <w:r w:rsidR="005D7CA8">
        <w:rPr>
          <w:color w:val="000000" w:themeColor="text1"/>
        </w:rPr>
        <w:t xml:space="preserve">success </w:t>
      </w:r>
      <w:r w:rsidR="001D595A">
        <w:rPr>
          <w:color w:val="000000" w:themeColor="text1"/>
        </w:rPr>
        <w:t xml:space="preserve">for students, governments, </w:t>
      </w:r>
      <w:proofErr w:type="gramStart"/>
      <w:r w:rsidR="001D595A">
        <w:rPr>
          <w:color w:val="000000" w:themeColor="text1"/>
        </w:rPr>
        <w:t>industries</w:t>
      </w:r>
      <w:proofErr w:type="gramEnd"/>
      <w:r w:rsidR="001D595A">
        <w:rPr>
          <w:color w:val="000000" w:themeColor="text1"/>
        </w:rPr>
        <w:t xml:space="preserve"> and communities. </w:t>
      </w:r>
    </w:p>
    <w:p w14:paraId="2B734ACD" w14:textId="2A914713" w:rsidR="00B06A5D" w:rsidRPr="00AD4591" w:rsidRDefault="00C61B20" w:rsidP="009C41CD">
      <w:pPr>
        <w:pStyle w:val="Text"/>
      </w:pPr>
      <w:r>
        <w:t xml:space="preserve">The </w:t>
      </w:r>
      <w:r w:rsidR="00536EAF">
        <w:t>‘</w:t>
      </w:r>
      <w:r>
        <w:t xml:space="preserve">Heads of Agreement </w:t>
      </w:r>
      <w:r w:rsidR="00536EAF">
        <w:t>S</w:t>
      </w:r>
      <w:r>
        <w:t>tatement for Skills Reform</w:t>
      </w:r>
      <w:r w:rsidR="00536EAF">
        <w:t xml:space="preserve">’ </w:t>
      </w:r>
      <w:r>
        <w:t>(</w:t>
      </w:r>
      <w:r w:rsidR="00536EAF" w:rsidRPr="00496061">
        <w:t>Department of the Prime Minister and Cabinet 2020</w:t>
      </w:r>
      <w:r w:rsidR="00536EAF">
        <w:t xml:space="preserve">) </w:t>
      </w:r>
      <w:r w:rsidR="00E46A69">
        <w:t>include</w:t>
      </w:r>
      <w:r w:rsidR="00BF7F05">
        <w:t>s</w:t>
      </w:r>
      <w:r w:rsidR="00E46A69">
        <w:t xml:space="preserve"> reforms to: </w:t>
      </w:r>
      <w:r w:rsidR="00BF7F05">
        <w:t xml:space="preserve">the </w:t>
      </w:r>
      <w:r w:rsidR="00E46A69" w:rsidRPr="00E0173B">
        <w:t>role of industry and employers</w:t>
      </w:r>
      <w:r w:rsidR="00E46A69">
        <w:t xml:space="preserve"> in the VET system; </w:t>
      </w:r>
      <w:r w:rsidR="00E46A69" w:rsidRPr="00E0173B">
        <w:t xml:space="preserve">VET qualifications </w:t>
      </w:r>
      <w:r w:rsidR="00E46A69">
        <w:t xml:space="preserve">(DESE 2021b, 2021c); </w:t>
      </w:r>
      <w:r w:rsidR="00E46A69" w:rsidRPr="00E0173B">
        <w:t>and</w:t>
      </w:r>
      <w:r w:rsidR="00E46A69">
        <w:t xml:space="preserve">, most relevant </w:t>
      </w:r>
      <w:r w:rsidR="00E46A69" w:rsidRPr="00E0173B">
        <w:t xml:space="preserve">to this report, the quality of </w:t>
      </w:r>
      <w:r w:rsidR="00E46A69" w:rsidRPr="000B66D2">
        <w:t xml:space="preserve">training at RTOs (DESE 2020). </w:t>
      </w:r>
      <w:r w:rsidR="00E46A69">
        <w:t xml:space="preserve">Reforms to improve the quality of training include </w:t>
      </w:r>
      <w:r w:rsidR="00536EAF">
        <w:t>s</w:t>
      </w:r>
      <w:r w:rsidRPr="00D12171">
        <w:t>trengthening quality standards</w:t>
      </w:r>
      <w:r w:rsidR="004004FD">
        <w:t>;</w:t>
      </w:r>
      <w:r w:rsidR="007A69A8">
        <w:t xml:space="preserve"> </w:t>
      </w:r>
      <w:r w:rsidRPr="00D12171">
        <w:t xml:space="preserve">building </w:t>
      </w:r>
      <w:r w:rsidR="005D7CA8">
        <w:t xml:space="preserve">RTO </w:t>
      </w:r>
      <w:r w:rsidRPr="00D12171">
        <w:t>capacity and capability for continuous improvement</w:t>
      </w:r>
      <w:r w:rsidR="00D97ED1">
        <w:t>;</w:t>
      </w:r>
      <w:r w:rsidR="00C43278">
        <w:t xml:space="preserve"> </w:t>
      </w:r>
      <w:r w:rsidR="00C43278" w:rsidRPr="00D02D1B">
        <w:t>and</w:t>
      </w:r>
      <w:r w:rsidRPr="00D02D1B">
        <w:t xml:space="preserve"> </w:t>
      </w:r>
      <w:r w:rsidR="00D97ED1" w:rsidRPr="00D02D1B">
        <w:t xml:space="preserve">developing </w:t>
      </w:r>
      <w:r w:rsidRPr="00D02D1B">
        <w:t xml:space="preserve">a </w:t>
      </w:r>
      <w:r w:rsidR="00355957" w:rsidRPr="00D02D1B">
        <w:t xml:space="preserve">national </w:t>
      </w:r>
      <w:r w:rsidRPr="00D02D1B">
        <w:t>VET workforce quality strategy</w:t>
      </w:r>
      <w:r w:rsidR="00E46A69">
        <w:t xml:space="preserve">. </w:t>
      </w:r>
      <w:r w:rsidR="006B0FEB">
        <w:t>T</w:t>
      </w:r>
      <w:r w:rsidR="00F764B3">
        <w:t>he</w:t>
      </w:r>
      <w:r w:rsidR="006B0FEB">
        <w:t>se</w:t>
      </w:r>
      <w:r w:rsidR="00F764B3">
        <w:t xml:space="preserve"> </w:t>
      </w:r>
      <w:r w:rsidR="00390F09">
        <w:t xml:space="preserve">reforms </w:t>
      </w:r>
      <w:r w:rsidR="00E46A69">
        <w:t xml:space="preserve">aim to support quality across the sector and enhance the capacity of RTOs for quality delivery. </w:t>
      </w:r>
      <w:r w:rsidR="0048511C">
        <w:t>Work is</w:t>
      </w:r>
      <w:r w:rsidR="00FF2741">
        <w:t xml:space="preserve"> underway </w:t>
      </w:r>
      <w:r w:rsidR="00A55BED">
        <w:t xml:space="preserve">to </w:t>
      </w:r>
      <w:r w:rsidR="00E46A69">
        <w:t xml:space="preserve">revise the </w:t>
      </w:r>
      <w:r w:rsidR="00E46A69">
        <w:rPr>
          <w:i/>
          <w:iCs/>
        </w:rPr>
        <w:t>Standards for Registered Training Organisations</w:t>
      </w:r>
      <w:r w:rsidR="00E46A69" w:rsidRPr="00E46A69">
        <w:rPr>
          <w:i/>
          <w:iCs/>
        </w:rPr>
        <w:t xml:space="preserve"> 2015</w:t>
      </w:r>
      <w:r w:rsidR="00E46A69">
        <w:t xml:space="preserve">, </w:t>
      </w:r>
      <w:r w:rsidR="00FF2741" w:rsidRPr="00E46A69">
        <w:t>develop</w:t>
      </w:r>
      <w:r w:rsidR="00FF2741">
        <w:t xml:space="preserve"> </w:t>
      </w:r>
      <w:r w:rsidR="007C2E39">
        <w:t xml:space="preserve">a </w:t>
      </w:r>
      <w:r w:rsidR="00D02D1B">
        <w:t>workforce quality strategy</w:t>
      </w:r>
      <w:r w:rsidR="00E46A69">
        <w:t>, and establish a framework for quality improvement</w:t>
      </w:r>
      <w:r w:rsidR="00D02D1B">
        <w:t xml:space="preserve"> </w:t>
      </w:r>
      <w:r w:rsidR="00D95419" w:rsidRPr="00E0173B">
        <w:t>(</w:t>
      </w:r>
      <w:r w:rsidR="00D95419">
        <w:t>DESE 2021d</w:t>
      </w:r>
      <w:r w:rsidR="00E134A2">
        <w:t>, 2021</w:t>
      </w:r>
      <w:r w:rsidR="00C20236">
        <w:t>e</w:t>
      </w:r>
      <w:r w:rsidR="00D95419" w:rsidRPr="00E0173B">
        <w:t>)</w:t>
      </w:r>
      <w:r w:rsidR="00B06A5D">
        <w:rPr>
          <w:rStyle w:val="FootnoteReference"/>
          <w:rFonts w:eastAsia="Trebuchet MS"/>
          <w:szCs w:val="19"/>
        </w:rPr>
        <w:footnoteReference w:id="5"/>
      </w:r>
      <w:r w:rsidR="00E46A69">
        <w:t xml:space="preserve">. In addition to these reforms there is also a </w:t>
      </w:r>
      <w:r w:rsidR="00077B81">
        <w:rPr>
          <w:rFonts w:eastAsia="Trebuchet MS"/>
          <w:szCs w:val="19"/>
        </w:rPr>
        <w:t xml:space="preserve">review </w:t>
      </w:r>
      <w:r w:rsidR="00E46A69">
        <w:rPr>
          <w:rFonts w:eastAsia="Trebuchet MS"/>
          <w:szCs w:val="19"/>
        </w:rPr>
        <w:t xml:space="preserve">of </w:t>
      </w:r>
      <w:r w:rsidR="00B864F9" w:rsidRPr="00B864F9">
        <w:rPr>
          <w:rFonts w:eastAsia="Trebuchet MS"/>
          <w:szCs w:val="19"/>
        </w:rPr>
        <w:t>pricing arrangements</w:t>
      </w:r>
      <w:r w:rsidR="00077B81">
        <w:rPr>
          <w:rFonts w:eastAsia="Trebuchet MS"/>
          <w:szCs w:val="19"/>
        </w:rPr>
        <w:t xml:space="preserve"> of delivery </w:t>
      </w:r>
      <w:r w:rsidR="00FC2E9C">
        <w:rPr>
          <w:rFonts w:eastAsia="Trebuchet MS"/>
          <w:szCs w:val="19"/>
        </w:rPr>
        <w:t>across jurisdictions</w:t>
      </w:r>
      <w:r w:rsidR="00793210">
        <w:rPr>
          <w:rFonts w:eastAsia="Trebuchet MS"/>
          <w:szCs w:val="19"/>
        </w:rPr>
        <w:t xml:space="preserve"> </w:t>
      </w:r>
      <w:r w:rsidR="00077B81">
        <w:rPr>
          <w:rFonts w:eastAsia="Trebuchet MS"/>
          <w:szCs w:val="19"/>
        </w:rPr>
        <w:t>(National Skills Commission 2021)</w:t>
      </w:r>
      <w:r w:rsidR="00B864F9" w:rsidRPr="00B864F9">
        <w:rPr>
          <w:rFonts w:eastAsia="Trebuchet MS"/>
          <w:szCs w:val="19"/>
        </w:rPr>
        <w:t>.</w:t>
      </w:r>
    </w:p>
    <w:p w14:paraId="786088DB" w14:textId="342C2053" w:rsidR="007C2E39" w:rsidRDefault="00FF2741" w:rsidP="00676F47">
      <w:pPr>
        <w:pStyle w:val="Text"/>
        <w:rPr>
          <w:rFonts w:eastAsia="Trebuchet MS"/>
          <w:szCs w:val="19"/>
        </w:rPr>
      </w:pPr>
      <w:r>
        <w:rPr>
          <w:rFonts w:eastAsia="Trebuchet MS"/>
          <w:szCs w:val="19"/>
        </w:rPr>
        <w:t>S</w:t>
      </w:r>
      <w:r w:rsidR="00392386">
        <w:rPr>
          <w:rFonts w:eastAsia="Trebuchet MS"/>
          <w:szCs w:val="19"/>
        </w:rPr>
        <w:t xml:space="preserve">everal </w:t>
      </w:r>
      <w:r w:rsidR="00B06A5D">
        <w:rPr>
          <w:rFonts w:eastAsia="Trebuchet MS"/>
          <w:szCs w:val="19"/>
        </w:rPr>
        <w:t xml:space="preserve">reviews of VET </w:t>
      </w:r>
      <w:r w:rsidR="00392386">
        <w:rPr>
          <w:rFonts w:eastAsia="Trebuchet MS"/>
          <w:szCs w:val="19"/>
        </w:rPr>
        <w:t>over past years</w:t>
      </w:r>
      <w:r>
        <w:rPr>
          <w:rFonts w:eastAsia="Trebuchet MS"/>
          <w:szCs w:val="19"/>
        </w:rPr>
        <w:t xml:space="preserve"> </w:t>
      </w:r>
      <w:r w:rsidR="00B06A5D">
        <w:rPr>
          <w:rFonts w:eastAsia="Trebuchet MS"/>
          <w:szCs w:val="19"/>
        </w:rPr>
        <w:t>have raised concerns about the quality of delivery</w:t>
      </w:r>
      <w:r w:rsidR="003B20F2">
        <w:rPr>
          <w:rFonts w:eastAsia="Trebuchet MS"/>
          <w:szCs w:val="19"/>
        </w:rPr>
        <w:t xml:space="preserve"> in VET</w:t>
      </w:r>
      <w:r w:rsidR="00501EF2">
        <w:rPr>
          <w:rFonts w:eastAsia="Trebuchet MS"/>
          <w:szCs w:val="19"/>
        </w:rPr>
        <w:t xml:space="preserve">, </w:t>
      </w:r>
      <w:r w:rsidR="00392386">
        <w:rPr>
          <w:rFonts w:eastAsia="Trebuchet MS"/>
          <w:szCs w:val="19"/>
        </w:rPr>
        <w:t xml:space="preserve">especially </w:t>
      </w:r>
      <w:r w:rsidR="00501EF2">
        <w:rPr>
          <w:rFonts w:eastAsia="Trebuchet MS"/>
          <w:szCs w:val="19"/>
        </w:rPr>
        <w:t xml:space="preserve">the quality of </w:t>
      </w:r>
      <w:r w:rsidR="00B06A5D">
        <w:rPr>
          <w:rFonts w:eastAsia="Trebuchet MS"/>
          <w:szCs w:val="19"/>
        </w:rPr>
        <w:t>teaching</w:t>
      </w:r>
      <w:r w:rsidR="00392386">
        <w:rPr>
          <w:rFonts w:eastAsia="Trebuchet MS"/>
          <w:szCs w:val="19"/>
        </w:rPr>
        <w:t xml:space="preserve"> </w:t>
      </w:r>
      <w:r w:rsidR="00B06A5D">
        <w:rPr>
          <w:rFonts w:eastAsia="Trebuchet MS"/>
          <w:szCs w:val="19"/>
        </w:rPr>
        <w:t xml:space="preserve">and assessment </w:t>
      </w:r>
      <w:r w:rsidR="00501EF2">
        <w:rPr>
          <w:rFonts w:eastAsia="Trebuchet MS"/>
          <w:szCs w:val="19"/>
        </w:rPr>
        <w:t xml:space="preserve">and </w:t>
      </w:r>
      <w:r w:rsidR="00163F48">
        <w:rPr>
          <w:rFonts w:eastAsia="Trebuchet MS"/>
          <w:szCs w:val="19"/>
        </w:rPr>
        <w:t xml:space="preserve">of </w:t>
      </w:r>
      <w:r w:rsidR="00501EF2">
        <w:rPr>
          <w:rFonts w:eastAsia="Trebuchet MS"/>
          <w:szCs w:val="19"/>
        </w:rPr>
        <w:t xml:space="preserve">training packages </w:t>
      </w:r>
      <w:r w:rsidR="00B06A5D">
        <w:rPr>
          <w:rFonts w:eastAsia="Trebuchet MS"/>
          <w:szCs w:val="19"/>
        </w:rPr>
        <w:t>(Braithwaite 2018</w:t>
      </w:r>
      <w:r w:rsidR="00D22EE5">
        <w:rPr>
          <w:rFonts w:eastAsia="Trebuchet MS"/>
          <w:szCs w:val="19"/>
        </w:rPr>
        <w:t>;</w:t>
      </w:r>
      <w:r w:rsidR="00B06A5D">
        <w:rPr>
          <w:rFonts w:eastAsia="Trebuchet MS"/>
          <w:szCs w:val="19"/>
        </w:rPr>
        <w:t xml:space="preserve"> Joyce 2019</w:t>
      </w:r>
      <w:r w:rsidR="00D22EE5">
        <w:rPr>
          <w:rFonts w:eastAsia="Trebuchet MS"/>
          <w:szCs w:val="19"/>
        </w:rPr>
        <w:t>;</w:t>
      </w:r>
      <w:r w:rsidR="00B06A5D">
        <w:rPr>
          <w:rFonts w:eastAsia="Trebuchet MS"/>
          <w:szCs w:val="19"/>
        </w:rPr>
        <w:t xml:space="preserve"> </w:t>
      </w:r>
      <w:proofErr w:type="spellStart"/>
      <w:r w:rsidR="00B06A5D" w:rsidRPr="00523AAA">
        <w:rPr>
          <w:rFonts w:eastAsia="Trebuchet MS"/>
          <w:szCs w:val="19"/>
        </w:rPr>
        <w:t>mpconsulting</w:t>
      </w:r>
      <w:proofErr w:type="spellEnd"/>
      <w:r w:rsidR="00B06A5D" w:rsidRPr="00523AAA">
        <w:rPr>
          <w:rFonts w:eastAsia="Trebuchet MS"/>
          <w:szCs w:val="19"/>
        </w:rPr>
        <w:t xml:space="preserve"> 2020</w:t>
      </w:r>
      <w:r w:rsidR="00EA1AE2">
        <w:rPr>
          <w:rFonts w:eastAsia="Trebuchet MS"/>
          <w:szCs w:val="19"/>
        </w:rPr>
        <w:t>;</w:t>
      </w:r>
      <w:r w:rsidR="00B06A5D" w:rsidRPr="00523AAA">
        <w:rPr>
          <w:rFonts w:eastAsia="Trebuchet MS"/>
          <w:szCs w:val="19"/>
        </w:rPr>
        <w:t xml:space="preserve"> Macklin 202</w:t>
      </w:r>
      <w:r w:rsidR="007E68F4" w:rsidRPr="00523AAA">
        <w:rPr>
          <w:rFonts w:eastAsia="Trebuchet MS"/>
          <w:szCs w:val="19"/>
        </w:rPr>
        <w:t>0</w:t>
      </w:r>
      <w:r w:rsidR="00B06A5D" w:rsidRPr="00523AAA">
        <w:rPr>
          <w:rFonts w:eastAsia="Trebuchet MS"/>
          <w:szCs w:val="19"/>
        </w:rPr>
        <w:t xml:space="preserve"> </w:t>
      </w:r>
      <w:r w:rsidR="00EA1AE2">
        <w:rPr>
          <w:rFonts w:eastAsia="Trebuchet MS"/>
          <w:szCs w:val="19"/>
        </w:rPr>
        <w:t>[</w:t>
      </w:r>
      <w:r w:rsidR="00B06A5D" w:rsidRPr="00523AAA">
        <w:rPr>
          <w:rFonts w:eastAsia="Trebuchet MS"/>
          <w:szCs w:val="19"/>
        </w:rPr>
        <w:t>in Victo</w:t>
      </w:r>
      <w:r w:rsidR="00427EF7">
        <w:rPr>
          <w:rFonts w:eastAsia="Trebuchet MS"/>
          <w:szCs w:val="19"/>
        </w:rPr>
        <w:t>ria</w:t>
      </w:r>
      <w:r w:rsidR="00EA1AE2">
        <w:rPr>
          <w:rFonts w:eastAsia="Trebuchet MS"/>
          <w:szCs w:val="19"/>
        </w:rPr>
        <w:t>]</w:t>
      </w:r>
      <w:r w:rsidR="00B06A5D">
        <w:rPr>
          <w:rFonts w:eastAsia="Trebuchet MS"/>
          <w:szCs w:val="19"/>
        </w:rPr>
        <w:t>).</w:t>
      </w:r>
      <w:r w:rsidR="00B06A5D" w:rsidRPr="00A246E8">
        <w:rPr>
          <w:rFonts w:eastAsia="Trebuchet MS"/>
          <w:szCs w:val="19"/>
        </w:rPr>
        <w:t xml:space="preserve"> </w:t>
      </w:r>
      <w:r w:rsidR="002951E2">
        <w:rPr>
          <w:rFonts w:eastAsia="Trebuchet MS"/>
          <w:szCs w:val="19"/>
        </w:rPr>
        <w:t xml:space="preserve">Each </w:t>
      </w:r>
      <w:r w:rsidR="00EA1AE2">
        <w:rPr>
          <w:rFonts w:eastAsia="Trebuchet MS"/>
          <w:szCs w:val="19"/>
        </w:rPr>
        <w:t xml:space="preserve">of the reviews </w:t>
      </w:r>
      <w:r w:rsidR="00355957">
        <w:rPr>
          <w:rFonts w:eastAsia="Trebuchet MS"/>
          <w:szCs w:val="19"/>
        </w:rPr>
        <w:t xml:space="preserve">has </w:t>
      </w:r>
      <w:r w:rsidR="00501EF2">
        <w:rPr>
          <w:rFonts w:eastAsia="Trebuchet MS"/>
          <w:szCs w:val="19"/>
        </w:rPr>
        <w:t>highlight</w:t>
      </w:r>
      <w:r w:rsidR="00355957">
        <w:rPr>
          <w:rFonts w:eastAsia="Trebuchet MS"/>
          <w:szCs w:val="19"/>
        </w:rPr>
        <w:t>ed</w:t>
      </w:r>
      <w:r w:rsidR="00501EF2">
        <w:rPr>
          <w:rFonts w:eastAsia="Trebuchet MS"/>
          <w:szCs w:val="19"/>
        </w:rPr>
        <w:t xml:space="preserve"> a </w:t>
      </w:r>
      <w:r w:rsidR="00823383">
        <w:rPr>
          <w:rFonts w:eastAsia="Trebuchet MS"/>
          <w:szCs w:val="19"/>
        </w:rPr>
        <w:t xml:space="preserve">range </w:t>
      </w:r>
      <w:r w:rsidR="008215A1">
        <w:rPr>
          <w:rFonts w:eastAsia="Trebuchet MS"/>
          <w:szCs w:val="19"/>
        </w:rPr>
        <w:t xml:space="preserve">of factors impeding </w:t>
      </w:r>
      <w:r w:rsidR="00620BDE">
        <w:rPr>
          <w:rFonts w:eastAsia="Trebuchet MS"/>
          <w:szCs w:val="19"/>
        </w:rPr>
        <w:t xml:space="preserve">delivery </w:t>
      </w:r>
      <w:r w:rsidR="00A9317A">
        <w:rPr>
          <w:rFonts w:eastAsia="Trebuchet MS"/>
          <w:szCs w:val="19"/>
        </w:rPr>
        <w:t>quality</w:t>
      </w:r>
      <w:r w:rsidR="00EA1AE2">
        <w:rPr>
          <w:rFonts w:eastAsia="Trebuchet MS"/>
          <w:szCs w:val="19"/>
        </w:rPr>
        <w:t>,</w:t>
      </w:r>
      <w:r w:rsidR="00501EF2">
        <w:rPr>
          <w:rFonts w:eastAsia="Trebuchet MS"/>
          <w:szCs w:val="19"/>
        </w:rPr>
        <w:t xml:space="preserve"> some of which have intensified during recent </w:t>
      </w:r>
      <w:r w:rsidR="00497FAE">
        <w:rPr>
          <w:rFonts w:eastAsia="Trebuchet MS"/>
          <w:szCs w:val="19"/>
        </w:rPr>
        <w:t>pandemic</w:t>
      </w:r>
      <w:r w:rsidR="00501EF2" w:rsidRPr="00501EF2">
        <w:rPr>
          <w:rFonts w:eastAsia="Trebuchet MS"/>
          <w:szCs w:val="19"/>
        </w:rPr>
        <w:t xml:space="preserve"> lockdowns</w:t>
      </w:r>
      <w:r w:rsidR="007C2E39">
        <w:rPr>
          <w:rFonts w:eastAsia="Trebuchet MS"/>
          <w:szCs w:val="19"/>
        </w:rPr>
        <w:t xml:space="preserve"> such as </w:t>
      </w:r>
      <w:r w:rsidR="00A2679F">
        <w:rPr>
          <w:rFonts w:eastAsia="Trebuchet MS"/>
          <w:szCs w:val="19"/>
        </w:rPr>
        <w:t>the quality of online delivery</w:t>
      </w:r>
      <w:r w:rsidR="00501EF2">
        <w:rPr>
          <w:rFonts w:eastAsia="Trebuchet MS"/>
          <w:szCs w:val="19"/>
        </w:rPr>
        <w:t xml:space="preserve">. </w:t>
      </w:r>
      <w:r w:rsidR="00A2679F">
        <w:rPr>
          <w:rFonts w:eastAsia="Trebuchet MS"/>
          <w:szCs w:val="19"/>
        </w:rPr>
        <w:t xml:space="preserve">One perennial challenge is </w:t>
      </w:r>
      <w:r w:rsidR="0066151F">
        <w:rPr>
          <w:rFonts w:eastAsia="Trebuchet MS"/>
          <w:szCs w:val="19"/>
        </w:rPr>
        <w:t xml:space="preserve">the </w:t>
      </w:r>
      <w:r w:rsidR="0089796B">
        <w:rPr>
          <w:rFonts w:eastAsia="Trebuchet MS"/>
          <w:szCs w:val="19"/>
        </w:rPr>
        <w:t xml:space="preserve">need to better define </w:t>
      </w:r>
      <w:r w:rsidR="002C0BBA">
        <w:rPr>
          <w:rFonts w:eastAsia="Trebuchet MS"/>
          <w:szCs w:val="19"/>
        </w:rPr>
        <w:t>the</w:t>
      </w:r>
      <w:r w:rsidR="00750154">
        <w:rPr>
          <w:rFonts w:eastAsia="Trebuchet MS"/>
          <w:szCs w:val="19"/>
        </w:rPr>
        <w:t xml:space="preserve"> characterises</w:t>
      </w:r>
      <w:r w:rsidR="00E61387">
        <w:rPr>
          <w:rFonts w:eastAsia="Trebuchet MS"/>
          <w:szCs w:val="19"/>
        </w:rPr>
        <w:t xml:space="preserve"> </w:t>
      </w:r>
      <w:r w:rsidR="002C0BBA">
        <w:rPr>
          <w:rFonts w:eastAsia="Trebuchet MS"/>
          <w:szCs w:val="19"/>
        </w:rPr>
        <w:t xml:space="preserve">of </w:t>
      </w:r>
      <w:r w:rsidR="007C2E39">
        <w:rPr>
          <w:rFonts w:eastAsia="Trebuchet MS"/>
          <w:szCs w:val="19"/>
        </w:rPr>
        <w:t>high</w:t>
      </w:r>
      <w:r w:rsidR="00611029">
        <w:rPr>
          <w:rFonts w:eastAsia="Trebuchet MS"/>
          <w:szCs w:val="19"/>
        </w:rPr>
        <w:t>-</w:t>
      </w:r>
      <w:r w:rsidR="0089796B">
        <w:rPr>
          <w:rFonts w:eastAsia="Trebuchet MS"/>
          <w:szCs w:val="19"/>
        </w:rPr>
        <w:t xml:space="preserve">quality </w:t>
      </w:r>
      <w:r w:rsidR="002951E2">
        <w:rPr>
          <w:rFonts w:eastAsia="Trebuchet MS"/>
          <w:szCs w:val="19"/>
        </w:rPr>
        <w:t xml:space="preserve">delivery </w:t>
      </w:r>
      <w:r w:rsidR="00981798">
        <w:rPr>
          <w:rFonts w:eastAsia="Trebuchet MS"/>
          <w:szCs w:val="19"/>
        </w:rPr>
        <w:t xml:space="preserve">in VET </w:t>
      </w:r>
      <w:r w:rsidR="0066151F">
        <w:rPr>
          <w:rFonts w:eastAsia="Trebuchet MS"/>
          <w:szCs w:val="19"/>
        </w:rPr>
        <w:t xml:space="preserve">and </w:t>
      </w:r>
      <w:r w:rsidR="00611029">
        <w:rPr>
          <w:rFonts w:eastAsia="Trebuchet MS"/>
          <w:szCs w:val="19"/>
        </w:rPr>
        <w:t xml:space="preserve">to </w:t>
      </w:r>
      <w:r w:rsidR="00040B1D">
        <w:rPr>
          <w:rFonts w:eastAsia="Trebuchet MS"/>
          <w:szCs w:val="19"/>
        </w:rPr>
        <w:t>reconcile</w:t>
      </w:r>
      <w:r w:rsidR="0089796B">
        <w:rPr>
          <w:rFonts w:eastAsia="Trebuchet MS"/>
          <w:szCs w:val="19"/>
        </w:rPr>
        <w:t xml:space="preserve"> </w:t>
      </w:r>
      <w:r w:rsidR="005E6596">
        <w:rPr>
          <w:rFonts w:eastAsia="Trebuchet MS"/>
          <w:szCs w:val="19"/>
        </w:rPr>
        <w:t>differ</w:t>
      </w:r>
      <w:r w:rsidR="00040B1D">
        <w:rPr>
          <w:rFonts w:eastAsia="Trebuchet MS"/>
          <w:szCs w:val="19"/>
        </w:rPr>
        <w:t>ing</w:t>
      </w:r>
      <w:r w:rsidR="005E6596">
        <w:rPr>
          <w:rFonts w:eastAsia="Trebuchet MS"/>
          <w:szCs w:val="19"/>
        </w:rPr>
        <w:t xml:space="preserve"> views </w:t>
      </w:r>
      <w:r w:rsidR="00390F09">
        <w:rPr>
          <w:rFonts w:eastAsia="Trebuchet MS"/>
          <w:szCs w:val="19"/>
        </w:rPr>
        <w:t xml:space="preserve">across the sector </w:t>
      </w:r>
      <w:r w:rsidR="00A6548E">
        <w:rPr>
          <w:rFonts w:eastAsia="Trebuchet MS"/>
          <w:szCs w:val="19"/>
        </w:rPr>
        <w:t xml:space="preserve">about </w:t>
      </w:r>
      <w:r w:rsidR="00C87470">
        <w:rPr>
          <w:rFonts w:eastAsia="Trebuchet MS"/>
          <w:szCs w:val="19"/>
        </w:rPr>
        <w:t xml:space="preserve">what </w:t>
      </w:r>
      <w:r w:rsidR="002951E2">
        <w:rPr>
          <w:rFonts w:eastAsia="Trebuchet MS"/>
          <w:szCs w:val="19"/>
        </w:rPr>
        <w:t xml:space="preserve">quality really </w:t>
      </w:r>
      <w:r w:rsidR="00E61387">
        <w:rPr>
          <w:rFonts w:eastAsia="Trebuchet MS"/>
          <w:szCs w:val="19"/>
        </w:rPr>
        <w:t>means</w:t>
      </w:r>
      <w:r w:rsidR="00A2679F">
        <w:rPr>
          <w:rFonts w:eastAsia="Trebuchet MS"/>
          <w:szCs w:val="19"/>
        </w:rPr>
        <w:t xml:space="preserve"> </w:t>
      </w:r>
      <w:r w:rsidR="0066151F">
        <w:rPr>
          <w:rFonts w:eastAsia="Trebuchet MS"/>
          <w:szCs w:val="19"/>
        </w:rPr>
        <w:t>(</w:t>
      </w:r>
      <w:proofErr w:type="spellStart"/>
      <w:r w:rsidR="008215A1" w:rsidRPr="008215A1">
        <w:rPr>
          <w:rFonts w:eastAsia="Trebuchet MS"/>
          <w:szCs w:val="19"/>
        </w:rPr>
        <w:t>mpconsulting</w:t>
      </w:r>
      <w:proofErr w:type="spellEnd"/>
      <w:r w:rsidR="0066151F">
        <w:rPr>
          <w:rFonts w:eastAsia="Trebuchet MS"/>
          <w:szCs w:val="19"/>
        </w:rPr>
        <w:t xml:space="preserve"> </w:t>
      </w:r>
      <w:r w:rsidR="005E6596">
        <w:rPr>
          <w:rFonts w:eastAsia="Trebuchet MS"/>
          <w:szCs w:val="19"/>
        </w:rPr>
        <w:t>2020)</w:t>
      </w:r>
      <w:r w:rsidR="0066151F">
        <w:rPr>
          <w:rFonts w:eastAsia="Trebuchet MS"/>
          <w:szCs w:val="19"/>
        </w:rPr>
        <w:t xml:space="preserve">. </w:t>
      </w:r>
    </w:p>
    <w:p w14:paraId="2D3F6AB4" w14:textId="62DBE2CC" w:rsidR="00501EF2" w:rsidRDefault="00040B1D" w:rsidP="00676F47">
      <w:pPr>
        <w:pStyle w:val="Text"/>
        <w:rPr>
          <w:rFonts w:eastAsia="Trebuchet MS"/>
          <w:szCs w:val="19"/>
        </w:rPr>
      </w:pPr>
      <w:r>
        <w:rPr>
          <w:rFonts w:eastAsia="Trebuchet MS"/>
          <w:szCs w:val="19"/>
        </w:rPr>
        <w:t>While</w:t>
      </w:r>
      <w:r w:rsidR="003B7E06">
        <w:rPr>
          <w:rFonts w:eastAsia="Trebuchet MS"/>
          <w:szCs w:val="19"/>
        </w:rPr>
        <w:t xml:space="preserve"> </w:t>
      </w:r>
      <w:r w:rsidR="00A6548E">
        <w:rPr>
          <w:rFonts w:eastAsia="Trebuchet MS"/>
          <w:szCs w:val="19"/>
        </w:rPr>
        <w:t xml:space="preserve">attempts </w:t>
      </w:r>
      <w:r w:rsidR="003B7E06">
        <w:rPr>
          <w:rFonts w:eastAsia="Trebuchet MS"/>
          <w:szCs w:val="19"/>
        </w:rPr>
        <w:t xml:space="preserve">have been made </w:t>
      </w:r>
      <w:r w:rsidR="002974A0">
        <w:rPr>
          <w:rFonts w:eastAsia="Trebuchet MS"/>
          <w:szCs w:val="19"/>
        </w:rPr>
        <w:t xml:space="preserve">at various times </w:t>
      </w:r>
      <w:r w:rsidR="00A6548E">
        <w:rPr>
          <w:rFonts w:eastAsia="Trebuchet MS"/>
          <w:szCs w:val="19"/>
        </w:rPr>
        <w:t xml:space="preserve">to </w:t>
      </w:r>
      <w:r w:rsidR="002974A0">
        <w:rPr>
          <w:rFonts w:eastAsia="Trebuchet MS"/>
          <w:szCs w:val="19"/>
        </w:rPr>
        <w:t>achieve</w:t>
      </w:r>
      <w:r w:rsidR="00A6548E">
        <w:rPr>
          <w:rFonts w:eastAsia="Trebuchet MS"/>
          <w:szCs w:val="19"/>
        </w:rPr>
        <w:t xml:space="preserve"> this</w:t>
      </w:r>
      <w:r w:rsidR="003B7E06">
        <w:rPr>
          <w:rFonts w:eastAsia="Trebuchet MS"/>
          <w:szCs w:val="19"/>
        </w:rPr>
        <w:t>,</w:t>
      </w:r>
      <w:r w:rsidR="00E61387">
        <w:rPr>
          <w:rStyle w:val="FootnoteReference"/>
          <w:rFonts w:eastAsia="Trebuchet MS"/>
          <w:szCs w:val="19"/>
        </w:rPr>
        <w:footnoteReference w:id="6"/>
      </w:r>
      <w:r w:rsidR="00A6548E">
        <w:rPr>
          <w:rFonts w:eastAsia="Trebuchet MS"/>
          <w:szCs w:val="19"/>
        </w:rPr>
        <w:t xml:space="preserve"> question</w:t>
      </w:r>
      <w:r w:rsidR="00504C79">
        <w:rPr>
          <w:rFonts w:eastAsia="Trebuchet MS"/>
          <w:szCs w:val="19"/>
        </w:rPr>
        <w:t xml:space="preserve">s about </w:t>
      </w:r>
      <w:r w:rsidR="001F1FBB">
        <w:rPr>
          <w:rFonts w:eastAsia="Trebuchet MS"/>
          <w:szCs w:val="19"/>
        </w:rPr>
        <w:t xml:space="preserve">the </w:t>
      </w:r>
      <w:r w:rsidR="007C2E39">
        <w:rPr>
          <w:rFonts w:eastAsia="Trebuchet MS"/>
          <w:szCs w:val="19"/>
        </w:rPr>
        <w:t xml:space="preserve">real </w:t>
      </w:r>
      <w:r w:rsidR="001F1FBB">
        <w:rPr>
          <w:rFonts w:eastAsia="Trebuchet MS"/>
          <w:szCs w:val="19"/>
        </w:rPr>
        <w:t xml:space="preserve">nature of </w:t>
      </w:r>
      <w:r w:rsidR="00504C79">
        <w:rPr>
          <w:rFonts w:eastAsia="Trebuchet MS"/>
          <w:szCs w:val="19"/>
        </w:rPr>
        <w:t>quality</w:t>
      </w:r>
      <w:r w:rsidR="00A6548E">
        <w:rPr>
          <w:rFonts w:eastAsia="Trebuchet MS"/>
          <w:szCs w:val="19"/>
        </w:rPr>
        <w:t xml:space="preserve"> remain un</w:t>
      </w:r>
      <w:r w:rsidR="001F1FBB">
        <w:rPr>
          <w:rFonts w:eastAsia="Trebuchet MS"/>
          <w:szCs w:val="19"/>
        </w:rPr>
        <w:t>resolved</w:t>
      </w:r>
      <w:r w:rsidR="00A2679F">
        <w:rPr>
          <w:rFonts w:eastAsia="Trebuchet MS"/>
          <w:szCs w:val="19"/>
        </w:rPr>
        <w:t>. S</w:t>
      </w:r>
      <w:r w:rsidR="00540CBF" w:rsidRPr="00540CBF">
        <w:rPr>
          <w:rFonts w:eastAsia="Trebuchet MS"/>
          <w:szCs w:val="19"/>
        </w:rPr>
        <w:t xml:space="preserve">takeholders </w:t>
      </w:r>
      <w:r w:rsidR="00540CBF">
        <w:rPr>
          <w:rFonts w:eastAsia="Trebuchet MS"/>
          <w:szCs w:val="19"/>
        </w:rPr>
        <w:t xml:space="preserve">are </w:t>
      </w:r>
      <w:r w:rsidR="00981798">
        <w:rPr>
          <w:rFonts w:eastAsia="Trebuchet MS"/>
          <w:szCs w:val="19"/>
        </w:rPr>
        <w:t xml:space="preserve">still </w:t>
      </w:r>
      <w:r w:rsidR="00540CBF" w:rsidRPr="00540CBF">
        <w:rPr>
          <w:rFonts w:eastAsia="Trebuchet MS"/>
          <w:szCs w:val="19"/>
        </w:rPr>
        <w:t>looking for a clearer definition</w:t>
      </w:r>
      <w:r w:rsidR="00A2679F">
        <w:rPr>
          <w:rFonts w:eastAsia="Trebuchet MS"/>
          <w:szCs w:val="19"/>
        </w:rPr>
        <w:t xml:space="preserve"> </w:t>
      </w:r>
      <w:r w:rsidR="001F1FBB">
        <w:rPr>
          <w:rFonts w:eastAsia="Trebuchet MS"/>
          <w:szCs w:val="19"/>
        </w:rPr>
        <w:t>to assist</w:t>
      </w:r>
      <w:r w:rsidR="00540CBF" w:rsidRPr="00540CBF">
        <w:rPr>
          <w:rFonts w:eastAsia="Trebuchet MS"/>
          <w:szCs w:val="19"/>
        </w:rPr>
        <w:t xml:space="preserve"> RTOs </w:t>
      </w:r>
      <w:r w:rsidR="00A2679F">
        <w:rPr>
          <w:rFonts w:eastAsia="Trebuchet MS"/>
          <w:szCs w:val="19"/>
        </w:rPr>
        <w:t xml:space="preserve">to </w:t>
      </w:r>
      <w:r w:rsidR="00540CBF" w:rsidRPr="00540CBF">
        <w:rPr>
          <w:rFonts w:eastAsia="Trebuchet MS"/>
          <w:szCs w:val="19"/>
        </w:rPr>
        <w:t xml:space="preserve">reflect on </w:t>
      </w:r>
      <w:r w:rsidR="00F24157">
        <w:rPr>
          <w:rFonts w:eastAsia="Trebuchet MS"/>
          <w:szCs w:val="19"/>
        </w:rPr>
        <w:t xml:space="preserve">and improve </w:t>
      </w:r>
      <w:r w:rsidR="00540CBF" w:rsidRPr="00540CBF">
        <w:rPr>
          <w:rFonts w:eastAsia="Trebuchet MS"/>
          <w:szCs w:val="19"/>
        </w:rPr>
        <w:t>their performance</w:t>
      </w:r>
      <w:r w:rsidR="003622DA">
        <w:rPr>
          <w:rFonts w:eastAsia="Trebuchet MS"/>
          <w:szCs w:val="19"/>
        </w:rPr>
        <w:t xml:space="preserve"> </w:t>
      </w:r>
      <w:r w:rsidR="00540CBF" w:rsidRPr="00540CBF">
        <w:rPr>
          <w:rFonts w:eastAsia="Trebuchet MS"/>
          <w:szCs w:val="19"/>
        </w:rPr>
        <w:t>(DESE 2021a, p.2)</w:t>
      </w:r>
      <w:r w:rsidR="00150E83" w:rsidRPr="00150E83">
        <w:rPr>
          <w:rFonts w:eastAsia="Trebuchet MS"/>
          <w:szCs w:val="19"/>
        </w:rPr>
        <w:t xml:space="preserve">. </w:t>
      </w:r>
    </w:p>
    <w:p w14:paraId="06CFC8F6" w14:textId="77777777" w:rsidR="00BB5D07" w:rsidRDefault="00BB5D07" w:rsidP="00BB5D07">
      <w:pPr>
        <w:pStyle w:val="Heading2"/>
        <w:rPr>
          <w:rFonts w:eastAsia="Trebuchet MS"/>
        </w:rPr>
      </w:pPr>
      <w:bookmarkStart w:id="55" w:name="_Toc97301515"/>
      <w:r>
        <w:rPr>
          <w:rFonts w:eastAsia="Trebuchet MS"/>
        </w:rPr>
        <w:lastRenderedPageBreak/>
        <w:t xml:space="preserve">This research </w:t>
      </w:r>
      <w:proofErr w:type="gramStart"/>
      <w:r>
        <w:rPr>
          <w:rFonts w:eastAsia="Trebuchet MS"/>
        </w:rPr>
        <w:t>project</w:t>
      </w:r>
      <w:bookmarkEnd w:id="55"/>
      <w:proofErr w:type="gramEnd"/>
    </w:p>
    <w:p w14:paraId="40079E76" w14:textId="6BA6EDFF" w:rsidR="00561F32" w:rsidRPr="00CA166E" w:rsidRDefault="00BB5D07" w:rsidP="009C41CD">
      <w:pPr>
        <w:pStyle w:val="Text"/>
        <w:rPr>
          <w:spacing w:val="-2"/>
        </w:rPr>
      </w:pPr>
      <w:r w:rsidRPr="00CA166E">
        <w:rPr>
          <w:spacing w:val="-4"/>
        </w:rPr>
        <w:t xml:space="preserve">This report is the second part of a project investigating </w:t>
      </w:r>
      <w:r w:rsidR="0010578E" w:rsidRPr="00CA166E">
        <w:rPr>
          <w:spacing w:val="-4"/>
        </w:rPr>
        <w:t>the q</w:t>
      </w:r>
      <w:r w:rsidRPr="00CA166E">
        <w:rPr>
          <w:spacing w:val="-4"/>
        </w:rPr>
        <w:t xml:space="preserve">uality </w:t>
      </w:r>
      <w:r w:rsidR="0010578E" w:rsidRPr="00CA166E">
        <w:rPr>
          <w:spacing w:val="-4"/>
        </w:rPr>
        <w:t xml:space="preserve">of </w:t>
      </w:r>
      <w:r w:rsidRPr="00CA166E">
        <w:rPr>
          <w:spacing w:val="-4"/>
        </w:rPr>
        <w:t>delivery in VET and</w:t>
      </w:r>
      <w:r w:rsidR="00A02704" w:rsidRPr="00CA166E">
        <w:rPr>
          <w:spacing w:val="-4"/>
        </w:rPr>
        <w:t>, more</w:t>
      </w:r>
      <w:r w:rsidR="00A02704" w:rsidRPr="00CA166E">
        <w:rPr>
          <w:spacing w:val="-2"/>
        </w:rPr>
        <w:t xml:space="preserve"> specifically,</w:t>
      </w:r>
      <w:r w:rsidRPr="00CA166E">
        <w:rPr>
          <w:spacing w:val="-2"/>
        </w:rPr>
        <w:t xml:space="preserve"> how it might be </w:t>
      </w:r>
      <w:r w:rsidR="00A02704" w:rsidRPr="00CA166E">
        <w:rPr>
          <w:spacing w:val="-2"/>
        </w:rPr>
        <w:t xml:space="preserve">better </w:t>
      </w:r>
      <w:r w:rsidR="00981798" w:rsidRPr="00CA166E">
        <w:rPr>
          <w:spacing w:val="-2"/>
        </w:rPr>
        <w:t xml:space="preserve">defined and </w:t>
      </w:r>
      <w:r w:rsidRPr="00CA166E">
        <w:rPr>
          <w:spacing w:val="-2"/>
        </w:rPr>
        <w:t xml:space="preserve">measured. </w:t>
      </w:r>
      <w:r w:rsidR="00561F32" w:rsidRPr="00CA166E">
        <w:rPr>
          <w:spacing w:val="-2"/>
        </w:rPr>
        <w:t xml:space="preserve">The project </w:t>
      </w:r>
      <w:r w:rsidR="00981798" w:rsidRPr="00CA166E">
        <w:rPr>
          <w:spacing w:val="-2"/>
        </w:rPr>
        <w:t xml:space="preserve">was </w:t>
      </w:r>
      <w:r w:rsidR="00561F32" w:rsidRPr="00CA166E">
        <w:rPr>
          <w:spacing w:val="-2"/>
        </w:rPr>
        <w:t>guided by the following questions</w:t>
      </w:r>
      <w:r w:rsidR="00861F4B" w:rsidRPr="00CA166E">
        <w:rPr>
          <w:spacing w:val="-2"/>
        </w:rPr>
        <w:t>:</w:t>
      </w:r>
    </w:p>
    <w:p w14:paraId="6E74B9DF" w14:textId="77777777" w:rsidR="00461A18" w:rsidRPr="00461A18" w:rsidRDefault="00461A18" w:rsidP="00CA166E">
      <w:pPr>
        <w:pStyle w:val="Dotpoint1"/>
      </w:pPr>
      <w:r w:rsidRPr="00461A18">
        <w:t>What are existing definitions and measures of quality in VET delivery?</w:t>
      </w:r>
    </w:p>
    <w:p w14:paraId="48F4FD70" w14:textId="52811201" w:rsidR="00461A18" w:rsidRPr="00AE6140" w:rsidRDefault="00461A18" w:rsidP="00CA166E">
      <w:pPr>
        <w:pStyle w:val="Dotpoint2"/>
      </w:pPr>
      <w:r>
        <w:t xml:space="preserve">What are the </w:t>
      </w:r>
      <w:r w:rsidR="000A651F">
        <w:t xml:space="preserve">features or </w:t>
      </w:r>
      <w:r w:rsidRPr="00C54E95">
        <w:t>characteristics of high-quality</w:t>
      </w:r>
      <w:r w:rsidR="000A651F">
        <w:t xml:space="preserve"> delivery</w:t>
      </w:r>
      <w:r w:rsidRPr="00AE6140">
        <w:t>?</w:t>
      </w:r>
    </w:p>
    <w:p w14:paraId="3A93ABA2" w14:textId="77777777" w:rsidR="00461A18" w:rsidRPr="00461A18" w:rsidRDefault="00461A18" w:rsidP="00CA166E">
      <w:pPr>
        <w:pStyle w:val="Dotpoint1"/>
      </w:pPr>
      <w:r w:rsidRPr="00461A18">
        <w:t xml:space="preserve">How do RTOs use and value various measures of delivery quality? </w:t>
      </w:r>
    </w:p>
    <w:p w14:paraId="6DC96116" w14:textId="4A16EA0A" w:rsidR="00461A18" w:rsidRDefault="00461A18" w:rsidP="00CA166E">
      <w:pPr>
        <w:pStyle w:val="Dotpoint1"/>
      </w:pPr>
      <w:r w:rsidRPr="00461A18">
        <w:t>What approaches might better encourage and sustain high-quality delivery into the future?</w:t>
      </w:r>
    </w:p>
    <w:p w14:paraId="6E107589" w14:textId="77777777" w:rsidR="001D3A86" w:rsidRDefault="00FD0498" w:rsidP="009C41CD">
      <w:pPr>
        <w:pStyle w:val="Text"/>
      </w:pPr>
      <w:r>
        <w:t xml:space="preserve">The first </w:t>
      </w:r>
      <w:r w:rsidR="00D36E6D">
        <w:t>component</w:t>
      </w:r>
      <w:r w:rsidR="00992812">
        <w:t xml:space="preserve"> of the project</w:t>
      </w:r>
      <w:r>
        <w:t xml:space="preserve"> </w:t>
      </w:r>
      <w:r w:rsidRPr="00B06D8E">
        <w:t xml:space="preserve">(Guthrie </w:t>
      </w:r>
      <w:r w:rsidR="00CD371F">
        <w:t>&amp;</w:t>
      </w:r>
      <w:r w:rsidRPr="00B06D8E">
        <w:t xml:space="preserve"> Waters 2021)</w:t>
      </w:r>
      <w:r>
        <w:t xml:space="preserve"> </w:t>
      </w:r>
      <w:r w:rsidR="00B748F8">
        <w:t>examines</w:t>
      </w:r>
      <w:r w:rsidR="00B21E24">
        <w:t xml:space="preserve"> the findings of</w:t>
      </w:r>
      <w:r>
        <w:t xml:space="preserve"> </w:t>
      </w:r>
      <w:r w:rsidRPr="00B60537">
        <w:t xml:space="preserve">a significant body of VET literature (some of which is historical) </w:t>
      </w:r>
      <w:r w:rsidR="00F87870">
        <w:t>relating to</w:t>
      </w:r>
      <w:r>
        <w:t xml:space="preserve"> these questions. </w:t>
      </w:r>
      <w:r w:rsidR="00504C79">
        <w:t xml:space="preserve">This </w:t>
      </w:r>
      <w:r w:rsidR="00CB62EE">
        <w:t>publication</w:t>
      </w:r>
      <w:r w:rsidR="00504C79">
        <w:t xml:space="preserve"> </w:t>
      </w:r>
      <w:r w:rsidR="00B522E2">
        <w:t xml:space="preserve">reports the views of </w:t>
      </w:r>
      <w:r w:rsidR="00B522E2" w:rsidRPr="004D094A">
        <w:t xml:space="preserve">a sample of </w:t>
      </w:r>
      <w:r w:rsidR="00981798">
        <w:t xml:space="preserve">RTOs </w:t>
      </w:r>
      <w:r w:rsidR="00B522E2">
        <w:t>across Australia</w:t>
      </w:r>
      <w:r>
        <w:t xml:space="preserve"> </w:t>
      </w:r>
      <w:r w:rsidR="00B522E2">
        <w:t xml:space="preserve">selected from the </w:t>
      </w:r>
      <w:r w:rsidR="00305791">
        <w:t>Technical and Further Education (T</w:t>
      </w:r>
      <w:r w:rsidR="00B522E2">
        <w:t>AFE</w:t>
      </w:r>
      <w:r w:rsidR="00305791">
        <w:t>)</w:t>
      </w:r>
      <w:r w:rsidR="00205D30">
        <w:t xml:space="preserve"> and dual sector</w:t>
      </w:r>
      <w:r w:rsidR="00B522E2">
        <w:t>, private, adult and community education</w:t>
      </w:r>
      <w:r w:rsidR="0078033D">
        <w:t>,</w:t>
      </w:r>
      <w:r w:rsidR="00B522E2">
        <w:t xml:space="preserve"> and enterprise RTO (ERTO) segments of the sector</w:t>
      </w:r>
      <w:r w:rsidR="00EA082D">
        <w:t>,</w:t>
      </w:r>
      <w:r w:rsidR="000A651F">
        <w:t xml:space="preserve"> all </w:t>
      </w:r>
      <w:r w:rsidR="006E33F9">
        <w:t xml:space="preserve">of which are </w:t>
      </w:r>
      <w:r w:rsidR="00B522E2">
        <w:t xml:space="preserve">recognised for </w:t>
      </w:r>
      <w:r w:rsidR="000F4348">
        <w:t xml:space="preserve">the </w:t>
      </w:r>
      <w:r w:rsidR="00B522E2">
        <w:t xml:space="preserve">quality </w:t>
      </w:r>
      <w:r w:rsidR="000F4348">
        <w:t xml:space="preserve">of their </w:t>
      </w:r>
      <w:r w:rsidR="00B522E2">
        <w:t xml:space="preserve">delivery. </w:t>
      </w:r>
      <w:r w:rsidR="000F4348">
        <w:t xml:space="preserve">We also </w:t>
      </w:r>
      <w:r w:rsidR="00981798">
        <w:t xml:space="preserve">obtained </w:t>
      </w:r>
      <w:r w:rsidR="000F4348">
        <w:t>the views of VET experts, m</w:t>
      </w:r>
      <w:r w:rsidR="00262D3E">
        <w:t xml:space="preserve">any </w:t>
      </w:r>
      <w:r w:rsidR="000F4348">
        <w:t>of whom specialise in education quality</w:t>
      </w:r>
      <w:r w:rsidR="000A651F">
        <w:t xml:space="preserve"> in VET and/or in higher education</w:t>
      </w:r>
      <w:r w:rsidR="000F4348">
        <w:t>.</w:t>
      </w:r>
    </w:p>
    <w:p w14:paraId="39637168" w14:textId="36B6A0A0" w:rsidR="008F1E1E" w:rsidRDefault="00AD5353" w:rsidP="009C41CD">
      <w:pPr>
        <w:pStyle w:val="Text"/>
      </w:pPr>
      <w:r w:rsidRPr="007C6D16">
        <w:t xml:space="preserve">Further detail on the methodology, including the selection process, number of interviewees and participating RTOs by type, is provided in appendix A. </w:t>
      </w:r>
      <w:r w:rsidR="008F1E1E">
        <w:t xml:space="preserve">In both publications, we draw on </w:t>
      </w:r>
      <w:r w:rsidR="008F1E1E" w:rsidRPr="00B92063">
        <w:t>Harvey</w:t>
      </w:r>
      <w:r w:rsidR="008F1E1E">
        <w:t>’s</w:t>
      </w:r>
      <w:r w:rsidR="008F1E1E" w:rsidRPr="00B92063">
        <w:t xml:space="preserve"> (2007)</w:t>
      </w:r>
      <w:r w:rsidR="008F1E1E" w:rsidRPr="00B60537">
        <w:t xml:space="preserve"> five </w:t>
      </w:r>
      <w:r w:rsidR="008F1E1E">
        <w:t xml:space="preserve">views or </w:t>
      </w:r>
      <w:r w:rsidR="008F1E1E" w:rsidRPr="00B60537">
        <w:t>dimensions of quality in higher education: the transformational view</w:t>
      </w:r>
      <w:r w:rsidR="008F1E1E">
        <w:t>;</w:t>
      </w:r>
      <w:r w:rsidR="008F1E1E" w:rsidRPr="00B60537">
        <w:t xml:space="preserve"> the exceptional view</w:t>
      </w:r>
      <w:r w:rsidR="008F1E1E">
        <w:t>;</w:t>
      </w:r>
      <w:r w:rsidR="008F1E1E" w:rsidRPr="00B60537">
        <w:t xml:space="preserve"> the perfection (or consistency) view</w:t>
      </w:r>
      <w:r w:rsidR="008F1E1E">
        <w:t>;</w:t>
      </w:r>
      <w:r w:rsidR="008F1E1E" w:rsidRPr="00B60537">
        <w:t xml:space="preserve"> the fitness-for-purpose view</w:t>
      </w:r>
      <w:r w:rsidR="008F1E1E">
        <w:t>;</w:t>
      </w:r>
      <w:r w:rsidR="008F1E1E" w:rsidRPr="00B60537">
        <w:t xml:space="preserve"> and the value for money view</w:t>
      </w:r>
      <w:r w:rsidR="008F1E1E">
        <w:t xml:space="preserve"> </w:t>
      </w:r>
      <w:r w:rsidR="008F1E1E" w:rsidRPr="00B60537">
        <w:t>(</w:t>
      </w:r>
      <w:r w:rsidR="008F1E1E">
        <w:t>t</w:t>
      </w:r>
      <w:r w:rsidR="008F1E1E" w:rsidRPr="00B60537">
        <w:t xml:space="preserve">able </w:t>
      </w:r>
      <w:r w:rsidR="008F1E1E">
        <w:t>B</w:t>
      </w:r>
      <w:r w:rsidR="008F1E1E" w:rsidRPr="00B60537">
        <w:t xml:space="preserve">1 in </w:t>
      </w:r>
      <w:r w:rsidR="008F1E1E">
        <w:t>a</w:t>
      </w:r>
      <w:r w:rsidR="008F1E1E" w:rsidRPr="00B60537">
        <w:t>ppendix B)</w:t>
      </w:r>
      <w:r w:rsidR="008F1E1E">
        <w:t xml:space="preserve"> and Euler’s (2013) individual, social and economic dimensions of VET (also in appendix B) to frame the discussions. These dimensions also proved useful in guiding our conversations </w:t>
      </w:r>
      <w:r w:rsidR="008F1E1E" w:rsidRPr="00A31DDF">
        <w:t>with RTOs</w:t>
      </w:r>
      <w:r w:rsidR="008F1E1E">
        <w:t xml:space="preserve">. </w:t>
      </w:r>
    </w:p>
    <w:p w14:paraId="0EF615B7" w14:textId="353BD332" w:rsidR="001C75DA" w:rsidRPr="00782882" w:rsidRDefault="006E33F9" w:rsidP="009C41CD">
      <w:pPr>
        <w:pStyle w:val="Text"/>
        <w:rPr>
          <w:spacing w:val="-2"/>
        </w:rPr>
      </w:pPr>
      <w:r w:rsidRPr="00782882">
        <w:rPr>
          <w:spacing w:val="-2"/>
        </w:rPr>
        <w:t>Th</w:t>
      </w:r>
      <w:r w:rsidR="007C6D16" w:rsidRPr="00782882">
        <w:rPr>
          <w:spacing w:val="-2"/>
        </w:rPr>
        <w:t xml:space="preserve">is </w:t>
      </w:r>
      <w:r w:rsidRPr="00782882">
        <w:rPr>
          <w:spacing w:val="-2"/>
        </w:rPr>
        <w:t>report</w:t>
      </w:r>
      <w:r w:rsidR="00FD0498" w:rsidRPr="00782882">
        <w:rPr>
          <w:spacing w:val="-2"/>
        </w:rPr>
        <w:t xml:space="preserve"> </w:t>
      </w:r>
      <w:r w:rsidR="001D3A86" w:rsidRPr="00782882">
        <w:rPr>
          <w:spacing w:val="-2"/>
        </w:rPr>
        <w:t>culminates in a discussion about the possibility of a framework for high-quality delivery that could assist RTOs to improve delivery and to adopt quality assurance practices more broadly. It does not claim to represent the views of all RTOs</w:t>
      </w:r>
      <w:r w:rsidR="00AD5353" w:rsidRPr="00782882">
        <w:rPr>
          <w:spacing w:val="-2"/>
        </w:rPr>
        <w:t>,</w:t>
      </w:r>
      <w:r w:rsidR="008F1E1E" w:rsidRPr="00782882">
        <w:rPr>
          <w:spacing w:val="-2"/>
        </w:rPr>
        <w:t xml:space="preserve"> </w:t>
      </w:r>
      <w:r w:rsidR="001D3A86" w:rsidRPr="00782882">
        <w:rPr>
          <w:spacing w:val="-2"/>
        </w:rPr>
        <w:t xml:space="preserve">or that all RTOs </w:t>
      </w:r>
      <w:r w:rsidR="000338B0" w:rsidRPr="00782882">
        <w:rPr>
          <w:spacing w:val="-2"/>
        </w:rPr>
        <w:t xml:space="preserve">will </w:t>
      </w:r>
      <w:r w:rsidR="001D3A86" w:rsidRPr="00782882">
        <w:rPr>
          <w:spacing w:val="-2"/>
        </w:rPr>
        <w:t xml:space="preserve">agree with </w:t>
      </w:r>
      <w:r w:rsidR="00AD5353" w:rsidRPr="00782882">
        <w:rPr>
          <w:spacing w:val="-2"/>
        </w:rPr>
        <w:t xml:space="preserve">its </w:t>
      </w:r>
      <w:r w:rsidR="001D3A86" w:rsidRPr="00782882">
        <w:rPr>
          <w:spacing w:val="-2"/>
        </w:rPr>
        <w:t>findings and recommendations. Industry and employers were not consulted for this project, but it is likely their views will be different — more focused on how well students and graduates are meeting their workforce needs, their level of return for their investment in VET, and the ease (or otherwise) of accessing and navigating the system.</w:t>
      </w:r>
    </w:p>
    <w:p w14:paraId="638EC478" w14:textId="77777777" w:rsidR="00504C79" w:rsidRDefault="00504C79" w:rsidP="00504C79">
      <w:pPr>
        <w:pStyle w:val="Heading3"/>
      </w:pPr>
      <w:r>
        <w:t>A note about terminology</w:t>
      </w:r>
    </w:p>
    <w:p w14:paraId="521230AC" w14:textId="2A12B881" w:rsidR="00260DB2" w:rsidRPr="00782882" w:rsidRDefault="00AB1E64" w:rsidP="009C41CD">
      <w:pPr>
        <w:pStyle w:val="Text"/>
        <w:rPr>
          <w:spacing w:val="-4"/>
        </w:rPr>
      </w:pPr>
      <w:r w:rsidRPr="00782882">
        <w:rPr>
          <w:spacing w:val="-4"/>
        </w:rPr>
        <w:t xml:space="preserve">We use the term </w:t>
      </w:r>
      <w:r w:rsidR="00D05B91" w:rsidRPr="00782882">
        <w:rPr>
          <w:spacing w:val="-4"/>
        </w:rPr>
        <w:t>‘</w:t>
      </w:r>
      <w:r w:rsidRPr="00782882">
        <w:rPr>
          <w:spacing w:val="-4"/>
        </w:rPr>
        <w:t>delivery</w:t>
      </w:r>
      <w:r w:rsidR="00D05B91" w:rsidRPr="00782882">
        <w:rPr>
          <w:spacing w:val="-4"/>
        </w:rPr>
        <w:t>’</w:t>
      </w:r>
      <w:r w:rsidRPr="00782882">
        <w:rPr>
          <w:spacing w:val="-4"/>
        </w:rPr>
        <w:t xml:space="preserve"> </w:t>
      </w:r>
      <w:r w:rsidR="000261DF" w:rsidRPr="00782882">
        <w:rPr>
          <w:spacing w:val="-4"/>
        </w:rPr>
        <w:t xml:space="preserve">throughout </w:t>
      </w:r>
      <w:r w:rsidR="00262D3E" w:rsidRPr="00782882">
        <w:rPr>
          <w:spacing w:val="-4"/>
        </w:rPr>
        <w:t xml:space="preserve">both </w:t>
      </w:r>
      <w:r w:rsidR="00FA1DA2" w:rsidRPr="00782882">
        <w:rPr>
          <w:spacing w:val="-4"/>
        </w:rPr>
        <w:t>publications</w:t>
      </w:r>
      <w:r w:rsidR="00262D3E" w:rsidRPr="00782882">
        <w:rPr>
          <w:spacing w:val="-4"/>
        </w:rPr>
        <w:t xml:space="preserve"> </w:t>
      </w:r>
      <w:r w:rsidRPr="00782882">
        <w:rPr>
          <w:spacing w:val="-4"/>
        </w:rPr>
        <w:t xml:space="preserve">to </w:t>
      </w:r>
      <w:r w:rsidR="00D648C9" w:rsidRPr="00782882">
        <w:rPr>
          <w:spacing w:val="-4"/>
        </w:rPr>
        <w:t>encapsulate all the activities involved in producing high-quality learning experiences and outcomes for students; that is not only the more visible teaching, learning and assessment practices, but also the wraparound administrative and support services that enable students to engage fully in learning</w:t>
      </w:r>
      <w:r w:rsidRPr="00782882">
        <w:rPr>
          <w:spacing w:val="-4"/>
        </w:rPr>
        <w:t>.</w:t>
      </w:r>
      <w:r w:rsidR="00C02D0E" w:rsidRPr="00782882">
        <w:rPr>
          <w:spacing w:val="-4"/>
        </w:rPr>
        <w:t xml:space="preserve"> </w:t>
      </w:r>
      <w:r w:rsidR="00260DB2" w:rsidRPr="00782882">
        <w:rPr>
          <w:spacing w:val="-4"/>
        </w:rPr>
        <w:t xml:space="preserve">We also use </w:t>
      </w:r>
      <w:r w:rsidR="00BC4089" w:rsidRPr="00782882">
        <w:rPr>
          <w:spacing w:val="-4"/>
        </w:rPr>
        <w:t>this term</w:t>
      </w:r>
      <w:r w:rsidR="00260DB2" w:rsidRPr="00782882">
        <w:rPr>
          <w:spacing w:val="-4"/>
        </w:rPr>
        <w:t xml:space="preserve"> to challenge VET’s </w:t>
      </w:r>
      <w:r w:rsidR="00BC4089" w:rsidRPr="00782882">
        <w:rPr>
          <w:spacing w:val="-4"/>
        </w:rPr>
        <w:t>preoccupation</w:t>
      </w:r>
      <w:r w:rsidR="000261DF" w:rsidRPr="00782882">
        <w:rPr>
          <w:spacing w:val="-4"/>
        </w:rPr>
        <w:t xml:space="preserve"> </w:t>
      </w:r>
      <w:r w:rsidR="006B084D" w:rsidRPr="00782882">
        <w:rPr>
          <w:spacing w:val="-4"/>
        </w:rPr>
        <w:t>with</w:t>
      </w:r>
      <w:r w:rsidR="000261DF" w:rsidRPr="00782882">
        <w:rPr>
          <w:spacing w:val="-4"/>
        </w:rPr>
        <w:t xml:space="preserve"> </w:t>
      </w:r>
      <w:r w:rsidR="00260DB2" w:rsidRPr="00782882">
        <w:rPr>
          <w:spacing w:val="-4"/>
        </w:rPr>
        <w:t>assessment</w:t>
      </w:r>
      <w:r w:rsidR="006B084D" w:rsidRPr="00782882">
        <w:rPr>
          <w:spacing w:val="-4"/>
        </w:rPr>
        <w:t>,</w:t>
      </w:r>
      <w:r w:rsidR="00F3396B" w:rsidRPr="00782882">
        <w:rPr>
          <w:spacing w:val="-4"/>
        </w:rPr>
        <w:t xml:space="preserve"> which</w:t>
      </w:r>
      <w:r w:rsidR="000261DF" w:rsidRPr="00782882">
        <w:rPr>
          <w:spacing w:val="-4"/>
        </w:rPr>
        <w:t xml:space="preserve">, </w:t>
      </w:r>
      <w:r w:rsidR="00F3396B" w:rsidRPr="00782882">
        <w:rPr>
          <w:spacing w:val="-4"/>
        </w:rPr>
        <w:t>w</w:t>
      </w:r>
      <w:r w:rsidR="00260DB2" w:rsidRPr="00782882">
        <w:rPr>
          <w:spacing w:val="-4"/>
        </w:rPr>
        <w:t xml:space="preserve">hile important, does not stand apart from </w:t>
      </w:r>
      <w:r w:rsidR="00573F96" w:rsidRPr="00782882">
        <w:rPr>
          <w:spacing w:val="-4"/>
        </w:rPr>
        <w:t xml:space="preserve">the </w:t>
      </w:r>
      <w:r w:rsidR="00260DB2" w:rsidRPr="00782882">
        <w:rPr>
          <w:spacing w:val="-4"/>
        </w:rPr>
        <w:t xml:space="preserve">processes of teaching, </w:t>
      </w:r>
      <w:proofErr w:type="gramStart"/>
      <w:r w:rsidR="00260DB2" w:rsidRPr="00782882">
        <w:rPr>
          <w:spacing w:val="-4"/>
        </w:rPr>
        <w:t>training</w:t>
      </w:r>
      <w:proofErr w:type="gramEnd"/>
      <w:r w:rsidR="00260DB2" w:rsidRPr="00782882">
        <w:rPr>
          <w:spacing w:val="-4"/>
        </w:rPr>
        <w:t xml:space="preserve"> and learning or from program and resource design. We note this shift in ASQA’s approach to quality in VET as well.</w:t>
      </w:r>
      <w:r w:rsidR="00F3396B" w:rsidRPr="00782882">
        <w:rPr>
          <w:spacing w:val="-4"/>
        </w:rPr>
        <w:t xml:space="preserve"> </w:t>
      </w:r>
    </w:p>
    <w:p w14:paraId="68551A53" w14:textId="4C47D164" w:rsidR="00C02D0E" w:rsidRDefault="00663A4D" w:rsidP="009C41CD">
      <w:pPr>
        <w:pStyle w:val="Text"/>
      </w:pPr>
      <w:r w:rsidRPr="00663A4D">
        <w:t xml:space="preserve">We acknowledge that </w:t>
      </w:r>
      <w:r w:rsidR="00AB1E64">
        <w:t>the term</w:t>
      </w:r>
      <w:r w:rsidR="002040A3">
        <w:t xml:space="preserve"> </w:t>
      </w:r>
      <w:r w:rsidR="00930306">
        <w:t>‘</w:t>
      </w:r>
      <w:r w:rsidR="002040A3">
        <w:t>delivery</w:t>
      </w:r>
      <w:r w:rsidR="00930306">
        <w:t>’</w:t>
      </w:r>
      <w:r w:rsidR="00AB1E64">
        <w:t xml:space="preserve"> </w:t>
      </w:r>
      <w:r w:rsidRPr="00663A4D">
        <w:t xml:space="preserve">is contentious among </w:t>
      </w:r>
      <w:r w:rsidR="00930306">
        <w:t xml:space="preserve">some </w:t>
      </w:r>
      <w:r w:rsidRPr="00663A4D">
        <w:t>RTOs</w:t>
      </w:r>
      <w:r w:rsidR="00930306">
        <w:t>,</w:t>
      </w:r>
      <w:r w:rsidRPr="00663A4D">
        <w:t xml:space="preserve"> as it perpetuates a</w:t>
      </w:r>
      <w:r w:rsidR="00F3396B">
        <w:t xml:space="preserve">n </w:t>
      </w:r>
      <w:r w:rsidRPr="00663A4D">
        <w:t xml:space="preserve">outdated understanding of teaching and </w:t>
      </w:r>
      <w:r w:rsidR="00AD4591" w:rsidRPr="00663A4D">
        <w:t>training</w:t>
      </w:r>
      <w:r w:rsidR="00AD4591">
        <w:t xml:space="preserve"> and</w:t>
      </w:r>
      <w:r w:rsidR="00613DF8">
        <w:t xml:space="preserve"> need</w:t>
      </w:r>
      <w:r w:rsidR="00C02D0E">
        <w:t>s</w:t>
      </w:r>
      <w:r w:rsidR="00613DF8">
        <w:t xml:space="preserve"> to </w:t>
      </w:r>
      <w:r w:rsidR="00C02D0E">
        <w:t xml:space="preserve">be </w:t>
      </w:r>
      <w:r w:rsidR="00613DF8">
        <w:t>conc</w:t>
      </w:r>
      <w:r w:rsidR="00C02D0E">
        <w:t xml:space="preserve">eptualised </w:t>
      </w:r>
      <w:r w:rsidR="00613DF8">
        <w:t>more broadly</w:t>
      </w:r>
      <w:r w:rsidRPr="00663A4D">
        <w:t xml:space="preserve">. We agree wholeheartedly with this sentiment but use it </w:t>
      </w:r>
      <w:r w:rsidR="00E65A3D">
        <w:t>here</w:t>
      </w:r>
      <w:r w:rsidR="004E143A">
        <w:t>,</w:t>
      </w:r>
      <w:r w:rsidRPr="00663A4D">
        <w:t xml:space="preserve"> with a recommendation to discontinue its use</w:t>
      </w:r>
      <w:r w:rsidR="004E143A">
        <w:t>,</w:t>
      </w:r>
      <w:r w:rsidRPr="00663A4D">
        <w:t xml:space="preserve"> along with other outdated terms</w:t>
      </w:r>
      <w:r>
        <w:t xml:space="preserve"> </w:t>
      </w:r>
      <w:r w:rsidR="00FF24B6">
        <w:t>used in VET</w:t>
      </w:r>
      <w:r w:rsidR="004E143A">
        <w:t>,</w:t>
      </w:r>
      <w:r w:rsidR="00FF24B6">
        <w:t xml:space="preserve"> </w:t>
      </w:r>
      <w:r w:rsidR="00C02D0E">
        <w:t xml:space="preserve">described </w:t>
      </w:r>
      <w:r>
        <w:t>later in this report</w:t>
      </w:r>
      <w:r w:rsidRPr="00663A4D">
        <w:t xml:space="preserve">. </w:t>
      </w:r>
    </w:p>
    <w:p w14:paraId="31946576" w14:textId="64EC3676" w:rsidR="00100C9F" w:rsidRPr="00782580" w:rsidRDefault="00663A4D" w:rsidP="009C41CD">
      <w:pPr>
        <w:pStyle w:val="Text"/>
      </w:pPr>
      <w:r w:rsidRPr="00663A4D">
        <w:t xml:space="preserve">We use the terms </w:t>
      </w:r>
      <w:r w:rsidRPr="00EE7001">
        <w:t>‘teacher</w:t>
      </w:r>
      <w:r w:rsidR="00E13D99">
        <w:t>’</w:t>
      </w:r>
      <w:r w:rsidRPr="00EE7001">
        <w:t xml:space="preserve"> and </w:t>
      </w:r>
      <w:r w:rsidR="00E13D99">
        <w:t>‘</w:t>
      </w:r>
      <w:r w:rsidRPr="00EE7001">
        <w:t>trainer’</w:t>
      </w:r>
      <w:r w:rsidRPr="00663A4D">
        <w:t xml:space="preserve"> to describe </w:t>
      </w:r>
      <w:r w:rsidR="004E143A">
        <w:t>individuals</w:t>
      </w:r>
      <w:r w:rsidRPr="00663A4D">
        <w:t xml:space="preserve"> who teach and train in VET </w:t>
      </w:r>
      <w:r w:rsidR="00E91143">
        <w:t xml:space="preserve">and </w:t>
      </w:r>
      <w:r w:rsidRPr="00663A4D">
        <w:t xml:space="preserve">to </w:t>
      </w:r>
      <w:r w:rsidR="00826834">
        <w:t>capture</w:t>
      </w:r>
      <w:r w:rsidRPr="00663A4D">
        <w:t xml:space="preserve"> all the terms we </w:t>
      </w:r>
      <w:r w:rsidR="00826834">
        <w:t>encountered</w:t>
      </w:r>
      <w:r w:rsidRPr="00663A4D">
        <w:t xml:space="preserve"> </w:t>
      </w:r>
      <w:r w:rsidR="00FF24B6">
        <w:t>during our consultations and in the literature</w:t>
      </w:r>
      <w:r w:rsidR="00E91143">
        <w:t xml:space="preserve"> (</w:t>
      </w:r>
      <w:r w:rsidRPr="00663A4D">
        <w:t xml:space="preserve">such as </w:t>
      </w:r>
      <w:r w:rsidR="00826834">
        <w:t>‘</w:t>
      </w:r>
      <w:r w:rsidRPr="00663A4D">
        <w:t>educator</w:t>
      </w:r>
      <w:r w:rsidR="00826834">
        <w:t>’</w:t>
      </w:r>
      <w:r w:rsidRPr="00663A4D">
        <w:t xml:space="preserve">, </w:t>
      </w:r>
      <w:r w:rsidR="00826834">
        <w:t>‘</w:t>
      </w:r>
      <w:r w:rsidRPr="00663A4D">
        <w:t>lecturer</w:t>
      </w:r>
      <w:r w:rsidR="00826834">
        <w:t>’</w:t>
      </w:r>
      <w:r w:rsidR="00C02D0E">
        <w:t xml:space="preserve">, </w:t>
      </w:r>
      <w:r w:rsidR="00826834">
        <w:t>‘</w:t>
      </w:r>
      <w:r w:rsidRPr="00663A4D">
        <w:t>practitioner</w:t>
      </w:r>
      <w:r w:rsidR="00826834">
        <w:t>’</w:t>
      </w:r>
      <w:r w:rsidR="00C02D0E">
        <w:t xml:space="preserve"> and </w:t>
      </w:r>
      <w:r w:rsidR="00826834">
        <w:t>‘</w:t>
      </w:r>
      <w:r w:rsidR="00C02D0E">
        <w:t>facilitator</w:t>
      </w:r>
      <w:r w:rsidR="00826834">
        <w:t>’</w:t>
      </w:r>
      <w:r w:rsidRPr="00663A4D">
        <w:t xml:space="preserve">). </w:t>
      </w:r>
      <w:r w:rsidR="00BA5B31">
        <w:t xml:space="preserve">According to the </w:t>
      </w:r>
      <w:r w:rsidR="0075568E">
        <w:t xml:space="preserve">some of the </w:t>
      </w:r>
      <w:r w:rsidR="00BA5B31">
        <w:t xml:space="preserve">RTOs we talked to, </w:t>
      </w:r>
      <w:r w:rsidR="00CA1008">
        <w:t>the meanings ascribed to the</w:t>
      </w:r>
      <w:r w:rsidR="00FF24B6">
        <w:t xml:space="preserve"> two </w:t>
      </w:r>
      <w:r w:rsidR="00CA1008">
        <w:t>differ</w:t>
      </w:r>
      <w:r w:rsidR="00262D3E">
        <w:t xml:space="preserve">, </w:t>
      </w:r>
      <w:r w:rsidR="00C02D0E">
        <w:t xml:space="preserve">and this is articulated in the data. </w:t>
      </w:r>
      <w:r w:rsidRPr="00663A4D">
        <w:t>The terms ‘teaching’ and ‘training’ are used similarly.</w:t>
      </w:r>
      <w:r>
        <w:t xml:space="preserve"> </w:t>
      </w:r>
      <w:r w:rsidR="00100C9F" w:rsidRPr="00782580">
        <w:br w:type="page"/>
      </w:r>
    </w:p>
    <w:p w14:paraId="456BD4D2" w14:textId="22B0E74E" w:rsidR="00DF2920" w:rsidRPr="00C54E95" w:rsidRDefault="00E46A45">
      <w:pPr>
        <w:pStyle w:val="Heading1"/>
        <w:rPr>
          <w:rFonts w:ascii="Trebuchet MS" w:hAnsi="Trebuchet MS" w:cs="Times New Roman"/>
          <w:color w:val="auto"/>
          <w:kern w:val="0"/>
          <w:sz w:val="19"/>
          <w:szCs w:val="20"/>
        </w:rPr>
      </w:pPr>
      <w:bookmarkStart w:id="56" w:name="_Toc97301516"/>
      <w:r w:rsidRPr="00E46A45">
        <w:rPr>
          <w:noProof/>
          <w:sz w:val="44"/>
          <w:szCs w:val="44"/>
        </w:rPr>
        <w:lastRenderedPageBreak/>
        <w:drawing>
          <wp:anchor distT="0" distB="0" distL="114300" distR="114300" simplePos="0" relativeHeight="252081152" behindDoc="0" locked="0" layoutInCell="1" allowOverlap="1" wp14:anchorId="652DB0F2" wp14:editId="5CD2F8D3">
            <wp:simplePos x="0" y="0"/>
            <wp:positionH relativeFrom="column">
              <wp:posOffset>13970</wp:posOffset>
            </wp:positionH>
            <wp:positionV relativeFrom="paragraph">
              <wp:posOffset>0</wp:posOffset>
            </wp:positionV>
            <wp:extent cx="419100" cy="40640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A8B" w:rsidRPr="00C54E95">
        <w:rPr>
          <w:sz w:val="44"/>
          <w:szCs w:val="44"/>
        </w:rPr>
        <w:t xml:space="preserve">How RTOs </w:t>
      </w:r>
      <w:r w:rsidR="00DF2920" w:rsidRPr="00C54E95">
        <w:rPr>
          <w:sz w:val="44"/>
          <w:szCs w:val="44"/>
        </w:rPr>
        <w:t>define quality</w:t>
      </w:r>
      <w:bookmarkEnd w:id="56"/>
    </w:p>
    <w:p w14:paraId="1CA2CFCD" w14:textId="06599959" w:rsidR="00854F6A" w:rsidRPr="00DC6B0E" w:rsidRDefault="00585626" w:rsidP="00DC6B0E">
      <w:pPr>
        <w:pStyle w:val="Heading2"/>
      </w:pPr>
      <w:bookmarkStart w:id="57" w:name="_Toc82271529"/>
      <w:bookmarkStart w:id="58" w:name="_Toc97301517"/>
      <w:r>
        <w:rPr>
          <w:noProof/>
          <w:lang w:eastAsia="en-AU"/>
        </w:rPr>
        <mc:AlternateContent>
          <mc:Choice Requires="wps">
            <w:drawing>
              <wp:anchor distT="0" distB="0" distL="114300" distR="114300" simplePos="0" relativeHeight="252048384" behindDoc="0" locked="1" layoutInCell="1" allowOverlap="1" wp14:anchorId="0EE3A436" wp14:editId="7E62F03A">
                <wp:simplePos x="0" y="0"/>
                <wp:positionH relativeFrom="margin">
                  <wp:posOffset>3633470</wp:posOffset>
                </wp:positionH>
                <wp:positionV relativeFrom="page">
                  <wp:posOffset>1466850</wp:posOffset>
                </wp:positionV>
                <wp:extent cx="2354580" cy="36766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354580" cy="3676650"/>
                        </a:xfrm>
                        <a:prstGeom prst="rect">
                          <a:avLst/>
                        </a:prstGeom>
                        <a:noFill/>
                        <a:ln w="6350">
                          <a:noFill/>
                        </a:ln>
                        <a:effectLst>
                          <a:outerShdw blurRad="152400" dist="317500" dir="5400000" sx="90000" sy="-19000" rotWithShape="0">
                            <a:prstClr val="black">
                              <a:alpha val="15000"/>
                            </a:prstClr>
                          </a:outerShdw>
                        </a:effectLst>
                      </wps:spPr>
                      <wps:txbx>
                        <w:txbxContent>
                          <w:p w14:paraId="3573CF60" w14:textId="77777777" w:rsidR="00995FC3" w:rsidRPr="006C4A1C" w:rsidRDefault="00995FC3" w:rsidP="006C4A1C">
                            <w:pPr>
                              <w:pStyle w:val="KeyPoints"/>
                              <w:numPr>
                                <w:ilvl w:val="0"/>
                                <w:numId w:val="0"/>
                              </w:numPr>
                              <w:ind w:left="-62"/>
                              <w:rPr>
                                <w:rFonts w:ascii="Arial" w:hAnsi="Arial"/>
                                <w:sz w:val="28"/>
                                <w:szCs w:val="28"/>
                              </w:rPr>
                            </w:pPr>
                            <w:r w:rsidRPr="006C4A1C">
                              <w:rPr>
                                <w:rFonts w:ascii="Arial" w:hAnsi="Arial"/>
                                <w:sz w:val="28"/>
                                <w:szCs w:val="28"/>
                              </w:rPr>
                              <w:t>Key points</w:t>
                            </w:r>
                          </w:p>
                          <w:p w14:paraId="36E77137" w14:textId="03EF7EF5" w:rsidR="00995FC3" w:rsidRPr="006C4A1C" w:rsidRDefault="00995FC3" w:rsidP="006C4A1C">
                            <w:pPr>
                              <w:pStyle w:val="KeyPoints"/>
                            </w:pPr>
                            <w:r w:rsidRPr="006C4A1C">
                              <w:t>Definitions of quality differ for RTOs and depend on their purpose, mission, student characteristics and operating context.</w:t>
                            </w:r>
                          </w:p>
                          <w:p w14:paraId="67EF0E90" w14:textId="0ECADEF5" w:rsidR="00995FC3" w:rsidRPr="006C4A1C" w:rsidRDefault="00995FC3" w:rsidP="006C4A1C">
                            <w:pPr>
                              <w:pStyle w:val="KeyPoints"/>
                            </w:pPr>
                            <w:r w:rsidRPr="006C4A1C">
                              <w:t xml:space="preserve">Overall, high-quality delivery is highly engaging for students, closely tied to work, lays a foundation for </w:t>
                            </w:r>
                            <w:proofErr w:type="gramStart"/>
                            <w:r w:rsidRPr="006C4A1C">
                              <w:t>life</w:t>
                            </w:r>
                            <w:proofErr w:type="gramEnd"/>
                            <w:r w:rsidRPr="006C4A1C">
                              <w:t xml:space="preserve"> and leads to employment or another desired </w:t>
                            </w:r>
                            <w:r w:rsidR="0075568E" w:rsidRPr="006C4A1C">
                              <w:t>outcome</w:t>
                            </w:r>
                            <w:r w:rsidRPr="006C4A1C">
                              <w:t>.</w:t>
                            </w:r>
                          </w:p>
                          <w:p w14:paraId="590EA45F" w14:textId="64910172" w:rsidR="00995FC3" w:rsidRPr="006C4A1C" w:rsidRDefault="00995FC3" w:rsidP="006C4A1C">
                            <w:pPr>
                              <w:pStyle w:val="KeyPoints"/>
                            </w:pPr>
                            <w:r w:rsidRPr="006C4A1C">
                              <w:t xml:space="preserve">Teachers and trainers are major contributors to </w:t>
                            </w:r>
                            <w:proofErr w:type="spellStart"/>
                            <w:r w:rsidRPr="006C4A1C">
                              <w:t>delivery</w:t>
                            </w:r>
                            <w:proofErr w:type="spellEnd"/>
                            <w:r w:rsidR="0075568E">
                              <w:t xml:space="preserve"> quality</w:t>
                            </w:r>
                            <w:r w:rsidRPr="006C4A1C">
                              <w:t>.</w:t>
                            </w:r>
                          </w:p>
                          <w:p w14:paraId="21C4A63B" w14:textId="77777777" w:rsidR="00995FC3" w:rsidRDefault="00995FC3" w:rsidP="00585626"/>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3A436" id="Text Box 15" o:spid="_x0000_s1032" type="#_x0000_t202" style="position:absolute;margin-left:286.1pt;margin-top:115.5pt;width:185.4pt;height:289.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" filled="f" stroked="f" strokeweight=".5pt">
                <v:shadow on="t" type="perspective" color="black" opacity="9830f" origin=",.5" offset="0,25pt" matrix="58982f,,,-12452f"/>
                <v:textbox inset="10mm">
                  <w:txbxContent>
                    <w:p w14:paraId="3573CF60" w14:textId="77777777" w:rsidR="00995FC3" w:rsidRPr="006C4A1C" w:rsidRDefault="00995FC3" w:rsidP="006C4A1C">
                      <w:pPr>
                        <w:pStyle w:val="KeyPoints"/>
                        <w:numPr>
                          <w:ilvl w:val="0"/>
                          <w:numId w:val="0"/>
                        </w:numPr>
                        <w:ind w:left="-62"/>
                        <w:rPr>
                          <w:rFonts w:ascii="Arial" w:hAnsi="Arial"/>
                          <w:sz w:val="28"/>
                          <w:szCs w:val="28"/>
                        </w:rPr>
                      </w:pPr>
                      <w:r w:rsidRPr="006C4A1C">
                        <w:rPr>
                          <w:rFonts w:ascii="Arial" w:hAnsi="Arial"/>
                          <w:sz w:val="28"/>
                          <w:szCs w:val="28"/>
                        </w:rPr>
                        <w:t>Key points</w:t>
                      </w:r>
                    </w:p>
                    <w:p w14:paraId="36E77137" w14:textId="03EF7EF5" w:rsidR="00995FC3" w:rsidRPr="006C4A1C" w:rsidRDefault="00995FC3" w:rsidP="006C4A1C">
                      <w:pPr>
                        <w:pStyle w:val="KeyPoints"/>
                      </w:pPr>
                      <w:r w:rsidRPr="006C4A1C">
                        <w:t>Definitions of quality differ for RTOs and depend on their purpose, mission, student characteristics and operating context.</w:t>
                      </w:r>
                    </w:p>
                    <w:p w14:paraId="67EF0E90" w14:textId="0ECADEF5" w:rsidR="00995FC3" w:rsidRPr="006C4A1C" w:rsidRDefault="00995FC3" w:rsidP="006C4A1C">
                      <w:pPr>
                        <w:pStyle w:val="KeyPoints"/>
                      </w:pPr>
                      <w:r w:rsidRPr="006C4A1C">
                        <w:t xml:space="preserve">Overall, high-quality delivery is highly engaging for students, closely tied to work, lays a foundation for </w:t>
                      </w:r>
                      <w:proofErr w:type="gramStart"/>
                      <w:r w:rsidRPr="006C4A1C">
                        <w:t>life</w:t>
                      </w:r>
                      <w:proofErr w:type="gramEnd"/>
                      <w:r w:rsidRPr="006C4A1C">
                        <w:t xml:space="preserve"> and leads to employment or another desired </w:t>
                      </w:r>
                      <w:r w:rsidR="0075568E" w:rsidRPr="006C4A1C">
                        <w:t>outcome</w:t>
                      </w:r>
                      <w:r w:rsidRPr="006C4A1C">
                        <w:t>.</w:t>
                      </w:r>
                    </w:p>
                    <w:p w14:paraId="590EA45F" w14:textId="64910172" w:rsidR="00995FC3" w:rsidRPr="006C4A1C" w:rsidRDefault="00995FC3" w:rsidP="006C4A1C">
                      <w:pPr>
                        <w:pStyle w:val="KeyPoints"/>
                      </w:pPr>
                      <w:r w:rsidRPr="006C4A1C">
                        <w:t xml:space="preserve">Teachers and trainers are major contributors to </w:t>
                      </w:r>
                      <w:proofErr w:type="spellStart"/>
                      <w:r w:rsidRPr="006C4A1C">
                        <w:t>delivery</w:t>
                      </w:r>
                      <w:proofErr w:type="spellEnd"/>
                      <w:r w:rsidR="0075568E">
                        <w:t xml:space="preserve"> quality</w:t>
                      </w:r>
                      <w:r w:rsidRPr="006C4A1C">
                        <w:t>.</w:t>
                      </w:r>
                    </w:p>
                    <w:p w14:paraId="21C4A63B" w14:textId="77777777" w:rsidR="00995FC3" w:rsidRDefault="00995FC3" w:rsidP="00585626"/>
                  </w:txbxContent>
                </v:textbox>
                <w10:wrap type="square" anchorx="margin" anchory="page"/>
                <w10:anchorlock/>
              </v:shape>
            </w:pict>
          </mc:Fallback>
        </mc:AlternateContent>
      </w:r>
      <w:r w:rsidR="00854F6A" w:rsidRPr="00DC6B0E">
        <w:t>General reflections</w:t>
      </w:r>
      <w:bookmarkEnd w:id="57"/>
      <w:r w:rsidR="000F1AD9" w:rsidRPr="00DC6B0E">
        <w:t xml:space="preserve"> on quality</w:t>
      </w:r>
      <w:bookmarkEnd w:id="58"/>
    </w:p>
    <w:p w14:paraId="2E78853D" w14:textId="0999DA14" w:rsidR="001B7BD9" w:rsidRDefault="00077ED6" w:rsidP="009C41CD">
      <w:pPr>
        <w:pStyle w:val="Text"/>
      </w:pPr>
      <w:r>
        <w:t>In our discussions with RTOs, we found that m</w:t>
      </w:r>
      <w:r w:rsidR="008904E3">
        <w:t>ost</w:t>
      </w:r>
      <w:r w:rsidR="000E4046">
        <w:t>,</w:t>
      </w:r>
      <w:r w:rsidR="008904E3">
        <w:t xml:space="preserve"> if not all</w:t>
      </w:r>
      <w:r w:rsidR="00E91143">
        <w:t xml:space="preserve">, </w:t>
      </w:r>
      <w:r w:rsidR="008904E3">
        <w:t xml:space="preserve">aspire to </w:t>
      </w:r>
      <w:r w:rsidR="003772D9">
        <w:t>high-quality</w:t>
      </w:r>
      <w:r w:rsidR="0082649E">
        <w:t xml:space="preserve"> </w:t>
      </w:r>
      <w:r w:rsidR="00916AC4">
        <w:t xml:space="preserve">or </w:t>
      </w:r>
      <w:r w:rsidR="008904E3">
        <w:t>excellen</w:t>
      </w:r>
      <w:r w:rsidR="009605AC">
        <w:t xml:space="preserve">t </w:t>
      </w:r>
      <w:r w:rsidR="00D306AE">
        <w:t>delivery</w:t>
      </w:r>
      <w:r w:rsidR="00916AC4">
        <w:t xml:space="preserve">. </w:t>
      </w:r>
      <w:r w:rsidR="004D7B48">
        <w:t>Interviewees expressed</w:t>
      </w:r>
      <w:r w:rsidR="0082649E">
        <w:t xml:space="preserve"> </w:t>
      </w:r>
      <w:r w:rsidR="00A9129B">
        <w:t xml:space="preserve">their </w:t>
      </w:r>
      <w:r w:rsidR="0082649E">
        <w:t xml:space="preserve">aspirations to </w:t>
      </w:r>
      <w:r w:rsidR="00DC698C">
        <w:t xml:space="preserve">exceed </w:t>
      </w:r>
      <w:r w:rsidR="00FF24B6">
        <w:t xml:space="preserve">quality </w:t>
      </w:r>
      <w:r w:rsidR="00DC698C">
        <w:t xml:space="preserve">standards and </w:t>
      </w:r>
      <w:r w:rsidR="00470F6A">
        <w:t xml:space="preserve">the needs </w:t>
      </w:r>
      <w:r w:rsidR="00205B98">
        <w:t xml:space="preserve">and expectations </w:t>
      </w:r>
      <w:r w:rsidR="00470F6A">
        <w:t>of students</w:t>
      </w:r>
      <w:r w:rsidR="00613245">
        <w:t xml:space="preserve"> and employers</w:t>
      </w:r>
      <w:r w:rsidR="00DA2D13">
        <w:t xml:space="preserve">, </w:t>
      </w:r>
      <w:r w:rsidR="0082649E">
        <w:t xml:space="preserve">or at least </w:t>
      </w:r>
      <w:r w:rsidR="00FF24B6">
        <w:t xml:space="preserve">to </w:t>
      </w:r>
      <w:r w:rsidR="0082649E">
        <w:t xml:space="preserve">do their </w:t>
      </w:r>
      <w:r w:rsidR="007626D3">
        <w:t>utmost</w:t>
      </w:r>
      <w:r w:rsidR="00040159">
        <w:t xml:space="preserve">, </w:t>
      </w:r>
      <w:proofErr w:type="gramStart"/>
      <w:r w:rsidR="00040159">
        <w:t>at all times</w:t>
      </w:r>
      <w:proofErr w:type="gramEnd"/>
      <w:r w:rsidR="00040159">
        <w:t>,</w:t>
      </w:r>
      <w:r w:rsidR="0082649E">
        <w:t xml:space="preserve"> </w:t>
      </w:r>
      <w:r w:rsidR="00A55DB9">
        <w:t xml:space="preserve">to </w:t>
      </w:r>
      <w:r w:rsidR="00040159">
        <w:t>ensure</w:t>
      </w:r>
      <w:r w:rsidR="00A55DB9">
        <w:t xml:space="preserve"> </w:t>
      </w:r>
      <w:r w:rsidR="007E315A">
        <w:t xml:space="preserve">quality </w:t>
      </w:r>
      <w:r w:rsidR="0075568E">
        <w:t xml:space="preserve">VET </w:t>
      </w:r>
      <w:r w:rsidR="007E315A">
        <w:t>experience</w:t>
      </w:r>
      <w:r w:rsidR="00DC698C">
        <w:t>s and outcomes</w:t>
      </w:r>
      <w:r w:rsidR="00A55DB9">
        <w:t xml:space="preserve"> </w:t>
      </w:r>
      <w:r w:rsidR="0055556A">
        <w:t xml:space="preserve">for </w:t>
      </w:r>
      <w:r w:rsidR="00A9129B">
        <w:t>both parties</w:t>
      </w:r>
      <w:r w:rsidR="007E315A">
        <w:t xml:space="preserve">. </w:t>
      </w:r>
      <w:r w:rsidR="008B5982" w:rsidRPr="008B5982">
        <w:t xml:space="preserve">This </w:t>
      </w:r>
      <w:r w:rsidR="00134E1B">
        <w:t>aspiration accords with</w:t>
      </w:r>
      <w:r w:rsidR="008B5982" w:rsidRPr="008B5982">
        <w:t xml:space="preserve"> Harvey’s (2007) </w:t>
      </w:r>
      <w:r w:rsidR="00D95A55">
        <w:t xml:space="preserve">exceptional </w:t>
      </w:r>
      <w:r w:rsidR="001A4896">
        <w:t xml:space="preserve">(excellence) </w:t>
      </w:r>
      <w:r w:rsidR="00D95A55">
        <w:t>view</w:t>
      </w:r>
      <w:r w:rsidR="00FF24B6">
        <w:t xml:space="preserve"> of quality</w:t>
      </w:r>
      <w:r w:rsidR="007972F6">
        <w:t xml:space="preserve"> in </w:t>
      </w:r>
      <w:r w:rsidR="003975A5">
        <w:t xml:space="preserve">higher </w:t>
      </w:r>
      <w:r w:rsidR="007972F6">
        <w:t>education</w:t>
      </w:r>
      <w:r w:rsidR="0055556A">
        <w:t>.</w:t>
      </w:r>
      <w:r w:rsidR="001B7BD9">
        <w:t xml:space="preserve"> </w:t>
      </w:r>
    </w:p>
    <w:p w14:paraId="21D09990" w14:textId="6BBF5946" w:rsidR="00E90B40" w:rsidRDefault="00786726" w:rsidP="009C41CD">
      <w:pPr>
        <w:pStyle w:val="Text"/>
        <w:spacing w:after="240"/>
      </w:pPr>
      <w:r>
        <w:t xml:space="preserve">Most of the RTOs </w:t>
      </w:r>
      <w:r w:rsidR="00A55DB9">
        <w:t>agree</w:t>
      </w:r>
      <w:r w:rsidR="007138AD">
        <w:t>d</w:t>
      </w:r>
      <w:r w:rsidR="00A55DB9">
        <w:t xml:space="preserve"> </w:t>
      </w:r>
      <w:r w:rsidR="00A9129B">
        <w:t xml:space="preserve">that </w:t>
      </w:r>
      <w:r w:rsidR="00A55DB9">
        <w:t>high-</w:t>
      </w:r>
      <w:r w:rsidR="00854F6A">
        <w:t xml:space="preserve">quality </w:t>
      </w:r>
      <w:r w:rsidR="00752DC7">
        <w:t xml:space="preserve">delivery </w:t>
      </w:r>
      <w:r>
        <w:t xml:space="preserve">in VET </w:t>
      </w:r>
      <w:r w:rsidR="00DC698C">
        <w:t xml:space="preserve">is </w:t>
      </w:r>
      <w:r w:rsidR="008E0A7F">
        <w:t xml:space="preserve">highly </w:t>
      </w:r>
      <w:r w:rsidR="005D7945">
        <w:t xml:space="preserve">engaging </w:t>
      </w:r>
      <w:r w:rsidR="00205B98">
        <w:t xml:space="preserve">for </w:t>
      </w:r>
      <w:r w:rsidR="005D7945">
        <w:t>students</w:t>
      </w:r>
      <w:r w:rsidR="008E0A7F">
        <w:t xml:space="preserve">, </w:t>
      </w:r>
      <w:r w:rsidR="005D7945">
        <w:t>closely tied to industry</w:t>
      </w:r>
      <w:r w:rsidR="00A55DB9">
        <w:t xml:space="preserve"> and </w:t>
      </w:r>
      <w:r w:rsidR="00DC698C">
        <w:t>the workplace</w:t>
      </w:r>
      <w:r w:rsidR="00A9129B">
        <w:t xml:space="preserve">, </w:t>
      </w:r>
      <w:r w:rsidR="00F53EC5">
        <w:t>establishes</w:t>
      </w:r>
      <w:r w:rsidR="00A9129B">
        <w:t xml:space="preserve"> the foundations for life and work</w:t>
      </w:r>
      <w:r>
        <w:t xml:space="preserve">, </w:t>
      </w:r>
      <w:r w:rsidR="00A9129B">
        <w:t xml:space="preserve">and </w:t>
      </w:r>
      <w:r w:rsidR="00A55DB9">
        <w:t xml:space="preserve">leads to </w:t>
      </w:r>
      <w:r w:rsidR="00854F6A">
        <w:t xml:space="preserve">employment (where possible) </w:t>
      </w:r>
      <w:r w:rsidR="008E0A7F">
        <w:t>and/</w:t>
      </w:r>
      <w:r w:rsidR="00854F6A">
        <w:t>or further learning pathways</w:t>
      </w:r>
      <w:r w:rsidR="008730E1">
        <w:t>,</w:t>
      </w:r>
      <w:r w:rsidR="008730E1" w:rsidRPr="008730E1">
        <w:t xml:space="preserve"> </w:t>
      </w:r>
      <w:r w:rsidR="008730E1">
        <w:t>regardless of a student’s academic ability</w:t>
      </w:r>
      <w:r w:rsidR="00DC698C">
        <w:t xml:space="preserve">. </w:t>
      </w:r>
      <w:r w:rsidR="003975A5">
        <w:t>Good</w:t>
      </w:r>
      <w:r w:rsidR="00F53EC5">
        <w:t>-</w:t>
      </w:r>
      <w:r w:rsidR="003975A5">
        <w:t xml:space="preserve">quality delivery </w:t>
      </w:r>
      <w:r w:rsidR="002B4AD7">
        <w:t xml:space="preserve">is </w:t>
      </w:r>
      <w:r w:rsidR="008C4DE4">
        <w:t xml:space="preserve">generally </w:t>
      </w:r>
      <w:r w:rsidR="00140BE0">
        <w:t xml:space="preserve">described as </w:t>
      </w:r>
      <w:r w:rsidR="00A55DB9">
        <w:t xml:space="preserve">flexible, inspiring, </w:t>
      </w:r>
      <w:r w:rsidR="008C4DE4">
        <w:t xml:space="preserve">engaging, </w:t>
      </w:r>
      <w:r w:rsidR="00A55DB9">
        <w:t>collaborative, continually improving</w:t>
      </w:r>
      <w:r w:rsidR="007972F6">
        <w:t xml:space="preserve"> and </w:t>
      </w:r>
      <w:r w:rsidR="00A55DB9">
        <w:t>well-organised</w:t>
      </w:r>
      <w:r w:rsidR="00B97ED9">
        <w:t>,</w:t>
      </w:r>
      <w:r w:rsidR="00A55DB9">
        <w:t xml:space="preserve"> and </w:t>
      </w:r>
      <w:r w:rsidR="00E31BE6">
        <w:t>augmented</w:t>
      </w:r>
      <w:r w:rsidR="007E56B5">
        <w:t xml:space="preserve"> </w:t>
      </w:r>
      <w:r w:rsidR="007138AD">
        <w:t xml:space="preserve">by </w:t>
      </w:r>
      <w:r w:rsidR="007E56B5">
        <w:t xml:space="preserve">a range of </w:t>
      </w:r>
      <w:r w:rsidR="00140BE0">
        <w:t xml:space="preserve">support </w:t>
      </w:r>
      <w:r w:rsidR="00D306AE">
        <w:t xml:space="preserve">services </w:t>
      </w:r>
      <w:r w:rsidR="00E74C42">
        <w:t xml:space="preserve">for students. </w:t>
      </w:r>
      <w:proofErr w:type="gramStart"/>
      <w:r w:rsidR="00220B70">
        <w:t xml:space="preserve">All </w:t>
      </w:r>
      <w:r w:rsidR="00E31BE6">
        <w:t>of</w:t>
      </w:r>
      <w:proofErr w:type="gramEnd"/>
      <w:r w:rsidR="00E31BE6">
        <w:t xml:space="preserve"> our interviewees</w:t>
      </w:r>
      <w:r w:rsidR="00220B70">
        <w:t xml:space="preserve"> </w:t>
      </w:r>
      <w:r w:rsidR="001B7BD9">
        <w:t>highlight</w:t>
      </w:r>
      <w:r w:rsidR="00220B70">
        <w:t xml:space="preserve"> the </w:t>
      </w:r>
      <w:r w:rsidR="0099039A">
        <w:t xml:space="preserve">importance of </w:t>
      </w:r>
      <w:r w:rsidR="00126209">
        <w:t xml:space="preserve">teachers and trainers </w:t>
      </w:r>
      <w:r w:rsidR="00A6138E">
        <w:t xml:space="preserve">who </w:t>
      </w:r>
      <w:r w:rsidR="00A0751B">
        <w:t>are</w:t>
      </w:r>
      <w:r w:rsidR="008C4DE4">
        <w:t>,</w:t>
      </w:r>
      <w:r w:rsidR="003975A5">
        <w:t xml:space="preserve"> </w:t>
      </w:r>
      <w:r w:rsidR="0010578E">
        <w:t xml:space="preserve">according to </w:t>
      </w:r>
      <w:r w:rsidR="003975A5">
        <w:t>one RTO</w:t>
      </w:r>
      <w:r w:rsidR="00A6138E">
        <w:t>:</w:t>
      </w:r>
    </w:p>
    <w:p w14:paraId="1CD1FCDB" w14:textId="625C16C6" w:rsidR="00E90B40" w:rsidRPr="009C41CD" w:rsidRDefault="00E90B40" w:rsidP="009C41CD">
      <w:pPr>
        <w:pStyle w:val="Quote"/>
      </w:pPr>
      <w:r w:rsidRPr="00F7148F">
        <w:rPr>
          <w:spacing w:val="-2"/>
        </w:rPr>
        <w:t>vocationally competent and current, immersed in their field of practice, committed to professional development</w:t>
      </w:r>
      <w:r w:rsidR="00C71F71" w:rsidRPr="00F7148F">
        <w:rPr>
          <w:spacing w:val="-2"/>
        </w:rPr>
        <w:t>,</w:t>
      </w:r>
      <w:r w:rsidRPr="00F7148F">
        <w:rPr>
          <w:spacing w:val="-2"/>
        </w:rPr>
        <w:t xml:space="preserve"> and able to use a range of different teaching and assessment methodologies and strategies and flexible delivery options to accommodate student preferences and needs</w:t>
      </w:r>
      <w:r w:rsidR="00315732" w:rsidRPr="00F7148F">
        <w:rPr>
          <w:spacing w:val="-2"/>
        </w:rPr>
        <w:t>.</w:t>
      </w:r>
      <w:r w:rsidR="00315732" w:rsidRPr="009C41CD">
        <w:tab/>
      </w:r>
      <w:r w:rsidRPr="009C41CD">
        <w:t>(</w:t>
      </w:r>
      <w:r w:rsidR="007138AD" w:rsidRPr="009C41CD">
        <w:t>TAFE</w:t>
      </w:r>
      <w:r w:rsidRPr="009C41CD">
        <w:t>)</w:t>
      </w:r>
    </w:p>
    <w:p w14:paraId="2F70C898" w14:textId="1665AF78" w:rsidR="0099039A" w:rsidRDefault="00E74C42" w:rsidP="009C41CD">
      <w:pPr>
        <w:pStyle w:val="Text"/>
      </w:pPr>
      <w:r>
        <w:t xml:space="preserve">These </w:t>
      </w:r>
      <w:r w:rsidR="007C4BDF">
        <w:t>insight</w:t>
      </w:r>
      <w:r w:rsidR="00E90B40">
        <w:t xml:space="preserve">s </w:t>
      </w:r>
      <w:r w:rsidR="007216A4">
        <w:t>reflect</w:t>
      </w:r>
      <w:r w:rsidR="00DA2D13" w:rsidRPr="009767CB">
        <w:t xml:space="preserve"> </w:t>
      </w:r>
      <w:r w:rsidR="002B4AD7">
        <w:t xml:space="preserve">the literature and </w:t>
      </w:r>
      <w:r w:rsidR="001063F9">
        <w:t xml:space="preserve">the Australian </w:t>
      </w:r>
      <w:r w:rsidR="008E7861">
        <w:t>G</w:t>
      </w:r>
      <w:r w:rsidR="001063F9">
        <w:t xml:space="preserve">overnment’s </w:t>
      </w:r>
      <w:r w:rsidR="00E90B40">
        <w:t xml:space="preserve">findings from </w:t>
      </w:r>
      <w:r w:rsidR="002B4AD7">
        <w:t xml:space="preserve">recent </w:t>
      </w:r>
      <w:r w:rsidR="00FE7D81">
        <w:t xml:space="preserve">stakeholder consultations </w:t>
      </w:r>
      <w:r w:rsidR="00DA2D13" w:rsidRPr="00CE4F9C">
        <w:t>(DESE 2021a, p.2)</w:t>
      </w:r>
      <w:r w:rsidR="00E90B40">
        <w:t xml:space="preserve">. </w:t>
      </w:r>
    </w:p>
    <w:p w14:paraId="16939702" w14:textId="4D653B02" w:rsidR="005D7945" w:rsidRDefault="00854F6A" w:rsidP="009C41CD">
      <w:pPr>
        <w:pStyle w:val="Text"/>
      </w:pPr>
      <w:bookmarkStart w:id="59" w:name="_Hlk86153814"/>
      <w:r>
        <w:t>Beyond the</w:t>
      </w:r>
      <w:r w:rsidR="008730E1">
        <w:t>se</w:t>
      </w:r>
      <w:r w:rsidR="00FE7D81">
        <w:t xml:space="preserve"> </w:t>
      </w:r>
      <w:r w:rsidR="008730E1">
        <w:t xml:space="preserve">general </w:t>
      </w:r>
      <w:r w:rsidR="007E315A">
        <w:t>indicators</w:t>
      </w:r>
      <w:r>
        <w:t xml:space="preserve"> </w:t>
      </w:r>
      <w:r w:rsidR="00E74C42">
        <w:t>of quality</w:t>
      </w:r>
      <w:r w:rsidR="00DE5CFB">
        <w:t>,</w:t>
      </w:r>
      <w:r w:rsidR="00E74C42">
        <w:t xml:space="preserve"> </w:t>
      </w:r>
      <w:r>
        <w:t xml:space="preserve">however, </w:t>
      </w:r>
      <w:r w:rsidRPr="00B04B9B">
        <w:t xml:space="preserve">there are nuanced differences in what </w:t>
      </w:r>
      <w:r w:rsidR="003772D9">
        <w:t>high-quality</w:t>
      </w:r>
      <w:r w:rsidRPr="00B04B9B">
        <w:t xml:space="preserve"> delivery means to </w:t>
      </w:r>
      <w:r w:rsidR="005D7945" w:rsidRPr="00B04B9B">
        <w:t xml:space="preserve">individual </w:t>
      </w:r>
      <w:r w:rsidRPr="00B04B9B">
        <w:t>RTOs</w:t>
      </w:r>
      <w:r w:rsidR="00BD04C5" w:rsidRPr="00B04B9B">
        <w:t xml:space="preserve">, </w:t>
      </w:r>
      <w:r w:rsidR="00ED73E5">
        <w:t xml:space="preserve">and these </w:t>
      </w:r>
      <w:r w:rsidR="00BD04C5" w:rsidRPr="00B04B9B">
        <w:t>depend</w:t>
      </w:r>
      <w:r w:rsidR="009767CB" w:rsidRPr="00B04B9B">
        <w:t xml:space="preserve"> </w:t>
      </w:r>
      <w:r w:rsidR="00BD04C5" w:rsidRPr="00B04B9B">
        <w:t xml:space="preserve">on </w:t>
      </w:r>
      <w:r w:rsidRPr="00B04B9B">
        <w:t>the</w:t>
      </w:r>
      <w:r w:rsidR="00ED73E5">
        <w:t xml:space="preserve"> </w:t>
      </w:r>
      <w:r w:rsidR="00126209" w:rsidRPr="00B04B9B">
        <w:t>organisatio</w:t>
      </w:r>
      <w:r w:rsidR="001A1AD2">
        <w:t>n’s</w:t>
      </w:r>
      <w:r w:rsidRPr="00B04B9B">
        <w:t xml:space="preserve"> mission</w:t>
      </w:r>
      <w:r w:rsidR="00E74C42" w:rsidRPr="00B04B9B">
        <w:t xml:space="preserve">, </w:t>
      </w:r>
      <w:r w:rsidRPr="00B04B9B">
        <w:t>type</w:t>
      </w:r>
      <w:r w:rsidR="00ED73E5">
        <w:t>s</w:t>
      </w:r>
      <w:r w:rsidRPr="00B04B9B">
        <w:t xml:space="preserve"> of students</w:t>
      </w:r>
      <w:r w:rsidR="00E74C42" w:rsidRPr="00B04B9B">
        <w:t>, delivery contexts</w:t>
      </w:r>
      <w:r w:rsidR="00AF1051">
        <w:t>,</w:t>
      </w:r>
      <w:r w:rsidR="00126209" w:rsidRPr="00B04B9B">
        <w:t xml:space="preserve"> and purpose of a course and qualification</w:t>
      </w:r>
      <w:r w:rsidRPr="00B04B9B">
        <w:t xml:space="preserve">. </w:t>
      </w:r>
      <w:r w:rsidR="00BD04C5" w:rsidRPr="00B04B9B">
        <w:t>Th</w:t>
      </w:r>
      <w:r w:rsidR="00E061AB" w:rsidRPr="00B04B9B">
        <w:t xml:space="preserve">is is the </w:t>
      </w:r>
      <w:r w:rsidR="00BD04C5" w:rsidRPr="00B04B9B">
        <w:t xml:space="preserve">first </w:t>
      </w:r>
      <w:r w:rsidR="001A233C" w:rsidRPr="00B04B9B">
        <w:t xml:space="preserve">important </w:t>
      </w:r>
      <w:r w:rsidR="00BD04C5" w:rsidRPr="00B04B9B">
        <w:t>message we received</w:t>
      </w:r>
      <w:r w:rsidR="008072E8" w:rsidRPr="00B04B9B">
        <w:t xml:space="preserve"> from RTOs</w:t>
      </w:r>
      <w:r w:rsidR="00940718">
        <w:t>:</w:t>
      </w:r>
      <w:r w:rsidR="00E061AB" w:rsidRPr="00B04B9B">
        <w:t xml:space="preserve"> </w:t>
      </w:r>
      <w:r w:rsidR="001A233C" w:rsidRPr="00B04B9B">
        <w:t>definitions of quality differ</w:t>
      </w:r>
      <w:r w:rsidR="007E315A" w:rsidRPr="00B04B9B">
        <w:t>, or at least the emphasis does,</w:t>
      </w:r>
      <w:r w:rsidR="001A233C" w:rsidRPr="00B04B9B">
        <w:t xml:space="preserve"> across RTO types.</w:t>
      </w:r>
      <w:r w:rsidR="001A233C" w:rsidRPr="009605AC">
        <w:t xml:space="preserve"> </w:t>
      </w:r>
      <w:bookmarkEnd w:id="59"/>
      <w:r w:rsidR="00E00E22" w:rsidRPr="009605AC">
        <w:t>For</w:t>
      </w:r>
      <w:r w:rsidR="00E00E22">
        <w:t xml:space="preserve"> example, </w:t>
      </w:r>
      <w:r w:rsidR="00107C68">
        <w:t>a</w:t>
      </w:r>
      <w:r w:rsidR="00A522A6">
        <w:t xml:space="preserve">n </w:t>
      </w:r>
      <w:r>
        <w:t>RTO</w:t>
      </w:r>
      <w:r w:rsidR="00937756">
        <w:t xml:space="preserve"> dedicated to </w:t>
      </w:r>
      <w:proofErr w:type="gramStart"/>
      <w:r w:rsidR="009519D9">
        <w:t>Aboriginal</w:t>
      </w:r>
      <w:proofErr w:type="gramEnd"/>
      <w:r w:rsidR="009519D9">
        <w:t xml:space="preserve"> and Torres Strait Islander (ATSI)</w:t>
      </w:r>
      <w:r w:rsidR="00937756">
        <w:t xml:space="preserve"> students</w:t>
      </w:r>
      <w:r w:rsidR="00A957AD">
        <w:t xml:space="preserve"> </w:t>
      </w:r>
      <w:r w:rsidR="00BD04C5">
        <w:t xml:space="preserve">bases VET </w:t>
      </w:r>
      <w:r>
        <w:t xml:space="preserve">programs </w:t>
      </w:r>
      <w:r w:rsidR="00BD04C5">
        <w:t xml:space="preserve">and delivery </w:t>
      </w:r>
      <w:r w:rsidRPr="00893B53">
        <w:t xml:space="preserve">on Indigenous </w:t>
      </w:r>
      <w:r>
        <w:t xml:space="preserve">perspectives, </w:t>
      </w:r>
      <w:r w:rsidRPr="00893B53">
        <w:t>traditions</w:t>
      </w:r>
      <w:r>
        <w:t xml:space="preserve"> and </w:t>
      </w:r>
      <w:r w:rsidRPr="00893B53">
        <w:t>values</w:t>
      </w:r>
      <w:r w:rsidR="009519D9">
        <w:t>,</w:t>
      </w:r>
      <w:r>
        <w:t xml:space="preserve"> and ‘</w:t>
      </w:r>
      <w:r w:rsidRPr="00587826">
        <w:t xml:space="preserve">what </w:t>
      </w:r>
      <w:r>
        <w:t xml:space="preserve">our </w:t>
      </w:r>
      <w:r w:rsidRPr="00587826">
        <w:t>community and elders say they want and are interested</w:t>
      </w:r>
      <w:r>
        <w:t xml:space="preserve"> in</w:t>
      </w:r>
      <w:r w:rsidR="006B0E60">
        <w:t>’</w:t>
      </w:r>
      <w:r w:rsidR="009519D9">
        <w:t>:</w:t>
      </w:r>
      <w:r w:rsidR="002B4AD7">
        <w:t xml:space="preserve"> </w:t>
      </w:r>
      <w:r w:rsidR="005D7945">
        <w:t xml:space="preserve"> </w:t>
      </w:r>
    </w:p>
    <w:p w14:paraId="6A735217" w14:textId="0820FC6E" w:rsidR="00854F6A" w:rsidRPr="009C41CD" w:rsidRDefault="00A17509" w:rsidP="009C41CD">
      <w:pPr>
        <w:pStyle w:val="Quote"/>
      </w:pPr>
      <w:r w:rsidRPr="009C41CD">
        <w:t>This affects</w:t>
      </w:r>
      <w:r w:rsidR="005D7945" w:rsidRPr="009C41CD">
        <w:t xml:space="preserve"> </w:t>
      </w:r>
      <w:r w:rsidR="009767CB" w:rsidRPr="009C41CD">
        <w:t xml:space="preserve">the way </w:t>
      </w:r>
      <w:r w:rsidR="00854F6A" w:rsidRPr="009C41CD">
        <w:t>students are involved</w:t>
      </w:r>
      <w:r w:rsidR="005D7945" w:rsidRPr="009C41CD">
        <w:t xml:space="preserve">, the processes we have and how we measure </w:t>
      </w:r>
      <w:r w:rsidR="003B5368" w:rsidRPr="009C41CD">
        <w:t xml:space="preserve">their </w:t>
      </w:r>
      <w:r w:rsidR="005D7945" w:rsidRPr="009C41CD">
        <w:t>effectiveness. It puts us in a very different position to other RTOs</w:t>
      </w:r>
      <w:r w:rsidR="00A111E4" w:rsidRPr="009C41CD">
        <w:t>.</w:t>
      </w:r>
      <w:r w:rsidR="00A111E4" w:rsidRPr="009C41CD">
        <w:tab/>
      </w:r>
      <w:r w:rsidR="005D7945" w:rsidRPr="009C41CD">
        <w:t xml:space="preserve"> (</w:t>
      </w:r>
      <w:r w:rsidR="00C11D2B" w:rsidRPr="009C41CD">
        <w:t xml:space="preserve">Private </w:t>
      </w:r>
      <w:r w:rsidR="007F13C4" w:rsidRPr="009C41CD">
        <w:t>RTO</w:t>
      </w:r>
      <w:r w:rsidR="00854F6A" w:rsidRPr="009C41CD">
        <w:t>)</w:t>
      </w:r>
    </w:p>
    <w:p w14:paraId="130030B3" w14:textId="4B5B7B60" w:rsidR="00171C83" w:rsidRDefault="009767CB" w:rsidP="009C41CD">
      <w:pPr>
        <w:pStyle w:val="Text"/>
      </w:pPr>
      <w:r>
        <w:t xml:space="preserve">In </w:t>
      </w:r>
      <w:r w:rsidR="00F970F9">
        <w:t xml:space="preserve">comparison, </w:t>
      </w:r>
      <w:r w:rsidR="001646E0">
        <w:t xml:space="preserve">a </w:t>
      </w:r>
      <w:r w:rsidR="007F13C4">
        <w:t xml:space="preserve">large </w:t>
      </w:r>
      <w:r w:rsidR="001063F9">
        <w:t xml:space="preserve">private </w:t>
      </w:r>
      <w:r w:rsidR="00854F6A" w:rsidRPr="00C54E95">
        <w:t>RTO</w:t>
      </w:r>
      <w:r w:rsidR="005D7945" w:rsidRPr="00C54E95">
        <w:t xml:space="preserve"> </w:t>
      </w:r>
      <w:r w:rsidR="00126375" w:rsidRPr="00C54E95">
        <w:t>deliver</w:t>
      </w:r>
      <w:r w:rsidR="003B5368">
        <w:t xml:space="preserve">ing </w:t>
      </w:r>
      <w:r w:rsidR="00A957AD">
        <w:t xml:space="preserve">a </w:t>
      </w:r>
      <w:r w:rsidR="007F13C4">
        <w:t xml:space="preserve">significant </w:t>
      </w:r>
      <w:r w:rsidR="00A957AD">
        <w:t xml:space="preserve">portion of </w:t>
      </w:r>
      <w:r w:rsidR="00126375" w:rsidRPr="00C54E95">
        <w:t>course</w:t>
      </w:r>
      <w:r w:rsidR="00126375">
        <w:t xml:space="preserve">s and qualifications </w:t>
      </w:r>
      <w:r w:rsidR="00126375" w:rsidRPr="00C54E95">
        <w:t>online</w:t>
      </w:r>
      <w:r w:rsidR="00F970F9">
        <w:t xml:space="preserve"> </w:t>
      </w:r>
      <w:r w:rsidR="00A17509">
        <w:t xml:space="preserve">describes delivery </w:t>
      </w:r>
      <w:r>
        <w:t>qu</w:t>
      </w:r>
      <w:r w:rsidR="00E00E22">
        <w:t>ality in terms of</w:t>
      </w:r>
      <w:r w:rsidR="00EB7528">
        <w:t xml:space="preserve"> student engagement and how well </w:t>
      </w:r>
      <w:r w:rsidR="002B4AD7">
        <w:t xml:space="preserve">they </w:t>
      </w:r>
      <w:r w:rsidR="00EB7528">
        <w:t xml:space="preserve">are </w:t>
      </w:r>
      <w:r w:rsidR="00E00E22">
        <w:t>progressing through their studies</w:t>
      </w:r>
      <w:r w:rsidR="00555A31">
        <w:t xml:space="preserve">. </w:t>
      </w:r>
      <w:r w:rsidR="008B5982" w:rsidRPr="001A4896">
        <w:t xml:space="preserve">For </w:t>
      </w:r>
      <w:r w:rsidR="00272541">
        <w:t xml:space="preserve">a </w:t>
      </w:r>
      <w:r w:rsidR="008B5982" w:rsidRPr="001A4896">
        <w:t xml:space="preserve">small ACE RTO, if </w:t>
      </w:r>
      <w:r w:rsidR="002B4AD7" w:rsidRPr="001A4896">
        <w:t xml:space="preserve">‘students are happy and engaged’ </w:t>
      </w:r>
      <w:r w:rsidR="008B5982" w:rsidRPr="001A4896">
        <w:t>and attending class</w:t>
      </w:r>
      <w:r w:rsidR="007972F6">
        <w:t xml:space="preserve">, </w:t>
      </w:r>
      <w:r w:rsidR="00A156E1">
        <w:t xml:space="preserve">they </w:t>
      </w:r>
      <w:r w:rsidR="00A17509">
        <w:t xml:space="preserve">know </w:t>
      </w:r>
      <w:r w:rsidR="008C4DE4">
        <w:t xml:space="preserve">that </w:t>
      </w:r>
      <w:r w:rsidR="00A17509">
        <w:t xml:space="preserve">the </w:t>
      </w:r>
      <w:r w:rsidR="008B5982" w:rsidRPr="001A4896">
        <w:t xml:space="preserve">quality </w:t>
      </w:r>
      <w:r w:rsidR="007972F6">
        <w:t xml:space="preserve">of delivery </w:t>
      </w:r>
      <w:r w:rsidR="00173B47">
        <w:t xml:space="preserve">is </w:t>
      </w:r>
      <w:r w:rsidR="00171C83">
        <w:t>good</w:t>
      </w:r>
      <w:r w:rsidR="002B4AD7" w:rsidRPr="001A4896">
        <w:t>.</w:t>
      </w:r>
      <w:r w:rsidR="001A4896">
        <w:t xml:space="preserve"> </w:t>
      </w:r>
    </w:p>
    <w:p w14:paraId="124704DE" w14:textId="41F35195" w:rsidR="009745E9" w:rsidRDefault="00EB7528" w:rsidP="009C41CD">
      <w:pPr>
        <w:pStyle w:val="Text"/>
        <w:rPr>
          <w:shd w:val="clear" w:color="auto" w:fill="FFFFFF"/>
        </w:rPr>
      </w:pPr>
      <w:r>
        <w:t xml:space="preserve">Views </w:t>
      </w:r>
      <w:r w:rsidR="00997F1B">
        <w:t>of delivery</w:t>
      </w:r>
      <w:r w:rsidR="00997F1B" w:rsidRPr="00523675">
        <w:t xml:space="preserve"> </w:t>
      </w:r>
      <w:r>
        <w:t xml:space="preserve">quality are </w:t>
      </w:r>
      <w:r w:rsidR="00997F1B">
        <w:t xml:space="preserve">thus dependent on the context in which </w:t>
      </w:r>
      <w:r w:rsidR="00555A31">
        <w:t xml:space="preserve">an </w:t>
      </w:r>
      <w:r w:rsidR="00D36013">
        <w:t>RTO</w:t>
      </w:r>
      <w:r w:rsidR="00555A31">
        <w:t xml:space="preserve"> is </w:t>
      </w:r>
      <w:r w:rsidR="00997F1B">
        <w:t>operating</w:t>
      </w:r>
      <w:r w:rsidR="008B5982">
        <w:t xml:space="preserve">, </w:t>
      </w:r>
      <w:r w:rsidR="006B46B8">
        <w:t>its</w:t>
      </w:r>
      <w:r w:rsidR="00752DC7">
        <w:t xml:space="preserve"> business mission and objectives</w:t>
      </w:r>
      <w:r w:rsidR="006B46B8">
        <w:t>,</w:t>
      </w:r>
      <w:r w:rsidR="00997F1B">
        <w:t xml:space="preserve"> </w:t>
      </w:r>
      <w:r w:rsidR="00997F1B" w:rsidRPr="00523675">
        <w:t xml:space="preserve">and </w:t>
      </w:r>
      <w:r w:rsidR="00997F1B">
        <w:t>the needs, expectations and desires of students</w:t>
      </w:r>
      <w:r w:rsidR="008B5982">
        <w:t xml:space="preserve"> and </w:t>
      </w:r>
      <w:r w:rsidR="00997F1B">
        <w:t>employers and other stakeholders</w:t>
      </w:r>
      <w:r w:rsidR="008045E0">
        <w:t xml:space="preserve">. This fits Harvey’s (2007) </w:t>
      </w:r>
      <w:r w:rsidR="00D36013">
        <w:t xml:space="preserve">fitness-for-purpose </w:t>
      </w:r>
      <w:r w:rsidR="008045E0">
        <w:t xml:space="preserve">view </w:t>
      </w:r>
      <w:r w:rsidR="00D36013">
        <w:t>of quality</w:t>
      </w:r>
      <w:r w:rsidR="00EC6CE9">
        <w:t>,</w:t>
      </w:r>
      <w:r w:rsidR="008045E0">
        <w:t xml:space="preserve"> </w:t>
      </w:r>
      <w:r w:rsidR="00D36013">
        <w:t xml:space="preserve">which </w:t>
      </w:r>
      <w:r w:rsidR="00AE4E07">
        <w:t xml:space="preserve">judges quality </w:t>
      </w:r>
      <w:r w:rsidR="008045E0">
        <w:t xml:space="preserve">on </w:t>
      </w:r>
      <w:r w:rsidR="00555A31">
        <w:t xml:space="preserve">how </w:t>
      </w:r>
      <w:r w:rsidR="00555A31">
        <w:lastRenderedPageBreak/>
        <w:t xml:space="preserve">well </w:t>
      </w:r>
      <w:r w:rsidR="00AE4E07">
        <w:t xml:space="preserve">an </w:t>
      </w:r>
      <w:r w:rsidR="00EC6CE9">
        <w:t xml:space="preserve">organisation — in this instance, an </w:t>
      </w:r>
      <w:r w:rsidR="00997F1B">
        <w:t>RTO</w:t>
      </w:r>
      <w:r w:rsidR="00555A31">
        <w:t xml:space="preserve"> </w:t>
      </w:r>
      <w:r w:rsidR="00EC6CE9">
        <w:t xml:space="preserve">— </w:t>
      </w:r>
      <w:r w:rsidR="001A233C">
        <w:t>fulfil</w:t>
      </w:r>
      <w:r w:rsidR="00AE4E07">
        <w:t>s</w:t>
      </w:r>
      <w:r w:rsidR="00171C83">
        <w:t xml:space="preserve"> </w:t>
      </w:r>
      <w:r w:rsidR="0074176F">
        <w:t>its</w:t>
      </w:r>
      <w:r w:rsidR="00555A31">
        <w:t xml:space="preserve"> </w:t>
      </w:r>
      <w:r w:rsidR="008045E0">
        <w:t xml:space="preserve">stated purpose and the needs and expectations of </w:t>
      </w:r>
      <w:r w:rsidR="0074176F">
        <w:t>its</w:t>
      </w:r>
      <w:r w:rsidR="00AE4E07">
        <w:t xml:space="preserve"> </w:t>
      </w:r>
      <w:r w:rsidR="00D36013">
        <w:t>stakeholder</w:t>
      </w:r>
      <w:r w:rsidR="00836AEB">
        <w:t>s</w:t>
      </w:r>
      <w:r w:rsidR="00365ECA">
        <w:t xml:space="preserve"> (</w:t>
      </w:r>
      <w:r w:rsidR="008B5982">
        <w:t xml:space="preserve">including </w:t>
      </w:r>
      <w:r w:rsidR="00365ECA">
        <w:t>external regulatory and disciplinary expectations)</w:t>
      </w:r>
      <w:r w:rsidR="00997F1B">
        <w:t>.</w:t>
      </w:r>
      <w:r w:rsidR="000F1AD9" w:rsidRPr="000F1AD9">
        <w:t xml:space="preserve"> </w:t>
      </w:r>
      <w:r w:rsidR="00AE4E07">
        <w:t xml:space="preserve">We </w:t>
      </w:r>
      <w:r w:rsidR="006D4CA3">
        <w:t xml:space="preserve">also </w:t>
      </w:r>
      <w:r w:rsidR="00AE4E07">
        <w:t xml:space="preserve">found </w:t>
      </w:r>
      <w:r w:rsidR="0074176F">
        <w:t xml:space="preserve">that </w:t>
      </w:r>
      <w:r w:rsidR="00AE4E07">
        <w:t>v</w:t>
      </w:r>
      <w:r w:rsidR="009745E9">
        <w:t xml:space="preserve">iews of quality differed within RTOs according to </w:t>
      </w:r>
      <w:r w:rsidR="00BB48D6">
        <w:t xml:space="preserve">the role of individuals </w:t>
      </w:r>
      <w:r w:rsidR="00D167C7">
        <w:t xml:space="preserve">working </w:t>
      </w:r>
      <w:r w:rsidR="00BB48D6">
        <w:t xml:space="preserve">within </w:t>
      </w:r>
      <w:r w:rsidR="00173B47">
        <w:t>them</w:t>
      </w:r>
      <w:r w:rsidR="00A17509">
        <w:t xml:space="preserve"> </w:t>
      </w:r>
      <w:r w:rsidR="00FA1DA2">
        <w:t>and the program being delivered</w:t>
      </w:r>
      <w:r w:rsidR="009745E9">
        <w:t>. For example, q</w:t>
      </w:r>
      <w:r w:rsidR="009745E9">
        <w:rPr>
          <w:shd w:val="clear" w:color="auto" w:fill="FFFFFF"/>
        </w:rPr>
        <w:t xml:space="preserve">uality delivery </w:t>
      </w:r>
      <w:r w:rsidR="009745E9" w:rsidRPr="008E10B3">
        <w:rPr>
          <w:shd w:val="clear" w:color="auto" w:fill="FFFFFF"/>
        </w:rPr>
        <w:t xml:space="preserve">from a management point of view, is </w:t>
      </w:r>
      <w:r w:rsidR="009745E9">
        <w:rPr>
          <w:shd w:val="clear" w:color="auto" w:fill="FFFFFF"/>
        </w:rPr>
        <w:t>necessarily focused on</w:t>
      </w:r>
      <w:r w:rsidR="00BB48D6">
        <w:rPr>
          <w:shd w:val="clear" w:color="auto" w:fill="FFFFFF"/>
        </w:rPr>
        <w:t>:</w:t>
      </w:r>
      <w:r w:rsidR="009745E9">
        <w:rPr>
          <w:shd w:val="clear" w:color="auto" w:fill="FFFFFF"/>
        </w:rPr>
        <w:t xml:space="preserve"> </w:t>
      </w:r>
    </w:p>
    <w:p w14:paraId="49926D9F" w14:textId="5E51970D" w:rsidR="009745E9" w:rsidRPr="008E10B3" w:rsidRDefault="009745E9" w:rsidP="009745E9">
      <w:pPr>
        <w:pStyle w:val="Quote"/>
        <w:rPr>
          <w:shd w:val="clear" w:color="auto" w:fill="FFFFFF"/>
        </w:rPr>
      </w:pPr>
      <w:r>
        <w:rPr>
          <w:shd w:val="clear" w:color="auto" w:fill="FFFFFF"/>
        </w:rPr>
        <w:t xml:space="preserve">making </w:t>
      </w:r>
      <w:r w:rsidRPr="008E10B3">
        <w:rPr>
          <w:shd w:val="clear" w:color="auto" w:fill="FFFFFF"/>
        </w:rPr>
        <w:t xml:space="preserve">sure we have all the technical </w:t>
      </w:r>
      <w:r w:rsidRPr="003563A4">
        <w:t>documentation</w:t>
      </w:r>
      <w:r w:rsidRPr="008E10B3">
        <w:rPr>
          <w:shd w:val="clear" w:color="auto" w:fill="FFFFFF"/>
        </w:rPr>
        <w:t>, mechanisms etc</w:t>
      </w:r>
      <w:r w:rsidR="002F39DF">
        <w:rPr>
          <w:shd w:val="clear" w:color="auto" w:fill="FFFFFF"/>
        </w:rPr>
        <w:t>.</w:t>
      </w:r>
      <w:r w:rsidRPr="008E10B3">
        <w:rPr>
          <w:shd w:val="clear" w:color="auto" w:fill="FFFFFF"/>
        </w:rPr>
        <w:t xml:space="preserve"> in place as required by the regulatory body</w:t>
      </w:r>
      <w:r>
        <w:rPr>
          <w:shd w:val="clear" w:color="auto" w:fill="FFFFFF"/>
        </w:rPr>
        <w:t xml:space="preserve">. </w:t>
      </w:r>
      <w:r w:rsidRPr="002848A9">
        <w:rPr>
          <w:shd w:val="clear" w:color="auto" w:fill="FFFFFF"/>
        </w:rPr>
        <w:t xml:space="preserve">We have a variety in </w:t>
      </w:r>
      <w:proofErr w:type="gramStart"/>
      <w:r w:rsidRPr="002848A9">
        <w:rPr>
          <w:shd w:val="clear" w:color="auto" w:fill="FFFFFF"/>
        </w:rPr>
        <w:t>place</w:t>
      </w:r>
      <w:proofErr w:type="gramEnd"/>
      <w:r w:rsidRPr="002848A9">
        <w:rPr>
          <w:shd w:val="clear" w:color="auto" w:fill="FFFFFF"/>
        </w:rPr>
        <w:t xml:space="preserve"> </w:t>
      </w:r>
      <w:r>
        <w:rPr>
          <w:shd w:val="clear" w:color="auto" w:fill="FFFFFF"/>
        </w:rPr>
        <w:t xml:space="preserve">but they are </w:t>
      </w:r>
      <w:r w:rsidRPr="002848A9">
        <w:rPr>
          <w:shd w:val="clear" w:color="auto" w:fill="FFFFFF"/>
        </w:rPr>
        <w:t>not documents for documents</w:t>
      </w:r>
      <w:r w:rsidR="00B30C05">
        <w:rPr>
          <w:shd w:val="clear" w:color="auto" w:fill="FFFFFF"/>
        </w:rPr>
        <w:t>’</w:t>
      </w:r>
      <w:r w:rsidRPr="002848A9">
        <w:rPr>
          <w:shd w:val="clear" w:color="auto" w:fill="FFFFFF"/>
        </w:rPr>
        <w:t xml:space="preserve"> </w:t>
      </w:r>
      <w:r>
        <w:rPr>
          <w:shd w:val="clear" w:color="auto" w:fill="FFFFFF"/>
        </w:rPr>
        <w:t xml:space="preserve">sake, they reflect </w:t>
      </w:r>
      <w:r w:rsidRPr="002848A9">
        <w:rPr>
          <w:shd w:val="clear" w:color="auto" w:fill="FFFFFF"/>
        </w:rPr>
        <w:t>true and purposeful ways to deliver to our students.</w:t>
      </w:r>
      <w:r>
        <w:rPr>
          <w:shd w:val="clear" w:color="auto" w:fill="FFFFFF"/>
        </w:rPr>
        <w:t xml:space="preserve"> T</w:t>
      </w:r>
      <w:r w:rsidRPr="002848A9">
        <w:rPr>
          <w:shd w:val="clear" w:color="auto" w:fill="FFFFFF"/>
        </w:rPr>
        <w:t>hat’s how I look at the quality of delivery</w:t>
      </w:r>
      <w:r w:rsidR="002F39DF">
        <w:rPr>
          <w:shd w:val="clear" w:color="auto" w:fill="FFFFFF"/>
        </w:rPr>
        <w:t>.</w:t>
      </w:r>
      <w:r w:rsidR="002F39DF">
        <w:rPr>
          <w:shd w:val="clear" w:color="auto" w:fill="FFFFFF"/>
        </w:rPr>
        <w:tab/>
      </w:r>
      <w:r w:rsidRPr="008E10B3">
        <w:rPr>
          <w:shd w:val="clear" w:color="auto" w:fill="FFFFFF"/>
        </w:rPr>
        <w:t>(</w:t>
      </w:r>
      <w:r w:rsidR="00C21438">
        <w:rPr>
          <w:shd w:val="clear" w:color="auto" w:fill="FFFFFF"/>
        </w:rPr>
        <w:t>ACE RTO</w:t>
      </w:r>
      <w:r w:rsidRPr="008E10B3">
        <w:rPr>
          <w:shd w:val="clear" w:color="auto" w:fill="FFFFFF"/>
        </w:rPr>
        <w:t xml:space="preserve">) </w:t>
      </w:r>
    </w:p>
    <w:p w14:paraId="118456B7" w14:textId="446B24A1" w:rsidR="009745E9" w:rsidRPr="0009294D" w:rsidRDefault="009767CB" w:rsidP="009C41CD">
      <w:pPr>
        <w:pStyle w:val="Text"/>
      </w:pPr>
      <w:r>
        <w:t xml:space="preserve">This </w:t>
      </w:r>
      <w:r w:rsidR="008865E3">
        <w:t xml:space="preserve">might </w:t>
      </w:r>
      <w:r>
        <w:t xml:space="preserve">be described as a perfection </w:t>
      </w:r>
      <w:r w:rsidR="003819DF">
        <w:t>(</w:t>
      </w:r>
      <w:r>
        <w:t>consistency</w:t>
      </w:r>
      <w:r w:rsidR="003819DF">
        <w:t xml:space="preserve">) </w:t>
      </w:r>
      <w:r>
        <w:t xml:space="preserve">view </w:t>
      </w:r>
      <w:r w:rsidR="003540CD">
        <w:t>of quality</w:t>
      </w:r>
      <w:r w:rsidR="002F39DF">
        <w:t>,</w:t>
      </w:r>
      <w:r w:rsidR="003540CD">
        <w:t xml:space="preserve"> </w:t>
      </w:r>
      <w:r w:rsidR="008865E3">
        <w:t>which f</w:t>
      </w:r>
      <w:r w:rsidR="008865E3" w:rsidRPr="008865E3">
        <w:t>ocuses on process</w:t>
      </w:r>
      <w:r w:rsidR="008865E3">
        <w:t>es</w:t>
      </w:r>
      <w:r w:rsidR="008865E3" w:rsidRPr="008865E3">
        <w:t xml:space="preserve"> </w:t>
      </w:r>
      <w:r w:rsidR="008865E3">
        <w:t>to ‘get things right’</w:t>
      </w:r>
      <w:r w:rsidR="002F39DF">
        <w:t>,</w:t>
      </w:r>
      <w:r w:rsidR="008865E3">
        <w:t xml:space="preserve"> according to </w:t>
      </w:r>
      <w:r w:rsidR="008865E3" w:rsidRPr="008865E3">
        <w:t>set specifications</w:t>
      </w:r>
      <w:r w:rsidR="008865E3">
        <w:t xml:space="preserve"> (Harvey 2007</w:t>
      </w:r>
      <w:r w:rsidR="0036763F">
        <w:t>)</w:t>
      </w:r>
      <w:r w:rsidR="00936CEA">
        <w:t xml:space="preserve">, </w:t>
      </w:r>
      <w:r w:rsidR="00AE4E07">
        <w:t xml:space="preserve">but still </w:t>
      </w:r>
      <w:r w:rsidR="00365ECA">
        <w:t xml:space="preserve">with </w:t>
      </w:r>
      <w:r w:rsidR="00936CEA">
        <w:t xml:space="preserve">the intention </w:t>
      </w:r>
      <w:r w:rsidR="00365ECA">
        <w:t xml:space="preserve">of </w:t>
      </w:r>
      <w:r w:rsidR="002F39DF">
        <w:t>attaining</w:t>
      </w:r>
      <w:r w:rsidR="00365ECA">
        <w:t xml:space="preserve"> </w:t>
      </w:r>
      <w:r w:rsidR="00936CEA">
        <w:t>high quality</w:t>
      </w:r>
      <w:r w:rsidR="008865E3">
        <w:t xml:space="preserve">. </w:t>
      </w:r>
      <w:r w:rsidR="00AE4E07">
        <w:t xml:space="preserve">A </w:t>
      </w:r>
      <w:r w:rsidR="0090373E">
        <w:t xml:space="preserve">teacher </w:t>
      </w:r>
      <w:r w:rsidR="00836AEB">
        <w:t>at the institution</w:t>
      </w:r>
      <w:r w:rsidR="001A47CA">
        <w:t xml:space="preserve"> highlighted above</w:t>
      </w:r>
      <w:r w:rsidR="00836AEB">
        <w:t xml:space="preserve"> </w:t>
      </w:r>
      <w:r w:rsidR="009745E9" w:rsidRPr="0009294D">
        <w:t>describes good</w:t>
      </w:r>
      <w:r w:rsidR="001A47CA">
        <w:t>-</w:t>
      </w:r>
      <w:r w:rsidR="009745E9" w:rsidRPr="0009294D">
        <w:t>quality delivery as</w:t>
      </w:r>
      <w:r w:rsidR="001A47CA">
        <w:t>:</w:t>
      </w:r>
    </w:p>
    <w:p w14:paraId="1CFF57D1" w14:textId="5A5E0D54" w:rsidR="009745E9" w:rsidRPr="003563A4" w:rsidRDefault="009745E9" w:rsidP="009745E9">
      <w:pPr>
        <w:pStyle w:val="Quote"/>
        <w:rPr>
          <w:shd w:val="clear" w:color="auto" w:fill="FFFFFF"/>
        </w:rPr>
      </w:pPr>
      <w:r>
        <w:rPr>
          <w:shd w:val="clear" w:color="auto" w:fill="FFFFFF"/>
        </w:rPr>
        <w:t xml:space="preserve">being all </w:t>
      </w:r>
      <w:r w:rsidRPr="003563A4">
        <w:rPr>
          <w:shd w:val="clear" w:color="auto" w:fill="FFFFFF"/>
        </w:rPr>
        <w:t xml:space="preserve">about </w:t>
      </w:r>
      <w:r w:rsidR="00836AEB">
        <w:rPr>
          <w:shd w:val="clear" w:color="auto" w:fill="FFFFFF"/>
        </w:rPr>
        <w:t>‘</w:t>
      </w:r>
      <w:r w:rsidRPr="003563A4">
        <w:rPr>
          <w:shd w:val="clear" w:color="auto" w:fill="FFFFFF"/>
        </w:rPr>
        <w:t>the vibe</w:t>
      </w:r>
      <w:r w:rsidR="00836AEB">
        <w:rPr>
          <w:shd w:val="clear" w:color="auto" w:fill="FFFFFF"/>
        </w:rPr>
        <w:t>’</w:t>
      </w:r>
      <w:r>
        <w:rPr>
          <w:shd w:val="clear" w:color="auto" w:fill="FFFFFF"/>
        </w:rPr>
        <w:t xml:space="preserve">. </w:t>
      </w:r>
      <w:r w:rsidRPr="003563A4">
        <w:rPr>
          <w:shd w:val="clear" w:color="auto" w:fill="FFFFFF"/>
        </w:rPr>
        <w:t xml:space="preserve">Even </w:t>
      </w:r>
      <w:r w:rsidRPr="000047A6">
        <w:rPr>
          <w:shd w:val="clear" w:color="auto" w:fill="FFFFFF"/>
        </w:rPr>
        <w:t>though it’s</w:t>
      </w:r>
      <w:r>
        <w:rPr>
          <w:shd w:val="clear" w:color="auto" w:fill="FFFFFF"/>
        </w:rPr>
        <w:t xml:space="preserve"> </w:t>
      </w:r>
      <w:r w:rsidRPr="003563A4">
        <w:rPr>
          <w:shd w:val="clear" w:color="auto" w:fill="FFFFFF"/>
        </w:rPr>
        <w:t>a subjective thing, you can really get a sense of what’s going on by walking around and observing</w:t>
      </w:r>
      <w:r w:rsidR="00997F1B">
        <w:rPr>
          <w:shd w:val="clear" w:color="auto" w:fill="FFFFFF"/>
        </w:rPr>
        <w:t xml:space="preserve"> </w:t>
      </w:r>
      <w:r w:rsidRPr="003563A4">
        <w:rPr>
          <w:shd w:val="clear" w:color="auto" w:fill="FFFFFF"/>
        </w:rPr>
        <w:t>the enthusiasm of students to come to class, th</w:t>
      </w:r>
      <w:r w:rsidRPr="000047A6">
        <w:rPr>
          <w:shd w:val="clear" w:color="auto" w:fill="FFFFFF"/>
        </w:rPr>
        <w:t xml:space="preserve">eir </w:t>
      </w:r>
      <w:r w:rsidRPr="003563A4">
        <w:t>interaction</w:t>
      </w:r>
      <w:r w:rsidRPr="003563A4">
        <w:rPr>
          <w:shd w:val="clear" w:color="auto" w:fill="FFFFFF"/>
        </w:rPr>
        <w:t xml:space="preserve"> with teachers, the teachers’ interaction with them. To me, that subjective feeling is a great part of it</w:t>
      </w:r>
      <w:r>
        <w:rPr>
          <w:shd w:val="clear" w:color="auto" w:fill="FFFFFF"/>
        </w:rPr>
        <w:t xml:space="preserve">. </w:t>
      </w:r>
      <w:r w:rsidRPr="003563A4">
        <w:rPr>
          <w:shd w:val="clear" w:color="auto" w:fill="FFFFFF"/>
        </w:rPr>
        <w:t xml:space="preserve">I don’t know </w:t>
      </w:r>
      <w:r w:rsidR="00997F1B">
        <w:rPr>
          <w:shd w:val="clear" w:color="auto" w:fill="FFFFFF"/>
        </w:rPr>
        <w:t xml:space="preserve">how </w:t>
      </w:r>
      <w:r w:rsidRPr="003563A4">
        <w:rPr>
          <w:shd w:val="clear" w:color="auto" w:fill="FFFFFF"/>
        </w:rPr>
        <w:t>this can be measured</w:t>
      </w:r>
      <w:r w:rsidR="00AE4E07">
        <w:rPr>
          <w:shd w:val="clear" w:color="auto" w:fill="FFFFFF"/>
        </w:rPr>
        <w:t>,</w:t>
      </w:r>
      <w:r w:rsidRPr="003563A4">
        <w:rPr>
          <w:shd w:val="clear" w:color="auto" w:fill="FFFFFF"/>
        </w:rPr>
        <w:t xml:space="preserve"> but I think </w:t>
      </w:r>
      <w:r w:rsidR="00997F1B">
        <w:rPr>
          <w:shd w:val="clear" w:color="auto" w:fill="FFFFFF"/>
        </w:rPr>
        <w:t xml:space="preserve">it </w:t>
      </w:r>
      <w:r w:rsidRPr="003563A4">
        <w:rPr>
          <w:shd w:val="clear" w:color="auto" w:fill="FFFFFF"/>
        </w:rPr>
        <w:t>is important</w:t>
      </w:r>
      <w:r w:rsidR="0046592D">
        <w:rPr>
          <w:shd w:val="clear" w:color="auto" w:fill="FFFFFF"/>
        </w:rPr>
        <w:t>.</w:t>
      </w:r>
      <w:r w:rsidR="0046592D">
        <w:rPr>
          <w:shd w:val="clear" w:color="auto" w:fill="FFFFFF"/>
        </w:rPr>
        <w:tab/>
      </w:r>
      <w:r>
        <w:rPr>
          <w:shd w:val="clear" w:color="auto" w:fill="FFFFFF"/>
        </w:rPr>
        <w:t>(</w:t>
      </w:r>
      <w:r w:rsidR="00C21438">
        <w:rPr>
          <w:shd w:val="clear" w:color="auto" w:fill="FFFFFF"/>
        </w:rPr>
        <w:t>ACE RTO</w:t>
      </w:r>
      <w:r w:rsidRPr="006F7684">
        <w:rPr>
          <w:shd w:val="clear" w:color="auto" w:fill="FFFFFF"/>
        </w:rPr>
        <w:t>)</w:t>
      </w:r>
      <w:r w:rsidRPr="003563A4">
        <w:rPr>
          <w:shd w:val="clear" w:color="auto" w:fill="FFFFFF"/>
        </w:rPr>
        <w:t xml:space="preserve"> </w:t>
      </w:r>
    </w:p>
    <w:p w14:paraId="3360B7DC" w14:textId="7B219DE7" w:rsidR="00752DC7" w:rsidRDefault="00AF3517" w:rsidP="00515173">
      <w:pPr>
        <w:pStyle w:val="Text"/>
      </w:pPr>
      <w:r>
        <w:t>For</w:t>
      </w:r>
      <w:r w:rsidR="001963D2">
        <w:t xml:space="preserve"> Harvey (2007), th</w:t>
      </w:r>
      <w:r w:rsidR="007C4BDF">
        <w:t>is</w:t>
      </w:r>
      <w:r w:rsidR="001963D2">
        <w:t xml:space="preserve"> teacher’s view</w:t>
      </w:r>
      <w:r w:rsidR="00997F1B">
        <w:t xml:space="preserve"> </w:t>
      </w:r>
      <w:r w:rsidR="00D36013">
        <w:t xml:space="preserve">has </w:t>
      </w:r>
      <w:r w:rsidR="00997F1B">
        <w:t>a strong transformation</w:t>
      </w:r>
      <w:r w:rsidR="008045E0">
        <w:t>al</w:t>
      </w:r>
      <w:r w:rsidR="00997F1B">
        <w:t xml:space="preserve"> dimension</w:t>
      </w:r>
      <w:r w:rsidR="00877659">
        <w:t>, one</w:t>
      </w:r>
      <w:r w:rsidR="00997F1B">
        <w:t xml:space="preserve"> </w:t>
      </w:r>
      <w:r w:rsidR="0090373E">
        <w:t xml:space="preserve">interested </w:t>
      </w:r>
      <w:r w:rsidR="00804E16">
        <w:t xml:space="preserve">in </w:t>
      </w:r>
      <w:r w:rsidR="00997F1B">
        <w:t xml:space="preserve">enhancing learning </w:t>
      </w:r>
      <w:r w:rsidR="005B77CA">
        <w:t xml:space="preserve">experiences </w:t>
      </w:r>
      <w:r w:rsidR="0090373E">
        <w:t>and</w:t>
      </w:r>
      <w:r w:rsidR="00804E16">
        <w:t xml:space="preserve"> </w:t>
      </w:r>
      <w:r w:rsidR="0090373E">
        <w:t>empower</w:t>
      </w:r>
      <w:r w:rsidR="00997F1B">
        <w:t xml:space="preserve">ing </w:t>
      </w:r>
      <w:r w:rsidR="0090373E">
        <w:t xml:space="preserve">students </w:t>
      </w:r>
      <w:r w:rsidR="005B77CA">
        <w:t>to succeed</w:t>
      </w:r>
      <w:r w:rsidR="001963D2">
        <w:t xml:space="preserve">. </w:t>
      </w:r>
      <w:r w:rsidR="00B74529">
        <w:t xml:space="preserve">In </w:t>
      </w:r>
      <w:r w:rsidR="008C4DE4">
        <w:t xml:space="preserve">our </w:t>
      </w:r>
      <w:r w:rsidR="00836AEB">
        <w:t>interviews</w:t>
      </w:r>
      <w:r w:rsidR="003540CD">
        <w:t>,</w:t>
      </w:r>
      <w:r w:rsidR="00213DE8">
        <w:t xml:space="preserve"> </w:t>
      </w:r>
      <w:r w:rsidR="00AE4E07">
        <w:t xml:space="preserve">this view </w:t>
      </w:r>
      <w:r w:rsidR="008865E3">
        <w:t xml:space="preserve">is most </w:t>
      </w:r>
      <w:r w:rsidR="003540CD">
        <w:t xml:space="preserve">prominent </w:t>
      </w:r>
      <w:r w:rsidR="008865E3">
        <w:t xml:space="preserve">in the </w:t>
      </w:r>
      <w:r w:rsidR="005B77CA">
        <w:t xml:space="preserve">ACE </w:t>
      </w:r>
      <w:r w:rsidR="00804E16">
        <w:t xml:space="preserve">sector. </w:t>
      </w:r>
      <w:r w:rsidR="008079D6">
        <w:t xml:space="preserve">When asked how </w:t>
      </w:r>
      <w:r w:rsidR="00910815">
        <w:t xml:space="preserve">the different views </w:t>
      </w:r>
      <w:r w:rsidR="008079D6">
        <w:t xml:space="preserve">might be </w:t>
      </w:r>
      <w:r w:rsidR="00976CAB">
        <w:t>consolidated</w:t>
      </w:r>
      <w:r w:rsidR="00910815">
        <w:t xml:space="preserve"> into a common definition of quality</w:t>
      </w:r>
      <w:r w:rsidR="008079D6">
        <w:t xml:space="preserve">, the general feeling </w:t>
      </w:r>
      <w:r w:rsidR="006E0793">
        <w:t xml:space="preserve">among </w:t>
      </w:r>
      <w:r w:rsidR="008C4DE4">
        <w:t xml:space="preserve">the </w:t>
      </w:r>
      <w:r w:rsidR="006E0793">
        <w:t xml:space="preserve">RTOs interviewed </w:t>
      </w:r>
      <w:r w:rsidR="008079D6">
        <w:t xml:space="preserve">is that </w:t>
      </w:r>
      <w:r w:rsidR="00752DC7">
        <w:t>V</w:t>
      </w:r>
      <w:r w:rsidR="00752DC7" w:rsidRPr="00D777D7">
        <w:t>ET</w:t>
      </w:r>
      <w:r w:rsidR="00752DC7">
        <w:t>’s ‘</w:t>
      </w:r>
      <w:r w:rsidR="00752DC7" w:rsidRPr="00D777D7">
        <w:t>broad church of delivery</w:t>
      </w:r>
      <w:r w:rsidR="00752DC7">
        <w:t>’</w:t>
      </w:r>
      <w:r w:rsidR="00752DC7" w:rsidRPr="00D777D7">
        <w:t xml:space="preserve"> </w:t>
      </w:r>
      <w:r w:rsidR="00752DC7">
        <w:t xml:space="preserve">makes </w:t>
      </w:r>
      <w:r w:rsidR="00910815">
        <w:t xml:space="preserve">this </w:t>
      </w:r>
      <w:r w:rsidR="00B74529">
        <w:t xml:space="preserve">a </w:t>
      </w:r>
      <w:r w:rsidR="006D4CA3">
        <w:t xml:space="preserve">very </w:t>
      </w:r>
      <w:r w:rsidR="00B74529">
        <w:t>difficult task</w:t>
      </w:r>
      <w:r w:rsidR="00A17966">
        <w:t xml:space="preserve">. </w:t>
      </w:r>
      <w:r w:rsidR="00B74529">
        <w:t>For one respondent</w:t>
      </w:r>
      <w:r w:rsidR="00976CAB">
        <w:t>:</w:t>
      </w:r>
      <w:r w:rsidR="00B74529">
        <w:t xml:space="preserve"> </w:t>
      </w:r>
    </w:p>
    <w:p w14:paraId="207A4712" w14:textId="33357589" w:rsidR="00752DC7" w:rsidRDefault="00752DC7" w:rsidP="00752DC7">
      <w:pPr>
        <w:pStyle w:val="Quote"/>
      </w:pPr>
      <w:r w:rsidRPr="004E22AA">
        <w:t>It is hard to get an answer that doesn’t lean on the independent lens of the role people are playing or potentially their vested interest</w:t>
      </w:r>
      <w:r w:rsidR="001C6B03">
        <w:t xml:space="preserve"> …</w:t>
      </w:r>
      <w:r>
        <w:t xml:space="preserve"> G</w:t>
      </w:r>
      <w:r w:rsidRPr="004E22AA">
        <w:t>overnment</w:t>
      </w:r>
      <w:r>
        <w:t>s</w:t>
      </w:r>
      <w:r w:rsidRPr="004E22AA">
        <w:t xml:space="preserve"> think it is </w:t>
      </w:r>
      <w:r>
        <w:t xml:space="preserve">all about </w:t>
      </w:r>
      <w:r w:rsidRPr="004E22AA">
        <w:t xml:space="preserve">completion rates and maybe satisfaction rates </w:t>
      </w:r>
      <w:r>
        <w:t xml:space="preserve">and </w:t>
      </w:r>
      <w:r w:rsidRPr="004E22AA">
        <w:t>it is hard to get beyond those</w:t>
      </w:r>
      <w:r w:rsidR="001C6B03">
        <w:t>.</w:t>
      </w:r>
      <w:r w:rsidR="001C6B03">
        <w:tab/>
      </w:r>
      <w:r>
        <w:t>(</w:t>
      </w:r>
      <w:r w:rsidR="00C11D2B">
        <w:t xml:space="preserve">Private </w:t>
      </w:r>
      <w:r w:rsidR="00C21438">
        <w:t>RTO</w:t>
      </w:r>
      <w:r>
        <w:t>)</w:t>
      </w:r>
    </w:p>
    <w:p w14:paraId="3C8DEB60" w14:textId="6121368F" w:rsidR="00D84D61" w:rsidRPr="002621C4" w:rsidRDefault="00F855EE" w:rsidP="004E67CB">
      <w:pPr>
        <w:pStyle w:val="Text"/>
      </w:pPr>
      <w:r>
        <w:rPr>
          <w:shd w:val="clear" w:color="auto" w:fill="FFFFFF"/>
        </w:rPr>
        <w:t>To explore the nuanced differences</w:t>
      </w:r>
      <w:r w:rsidR="00B74529">
        <w:rPr>
          <w:shd w:val="clear" w:color="auto" w:fill="FFFFFF"/>
        </w:rPr>
        <w:t xml:space="preserve"> </w:t>
      </w:r>
      <w:r w:rsidR="00A17509">
        <w:rPr>
          <w:shd w:val="clear" w:color="auto" w:fill="FFFFFF"/>
        </w:rPr>
        <w:t xml:space="preserve">in how quality is understood </w:t>
      </w:r>
      <w:r w:rsidR="00B74529">
        <w:rPr>
          <w:shd w:val="clear" w:color="auto" w:fill="FFFFFF"/>
        </w:rPr>
        <w:t>between RTO</w:t>
      </w:r>
      <w:r w:rsidR="005B08CD">
        <w:rPr>
          <w:shd w:val="clear" w:color="auto" w:fill="FFFFFF"/>
        </w:rPr>
        <w:t>s</w:t>
      </w:r>
      <w:r>
        <w:rPr>
          <w:shd w:val="clear" w:color="auto" w:fill="FFFFFF"/>
        </w:rPr>
        <w:t>, we look</w:t>
      </w:r>
      <w:r w:rsidR="00B74529">
        <w:rPr>
          <w:shd w:val="clear" w:color="auto" w:fill="FFFFFF"/>
        </w:rPr>
        <w:t>ed</w:t>
      </w:r>
      <w:r>
        <w:rPr>
          <w:shd w:val="clear" w:color="auto" w:fill="FFFFFF"/>
        </w:rPr>
        <w:t xml:space="preserve"> more </w:t>
      </w:r>
      <w:r w:rsidR="007D2195">
        <w:rPr>
          <w:shd w:val="clear" w:color="auto" w:fill="FFFFFF"/>
        </w:rPr>
        <w:t xml:space="preserve">closely </w:t>
      </w:r>
      <w:r w:rsidR="0036763F">
        <w:rPr>
          <w:shd w:val="clear" w:color="auto" w:fill="FFFFFF"/>
        </w:rPr>
        <w:t>at</w:t>
      </w:r>
      <w:r w:rsidR="00171C83">
        <w:rPr>
          <w:shd w:val="clear" w:color="auto" w:fill="FFFFFF"/>
        </w:rPr>
        <w:t xml:space="preserve"> how </w:t>
      </w:r>
      <w:r w:rsidR="00752DC7">
        <w:rPr>
          <w:shd w:val="clear" w:color="auto" w:fill="FFFFFF"/>
        </w:rPr>
        <w:t xml:space="preserve">high-quality delivery </w:t>
      </w:r>
      <w:r w:rsidR="00171C83">
        <w:rPr>
          <w:shd w:val="clear" w:color="auto" w:fill="FFFFFF"/>
        </w:rPr>
        <w:t xml:space="preserve">is </w:t>
      </w:r>
      <w:r w:rsidR="00752DC7">
        <w:rPr>
          <w:shd w:val="clear" w:color="auto" w:fill="FFFFFF"/>
        </w:rPr>
        <w:t xml:space="preserve">described </w:t>
      </w:r>
      <w:r w:rsidR="004A1FE3">
        <w:rPr>
          <w:shd w:val="clear" w:color="auto" w:fill="FFFFFF"/>
        </w:rPr>
        <w:t xml:space="preserve">for each </w:t>
      </w:r>
      <w:r w:rsidR="00FA1DA2">
        <w:rPr>
          <w:shd w:val="clear" w:color="auto" w:fill="FFFFFF"/>
        </w:rPr>
        <w:t xml:space="preserve">provider </w:t>
      </w:r>
      <w:r w:rsidR="004A1FE3">
        <w:rPr>
          <w:shd w:val="clear" w:color="auto" w:fill="FFFFFF"/>
        </w:rPr>
        <w:t>type</w:t>
      </w:r>
      <w:r w:rsidR="00CD4ABD">
        <w:rPr>
          <w:shd w:val="clear" w:color="auto" w:fill="FFFFFF"/>
        </w:rPr>
        <w:t xml:space="preserve"> —</w:t>
      </w:r>
      <w:r w:rsidR="00A877C5">
        <w:rPr>
          <w:shd w:val="clear" w:color="auto" w:fill="FFFFFF"/>
        </w:rPr>
        <w:t xml:space="preserve"> </w:t>
      </w:r>
      <w:r w:rsidR="00CD4ABD">
        <w:rPr>
          <w:shd w:val="clear" w:color="auto" w:fill="FFFFFF"/>
        </w:rPr>
        <w:t>the</w:t>
      </w:r>
      <w:r w:rsidR="00EC4D3A">
        <w:rPr>
          <w:shd w:val="clear" w:color="auto" w:fill="FFFFFF"/>
        </w:rPr>
        <w:t>ir</w:t>
      </w:r>
      <w:r w:rsidR="00CD4ABD">
        <w:rPr>
          <w:shd w:val="clear" w:color="auto" w:fill="FFFFFF"/>
        </w:rPr>
        <w:t xml:space="preserve"> commonalties and differences</w:t>
      </w:r>
      <w:r w:rsidR="00EC4D3A">
        <w:rPr>
          <w:shd w:val="clear" w:color="auto" w:fill="FFFFFF"/>
        </w:rPr>
        <w:t>.</w:t>
      </w:r>
    </w:p>
    <w:p w14:paraId="2B8BA6F4" w14:textId="0528D0CE" w:rsidR="00D84D61" w:rsidRPr="00DC6B0E" w:rsidRDefault="00D84D61" w:rsidP="00A82B1D">
      <w:pPr>
        <w:pStyle w:val="Heading3"/>
      </w:pPr>
      <w:bookmarkStart w:id="60" w:name="_Toc82271531"/>
      <w:r w:rsidRPr="00DC6B0E">
        <w:t>TAFE</w:t>
      </w:r>
      <w:r w:rsidR="005B08CD">
        <w:t xml:space="preserve"> RTO</w:t>
      </w:r>
      <w:r w:rsidRPr="00DC6B0E">
        <w:t>s</w:t>
      </w:r>
      <w:bookmarkEnd w:id="60"/>
    </w:p>
    <w:p w14:paraId="74450463" w14:textId="1653D383" w:rsidR="00120679" w:rsidRDefault="0036763F">
      <w:pPr>
        <w:pStyle w:val="Text"/>
      </w:pPr>
      <w:r>
        <w:t xml:space="preserve">The </w:t>
      </w:r>
      <w:r w:rsidR="00605924">
        <w:t>T</w:t>
      </w:r>
      <w:r w:rsidR="00D84D61">
        <w:t xml:space="preserve">AFE </w:t>
      </w:r>
      <w:r>
        <w:t>sector</w:t>
      </w:r>
      <w:r w:rsidR="00811B89">
        <w:t xml:space="preserve"> </w:t>
      </w:r>
      <w:r w:rsidR="00F855EE">
        <w:t xml:space="preserve">can be </w:t>
      </w:r>
      <w:r w:rsidR="00D84D61">
        <w:t xml:space="preserve">distinguished by </w:t>
      </w:r>
      <w:r w:rsidR="00095F3E">
        <w:t>the large size of</w:t>
      </w:r>
      <w:r w:rsidR="009B15A6">
        <w:t xml:space="preserve"> the</w:t>
      </w:r>
      <w:r w:rsidR="00095F3E">
        <w:t xml:space="preserve"> many RTOs operating </w:t>
      </w:r>
      <w:r w:rsidR="001A34FA">
        <w:t>within</w:t>
      </w:r>
      <w:r w:rsidR="00095F3E">
        <w:t xml:space="preserve"> it and by their </w:t>
      </w:r>
      <w:r w:rsidR="00D84D61">
        <w:t xml:space="preserve">direct accountability to </w:t>
      </w:r>
      <w:r w:rsidR="005C0F7C">
        <w:t xml:space="preserve">their </w:t>
      </w:r>
      <w:r w:rsidR="00D84D61">
        <w:t xml:space="preserve">respective </w:t>
      </w:r>
      <w:r w:rsidR="00D84D61" w:rsidRPr="00021597">
        <w:t xml:space="preserve">state or territory </w:t>
      </w:r>
      <w:r w:rsidR="004A1FE3">
        <w:t>governments</w:t>
      </w:r>
      <w:r w:rsidR="00D84D61">
        <w:t>. T</w:t>
      </w:r>
      <w:r w:rsidR="00605924">
        <w:t xml:space="preserve">AFE institutes </w:t>
      </w:r>
      <w:r w:rsidR="00D84D61">
        <w:t xml:space="preserve">are </w:t>
      </w:r>
      <w:r w:rsidR="004F0191">
        <w:t>committed</w:t>
      </w:r>
      <w:r w:rsidR="00D84D61">
        <w:t xml:space="preserve"> to their jurisdiction’s vision and mission for VET</w:t>
      </w:r>
      <w:r w:rsidR="00120679">
        <w:t>,</w:t>
      </w:r>
      <w:r w:rsidR="00D84D61">
        <w:t xml:space="preserve"> which usually includes a social </w:t>
      </w:r>
      <w:r w:rsidR="00F81A42">
        <w:t xml:space="preserve">as well as </w:t>
      </w:r>
      <w:r w:rsidR="003975A5">
        <w:t xml:space="preserve">an </w:t>
      </w:r>
      <w:r w:rsidR="00F81A42">
        <w:t>economic contribution</w:t>
      </w:r>
      <w:r w:rsidR="005B08CD">
        <w:t xml:space="preserve"> </w:t>
      </w:r>
      <w:r w:rsidR="00F81A42">
        <w:t xml:space="preserve">to local </w:t>
      </w:r>
      <w:r w:rsidR="00605924">
        <w:t>communities</w:t>
      </w:r>
      <w:r w:rsidR="00206C38">
        <w:t>.</w:t>
      </w:r>
      <w:r w:rsidR="005B08CD">
        <w:t xml:space="preserve"> </w:t>
      </w:r>
      <w:r w:rsidR="00605924">
        <w:t xml:space="preserve">They </w:t>
      </w:r>
      <w:r w:rsidR="00122CD8">
        <w:t xml:space="preserve">are </w:t>
      </w:r>
      <w:r w:rsidR="00605924">
        <w:t xml:space="preserve">often </w:t>
      </w:r>
      <w:r w:rsidR="00F90CB8" w:rsidRPr="00F90CB8">
        <w:t>large employers and p</w:t>
      </w:r>
      <w:r w:rsidR="00F90CB8">
        <w:t xml:space="preserve">urchasers </w:t>
      </w:r>
      <w:r w:rsidR="00F90CB8" w:rsidRPr="00F90CB8">
        <w:t>of goods and services</w:t>
      </w:r>
      <w:r w:rsidR="00935ED0">
        <w:t>,</w:t>
      </w:r>
      <w:r w:rsidR="005B08CD">
        <w:t xml:space="preserve"> as well as providers of skills for the workforce</w:t>
      </w:r>
      <w:r w:rsidR="00F90CB8" w:rsidRPr="00F90CB8">
        <w:t xml:space="preserve">. </w:t>
      </w:r>
      <w:r w:rsidR="00D84D61">
        <w:t xml:space="preserve">The ‘public good’ </w:t>
      </w:r>
      <w:r w:rsidR="007D2195">
        <w:t>element</w:t>
      </w:r>
      <w:r w:rsidR="00120679">
        <w:t xml:space="preserve"> </w:t>
      </w:r>
      <w:r w:rsidR="00605924">
        <w:t xml:space="preserve">of TAFE </w:t>
      </w:r>
      <w:r w:rsidR="00F55B8C">
        <w:t>expects</w:t>
      </w:r>
      <w:r w:rsidR="00120679">
        <w:t xml:space="preserve"> </w:t>
      </w:r>
      <w:r w:rsidR="000A423B">
        <w:t xml:space="preserve">RTOs </w:t>
      </w:r>
      <w:r w:rsidR="00B725BF">
        <w:t xml:space="preserve">to </w:t>
      </w:r>
      <w:r w:rsidR="00A877C5">
        <w:t xml:space="preserve">accommodate </w:t>
      </w:r>
      <w:r w:rsidR="00D84D61">
        <w:t xml:space="preserve">students from </w:t>
      </w:r>
      <w:r w:rsidR="00674D7D">
        <w:t xml:space="preserve">a wide range of </w:t>
      </w:r>
      <w:r w:rsidR="00D84D61">
        <w:t>cultural and socioeconomic groups</w:t>
      </w:r>
      <w:r w:rsidR="009C2631">
        <w:t xml:space="preserve"> and </w:t>
      </w:r>
      <w:r w:rsidR="00F55B8C">
        <w:t xml:space="preserve">to </w:t>
      </w:r>
      <w:r w:rsidR="00120679">
        <w:t xml:space="preserve">offer a </w:t>
      </w:r>
      <w:r w:rsidR="00095F3E">
        <w:t xml:space="preserve">broad scope </w:t>
      </w:r>
      <w:r w:rsidR="00120679">
        <w:t xml:space="preserve">of courses and qualifications to meet local employer </w:t>
      </w:r>
      <w:r w:rsidR="008F2FAB">
        <w:t xml:space="preserve">and </w:t>
      </w:r>
      <w:r w:rsidR="005B08CD">
        <w:t xml:space="preserve">community </w:t>
      </w:r>
      <w:r w:rsidR="00120679">
        <w:t>needs</w:t>
      </w:r>
      <w:r w:rsidR="000A423B">
        <w:t xml:space="preserve">. </w:t>
      </w:r>
      <w:r w:rsidR="00122CD8">
        <w:t xml:space="preserve">This </w:t>
      </w:r>
      <w:r w:rsidR="00A82CAA">
        <w:t xml:space="preserve">remit </w:t>
      </w:r>
      <w:r w:rsidR="000A423B">
        <w:t xml:space="preserve">implies </w:t>
      </w:r>
      <w:r w:rsidR="00A877C5">
        <w:t xml:space="preserve">a </w:t>
      </w:r>
      <w:r w:rsidR="00FE5D7D">
        <w:t xml:space="preserve">longer involvement with </w:t>
      </w:r>
      <w:r w:rsidR="00FE5D7D" w:rsidRPr="00605369">
        <w:t>student</w:t>
      </w:r>
      <w:r w:rsidR="00FE5D7D">
        <w:t>s</w:t>
      </w:r>
      <w:r w:rsidR="00A82CAA">
        <w:t>,</w:t>
      </w:r>
      <w:r w:rsidR="00FE5D7D">
        <w:t xml:space="preserve"> beyond </w:t>
      </w:r>
      <w:r w:rsidR="00FE5D7D" w:rsidRPr="00605369">
        <w:t xml:space="preserve">training </w:t>
      </w:r>
      <w:r w:rsidR="00A82CAA">
        <w:t>‘</w:t>
      </w:r>
      <w:r w:rsidR="00B725BF">
        <w:t xml:space="preserve">just </w:t>
      </w:r>
      <w:r w:rsidR="00FE5D7D" w:rsidRPr="00605369">
        <w:t xml:space="preserve">to get a job or </w:t>
      </w:r>
      <w:r w:rsidR="00122CD8">
        <w:t xml:space="preserve">to </w:t>
      </w:r>
      <w:r w:rsidR="00FE5D7D" w:rsidRPr="00605369">
        <w:t>upskill</w:t>
      </w:r>
      <w:r w:rsidR="00122CD8">
        <w:t>’</w:t>
      </w:r>
      <w:r w:rsidR="00FE5D7D">
        <w:t xml:space="preserve"> (</w:t>
      </w:r>
      <w:r w:rsidR="00122CD8">
        <w:t>TAFE</w:t>
      </w:r>
      <w:r w:rsidR="00FE5D7D">
        <w:t>)</w:t>
      </w:r>
      <w:r w:rsidR="007D2195">
        <w:t>.</w:t>
      </w:r>
      <w:r w:rsidR="00FE5D7D">
        <w:t xml:space="preserve"> </w:t>
      </w:r>
    </w:p>
    <w:p w14:paraId="5E3F170A" w14:textId="28E5F5C6" w:rsidR="00B725BF" w:rsidRDefault="009C2631">
      <w:pPr>
        <w:pStyle w:val="Text"/>
      </w:pPr>
      <w:r>
        <w:t xml:space="preserve">The </w:t>
      </w:r>
      <w:r w:rsidR="00120679">
        <w:t xml:space="preserve">broad mission </w:t>
      </w:r>
      <w:r>
        <w:t xml:space="preserve">and diverse student base </w:t>
      </w:r>
      <w:r w:rsidR="00877BA4">
        <w:t xml:space="preserve">of TAFE </w:t>
      </w:r>
      <w:r w:rsidR="00120679">
        <w:t xml:space="preserve">is reflected in how quality </w:t>
      </w:r>
      <w:r w:rsidR="00F81A42">
        <w:t>was</w:t>
      </w:r>
      <w:r w:rsidR="00120679">
        <w:t xml:space="preserve"> </w:t>
      </w:r>
      <w:r w:rsidR="000A423B">
        <w:t>defined</w:t>
      </w:r>
      <w:r w:rsidR="00171C83">
        <w:t xml:space="preserve"> </w:t>
      </w:r>
      <w:r w:rsidR="00F81A42">
        <w:t xml:space="preserve">during </w:t>
      </w:r>
      <w:r w:rsidR="00171C83">
        <w:t>our discussions</w:t>
      </w:r>
      <w:r w:rsidR="00120679">
        <w:t xml:space="preserve">. </w:t>
      </w:r>
      <w:r w:rsidR="00171C83">
        <w:t xml:space="preserve">The </w:t>
      </w:r>
      <w:r w:rsidR="00FE5D7D">
        <w:t xml:space="preserve">institutes we talked to </w:t>
      </w:r>
      <w:r w:rsidR="00171C83">
        <w:t xml:space="preserve">described delivery </w:t>
      </w:r>
      <w:r w:rsidR="000A423B">
        <w:t xml:space="preserve">quality in terms of </w:t>
      </w:r>
      <w:r w:rsidR="00D84D61">
        <w:t>the student experience</w:t>
      </w:r>
      <w:r w:rsidR="00B725BF">
        <w:t xml:space="preserve"> </w:t>
      </w:r>
      <w:r w:rsidR="00122CD8">
        <w:t xml:space="preserve">or journey </w:t>
      </w:r>
      <w:r w:rsidR="00B725BF">
        <w:t xml:space="preserve">from enrolment to </w:t>
      </w:r>
      <w:r w:rsidR="00095F3E">
        <w:t>employment</w:t>
      </w:r>
      <w:r w:rsidR="000A423B">
        <w:t xml:space="preserve"> or other </w:t>
      </w:r>
      <w:r w:rsidR="00171C83">
        <w:t xml:space="preserve">desired </w:t>
      </w:r>
      <w:r w:rsidR="000A423B">
        <w:t>outcome</w:t>
      </w:r>
      <w:r w:rsidR="00901DB0">
        <w:t>s</w:t>
      </w:r>
      <w:r w:rsidR="003E2C88">
        <w:t>,</w:t>
      </w:r>
      <w:r w:rsidR="00122CD8">
        <w:t xml:space="preserve"> and beyond</w:t>
      </w:r>
      <w:r w:rsidR="00B725BF">
        <w:t xml:space="preserve">. </w:t>
      </w:r>
      <w:r w:rsidR="00A877C5">
        <w:t xml:space="preserve">As one CEO </w:t>
      </w:r>
      <w:r w:rsidR="000A423B">
        <w:t>reflects</w:t>
      </w:r>
      <w:r w:rsidR="003E2C88">
        <w:t>:</w:t>
      </w:r>
      <w:r w:rsidR="00A877C5">
        <w:t xml:space="preserve"> </w:t>
      </w:r>
    </w:p>
    <w:p w14:paraId="5124065C" w14:textId="4A654A66" w:rsidR="00B725BF" w:rsidRDefault="00B725BF" w:rsidP="00B725BF">
      <w:pPr>
        <w:pStyle w:val="Quote"/>
      </w:pPr>
      <w:r w:rsidRPr="007F39D1">
        <w:t xml:space="preserve">People judge us as a service </w:t>
      </w:r>
      <w:proofErr w:type="gramStart"/>
      <w:r w:rsidRPr="007F39D1">
        <w:t>provider</w:t>
      </w:r>
      <w:proofErr w:type="gramEnd"/>
      <w:r w:rsidRPr="007F39D1">
        <w:t xml:space="preserve"> </w:t>
      </w:r>
      <w:r>
        <w:t xml:space="preserve">so we need to ask: did </w:t>
      </w:r>
      <w:r w:rsidRPr="007F39D1">
        <w:t xml:space="preserve">they </w:t>
      </w:r>
      <w:r w:rsidRPr="007A229D">
        <w:t>get</w:t>
      </w:r>
      <w:r w:rsidRPr="007F39D1">
        <w:t xml:space="preserve"> what </w:t>
      </w:r>
      <w:r>
        <w:t xml:space="preserve">they </w:t>
      </w:r>
      <w:r w:rsidRPr="007F39D1">
        <w:t xml:space="preserve">wanted and did they have a good experience doing that? </w:t>
      </w:r>
      <w:r w:rsidRPr="003B71C6">
        <w:t xml:space="preserve">We are interested in evaluating </w:t>
      </w:r>
      <w:r>
        <w:t xml:space="preserve">our performance </w:t>
      </w:r>
      <w:r w:rsidRPr="003B71C6">
        <w:t xml:space="preserve">at all touchpoints in the student </w:t>
      </w:r>
      <w:r>
        <w:t>journey</w:t>
      </w:r>
      <w:r w:rsidR="000A423B">
        <w:t xml:space="preserve">. This </w:t>
      </w:r>
      <w:r w:rsidR="00A877C5">
        <w:t xml:space="preserve">means </w:t>
      </w:r>
      <w:r>
        <w:t xml:space="preserve">looking at all </w:t>
      </w:r>
      <w:r w:rsidRPr="003B71C6">
        <w:t xml:space="preserve">aspects </w:t>
      </w:r>
      <w:r>
        <w:t>of delivery</w:t>
      </w:r>
      <w:r w:rsidR="00F71F5F">
        <w:t>,</w:t>
      </w:r>
      <w:r>
        <w:t xml:space="preserve"> including teaching and assessing</w:t>
      </w:r>
      <w:r w:rsidR="00F71F5F">
        <w:t>,</w:t>
      </w:r>
      <w:r>
        <w:t xml:space="preserve"> and </w:t>
      </w:r>
      <w:r w:rsidR="00A877C5">
        <w:t xml:space="preserve">our </w:t>
      </w:r>
      <w:r w:rsidRPr="003B71C6">
        <w:t>underpinning systems</w:t>
      </w:r>
      <w:r>
        <w:t xml:space="preserve"> and processes, such as </w:t>
      </w:r>
      <w:r w:rsidRPr="003B71C6">
        <w:t xml:space="preserve">IT </w:t>
      </w:r>
      <w:r>
        <w:t>connectivity</w:t>
      </w:r>
      <w:r w:rsidRPr="003B71C6">
        <w:t xml:space="preserve">, enrolment </w:t>
      </w:r>
      <w:r w:rsidR="00886D25">
        <w:br/>
      </w:r>
      <w:r w:rsidRPr="003B71C6">
        <w:t>and suppor</w:t>
      </w:r>
      <w:r>
        <w:t>t</w:t>
      </w:r>
      <w:r w:rsidR="00B45C4D">
        <w:t>.</w:t>
      </w:r>
      <w:r w:rsidR="00B45C4D">
        <w:tab/>
      </w:r>
      <w:r>
        <w:t>(</w:t>
      </w:r>
      <w:r w:rsidR="00995781">
        <w:t>TAFE</w:t>
      </w:r>
      <w:r>
        <w:t>)</w:t>
      </w:r>
    </w:p>
    <w:p w14:paraId="7C9009FA" w14:textId="0CFAC12C" w:rsidR="005D5436" w:rsidRDefault="003772D9" w:rsidP="00E90B40">
      <w:pPr>
        <w:pStyle w:val="Text"/>
      </w:pPr>
      <w:r>
        <w:lastRenderedPageBreak/>
        <w:t>High-quality</w:t>
      </w:r>
      <w:r w:rsidR="00FE5D7D" w:rsidRPr="000704FF">
        <w:t xml:space="preserve"> delivery </w:t>
      </w:r>
      <w:r w:rsidR="00122CD8">
        <w:t>was</w:t>
      </w:r>
      <w:r w:rsidR="00877BA4">
        <w:t xml:space="preserve"> described as </w:t>
      </w:r>
      <w:r w:rsidR="008B7D00">
        <w:t xml:space="preserve">a </w:t>
      </w:r>
      <w:r w:rsidR="008350E3">
        <w:t>four</w:t>
      </w:r>
      <w:r w:rsidR="00204B6E">
        <w:t xml:space="preserve">-prong </w:t>
      </w:r>
      <w:r w:rsidR="00F7216F">
        <w:t>process of</w:t>
      </w:r>
      <w:r w:rsidR="00750E1F">
        <w:t>:</w:t>
      </w:r>
      <w:r w:rsidR="00F7216F">
        <w:t xml:space="preserve"> </w:t>
      </w:r>
      <w:r w:rsidR="00A877C5" w:rsidRPr="00A877C5">
        <w:t xml:space="preserve">building constructive </w:t>
      </w:r>
      <w:r w:rsidR="00345223">
        <w:t xml:space="preserve">and inspiring </w:t>
      </w:r>
      <w:r w:rsidR="00A877C5" w:rsidRPr="00A877C5">
        <w:t xml:space="preserve">learning environments and </w:t>
      </w:r>
      <w:r w:rsidR="00B12F1A">
        <w:t xml:space="preserve">continually </w:t>
      </w:r>
      <w:r w:rsidR="00A877C5" w:rsidRPr="00A877C5">
        <w:t xml:space="preserve">identifying </w:t>
      </w:r>
      <w:r w:rsidR="00B12F1A">
        <w:t xml:space="preserve">ways to </w:t>
      </w:r>
      <w:r w:rsidR="00A877C5" w:rsidRPr="00A877C5">
        <w:t>improve them</w:t>
      </w:r>
      <w:r w:rsidR="00204B6E">
        <w:t>;</w:t>
      </w:r>
      <w:r w:rsidR="00877BA4">
        <w:t xml:space="preserve"> </w:t>
      </w:r>
      <w:r w:rsidR="00122CD8">
        <w:t xml:space="preserve">having </w:t>
      </w:r>
      <w:r w:rsidR="00122CD8" w:rsidRPr="00DD43C8">
        <w:t>industry</w:t>
      </w:r>
      <w:r w:rsidR="00FE5D7D" w:rsidRPr="000704FF">
        <w:t xml:space="preserve"> at the core</w:t>
      </w:r>
      <w:r w:rsidR="00877BA4">
        <w:t xml:space="preserve"> </w:t>
      </w:r>
      <w:r w:rsidR="00FE5D7D" w:rsidRPr="000704FF">
        <w:t>of program design</w:t>
      </w:r>
      <w:r w:rsidR="008350E3">
        <w:t>;</w:t>
      </w:r>
      <w:r w:rsidR="00FE5D7D" w:rsidRPr="000704FF">
        <w:t xml:space="preserve"> </w:t>
      </w:r>
      <w:r w:rsidR="00F7216F">
        <w:t>teach</w:t>
      </w:r>
      <w:r w:rsidR="00122CD8">
        <w:t xml:space="preserve">ers </w:t>
      </w:r>
      <w:r w:rsidR="00C11D2B">
        <w:t xml:space="preserve">and </w:t>
      </w:r>
      <w:r w:rsidR="00FE5D7D" w:rsidRPr="000704FF">
        <w:t>t</w:t>
      </w:r>
      <w:r w:rsidR="00122CD8">
        <w:t xml:space="preserve">rainers </w:t>
      </w:r>
      <w:r w:rsidR="00E90B40">
        <w:t xml:space="preserve">who are </w:t>
      </w:r>
      <w:r w:rsidR="002C709E">
        <w:t>current in their industry and in teaching</w:t>
      </w:r>
      <w:r w:rsidR="00750E1F">
        <w:t>;</w:t>
      </w:r>
      <w:r w:rsidR="008B7D00">
        <w:t xml:space="preserve"> and </w:t>
      </w:r>
      <w:r w:rsidR="00901DB0">
        <w:t>meeting</w:t>
      </w:r>
      <w:r w:rsidR="00074D24">
        <w:t xml:space="preserve"> </w:t>
      </w:r>
      <w:r w:rsidR="005D5436" w:rsidRPr="005D5436">
        <w:t xml:space="preserve">the purpose of </w:t>
      </w:r>
      <w:r w:rsidR="005D5436">
        <w:t>‘</w:t>
      </w:r>
      <w:r w:rsidR="005D5436" w:rsidRPr="005D5436">
        <w:t>why students choose us</w:t>
      </w:r>
      <w:r w:rsidR="00095F3E">
        <w:t>’</w:t>
      </w:r>
      <w:r w:rsidR="00851A9C">
        <w:t xml:space="preserve"> (</w:t>
      </w:r>
      <w:r w:rsidR="008B7D00">
        <w:t>TAFE</w:t>
      </w:r>
      <w:r w:rsidR="00851A9C">
        <w:t>)</w:t>
      </w:r>
      <w:r w:rsidR="008B7D00">
        <w:t xml:space="preserve">. Most importantly, </w:t>
      </w:r>
      <w:r w:rsidR="007D2EB8">
        <w:t xml:space="preserve">delivery </w:t>
      </w:r>
      <w:r w:rsidR="00A06E3F">
        <w:t>creates an ‘educational space’ around student</w:t>
      </w:r>
      <w:r w:rsidR="007C6B3D">
        <w:t xml:space="preserve">s </w:t>
      </w:r>
      <w:r w:rsidR="007D2EB8">
        <w:t xml:space="preserve">that </w:t>
      </w:r>
      <w:r w:rsidR="00877CAC">
        <w:t>fulfils</w:t>
      </w:r>
      <w:r w:rsidR="00A06E3F">
        <w:t xml:space="preserve"> their </w:t>
      </w:r>
      <w:r w:rsidR="002C709E">
        <w:t>learning and support needs.</w:t>
      </w:r>
      <w:r w:rsidR="006760F7">
        <w:t xml:space="preserve"> </w:t>
      </w:r>
    </w:p>
    <w:p w14:paraId="0A1C8D80" w14:textId="28727D9F" w:rsidR="005D5436" w:rsidRDefault="005D5436" w:rsidP="001D056A">
      <w:pPr>
        <w:pStyle w:val="Quote"/>
      </w:pPr>
      <w:r w:rsidRPr="005D5436">
        <w:t xml:space="preserve">Each of our </w:t>
      </w:r>
      <w:r>
        <w:t xml:space="preserve">student </w:t>
      </w:r>
      <w:r w:rsidRPr="005D5436">
        <w:t>cohorts require</w:t>
      </w:r>
      <w:r w:rsidR="006C3ADB">
        <w:t>s</w:t>
      </w:r>
      <w:r w:rsidRPr="005D5436">
        <w:t xml:space="preserve"> a different approach. For example, our apprentices already have exposure to industry but our</w:t>
      </w:r>
      <w:r w:rsidR="00004963">
        <w:t xml:space="preserve"> [other]</w:t>
      </w:r>
      <w:r w:rsidRPr="005D5436">
        <w:t xml:space="preserve"> students don’t</w:t>
      </w:r>
      <w:r w:rsidR="002C709E">
        <w:t xml:space="preserve">, </w:t>
      </w:r>
      <w:r w:rsidRPr="005D5436">
        <w:t>so we need to adjust our delivery to suit</w:t>
      </w:r>
      <w:r w:rsidR="006C3ADB">
        <w:t>.</w:t>
      </w:r>
      <w:r w:rsidR="006C3ADB">
        <w:tab/>
      </w:r>
      <w:r w:rsidR="006C3ADB">
        <w:tab/>
      </w:r>
      <w:r w:rsidRPr="005D5436">
        <w:t>(</w:t>
      </w:r>
      <w:r w:rsidR="008B7D00">
        <w:t>TAFE</w:t>
      </w:r>
      <w:r w:rsidRPr="005D5436">
        <w:t xml:space="preserve">) </w:t>
      </w:r>
    </w:p>
    <w:p w14:paraId="2072AEDE" w14:textId="7BB90EB0" w:rsidR="00AF2D94" w:rsidRPr="00975820" w:rsidRDefault="00AF2D94" w:rsidP="00AF2D94">
      <w:pPr>
        <w:pStyle w:val="Text"/>
      </w:pPr>
      <w:r>
        <w:t xml:space="preserve">The </w:t>
      </w:r>
      <w:r w:rsidR="002C709E">
        <w:t xml:space="preserve">challenge for many of the </w:t>
      </w:r>
      <w:r w:rsidR="004A12F2">
        <w:t>TAFE</w:t>
      </w:r>
      <w:r w:rsidR="005835F4">
        <w:t xml:space="preserve"> institutes we encoun</w:t>
      </w:r>
      <w:r w:rsidR="00F0780E">
        <w:t>tered</w:t>
      </w:r>
      <w:r w:rsidR="002C709E">
        <w:t xml:space="preserve"> is achieving </w:t>
      </w:r>
      <w:r>
        <w:t xml:space="preserve">consistency in </w:t>
      </w:r>
      <w:r w:rsidR="002C709E">
        <w:t xml:space="preserve">delivery </w:t>
      </w:r>
      <w:r>
        <w:t>quality</w:t>
      </w:r>
      <w:r w:rsidR="006A71DF">
        <w:t xml:space="preserve"> </w:t>
      </w:r>
      <w:r>
        <w:t>across multiple disciplines</w:t>
      </w:r>
      <w:r w:rsidR="00BD0B77">
        <w:t xml:space="preserve">, </w:t>
      </w:r>
      <w:proofErr w:type="gramStart"/>
      <w:r w:rsidR="006A71DF">
        <w:t>locations</w:t>
      </w:r>
      <w:proofErr w:type="gramEnd"/>
      <w:r w:rsidR="00BD0B77">
        <w:t xml:space="preserve"> and cultures</w:t>
      </w:r>
      <w:r>
        <w:t xml:space="preserve">. </w:t>
      </w:r>
      <w:r w:rsidRPr="00975820">
        <w:t>As one CEO commented</w:t>
      </w:r>
      <w:r w:rsidR="00F0780E">
        <w:t>:</w:t>
      </w:r>
      <w:r w:rsidRPr="00975820">
        <w:t xml:space="preserve"> </w:t>
      </w:r>
    </w:p>
    <w:p w14:paraId="6AAB382A" w14:textId="3A24ABC2" w:rsidR="00AF2D94" w:rsidRDefault="00AF2D94" w:rsidP="00AF2D94">
      <w:pPr>
        <w:pStyle w:val="Quote"/>
      </w:pPr>
      <w:r w:rsidRPr="001218AA">
        <w:t xml:space="preserve">When I </w:t>
      </w:r>
      <w:proofErr w:type="gramStart"/>
      <w:r w:rsidRPr="001218AA">
        <w:t>look into</w:t>
      </w:r>
      <w:proofErr w:type="gramEnd"/>
      <w:r w:rsidRPr="001218AA">
        <w:t xml:space="preserve"> the classroom, I see great teaching happening in migrant English, nursing, health and the trades</w:t>
      </w:r>
      <w:r w:rsidR="00EF0791">
        <w:t>,</w:t>
      </w:r>
      <w:r w:rsidRPr="001218AA">
        <w:t xml:space="preserve"> but then I see students asleep in the classroom in other </w:t>
      </w:r>
      <w:r>
        <w:t xml:space="preserve">areas </w:t>
      </w:r>
      <w:r w:rsidRPr="001218AA">
        <w:t xml:space="preserve">and I wonder how </w:t>
      </w:r>
      <w:r>
        <w:t xml:space="preserve">we can </w:t>
      </w:r>
      <w:r w:rsidRPr="001218AA">
        <w:t>get more consistency in what we do</w:t>
      </w:r>
      <w:r w:rsidR="00F0780E">
        <w:t>.</w:t>
      </w:r>
      <w:r w:rsidR="00F0780E">
        <w:tab/>
      </w:r>
      <w:r>
        <w:t>(</w:t>
      </w:r>
      <w:r w:rsidR="008B7D00">
        <w:t>TAFE</w:t>
      </w:r>
      <w:r>
        <w:t>)</w:t>
      </w:r>
    </w:p>
    <w:p w14:paraId="198968BF" w14:textId="5BCD4C97" w:rsidR="00294057" w:rsidRDefault="001040A6" w:rsidP="005E2AFE">
      <w:pPr>
        <w:pStyle w:val="Text"/>
      </w:pPr>
      <w:r>
        <w:t>Q</w:t>
      </w:r>
      <w:r w:rsidR="00F360EC">
        <w:t xml:space="preserve">uality </w:t>
      </w:r>
      <w:r w:rsidR="00294057">
        <w:t xml:space="preserve">in this instance </w:t>
      </w:r>
      <w:r w:rsidR="007D2EB8">
        <w:t xml:space="preserve">was </w:t>
      </w:r>
      <w:r>
        <w:t>evaluated</w:t>
      </w:r>
      <w:r w:rsidR="0050004E">
        <w:t xml:space="preserve"> by walking around and </w:t>
      </w:r>
      <w:r w:rsidR="00345223">
        <w:t xml:space="preserve">observing </w:t>
      </w:r>
      <w:r w:rsidR="00957219">
        <w:t xml:space="preserve">the </w:t>
      </w:r>
      <w:r w:rsidR="002058F4">
        <w:t xml:space="preserve">ambience — </w:t>
      </w:r>
      <w:r w:rsidR="00294057">
        <w:t xml:space="preserve">or </w:t>
      </w:r>
      <w:r w:rsidR="002058F4">
        <w:t xml:space="preserve">‘vibe’, as expressed by </w:t>
      </w:r>
      <w:r w:rsidR="00294057">
        <w:t xml:space="preserve">an </w:t>
      </w:r>
      <w:r w:rsidR="002058F4">
        <w:t xml:space="preserve">ACE </w:t>
      </w:r>
      <w:r w:rsidR="00DE23DE">
        <w:t>respondent</w:t>
      </w:r>
      <w:r w:rsidR="00A26E83">
        <w:t xml:space="preserve"> </w:t>
      </w:r>
      <w:r w:rsidR="00DE23DE">
        <w:t>—</w:t>
      </w:r>
      <w:r w:rsidR="00957219">
        <w:t xml:space="preserve"> </w:t>
      </w:r>
      <w:r w:rsidR="007D2EB8">
        <w:t>in different classrooms</w:t>
      </w:r>
      <w:r w:rsidR="00DE23DE">
        <w:t>.</w:t>
      </w:r>
      <w:r w:rsidR="007D2EB8">
        <w:t xml:space="preserve"> </w:t>
      </w:r>
      <w:r w:rsidR="00DE23DE">
        <w:t>While this approach has</w:t>
      </w:r>
      <w:r w:rsidR="008B0431">
        <w:t xml:space="preserve"> </w:t>
      </w:r>
      <w:r w:rsidR="0050004E">
        <w:t>real validity</w:t>
      </w:r>
      <w:r w:rsidR="008B0431">
        <w:t xml:space="preserve">, </w:t>
      </w:r>
      <w:r w:rsidR="00DE23DE">
        <w:t xml:space="preserve">it </w:t>
      </w:r>
      <w:r w:rsidR="0050004E">
        <w:t xml:space="preserve">is hard to define in </w:t>
      </w:r>
      <w:r w:rsidR="00C65FED">
        <w:t>measurable</w:t>
      </w:r>
      <w:r w:rsidR="0050004E">
        <w:t xml:space="preserve"> terms.</w:t>
      </w:r>
      <w:r w:rsidR="00F360EC">
        <w:t xml:space="preserve"> </w:t>
      </w:r>
    </w:p>
    <w:p w14:paraId="459681F8" w14:textId="0772407B" w:rsidR="00AF2D94" w:rsidRDefault="00BA2D81" w:rsidP="005E2AFE">
      <w:pPr>
        <w:pStyle w:val="Text"/>
      </w:pPr>
      <w:r>
        <w:t>Consistency is a complex challenge</w:t>
      </w:r>
      <w:r w:rsidR="003F7EB5">
        <w:t xml:space="preserve"> </w:t>
      </w:r>
      <w:r w:rsidR="00AF51A3">
        <w:t xml:space="preserve">for </w:t>
      </w:r>
      <w:r w:rsidR="002C709E">
        <w:t xml:space="preserve">large </w:t>
      </w:r>
      <w:r w:rsidR="00AF51A3">
        <w:t>TAFE</w:t>
      </w:r>
      <w:r w:rsidR="00723ABE">
        <w:t xml:space="preserve"> institute</w:t>
      </w:r>
      <w:r w:rsidR="002C709E">
        <w:t>s</w:t>
      </w:r>
      <w:r w:rsidR="00AF51A3">
        <w:t xml:space="preserve"> and other </w:t>
      </w:r>
      <w:r w:rsidR="005E2AFE">
        <w:t>multidisciplinary</w:t>
      </w:r>
      <w:r w:rsidR="00331080">
        <w:t xml:space="preserve"> RTOs</w:t>
      </w:r>
      <w:r w:rsidR="00723ABE">
        <w:t>,</w:t>
      </w:r>
      <w:r w:rsidR="00331080">
        <w:t xml:space="preserve"> </w:t>
      </w:r>
      <w:r w:rsidR="003F7EB5">
        <w:t>because</w:t>
      </w:r>
      <w:r w:rsidR="00723ABE">
        <w:t>,</w:t>
      </w:r>
      <w:r w:rsidR="003F7EB5">
        <w:t xml:space="preserve"> </w:t>
      </w:r>
      <w:r w:rsidR="008B0431">
        <w:t>as our discussions revealed</w:t>
      </w:r>
      <w:r w:rsidR="00723ABE">
        <w:t>,</w:t>
      </w:r>
      <w:r w:rsidR="00723ABE" w:rsidRPr="00723ABE">
        <w:t xml:space="preserve"> </w:t>
      </w:r>
      <w:r w:rsidR="00723ABE">
        <w:t>it can</w:t>
      </w:r>
      <w:r w:rsidR="008B0431">
        <w:t xml:space="preserve"> </w:t>
      </w:r>
      <w:r w:rsidR="00AF2D94">
        <w:t>mean</w:t>
      </w:r>
      <w:r w:rsidR="00AF2D94" w:rsidRPr="003F6CD7">
        <w:t xml:space="preserve"> different </w:t>
      </w:r>
      <w:r w:rsidR="00AF2D94">
        <w:t xml:space="preserve">things in different </w:t>
      </w:r>
      <w:r w:rsidR="00AF2D94" w:rsidRPr="0009294D">
        <w:rPr>
          <w:shd w:val="clear" w:color="auto" w:fill="FFFFFF"/>
        </w:rPr>
        <w:t>industr</w:t>
      </w:r>
      <w:r w:rsidR="00AF2D94">
        <w:rPr>
          <w:shd w:val="clear" w:color="auto" w:fill="FFFFFF"/>
        </w:rPr>
        <w:t>ies</w:t>
      </w:r>
      <w:r w:rsidR="00285A54">
        <w:t xml:space="preserve"> and</w:t>
      </w:r>
      <w:r w:rsidR="00AF2D94">
        <w:t xml:space="preserve"> in different delivery contexts</w:t>
      </w:r>
      <w:r w:rsidR="005230F5">
        <w:t>,</w:t>
      </w:r>
      <w:r w:rsidR="00AF2D94">
        <w:t xml:space="preserve"> such as the</w:t>
      </w:r>
      <w:r w:rsidR="00AF2D94" w:rsidRPr="00605369">
        <w:t xml:space="preserve"> workplace</w:t>
      </w:r>
      <w:r w:rsidR="00294057">
        <w:t xml:space="preserve">. It </w:t>
      </w:r>
      <w:r w:rsidR="00285A54">
        <w:t>can also</w:t>
      </w:r>
      <w:r w:rsidR="00AF2D94">
        <w:t xml:space="preserve"> vary significantly </w:t>
      </w:r>
      <w:proofErr w:type="gramStart"/>
      <w:r w:rsidR="001907ED">
        <w:t>as a consequence of</w:t>
      </w:r>
      <w:proofErr w:type="gramEnd"/>
      <w:r w:rsidR="00AF2D94">
        <w:t xml:space="preserve"> the many factors that impact on </w:t>
      </w:r>
      <w:r w:rsidR="006A71DF">
        <w:t>it</w:t>
      </w:r>
      <w:r w:rsidR="008014D7">
        <w:t xml:space="preserve">. In addition, some delivery areas within a </w:t>
      </w:r>
      <w:r w:rsidR="00A26E83">
        <w:t xml:space="preserve">large </w:t>
      </w:r>
      <w:r w:rsidR="008014D7">
        <w:t xml:space="preserve">TAFE institute </w:t>
      </w:r>
      <w:r w:rsidR="001907ED">
        <w:t>may support</w:t>
      </w:r>
      <w:r w:rsidR="008014D7">
        <w:t xml:space="preserve"> stronger systems </w:t>
      </w:r>
      <w:r w:rsidR="005230F5">
        <w:t>for</w:t>
      </w:r>
      <w:r w:rsidR="008014D7">
        <w:t xml:space="preserve"> monitor</w:t>
      </w:r>
      <w:r w:rsidR="005230F5">
        <w:t>ing</w:t>
      </w:r>
      <w:r w:rsidR="008014D7">
        <w:t xml:space="preserve"> quality, or are delivering to students with higher academic capability, or have a different delivery culture</w:t>
      </w:r>
      <w:r w:rsidR="006A71DF">
        <w:t xml:space="preserve">. </w:t>
      </w:r>
      <w:r w:rsidR="00AF2D94">
        <w:t>Even exceptional teaching</w:t>
      </w:r>
      <w:r w:rsidR="00995B7D">
        <w:t>:</w:t>
      </w:r>
      <w:r w:rsidR="00AF2D94">
        <w:t xml:space="preserve"> </w:t>
      </w:r>
    </w:p>
    <w:p w14:paraId="3A04D159" w14:textId="18D16EA0" w:rsidR="00AF2D94" w:rsidRDefault="00AF2D94" w:rsidP="00AF2D94">
      <w:pPr>
        <w:pStyle w:val="Quote"/>
      </w:pPr>
      <w:r w:rsidRPr="009B3D1E">
        <w:t xml:space="preserve">can lead to false expectations </w:t>
      </w:r>
      <w:r>
        <w:t xml:space="preserve">if students have a </w:t>
      </w:r>
      <w:r w:rsidRPr="009B3D1E">
        <w:t>teacher who go</w:t>
      </w:r>
      <w:r>
        <w:t>es</w:t>
      </w:r>
      <w:r w:rsidRPr="009B3D1E">
        <w:t xml:space="preserve"> over and above </w:t>
      </w:r>
      <w:r>
        <w:t xml:space="preserve">what is expected and sets </w:t>
      </w:r>
      <w:r w:rsidRPr="009B3D1E">
        <w:t xml:space="preserve">high expectations for other teachers </w:t>
      </w:r>
      <w:r>
        <w:t>who may not reach those levels</w:t>
      </w:r>
      <w:r w:rsidR="00995B7D">
        <w:t>.</w:t>
      </w:r>
      <w:r w:rsidR="00995B7D">
        <w:tab/>
      </w:r>
      <w:r>
        <w:t>(</w:t>
      </w:r>
      <w:r w:rsidR="008B0431">
        <w:t>TAFE</w:t>
      </w:r>
      <w:r>
        <w:t>)</w:t>
      </w:r>
    </w:p>
    <w:p w14:paraId="65E01D65" w14:textId="358DAB3F" w:rsidR="00AF2D94" w:rsidRPr="000E4AAE" w:rsidRDefault="00AF2D94" w:rsidP="00AF2D94">
      <w:pPr>
        <w:pStyle w:val="Quote"/>
        <w:ind w:left="0"/>
        <w:rPr>
          <w:sz w:val="19"/>
          <w:shd w:val="clear" w:color="auto" w:fill="FFFFFF"/>
        </w:rPr>
      </w:pPr>
      <w:r w:rsidRPr="000E4AAE">
        <w:rPr>
          <w:sz w:val="19"/>
          <w:shd w:val="clear" w:color="auto" w:fill="FFFFFF"/>
        </w:rPr>
        <w:t>For example</w:t>
      </w:r>
      <w:r w:rsidR="00995B7D">
        <w:rPr>
          <w:sz w:val="19"/>
          <w:shd w:val="clear" w:color="auto" w:fill="FFFFFF"/>
        </w:rPr>
        <w:t>:</w:t>
      </w:r>
      <w:r w:rsidRPr="000E4AAE">
        <w:rPr>
          <w:sz w:val="19"/>
          <w:shd w:val="clear" w:color="auto" w:fill="FFFFFF"/>
        </w:rPr>
        <w:t xml:space="preserve"> </w:t>
      </w:r>
    </w:p>
    <w:p w14:paraId="61D49244" w14:textId="75C6E3A2" w:rsidR="00AF2D94" w:rsidRDefault="00AF2D94" w:rsidP="00AF2D94">
      <w:pPr>
        <w:pStyle w:val="Quote"/>
      </w:pPr>
      <w:r>
        <w:t xml:space="preserve">We had students in one department realise they were not getting as good quality training and went to another campus because they had heard the teacher was </w:t>
      </w:r>
      <w:proofErr w:type="gramStart"/>
      <w:r>
        <w:t>really good</w:t>
      </w:r>
      <w:proofErr w:type="gramEnd"/>
      <w:r>
        <w:t>. That was an eye-opener for us</w:t>
      </w:r>
      <w:r w:rsidR="00995B7D">
        <w:t>.</w:t>
      </w:r>
      <w:r w:rsidR="00995B7D">
        <w:tab/>
      </w:r>
      <w:r>
        <w:t>(</w:t>
      </w:r>
      <w:r w:rsidR="008B0431">
        <w:t>TAFE</w:t>
      </w:r>
      <w:r>
        <w:t>)</w:t>
      </w:r>
    </w:p>
    <w:p w14:paraId="4185F31B" w14:textId="5D927558" w:rsidR="00C747D0" w:rsidRPr="003474BF" w:rsidRDefault="00D21992" w:rsidP="002E78EC">
      <w:pPr>
        <w:pStyle w:val="Text"/>
        <w:rPr>
          <w:spacing w:val="-2"/>
        </w:rPr>
      </w:pPr>
      <w:r w:rsidRPr="003474BF">
        <w:rPr>
          <w:spacing w:val="-2"/>
        </w:rPr>
        <w:t>T</w:t>
      </w:r>
      <w:r w:rsidR="008B0431" w:rsidRPr="003474BF">
        <w:rPr>
          <w:spacing w:val="-2"/>
        </w:rPr>
        <w:t xml:space="preserve">he </w:t>
      </w:r>
      <w:r w:rsidR="00BD0B77" w:rsidRPr="003474BF">
        <w:rPr>
          <w:spacing w:val="-2"/>
        </w:rPr>
        <w:t>TAFE</w:t>
      </w:r>
      <w:r w:rsidR="00AD7FF7" w:rsidRPr="003474BF">
        <w:rPr>
          <w:spacing w:val="-2"/>
        </w:rPr>
        <w:t xml:space="preserve"> institute</w:t>
      </w:r>
      <w:r w:rsidR="00BD0B77" w:rsidRPr="003474BF">
        <w:rPr>
          <w:spacing w:val="-2"/>
        </w:rPr>
        <w:t xml:space="preserve">s we </w:t>
      </w:r>
      <w:r w:rsidR="00662D89" w:rsidRPr="003474BF">
        <w:rPr>
          <w:spacing w:val="-2"/>
        </w:rPr>
        <w:t xml:space="preserve">interviewed </w:t>
      </w:r>
      <w:r w:rsidR="00BD0B77" w:rsidRPr="003474BF">
        <w:rPr>
          <w:spacing w:val="-2"/>
        </w:rPr>
        <w:t xml:space="preserve">are focused on </w:t>
      </w:r>
      <w:r w:rsidR="00A47312" w:rsidRPr="003474BF">
        <w:rPr>
          <w:spacing w:val="-2"/>
        </w:rPr>
        <w:t xml:space="preserve">strengthening </w:t>
      </w:r>
      <w:r w:rsidR="00BD0B77" w:rsidRPr="003474BF">
        <w:rPr>
          <w:spacing w:val="-2"/>
        </w:rPr>
        <w:t xml:space="preserve">internal </w:t>
      </w:r>
      <w:r w:rsidR="00AF2D94" w:rsidRPr="003474BF">
        <w:rPr>
          <w:spacing w:val="-2"/>
        </w:rPr>
        <w:t xml:space="preserve">quality processes </w:t>
      </w:r>
      <w:r w:rsidR="00517E3B" w:rsidRPr="003474BF">
        <w:rPr>
          <w:spacing w:val="-2"/>
        </w:rPr>
        <w:t xml:space="preserve">and </w:t>
      </w:r>
      <w:r w:rsidR="00662D89" w:rsidRPr="003474BF">
        <w:rPr>
          <w:spacing w:val="-2"/>
        </w:rPr>
        <w:t>data</w:t>
      </w:r>
      <w:r w:rsidR="0073003B" w:rsidRPr="003474BF">
        <w:rPr>
          <w:spacing w:val="-2"/>
        </w:rPr>
        <w:t>-</w:t>
      </w:r>
      <w:r w:rsidR="00662D89" w:rsidRPr="003474BF">
        <w:rPr>
          <w:spacing w:val="-2"/>
        </w:rPr>
        <w:t xml:space="preserve">collection systems </w:t>
      </w:r>
      <w:r w:rsidR="000F67D2" w:rsidRPr="003474BF">
        <w:rPr>
          <w:spacing w:val="-2"/>
        </w:rPr>
        <w:t xml:space="preserve">to </w:t>
      </w:r>
      <w:r w:rsidR="00AF2D94" w:rsidRPr="003474BF">
        <w:rPr>
          <w:spacing w:val="-2"/>
        </w:rPr>
        <w:t>identify discrepancies in quality</w:t>
      </w:r>
      <w:r w:rsidR="009605AC" w:rsidRPr="003474BF">
        <w:rPr>
          <w:spacing w:val="-2"/>
        </w:rPr>
        <w:t xml:space="preserve"> across delivery areas</w:t>
      </w:r>
      <w:r w:rsidR="00841321" w:rsidRPr="003474BF">
        <w:rPr>
          <w:spacing w:val="-2"/>
        </w:rPr>
        <w:t xml:space="preserve">, </w:t>
      </w:r>
      <w:r w:rsidR="00662D89" w:rsidRPr="003474BF">
        <w:rPr>
          <w:spacing w:val="-2"/>
        </w:rPr>
        <w:t xml:space="preserve">especially those </w:t>
      </w:r>
      <w:r w:rsidR="00DD43C8" w:rsidRPr="003474BF">
        <w:rPr>
          <w:spacing w:val="-2"/>
        </w:rPr>
        <w:t xml:space="preserve">attuned </w:t>
      </w:r>
      <w:r w:rsidR="00961549" w:rsidRPr="003474BF">
        <w:rPr>
          <w:spacing w:val="-2"/>
        </w:rPr>
        <w:t xml:space="preserve">to </w:t>
      </w:r>
      <w:r w:rsidR="0099603E" w:rsidRPr="003474BF">
        <w:rPr>
          <w:spacing w:val="-2"/>
        </w:rPr>
        <w:t xml:space="preserve">quality assurance systems in </w:t>
      </w:r>
      <w:r w:rsidR="00961549" w:rsidRPr="003474BF">
        <w:rPr>
          <w:spacing w:val="-2"/>
        </w:rPr>
        <w:t>higher education</w:t>
      </w:r>
      <w:r w:rsidR="00841321" w:rsidRPr="003474BF">
        <w:rPr>
          <w:spacing w:val="-2"/>
        </w:rPr>
        <w:t>.</w:t>
      </w:r>
      <w:r w:rsidR="006C6D06" w:rsidRPr="003474BF">
        <w:rPr>
          <w:rStyle w:val="FootnoteReference"/>
          <w:spacing w:val="-2"/>
        </w:rPr>
        <w:footnoteReference w:id="7"/>
      </w:r>
      <w:r w:rsidR="006C6D06" w:rsidRPr="003474BF">
        <w:rPr>
          <w:spacing w:val="-2"/>
        </w:rPr>
        <w:t xml:space="preserve"> </w:t>
      </w:r>
      <w:r w:rsidR="00841321" w:rsidRPr="003474BF">
        <w:rPr>
          <w:spacing w:val="-2"/>
        </w:rPr>
        <w:t xml:space="preserve">This is </w:t>
      </w:r>
      <w:r w:rsidR="00EA412C" w:rsidRPr="003474BF">
        <w:rPr>
          <w:spacing w:val="-2"/>
        </w:rPr>
        <w:t xml:space="preserve">evident </w:t>
      </w:r>
      <w:r w:rsidR="003F7EB5" w:rsidRPr="003474BF">
        <w:rPr>
          <w:spacing w:val="-2"/>
        </w:rPr>
        <w:t xml:space="preserve">in </w:t>
      </w:r>
      <w:r w:rsidR="00D84D61" w:rsidRPr="003474BF">
        <w:rPr>
          <w:spacing w:val="-2"/>
        </w:rPr>
        <w:t>the multiple surveys</w:t>
      </w:r>
      <w:r w:rsidR="00CE655A" w:rsidRPr="003474BF">
        <w:rPr>
          <w:spacing w:val="-2"/>
        </w:rPr>
        <w:t xml:space="preserve">, </w:t>
      </w:r>
      <w:r w:rsidR="00505A7A" w:rsidRPr="003474BF">
        <w:rPr>
          <w:spacing w:val="-2"/>
        </w:rPr>
        <w:t xml:space="preserve">forums </w:t>
      </w:r>
      <w:r w:rsidR="00CE655A" w:rsidRPr="003474BF">
        <w:rPr>
          <w:spacing w:val="-2"/>
        </w:rPr>
        <w:t>and consultative work</w:t>
      </w:r>
      <w:r w:rsidR="00662D89" w:rsidRPr="003474BF">
        <w:rPr>
          <w:spacing w:val="-2"/>
        </w:rPr>
        <w:t xml:space="preserve"> they </w:t>
      </w:r>
      <w:r w:rsidR="0073003B" w:rsidRPr="003474BF">
        <w:rPr>
          <w:spacing w:val="-2"/>
        </w:rPr>
        <w:t>undertake</w:t>
      </w:r>
      <w:r w:rsidR="00841321" w:rsidRPr="003474BF">
        <w:rPr>
          <w:spacing w:val="-2"/>
        </w:rPr>
        <w:t xml:space="preserve"> </w:t>
      </w:r>
      <w:r w:rsidR="00CE655A" w:rsidRPr="003474BF">
        <w:rPr>
          <w:spacing w:val="-2"/>
        </w:rPr>
        <w:t xml:space="preserve">to obtain feedback from </w:t>
      </w:r>
      <w:r w:rsidR="00D84D61" w:rsidRPr="003474BF">
        <w:rPr>
          <w:spacing w:val="-2"/>
        </w:rPr>
        <w:t>staff, student</w:t>
      </w:r>
      <w:r w:rsidR="00674D7D" w:rsidRPr="003474BF">
        <w:rPr>
          <w:spacing w:val="-2"/>
        </w:rPr>
        <w:t>s</w:t>
      </w:r>
      <w:r w:rsidR="00B12F1A" w:rsidRPr="003474BF">
        <w:rPr>
          <w:spacing w:val="-2"/>
        </w:rPr>
        <w:t xml:space="preserve"> </w:t>
      </w:r>
      <w:r w:rsidR="00D84D61" w:rsidRPr="003474BF">
        <w:rPr>
          <w:spacing w:val="-2"/>
        </w:rPr>
        <w:t>and employer</w:t>
      </w:r>
      <w:r w:rsidR="00674D7D" w:rsidRPr="003474BF">
        <w:rPr>
          <w:spacing w:val="-2"/>
        </w:rPr>
        <w:t xml:space="preserve">s </w:t>
      </w:r>
      <w:r w:rsidR="00841321" w:rsidRPr="003474BF">
        <w:rPr>
          <w:spacing w:val="-2"/>
        </w:rPr>
        <w:t xml:space="preserve">and their efforts to </w:t>
      </w:r>
      <w:r w:rsidR="007D2EB8" w:rsidRPr="003474BF">
        <w:rPr>
          <w:spacing w:val="-2"/>
        </w:rPr>
        <w:t xml:space="preserve">convey </w:t>
      </w:r>
      <w:r w:rsidR="00841321" w:rsidRPr="003474BF">
        <w:rPr>
          <w:spacing w:val="-2"/>
        </w:rPr>
        <w:t xml:space="preserve">the data to teachers and other practitioners to help them </w:t>
      </w:r>
      <w:r w:rsidR="003E4DD6" w:rsidRPr="003474BF">
        <w:rPr>
          <w:spacing w:val="-2"/>
        </w:rPr>
        <w:t xml:space="preserve">to </w:t>
      </w:r>
      <w:r w:rsidR="00841321" w:rsidRPr="003474BF">
        <w:rPr>
          <w:spacing w:val="-2"/>
        </w:rPr>
        <w:t>improve their practice</w:t>
      </w:r>
      <w:r w:rsidR="003E4DD6" w:rsidRPr="003474BF">
        <w:rPr>
          <w:spacing w:val="-2"/>
        </w:rPr>
        <w:t>; f</w:t>
      </w:r>
      <w:r w:rsidR="006A71DF" w:rsidRPr="003474BF">
        <w:rPr>
          <w:spacing w:val="-2"/>
        </w:rPr>
        <w:t>or example</w:t>
      </w:r>
      <w:r w:rsidR="003E4DD6" w:rsidRPr="003474BF">
        <w:rPr>
          <w:spacing w:val="-2"/>
        </w:rPr>
        <w:t>:</w:t>
      </w:r>
      <w:r w:rsidR="006A71DF" w:rsidRPr="003474BF">
        <w:rPr>
          <w:spacing w:val="-2"/>
        </w:rPr>
        <w:t xml:space="preserve"> </w:t>
      </w:r>
    </w:p>
    <w:p w14:paraId="6B8BAC0A" w14:textId="195986D2" w:rsidR="00C747D0" w:rsidRDefault="00C747D0" w:rsidP="002E78EC">
      <w:pPr>
        <w:pStyle w:val="Quote"/>
        <w:spacing w:before="160"/>
        <w:rPr>
          <w:shd w:val="clear" w:color="auto" w:fill="FFFFFF"/>
        </w:rPr>
      </w:pPr>
      <w:r>
        <w:rPr>
          <w:shd w:val="clear" w:color="auto" w:fill="FFFFFF"/>
        </w:rPr>
        <w:t xml:space="preserve">We’ve been able to develop our systems and have become more sophisticated in our quality processes to focus more on continuous improvement </w:t>
      </w:r>
      <w:r w:rsidR="00662D89">
        <w:rPr>
          <w:shd w:val="clear" w:color="auto" w:fill="FFFFFF"/>
        </w:rPr>
        <w:t xml:space="preserve">of </w:t>
      </w:r>
      <w:r>
        <w:rPr>
          <w:shd w:val="clear" w:color="auto" w:fill="FFFFFF"/>
        </w:rPr>
        <w:t xml:space="preserve">good practice. I’ve always had the view that we aim to be compliant on those things we </w:t>
      </w:r>
      <w:proofErr w:type="gramStart"/>
      <w:r>
        <w:rPr>
          <w:shd w:val="clear" w:color="auto" w:fill="FFFFFF"/>
        </w:rPr>
        <w:t>have to</w:t>
      </w:r>
      <w:proofErr w:type="gramEnd"/>
      <w:r w:rsidR="00D143CB">
        <w:rPr>
          <w:shd w:val="clear" w:color="auto" w:fill="FFFFFF"/>
        </w:rPr>
        <w:t>,</w:t>
      </w:r>
      <w:r>
        <w:rPr>
          <w:shd w:val="clear" w:color="auto" w:fill="FFFFFF"/>
        </w:rPr>
        <w:t xml:space="preserve"> but </w:t>
      </w:r>
      <w:r w:rsidR="00D143CB">
        <w:rPr>
          <w:shd w:val="clear" w:color="auto" w:fill="FFFFFF"/>
        </w:rPr>
        <w:t xml:space="preserve">to </w:t>
      </w:r>
      <w:r>
        <w:rPr>
          <w:shd w:val="clear" w:color="auto" w:fill="FFFFFF"/>
        </w:rPr>
        <w:t>excel on the student experience and the quality of their journey</w:t>
      </w:r>
      <w:r w:rsidR="00D143CB">
        <w:rPr>
          <w:shd w:val="clear" w:color="auto" w:fill="FFFFFF"/>
        </w:rPr>
        <w:t>.</w:t>
      </w:r>
      <w:r w:rsidR="00D143CB">
        <w:rPr>
          <w:shd w:val="clear" w:color="auto" w:fill="FFFFFF"/>
        </w:rPr>
        <w:tab/>
      </w:r>
      <w:r>
        <w:rPr>
          <w:shd w:val="clear" w:color="auto" w:fill="FFFFFF"/>
        </w:rPr>
        <w:t>(</w:t>
      </w:r>
      <w:r w:rsidR="00A47312">
        <w:rPr>
          <w:shd w:val="clear" w:color="auto" w:fill="FFFFFF"/>
        </w:rPr>
        <w:t>TAFE</w:t>
      </w:r>
      <w:r>
        <w:rPr>
          <w:shd w:val="clear" w:color="auto" w:fill="FFFFFF"/>
        </w:rPr>
        <w:t xml:space="preserve">) </w:t>
      </w:r>
    </w:p>
    <w:p w14:paraId="2D0DA3CB" w14:textId="1C7FBB4D" w:rsidR="00B650BC" w:rsidRPr="003474BF" w:rsidRDefault="0099603E" w:rsidP="00932D56">
      <w:pPr>
        <w:pStyle w:val="Text"/>
        <w:rPr>
          <w:spacing w:val="-2"/>
        </w:rPr>
      </w:pPr>
      <w:r w:rsidRPr="003474BF">
        <w:rPr>
          <w:spacing w:val="-2"/>
        </w:rPr>
        <w:t xml:space="preserve">The </w:t>
      </w:r>
      <w:r w:rsidR="00BD6C55" w:rsidRPr="003474BF">
        <w:rPr>
          <w:spacing w:val="-2"/>
        </w:rPr>
        <w:t xml:space="preserve">institutes </w:t>
      </w:r>
      <w:r w:rsidR="000B3F31" w:rsidRPr="003474BF">
        <w:rPr>
          <w:spacing w:val="-2"/>
        </w:rPr>
        <w:t xml:space="preserve">we interviewed </w:t>
      </w:r>
      <w:r w:rsidR="005513BB" w:rsidRPr="003474BF">
        <w:rPr>
          <w:spacing w:val="-2"/>
        </w:rPr>
        <w:t xml:space="preserve">appear </w:t>
      </w:r>
      <w:r w:rsidR="00CA571D" w:rsidRPr="003474BF">
        <w:rPr>
          <w:spacing w:val="-2"/>
        </w:rPr>
        <w:t>to support</w:t>
      </w:r>
      <w:r w:rsidR="00BD6C55" w:rsidRPr="003474BF">
        <w:rPr>
          <w:spacing w:val="-2"/>
        </w:rPr>
        <w:t xml:space="preserve"> </w:t>
      </w:r>
      <w:r w:rsidR="00F360EC" w:rsidRPr="003474BF">
        <w:rPr>
          <w:spacing w:val="-2"/>
        </w:rPr>
        <w:t>well</w:t>
      </w:r>
      <w:r w:rsidR="00F4384E" w:rsidRPr="003474BF">
        <w:rPr>
          <w:spacing w:val="-2"/>
        </w:rPr>
        <w:t>-</w:t>
      </w:r>
      <w:r w:rsidR="00BD6C55" w:rsidRPr="003474BF">
        <w:rPr>
          <w:spacing w:val="-2"/>
        </w:rPr>
        <w:t xml:space="preserve">developed systems and procedures </w:t>
      </w:r>
      <w:r w:rsidR="002F236B" w:rsidRPr="003474BF">
        <w:rPr>
          <w:spacing w:val="-2"/>
        </w:rPr>
        <w:t>focus</w:t>
      </w:r>
      <w:r w:rsidR="00102FAA" w:rsidRPr="003474BF">
        <w:rPr>
          <w:spacing w:val="-2"/>
        </w:rPr>
        <w:t>ed</w:t>
      </w:r>
      <w:r w:rsidR="002F236B" w:rsidRPr="003474BF">
        <w:rPr>
          <w:spacing w:val="-2"/>
        </w:rPr>
        <w:t xml:space="preserve"> on continuous improvement</w:t>
      </w:r>
      <w:r w:rsidRPr="003474BF">
        <w:rPr>
          <w:spacing w:val="-2"/>
        </w:rPr>
        <w:t xml:space="preserve"> </w:t>
      </w:r>
      <w:r w:rsidR="00345223" w:rsidRPr="003474BF">
        <w:rPr>
          <w:spacing w:val="-2"/>
        </w:rPr>
        <w:t>(</w:t>
      </w:r>
      <w:r w:rsidR="00DD43C8" w:rsidRPr="003474BF">
        <w:rPr>
          <w:spacing w:val="-2"/>
        </w:rPr>
        <w:t>to varying degrees</w:t>
      </w:r>
      <w:r w:rsidR="00345223" w:rsidRPr="003474BF">
        <w:rPr>
          <w:spacing w:val="-2"/>
        </w:rPr>
        <w:t>)</w:t>
      </w:r>
      <w:r w:rsidR="000B3F31" w:rsidRPr="003474BF">
        <w:rPr>
          <w:spacing w:val="-2"/>
        </w:rPr>
        <w:t xml:space="preserve">. These </w:t>
      </w:r>
      <w:r w:rsidR="00102FAA" w:rsidRPr="003474BF">
        <w:rPr>
          <w:spacing w:val="-2"/>
        </w:rPr>
        <w:t xml:space="preserve">include participation in </w:t>
      </w:r>
      <w:r w:rsidR="005028A9" w:rsidRPr="003474BF">
        <w:rPr>
          <w:spacing w:val="-2"/>
        </w:rPr>
        <w:t xml:space="preserve">established quality networks </w:t>
      </w:r>
      <w:r w:rsidR="005028A9" w:rsidRPr="003474BF">
        <w:rPr>
          <w:spacing w:val="-2"/>
        </w:rPr>
        <w:lastRenderedPageBreak/>
        <w:t xml:space="preserve">within and across RTOs at state and national levels </w:t>
      </w:r>
      <w:r w:rsidR="00BD6C55" w:rsidRPr="003474BF">
        <w:rPr>
          <w:spacing w:val="-2"/>
        </w:rPr>
        <w:t xml:space="preserve">to share and benchmark </w:t>
      </w:r>
      <w:r w:rsidR="005028A9" w:rsidRPr="003474BF">
        <w:rPr>
          <w:spacing w:val="-2"/>
        </w:rPr>
        <w:t>knowledge</w:t>
      </w:r>
      <w:r w:rsidR="00BD6C55" w:rsidRPr="003474BF">
        <w:rPr>
          <w:spacing w:val="-2"/>
        </w:rPr>
        <w:t xml:space="preserve">, performance, good </w:t>
      </w:r>
      <w:r w:rsidR="005028A9" w:rsidRPr="003474BF">
        <w:rPr>
          <w:spacing w:val="-2"/>
        </w:rPr>
        <w:t>delivery practices</w:t>
      </w:r>
      <w:r w:rsidR="00BD6C55" w:rsidRPr="003474BF">
        <w:rPr>
          <w:spacing w:val="-2"/>
        </w:rPr>
        <w:t xml:space="preserve"> and </w:t>
      </w:r>
      <w:r w:rsidR="00345223" w:rsidRPr="003474BF">
        <w:rPr>
          <w:spacing w:val="-2"/>
        </w:rPr>
        <w:t xml:space="preserve">quality </w:t>
      </w:r>
      <w:r w:rsidR="00BD6C55" w:rsidRPr="003474BF">
        <w:rPr>
          <w:spacing w:val="-2"/>
        </w:rPr>
        <w:t xml:space="preserve">approaches. </w:t>
      </w:r>
      <w:r w:rsidR="00F360EC" w:rsidRPr="003474BF">
        <w:rPr>
          <w:spacing w:val="-2"/>
        </w:rPr>
        <w:t>However, w</w:t>
      </w:r>
      <w:r w:rsidR="007D2EB8" w:rsidRPr="003474BF">
        <w:rPr>
          <w:spacing w:val="-2"/>
        </w:rPr>
        <w:t>hile</w:t>
      </w:r>
      <w:r w:rsidR="005C3DEB" w:rsidRPr="003474BF">
        <w:rPr>
          <w:spacing w:val="-2"/>
        </w:rPr>
        <w:t xml:space="preserve"> </w:t>
      </w:r>
      <w:r w:rsidR="00BD6C55" w:rsidRPr="003474BF">
        <w:rPr>
          <w:spacing w:val="-2"/>
        </w:rPr>
        <w:t>the</w:t>
      </w:r>
      <w:r w:rsidR="000B3F31" w:rsidRPr="003474BF">
        <w:rPr>
          <w:spacing w:val="-2"/>
        </w:rPr>
        <w:t xml:space="preserve"> </w:t>
      </w:r>
      <w:r w:rsidR="00BD6C55" w:rsidRPr="003474BF">
        <w:rPr>
          <w:spacing w:val="-2"/>
        </w:rPr>
        <w:t>size, diversity of purpose and multiculturalism</w:t>
      </w:r>
      <w:r w:rsidR="000B3F31" w:rsidRPr="003474BF">
        <w:rPr>
          <w:spacing w:val="-2"/>
        </w:rPr>
        <w:t xml:space="preserve"> of individual TAFE RTOs are </w:t>
      </w:r>
      <w:r w:rsidR="00BD6C55" w:rsidRPr="003474BF">
        <w:rPr>
          <w:spacing w:val="-2"/>
        </w:rPr>
        <w:t>major assets to local communities</w:t>
      </w:r>
      <w:r w:rsidRPr="003474BF">
        <w:rPr>
          <w:spacing w:val="-2"/>
        </w:rPr>
        <w:t>,</w:t>
      </w:r>
      <w:r w:rsidR="00BD6C55" w:rsidRPr="003474BF">
        <w:rPr>
          <w:spacing w:val="-2"/>
        </w:rPr>
        <w:t xml:space="preserve"> a </w:t>
      </w:r>
      <w:r w:rsidR="005028A9" w:rsidRPr="003474BF">
        <w:rPr>
          <w:spacing w:val="-2"/>
        </w:rPr>
        <w:t xml:space="preserve">one-size-fits-all approach to </w:t>
      </w:r>
      <w:r w:rsidR="008F2FAB" w:rsidRPr="003474BF">
        <w:rPr>
          <w:spacing w:val="-2"/>
        </w:rPr>
        <w:t xml:space="preserve">defining and </w:t>
      </w:r>
      <w:r w:rsidR="005028A9" w:rsidRPr="003474BF">
        <w:rPr>
          <w:spacing w:val="-2"/>
        </w:rPr>
        <w:t xml:space="preserve">measuring </w:t>
      </w:r>
      <w:r w:rsidR="00102FAA" w:rsidRPr="003474BF">
        <w:rPr>
          <w:spacing w:val="-2"/>
        </w:rPr>
        <w:t xml:space="preserve">delivery </w:t>
      </w:r>
      <w:r w:rsidR="005028A9" w:rsidRPr="003474BF">
        <w:rPr>
          <w:spacing w:val="-2"/>
        </w:rPr>
        <w:t xml:space="preserve">quality </w:t>
      </w:r>
      <w:r w:rsidR="00102FAA" w:rsidRPr="003474BF">
        <w:rPr>
          <w:spacing w:val="-2"/>
        </w:rPr>
        <w:t>based on aggregated results</w:t>
      </w:r>
      <w:r w:rsidR="00DD43C8" w:rsidRPr="003474BF">
        <w:rPr>
          <w:spacing w:val="-2"/>
        </w:rPr>
        <w:t>,</w:t>
      </w:r>
      <w:r w:rsidR="00193261" w:rsidRPr="003474BF">
        <w:rPr>
          <w:spacing w:val="-2"/>
        </w:rPr>
        <w:t xml:space="preserve"> </w:t>
      </w:r>
      <w:r w:rsidR="005028A9" w:rsidRPr="003474BF">
        <w:rPr>
          <w:spacing w:val="-2"/>
        </w:rPr>
        <w:t xml:space="preserve">is not </w:t>
      </w:r>
      <w:r w:rsidR="00977006" w:rsidRPr="003474BF">
        <w:rPr>
          <w:spacing w:val="-2"/>
        </w:rPr>
        <w:t>particularly</w:t>
      </w:r>
      <w:r w:rsidR="005028A9" w:rsidRPr="003474BF">
        <w:rPr>
          <w:spacing w:val="-2"/>
        </w:rPr>
        <w:t xml:space="preserve"> helpful</w:t>
      </w:r>
      <w:r w:rsidR="000033DC" w:rsidRPr="003474BF">
        <w:rPr>
          <w:spacing w:val="-2"/>
        </w:rPr>
        <w:t xml:space="preserve"> to </w:t>
      </w:r>
      <w:r w:rsidR="005028A9" w:rsidRPr="003474BF">
        <w:rPr>
          <w:spacing w:val="-2"/>
        </w:rPr>
        <w:t>deliver</w:t>
      </w:r>
      <w:r w:rsidR="00193261" w:rsidRPr="003474BF">
        <w:rPr>
          <w:spacing w:val="-2"/>
        </w:rPr>
        <w:t xml:space="preserve">ing </w:t>
      </w:r>
      <w:r w:rsidR="005028A9" w:rsidRPr="003474BF">
        <w:rPr>
          <w:spacing w:val="-2"/>
        </w:rPr>
        <w:t>quality improvements</w:t>
      </w:r>
      <w:r w:rsidR="00193261" w:rsidRPr="003474BF">
        <w:rPr>
          <w:spacing w:val="-2"/>
        </w:rPr>
        <w:t xml:space="preserve"> at </w:t>
      </w:r>
      <w:r w:rsidR="00DD43C8" w:rsidRPr="003474BF">
        <w:rPr>
          <w:spacing w:val="-2"/>
        </w:rPr>
        <w:t xml:space="preserve">a </w:t>
      </w:r>
      <w:r w:rsidR="00193261" w:rsidRPr="003474BF">
        <w:rPr>
          <w:spacing w:val="-2"/>
        </w:rPr>
        <w:t>program level</w:t>
      </w:r>
      <w:r w:rsidR="005028A9" w:rsidRPr="003474BF">
        <w:rPr>
          <w:spacing w:val="-2"/>
        </w:rPr>
        <w:t xml:space="preserve">. </w:t>
      </w:r>
      <w:r w:rsidR="000B3F31" w:rsidRPr="003474BF">
        <w:rPr>
          <w:spacing w:val="-2"/>
        </w:rPr>
        <w:t>I</w:t>
      </w:r>
      <w:r w:rsidR="00977006" w:rsidRPr="003474BF">
        <w:rPr>
          <w:spacing w:val="-2"/>
        </w:rPr>
        <w:t>nstitute</w:t>
      </w:r>
      <w:r w:rsidR="005028A9" w:rsidRPr="003474BF">
        <w:rPr>
          <w:spacing w:val="-2"/>
        </w:rPr>
        <w:t xml:space="preserve">s need the </w:t>
      </w:r>
      <w:r w:rsidR="008107ED" w:rsidRPr="003474BF">
        <w:rPr>
          <w:spacing w:val="-2"/>
        </w:rPr>
        <w:t>flexibility and cap</w:t>
      </w:r>
      <w:r w:rsidR="005028A9" w:rsidRPr="003474BF">
        <w:rPr>
          <w:spacing w:val="-2"/>
        </w:rPr>
        <w:t xml:space="preserve">ability </w:t>
      </w:r>
      <w:r w:rsidR="00FB6663" w:rsidRPr="003474BF">
        <w:rPr>
          <w:spacing w:val="-2"/>
        </w:rPr>
        <w:t>afforded by</w:t>
      </w:r>
      <w:r w:rsidR="008014D7" w:rsidRPr="003474BF">
        <w:rPr>
          <w:spacing w:val="-2"/>
        </w:rPr>
        <w:t xml:space="preserve"> self-assurance </w:t>
      </w:r>
      <w:r w:rsidR="005028A9" w:rsidRPr="003474BF">
        <w:rPr>
          <w:spacing w:val="-2"/>
        </w:rPr>
        <w:t xml:space="preserve">to meet the needs of </w:t>
      </w:r>
      <w:r w:rsidR="00193261" w:rsidRPr="003474BF">
        <w:rPr>
          <w:spacing w:val="-2"/>
        </w:rPr>
        <w:t xml:space="preserve">a diverse range of </w:t>
      </w:r>
      <w:r w:rsidR="005028A9" w:rsidRPr="003474BF">
        <w:rPr>
          <w:spacing w:val="-2"/>
        </w:rPr>
        <w:t xml:space="preserve">student groups effectively, </w:t>
      </w:r>
      <w:r w:rsidR="00FB6663" w:rsidRPr="003474BF">
        <w:rPr>
          <w:spacing w:val="-2"/>
        </w:rPr>
        <w:t>and this</w:t>
      </w:r>
      <w:r w:rsidR="005028A9" w:rsidRPr="003474BF">
        <w:rPr>
          <w:spacing w:val="-2"/>
        </w:rPr>
        <w:t xml:space="preserve"> requires an appropriate level of self-management and empowerment </w:t>
      </w:r>
      <w:r w:rsidR="008F2FAB" w:rsidRPr="003474BF">
        <w:rPr>
          <w:spacing w:val="-2"/>
        </w:rPr>
        <w:t>(Guthrie &amp; Clayton 2010).</w:t>
      </w:r>
    </w:p>
    <w:p w14:paraId="234CD09C" w14:textId="0D798B18" w:rsidR="00D84D61" w:rsidRPr="00765272" w:rsidRDefault="00D84D61" w:rsidP="00D84D61">
      <w:pPr>
        <w:pStyle w:val="Heading3"/>
        <w:rPr>
          <w:i/>
          <w:iCs/>
        </w:rPr>
      </w:pPr>
      <w:bookmarkStart w:id="61" w:name="_Toc82271532"/>
      <w:r>
        <w:rPr>
          <w:iCs/>
        </w:rPr>
        <w:t>Private</w:t>
      </w:r>
      <w:r w:rsidRPr="00765272">
        <w:rPr>
          <w:iCs/>
        </w:rPr>
        <w:t xml:space="preserve"> RTOs</w:t>
      </w:r>
      <w:bookmarkEnd w:id="61"/>
      <w:r w:rsidRPr="00765272">
        <w:rPr>
          <w:iCs/>
        </w:rPr>
        <w:t xml:space="preserve"> </w:t>
      </w:r>
    </w:p>
    <w:p w14:paraId="7FB2E292" w14:textId="177C8171" w:rsidR="00882D7C" w:rsidRDefault="008014D7" w:rsidP="00882D7C">
      <w:pPr>
        <w:pStyle w:val="Text"/>
      </w:pPr>
      <w:r>
        <w:t>W</w:t>
      </w:r>
      <w:r w:rsidR="00A82B1D">
        <w:t xml:space="preserve">hile private </w:t>
      </w:r>
      <w:r w:rsidR="00C02B57">
        <w:t xml:space="preserve">RTOs </w:t>
      </w:r>
      <w:r w:rsidR="00A82B1D">
        <w:t xml:space="preserve">can </w:t>
      </w:r>
      <w:r w:rsidR="00C02B57">
        <w:t xml:space="preserve">be </w:t>
      </w:r>
      <w:r w:rsidR="00A82B1D">
        <w:t xml:space="preserve">large, </w:t>
      </w:r>
      <w:r w:rsidR="0032423A">
        <w:t>m</w:t>
      </w:r>
      <w:r w:rsidR="00EC2C23">
        <w:t xml:space="preserve">ost </w:t>
      </w:r>
      <w:r w:rsidR="00266E98">
        <w:t>of th</w:t>
      </w:r>
      <w:r w:rsidR="00C02B57">
        <w:t xml:space="preserve">ose </w:t>
      </w:r>
      <w:r w:rsidR="00D84D61">
        <w:t>we spoke to are small</w:t>
      </w:r>
      <w:r w:rsidR="00B83F2D">
        <w:t>, localised</w:t>
      </w:r>
      <w:r w:rsidR="00266E98">
        <w:t xml:space="preserve"> </w:t>
      </w:r>
      <w:r w:rsidR="00D84D61">
        <w:t>and specialise</w:t>
      </w:r>
      <w:r w:rsidR="008F723D">
        <w:t>d</w:t>
      </w:r>
      <w:r w:rsidR="00D84D61">
        <w:t xml:space="preserve"> in </w:t>
      </w:r>
      <w:r w:rsidR="00C02B57">
        <w:t xml:space="preserve">the </w:t>
      </w:r>
      <w:r w:rsidR="00674D7D">
        <w:t>d</w:t>
      </w:r>
      <w:r w:rsidR="00C518A1">
        <w:t>el</w:t>
      </w:r>
      <w:r w:rsidR="00674D7D">
        <w:t xml:space="preserve">ivery </w:t>
      </w:r>
      <w:r w:rsidR="00740F77">
        <w:t xml:space="preserve">of </w:t>
      </w:r>
      <w:r w:rsidR="003B30D1">
        <w:t xml:space="preserve">a </w:t>
      </w:r>
      <w:r w:rsidR="009A5ED7">
        <w:t>relatively</w:t>
      </w:r>
      <w:r w:rsidR="003B30D1">
        <w:t xml:space="preserve"> small number of programs and vocational</w:t>
      </w:r>
      <w:r w:rsidR="00D84D61">
        <w:t xml:space="preserve"> </w:t>
      </w:r>
      <w:r w:rsidR="000E2BEA">
        <w:t>disciplines</w:t>
      </w:r>
      <w:r w:rsidR="00D84D61">
        <w:t xml:space="preserve">. </w:t>
      </w:r>
      <w:proofErr w:type="gramStart"/>
      <w:r w:rsidR="004A4B6C">
        <w:t>On the whole</w:t>
      </w:r>
      <w:proofErr w:type="gramEnd"/>
      <w:r w:rsidR="00A303CE">
        <w:t>,</w:t>
      </w:r>
      <w:r w:rsidR="005C3DEB">
        <w:t xml:space="preserve"> we found that </w:t>
      </w:r>
      <w:r w:rsidR="00C02B57">
        <w:t xml:space="preserve">their </w:t>
      </w:r>
      <w:r w:rsidR="00534C95">
        <w:t>s</w:t>
      </w:r>
      <w:r w:rsidR="00534C95" w:rsidRPr="00534C95">
        <w:t>mall</w:t>
      </w:r>
      <w:r w:rsidR="004A4B6C">
        <w:t>er</w:t>
      </w:r>
      <w:r w:rsidR="00534C95" w:rsidRPr="00534C95">
        <w:t xml:space="preserve"> size and industry specialisation</w:t>
      </w:r>
      <w:r w:rsidR="00A82B1D">
        <w:t xml:space="preserve"> </w:t>
      </w:r>
      <w:r w:rsidR="005C3DEB">
        <w:t xml:space="preserve">enables </w:t>
      </w:r>
      <w:r w:rsidR="00D84D61">
        <w:t>leaders, teachers</w:t>
      </w:r>
      <w:r w:rsidR="00D36B57">
        <w:t>,</w:t>
      </w:r>
      <w:r w:rsidR="009B1B8F">
        <w:t xml:space="preserve"> and </w:t>
      </w:r>
      <w:r w:rsidR="00BA1FAC">
        <w:t xml:space="preserve">support and </w:t>
      </w:r>
      <w:r w:rsidR="00D84D61">
        <w:t>administrat</w:t>
      </w:r>
      <w:r w:rsidR="00882D7C">
        <w:t>ion staff</w:t>
      </w:r>
      <w:r w:rsidR="00C518A1">
        <w:t xml:space="preserve"> </w:t>
      </w:r>
      <w:r w:rsidR="009B1B8F">
        <w:t xml:space="preserve">to </w:t>
      </w:r>
      <w:r w:rsidR="00A33CA7">
        <w:t>maintain</w:t>
      </w:r>
      <w:r w:rsidR="00882D7C">
        <w:t xml:space="preserve"> </w:t>
      </w:r>
      <w:r w:rsidR="00EC2C23">
        <w:t>a</w:t>
      </w:r>
      <w:r w:rsidR="00BF7DD3">
        <w:t xml:space="preserve"> close </w:t>
      </w:r>
      <w:r w:rsidR="000F4EC5">
        <w:t>watch</w:t>
      </w:r>
      <w:r w:rsidR="00EC2C23">
        <w:t xml:space="preserve"> </w:t>
      </w:r>
      <w:r w:rsidR="00D84D61" w:rsidRPr="00F617A8">
        <w:t xml:space="preserve">on what is working or not </w:t>
      </w:r>
      <w:r w:rsidR="00D84D61">
        <w:t>for students</w:t>
      </w:r>
      <w:r w:rsidR="00BF7DD3">
        <w:t xml:space="preserve"> on a daily basis</w:t>
      </w:r>
      <w:r w:rsidR="00EC2C23">
        <w:t>, and</w:t>
      </w:r>
      <w:r w:rsidR="009B1B8F">
        <w:t xml:space="preserve"> </w:t>
      </w:r>
      <w:r w:rsidR="000033DC">
        <w:t xml:space="preserve">to </w:t>
      </w:r>
      <w:r w:rsidR="00BF7DD3">
        <w:t>‘s</w:t>
      </w:r>
      <w:r w:rsidR="00EC2C23" w:rsidRPr="00EC2C23">
        <w:t>hift things instantly</w:t>
      </w:r>
      <w:r w:rsidR="00BF7DD3">
        <w:t xml:space="preserve"> for </w:t>
      </w:r>
      <w:r w:rsidR="00EC2C23" w:rsidRPr="00EC2C23">
        <w:t>meaningful movement</w:t>
      </w:r>
      <w:r w:rsidR="00BF7DD3">
        <w:t>s</w:t>
      </w:r>
      <w:r w:rsidR="00EC2C23" w:rsidRPr="00EC2C23">
        <w:t xml:space="preserve"> in </w:t>
      </w:r>
      <w:r w:rsidR="00BF7DD3">
        <w:t xml:space="preserve">quality </w:t>
      </w:r>
      <w:r w:rsidR="00EC2C23" w:rsidRPr="00EC2C23">
        <w:t>metric</w:t>
      </w:r>
      <w:r w:rsidR="00BF7DD3">
        <w:t>s’</w:t>
      </w:r>
      <w:r w:rsidR="00EC2C23" w:rsidRPr="00EC2C23">
        <w:t xml:space="preserve"> </w:t>
      </w:r>
      <w:r w:rsidR="00EC2C23">
        <w:t>(</w:t>
      </w:r>
      <w:r w:rsidR="000033DC">
        <w:t>Private RTO</w:t>
      </w:r>
      <w:r w:rsidR="00EC2C23">
        <w:t>)</w:t>
      </w:r>
      <w:r w:rsidR="00EC2C23" w:rsidRPr="00EC2C23">
        <w:t>.</w:t>
      </w:r>
      <w:r w:rsidR="00EC2C23">
        <w:t xml:space="preserve"> </w:t>
      </w:r>
      <w:r w:rsidR="009B1B8F">
        <w:t xml:space="preserve">The </w:t>
      </w:r>
      <w:r w:rsidR="00F30594">
        <w:t xml:space="preserve">CEO of a small and specialised trade </w:t>
      </w:r>
      <w:r w:rsidR="00AC16C9">
        <w:t xml:space="preserve">RTO </w:t>
      </w:r>
      <w:r w:rsidR="00BD7604">
        <w:t>explains</w:t>
      </w:r>
      <w:r w:rsidR="00B06B42">
        <w:t>:</w:t>
      </w:r>
      <w:r w:rsidR="00BD7604">
        <w:t xml:space="preserve"> </w:t>
      </w:r>
    </w:p>
    <w:p w14:paraId="7C2ABD93" w14:textId="33FC5C75" w:rsidR="00D84D61" w:rsidRPr="00E3464D" w:rsidRDefault="00D84D61">
      <w:pPr>
        <w:pStyle w:val="Quote"/>
      </w:pPr>
      <w:r w:rsidRPr="00E3464D">
        <w:t xml:space="preserve">The </w:t>
      </w:r>
      <w:r w:rsidRPr="0036245C">
        <w:t>feedback</w:t>
      </w:r>
      <w:r w:rsidRPr="00E3464D">
        <w:t xml:space="preserve"> loop is there because I’m working alongside the</w:t>
      </w:r>
      <w:r>
        <w:t xml:space="preserve"> apprentices </w:t>
      </w:r>
      <w:r w:rsidR="00882D7C">
        <w:t xml:space="preserve">in tutorials </w:t>
      </w:r>
      <w:r>
        <w:t xml:space="preserve">and the trainers tell me what needs to be done to make </w:t>
      </w:r>
      <w:r w:rsidR="00BD7604">
        <w:t xml:space="preserve">things </w:t>
      </w:r>
      <w:r w:rsidRPr="00E3464D">
        <w:t>better</w:t>
      </w:r>
      <w:r w:rsidR="00AC16C9">
        <w:t>.</w:t>
      </w:r>
      <w:r>
        <w:t xml:space="preserve"> </w:t>
      </w:r>
      <w:r w:rsidR="00AC16C9">
        <w:t xml:space="preserve">I </w:t>
      </w:r>
      <w:r w:rsidR="00AC16C9" w:rsidRPr="00AD40FC">
        <w:t xml:space="preserve">see the areas we struggle in </w:t>
      </w:r>
      <w:r w:rsidR="00AC16C9">
        <w:t xml:space="preserve">and can </w:t>
      </w:r>
      <w:r w:rsidR="00AC16C9" w:rsidRPr="00AD40FC">
        <w:t>constantly work on them</w:t>
      </w:r>
      <w:r w:rsidR="000F4EC5">
        <w:t>.</w:t>
      </w:r>
      <w:r w:rsidR="000F4EC5">
        <w:tab/>
      </w:r>
      <w:r>
        <w:t>(</w:t>
      </w:r>
      <w:r w:rsidR="000033DC">
        <w:t>Private RTO</w:t>
      </w:r>
      <w:r>
        <w:t>)</w:t>
      </w:r>
    </w:p>
    <w:p w14:paraId="0BF63957" w14:textId="18905543" w:rsidR="00BA1FAC" w:rsidRDefault="00BF7DD3" w:rsidP="00BD7604">
      <w:pPr>
        <w:pStyle w:val="Text"/>
      </w:pPr>
      <w:r>
        <w:t>S</w:t>
      </w:r>
      <w:r w:rsidR="009B1B8F">
        <w:t>mall</w:t>
      </w:r>
      <w:r w:rsidR="004A4B6C">
        <w:t>er</w:t>
      </w:r>
      <w:r w:rsidR="009B1B8F">
        <w:t xml:space="preserve"> </w:t>
      </w:r>
      <w:r w:rsidR="00BD7604">
        <w:t>s</w:t>
      </w:r>
      <w:r w:rsidR="00BA1FAC">
        <w:t>ize and i</w:t>
      </w:r>
      <w:r w:rsidR="00091302">
        <w:t>ndustry s</w:t>
      </w:r>
      <w:r w:rsidR="00091302" w:rsidRPr="00AD40FC">
        <w:t xml:space="preserve">pecialisation </w:t>
      </w:r>
      <w:r w:rsidR="00811B89">
        <w:t>are</w:t>
      </w:r>
      <w:r>
        <w:t xml:space="preserve"> </w:t>
      </w:r>
      <w:r w:rsidR="008107ED">
        <w:t xml:space="preserve">also </w:t>
      </w:r>
      <w:r w:rsidR="00C02B57">
        <w:t xml:space="preserve">helpful to </w:t>
      </w:r>
      <w:r>
        <w:t xml:space="preserve">building </w:t>
      </w:r>
      <w:r w:rsidR="00091302">
        <w:t xml:space="preserve">relationships with employers and industry </w:t>
      </w:r>
      <w:r>
        <w:t>bodies</w:t>
      </w:r>
      <w:r w:rsidR="008B6F6A">
        <w:t>.</w:t>
      </w:r>
      <w:r>
        <w:t xml:space="preserve"> </w:t>
      </w:r>
      <w:r w:rsidR="008B6F6A">
        <w:t>I</w:t>
      </w:r>
      <w:r w:rsidR="00B05579">
        <w:t xml:space="preserve">n the RTOs </w:t>
      </w:r>
      <w:r w:rsidR="00FC7CBC">
        <w:t>interviewed</w:t>
      </w:r>
      <w:r w:rsidR="007E6BBC">
        <w:t>,</w:t>
      </w:r>
      <w:r w:rsidR="003C7828">
        <w:t xml:space="preserve"> these groups </w:t>
      </w:r>
      <w:r w:rsidR="00565304">
        <w:t xml:space="preserve">are </w:t>
      </w:r>
      <w:r>
        <w:t xml:space="preserve">closely </w:t>
      </w:r>
      <w:r w:rsidR="009B1B8F">
        <w:t>involved</w:t>
      </w:r>
      <w:r w:rsidR="00091302">
        <w:t xml:space="preserve"> </w:t>
      </w:r>
      <w:r w:rsidR="00BD7604">
        <w:t xml:space="preserve">in </w:t>
      </w:r>
      <w:r w:rsidR="00091302">
        <w:t>course development and delivery</w:t>
      </w:r>
      <w:r w:rsidR="00444A23">
        <w:t>,</w:t>
      </w:r>
      <w:r w:rsidR="00B05579">
        <w:t xml:space="preserve"> </w:t>
      </w:r>
      <w:r w:rsidR="00091302">
        <w:t>through advisory boards, training</w:t>
      </w:r>
      <w:r w:rsidR="005760F7">
        <w:t xml:space="preserve"> or </w:t>
      </w:r>
      <w:r w:rsidR="00091302">
        <w:t>assessment</w:t>
      </w:r>
      <w:r w:rsidR="005760F7">
        <w:t xml:space="preserve"> roles </w:t>
      </w:r>
      <w:r w:rsidR="00091302">
        <w:t>and</w:t>
      </w:r>
      <w:r>
        <w:t xml:space="preserve"> </w:t>
      </w:r>
      <w:r w:rsidR="00091302">
        <w:t>work</w:t>
      </w:r>
      <w:r w:rsidR="00FC7CBC">
        <w:t>-</w:t>
      </w:r>
      <w:r w:rsidR="00091302">
        <w:t>placement</w:t>
      </w:r>
      <w:r w:rsidR="00BD7604">
        <w:t xml:space="preserve"> programs</w:t>
      </w:r>
      <w:r w:rsidR="00AC16C9">
        <w:t xml:space="preserve"> for students</w:t>
      </w:r>
      <w:r w:rsidR="0032423A">
        <w:t>.</w:t>
      </w:r>
      <w:r w:rsidR="009B1B8F">
        <w:t xml:space="preserve"> </w:t>
      </w:r>
      <w:r w:rsidR="00BD7604">
        <w:t xml:space="preserve">This means, as one reflected, </w:t>
      </w:r>
      <w:r w:rsidR="00444A23">
        <w:t xml:space="preserve">that </w:t>
      </w:r>
      <w:r w:rsidR="001A6F46">
        <w:t xml:space="preserve">local </w:t>
      </w:r>
      <w:r w:rsidR="00BD7604">
        <w:t xml:space="preserve">employers </w:t>
      </w:r>
      <w:r w:rsidR="00091302">
        <w:t xml:space="preserve">‘always </w:t>
      </w:r>
      <w:r w:rsidR="00091302" w:rsidRPr="00847287">
        <w:t>know what we are doing and how well we are doing it</w:t>
      </w:r>
      <w:r w:rsidR="00091302">
        <w:t>’ (</w:t>
      </w:r>
      <w:r w:rsidR="00E903B2">
        <w:t>Private RTO</w:t>
      </w:r>
      <w:r w:rsidR="00091302">
        <w:t xml:space="preserve">). </w:t>
      </w:r>
      <w:r w:rsidR="00BA1FAC">
        <w:t xml:space="preserve">It also </w:t>
      </w:r>
      <w:r w:rsidR="00FE5D74">
        <w:t xml:space="preserve">keeps </w:t>
      </w:r>
      <w:r w:rsidR="00B05579">
        <w:t xml:space="preserve">RTOs </w:t>
      </w:r>
      <w:r w:rsidR="00BA1FAC">
        <w:t xml:space="preserve">highly attuned to </w:t>
      </w:r>
      <w:r w:rsidR="000C62BA">
        <w:t xml:space="preserve">local </w:t>
      </w:r>
      <w:r w:rsidR="00BA1FAC">
        <w:t>demand</w:t>
      </w:r>
      <w:r w:rsidR="000C62BA">
        <w:t xml:space="preserve"> for courses and qualifications</w:t>
      </w:r>
      <w:r w:rsidR="00B05579">
        <w:t xml:space="preserve">, especially </w:t>
      </w:r>
      <w:r w:rsidR="000C62BA">
        <w:t xml:space="preserve">in </w:t>
      </w:r>
      <w:r w:rsidR="00F30594">
        <w:t>fee-for-service (</w:t>
      </w:r>
      <w:r w:rsidR="00BA1FAC" w:rsidRPr="00511FE2">
        <w:t>FFS</w:t>
      </w:r>
      <w:r w:rsidR="00F30594">
        <w:t>)</w:t>
      </w:r>
      <w:r w:rsidR="00BA1FAC" w:rsidRPr="00511FE2">
        <w:t xml:space="preserve"> </w:t>
      </w:r>
      <w:r w:rsidR="00BA1FAC">
        <w:t xml:space="preserve">and non-accredited VET </w:t>
      </w:r>
      <w:r w:rsidR="000C62BA">
        <w:t>markets</w:t>
      </w:r>
      <w:r w:rsidR="00BA1FAC">
        <w:t>.</w:t>
      </w:r>
      <w:r w:rsidR="00BA1FAC">
        <w:rPr>
          <w:rStyle w:val="FootnoteReference"/>
        </w:rPr>
        <w:footnoteReference w:id="8"/>
      </w:r>
      <w:r w:rsidR="00BA1FAC">
        <w:t xml:space="preserve"> </w:t>
      </w:r>
      <w:r w:rsidR="00954519">
        <w:t>S</w:t>
      </w:r>
      <w:r w:rsidR="001554BA">
        <w:t xml:space="preserve">everal references </w:t>
      </w:r>
      <w:r w:rsidR="00954519">
        <w:t xml:space="preserve">were made </w:t>
      </w:r>
      <w:r w:rsidR="001554BA">
        <w:t xml:space="preserve">to </w:t>
      </w:r>
      <w:r w:rsidR="00FE5D74">
        <w:t xml:space="preserve">recent </w:t>
      </w:r>
      <w:r w:rsidR="001554BA">
        <w:t xml:space="preserve">growth in </w:t>
      </w:r>
      <w:r w:rsidR="00AC16C9">
        <w:t>th</w:t>
      </w:r>
      <w:r w:rsidR="00B05579">
        <w:t xml:space="preserve">ese </w:t>
      </w:r>
      <w:r w:rsidR="00AC16C9">
        <w:t>area</w:t>
      </w:r>
      <w:r w:rsidR="00B05579">
        <w:t>s</w:t>
      </w:r>
      <w:r w:rsidR="008D0266">
        <w:t>; f</w:t>
      </w:r>
      <w:r w:rsidR="008F723D">
        <w:t>or example, o</w:t>
      </w:r>
      <w:r w:rsidR="009605AC">
        <w:t xml:space="preserve">ne </w:t>
      </w:r>
      <w:r w:rsidR="00952D92">
        <w:t xml:space="preserve">regional </w:t>
      </w:r>
      <w:r w:rsidR="009605AC">
        <w:t xml:space="preserve">private </w:t>
      </w:r>
      <w:r w:rsidR="0032423A">
        <w:t xml:space="preserve">RTO </w:t>
      </w:r>
      <w:r w:rsidR="000C62BA">
        <w:t xml:space="preserve">now </w:t>
      </w:r>
      <w:r w:rsidR="00B66F93">
        <w:t>h</w:t>
      </w:r>
      <w:r w:rsidR="000C62BA">
        <w:t>a</w:t>
      </w:r>
      <w:r w:rsidR="009605AC">
        <w:t>s</w:t>
      </w:r>
      <w:r w:rsidR="008D0266">
        <w:t>:</w:t>
      </w:r>
      <w:r w:rsidR="0032423A">
        <w:t xml:space="preserve"> </w:t>
      </w:r>
    </w:p>
    <w:p w14:paraId="00027E39" w14:textId="6FCCC11B" w:rsidR="00BA1FAC" w:rsidRPr="00D53EF5" w:rsidRDefault="00BA1FAC" w:rsidP="001554BA">
      <w:pPr>
        <w:pStyle w:val="Quote"/>
      </w:pPr>
      <w:r w:rsidRPr="00511FE2">
        <w:t>twice as many students in our FFS non-accredited programs</w:t>
      </w:r>
      <w:r>
        <w:t xml:space="preserve"> because they have </w:t>
      </w:r>
      <w:r w:rsidRPr="00511FE2">
        <w:t xml:space="preserve">astronomically </w:t>
      </w:r>
      <w:r>
        <w:t xml:space="preserve">better outcomes for students </w:t>
      </w:r>
      <w:r w:rsidRPr="00511FE2">
        <w:t>and industry</w:t>
      </w:r>
      <w:r w:rsidR="008D0266">
        <w:t>.</w:t>
      </w:r>
      <w:r w:rsidR="008D0266">
        <w:tab/>
      </w:r>
      <w:r>
        <w:t>(</w:t>
      </w:r>
      <w:r w:rsidR="00E903B2">
        <w:t>Private RTO</w:t>
      </w:r>
      <w:r>
        <w:t>)</w:t>
      </w:r>
    </w:p>
    <w:p w14:paraId="766BDF56" w14:textId="69D9C350" w:rsidR="00BA1FAC" w:rsidRDefault="001A6F46" w:rsidP="00BA1FAC">
      <w:pPr>
        <w:pStyle w:val="Text"/>
      </w:pPr>
      <w:r>
        <w:t xml:space="preserve">High-quality </w:t>
      </w:r>
      <w:r w:rsidR="00173FB7">
        <w:t xml:space="preserve">delivery </w:t>
      </w:r>
      <w:r w:rsidR="008F723D">
        <w:t xml:space="preserve">in this sector </w:t>
      </w:r>
      <w:r w:rsidR="00173FB7">
        <w:t xml:space="preserve">is </w:t>
      </w:r>
      <w:r w:rsidR="005760F7">
        <w:t xml:space="preserve">defined </w:t>
      </w:r>
      <w:r w:rsidR="000C62BA">
        <w:t xml:space="preserve">largely </w:t>
      </w:r>
      <w:r w:rsidR="009453F1">
        <w:t>i</w:t>
      </w:r>
      <w:r w:rsidR="00C43530">
        <w:t xml:space="preserve">n </w:t>
      </w:r>
      <w:r w:rsidR="002F693B">
        <w:t xml:space="preserve">terms of employment outcomes for students and </w:t>
      </w:r>
      <w:r w:rsidR="00FE5D74">
        <w:t>employers</w:t>
      </w:r>
      <w:r w:rsidR="0032423A">
        <w:t xml:space="preserve">. </w:t>
      </w:r>
      <w:r w:rsidR="008F723D">
        <w:t xml:space="preserve">Its </w:t>
      </w:r>
      <w:r w:rsidR="0032423A">
        <w:t>purp</w:t>
      </w:r>
      <w:r w:rsidR="00B05579">
        <w:t xml:space="preserve">ose is </w:t>
      </w:r>
      <w:r w:rsidR="001F3FDD">
        <w:t xml:space="preserve">to </w:t>
      </w:r>
      <w:r w:rsidR="000C62BA">
        <w:t>help</w:t>
      </w:r>
      <w:r w:rsidR="001F3FDD">
        <w:t xml:space="preserve"> students to </w:t>
      </w:r>
      <w:r w:rsidR="00173FB7">
        <w:t>‘</w:t>
      </w:r>
      <w:r w:rsidR="00173FB7" w:rsidRPr="00847287">
        <w:t xml:space="preserve">be as good as they </w:t>
      </w:r>
      <w:r w:rsidR="00173FB7">
        <w:t xml:space="preserve">possibly </w:t>
      </w:r>
      <w:r w:rsidR="00173FB7" w:rsidRPr="00847287">
        <w:t>can be</w:t>
      </w:r>
      <w:r w:rsidR="00173FB7">
        <w:t>’</w:t>
      </w:r>
      <w:r w:rsidR="00173FB7" w:rsidRPr="00173FB7">
        <w:t xml:space="preserve"> </w:t>
      </w:r>
      <w:r w:rsidR="00173FB7">
        <w:t xml:space="preserve">in </w:t>
      </w:r>
      <w:r>
        <w:t xml:space="preserve">the job </w:t>
      </w:r>
      <w:r w:rsidR="00842C43">
        <w:t xml:space="preserve">for which </w:t>
      </w:r>
      <w:r>
        <w:t>they are training</w:t>
      </w:r>
      <w:r w:rsidR="00842C43">
        <w:t xml:space="preserve">, </w:t>
      </w:r>
      <w:r w:rsidR="005C3DEB">
        <w:t xml:space="preserve">which </w:t>
      </w:r>
      <w:r w:rsidR="009453F1">
        <w:t>involves</w:t>
      </w:r>
      <w:r w:rsidR="00842C43">
        <w:t>:</w:t>
      </w:r>
    </w:p>
    <w:p w14:paraId="4EC9416C" w14:textId="647023BF" w:rsidR="00173FB7" w:rsidRDefault="00641E0C" w:rsidP="00BA1FAC">
      <w:pPr>
        <w:pStyle w:val="Quote"/>
      </w:pPr>
      <w:r>
        <w:t xml:space="preserve">giving them </w:t>
      </w:r>
      <w:r w:rsidR="00173FB7" w:rsidRPr="00847287">
        <w:t>a good sense of what the industry is about</w:t>
      </w:r>
      <w:r w:rsidR="00173FB7">
        <w:t xml:space="preserve"> by basing training </w:t>
      </w:r>
      <w:r w:rsidR="00173FB7" w:rsidRPr="00847287">
        <w:t xml:space="preserve">on </w:t>
      </w:r>
      <w:r w:rsidR="00173FB7">
        <w:t xml:space="preserve">its </w:t>
      </w:r>
      <w:r w:rsidR="00173FB7" w:rsidRPr="00847287">
        <w:t xml:space="preserve">core values </w:t>
      </w:r>
      <w:r w:rsidR="00173FB7">
        <w:t xml:space="preserve">and what it means to </w:t>
      </w:r>
      <w:r w:rsidR="00173FB7" w:rsidRPr="00847287">
        <w:t>be a good worker</w:t>
      </w:r>
      <w:r w:rsidR="00BA2E49">
        <w:t>.</w:t>
      </w:r>
      <w:r w:rsidR="00BA2E49">
        <w:tab/>
      </w:r>
      <w:r w:rsidR="00173FB7">
        <w:t>(</w:t>
      </w:r>
      <w:r w:rsidR="00E903B2">
        <w:t>Private RTO</w:t>
      </w:r>
      <w:r w:rsidR="00173FB7">
        <w:t>)</w:t>
      </w:r>
    </w:p>
    <w:p w14:paraId="651EC048" w14:textId="323EA19E" w:rsidR="004E0BC3" w:rsidRDefault="00520323" w:rsidP="00961549">
      <w:pPr>
        <w:pStyle w:val="Text"/>
        <w:rPr>
          <w:noProof/>
        </w:rPr>
      </w:pPr>
      <w:r>
        <w:rPr>
          <w:noProof/>
        </w:rPr>
        <w:t>These definitions demonstrate</w:t>
      </w:r>
      <w:r w:rsidR="00F06171">
        <w:rPr>
          <w:noProof/>
        </w:rPr>
        <w:t xml:space="preserve"> a</w:t>
      </w:r>
      <w:r w:rsidR="008F723D">
        <w:rPr>
          <w:noProof/>
        </w:rPr>
        <w:t xml:space="preserve"> </w:t>
      </w:r>
      <w:r w:rsidR="005C3DEB">
        <w:rPr>
          <w:noProof/>
        </w:rPr>
        <w:t xml:space="preserve">desire to </w:t>
      </w:r>
      <w:r w:rsidR="001426F0">
        <w:rPr>
          <w:noProof/>
        </w:rPr>
        <w:t xml:space="preserve">develop </w:t>
      </w:r>
      <w:r w:rsidR="00D34FA9">
        <w:rPr>
          <w:noProof/>
        </w:rPr>
        <w:t xml:space="preserve">a student’s </w:t>
      </w:r>
      <w:r w:rsidR="008F723D">
        <w:rPr>
          <w:noProof/>
        </w:rPr>
        <w:t>professional identity</w:t>
      </w:r>
      <w:r w:rsidR="00565304">
        <w:rPr>
          <w:noProof/>
        </w:rPr>
        <w:t xml:space="preserve"> as well as competence in an industry discipline</w:t>
      </w:r>
      <w:r w:rsidR="001426F0">
        <w:rPr>
          <w:noProof/>
        </w:rPr>
        <w:t>.</w:t>
      </w:r>
    </w:p>
    <w:p w14:paraId="5DC4E9B4" w14:textId="33AA2329" w:rsidR="00C43530" w:rsidRDefault="0064443A" w:rsidP="00961549">
      <w:pPr>
        <w:pStyle w:val="Text"/>
        <w:rPr>
          <w:lang w:eastAsia="en-AU"/>
        </w:rPr>
      </w:pPr>
      <w:r>
        <w:rPr>
          <w:noProof/>
        </w:rPr>
        <w:t xml:space="preserve">Quality, for </w:t>
      </w:r>
      <w:r w:rsidR="00952D92">
        <w:rPr>
          <w:noProof/>
        </w:rPr>
        <w:t xml:space="preserve">the </w:t>
      </w:r>
      <w:r w:rsidR="00AF26FE">
        <w:rPr>
          <w:noProof/>
        </w:rPr>
        <w:t xml:space="preserve">private </w:t>
      </w:r>
      <w:r>
        <w:rPr>
          <w:noProof/>
        </w:rPr>
        <w:t>RTOs</w:t>
      </w:r>
      <w:r w:rsidR="00952D92">
        <w:rPr>
          <w:noProof/>
        </w:rPr>
        <w:t xml:space="preserve"> we spoke to</w:t>
      </w:r>
      <w:r w:rsidR="001426F0">
        <w:rPr>
          <w:noProof/>
        </w:rPr>
        <w:t xml:space="preserve">, </w:t>
      </w:r>
      <w:r w:rsidR="00E903B2">
        <w:rPr>
          <w:noProof/>
        </w:rPr>
        <w:t xml:space="preserve">means </w:t>
      </w:r>
      <w:r>
        <w:rPr>
          <w:noProof/>
        </w:rPr>
        <w:t>satisfied student</w:t>
      </w:r>
      <w:r w:rsidR="00AF26FE">
        <w:rPr>
          <w:noProof/>
        </w:rPr>
        <w:t xml:space="preserve">s </w:t>
      </w:r>
      <w:r w:rsidR="00E903B2">
        <w:rPr>
          <w:noProof/>
        </w:rPr>
        <w:t>and employer</w:t>
      </w:r>
      <w:r w:rsidR="00AF26FE">
        <w:rPr>
          <w:noProof/>
        </w:rPr>
        <w:t xml:space="preserve">s </w:t>
      </w:r>
      <w:r>
        <w:rPr>
          <w:noProof/>
        </w:rPr>
        <w:t xml:space="preserve">(as it </w:t>
      </w:r>
      <w:r w:rsidR="00AF26FE">
        <w:rPr>
          <w:noProof/>
        </w:rPr>
        <w:t xml:space="preserve">does </w:t>
      </w:r>
      <w:r>
        <w:rPr>
          <w:noProof/>
        </w:rPr>
        <w:t xml:space="preserve">for </w:t>
      </w:r>
      <w:r w:rsidR="00113A20">
        <w:rPr>
          <w:noProof/>
        </w:rPr>
        <w:t xml:space="preserve">all </w:t>
      </w:r>
      <w:r w:rsidR="00651D74">
        <w:rPr>
          <w:noProof/>
        </w:rPr>
        <w:t>categories</w:t>
      </w:r>
      <w:r w:rsidR="00952D92">
        <w:rPr>
          <w:noProof/>
        </w:rPr>
        <w:t xml:space="preserve"> of RTO </w:t>
      </w:r>
      <w:r>
        <w:rPr>
          <w:noProof/>
        </w:rPr>
        <w:t>interviewed)</w:t>
      </w:r>
      <w:r w:rsidR="00934D33">
        <w:rPr>
          <w:noProof/>
        </w:rPr>
        <w:t>.</w:t>
      </w:r>
      <w:r w:rsidR="00E903B2">
        <w:rPr>
          <w:noProof/>
        </w:rPr>
        <w:t xml:space="preserve"> </w:t>
      </w:r>
      <w:r w:rsidR="00740F77">
        <w:rPr>
          <w:noProof/>
        </w:rPr>
        <w:t xml:space="preserve">However, their </w:t>
      </w:r>
      <w:r w:rsidR="009453F1">
        <w:rPr>
          <w:lang w:eastAsia="en-AU"/>
        </w:rPr>
        <w:t xml:space="preserve">relationships </w:t>
      </w:r>
      <w:r w:rsidR="00C43530">
        <w:rPr>
          <w:lang w:eastAsia="en-AU"/>
        </w:rPr>
        <w:t>with employers and students</w:t>
      </w:r>
      <w:r w:rsidR="00B75B90">
        <w:rPr>
          <w:lang w:eastAsia="en-AU"/>
        </w:rPr>
        <w:t xml:space="preserve"> and</w:t>
      </w:r>
      <w:r w:rsidR="00934D33">
        <w:rPr>
          <w:lang w:eastAsia="en-AU"/>
        </w:rPr>
        <w:t xml:space="preserve"> </w:t>
      </w:r>
      <w:r w:rsidR="00952D92">
        <w:rPr>
          <w:lang w:eastAsia="en-AU"/>
        </w:rPr>
        <w:t xml:space="preserve">their </w:t>
      </w:r>
      <w:r w:rsidR="00934D33">
        <w:rPr>
          <w:lang w:eastAsia="en-AU"/>
        </w:rPr>
        <w:t>r</w:t>
      </w:r>
      <w:r w:rsidR="009D2F39">
        <w:rPr>
          <w:lang w:eastAsia="en-AU"/>
        </w:rPr>
        <w:t>eputation are all</w:t>
      </w:r>
      <w:r w:rsidR="00F06171">
        <w:rPr>
          <w:lang w:eastAsia="en-AU"/>
        </w:rPr>
        <w:t>-</w:t>
      </w:r>
      <w:r w:rsidR="009D2F39">
        <w:rPr>
          <w:lang w:eastAsia="en-AU"/>
        </w:rPr>
        <w:t xml:space="preserve">important </w:t>
      </w:r>
      <w:r w:rsidR="001426F0">
        <w:rPr>
          <w:lang w:eastAsia="en-AU"/>
        </w:rPr>
        <w:t xml:space="preserve">to business </w:t>
      </w:r>
      <w:r w:rsidR="00952D92">
        <w:rPr>
          <w:lang w:eastAsia="en-AU"/>
        </w:rPr>
        <w:t xml:space="preserve">success </w:t>
      </w:r>
      <w:r w:rsidR="009D2F39">
        <w:rPr>
          <w:lang w:eastAsia="en-AU"/>
        </w:rPr>
        <w:t>in competitive training markets,</w:t>
      </w:r>
      <w:r w:rsidR="009D2F39" w:rsidRPr="009D2F39">
        <w:rPr>
          <w:lang w:eastAsia="en-AU"/>
        </w:rPr>
        <w:t xml:space="preserve"> </w:t>
      </w:r>
      <w:r w:rsidR="009D2F39">
        <w:rPr>
          <w:lang w:eastAsia="en-AU"/>
        </w:rPr>
        <w:t xml:space="preserve">especially </w:t>
      </w:r>
      <w:r w:rsidR="00E903B2">
        <w:rPr>
          <w:lang w:eastAsia="en-AU"/>
        </w:rPr>
        <w:t xml:space="preserve">for </w:t>
      </w:r>
      <w:r w:rsidR="00934D33">
        <w:rPr>
          <w:lang w:eastAsia="en-AU"/>
        </w:rPr>
        <w:t xml:space="preserve">those </w:t>
      </w:r>
      <w:r w:rsidR="00952D92">
        <w:rPr>
          <w:lang w:eastAsia="en-AU"/>
        </w:rPr>
        <w:t xml:space="preserve">operating </w:t>
      </w:r>
      <w:r w:rsidR="009D2F39">
        <w:rPr>
          <w:lang w:eastAsia="en-AU"/>
        </w:rPr>
        <w:t>in regional areas</w:t>
      </w:r>
      <w:r w:rsidR="000C62BA">
        <w:rPr>
          <w:lang w:eastAsia="en-AU"/>
        </w:rPr>
        <w:t>.</w:t>
      </w:r>
      <w:r w:rsidR="009453F1">
        <w:rPr>
          <w:lang w:eastAsia="en-AU"/>
        </w:rPr>
        <w:t xml:space="preserve"> </w:t>
      </w:r>
    </w:p>
    <w:p w14:paraId="3AFBD8C4" w14:textId="252CF401" w:rsidR="00961549" w:rsidRDefault="009D2F39" w:rsidP="006D09D1">
      <w:pPr>
        <w:pStyle w:val="Text"/>
      </w:pPr>
      <w:r>
        <w:rPr>
          <w:lang w:eastAsia="en-AU"/>
        </w:rPr>
        <w:lastRenderedPageBreak/>
        <w:t>The</w:t>
      </w:r>
      <w:r w:rsidR="00477E85">
        <w:rPr>
          <w:lang w:eastAsia="en-AU"/>
        </w:rPr>
        <w:t xml:space="preserve"> </w:t>
      </w:r>
      <w:r w:rsidR="00D84D61">
        <w:rPr>
          <w:lang w:eastAsia="en-AU"/>
        </w:rPr>
        <w:t>larg</w:t>
      </w:r>
      <w:r w:rsidR="00477E85">
        <w:rPr>
          <w:lang w:eastAsia="en-AU"/>
        </w:rPr>
        <w:t>e</w:t>
      </w:r>
      <w:r w:rsidR="001F3FDD">
        <w:rPr>
          <w:lang w:eastAsia="en-AU"/>
        </w:rPr>
        <w:t>r</w:t>
      </w:r>
      <w:r w:rsidR="00D84D61">
        <w:rPr>
          <w:lang w:eastAsia="en-AU"/>
        </w:rPr>
        <w:t xml:space="preserve"> </w:t>
      </w:r>
      <w:r w:rsidR="0070777D">
        <w:rPr>
          <w:lang w:eastAsia="en-AU"/>
        </w:rPr>
        <w:t xml:space="preserve">private </w:t>
      </w:r>
      <w:r w:rsidR="00D84D61">
        <w:rPr>
          <w:lang w:eastAsia="en-AU"/>
        </w:rPr>
        <w:t>RTO</w:t>
      </w:r>
      <w:r w:rsidR="00A43632">
        <w:rPr>
          <w:lang w:eastAsia="en-AU"/>
        </w:rPr>
        <w:t xml:space="preserve">s </w:t>
      </w:r>
      <w:r w:rsidR="005760F7">
        <w:rPr>
          <w:lang w:eastAsia="en-AU"/>
        </w:rPr>
        <w:t xml:space="preserve">we </w:t>
      </w:r>
      <w:r w:rsidR="006A50E3">
        <w:rPr>
          <w:lang w:eastAsia="en-AU"/>
        </w:rPr>
        <w:t>interviewed</w:t>
      </w:r>
      <w:r w:rsidR="004A2B7B">
        <w:rPr>
          <w:lang w:eastAsia="en-AU"/>
        </w:rPr>
        <w:t xml:space="preserve"> </w:t>
      </w:r>
      <w:r w:rsidR="001F3FDD">
        <w:rPr>
          <w:lang w:eastAsia="en-AU"/>
        </w:rPr>
        <w:t xml:space="preserve">are </w:t>
      </w:r>
      <w:r>
        <w:rPr>
          <w:lang w:eastAsia="en-AU"/>
        </w:rPr>
        <w:t xml:space="preserve">similarly </w:t>
      </w:r>
      <w:r w:rsidR="009453F1">
        <w:rPr>
          <w:lang w:eastAsia="en-AU"/>
        </w:rPr>
        <w:t>focused</w:t>
      </w:r>
      <w:r>
        <w:rPr>
          <w:lang w:eastAsia="en-AU"/>
        </w:rPr>
        <w:t xml:space="preserve"> </w:t>
      </w:r>
      <w:r w:rsidR="00A43632">
        <w:rPr>
          <w:lang w:eastAsia="en-AU"/>
        </w:rPr>
        <w:t>on student</w:t>
      </w:r>
      <w:r w:rsidR="006B1787">
        <w:rPr>
          <w:lang w:eastAsia="en-AU"/>
        </w:rPr>
        <w:t xml:space="preserve"> experiences, </w:t>
      </w:r>
      <w:proofErr w:type="gramStart"/>
      <w:r w:rsidR="006B1787">
        <w:rPr>
          <w:lang w:eastAsia="en-AU"/>
        </w:rPr>
        <w:t>progression</w:t>
      </w:r>
      <w:proofErr w:type="gramEnd"/>
      <w:r w:rsidR="006B1787">
        <w:rPr>
          <w:lang w:eastAsia="en-AU"/>
        </w:rPr>
        <w:t xml:space="preserve"> and </w:t>
      </w:r>
      <w:r w:rsidR="00AF26FE">
        <w:rPr>
          <w:lang w:eastAsia="en-AU"/>
        </w:rPr>
        <w:t xml:space="preserve">employment </w:t>
      </w:r>
      <w:r w:rsidR="006B1787">
        <w:rPr>
          <w:lang w:eastAsia="en-AU"/>
        </w:rPr>
        <w:t>outcomes</w:t>
      </w:r>
      <w:r w:rsidR="002F236B">
        <w:rPr>
          <w:lang w:eastAsia="en-AU"/>
        </w:rPr>
        <w:t xml:space="preserve"> and,</w:t>
      </w:r>
      <w:r>
        <w:rPr>
          <w:lang w:eastAsia="en-AU"/>
        </w:rPr>
        <w:t xml:space="preserve"> like the</w:t>
      </w:r>
      <w:r w:rsidR="00641E0C">
        <w:rPr>
          <w:lang w:eastAsia="en-AU"/>
        </w:rPr>
        <w:t xml:space="preserve"> </w:t>
      </w:r>
      <w:r w:rsidR="002F693B">
        <w:rPr>
          <w:lang w:eastAsia="en-AU"/>
        </w:rPr>
        <w:t>TAFE</w:t>
      </w:r>
      <w:r w:rsidR="0027774A">
        <w:rPr>
          <w:lang w:eastAsia="en-AU"/>
        </w:rPr>
        <w:t xml:space="preserve"> institute</w:t>
      </w:r>
      <w:r w:rsidR="002F693B">
        <w:rPr>
          <w:lang w:eastAsia="en-AU"/>
        </w:rPr>
        <w:t>s,</w:t>
      </w:r>
      <w:r w:rsidR="00624191">
        <w:rPr>
          <w:lang w:eastAsia="en-AU"/>
        </w:rPr>
        <w:t xml:space="preserve"> </w:t>
      </w:r>
      <w:r w:rsidR="006B1787">
        <w:rPr>
          <w:lang w:eastAsia="en-AU"/>
        </w:rPr>
        <w:t>rel</w:t>
      </w:r>
      <w:r w:rsidR="000F352A">
        <w:rPr>
          <w:lang w:eastAsia="en-AU"/>
        </w:rPr>
        <w:t>y</w:t>
      </w:r>
      <w:r w:rsidR="006B1787">
        <w:rPr>
          <w:lang w:eastAsia="en-AU"/>
        </w:rPr>
        <w:t xml:space="preserve"> on </w:t>
      </w:r>
      <w:r w:rsidR="00E36889">
        <w:rPr>
          <w:lang w:eastAsia="en-AU"/>
        </w:rPr>
        <w:t xml:space="preserve">good </w:t>
      </w:r>
      <w:r w:rsidR="00D84D61">
        <w:t xml:space="preserve">data </w:t>
      </w:r>
      <w:r w:rsidR="00B23DD0">
        <w:t xml:space="preserve">to assure </w:t>
      </w:r>
      <w:r w:rsidR="006D09D1">
        <w:t xml:space="preserve">consistency in quality </w:t>
      </w:r>
      <w:r w:rsidR="00B23DD0">
        <w:t xml:space="preserve">across multiple delivery </w:t>
      </w:r>
      <w:r w:rsidR="001109F9">
        <w:t>areas.</w:t>
      </w:r>
      <w:r w:rsidR="00C43530">
        <w:t xml:space="preserve"> </w:t>
      </w:r>
      <w:r w:rsidR="006D09D1">
        <w:t xml:space="preserve">They also use </w:t>
      </w:r>
      <w:r w:rsidR="00534C95">
        <w:t xml:space="preserve">data </w:t>
      </w:r>
      <w:r w:rsidR="005E6059">
        <w:t xml:space="preserve">to select </w:t>
      </w:r>
      <w:r w:rsidR="00641E0C">
        <w:t>s</w:t>
      </w:r>
      <w:r w:rsidR="007F348A">
        <w:t xml:space="preserve">tudents </w:t>
      </w:r>
      <w:r w:rsidR="007F348A">
        <w:rPr>
          <w:lang w:eastAsia="en-AU"/>
        </w:rPr>
        <w:t xml:space="preserve">‘with </w:t>
      </w:r>
      <w:r w:rsidR="007F348A" w:rsidRPr="00F9540B">
        <w:rPr>
          <w:lang w:eastAsia="en-AU"/>
        </w:rPr>
        <w:t>a good chance of completing</w:t>
      </w:r>
      <w:r w:rsidR="007F348A">
        <w:rPr>
          <w:lang w:eastAsia="en-AU"/>
        </w:rPr>
        <w:t xml:space="preserve">’ </w:t>
      </w:r>
      <w:r w:rsidR="007F348A">
        <w:t>(</w:t>
      </w:r>
      <w:r w:rsidR="00934D33">
        <w:t>Private RTO</w:t>
      </w:r>
      <w:r w:rsidR="007F348A">
        <w:t>)</w:t>
      </w:r>
      <w:r w:rsidR="001426F0">
        <w:t xml:space="preserve">, </w:t>
      </w:r>
      <w:r w:rsidR="00534C95">
        <w:t xml:space="preserve">who are </w:t>
      </w:r>
      <w:r w:rsidR="006B1787">
        <w:t xml:space="preserve">then </w:t>
      </w:r>
      <w:r w:rsidR="007F348A">
        <w:t xml:space="preserve">closely </w:t>
      </w:r>
      <w:r w:rsidR="007F348A">
        <w:rPr>
          <w:lang w:eastAsia="en-AU"/>
        </w:rPr>
        <w:t xml:space="preserve">monitored </w:t>
      </w:r>
      <w:r w:rsidR="006B1787">
        <w:rPr>
          <w:lang w:eastAsia="en-AU"/>
        </w:rPr>
        <w:t xml:space="preserve">throughout their course of study </w:t>
      </w:r>
      <w:r w:rsidR="007F348A">
        <w:rPr>
          <w:lang w:eastAsia="en-AU"/>
        </w:rPr>
        <w:t xml:space="preserve">to gauge </w:t>
      </w:r>
      <w:r w:rsidR="0006372A">
        <w:rPr>
          <w:lang w:eastAsia="en-AU"/>
        </w:rPr>
        <w:t xml:space="preserve">their </w:t>
      </w:r>
      <w:r w:rsidR="006B1787">
        <w:rPr>
          <w:lang w:eastAsia="en-AU"/>
        </w:rPr>
        <w:t xml:space="preserve">levels of </w:t>
      </w:r>
      <w:r w:rsidR="007F348A">
        <w:rPr>
          <w:lang w:eastAsia="en-AU"/>
        </w:rPr>
        <w:t>satisfaction, engagement and progression</w:t>
      </w:r>
      <w:r w:rsidR="006D09D1">
        <w:rPr>
          <w:lang w:eastAsia="en-AU"/>
        </w:rPr>
        <w:t xml:space="preserve">, in some </w:t>
      </w:r>
      <w:r w:rsidR="00CD22D1">
        <w:rPr>
          <w:lang w:eastAsia="en-AU"/>
        </w:rPr>
        <w:t xml:space="preserve">cases, </w:t>
      </w:r>
      <w:r w:rsidR="00CD22D1">
        <w:t>‘</w:t>
      </w:r>
      <w:r w:rsidR="006D09D1">
        <w:t xml:space="preserve">down to the point where I can see where students are clicking [on the learning management system], how often they are clicking and how long they hover over a link’ (Private RTO). </w:t>
      </w:r>
      <w:r w:rsidR="00024D72">
        <w:t>These measures, a</w:t>
      </w:r>
      <w:r w:rsidR="00A16A4C">
        <w:t xml:space="preserve">long with completions and employment outcomes, </w:t>
      </w:r>
      <w:r w:rsidR="00193261">
        <w:t xml:space="preserve">are important </w:t>
      </w:r>
      <w:r w:rsidR="00A16A4C">
        <w:t xml:space="preserve">business </w:t>
      </w:r>
      <w:r w:rsidR="00193261">
        <w:t>imperatives</w:t>
      </w:r>
      <w:r w:rsidR="00A16A4C">
        <w:t>.</w:t>
      </w:r>
    </w:p>
    <w:p w14:paraId="18CA692E" w14:textId="301A9E12" w:rsidR="00961549" w:rsidRDefault="00664E67" w:rsidP="00961549">
      <w:pPr>
        <w:pStyle w:val="Quote"/>
      </w:pPr>
      <w:r w:rsidRPr="00664E67">
        <w:t>You can’t measure everything</w:t>
      </w:r>
      <w:r w:rsidR="006B1787">
        <w:t xml:space="preserve">. We </w:t>
      </w:r>
      <w:r w:rsidRPr="00664E67">
        <w:t>have a huge amount of data available about student and trainer behaviour</w:t>
      </w:r>
      <w:r w:rsidR="00624191">
        <w:t xml:space="preserve"> and</w:t>
      </w:r>
      <w:r w:rsidRPr="00664E67">
        <w:t xml:space="preserve"> progression rates</w:t>
      </w:r>
      <w:r w:rsidR="006B1787">
        <w:t xml:space="preserve"> </w:t>
      </w:r>
      <w:r w:rsidR="0008770F">
        <w:t>…</w:t>
      </w:r>
      <w:r w:rsidR="00624191">
        <w:t xml:space="preserve"> </w:t>
      </w:r>
      <w:r w:rsidR="00961549" w:rsidRPr="00B349C8">
        <w:t>When you have 100</w:t>
      </w:r>
      <w:r w:rsidR="0008770F">
        <w:t xml:space="preserve"> </w:t>
      </w:r>
      <w:r w:rsidR="00961549" w:rsidRPr="00B349C8">
        <w:t>000 students</w:t>
      </w:r>
      <w:r w:rsidR="00961549">
        <w:t>, you</w:t>
      </w:r>
      <w:r w:rsidR="00961549" w:rsidRPr="00B349C8">
        <w:t xml:space="preserve"> can drown in information and need </w:t>
      </w:r>
      <w:proofErr w:type="gramStart"/>
      <w:r w:rsidR="00961549" w:rsidRPr="00B349C8">
        <w:t>really good</w:t>
      </w:r>
      <w:proofErr w:type="gramEnd"/>
      <w:r w:rsidR="00961549" w:rsidRPr="00B349C8">
        <w:t xml:space="preserve"> data engineers </w:t>
      </w:r>
      <w:r w:rsidR="00961549">
        <w:t xml:space="preserve">to work </w:t>
      </w:r>
      <w:r w:rsidR="00961549" w:rsidRPr="00F9540B">
        <w:t xml:space="preserve">out </w:t>
      </w:r>
      <w:r w:rsidR="00AF2EEE">
        <w:t xml:space="preserve">how to </w:t>
      </w:r>
      <w:r w:rsidR="00AF2EEE" w:rsidRPr="00AF2EEE">
        <w:t>move the needle for students on things that are important to move</w:t>
      </w:r>
      <w:r w:rsidR="0008770F">
        <w:t>.</w:t>
      </w:r>
      <w:r w:rsidR="0008770F">
        <w:tab/>
      </w:r>
      <w:r w:rsidR="00961549" w:rsidRPr="00423900">
        <w:t>(</w:t>
      </w:r>
      <w:r w:rsidR="00A16A4C">
        <w:t>Private RTO</w:t>
      </w:r>
      <w:r w:rsidR="00961549" w:rsidRPr="00423900">
        <w:t xml:space="preserve">) </w:t>
      </w:r>
    </w:p>
    <w:p w14:paraId="52182033" w14:textId="41FDFCEA" w:rsidR="00D84D61" w:rsidRPr="00765272" w:rsidRDefault="00D84D61" w:rsidP="00004963">
      <w:pPr>
        <w:pStyle w:val="Heading3"/>
        <w:rPr>
          <w:i/>
          <w:iCs/>
        </w:rPr>
      </w:pPr>
      <w:bookmarkStart w:id="62" w:name="_Toc82271533"/>
      <w:r w:rsidRPr="00765272">
        <w:rPr>
          <w:iCs/>
        </w:rPr>
        <w:t xml:space="preserve">Adult and </w:t>
      </w:r>
      <w:r w:rsidR="0008770F">
        <w:rPr>
          <w:iCs/>
        </w:rPr>
        <w:t>c</w:t>
      </w:r>
      <w:r w:rsidR="0008770F" w:rsidRPr="00765272">
        <w:rPr>
          <w:iCs/>
        </w:rPr>
        <w:t xml:space="preserve">ommunity </w:t>
      </w:r>
      <w:r w:rsidR="0008770F">
        <w:rPr>
          <w:iCs/>
        </w:rPr>
        <w:t>e</w:t>
      </w:r>
      <w:r w:rsidR="0008770F" w:rsidRPr="00765272">
        <w:rPr>
          <w:iCs/>
        </w:rPr>
        <w:t xml:space="preserve">ducation </w:t>
      </w:r>
      <w:r w:rsidR="0070777D">
        <w:rPr>
          <w:iCs/>
        </w:rPr>
        <w:t xml:space="preserve">(ACE) </w:t>
      </w:r>
      <w:bookmarkEnd w:id="62"/>
      <w:r w:rsidR="00A4185A">
        <w:rPr>
          <w:iCs/>
        </w:rPr>
        <w:t>RTOs</w:t>
      </w:r>
    </w:p>
    <w:p w14:paraId="2369CFF3" w14:textId="6772DFCE" w:rsidR="00D84D61" w:rsidRDefault="005E6059" w:rsidP="00102FC7">
      <w:pPr>
        <w:pStyle w:val="Text"/>
      </w:pPr>
      <w:r>
        <w:t xml:space="preserve">The </w:t>
      </w:r>
      <w:r w:rsidR="005760F7">
        <w:t xml:space="preserve">ACE </w:t>
      </w:r>
      <w:r w:rsidR="00004963">
        <w:t xml:space="preserve">RTOs </w:t>
      </w:r>
      <w:r w:rsidR="00D40137">
        <w:t>with which we had discussions</w:t>
      </w:r>
      <w:r w:rsidR="00E1645C">
        <w:t xml:space="preserve"> </w:t>
      </w:r>
      <w:r w:rsidR="00D84D61">
        <w:t>are</w:t>
      </w:r>
      <w:r>
        <w:t xml:space="preserve"> </w:t>
      </w:r>
      <w:r w:rsidR="00E36889">
        <w:t xml:space="preserve">also </w:t>
      </w:r>
      <w:r w:rsidR="00D84D61">
        <w:t xml:space="preserve">small and </w:t>
      </w:r>
      <w:r w:rsidR="00E1645C">
        <w:t xml:space="preserve">specialised. Most are delivering </w:t>
      </w:r>
      <w:r w:rsidR="00D84D61" w:rsidRPr="008C6B69">
        <w:t xml:space="preserve">accredited </w:t>
      </w:r>
      <w:r w:rsidR="00D84D61">
        <w:t>VET courses in aged care and e</w:t>
      </w:r>
      <w:r w:rsidR="00D84D61" w:rsidRPr="00E876F6">
        <w:t xml:space="preserve">arly </w:t>
      </w:r>
      <w:r w:rsidR="00D84D61">
        <w:t>c</w:t>
      </w:r>
      <w:r w:rsidR="00D84D61" w:rsidRPr="00E876F6">
        <w:t xml:space="preserve">hildhood </w:t>
      </w:r>
      <w:r w:rsidR="00D84D61">
        <w:t>e</w:t>
      </w:r>
      <w:r w:rsidR="00D84D61" w:rsidRPr="00E876F6">
        <w:t xml:space="preserve">ducation and </w:t>
      </w:r>
      <w:r w:rsidR="00D84D61">
        <w:t>c</w:t>
      </w:r>
      <w:r w:rsidR="00D84D61" w:rsidRPr="00E876F6">
        <w:t>are</w:t>
      </w:r>
      <w:r w:rsidR="0091295D">
        <w:t>,</w:t>
      </w:r>
      <w:r w:rsidR="00D84D61">
        <w:t xml:space="preserve"> as well as p</w:t>
      </w:r>
      <w:r w:rsidR="00D84D61" w:rsidRPr="008D5D46">
        <w:t xml:space="preserve">re-accredited training </w:t>
      </w:r>
      <w:r w:rsidR="009F5FFA">
        <w:t xml:space="preserve">for </w:t>
      </w:r>
      <w:r w:rsidR="00961549">
        <w:t xml:space="preserve">students </w:t>
      </w:r>
      <w:r w:rsidR="00E1645C">
        <w:t xml:space="preserve">prior to </w:t>
      </w:r>
      <w:r w:rsidR="00D40137">
        <w:t xml:space="preserve">their </w:t>
      </w:r>
      <w:r w:rsidR="005760F7">
        <w:t>enrol</w:t>
      </w:r>
      <w:r w:rsidR="00E1645C">
        <w:t>ling</w:t>
      </w:r>
      <w:r w:rsidR="005760F7">
        <w:t xml:space="preserve"> in </w:t>
      </w:r>
      <w:r w:rsidR="00D84D61" w:rsidRPr="008D5D46">
        <w:t>a VET qualification</w:t>
      </w:r>
      <w:r w:rsidR="00D84D61">
        <w:t xml:space="preserve"> </w:t>
      </w:r>
      <w:r w:rsidR="00E1645C">
        <w:t xml:space="preserve">and during their </w:t>
      </w:r>
      <w:r w:rsidR="005760F7">
        <w:t>study</w:t>
      </w:r>
      <w:r w:rsidR="00D84D61" w:rsidRPr="008D5D46">
        <w:t>.</w:t>
      </w:r>
      <w:r w:rsidR="00D84D61">
        <w:t xml:space="preserve"> Some are also </w:t>
      </w:r>
      <w:r w:rsidR="00D84D61" w:rsidRPr="008C6B69">
        <w:t>registered provider</w:t>
      </w:r>
      <w:r w:rsidR="00D84D61">
        <w:t xml:space="preserve">s of the </w:t>
      </w:r>
      <w:r w:rsidR="00D84D61" w:rsidRPr="008C6B69">
        <w:t>Adult Migrant English Program (AMEP)</w:t>
      </w:r>
      <w:r w:rsidR="00E1645C">
        <w:t xml:space="preserve"> and o</w:t>
      </w:r>
      <w:r w:rsidR="004C03E0">
        <w:t xml:space="preserve">thers are part </w:t>
      </w:r>
      <w:r w:rsidR="00D84D61">
        <w:t xml:space="preserve">of </w:t>
      </w:r>
      <w:r w:rsidR="002F236B">
        <w:t xml:space="preserve">organisations that </w:t>
      </w:r>
      <w:r w:rsidR="001B654F">
        <w:t>include</w:t>
      </w:r>
      <w:r w:rsidR="00D35BEA">
        <w:t xml:space="preserve"> </w:t>
      </w:r>
      <w:r w:rsidR="00D84D61">
        <w:t>independent secondary schools</w:t>
      </w:r>
      <w:r w:rsidR="002827ED">
        <w:t>,</w:t>
      </w:r>
      <w:r w:rsidR="00D84D61">
        <w:t xml:space="preserve"> Learn Locals (in Victoria)</w:t>
      </w:r>
      <w:r w:rsidR="002827ED">
        <w:t>,</w:t>
      </w:r>
      <w:r w:rsidR="009919C1">
        <w:t xml:space="preserve"> </w:t>
      </w:r>
      <w:r w:rsidR="004B6DAA">
        <w:t xml:space="preserve">and/or </w:t>
      </w:r>
      <w:r w:rsidR="00D84D61">
        <w:t xml:space="preserve">neighbourhood houses. This </w:t>
      </w:r>
      <w:r w:rsidR="00A43632">
        <w:t xml:space="preserve">delivery </w:t>
      </w:r>
      <w:r w:rsidR="001F5B8F">
        <w:t xml:space="preserve">eco-system </w:t>
      </w:r>
      <w:r>
        <w:t xml:space="preserve">ensures </w:t>
      </w:r>
      <w:r w:rsidR="00867103">
        <w:t xml:space="preserve">that </w:t>
      </w:r>
      <w:r w:rsidR="001F5B8F">
        <w:t>a range of</w:t>
      </w:r>
      <w:r w:rsidR="004B6DAA">
        <w:t xml:space="preserve"> </w:t>
      </w:r>
      <w:r w:rsidR="00D96E64">
        <w:t xml:space="preserve">‘wraparound’ </w:t>
      </w:r>
      <w:r w:rsidR="0005043F">
        <w:t xml:space="preserve">support </w:t>
      </w:r>
      <w:r w:rsidR="004B6DAA">
        <w:t xml:space="preserve">services </w:t>
      </w:r>
      <w:r>
        <w:t xml:space="preserve">are available </w:t>
      </w:r>
      <w:r w:rsidR="009919C1">
        <w:t xml:space="preserve">for students </w:t>
      </w:r>
      <w:r w:rsidR="001F5B8F">
        <w:t xml:space="preserve">(such as </w:t>
      </w:r>
      <w:r w:rsidR="001F5B8F" w:rsidRPr="00EC7BB7">
        <w:t>youth workers, psychologists</w:t>
      </w:r>
      <w:r w:rsidR="001F5B8F">
        <w:t xml:space="preserve">, </w:t>
      </w:r>
      <w:r w:rsidR="001F5B8F" w:rsidRPr="00EC7BB7">
        <w:t>counsellors</w:t>
      </w:r>
      <w:r w:rsidR="001F5B8F">
        <w:t xml:space="preserve"> and</w:t>
      </w:r>
      <w:r w:rsidR="001F5B8F" w:rsidRPr="00EC7BB7">
        <w:t xml:space="preserve"> subsidised cafeteria</w:t>
      </w:r>
      <w:r w:rsidR="001F5B8F">
        <w:t>s</w:t>
      </w:r>
      <w:r w:rsidR="001F5B8F" w:rsidRPr="00EC7BB7">
        <w:t xml:space="preserve"> </w:t>
      </w:r>
      <w:r w:rsidR="001F5B8F">
        <w:t>and childcare centres)</w:t>
      </w:r>
      <w:r w:rsidR="00541AED">
        <w:t xml:space="preserve"> </w:t>
      </w:r>
      <w:r w:rsidR="009919C1">
        <w:t xml:space="preserve">that might otherwise be unavailable </w:t>
      </w:r>
      <w:r w:rsidR="00024D72">
        <w:t xml:space="preserve">in </w:t>
      </w:r>
      <w:r w:rsidR="001F5B8F">
        <w:t>small standalone RTOs</w:t>
      </w:r>
      <w:r w:rsidR="00867103">
        <w:t>.</w:t>
      </w:r>
      <w:r w:rsidR="001F5B8F">
        <w:t xml:space="preserve"> </w:t>
      </w:r>
    </w:p>
    <w:p w14:paraId="3CAA5264" w14:textId="1EECDD78" w:rsidR="00036CE1" w:rsidRDefault="00541AED">
      <w:pPr>
        <w:pStyle w:val="Text"/>
        <w:rPr>
          <w:shd w:val="clear" w:color="auto" w:fill="FFFFFF"/>
        </w:rPr>
      </w:pPr>
      <w:r>
        <w:rPr>
          <w:shd w:val="clear" w:color="auto" w:fill="FFFFFF"/>
        </w:rPr>
        <w:t xml:space="preserve">Wraparound </w:t>
      </w:r>
      <w:r w:rsidR="00D84D61">
        <w:rPr>
          <w:shd w:val="clear" w:color="auto" w:fill="FFFFFF"/>
        </w:rPr>
        <w:t xml:space="preserve">services </w:t>
      </w:r>
      <w:r w:rsidR="00354CC6">
        <w:rPr>
          <w:shd w:val="clear" w:color="auto" w:fill="FFFFFF"/>
        </w:rPr>
        <w:t>play a</w:t>
      </w:r>
      <w:r w:rsidR="00D84D61">
        <w:rPr>
          <w:shd w:val="clear" w:color="auto" w:fill="FFFFFF"/>
        </w:rPr>
        <w:t xml:space="preserve"> critical </w:t>
      </w:r>
      <w:r w:rsidR="00354CC6">
        <w:rPr>
          <w:shd w:val="clear" w:color="auto" w:fill="FFFFFF"/>
        </w:rPr>
        <w:t>role in</w:t>
      </w:r>
      <w:r w:rsidR="00D84D61">
        <w:rPr>
          <w:shd w:val="clear" w:color="auto" w:fill="FFFFFF"/>
        </w:rPr>
        <w:t xml:space="preserve"> </w:t>
      </w:r>
      <w:r w:rsidR="004C03E0">
        <w:rPr>
          <w:shd w:val="clear" w:color="auto" w:fill="FFFFFF"/>
        </w:rPr>
        <w:t xml:space="preserve">the </w:t>
      </w:r>
      <w:r w:rsidR="004B6DAA">
        <w:rPr>
          <w:shd w:val="clear" w:color="auto" w:fill="FFFFFF"/>
        </w:rPr>
        <w:t xml:space="preserve">quality of delivery </w:t>
      </w:r>
      <w:r w:rsidR="009919C1">
        <w:rPr>
          <w:shd w:val="clear" w:color="auto" w:fill="FFFFFF"/>
        </w:rPr>
        <w:t>for ACE RTOs</w:t>
      </w:r>
      <w:r w:rsidR="007F306A">
        <w:rPr>
          <w:shd w:val="clear" w:color="auto" w:fill="FFFFFF"/>
        </w:rPr>
        <w:t>, given that</w:t>
      </w:r>
      <w:r w:rsidR="00024D72">
        <w:rPr>
          <w:shd w:val="clear" w:color="auto" w:fill="FFFFFF"/>
        </w:rPr>
        <w:t xml:space="preserve"> </w:t>
      </w:r>
      <w:proofErr w:type="gramStart"/>
      <w:r w:rsidR="004B6DAA">
        <w:rPr>
          <w:shd w:val="clear" w:color="auto" w:fill="FFFFFF"/>
        </w:rPr>
        <w:t xml:space="preserve">the </w:t>
      </w:r>
      <w:r w:rsidR="00D84D61">
        <w:t>majority of</w:t>
      </w:r>
      <w:proofErr w:type="gramEnd"/>
      <w:r w:rsidR="00D84D61">
        <w:t xml:space="preserve"> </w:t>
      </w:r>
      <w:r w:rsidR="001426F0">
        <w:t xml:space="preserve">their </w:t>
      </w:r>
      <w:r w:rsidR="00D84D61">
        <w:t xml:space="preserve">students </w:t>
      </w:r>
      <w:r w:rsidR="009C71C5">
        <w:t xml:space="preserve">come </w:t>
      </w:r>
      <w:r w:rsidR="00D84D61">
        <w:t xml:space="preserve">from disadvantaged backgrounds, </w:t>
      </w:r>
      <w:r w:rsidR="001E65C8">
        <w:t xml:space="preserve">or </w:t>
      </w:r>
      <w:r w:rsidR="00624191">
        <w:t xml:space="preserve">are </w:t>
      </w:r>
      <w:r w:rsidR="00D84D61">
        <w:t xml:space="preserve">disengaged from mainstream education or are </w:t>
      </w:r>
      <w:r w:rsidR="004B6DAA">
        <w:t xml:space="preserve">mature people </w:t>
      </w:r>
      <w:r w:rsidR="004C03E0">
        <w:t xml:space="preserve">needing </w:t>
      </w:r>
      <w:r w:rsidR="0091295D">
        <w:t xml:space="preserve">language, literacy and numeracy (LL&amp;N) </w:t>
      </w:r>
      <w:r w:rsidR="004C03E0">
        <w:t xml:space="preserve">and other </w:t>
      </w:r>
      <w:r w:rsidR="004B6DAA">
        <w:t xml:space="preserve">learning </w:t>
      </w:r>
      <w:r w:rsidR="00024D72">
        <w:t xml:space="preserve">and personal </w:t>
      </w:r>
      <w:r w:rsidR="00D84D61">
        <w:t xml:space="preserve">support. </w:t>
      </w:r>
      <w:r w:rsidR="004B6DAA">
        <w:rPr>
          <w:shd w:val="clear" w:color="auto" w:fill="FFFFFF"/>
        </w:rPr>
        <w:t>Hence</w:t>
      </w:r>
      <w:r w:rsidR="001E65C8">
        <w:rPr>
          <w:shd w:val="clear" w:color="auto" w:fill="FFFFFF"/>
        </w:rPr>
        <w:t>,</w:t>
      </w:r>
      <w:r w:rsidR="004B6DAA">
        <w:rPr>
          <w:shd w:val="clear" w:color="auto" w:fill="FFFFFF"/>
        </w:rPr>
        <w:t xml:space="preserve"> the </w:t>
      </w:r>
      <w:r w:rsidR="00624191">
        <w:rPr>
          <w:shd w:val="clear" w:color="auto" w:fill="FFFFFF"/>
        </w:rPr>
        <w:t>ACE sector</w:t>
      </w:r>
      <w:r w:rsidR="004B6DAA">
        <w:rPr>
          <w:shd w:val="clear" w:color="auto" w:fill="FFFFFF"/>
        </w:rPr>
        <w:t xml:space="preserve">, </w:t>
      </w:r>
      <w:proofErr w:type="gramStart"/>
      <w:r w:rsidR="007E666C">
        <w:rPr>
          <w:shd w:val="clear" w:color="auto" w:fill="FFFFFF"/>
        </w:rPr>
        <w:t>similar to</w:t>
      </w:r>
      <w:proofErr w:type="gramEnd"/>
      <w:r w:rsidR="004B6DAA">
        <w:rPr>
          <w:shd w:val="clear" w:color="auto" w:fill="FFFFFF"/>
        </w:rPr>
        <w:t xml:space="preserve"> TAFE</w:t>
      </w:r>
      <w:r w:rsidR="00D96E64">
        <w:rPr>
          <w:shd w:val="clear" w:color="auto" w:fill="FFFFFF"/>
        </w:rPr>
        <w:t xml:space="preserve"> and some of the private RTOs we </w:t>
      </w:r>
      <w:r w:rsidR="007E666C">
        <w:rPr>
          <w:shd w:val="clear" w:color="auto" w:fill="FFFFFF"/>
        </w:rPr>
        <w:t>interviewed</w:t>
      </w:r>
      <w:r w:rsidR="004B6DAA">
        <w:rPr>
          <w:shd w:val="clear" w:color="auto" w:fill="FFFFFF"/>
        </w:rPr>
        <w:t xml:space="preserve">, </w:t>
      </w:r>
      <w:r w:rsidR="00624191">
        <w:rPr>
          <w:shd w:val="clear" w:color="auto" w:fill="FFFFFF"/>
        </w:rPr>
        <w:t>has a strong social dimension</w:t>
      </w:r>
      <w:r w:rsidR="001319B4">
        <w:rPr>
          <w:shd w:val="clear" w:color="auto" w:fill="FFFFFF"/>
        </w:rPr>
        <w:t xml:space="preserve"> to its </w:t>
      </w:r>
      <w:r w:rsidR="004B6DAA">
        <w:rPr>
          <w:shd w:val="clear" w:color="auto" w:fill="FFFFFF"/>
        </w:rPr>
        <w:t>mission</w:t>
      </w:r>
      <w:r w:rsidR="00A43632">
        <w:rPr>
          <w:shd w:val="clear" w:color="auto" w:fill="FFFFFF"/>
        </w:rPr>
        <w:t>,</w:t>
      </w:r>
      <w:r w:rsidR="004B6DAA">
        <w:rPr>
          <w:shd w:val="clear" w:color="auto" w:fill="FFFFFF"/>
        </w:rPr>
        <w:t xml:space="preserve"> as </w:t>
      </w:r>
      <w:r w:rsidR="007759A8">
        <w:rPr>
          <w:shd w:val="clear" w:color="auto" w:fill="FFFFFF"/>
        </w:rPr>
        <w:t xml:space="preserve">one </w:t>
      </w:r>
      <w:r w:rsidR="004B6DAA">
        <w:rPr>
          <w:shd w:val="clear" w:color="auto" w:fill="FFFFFF"/>
        </w:rPr>
        <w:t>RTO explains</w:t>
      </w:r>
      <w:r w:rsidR="00307254">
        <w:rPr>
          <w:shd w:val="clear" w:color="auto" w:fill="FFFFFF"/>
        </w:rPr>
        <w:t>:</w:t>
      </w:r>
    </w:p>
    <w:p w14:paraId="40F2B473" w14:textId="72A59E3D" w:rsidR="00036CE1" w:rsidRDefault="00036CE1" w:rsidP="00036CE1">
      <w:pPr>
        <w:pStyle w:val="Quote"/>
        <w:rPr>
          <w:shd w:val="clear" w:color="auto" w:fill="FFFFFF"/>
        </w:rPr>
      </w:pPr>
      <w:r w:rsidRPr="00E876F6">
        <w:rPr>
          <w:shd w:val="clear" w:color="auto" w:fill="FFFFFF"/>
        </w:rPr>
        <w:t xml:space="preserve">We believe there is a space for education programs for young people outside mainstream schools. There are a lot of young people who fall through the cracks and if </w:t>
      </w:r>
      <w:r w:rsidR="00691A37">
        <w:rPr>
          <w:shd w:val="clear" w:color="auto" w:fill="FFFFFF"/>
        </w:rPr>
        <w:t xml:space="preserve">we can </w:t>
      </w:r>
      <w:r w:rsidRPr="00E876F6">
        <w:rPr>
          <w:shd w:val="clear" w:color="auto" w:fill="FFFFFF"/>
        </w:rPr>
        <w:t xml:space="preserve">pick them up </w:t>
      </w:r>
      <w:r w:rsidR="00691A37">
        <w:rPr>
          <w:shd w:val="clear" w:color="auto" w:fill="FFFFFF"/>
        </w:rPr>
        <w:t xml:space="preserve">it </w:t>
      </w:r>
      <w:r w:rsidRPr="00E876F6">
        <w:rPr>
          <w:shd w:val="clear" w:color="auto" w:fill="FFFFFF"/>
        </w:rPr>
        <w:t>help</w:t>
      </w:r>
      <w:r w:rsidR="00691A37">
        <w:rPr>
          <w:shd w:val="clear" w:color="auto" w:fill="FFFFFF"/>
        </w:rPr>
        <w:t xml:space="preserve">s </w:t>
      </w:r>
      <w:r w:rsidRPr="00E876F6">
        <w:rPr>
          <w:shd w:val="clear" w:color="auto" w:fill="FFFFFF"/>
        </w:rPr>
        <w:t xml:space="preserve">solve a lot of problems. We are talking about young people who face disadvantage </w:t>
      </w:r>
      <w:r w:rsidR="00307254">
        <w:rPr>
          <w:shd w:val="clear" w:color="auto" w:fill="FFFFFF"/>
        </w:rPr>
        <w:t>…</w:t>
      </w:r>
      <w:r w:rsidR="00A43632">
        <w:rPr>
          <w:shd w:val="clear" w:color="auto" w:fill="FFFFFF"/>
        </w:rPr>
        <w:t xml:space="preserve"> that’s always </w:t>
      </w:r>
      <w:r w:rsidRPr="00E876F6">
        <w:rPr>
          <w:shd w:val="clear" w:color="auto" w:fill="FFFFFF"/>
        </w:rPr>
        <w:t>a challenge and then there are lots of mental health and drug and alcohol issues</w:t>
      </w:r>
      <w:r w:rsidR="00691A37">
        <w:rPr>
          <w:shd w:val="clear" w:color="auto" w:fill="FFFFFF"/>
        </w:rPr>
        <w:t xml:space="preserve">. These </w:t>
      </w:r>
      <w:r w:rsidR="004B6DAA" w:rsidRPr="004B6DAA">
        <w:rPr>
          <w:shd w:val="clear" w:color="auto" w:fill="FFFFFF"/>
        </w:rPr>
        <w:t xml:space="preserve">young people </w:t>
      </w:r>
      <w:r w:rsidR="00691A37">
        <w:rPr>
          <w:shd w:val="clear" w:color="auto" w:fill="FFFFFF"/>
        </w:rPr>
        <w:t xml:space="preserve">have </w:t>
      </w:r>
      <w:r w:rsidR="004B6DAA" w:rsidRPr="004B6DAA">
        <w:rPr>
          <w:shd w:val="clear" w:color="auto" w:fill="FFFFFF"/>
        </w:rPr>
        <w:t xml:space="preserve">complex issues </w:t>
      </w:r>
      <w:r w:rsidR="00691A37">
        <w:rPr>
          <w:shd w:val="clear" w:color="auto" w:fill="FFFFFF"/>
        </w:rPr>
        <w:t xml:space="preserve">and </w:t>
      </w:r>
      <w:r w:rsidR="004B6DAA" w:rsidRPr="004B6DAA">
        <w:rPr>
          <w:shd w:val="clear" w:color="auto" w:fill="FFFFFF"/>
        </w:rPr>
        <w:t xml:space="preserve">need lots of support, pastoral </w:t>
      </w:r>
      <w:proofErr w:type="gramStart"/>
      <w:r w:rsidR="004B6DAA" w:rsidRPr="004B6DAA">
        <w:rPr>
          <w:shd w:val="clear" w:color="auto" w:fill="FFFFFF"/>
        </w:rPr>
        <w:t>care</w:t>
      </w:r>
      <w:proofErr w:type="gramEnd"/>
      <w:r w:rsidR="004B6DAA" w:rsidRPr="004B6DAA">
        <w:rPr>
          <w:shd w:val="clear" w:color="auto" w:fill="FFFFFF"/>
        </w:rPr>
        <w:t xml:space="preserve"> and attention</w:t>
      </w:r>
      <w:r w:rsidR="00307254">
        <w:rPr>
          <w:shd w:val="clear" w:color="auto" w:fill="FFFFFF"/>
        </w:rPr>
        <w:tab/>
      </w:r>
      <w:r w:rsidRPr="00E876F6">
        <w:rPr>
          <w:shd w:val="clear" w:color="auto" w:fill="FFFFFF"/>
        </w:rPr>
        <w:t>(</w:t>
      </w:r>
      <w:r w:rsidR="00024D72">
        <w:rPr>
          <w:shd w:val="clear" w:color="auto" w:fill="FFFFFF"/>
        </w:rPr>
        <w:t>ACE RTO</w:t>
      </w:r>
      <w:r w:rsidRPr="00E876F6">
        <w:rPr>
          <w:shd w:val="clear" w:color="auto" w:fill="FFFFFF"/>
        </w:rPr>
        <w:t>)</w:t>
      </w:r>
      <w:r>
        <w:rPr>
          <w:shd w:val="clear" w:color="auto" w:fill="FFFFFF"/>
        </w:rPr>
        <w:t xml:space="preserve"> </w:t>
      </w:r>
    </w:p>
    <w:p w14:paraId="37E93C06" w14:textId="659A75A3" w:rsidR="00AB6D73" w:rsidRDefault="00036CE1" w:rsidP="00A356DB">
      <w:pPr>
        <w:pStyle w:val="Text"/>
        <w:rPr>
          <w:shd w:val="clear" w:color="auto" w:fill="FFFFFF"/>
        </w:rPr>
      </w:pPr>
      <w:r w:rsidRPr="00036CE1">
        <w:rPr>
          <w:shd w:val="clear" w:color="auto" w:fill="FFFFFF"/>
        </w:rPr>
        <w:t>Consequently, class si</w:t>
      </w:r>
      <w:r w:rsidR="00D84D61">
        <w:rPr>
          <w:shd w:val="clear" w:color="auto" w:fill="FFFFFF"/>
        </w:rPr>
        <w:t xml:space="preserve">zes </w:t>
      </w:r>
      <w:r w:rsidR="009F5FFA">
        <w:rPr>
          <w:shd w:val="clear" w:color="auto" w:fill="FFFFFF"/>
        </w:rPr>
        <w:t xml:space="preserve">are </w:t>
      </w:r>
      <w:r w:rsidR="00566326">
        <w:rPr>
          <w:shd w:val="clear" w:color="auto" w:fill="FFFFFF"/>
        </w:rPr>
        <w:t xml:space="preserve">often </w:t>
      </w:r>
      <w:r w:rsidR="009C71C5">
        <w:rPr>
          <w:shd w:val="clear" w:color="auto" w:fill="FFFFFF"/>
        </w:rPr>
        <w:t>small</w:t>
      </w:r>
      <w:r w:rsidR="001F5B8F">
        <w:rPr>
          <w:shd w:val="clear" w:color="auto" w:fill="FFFFFF"/>
        </w:rPr>
        <w:t xml:space="preserve"> in this sector</w:t>
      </w:r>
      <w:r w:rsidR="005E6059">
        <w:rPr>
          <w:shd w:val="clear" w:color="auto" w:fill="FFFFFF"/>
        </w:rPr>
        <w:t xml:space="preserve"> </w:t>
      </w:r>
      <w:r w:rsidR="00307254">
        <w:rPr>
          <w:shd w:val="clear" w:color="auto" w:fill="FFFFFF"/>
        </w:rPr>
        <w:t>—</w:t>
      </w:r>
      <w:r w:rsidR="005E6059">
        <w:rPr>
          <w:shd w:val="clear" w:color="auto" w:fill="FFFFFF"/>
        </w:rPr>
        <w:t xml:space="preserve"> </w:t>
      </w:r>
      <w:r w:rsidR="004C03E0">
        <w:t xml:space="preserve">sometimes </w:t>
      </w:r>
      <w:r w:rsidR="004C03E0">
        <w:rPr>
          <w:shd w:val="clear" w:color="auto" w:fill="FFFFFF"/>
        </w:rPr>
        <w:t xml:space="preserve">as </w:t>
      </w:r>
      <w:r w:rsidR="00CD22D1">
        <w:rPr>
          <w:shd w:val="clear" w:color="auto" w:fill="FFFFFF"/>
        </w:rPr>
        <w:t>few</w:t>
      </w:r>
      <w:r w:rsidR="004C03E0">
        <w:rPr>
          <w:shd w:val="clear" w:color="auto" w:fill="FFFFFF"/>
        </w:rPr>
        <w:t xml:space="preserve"> as eight students </w:t>
      </w:r>
      <w:r w:rsidR="00FA648A">
        <w:rPr>
          <w:shd w:val="clear" w:color="auto" w:fill="FFFFFF"/>
        </w:rPr>
        <w:t xml:space="preserve">in </w:t>
      </w:r>
      <w:r w:rsidR="009D113A">
        <w:rPr>
          <w:shd w:val="clear" w:color="auto" w:fill="FFFFFF"/>
        </w:rPr>
        <w:t xml:space="preserve">some </w:t>
      </w:r>
      <w:r w:rsidR="00FA648A">
        <w:rPr>
          <w:shd w:val="clear" w:color="auto" w:fill="FFFFFF"/>
        </w:rPr>
        <w:t>RTOs</w:t>
      </w:r>
      <w:r w:rsidR="005E6059">
        <w:rPr>
          <w:shd w:val="clear" w:color="auto" w:fill="FFFFFF"/>
        </w:rPr>
        <w:t xml:space="preserve"> </w:t>
      </w:r>
      <w:r w:rsidR="0005043F">
        <w:rPr>
          <w:shd w:val="clear" w:color="auto" w:fill="FFFFFF"/>
        </w:rPr>
        <w:t xml:space="preserve">interviewed </w:t>
      </w:r>
      <w:r w:rsidR="00307254">
        <w:rPr>
          <w:shd w:val="clear" w:color="auto" w:fill="FFFFFF"/>
        </w:rPr>
        <w:t>—</w:t>
      </w:r>
      <w:r w:rsidR="005E6059">
        <w:rPr>
          <w:shd w:val="clear" w:color="auto" w:fill="FFFFFF"/>
        </w:rPr>
        <w:t xml:space="preserve"> </w:t>
      </w:r>
      <w:r w:rsidR="004C03E0">
        <w:rPr>
          <w:shd w:val="clear" w:color="auto" w:fill="FFFFFF"/>
        </w:rPr>
        <w:t xml:space="preserve">to allow </w:t>
      </w:r>
      <w:r w:rsidR="009C71C5">
        <w:rPr>
          <w:shd w:val="clear" w:color="auto" w:fill="FFFFFF"/>
        </w:rPr>
        <w:t xml:space="preserve">teachers </w:t>
      </w:r>
      <w:r w:rsidR="00C44CF7">
        <w:rPr>
          <w:shd w:val="clear" w:color="auto" w:fill="FFFFFF"/>
        </w:rPr>
        <w:t xml:space="preserve">and trainers </w:t>
      </w:r>
      <w:r w:rsidR="00691A37">
        <w:rPr>
          <w:shd w:val="clear" w:color="auto" w:fill="FFFFFF"/>
        </w:rPr>
        <w:t xml:space="preserve">enough </w:t>
      </w:r>
      <w:r w:rsidR="004C03E0">
        <w:rPr>
          <w:shd w:val="clear" w:color="auto" w:fill="FFFFFF"/>
        </w:rPr>
        <w:t xml:space="preserve">time to </w:t>
      </w:r>
      <w:r w:rsidR="009C71C5">
        <w:t>support</w:t>
      </w:r>
      <w:r w:rsidR="004C03E0">
        <w:t xml:space="preserve"> </w:t>
      </w:r>
      <w:r w:rsidR="00A759FE">
        <w:t xml:space="preserve">students </w:t>
      </w:r>
      <w:r w:rsidR="001426F0">
        <w:t xml:space="preserve">during </w:t>
      </w:r>
      <w:r w:rsidR="00A759FE">
        <w:t xml:space="preserve">their </w:t>
      </w:r>
      <w:r w:rsidR="001426F0">
        <w:t>studies</w:t>
      </w:r>
      <w:r w:rsidR="004C03E0">
        <w:t xml:space="preserve">. </w:t>
      </w:r>
      <w:r w:rsidR="0005043F">
        <w:t xml:space="preserve">This can be </w:t>
      </w:r>
      <w:r w:rsidRPr="00036CE1">
        <w:t>stressful for teachers</w:t>
      </w:r>
      <w:r w:rsidR="00566326">
        <w:t xml:space="preserve"> and other </w:t>
      </w:r>
      <w:r w:rsidR="00024D72">
        <w:t xml:space="preserve">RTO </w:t>
      </w:r>
      <w:r w:rsidR="00566326">
        <w:t>staff</w:t>
      </w:r>
      <w:r w:rsidR="00024D72">
        <w:t xml:space="preserve"> members</w:t>
      </w:r>
      <w:r w:rsidRPr="00036CE1">
        <w:t xml:space="preserve">, especially </w:t>
      </w:r>
      <w:r>
        <w:t xml:space="preserve">when </w:t>
      </w:r>
      <w:r w:rsidR="0005043F">
        <w:t xml:space="preserve">students have complex needs and/or </w:t>
      </w:r>
      <w:r w:rsidR="001F5B8F">
        <w:t xml:space="preserve">experience </w:t>
      </w:r>
      <w:r w:rsidRPr="00036CE1">
        <w:t xml:space="preserve">triggering events. </w:t>
      </w:r>
    </w:p>
    <w:p w14:paraId="16914669" w14:textId="7EF6E422" w:rsidR="00BF54DF" w:rsidRDefault="005E6059" w:rsidP="00BF54DF">
      <w:pPr>
        <w:pStyle w:val="Text"/>
        <w:rPr>
          <w:shd w:val="clear" w:color="auto" w:fill="FFFFFF"/>
        </w:rPr>
      </w:pPr>
      <w:r>
        <w:t>H</w:t>
      </w:r>
      <w:r w:rsidR="00A759FE">
        <w:t xml:space="preserve">igh-quality delivery </w:t>
      </w:r>
      <w:r w:rsidR="009F5FFA">
        <w:t xml:space="preserve">in </w:t>
      </w:r>
      <w:r w:rsidR="00691A37">
        <w:t xml:space="preserve">this sector </w:t>
      </w:r>
      <w:r w:rsidR="00BF54DF">
        <w:t xml:space="preserve">is </w:t>
      </w:r>
      <w:r>
        <w:t xml:space="preserve">defined as </w:t>
      </w:r>
      <w:r w:rsidR="00A759FE">
        <w:t xml:space="preserve">helping students to move to </w:t>
      </w:r>
      <w:r>
        <w:t xml:space="preserve">their preferred </w:t>
      </w:r>
      <w:r w:rsidR="00A759FE">
        <w:t xml:space="preserve">destination or </w:t>
      </w:r>
      <w:r w:rsidR="001426F0">
        <w:t xml:space="preserve">to </w:t>
      </w:r>
      <w:r w:rsidR="00E1352F">
        <w:t xml:space="preserve">a </w:t>
      </w:r>
      <w:r w:rsidR="00A759FE">
        <w:t xml:space="preserve">pathway to </w:t>
      </w:r>
      <w:r w:rsidR="00A86A3C">
        <w:t xml:space="preserve">further </w:t>
      </w:r>
      <w:r w:rsidR="00A759FE">
        <w:t>learning</w:t>
      </w:r>
      <w:r w:rsidR="00FA648A">
        <w:t>.</w:t>
      </w:r>
      <w:r w:rsidR="00E1352F">
        <w:t xml:space="preserve"> It </w:t>
      </w:r>
      <w:r w:rsidR="00024D72">
        <w:t xml:space="preserve">is </w:t>
      </w:r>
      <w:r w:rsidR="00E1352F">
        <w:t xml:space="preserve">also described as </w:t>
      </w:r>
      <w:r w:rsidR="00A759FE">
        <w:t xml:space="preserve">preventing </w:t>
      </w:r>
      <w:r w:rsidR="00E1352F">
        <w:t xml:space="preserve">‘anyone from </w:t>
      </w:r>
      <w:r w:rsidR="00A759FE">
        <w:t>falling through the gaps’</w:t>
      </w:r>
      <w:r w:rsidR="00D96E64">
        <w:t xml:space="preserve"> and keeping students </w:t>
      </w:r>
      <w:r w:rsidR="0005043F">
        <w:t xml:space="preserve">as </w:t>
      </w:r>
      <w:r w:rsidR="00D96E64">
        <w:t xml:space="preserve">happy </w:t>
      </w:r>
      <w:r w:rsidR="001139DD">
        <w:t xml:space="preserve">and engaged </w:t>
      </w:r>
      <w:r w:rsidR="0005043F">
        <w:t xml:space="preserve">as possible </w:t>
      </w:r>
      <w:r w:rsidR="00A759FE">
        <w:t>(</w:t>
      </w:r>
      <w:r w:rsidR="00024D72">
        <w:t>ACE RTO</w:t>
      </w:r>
      <w:r w:rsidR="00A759FE">
        <w:t>).</w:t>
      </w:r>
      <w:r w:rsidR="007D5EA6">
        <w:t xml:space="preserve"> </w:t>
      </w:r>
      <w:r w:rsidR="00E1352F">
        <w:t xml:space="preserve">Quality </w:t>
      </w:r>
      <w:r w:rsidR="00D87E5D">
        <w:t>starts</w:t>
      </w:r>
      <w:r w:rsidR="007D5EA6">
        <w:t xml:space="preserve"> </w:t>
      </w:r>
      <w:r w:rsidR="00BF54DF">
        <w:t>with careful</w:t>
      </w:r>
      <w:r w:rsidR="00A759FE" w:rsidRPr="00E876F6">
        <w:rPr>
          <w:shd w:val="clear" w:color="auto" w:fill="FFFFFF"/>
        </w:rPr>
        <w:t xml:space="preserve"> pre</w:t>
      </w:r>
      <w:r w:rsidR="006B53D4">
        <w:rPr>
          <w:shd w:val="clear" w:color="auto" w:fill="FFFFFF"/>
        </w:rPr>
        <w:t>-</w:t>
      </w:r>
      <w:r w:rsidR="00A759FE" w:rsidRPr="00E876F6">
        <w:rPr>
          <w:shd w:val="clear" w:color="auto" w:fill="FFFFFF"/>
        </w:rPr>
        <w:t>training assessment</w:t>
      </w:r>
      <w:r w:rsidR="00E1352F">
        <w:rPr>
          <w:shd w:val="clear" w:color="auto" w:fill="FFFFFF"/>
        </w:rPr>
        <w:t xml:space="preserve"> </w:t>
      </w:r>
      <w:r w:rsidR="00A759FE" w:rsidRPr="00E876F6">
        <w:rPr>
          <w:shd w:val="clear" w:color="auto" w:fill="FFFFFF"/>
        </w:rPr>
        <w:t xml:space="preserve">to ensure </w:t>
      </w:r>
      <w:r w:rsidR="0005043F">
        <w:rPr>
          <w:shd w:val="clear" w:color="auto" w:fill="FFFFFF"/>
        </w:rPr>
        <w:t>‘</w:t>
      </w:r>
      <w:r w:rsidR="00AB6D73">
        <w:rPr>
          <w:shd w:val="clear" w:color="auto" w:fill="FFFFFF"/>
        </w:rPr>
        <w:t xml:space="preserve">we know our students, </w:t>
      </w:r>
      <w:r w:rsidR="00A759FE" w:rsidRPr="00E876F6">
        <w:rPr>
          <w:shd w:val="clear" w:color="auto" w:fill="FFFFFF"/>
        </w:rPr>
        <w:t xml:space="preserve">what their needs are and </w:t>
      </w:r>
      <w:r w:rsidR="007D5EA6">
        <w:rPr>
          <w:shd w:val="clear" w:color="auto" w:fill="FFFFFF"/>
        </w:rPr>
        <w:t xml:space="preserve">that this </w:t>
      </w:r>
      <w:r w:rsidR="00A759FE" w:rsidRPr="00E876F6">
        <w:rPr>
          <w:shd w:val="clear" w:color="auto" w:fill="FFFFFF"/>
        </w:rPr>
        <w:t>is this the right course for them</w:t>
      </w:r>
      <w:r w:rsidR="00BF54DF">
        <w:rPr>
          <w:shd w:val="clear" w:color="auto" w:fill="FFFFFF"/>
        </w:rPr>
        <w:t>’</w:t>
      </w:r>
      <w:r w:rsidR="009D113A">
        <w:rPr>
          <w:shd w:val="clear" w:color="auto" w:fill="FFFFFF"/>
        </w:rPr>
        <w:t xml:space="preserve">, </w:t>
      </w:r>
      <w:r w:rsidR="006B53D4">
        <w:rPr>
          <w:shd w:val="clear" w:color="auto" w:fill="FFFFFF"/>
        </w:rPr>
        <w:t xml:space="preserve">and </w:t>
      </w:r>
      <w:r w:rsidR="009D113A">
        <w:rPr>
          <w:shd w:val="clear" w:color="auto" w:fill="FFFFFF"/>
        </w:rPr>
        <w:t>then:</w:t>
      </w:r>
      <w:r w:rsidR="00A759FE">
        <w:rPr>
          <w:shd w:val="clear" w:color="auto" w:fill="FFFFFF"/>
        </w:rPr>
        <w:t xml:space="preserve"> </w:t>
      </w:r>
    </w:p>
    <w:p w14:paraId="40999A2A" w14:textId="22DB383E" w:rsidR="00A759FE" w:rsidRDefault="00D87E5D" w:rsidP="00BF54DF">
      <w:pPr>
        <w:pStyle w:val="Quote"/>
        <w:rPr>
          <w:shd w:val="clear" w:color="auto" w:fill="FFFFFF"/>
        </w:rPr>
      </w:pPr>
      <w:r>
        <w:rPr>
          <w:shd w:val="clear" w:color="auto" w:fill="FFFFFF"/>
        </w:rPr>
        <w:t xml:space="preserve">it’s all about </w:t>
      </w:r>
      <w:r w:rsidR="001063F9">
        <w:rPr>
          <w:shd w:val="clear" w:color="auto" w:fill="FFFFFF"/>
        </w:rPr>
        <w:t xml:space="preserve">how </w:t>
      </w:r>
      <w:r w:rsidR="00AB6D73">
        <w:rPr>
          <w:shd w:val="clear" w:color="auto" w:fill="FFFFFF"/>
        </w:rPr>
        <w:t xml:space="preserve">well </w:t>
      </w:r>
      <w:r>
        <w:rPr>
          <w:shd w:val="clear" w:color="auto" w:fill="FFFFFF"/>
        </w:rPr>
        <w:t xml:space="preserve">a </w:t>
      </w:r>
      <w:r w:rsidR="00A759FE" w:rsidRPr="00E876F6">
        <w:rPr>
          <w:shd w:val="clear" w:color="auto" w:fill="FFFFFF"/>
        </w:rPr>
        <w:t>t</w:t>
      </w:r>
      <w:r>
        <w:rPr>
          <w:shd w:val="clear" w:color="auto" w:fill="FFFFFF"/>
        </w:rPr>
        <w:t xml:space="preserve">eacher </w:t>
      </w:r>
      <w:r w:rsidR="00BF54DF">
        <w:rPr>
          <w:shd w:val="clear" w:color="auto" w:fill="FFFFFF"/>
        </w:rPr>
        <w:t xml:space="preserve">can build </w:t>
      </w:r>
      <w:r w:rsidR="00A759FE" w:rsidRPr="00E876F6">
        <w:rPr>
          <w:shd w:val="clear" w:color="auto" w:fill="FFFFFF"/>
        </w:rPr>
        <w:t>an initial connection with the student</w:t>
      </w:r>
      <w:r w:rsidR="00AB6D73">
        <w:rPr>
          <w:shd w:val="clear" w:color="auto" w:fill="FFFFFF"/>
        </w:rPr>
        <w:t xml:space="preserve"> and </w:t>
      </w:r>
      <w:r w:rsidR="00BF54DF">
        <w:rPr>
          <w:shd w:val="clear" w:color="auto" w:fill="FFFFFF"/>
        </w:rPr>
        <w:t xml:space="preserve">show </w:t>
      </w:r>
      <w:r w:rsidR="00A759FE" w:rsidRPr="00E876F6">
        <w:rPr>
          <w:shd w:val="clear" w:color="auto" w:fill="FFFFFF"/>
        </w:rPr>
        <w:t xml:space="preserve">real care in welcoming </w:t>
      </w:r>
      <w:r w:rsidR="00BF54DF">
        <w:rPr>
          <w:shd w:val="clear" w:color="auto" w:fill="FFFFFF"/>
        </w:rPr>
        <w:t xml:space="preserve">them </w:t>
      </w:r>
      <w:r w:rsidR="00A759FE" w:rsidRPr="00E876F6">
        <w:rPr>
          <w:shd w:val="clear" w:color="auto" w:fill="FFFFFF"/>
        </w:rPr>
        <w:t>and making sure they are aware of the support they need</w:t>
      </w:r>
      <w:r w:rsidR="00AB6D73">
        <w:rPr>
          <w:shd w:val="clear" w:color="auto" w:fill="FFFFFF"/>
        </w:rPr>
        <w:t xml:space="preserve">. We check </w:t>
      </w:r>
      <w:r w:rsidR="00A759FE" w:rsidRPr="00BF77D3">
        <w:rPr>
          <w:shd w:val="clear" w:color="auto" w:fill="FFFFFF"/>
        </w:rPr>
        <w:t xml:space="preserve">in with them </w:t>
      </w:r>
      <w:r w:rsidR="00A759FE" w:rsidRPr="00BF77D3">
        <w:rPr>
          <w:shd w:val="clear" w:color="auto" w:fill="FFFFFF"/>
        </w:rPr>
        <w:lastRenderedPageBreak/>
        <w:t>across their programs</w:t>
      </w:r>
      <w:r w:rsidR="00AB6D73">
        <w:rPr>
          <w:shd w:val="clear" w:color="auto" w:fill="FFFFFF"/>
        </w:rPr>
        <w:t xml:space="preserve"> to make sure</w:t>
      </w:r>
      <w:r w:rsidR="00A759FE">
        <w:rPr>
          <w:shd w:val="clear" w:color="auto" w:fill="FFFFFF"/>
        </w:rPr>
        <w:t xml:space="preserve">. </w:t>
      </w:r>
      <w:r w:rsidR="00A759FE" w:rsidRPr="00E876F6">
        <w:rPr>
          <w:shd w:val="clear" w:color="auto" w:fill="FFFFFF"/>
        </w:rPr>
        <w:t xml:space="preserve">Then it is about good consistent </w:t>
      </w:r>
      <w:r w:rsidR="00A759FE">
        <w:rPr>
          <w:shd w:val="clear" w:color="auto" w:fill="FFFFFF"/>
        </w:rPr>
        <w:t>delivery especially face-to-face</w:t>
      </w:r>
      <w:r w:rsidR="00BF54DF">
        <w:rPr>
          <w:shd w:val="clear" w:color="auto" w:fill="FFFFFF"/>
        </w:rPr>
        <w:t xml:space="preserve"> because </w:t>
      </w:r>
      <w:r w:rsidR="00702901">
        <w:rPr>
          <w:shd w:val="clear" w:color="auto" w:fill="FFFFFF"/>
        </w:rPr>
        <w:t xml:space="preserve">this is what </w:t>
      </w:r>
      <w:r w:rsidR="00BF54DF">
        <w:rPr>
          <w:shd w:val="clear" w:color="auto" w:fill="FFFFFF"/>
        </w:rPr>
        <w:t>ou</w:t>
      </w:r>
      <w:r w:rsidR="00702901">
        <w:rPr>
          <w:shd w:val="clear" w:color="auto" w:fill="FFFFFF"/>
        </w:rPr>
        <w:t>r</w:t>
      </w:r>
      <w:r w:rsidR="00A759FE" w:rsidRPr="00E876F6">
        <w:rPr>
          <w:shd w:val="clear" w:color="auto" w:fill="FFFFFF"/>
        </w:rPr>
        <w:t xml:space="preserve"> students crave</w:t>
      </w:r>
      <w:r w:rsidR="006B53D4">
        <w:rPr>
          <w:shd w:val="clear" w:color="auto" w:fill="FFFFFF"/>
        </w:rPr>
        <w:t>.</w:t>
      </w:r>
      <w:r w:rsidR="006B53D4">
        <w:rPr>
          <w:shd w:val="clear" w:color="auto" w:fill="FFFFFF"/>
        </w:rPr>
        <w:tab/>
      </w:r>
      <w:r w:rsidR="00A759FE" w:rsidRPr="00E876F6">
        <w:rPr>
          <w:shd w:val="clear" w:color="auto" w:fill="FFFFFF"/>
        </w:rPr>
        <w:t>(</w:t>
      </w:r>
      <w:r w:rsidR="0064278A">
        <w:rPr>
          <w:shd w:val="clear" w:color="auto" w:fill="FFFFFF"/>
        </w:rPr>
        <w:t>ACE RTO</w:t>
      </w:r>
      <w:r w:rsidR="00A759FE" w:rsidRPr="00E876F6">
        <w:rPr>
          <w:shd w:val="clear" w:color="auto" w:fill="FFFFFF"/>
        </w:rPr>
        <w:t xml:space="preserve">) </w:t>
      </w:r>
    </w:p>
    <w:p w14:paraId="149745F9" w14:textId="43A16624" w:rsidR="009F5FFA" w:rsidRPr="003474BF" w:rsidRDefault="007D5EA6" w:rsidP="006B5884">
      <w:pPr>
        <w:pStyle w:val="Text"/>
        <w:rPr>
          <w:spacing w:val="-2"/>
          <w:shd w:val="clear" w:color="auto" w:fill="FFFFFF"/>
        </w:rPr>
      </w:pPr>
      <w:r w:rsidRPr="003474BF">
        <w:rPr>
          <w:spacing w:val="-2"/>
          <w:shd w:val="clear" w:color="auto" w:fill="FFFFFF"/>
        </w:rPr>
        <w:t xml:space="preserve">If students are not ready for a course, they are </w:t>
      </w:r>
      <w:r w:rsidR="00BF54DF" w:rsidRPr="003474BF">
        <w:rPr>
          <w:spacing w:val="-2"/>
          <w:shd w:val="clear" w:color="auto" w:fill="FFFFFF"/>
        </w:rPr>
        <w:t xml:space="preserve">given </w:t>
      </w:r>
      <w:r w:rsidRPr="003474BF">
        <w:rPr>
          <w:spacing w:val="-2"/>
          <w:shd w:val="clear" w:color="auto" w:fill="FFFFFF"/>
        </w:rPr>
        <w:t>other options such as pre-accredited, lifestyle or foundation courses</w:t>
      </w:r>
      <w:r w:rsidR="00BF54DF" w:rsidRPr="003474BF">
        <w:rPr>
          <w:spacing w:val="-2"/>
          <w:shd w:val="clear" w:color="auto" w:fill="FFFFFF"/>
        </w:rPr>
        <w:t xml:space="preserve">, </w:t>
      </w:r>
      <w:r w:rsidRPr="003474BF">
        <w:rPr>
          <w:spacing w:val="-2"/>
          <w:shd w:val="clear" w:color="auto" w:fill="FFFFFF"/>
        </w:rPr>
        <w:t xml:space="preserve">which are also offered alongside a </w:t>
      </w:r>
      <w:r w:rsidR="001C5B29" w:rsidRPr="003474BF">
        <w:rPr>
          <w:spacing w:val="-2"/>
          <w:shd w:val="clear" w:color="auto" w:fill="FFFFFF"/>
        </w:rPr>
        <w:t>c</w:t>
      </w:r>
      <w:r w:rsidRPr="003474BF">
        <w:rPr>
          <w:spacing w:val="-2"/>
          <w:shd w:val="clear" w:color="auto" w:fill="FFFFFF"/>
        </w:rPr>
        <w:t xml:space="preserve">ertificate II or III qualification </w:t>
      </w:r>
      <w:r w:rsidR="00702901" w:rsidRPr="003474BF">
        <w:rPr>
          <w:spacing w:val="-2"/>
          <w:shd w:val="clear" w:color="auto" w:fill="FFFFFF"/>
        </w:rPr>
        <w:t>as additional support</w:t>
      </w:r>
      <w:r w:rsidRPr="003474BF">
        <w:rPr>
          <w:spacing w:val="-2"/>
          <w:shd w:val="clear" w:color="auto" w:fill="FFFFFF"/>
        </w:rPr>
        <w:t xml:space="preserve">. </w:t>
      </w:r>
    </w:p>
    <w:p w14:paraId="017CB50E" w14:textId="660D34E3" w:rsidR="005200EF" w:rsidRDefault="00FA648A" w:rsidP="006B5884">
      <w:pPr>
        <w:pStyle w:val="Text"/>
        <w:rPr>
          <w:shd w:val="clear" w:color="auto" w:fill="FFFFFF"/>
        </w:rPr>
      </w:pPr>
      <w:r>
        <w:t>C</w:t>
      </w:r>
      <w:r w:rsidR="003F5FE9">
        <w:t xml:space="preserve">lose relationships with employers are </w:t>
      </w:r>
      <w:r w:rsidR="001139DD">
        <w:t xml:space="preserve">also </w:t>
      </w:r>
      <w:r w:rsidR="003F5FE9">
        <w:t>important drivers of quality</w:t>
      </w:r>
      <w:r>
        <w:t xml:space="preserve"> for the </w:t>
      </w:r>
      <w:r w:rsidR="00951EB9">
        <w:t xml:space="preserve">ACE </w:t>
      </w:r>
      <w:r>
        <w:t>RTOs</w:t>
      </w:r>
      <w:r w:rsidR="00951EB9" w:rsidRPr="00951EB9">
        <w:t xml:space="preserve"> </w:t>
      </w:r>
      <w:r w:rsidR="00951EB9">
        <w:t>interviewed</w:t>
      </w:r>
      <w:r w:rsidR="003F5FE9">
        <w:t xml:space="preserve">, especially for </w:t>
      </w:r>
      <w:r w:rsidR="00636A8D">
        <w:t xml:space="preserve">qualifications </w:t>
      </w:r>
      <w:r w:rsidR="003F5FE9">
        <w:t xml:space="preserve">requiring </w:t>
      </w:r>
      <w:r w:rsidR="00636A8D">
        <w:t>work placement and workplace assessment</w:t>
      </w:r>
      <w:r w:rsidR="009F5FFA">
        <w:t xml:space="preserve">. Some </w:t>
      </w:r>
      <w:r w:rsidR="00801B14">
        <w:t>indicated</w:t>
      </w:r>
      <w:r w:rsidR="000F3340">
        <w:t xml:space="preserve"> that</w:t>
      </w:r>
      <w:r w:rsidR="0064443A">
        <w:t xml:space="preserve"> they </w:t>
      </w:r>
      <w:r w:rsidR="003F5FE9">
        <w:t xml:space="preserve">are producing </w:t>
      </w:r>
      <w:r w:rsidR="00BE1652">
        <w:t xml:space="preserve">very </w:t>
      </w:r>
      <w:r w:rsidR="003F5FE9">
        <w:t>good employment outcomes</w:t>
      </w:r>
      <w:r w:rsidR="00D9280E">
        <w:t>.</w:t>
      </w:r>
      <w:r w:rsidR="00BE1652">
        <w:t xml:space="preserve"> The quality part,</w:t>
      </w:r>
      <w:r w:rsidR="00801B14">
        <w:t xml:space="preserve"> one interviewee explained:</w:t>
      </w:r>
      <w:r w:rsidR="00BE1652">
        <w:t xml:space="preserve">  </w:t>
      </w:r>
    </w:p>
    <w:p w14:paraId="20C5F85C" w14:textId="268C1983" w:rsidR="005200EF" w:rsidRDefault="005200EF" w:rsidP="005200EF">
      <w:pPr>
        <w:pStyle w:val="Quote"/>
        <w:rPr>
          <w:shd w:val="clear" w:color="auto" w:fill="FFFFFF"/>
        </w:rPr>
      </w:pPr>
      <w:r w:rsidRPr="00FE6803">
        <w:rPr>
          <w:shd w:val="clear" w:color="auto" w:fill="FFFFFF"/>
        </w:rPr>
        <w:t xml:space="preserve">is when the employer says </w:t>
      </w:r>
      <w:r w:rsidR="00D9280E">
        <w:rPr>
          <w:shd w:val="clear" w:color="auto" w:fill="FFFFFF"/>
        </w:rPr>
        <w:t xml:space="preserve">our students </w:t>
      </w:r>
      <w:r w:rsidRPr="00FE6803">
        <w:rPr>
          <w:shd w:val="clear" w:color="auto" w:fill="FFFFFF"/>
        </w:rPr>
        <w:t xml:space="preserve">are </w:t>
      </w:r>
      <w:proofErr w:type="gramStart"/>
      <w:r w:rsidRPr="00FE6803">
        <w:rPr>
          <w:shd w:val="clear" w:color="auto" w:fill="FFFFFF"/>
        </w:rPr>
        <w:t>really good</w:t>
      </w:r>
      <w:proofErr w:type="gramEnd"/>
      <w:r>
        <w:rPr>
          <w:shd w:val="clear" w:color="auto" w:fill="FFFFFF"/>
        </w:rPr>
        <w:t xml:space="preserve">; that </w:t>
      </w:r>
      <w:r w:rsidRPr="00FE6803">
        <w:rPr>
          <w:shd w:val="clear" w:color="auto" w:fill="FFFFFF"/>
        </w:rPr>
        <w:t xml:space="preserve">they knew what they were doing and understood </w:t>
      </w:r>
      <w:r>
        <w:rPr>
          <w:shd w:val="clear" w:color="auto" w:fill="FFFFFF"/>
        </w:rPr>
        <w:t xml:space="preserve">their </w:t>
      </w:r>
      <w:r w:rsidRPr="00FE6803">
        <w:rPr>
          <w:shd w:val="clear" w:color="auto" w:fill="FFFFFF"/>
        </w:rPr>
        <w:t>stuff</w:t>
      </w:r>
      <w:r>
        <w:rPr>
          <w:shd w:val="clear" w:color="auto" w:fill="FFFFFF"/>
        </w:rPr>
        <w:t xml:space="preserve">. </w:t>
      </w:r>
      <w:r w:rsidRPr="00FE6803">
        <w:rPr>
          <w:shd w:val="clear" w:color="auto" w:fill="FFFFFF"/>
        </w:rPr>
        <w:t xml:space="preserve">This is the most honest feedback we get because </w:t>
      </w:r>
      <w:r>
        <w:rPr>
          <w:shd w:val="clear" w:color="auto" w:fill="FFFFFF"/>
        </w:rPr>
        <w:t xml:space="preserve">employers </w:t>
      </w:r>
      <w:r w:rsidRPr="00FE6803">
        <w:rPr>
          <w:shd w:val="clear" w:color="auto" w:fill="FFFFFF"/>
        </w:rPr>
        <w:t xml:space="preserve">are realistic and </w:t>
      </w:r>
      <w:r>
        <w:rPr>
          <w:shd w:val="clear" w:color="auto" w:fill="FFFFFF"/>
        </w:rPr>
        <w:t xml:space="preserve">compare us with </w:t>
      </w:r>
      <w:r w:rsidRPr="00FE6803">
        <w:rPr>
          <w:shd w:val="clear" w:color="auto" w:fill="FFFFFF"/>
        </w:rPr>
        <w:t>other RTOs</w:t>
      </w:r>
      <w:r w:rsidR="009F051F">
        <w:rPr>
          <w:shd w:val="clear" w:color="auto" w:fill="FFFFFF"/>
        </w:rPr>
        <w:t>.</w:t>
      </w:r>
      <w:r w:rsidR="009F051F">
        <w:rPr>
          <w:shd w:val="clear" w:color="auto" w:fill="FFFFFF"/>
        </w:rPr>
        <w:tab/>
      </w:r>
      <w:r w:rsidRPr="00FE6803">
        <w:rPr>
          <w:shd w:val="clear" w:color="auto" w:fill="FFFFFF"/>
        </w:rPr>
        <w:t>(</w:t>
      </w:r>
      <w:r w:rsidR="0064278A">
        <w:rPr>
          <w:shd w:val="clear" w:color="auto" w:fill="FFFFFF"/>
        </w:rPr>
        <w:t>ACE RTO</w:t>
      </w:r>
      <w:r w:rsidRPr="00FE6803">
        <w:rPr>
          <w:shd w:val="clear" w:color="auto" w:fill="FFFFFF"/>
        </w:rPr>
        <w:t>)</w:t>
      </w:r>
      <w:r>
        <w:rPr>
          <w:shd w:val="clear" w:color="auto" w:fill="FFFFFF"/>
        </w:rPr>
        <w:t xml:space="preserve"> </w:t>
      </w:r>
    </w:p>
    <w:p w14:paraId="17A7A52A" w14:textId="10F3774F" w:rsidR="005200EF" w:rsidRPr="007B56FD" w:rsidRDefault="000C1DC7" w:rsidP="005200EF">
      <w:pPr>
        <w:pStyle w:val="Text"/>
      </w:pPr>
      <w:r>
        <w:rPr>
          <w:shd w:val="clear" w:color="auto" w:fill="FFFFFF"/>
        </w:rPr>
        <w:t>ACE providers</w:t>
      </w:r>
      <w:r w:rsidR="00663E18">
        <w:rPr>
          <w:shd w:val="clear" w:color="auto" w:fill="FFFFFF"/>
        </w:rPr>
        <w:t xml:space="preserve"> generally</w:t>
      </w:r>
      <w:r>
        <w:rPr>
          <w:shd w:val="clear" w:color="auto" w:fill="FFFFFF"/>
        </w:rPr>
        <w:t xml:space="preserve">, however, </w:t>
      </w:r>
      <w:r w:rsidR="008C516D">
        <w:rPr>
          <w:shd w:val="clear" w:color="auto" w:fill="FFFFFF"/>
        </w:rPr>
        <w:t xml:space="preserve">are not </w:t>
      </w:r>
      <w:r w:rsidR="0005043F">
        <w:rPr>
          <w:shd w:val="clear" w:color="auto" w:fill="FFFFFF"/>
        </w:rPr>
        <w:t xml:space="preserve">as </w:t>
      </w:r>
      <w:r w:rsidR="008C516D">
        <w:rPr>
          <w:shd w:val="clear" w:color="auto" w:fill="FFFFFF"/>
        </w:rPr>
        <w:t>reliant</w:t>
      </w:r>
      <w:r w:rsidR="0064278A">
        <w:rPr>
          <w:shd w:val="clear" w:color="auto" w:fill="FFFFFF"/>
        </w:rPr>
        <w:t xml:space="preserve"> on </w:t>
      </w:r>
      <w:r>
        <w:rPr>
          <w:shd w:val="clear" w:color="auto" w:fill="FFFFFF"/>
        </w:rPr>
        <w:t>employment outcome</w:t>
      </w:r>
      <w:r w:rsidR="00A522A6">
        <w:rPr>
          <w:shd w:val="clear" w:color="auto" w:fill="FFFFFF"/>
        </w:rPr>
        <w:t>s</w:t>
      </w:r>
      <w:r>
        <w:rPr>
          <w:shd w:val="clear" w:color="auto" w:fill="FFFFFF"/>
        </w:rPr>
        <w:t xml:space="preserve"> </w:t>
      </w:r>
      <w:r w:rsidR="00663E18">
        <w:rPr>
          <w:shd w:val="clear" w:color="auto" w:fill="FFFFFF"/>
        </w:rPr>
        <w:t xml:space="preserve">as a key </w:t>
      </w:r>
      <w:r w:rsidR="0064278A">
        <w:rPr>
          <w:shd w:val="clear" w:color="auto" w:fill="FFFFFF"/>
        </w:rPr>
        <w:t>measure</w:t>
      </w:r>
      <w:r w:rsidR="00663E18">
        <w:rPr>
          <w:shd w:val="clear" w:color="auto" w:fill="FFFFFF"/>
        </w:rPr>
        <w:t xml:space="preserve"> of delivery quality</w:t>
      </w:r>
      <w:r w:rsidR="0050461D">
        <w:rPr>
          <w:shd w:val="clear" w:color="auto" w:fill="FFFFFF"/>
        </w:rPr>
        <w:t>,</w:t>
      </w:r>
      <w:r w:rsidR="00663E18">
        <w:rPr>
          <w:shd w:val="clear" w:color="auto" w:fill="FFFFFF"/>
        </w:rPr>
        <w:t xml:space="preserve"> </w:t>
      </w:r>
      <w:r w:rsidR="009F051F">
        <w:rPr>
          <w:shd w:val="clear" w:color="auto" w:fill="FFFFFF"/>
        </w:rPr>
        <w:t>since</w:t>
      </w:r>
      <w:r w:rsidR="00EA0B94">
        <w:rPr>
          <w:shd w:val="clear" w:color="auto" w:fill="FFFFFF"/>
        </w:rPr>
        <w:t xml:space="preserve"> </w:t>
      </w:r>
      <w:r>
        <w:rPr>
          <w:shd w:val="clear" w:color="auto" w:fill="FFFFFF"/>
        </w:rPr>
        <w:t xml:space="preserve">this </w:t>
      </w:r>
      <w:r w:rsidR="00663E18">
        <w:rPr>
          <w:shd w:val="clear" w:color="auto" w:fill="FFFFFF"/>
        </w:rPr>
        <w:t xml:space="preserve">may </w:t>
      </w:r>
      <w:r>
        <w:rPr>
          <w:shd w:val="clear" w:color="auto" w:fill="FFFFFF"/>
        </w:rPr>
        <w:t xml:space="preserve">not </w:t>
      </w:r>
      <w:r w:rsidR="00663E18">
        <w:rPr>
          <w:shd w:val="clear" w:color="auto" w:fill="FFFFFF"/>
        </w:rPr>
        <w:t xml:space="preserve">be </w:t>
      </w:r>
      <w:r>
        <w:rPr>
          <w:shd w:val="clear" w:color="auto" w:fill="FFFFFF"/>
        </w:rPr>
        <w:t xml:space="preserve">the motivation </w:t>
      </w:r>
      <w:r w:rsidR="0064278A">
        <w:rPr>
          <w:shd w:val="clear" w:color="auto" w:fill="FFFFFF"/>
        </w:rPr>
        <w:t xml:space="preserve">of </w:t>
      </w:r>
      <w:r w:rsidR="00663E18">
        <w:rPr>
          <w:shd w:val="clear" w:color="auto" w:fill="FFFFFF"/>
        </w:rPr>
        <w:t xml:space="preserve">their </w:t>
      </w:r>
      <w:r w:rsidR="0064278A">
        <w:rPr>
          <w:shd w:val="clear" w:color="auto" w:fill="FFFFFF"/>
        </w:rPr>
        <w:t>students</w:t>
      </w:r>
      <w:r w:rsidR="00951EB9">
        <w:rPr>
          <w:shd w:val="clear" w:color="auto" w:fill="FFFFFF"/>
        </w:rPr>
        <w:t>,</w:t>
      </w:r>
      <w:r w:rsidR="0064278A">
        <w:rPr>
          <w:shd w:val="clear" w:color="auto" w:fill="FFFFFF"/>
        </w:rPr>
        <w:t xml:space="preserve"> </w:t>
      </w:r>
      <w:r>
        <w:rPr>
          <w:shd w:val="clear" w:color="auto" w:fill="FFFFFF"/>
        </w:rPr>
        <w:t xml:space="preserve">or </w:t>
      </w:r>
      <w:r w:rsidR="00663E18">
        <w:rPr>
          <w:shd w:val="clear" w:color="auto" w:fill="FFFFFF"/>
        </w:rPr>
        <w:t xml:space="preserve">it may take some time for </w:t>
      </w:r>
      <w:r w:rsidR="00951EB9">
        <w:rPr>
          <w:shd w:val="clear" w:color="auto" w:fill="FFFFFF"/>
        </w:rPr>
        <w:t xml:space="preserve">students </w:t>
      </w:r>
      <w:r w:rsidR="00663E18">
        <w:rPr>
          <w:shd w:val="clear" w:color="auto" w:fill="FFFFFF"/>
        </w:rPr>
        <w:t>to achieve</w:t>
      </w:r>
      <w:r>
        <w:rPr>
          <w:shd w:val="clear" w:color="auto" w:fill="FFFFFF"/>
        </w:rPr>
        <w:t xml:space="preserve">. </w:t>
      </w:r>
      <w:r w:rsidR="00C16C54">
        <w:rPr>
          <w:shd w:val="clear" w:color="auto" w:fill="FFFFFF"/>
        </w:rPr>
        <w:t xml:space="preserve">One </w:t>
      </w:r>
      <w:r w:rsidR="00A03C38">
        <w:rPr>
          <w:shd w:val="clear" w:color="auto" w:fill="FFFFFF"/>
        </w:rPr>
        <w:t>RTO explains</w:t>
      </w:r>
      <w:r w:rsidR="00EA0B94">
        <w:rPr>
          <w:shd w:val="clear" w:color="auto" w:fill="FFFFFF"/>
        </w:rPr>
        <w:t>:</w:t>
      </w:r>
      <w:r w:rsidR="005200EF">
        <w:rPr>
          <w:shd w:val="clear" w:color="auto" w:fill="FFFFFF"/>
        </w:rPr>
        <w:t xml:space="preserve"> </w:t>
      </w:r>
    </w:p>
    <w:p w14:paraId="128C5416" w14:textId="6D1E70CB" w:rsidR="006B5884" w:rsidRDefault="006B5884" w:rsidP="006B5884">
      <w:pPr>
        <w:pStyle w:val="Quote"/>
      </w:pPr>
      <w:bookmarkStart w:id="63" w:name="_Hlk84853810"/>
      <w:r>
        <w:t>For those with academic ability, getting them into a vocational program with links to employment is important. For others, an outcome might be a supported employment place or placement with another provider who can support them a bit longer than we do. Students who do not have the skills they need to move on when they finish a qualification may need to re-enrol</w:t>
      </w:r>
      <w:r w:rsidR="0075615F">
        <w:t>.</w:t>
      </w:r>
      <w:r w:rsidR="0075615F">
        <w:tab/>
      </w:r>
      <w:r>
        <w:t>(</w:t>
      </w:r>
      <w:r w:rsidR="00663E18">
        <w:t>ACE RTO</w:t>
      </w:r>
      <w:r>
        <w:t>)</w:t>
      </w:r>
    </w:p>
    <w:bookmarkEnd w:id="63"/>
    <w:p w14:paraId="454D334A" w14:textId="47F89700" w:rsidR="00D44B38" w:rsidRDefault="0075615F" w:rsidP="007B56FD">
      <w:pPr>
        <w:pStyle w:val="Text"/>
        <w:rPr>
          <w:shd w:val="clear" w:color="auto" w:fill="FFFFFF"/>
        </w:rPr>
      </w:pPr>
      <w:proofErr w:type="gramStart"/>
      <w:r>
        <w:rPr>
          <w:lang w:eastAsia="en-AU"/>
        </w:rPr>
        <w:t>Similar to</w:t>
      </w:r>
      <w:proofErr w:type="gramEnd"/>
      <w:r w:rsidR="004A3858">
        <w:rPr>
          <w:lang w:eastAsia="en-AU"/>
        </w:rPr>
        <w:t xml:space="preserve"> smaller private RTOs, </w:t>
      </w:r>
      <w:r w:rsidR="001139DD">
        <w:rPr>
          <w:lang w:eastAsia="en-AU"/>
        </w:rPr>
        <w:t xml:space="preserve">the </w:t>
      </w:r>
      <w:r w:rsidR="000E1FC8">
        <w:rPr>
          <w:lang w:eastAsia="en-AU"/>
        </w:rPr>
        <w:t xml:space="preserve">RTOs </w:t>
      </w:r>
      <w:r w:rsidR="001139DD">
        <w:rPr>
          <w:lang w:eastAsia="en-AU"/>
        </w:rPr>
        <w:t xml:space="preserve">we talked to </w:t>
      </w:r>
      <w:r w:rsidR="004A3858">
        <w:rPr>
          <w:lang w:eastAsia="en-AU"/>
        </w:rPr>
        <w:t>in th</w:t>
      </w:r>
      <w:r w:rsidR="008C2674">
        <w:rPr>
          <w:lang w:eastAsia="en-AU"/>
        </w:rPr>
        <w:t xml:space="preserve">is </w:t>
      </w:r>
      <w:r w:rsidR="004A3858">
        <w:rPr>
          <w:lang w:eastAsia="en-AU"/>
        </w:rPr>
        <w:t xml:space="preserve">sector </w:t>
      </w:r>
      <w:r w:rsidR="000E1FC8">
        <w:rPr>
          <w:lang w:eastAsia="en-AU"/>
        </w:rPr>
        <w:t xml:space="preserve">rely </w:t>
      </w:r>
      <w:r w:rsidR="007360A7">
        <w:rPr>
          <w:lang w:eastAsia="en-AU"/>
        </w:rPr>
        <w:t xml:space="preserve">heavily </w:t>
      </w:r>
      <w:r w:rsidR="000E1FC8">
        <w:rPr>
          <w:lang w:eastAsia="en-AU"/>
        </w:rPr>
        <w:t xml:space="preserve">on </w:t>
      </w:r>
      <w:r w:rsidR="00691A37">
        <w:rPr>
          <w:lang w:eastAsia="en-AU"/>
        </w:rPr>
        <w:t xml:space="preserve">anecdotal information </w:t>
      </w:r>
      <w:r w:rsidR="007360A7">
        <w:rPr>
          <w:lang w:eastAsia="en-AU"/>
        </w:rPr>
        <w:t>(</w:t>
      </w:r>
      <w:r w:rsidR="001B71DA">
        <w:rPr>
          <w:lang w:eastAsia="en-AU"/>
        </w:rPr>
        <w:t xml:space="preserve">as well as more </w:t>
      </w:r>
      <w:r w:rsidR="004A3858">
        <w:rPr>
          <w:lang w:eastAsia="en-AU"/>
        </w:rPr>
        <w:t>formal measures</w:t>
      </w:r>
      <w:r w:rsidR="007360A7">
        <w:rPr>
          <w:lang w:eastAsia="en-AU"/>
        </w:rPr>
        <w:t>)</w:t>
      </w:r>
      <w:r w:rsidR="004A3858">
        <w:rPr>
          <w:lang w:eastAsia="en-AU"/>
        </w:rPr>
        <w:t xml:space="preserve"> </w:t>
      </w:r>
      <w:r w:rsidR="00691A37">
        <w:rPr>
          <w:lang w:eastAsia="en-AU"/>
        </w:rPr>
        <w:t>to monitor the quality of delivery</w:t>
      </w:r>
      <w:r w:rsidR="006F543B">
        <w:rPr>
          <w:lang w:eastAsia="en-AU"/>
        </w:rPr>
        <w:t xml:space="preserve"> and</w:t>
      </w:r>
      <w:r w:rsidR="00BE1652">
        <w:rPr>
          <w:lang w:eastAsia="en-AU"/>
        </w:rPr>
        <w:t xml:space="preserve">, importantly, </w:t>
      </w:r>
      <w:r w:rsidR="006F543B">
        <w:rPr>
          <w:lang w:eastAsia="en-AU"/>
        </w:rPr>
        <w:t xml:space="preserve">the </w:t>
      </w:r>
      <w:r w:rsidR="00BE1652">
        <w:rPr>
          <w:lang w:eastAsia="en-AU"/>
        </w:rPr>
        <w:t xml:space="preserve">progress and </w:t>
      </w:r>
      <w:r w:rsidR="006F543B">
        <w:rPr>
          <w:lang w:eastAsia="en-AU"/>
        </w:rPr>
        <w:t xml:space="preserve">welfare of students. </w:t>
      </w:r>
      <w:r w:rsidR="00BE1652">
        <w:rPr>
          <w:lang w:eastAsia="en-AU"/>
        </w:rPr>
        <w:t>T</w:t>
      </w:r>
      <w:r w:rsidR="00C16C54">
        <w:rPr>
          <w:lang w:eastAsia="en-AU"/>
        </w:rPr>
        <w:t>eachers and trainers are in constant cont</w:t>
      </w:r>
      <w:r w:rsidR="00BE1652">
        <w:rPr>
          <w:lang w:eastAsia="en-AU"/>
        </w:rPr>
        <w:t xml:space="preserve">act </w:t>
      </w:r>
      <w:r w:rsidR="00C16C54">
        <w:rPr>
          <w:lang w:eastAsia="en-AU"/>
        </w:rPr>
        <w:t xml:space="preserve">with </w:t>
      </w:r>
      <w:r w:rsidR="00901DB0">
        <w:rPr>
          <w:lang w:eastAsia="en-AU"/>
        </w:rPr>
        <w:t>students</w:t>
      </w:r>
      <w:r w:rsidR="004A3858">
        <w:rPr>
          <w:lang w:eastAsia="en-AU"/>
        </w:rPr>
        <w:t xml:space="preserve"> and each other</w:t>
      </w:r>
      <w:r w:rsidR="00BE1652">
        <w:rPr>
          <w:lang w:eastAsia="en-AU"/>
        </w:rPr>
        <w:t xml:space="preserve">, which means </w:t>
      </w:r>
      <w:r w:rsidR="004A3858">
        <w:rPr>
          <w:lang w:eastAsia="en-AU"/>
        </w:rPr>
        <w:t xml:space="preserve">they </w:t>
      </w:r>
      <w:r w:rsidR="0005043F">
        <w:rPr>
          <w:lang w:eastAsia="en-AU"/>
        </w:rPr>
        <w:t>‘</w:t>
      </w:r>
      <w:r w:rsidR="00691A37" w:rsidRPr="002F1A15">
        <w:rPr>
          <w:shd w:val="clear" w:color="auto" w:fill="FFFFFF"/>
        </w:rPr>
        <w:t xml:space="preserve">start </w:t>
      </w:r>
      <w:r w:rsidR="001B71DA">
        <w:rPr>
          <w:shd w:val="clear" w:color="auto" w:fill="FFFFFF"/>
        </w:rPr>
        <w:t xml:space="preserve">to hear </w:t>
      </w:r>
      <w:r w:rsidR="00691A37" w:rsidRPr="002F1A15">
        <w:rPr>
          <w:shd w:val="clear" w:color="auto" w:fill="FFFFFF"/>
        </w:rPr>
        <w:t>whispers pretty quickly</w:t>
      </w:r>
      <w:r w:rsidR="0059186B">
        <w:rPr>
          <w:shd w:val="clear" w:color="auto" w:fill="FFFFFF"/>
        </w:rPr>
        <w:t>’</w:t>
      </w:r>
      <w:r w:rsidR="00691A37">
        <w:rPr>
          <w:shd w:val="clear" w:color="auto" w:fill="FFFFFF"/>
        </w:rPr>
        <w:t xml:space="preserve"> and </w:t>
      </w:r>
      <w:r w:rsidR="001A4CEB">
        <w:rPr>
          <w:shd w:val="clear" w:color="auto" w:fill="FFFFFF"/>
        </w:rPr>
        <w:t>gain a good understanding</w:t>
      </w:r>
      <w:r w:rsidR="00691A37" w:rsidRPr="002F1A15">
        <w:rPr>
          <w:shd w:val="clear" w:color="auto" w:fill="FFFFFF"/>
        </w:rPr>
        <w:t xml:space="preserve"> </w:t>
      </w:r>
      <w:r w:rsidR="00D30129">
        <w:rPr>
          <w:shd w:val="clear" w:color="auto" w:fill="FFFFFF"/>
        </w:rPr>
        <w:t>of</w:t>
      </w:r>
      <w:r w:rsidR="00691A37">
        <w:rPr>
          <w:shd w:val="clear" w:color="auto" w:fill="FFFFFF"/>
        </w:rPr>
        <w:t xml:space="preserve"> what is happening </w:t>
      </w:r>
      <w:r w:rsidR="00691A37" w:rsidRPr="004C1F5A">
        <w:rPr>
          <w:shd w:val="clear" w:color="auto" w:fill="FFFFFF"/>
        </w:rPr>
        <w:t>(</w:t>
      </w:r>
      <w:r w:rsidR="004A3858">
        <w:rPr>
          <w:shd w:val="clear" w:color="auto" w:fill="FFFFFF"/>
        </w:rPr>
        <w:t>ACE RTO</w:t>
      </w:r>
      <w:r w:rsidR="00691A37" w:rsidRPr="004C1F5A">
        <w:rPr>
          <w:shd w:val="clear" w:color="auto" w:fill="FFFFFF"/>
        </w:rPr>
        <w:t>).</w:t>
      </w:r>
      <w:r w:rsidR="004A3858">
        <w:rPr>
          <w:shd w:val="clear" w:color="auto" w:fill="FFFFFF"/>
        </w:rPr>
        <w:t xml:space="preserve"> </w:t>
      </w:r>
    </w:p>
    <w:p w14:paraId="78CEF8CB" w14:textId="22C12378" w:rsidR="001934F7" w:rsidRPr="003474BF" w:rsidRDefault="00145E72" w:rsidP="007B56FD">
      <w:pPr>
        <w:pStyle w:val="Text"/>
        <w:rPr>
          <w:spacing w:val="-4"/>
        </w:rPr>
      </w:pPr>
      <w:r w:rsidRPr="003474BF">
        <w:rPr>
          <w:spacing w:val="-4"/>
          <w:shd w:val="clear" w:color="auto" w:fill="FFFFFF"/>
        </w:rPr>
        <w:t xml:space="preserve">We </w:t>
      </w:r>
      <w:r w:rsidR="0059186B" w:rsidRPr="003474BF">
        <w:rPr>
          <w:spacing w:val="-4"/>
          <w:shd w:val="clear" w:color="auto" w:fill="FFFFFF"/>
        </w:rPr>
        <w:t xml:space="preserve">heard several examples of </w:t>
      </w:r>
      <w:r w:rsidR="00350137" w:rsidRPr="003474BF">
        <w:rPr>
          <w:spacing w:val="-4"/>
          <w:shd w:val="clear" w:color="auto" w:fill="FFFFFF"/>
        </w:rPr>
        <w:t>high</w:t>
      </w:r>
      <w:r w:rsidR="00DC7142" w:rsidRPr="003474BF">
        <w:rPr>
          <w:spacing w:val="-4"/>
          <w:shd w:val="clear" w:color="auto" w:fill="FFFFFF"/>
        </w:rPr>
        <w:t>-</w:t>
      </w:r>
      <w:r w:rsidR="00350137" w:rsidRPr="003474BF">
        <w:rPr>
          <w:spacing w:val="-4"/>
          <w:shd w:val="clear" w:color="auto" w:fill="FFFFFF"/>
        </w:rPr>
        <w:t>level</w:t>
      </w:r>
      <w:r w:rsidR="0059186B" w:rsidRPr="003474BF">
        <w:rPr>
          <w:spacing w:val="-4"/>
          <w:shd w:val="clear" w:color="auto" w:fill="FFFFFF"/>
        </w:rPr>
        <w:t xml:space="preserve"> </w:t>
      </w:r>
      <w:r w:rsidR="00350137" w:rsidRPr="003474BF">
        <w:rPr>
          <w:spacing w:val="-4"/>
        </w:rPr>
        <w:t>c</w:t>
      </w:r>
      <w:r w:rsidR="00BE1652" w:rsidRPr="003474BF">
        <w:rPr>
          <w:spacing w:val="-4"/>
        </w:rPr>
        <w:t xml:space="preserve">ollaboration </w:t>
      </w:r>
      <w:r w:rsidR="00350137" w:rsidRPr="003474BF">
        <w:rPr>
          <w:spacing w:val="-4"/>
        </w:rPr>
        <w:t>a</w:t>
      </w:r>
      <w:r w:rsidRPr="003474BF">
        <w:rPr>
          <w:spacing w:val="-4"/>
        </w:rPr>
        <w:t xml:space="preserve">mong </w:t>
      </w:r>
      <w:r w:rsidR="0059186B" w:rsidRPr="003474BF">
        <w:rPr>
          <w:spacing w:val="-4"/>
        </w:rPr>
        <w:t xml:space="preserve">ACE </w:t>
      </w:r>
      <w:r w:rsidR="00350137" w:rsidRPr="003474BF">
        <w:rPr>
          <w:spacing w:val="-4"/>
        </w:rPr>
        <w:t xml:space="preserve">RTOs </w:t>
      </w:r>
      <w:r w:rsidR="00A90880" w:rsidRPr="003474BF">
        <w:rPr>
          <w:spacing w:val="-4"/>
        </w:rPr>
        <w:t>and teachers and trainers</w:t>
      </w:r>
      <w:r w:rsidR="00DC7142" w:rsidRPr="003474BF">
        <w:rPr>
          <w:spacing w:val="-4"/>
        </w:rPr>
        <w:t xml:space="preserve">, of </w:t>
      </w:r>
      <w:r w:rsidR="0059186B" w:rsidRPr="003474BF">
        <w:rPr>
          <w:spacing w:val="-4"/>
        </w:rPr>
        <w:t xml:space="preserve">sharing and benchmarking good </w:t>
      </w:r>
      <w:r w:rsidR="00A90880" w:rsidRPr="003474BF">
        <w:rPr>
          <w:spacing w:val="-4"/>
        </w:rPr>
        <w:t>delivery practices</w:t>
      </w:r>
      <w:r w:rsidR="0059186B" w:rsidRPr="003474BF">
        <w:rPr>
          <w:spacing w:val="-4"/>
        </w:rPr>
        <w:t xml:space="preserve"> for specific student cohorts, learning and assessment </w:t>
      </w:r>
      <w:r w:rsidR="00A90880" w:rsidRPr="003474BF">
        <w:rPr>
          <w:spacing w:val="-4"/>
        </w:rPr>
        <w:t xml:space="preserve">resources and quality </w:t>
      </w:r>
      <w:r w:rsidR="0059186B" w:rsidRPr="003474BF">
        <w:rPr>
          <w:spacing w:val="-4"/>
        </w:rPr>
        <w:t xml:space="preserve">improvement </w:t>
      </w:r>
      <w:r w:rsidR="00A90880" w:rsidRPr="003474BF">
        <w:rPr>
          <w:spacing w:val="-4"/>
        </w:rPr>
        <w:t>approaches.</w:t>
      </w:r>
      <w:r w:rsidR="00D44B38" w:rsidRPr="003474BF">
        <w:rPr>
          <w:spacing w:val="-4"/>
        </w:rPr>
        <w:t xml:space="preserve"> We also noted that </w:t>
      </w:r>
      <w:r w:rsidR="0059186B" w:rsidRPr="003474BF">
        <w:rPr>
          <w:spacing w:val="-4"/>
        </w:rPr>
        <w:t xml:space="preserve">the </w:t>
      </w:r>
      <w:r w:rsidR="00FB06E8" w:rsidRPr="003474BF">
        <w:rPr>
          <w:spacing w:val="-4"/>
        </w:rPr>
        <w:t xml:space="preserve">quality </w:t>
      </w:r>
      <w:r w:rsidR="0059186B" w:rsidRPr="003474BF">
        <w:rPr>
          <w:spacing w:val="-4"/>
        </w:rPr>
        <w:t xml:space="preserve">of </w:t>
      </w:r>
      <w:r w:rsidR="00FB06E8" w:rsidRPr="003474BF">
        <w:rPr>
          <w:spacing w:val="-4"/>
        </w:rPr>
        <w:t xml:space="preserve">facilities </w:t>
      </w:r>
      <w:r w:rsidR="0059186B" w:rsidRPr="003474BF">
        <w:rPr>
          <w:spacing w:val="-4"/>
        </w:rPr>
        <w:t xml:space="preserve">is </w:t>
      </w:r>
      <w:r w:rsidR="00FB06E8" w:rsidRPr="003474BF">
        <w:rPr>
          <w:spacing w:val="-4"/>
        </w:rPr>
        <w:t xml:space="preserve">not necessarily a mark of quality delivery. Indeed, </w:t>
      </w:r>
      <w:r w:rsidR="007360A7" w:rsidRPr="003474BF">
        <w:rPr>
          <w:spacing w:val="-4"/>
        </w:rPr>
        <w:t xml:space="preserve">making </w:t>
      </w:r>
      <w:r w:rsidR="0059186B" w:rsidRPr="003474BF">
        <w:rPr>
          <w:spacing w:val="-4"/>
        </w:rPr>
        <w:t xml:space="preserve">learning environments </w:t>
      </w:r>
      <w:r w:rsidR="00FB06E8" w:rsidRPr="003474BF">
        <w:rPr>
          <w:spacing w:val="-4"/>
        </w:rPr>
        <w:t xml:space="preserve">‘homely’ </w:t>
      </w:r>
      <w:r w:rsidR="00D44B38" w:rsidRPr="003474BF">
        <w:rPr>
          <w:spacing w:val="-4"/>
        </w:rPr>
        <w:t xml:space="preserve">and welcoming </w:t>
      </w:r>
      <w:r w:rsidR="00FB06E8" w:rsidRPr="003474BF">
        <w:rPr>
          <w:spacing w:val="-4"/>
        </w:rPr>
        <w:t xml:space="preserve">is </w:t>
      </w:r>
      <w:r w:rsidR="0059186B" w:rsidRPr="003474BF">
        <w:rPr>
          <w:spacing w:val="-4"/>
        </w:rPr>
        <w:t xml:space="preserve">more </w:t>
      </w:r>
      <w:r w:rsidR="00FB06E8" w:rsidRPr="003474BF">
        <w:rPr>
          <w:spacing w:val="-4"/>
        </w:rPr>
        <w:t xml:space="preserve">important </w:t>
      </w:r>
      <w:r w:rsidR="0059186B" w:rsidRPr="003474BF">
        <w:rPr>
          <w:spacing w:val="-4"/>
        </w:rPr>
        <w:t xml:space="preserve">to the quality of learning </w:t>
      </w:r>
      <w:r w:rsidR="00FB06E8" w:rsidRPr="003474BF">
        <w:rPr>
          <w:spacing w:val="-4"/>
        </w:rPr>
        <w:t>for their students</w:t>
      </w:r>
      <w:r w:rsidR="002A15F0" w:rsidRPr="003474BF">
        <w:rPr>
          <w:spacing w:val="-4"/>
        </w:rPr>
        <w:t>,</w:t>
      </w:r>
      <w:r w:rsidR="00FB06E8" w:rsidRPr="003474BF">
        <w:rPr>
          <w:spacing w:val="-4"/>
        </w:rPr>
        <w:t xml:space="preserve"> </w:t>
      </w:r>
      <w:r w:rsidR="007360A7" w:rsidRPr="003474BF">
        <w:rPr>
          <w:spacing w:val="-4"/>
        </w:rPr>
        <w:t xml:space="preserve">who </w:t>
      </w:r>
      <w:r w:rsidR="0059186B" w:rsidRPr="003474BF">
        <w:rPr>
          <w:spacing w:val="-4"/>
        </w:rPr>
        <w:t xml:space="preserve">often </w:t>
      </w:r>
      <w:r w:rsidR="00FB06E8" w:rsidRPr="003474BF">
        <w:rPr>
          <w:spacing w:val="-4"/>
        </w:rPr>
        <w:t xml:space="preserve">feel uncomfortable in </w:t>
      </w:r>
      <w:r w:rsidR="00432A9A" w:rsidRPr="003474BF">
        <w:rPr>
          <w:spacing w:val="-4"/>
        </w:rPr>
        <w:t xml:space="preserve">formal </w:t>
      </w:r>
      <w:r w:rsidR="007360A7" w:rsidRPr="003474BF">
        <w:rPr>
          <w:spacing w:val="-4"/>
        </w:rPr>
        <w:t xml:space="preserve">education </w:t>
      </w:r>
      <w:r w:rsidR="00FB06E8" w:rsidRPr="003474BF">
        <w:rPr>
          <w:spacing w:val="-4"/>
        </w:rPr>
        <w:t>settings.</w:t>
      </w:r>
      <w:r w:rsidR="00A90880" w:rsidRPr="003474BF">
        <w:rPr>
          <w:spacing w:val="-4"/>
        </w:rPr>
        <w:t xml:space="preserve"> </w:t>
      </w:r>
    </w:p>
    <w:p w14:paraId="62FA14AE" w14:textId="5370A6C4" w:rsidR="00D84D61" w:rsidRPr="00765272" w:rsidRDefault="00D84D61" w:rsidP="00D84D61">
      <w:pPr>
        <w:pStyle w:val="Heading3"/>
        <w:rPr>
          <w:i/>
          <w:iCs/>
        </w:rPr>
      </w:pPr>
      <w:bookmarkStart w:id="64" w:name="_Toc82271534"/>
      <w:r w:rsidRPr="00765272">
        <w:rPr>
          <w:iCs/>
        </w:rPr>
        <w:t>Enterprise RTOs</w:t>
      </w:r>
      <w:bookmarkEnd w:id="64"/>
    </w:p>
    <w:p w14:paraId="3B6F9B14" w14:textId="2A384B66" w:rsidR="00194760" w:rsidRDefault="0059186B" w:rsidP="00194760">
      <w:pPr>
        <w:pStyle w:val="Text"/>
      </w:pPr>
      <w:r>
        <w:t xml:space="preserve">We spoke to </w:t>
      </w:r>
      <w:r w:rsidR="00146AE6">
        <w:t xml:space="preserve">three </w:t>
      </w:r>
      <w:r w:rsidR="00D50AA5">
        <w:t xml:space="preserve">large </w:t>
      </w:r>
      <w:r w:rsidR="002A15F0">
        <w:t>e</w:t>
      </w:r>
      <w:r w:rsidR="00392F55" w:rsidRPr="000704FF">
        <w:t>nterprise RTOs (ERTOs)</w:t>
      </w:r>
      <w:r w:rsidR="002A15F0">
        <w:t>,</w:t>
      </w:r>
      <w:r>
        <w:t xml:space="preserve"> </w:t>
      </w:r>
      <w:r w:rsidR="00146AE6">
        <w:t xml:space="preserve">two </w:t>
      </w:r>
      <w:r>
        <w:t xml:space="preserve">of which </w:t>
      </w:r>
      <w:r w:rsidR="003B79A4">
        <w:t xml:space="preserve">are </w:t>
      </w:r>
      <w:r w:rsidR="00392F55" w:rsidRPr="00392F55">
        <w:t xml:space="preserve">delivering across </w:t>
      </w:r>
      <w:r w:rsidR="00A03C38">
        <w:t xml:space="preserve">several </w:t>
      </w:r>
      <w:r w:rsidR="00392F55" w:rsidRPr="00392F55">
        <w:t>jurisdictions</w:t>
      </w:r>
      <w:r w:rsidR="007466F6">
        <w:t xml:space="preserve">, while the third </w:t>
      </w:r>
      <w:r w:rsidR="00C26FCE">
        <w:t xml:space="preserve">delivers </w:t>
      </w:r>
      <w:r w:rsidR="00541AED">
        <w:t xml:space="preserve">within one </w:t>
      </w:r>
      <w:r w:rsidR="00392F55" w:rsidRPr="00392F55">
        <w:t xml:space="preserve">state. </w:t>
      </w:r>
      <w:r w:rsidR="00ED350F">
        <w:t>All</w:t>
      </w:r>
      <w:r w:rsidR="0070421C">
        <w:t xml:space="preserve"> operate in different industries</w:t>
      </w:r>
      <w:r w:rsidR="00ED350F">
        <w:t xml:space="preserve"> and</w:t>
      </w:r>
      <w:r w:rsidR="00492584">
        <w:t>,</w:t>
      </w:r>
      <w:r w:rsidR="00ED350F">
        <w:t xml:space="preserve"> </w:t>
      </w:r>
      <w:r w:rsidR="00E85594">
        <w:t xml:space="preserve">despite their size, </w:t>
      </w:r>
      <w:r w:rsidR="00BA7631" w:rsidRPr="00BA7631">
        <w:t xml:space="preserve">have narrow scopes of </w:t>
      </w:r>
      <w:r w:rsidR="00ED350F">
        <w:t>delivery</w:t>
      </w:r>
      <w:r w:rsidR="00492584">
        <w:t>,</w:t>
      </w:r>
      <w:r w:rsidR="00146AE6">
        <w:t xml:space="preserve"> </w:t>
      </w:r>
      <w:r w:rsidR="00146AE6" w:rsidRPr="00EE02EC">
        <w:t xml:space="preserve">comprising </w:t>
      </w:r>
      <w:r w:rsidR="003B79A4">
        <w:t xml:space="preserve">just </w:t>
      </w:r>
      <w:r w:rsidR="00325934">
        <w:t>one</w:t>
      </w:r>
      <w:r w:rsidR="0070421C" w:rsidRPr="00EE02EC">
        <w:t xml:space="preserve"> </w:t>
      </w:r>
      <w:r w:rsidR="00325934">
        <w:t>to three</w:t>
      </w:r>
      <w:r w:rsidR="0070421C" w:rsidRPr="00EE02EC">
        <w:t xml:space="preserve"> </w:t>
      </w:r>
      <w:r w:rsidR="00146AE6" w:rsidRPr="00EE02EC">
        <w:t xml:space="preserve">VET </w:t>
      </w:r>
      <w:r w:rsidR="0070421C" w:rsidRPr="00EE02EC">
        <w:t xml:space="preserve">qualifications </w:t>
      </w:r>
      <w:r w:rsidR="00BA7631" w:rsidRPr="00EE02EC">
        <w:t>and numerous short and specialised courses</w:t>
      </w:r>
      <w:r w:rsidR="00ED350F" w:rsidRPr="00EE02EC">
        <w:t xml:space="preserve"> designed to meet specific</w:t>
      </w:r>
      <w:r w:rsidR="00ED350F">
        <w:t xml:space="preserve"> skill needs</w:t>
      </w:r>
      <w:r w:rsidR="00BA7631" w:rsidRPr="00BA7631">
        <w:t xml:space="preserve">. </w:t>
      </w:r>
      <w:r w:rsidR="00C26FCE">
        <w:t xml:space="preserve">Notably, they </w:t>
      </w:r>
      <w:r w:rsidR="00ED350F">
        <w:t xml:space="preserve">are based </w:t>
      </w:r>
      <w:r w:rsidR="00A768D6" w:rsidRPr="000704FF">
        <w:t>within an organisation</w:t>
      </w:r>
      <w:r w:rsidR="007360A7">
        <w:t xml:space="preserve"> (the </w:t>
      </w:r>
      <w:r w:rsidR="00D44B38">
        <w:t>defining feature of this sector</w:t>
      </w:r>
      <w:r w:rsidR="007360A7">
        <w:t>) and t</w:t>
      </w:r>
      <w:r w:rsidR="00D44B38">
        <w:t>herefore</w:t>
      </w:r>
      <w:r w:rsidR="007360A7">
        <w:t xml:space="preserve"> align </w:t>
      </w:r>
      <w:r w:rsidR="00BA7631">
        <w:t xml:space="preserve">the design and </w:t>
      </w:r>
      <w:r w:rsidR="00A768D6" w:rsidRPr="000704FF">
        <w:t xml:space="preserve">delivery </w:t>
      </w:r>
      <w:r w:rsidR="00BA7631">
        <w:t xml:space="preserve">of </w:t>
      </w:r>
      <w:r w:rsidR="00ED350F">
        <w:t xml:space="preserve">VET </w:t>
      </w:r>
      <w:r w:rsidR="00BA7631">
        <w:t>courses and qualifications</w:t>
      </w:r>
      <w:r w:rsidR="007360A7">
        <w:t xml:space="preserve"> directly </w:t>
      </w:r>
      <w:r w:rsidR="00A768D6" w:rsidRPr="000704FF">
        <w:t xml:space="preserve">with business missions, </w:t>
      </w:r>
      <w:proofErr w:type="gramStart"/>
      <w:r w:rsidR="00A768D6" w:rsidRPr="000704FF">
        <w:t>goals</w:t>
      </w:r>
      <w:proofErr w:type="gramEnd"/>
      <w:r w:rsidR="00A768D6" w:rsidRPr="000704FF">
        <w:t xml:space="preserve"> and objectives</w:t>
      </w:r>
      <w:r w:rsidR="007360A7">
        <w:t xml:space="preserve">. This </w:t>
      </w:r>
      <w:r w:rsidR="008B3D5A">
        <w:t xml:space="preserve">was </w:t>
      </w:r>
      <w:r w:rsidR="00BA7631">
        <w:t xml:space="preserve">the </w:t>
      </w:r>
      <w:r w:rsidR="00392F55" w:rsidRPr="00392F55">
        <w:t xml:space="preserve">most direct relationship between VET and the workplace </w:t>
      </w:r>
      <w:r w:rsidR="0070421C">
        <w:t xml:space="preserve">we </w:t>
      </w:r>
      <w:r w:rsidR="00492584">
        <w:t>encountered</w:t>
      </w:r>
      <w:r w:rsidR="008B3D5A">
        <w:t xml:space="preserve"> </w:t>
      </w:r>
      <w:r w:rsidR="00DB6557">
        <w:t>during our consultations</w:t>
      </w:r>
      <w:r w:rsidR="008011C0">
        <w:t>. According to an ERTO respondent, this</w:t>
      </w:r>
      <w:r w:rsidR="008B3D5A">
        <w:t xml:space="preserve"> </w:t>
      </w:r>
      <w:r w:rsidR="00BE73D1">
        <w:t xml:space="preserve">has </w:t>
      </w:r>
      <w:r w:rsidR="00194760">
        <w:rPr>
          <w:shd w:val="clear" w:color="auto" w:fill="FFFFFF"/>
        </w:rPr>
        <w:t>many advantages</w:t>
      </w:r>
      <w:r w:rsidR="00A9140D">
        <w:rPr>
          <w:shd w:val="clear" w:color="auto" w:fill="FFFFFF"/>
        </w:rPr>
        <w:t>:</w:t>
      </w:r>
      <w:r w:rsidR="00194760">
        <w:rPr>
          <w:shd w:val="clear" w:color="auto" w:fill="FFFFFF"/>
        </w:rPr>
        <w:t xml:space="preserve"> </w:t>
      </w:r>
    </w:p>
    <w:p w14:paraId="439D1C44" w14:textId="6800F210" w:rsidR="00194760" w:rsidRDefault="00194760" w:rsidP="00194760">
      <w:pPr>
        <w:pStyle w:val="Quote"/>
        <w:rPr>
          <w:shd w:val="clear" w:color="auto" w:fill="FFFFFF"/>
        </w:rPr>
      </w:pPr>
      <w:r w:rsidRPr="0005007D">
        <w:rPr>
          <w:shd w:val="clear" w:color="auto" w:fill="FFFFFF"/>
        </w:rPr>
        <w:t>The first is marrying theory with practice. Our educators are putting theory into practice every day and we see a big uplift in student capability as they progress through their qualification. They also progress into leadership positions quickly and become a senior educator</w:t>
      </w:r>
      <w:r w:rsidR="00A9140D">
        <w:rPr>
          <w:shd w:val="clear" w:color="auto" w:fill="FFFFFF"/>
        </w:rPr>
        <w:t>.</w:t>
      </w:r>
      <w:r w:rsidR="00A9140D">
        <w:rPr>
          <w:shd w:val="clear" w:color="auto" w:fill="FFFFFF"/>
        </w:rPr>
        <w:tab/>
      </w:r>
      <w:r w:rsidRPr="0005007D">
        <w:rPr>
          <w:shd w:val="clear" w:color="auto" w:fill="FFFFFF"/>
        </w:rPr>
        <w:t>(</w:t>
      </w:r>
      <w:r w:rsidR="0035636B">
        <w:rPr>
          <w:shd w:val="clear" w:color="auto" w:fill="FFFFFF"/>
        </w:rPr>
        <w:t>ERTO</w:t>
      </w:r>
      <w:r w:rsidRPr="0005007D">
        <w:rPr>
          <w:shd w:val="clear" w:color="auto" w:fill="FFFFFF"/>
        </w:rPr>
        <w:t>)</w:t>
      </w:r>
      <w:r>
        <w:rPr>
          <w:shd w:val="clear" w:color="auto" w:fill="FFFFFF"/>
        </w:rPr>
        <w:t xml:space="preserve"> </w:t>
      </w:r>
    </w:p>
    <w:p w14:paraId="78FFD25C" w14:textId="07533126" w:rsidR="00DB6557" w:rsidRDefault="003B79A4" w:rsidP="00392F55">
      <w:pPr>
        <w:pStyle w:val="Text"/>
      </w:pPr>
      <w:r>
        <w:t xml:space="preserve">The second is that </w:t>
      </w:r>
      <w:r w:rsidR="00BA77DD">
        <w:t xml:space="preserve">ERTOs have </w:t>
      </w:r>
      <w:r w:rsidR="00BA7631">
        <w:t xml:space="preserve">a </w:t>
      </w:r>
      <w:proofErr w:type="gramStart"/>
      <w:r w:rsidR="00146AE6">
        <w:t xml:space="preserve">pretty </w:t>
      </w:r>
      <w:r w:rsidR="00392F55" w:rsidRPr="00392F55">
        <w:t>clear</w:t>
      </w:r>
      <w:proofErr w:type="gramEnd"/>
      <w:r w:rsidR="00392F55" w:rsidRPr="00392F55">
        <w:t xml:space="preserve"> picture of </w:t>
      </w:r>
      <w:r w:rsidR="00BA7631">
        <w:t xml:space="preserve">what </w:t>
      </w:r>
      <w:r w:rsidR="00E85594">
        <w:t>high-</w:t>
      </w:r>
      <w:r w:rsidR="00392F55" w:rsidRPr="00392F55">
        <w:t xml:space="preserve">quality delivery </w:t>
      </w:r>
      <w:r w:rsidR="00707E90">
        <w:t xml:space="preserve">needs </w:t>
      </w:r>
      <w:r w:rsidR="00E85594">
        <w:t xml:space="preserve">to look </w:t>
      </w:r>
      <w:r w:rsidR="00392F55" w:rsidRPr="00392F55">
        <w:t xml:space="preserve">like, as </w:t>
      </w:r>
      <w:r w:rsidR="0070421C">
        <w:t>the following qu</w:t>
      </w:r>
      <w:r w:rsidR="00146AE6">
        <w:t>o</w:t>
      </w:r>
      <w:r w:rsidR="0070421C">
        <w:t xml:space="preserve">te </w:t>
      </w:r>
      <w:r w:rsidR="008B3D5A">
        <w:t xml:space="preserve">from one in a volunteer organisation </w:t>
      </w:r>
      <w:r w:rsidR="00BA7631">
        <w:t>illustrates</w:t>
      </w:r>
      <w:r w:rsidR="00A9140D">
        <w:t>:</w:t>
      </w:r>
      <w:r w:rsidR="00392F55" w:rsidRPr="00392F55">
        <w:t xml:space="preserve"> </w:t>
      </w:r>
    </w:p>
    <w:p w14:paraId="5FF9168A" w14:textId="65FAE90F" w:rsidR="000E4093" w:rsidRDefault="000E4093" w:rsidP="003474BF">
      <w:pPr>
        <w:pStyle w:val="Quote"/>
        <w:spacing w:line="280" w:lineRule="exact"/>
      </w:pPr>
      <w:r w:rsidRPr="00AF17DC">
        <w:lastRenderedPageBreak/>
        <w:t xml:space="preserve">In our organisation, we cannot afford to have someone who is not competent because people might die. Therefore, we need to have a </w:t>
      </w:r>
      <w:proofErr w:type="gramStart"/>
      <w:r w:rsidRPr="00AF17DC">
        <w:t xml:space="preserve">really </w:t>
      </w:r>
      <w:r w:rsidR="00283BA0">
        <w:t>clear</w:t>
      </w:r>
      <w:proofErr w:type="gramEnd"/>
      <w:r w:rsidR="00283BA0">
        <w:t xml:space="preserve"> </w:t>
      </w:r>
      <w:r w:rsidRPr="00AF17DC">
        <w:t xml:space="preserve">picture of what competence means and our </w:t>
      </w:r>
      <w:r w:rsidR="00E85594">
        <w:t xml:space="preserve">assessment </w:t>
      </w:r>
      <w:r w:rsidRPr="00AF17DC">
        <w:t>tools and processes have to capture the right evidence</w:t>
      </w:r>
      <w:r w:rsidR="00F07062">
        <w:t>.</w:t>
      </w:r>
      <w:r w:rsidR="00F07062">
        <w:tab/>
      </w:r>
      <w:r w:rsidRPr="00AF17DC">
        <w:t>(</w:t>
      </w:r>
      <w:r w:rsidR="0035636B">
        <w:t>ERTO</w:t>
      </w:r>
      <w:r w:rsidRPr="00AF17DC">
        <w:t>)</w:t>
      </w:r>
    </w:p>
    <w:p w14:paraId="51B0C4F7" w14:textId="511B2171" w:rsidR="00F84C99" w:rsidRDefault="00F84C99" w:rsidP="00F84C99">
      <w:pPr>
        <w:pStyle w:val="Text"/>
        <w:spacing w:before="120"/>
        <w:rPr>
          <w:shd w:val="clear" w:color="auto" w:fill="FFFFFF"/>
        </w:rPr>
      </w:pPr>
      <w:bookmarkStart w:id="65" w:name="_Hlk90565973"/>
      <w:r>
        <w:rPr>
          <w:shd w:val="clear" w:color="auto" w:fill="FFFFFF"/>
        </w:rPr>
        <w:t>For this ERTO</w:t>
      </w:r>
      <w:r w:rsidR="00B01E36">
        <w:rPr>
          <w:shd w:val="clear" w:color="auto" w:fill="FFFFFF"/>
        </w:rPr>
        <w:t xml:space="preserve">, </w:t>
      </w:r>
      <w:r>
        <w:rPr>
          <w:shd w:val="clear" w:color="auto" w:fill="FFFFFF"/>
        </w:rPr>
        <w:t xml:space="preserve">external industry regulations </w:t>
      </w:r>
      <w:r w:rsidRPr="00FF0691">
        <w:rPr>
          <w:shd w:val="clear" w:color="auto" w:fill="FFFFFF"/>
        </w:rPr>
        <w:t xml:space="preserve">take priority </w:t>
      </w:r>
      <w:r>
        <w:rPr>
          <w:shd w:val="clear" w:color="auto" w:fill="FFFFFF"/>
        </w:rPr>
        <w:t xml:space="preserve">over training packages in </w:t>
      </w:r>
      <w:r w:rsidRPr="00FF0691">
        <w:rPr>
          <w:shd w:val="clear" w:color="auto" w:fill="FFFFFF"/>
        </w:rPr>
        <w:t xml:space="preserve">course </w:t>
      </w:r>
      <w:r>
        <w:rPr>
          <w:shd w:val="clear" w:color="auto" w:fill="FFFFFF"/>
        </w:rPr>
        <w:t xml:space="preserve">design and </w:t>
      </w:r>
      <w:r w:rsidRPr="00FF0691">
        <w:rPr>
          <w:shd w:val="clear" w:color="auto" w:fill="FFFFFF"/>
        </w:rPr>
        <w:t>delivery</w:t>
      </w:r>
      <w:r>
        <w:rPr>
          <w:shd w:val="clear" w:color="auto" w:fill="FFFFFF"/>
        </w:rPr>
        <w:t>.</w:t>
      </w:r>
      <w:r>
        <w:rPr>
          <w:rStyle w:val="FootnoteReference"/>
          <w:shd w:val="clear" w:color="auto" w:fill="FFFFFF"/>
        </w:rPr>
        <w:footnoteReference w:id="9"/>
      </w:r>
      <w:r>
        <w:rPr>
          <w:shd w:val="clear" w:color="auto" w:fill="FFFFFF"/>
        </w:rPr>
        <w:t xml:space="preserve"> </w:t>
      </w:r>
      <w:r w:rsidR="00B01E36">
        <w:rPr>
          <w:shd w:val="clear" w:color="auto" w:fill="FFFFFF"/>
        </w:rPr>
        <w:t xml:space="preserve">The </w:t>
      </w:r>
      <w:r w:rsidRPr="00FF0691">
        <w:rPr>
          <w:shd w:val="clear" w:color="auto" w:fill="FFFFFF"/>
        </w:rPr>
        <w:t xml:space="preserve">knowledge, </w:t>
      </w:r>
      <w:proofErr w:type="gramStart"/>
      <w:r w:rsidRPr="00FF0691">
        <w:rPr>
          <w:shd w:val="clear" w:color="auto" w:fill="FFFFFF"/>
        </w:rPr>
        <w:t>skills</w:t>
      </w:r>
      <w:proofErr w:type="gramEnd"/>
      <w:r w:rsidRPr="00FF0691">
        <w:rPr>
          <w:shd w:val="clear" w:color="auto" w:fill="FFFFFF"/>
        </w:rPr>
        <w:t xml:space="preserve"> and capabilities </w:t>
      </w:r>
      <w:r>
        <w:rPr>
          <w:shd w:val="clear" w:color="auto" w:fill="FFFFFF"/>
        </w:rPr>
        <w:t xml:space="preserve">a student </w:t>
      </w:r>
      <w:r w:rsidR="00B01E36">
        <w:rPr>
          <w:shd w:val="clear" w:color="auto" w:fill="FFFFFF"/>
        </w:rPr>
        <w:t xml:space="preserve">(volunteer) </w:t>
      </w:r>
      <w:r w:rsidRPr="00FF0691">
        <w:rPr>
          <w:shd w:val="clear" w:color="auto" w:fill="FFFFFF"/>
        </w:rPr>
        <w:t>need</w:t>
      </w:r>
      <w:r>
        <w:rPr>
          <w:shd w:val="clear" w:color="auto" w:fill="FFFFFF"/>
        </w:rPr>
        <w:t>s</w:t>
      </w:r>
      <w:r w:rsidRPr="00FF0691">
        <w:rPr>
          <w:shd w:val="clear" w:color="auto" w:fill="FFFFFF"/>
        </w:rPr>
        <w:t xml:space="preserve"> to </w:t>
      </w:r>
      <w:r>
        <w:rPr>
          <w:shd w:val="clear" w:color="auto" w:fill="FFFFFF"/>
        </w:rPr>
        <w:t xml:space="preserve">do the job at the required level are identified first and then mapped </w:t>
      </w:r>
      <w:r w:rsidRPr="00FF0691">
        <w:rPr>
          <w:shd w:val="clear" w:color="auto" w:fill="FFFFFF"/>
        </w:rPr>
        <w:t>to fit relevant units of competency</w:t>
      </w:r>
      <w:r>
        <w:rPr>
          <w:shd w:val="clear" w:color="auto" w:fill="FFFFFF"/>
        </w:rPr>
        <w:t xml:space="preserve">. The result is often </w:t>
      </w:r>
      <w:r w:rsidRPr="00FF0691">
        <w:rPr>
          <w:shd w:val="clear" w:color="auto" w:fill="FFFFFF"/>
        </w:rPr>
        <w:t xml:space="preserve">‘well above’ what is stipulated </w:t>
      </w:r>
      <w:r>
        <w:rPr>
          <w:shd w:val="clear" w:color="auto" w:fill="FFFFFF"/>
        </w:rPr>
        <w:t>in the units</w:t>
      </w:r>
      <w:r w:rsidR="00B01E36">
        <w:rPr>
          <w:shd w:val="clear" w:color="auto" w:fill="FFFFFF"/>
        </w:rPr>
        <w:t xml:space="preserve">. </w:t>
      </w:r>
      <w:r>
        <w:rPr>
          <w:shd w:val="clear" w:color="auto" w:fill="FFFFFF"/>
        </w:rPr>
        <w:t xml:space="preserve"> </w:t>
      </w:r>
    </w:p>
    <w:p w14:paraId="284BE5EE" w14:textId="00798CF1" w:rsidR="009B4E01" w:rsidRPr="00BE7A51" w:rsidRDefault="00BE7A51" w:rsidP="003474BF">
      <w:pPr>
        <w:pStyle w:val="Text"/>
        <w:spacing w:before="120"/>
      </w:pPr>
      <w:r w:rsidRPr="00BE7A51">
        <w:t xml:space="preserve">The third </w:t>
      </w:r>
      <w:r w:rsidR="004C3E8F">
        <w:t xml:space="preserve">advantage </w:t>
      </w:r>
      <w:r w:rsidR="00BC2B76">
        <w:t>relates to the nature of the ERTO itself:</w:t>
      </w:r>
      <w:r w:rsidRPr="00BE7A51">
        <w:t xml:space="preserve"> because delivery is aligned with the ERTO’s business policies and expectations, students generally receive consistent information and quality in training wherever they are working in </w:t>
      </w:r>
      <w:r w:rsidR="007E55E5">
        <w:t>the</w:t>
      </w:r>
      <w:r w:rsidRPr="00BE7A51">
        <w:t xml:space="preserve"> organisation</w:t>
      </w:r>
      <w:r w:rsidR="00542EB0">
        <w:rPr>
          <w:shd w:val="clear" w:color="auto" w:fill="FFFFFF"/>
        </w:rPr>
        <w:t xml:space="preserve">. </w:t>
      </w:r>
      <w:bookmarkEnd w:id="65"/>
      <w:r w:rsidR="006C72B4">
        <w:rPr>
          <w:shd w:val="clear" w:color="auto" w:fill="FFFFFF"/>
        </w:rPr>
        <w:t>As m</w:t>
      </w:r>
      <w:r w:rsidR="006C72B4" w:rsidRPr="006C72B4">
        <w:rPr>
          <w:shd w:val="clear" w:color="auto" w:fill="FFFFFF"/>
        </w:rPr>
        <w:t xml:space="preserve">ost delivery </w:t>
      </w:r>
      <w:r w:rsidR="00B446E7">
        <w:rPr>
          <w:shd w:val="clear" w:color="auto" w:fill="FFFFFF"/>
        </w:rPr>
        <w:t>occurs</w:t>
      </w:r>
      <w:r w:rsidR="006C72B4" w:rsidRPr="006C72B4">
        <w:rPr>
          <w:shd w:val="clear" w:color="auto" w:fill="FFFFFF"/>
        </w:rPr>
        <w:t xml:space="preserve"> on</w:t>
      </w:r>
      <w:r w:rsidR="007E55E5">
        <w:rPr>
          <w:shd w:val="clear" w:color="auto" w:fill="FFFFFF"/>
        </w:rPr>
        <w:t xml:space="preserve"> </w:t>
      </w:r>
      <w:r w:rsidR="006C72B4" w:rsidRPr="006C72B4">
        <w:rPr>
          <w:shd w:val="clear" w:color="auto" w:fill="FFFFFF"/>
        </w:rPr>
        <w:t>the</w:t>
      </w:r>
      <w:r w:rsidR="007E55E5">
        <w:rPr>
          <w:shd w:val="clear" w:color="auto" w:fill="FFFFFF"/>
        </w:rPr>
        <w:t xml:space="preserve"> </w:t>
      </w:r>
      <w:r w:rsidR="006C72B4" w:rsidRPr="006C72B4">
        <w:rPr>
          <w:shd w:val="clear" w:color="auto" w:fill="FFFFFF"/>
        </w:rPr>
        <w:t xml:space="preserve">job </w:t>
      </w:r>
      <w:r w:rsidR="00B67E7A">
        <w:rPr>
          <w:shd w:val="clear" w:color="auto" w:fill="FFFFFF"/>
        </w:rPr>
        <w:t>from</w:t>
      </w:r>
      <w:r w:rsidR="006C72B4" w:rsidRPr="006C72B4">
        <w:rPr>
          <w:shd w:val="clear" w:color="auto" w:fill="FFFFFF"/>
        </w:rPr>
        <w:t xml:space="preserve"> trainers and assessors who work in the </w:t>
      </w:r>
      <w:r w:rsidR="008C2674">
        <w:rPr>
          <w:shd w:val="clear" w:color="auto" w:fill="FFFFFF"/>
        </w:rPr>
        <w:t xml:space="preserve">same </w:t>
      </w:r>
      <w:r w:rsidR="006C72B4" w:rsidRPr="006C72B4">
        <w:rPr>
          <w:shd w:val="clear" w:color="auto" w:fill="FFFFFF"/>
        </w:rPr>
        <w:t>organisation</w:t>
      </w:r>
      <w:r w:rsidR="0035636B">
        <w:rPr>
          <w:shd w:val="clear" w:color="auto" w:fill="FFFFFF"/>
        </w:rPr>
        <w:t xml:space="preserve"> (although external assessors are brought in</w:t>
      </w:r>
      <w:r w:rsidR="002040A3">
        <w:rPr>
          <w:shd w:val="clear" w:color="auto" w:fill="FFFFFF"/>
        </w:rPr>
        <w:t xml:space="preserve"> </w:t>
      </w:r>
      <w:r w:rsidR="00C26FCE">
        <w:rPr>
          <w:shd w:val="clear" w:color="auto" w:fill="FFFFFF"/>
        </w:rPr>
        <w:t>at times</w:t>
      </w:r>
      <w:r w:rsidR="0035636B">
        <w:rPr>
          <w:shd w:val="clear" w:color="auto" w:fill="FFFFFF"/>
        </w:rPr>
        <w:t>)</w:t>
      </w:r>
      <w:r w:rsidR="006C72B4">
        <w:rPr>
          <w:shd w:val="clear" w:color="auto" w:fill="FFFFFF"/>
        </w:rPr>
        <w:t>, t</w:t>
      </w:r>
      <w:r w:rsidR="00D50AA5">
        <w:rPr>
          <w:shd w:val="clear" w:color="auto" w:fill="FFFFFF"/>
        </w:rPr>
        <w:t xml:space="preserve">raineeships </w:t>
      </w:r>
      <w:r w:rsidR="006C72B4">
        <w:rPr>
          <w:shd w:val="clear" w:color="auto" w:fill="FFFFFF"/>
        </w:rPr>
        <w:t xml:space="preserve">are popular </w:t>
      </w:r>
      <w:r w:rsidR="008C2674">
        <w:rPr>
          <w:shd w:val="clear" w:color="auto" w:fill="FFFFFF"/>
        </w:rPr>
        <w:t xml:space="preserve">VET </w:t>
      </w:r>
      <w:r w:rsidR="006C72B4">
        <w:rPr>
          <w:shd w:val="clear" w:color="auto" w:fill="FFFFFF"/>
        </w:rPr>
        <w:t>models</w:t>
      </w:r>
      <w:r w:rsidR="001B2E50">
        <w:rPr>
          <w:shd w:val="clear" w:color="auto" w:fill="FFFFFF"/>
        </w:rPr>
        <w:t xml:space="preserve">, </w:t>
      </w:r>
      <w:r w:rsidR="006C72B4" w:rsidRPr="006C72B4">
        <w:rPr>
          <w:shd w:val="clear" w:color="auto" w:fill="FFFFFF"/>
        </w:rPr>
        <w:t>support</w:t>
      </w:r>
      <w:r w:rsidR="008B3D5A">
        <w:rPr>
          <w:shd w:val="clear" w:color="auto" w:fill="FFFFFF"/>
        </w:rPr>
        <w:t xml:space="preserve">ed by </w:t>
      </w:r>
      <w:r w:rsidR="006C72B4" w:rsidRPr="006C72B4">
        <w:rPr>
          <w:shd w:val="clear" w:color="auto" w:fill="FFFFFF"/>
        </w:rPr>
        <w:t xml:space="preserve">workplace supervisors who </w:t>
      </w:r>
      <w:r w:rsidR="0023758C">
        <w:rPr>
          <w:shd w:val="clear" w:color="auto" w:fill="FFFFFF"/>
        </w:rPr>
        <w:t xml:space="preserve">monitor and </w:t>
      </w:r>
      <w:r w:rsidR="006C72B4" w:rsidRPr="006C72B4">
        <w:rPr>
          <w:shd w:val="clear" w:color="auto" w:fill="FFFFFF"/>
        </w:rPr>
        <w:t>report</w:t>
      </w:r>
      <w:r w:rsidR="0023758C">
        <w:rPr>
          <w:shd w:val="clear" w:color="auto" w:fill="FFFFFF"/>
        </w:rPr>
        <w:t xml:space="preserve"> </w:t>
      </w:r>
      <w:r w:rsidR="006C72B4" w:rsidRPr="006C72B4">
        <w:rPr>
          <w:shd w:val="clear" w:color="auto" w:fill="FFFFFF"/>
        </w:rPr>
        <w:t xml:space="preserve">student progress. </w:t>
      </w:r>
      <w:r w:rsidR="00BE73D1">
        <w:rPr>
          <w:shd w:val="clear" w:color="auto" w:fill="FFFFFF"/>
        </w:rPr>
        <w:t xml:space="preserve">The </w:t>
      </w:r>
      <w:proofErr w:type="gramStart"/>
      <w:r w:rsidR="00BE73D1">
        <w:rPr>
          <w:shd w:val="clear" w:color="auto" w:fill="FFFFFF"/>
        </w:rPr>
        <w:t>close proximity</w:t>
      </w:r>
      <w:proofErr w:type="gramEnd"/>
      <w:r w:rsidR="00BE73D1">
        <w:rPr>
          <w:shd w:val="clear" w:color="auto" w:fill="FFFFFF"/>
        </w:rPr>
        <w:t xml:space="preserve"> </w:t>
      </w:r>
      <w:r w:rsidR="008B3D5A">
        <w:rPr>
          <w:shd w:val="clear" w:color="auto" w:fill="FFFFFF"/>
        </w:rPr>
        <w:t xml:space="preserve">of ERTOs </w:t>
      </w:r>
      <w:r w:rsidR="00BE73D1">
        <w:rPr>
          <w:shd w:val="clear" w:color="auto" w:fill="FFFFFF"/>
        </w:rPr>
        <w:t xml:space="preserve">to </w:t>
      </w:r>
      <w:r w:rsidR="00950EBC">
        <w:rPr>
          <w:shd w:val="clear" w:color="auto" w:fill="FFFFFF"/>
        </w:rPr>
        <w:t xml:space="preserve">their </w:t>
      </w:r>
      <w:r w:rsidR="009B4E01">
        <w:rPr>
          <w:shd w:val="clear" w:color="auto" w:fill="FFFFFF"/>
        </w:rPr>
        <w:t>industry</w:t>
      </w:r>
      <w:r w:rsidR="004925F7">
        <w:rPr>
          <w:shd w:val="clear" w:color="auto" w:fill="FFFFFF"/>
        </w:rPr>
        <w:t>:</w:t>
      </w:r>
      <w:r w:rsidR="009B4E01">
        <w:rPr>
          <w:shd w:val="clear" w:color="auto" w:fill="FFFFFF"/>
        </w:rPr>
        <w:t xml:space="preserve"> </w:t>
      </w:r>
    </w:p>
    <w:p w14:paraId="02C0A113" w14:textId="124B1937" w:rsidR="009B4E01" w:rsidRDefault="009B4E01" w:rsidP="003474BF">
      <w:pPr>
        <w:pStyle w:val="Quote"/>
        <w:spacing w:line="280" w:lineRule="exact"/>
        <w:rPr>
          <w:shd w:val="clear" w:color="auto" w:fill="FFFFFF"/>
        </w:rPr>
      </w:pPr>
      <w:r w:rsidRPr="00CF2B63">
        <w:rPr>
          <w:shd w:val="clear" w:color="auto" w:fill="FFFFFF"/>
        </w:rPr>
        <w:t>happens organically for us. It also means</w:t>
      </w:r>
      <w:r>
        <w:rPr>
          <w:shd w:val="clear" w:color="auto" w:fill="FFFFFF"/>
        </w:rPr>
        <w:t xml:space="preserve"> </w:t>
      </w:r>
      <w:r w:rsidRPr="00F23D71">
        <w:rPr>
          <w:shd w:val="clear" w:color="auto" w:fill="FFFFFF"/>
        </w:rPr>
        <w:t xml:space="preserve">our trainers and assessors </w:t>
      </w:r>
      <w:r>
        <w:rPr>
          <w:shd w:val="clear" w:color="auto" w:fill="FFFFFF"/>
        </w:rPr>
        <w:t xml:space="preserve">regularly </w:t>
      </w:r>
      <w:r w:rsidRPr="00F23D71">
        <w:rPr>
          <w:shd w:val="clear" w:color="auto" w:fill="FFFFFF"/>
        </w:rPr>
        <w:t>go back on the floor to carry out day</w:t>
      </w:r>
      <w:r w:rsidR="002B1102">
        <w:rPr>
          <w:shd w:val="clear" w:color="auto" w:fill="FFFFFF"/>
        </w:rPr>
        <w:t>-</w:t>
      </w:r>
      <w:r w:rsidRPr="00F23D71">
        <w:rPr>
          <w:shd w:val="clear" w:color="auto" w:fill="FFFFFF"/>
        </w:rPr>
        <w:t>to</w:t>
      </w:r>
      <w:r w:rsidR="002B1102">
        <w:rPr>
          <w:shd w:val="clear" w:color="auto" w:fill="FFFFFF"/>
        </w:rPr>
        <w:t>-</w:t>
      </w:r>
      <w:r w:rsidRPr="00F23D71">
        <w:rPr>
          <w:shd w:val="clear" w:color="auto" w:fill="FFFFFF"/>
        </w:rPr>
        <w:t>day routines</w:t>
      </w:r>
      <w:r>
        <w:rPr>
          <w:shd w:val="clear" w:color="auto" w:fill="FFFFFF"/>
        </w:rPr>
        <w:t xml:space="preserve"> in </w:t>
      </w:r>
      <w:r w:rsidRPr="00F23D71">
        <w:rPr>
          <w:shd w:val="clear" w:color="auto" w:fill="FFFFFF"/>
        </w:rPr>
        <w:t>our centres</w:t>
      </w:r>
      <w:r>
        <w:rPr>
          <w:shd w:val="clear" w:color="auto" w:fill="FFFFFF"/>
        </w:rPr>
        <w:t xml:space="preserve"> to keep up their industry currency. They</w:t>
      </w:r>
      <w:r w:rsidRPr="00F23D71">
        <w:rPr>
          <w:shd w:val="clear" w:color="auto" w:fill="FFFFFF"/>
        </w:rPr>
        <w:t xml:space="preserve"> can do more if they feel they need or want to find gaps they would like to address. </w:t>
      </w:r>
      <w:r>
        <w:rPr>
          <w:shd w:val="clear" w:color="auto" w:fill="FFFFFF"/>
        </w:rPr>
        <w:t xml:space="preserve">They also </w:t>
      </w:r>
      <w:r w:rsidRPr="00F23D71">
        <w:rPr>
          <w:shd w:val="clear" w:color="auto" w:fill="FFFFFF"/>
        </w:rPr>
        <w:t xml:space="preserve">stay current </w:t>
      </w:r>
      <w:r>
        <w:rPr>
          <w:shd w:val="clear" w:color="auto" w:fill="FFFFFF"/>
        </w:rPr>
        <w:t xml:space="preserve">by </w:t>
      </w:r>
      <w:r w:rsidR="003046A2">
        <w:rPr>
          <w:shd w:val="clear" w:color="auto" w:fill="FFFFFF"/>
        </w:rPr>
        <w:t xml:space="preserve">working </w:t>
      </w:r>
      <w:r>
        <w:rPr>
          <w:shd w:val="clear" w:color="auto" w:fill="FFFFFF"/>
        </w:rPr>
        <w:t xml:space="preserve">in the industry </w:t>
      </w:r>
      <w:r w:rsidR="003046A2">
        <w:rPr>
          <w:shd w:val="clear" w:color="auto" w:fill="FFFFFF"/>
        </w:rPr>
        <w:t xml:space="preserve">and </w:t>
      </w:r>
      <w:r w:rsidRPr="00F23D71">
        <w:rPr>
          <w:shd w:val="clear" w:color="auto" w:fill="FFFFFF"/>
        </w:rPr>
        <w:t>talk</w:t>
      </w:r>
      <w:r>
        <w:rPr>
          <w:shd w:val="clear" w:color="auto" w:fill="FFFFFF"/>
        </w:rPr>
        <w:t>ing</w:t>
      </w:r>
      <w:r w:rsidRPr="00F23D71">
        <w:rPr>
          <w:shd w:val="clear" w:color="auto" w:fill="FFFFFF"/>
        </w:rPr>
        <w:t xml:space="preserve"> to </w:t>
      </w:r>
      <w:r w:rsidR="003046A2">
        <w:rPr>
          <w:shd w:val="clear" w:color="auto" w:fill="FFFFFF"/>
        </w:rPr>
        <w:t xml:space="preserve">other </w:t>
      </w:r>
      <w:r w:rsidRPr="00F23D71">
        <w:rPr>
          <w:shd w:val="clear" w:color="auto" w:fill="FFFFFF"/>
        </w:rPr>
        <w:t>practice team</w:t>
      </w:r>
      <w:r>
        <w:rPr>
          <w:shd w:val="clear" w:color="auto" w:fill="FFFFFF"/>
        </w:rPr>
        <w:t xml:space="preserve">s </w:t>
      </w:r>
      <w:r w:rsidRPr="00F23D71">
        <w:rPr>
          <w:shd w:val="clear" w:color="auto" w:fill="FFFFFF"/>
        </w:rPr>
        <w:t>first</w:t>
      </w:r>
      <w:r w:rsidR="00DA17AE">
        <w:rPr>
          <w:shd w:val="clear" w:color="auto" w:fill="FFFFFF"/>
        </w:rPr>
        <w:t>-</w:t>
      </w:r>
      <w:r w:rsidRPr="00F23D71">
        <w:rPr>
          <w:shd w:val="clear" w:color="auto" w:fill="FFFFFF"/>
        </w:rPr>
        <w:t>hand</w:t>
      </w:r>
      <w:r w:rsidR="002F49CC">
        <w:rPr>
          <w:shd w:val="clear" w:color="auto" w:fill="FFFFFF"/>
        </w:rPr>
        <w:t>.</w:t>
      </w:r>
      <w:r w:rsidR="002F49CC">
        <w:rPr>
          <w:shd w:val="clear" w:color="auto" w:fill="FFFFFF"/>
        </w:rPr>
        <w:tab/>
      </w:r>
      <w:r>
        <w:rPr>
          <w:shd w:val="clear" w:color="auto" w:fill="FFFFFF"/>
        </w:rPr>
        <w:t>(</w:t>
      </w:r>
      <w:r w:rsidR="0035636B">
        <w:rPr>
          <w:shd w:val="clear" w:color="auto" w:fill="FFFFFF"/>
        </w:rPr>
        <w:t>ERTO</w:t>
      </w:r>
      <w:r>
        <w:rPr>
          <w:shd w:val="clear" w:color="auto" w:fill="FFFFFF"/>
        </w:rPr>
        <w:t xml:space="preserve">) </w:t>
      </w:r>
    </w:p>
    <w:p w14:paraId="3C6AE7A0" w14:textId="14DEECA0" w:rsidR="00AA01F0" w:rsidRPr="003474BF" w:rsidRDefault="003772D9" w:rsidP="00AA01F0">
      <w:pPr>
        <w:pStyle w:val="Text"/>
        <w:rPr>
          <w:spacing w:val="-4"/>
        </w:rPr>
      </w:pPr>
      <w:r w:rsidRPr="003474BF">
        <w:rPr>
          <w:spacing w:val="-4"/>
        </w:rPr>
        <w:t>High-quality</w:t>
      </w:r>
      <w:r w:rsidR="00AA01F0" w:rsidRPr="003474BF">
        <w:rPr>
          <w:spacing w:val="-4"/>
        </w:rPr>
        <w:t xml:space="preserve"> delivery</w:t>
      </w:r>
      <w:r w:rsidR="00FC1DB6" w:rsidRPr="003474BF">
        <w:rPr>
          <w:spacing w:val="-4"/>
        </w:rPr>
        <w:t>,</w:t>
      </w:r>
      <w:r w:rsidR="00AA01F0" w:rsidRPr="003474BF">
        <w:rPr>
          <w:spacing w:val="-4"/>
        </w:rPr>
        <w:t xml:space="preserve"> </w:t>
      </w:r>
      <w:r w:rsidR="0035265A" w:rsidRPr="003474BF">
        <w:rPr>
          <w:spacing w:val="-4"/>
        </w:rPr>
        <w:t xml:space="preserve">as </w:t>
      </w:r>
      <w:r w:rsidR="00AA01F0" w:rsidRPr="003474BF">
        <w:rPr>
          <w:spacing w:val="-4"/>
        </w:rPr>
        <w:t xml:space="preserve">one </w:t>
      </w:r>
      <w:r w:rsidR="0035265A" w:rsidRPr="003474BF">
        <w:rPr>
          <w:spacing w:val="-4"/>
        </w:rPr>
        <w:t>E</w:t>
      </w:r>
      <w:r w:rsidR="00AA01F0" w:rsidRPr="003474BF">
        <w:rPr>
          <w:spacing w:val="-4"/>
        </w:rPr>
        <w:t xml:space="preserve">RTO </w:t>
      </w:r>
      <w:r w:rsidR="0035265A" w:rsidRPr="003474BF">
        <w:rPr>
          <w:spacing w:val="-4"/>
        </w:rPr>
        <w:t>describes,</w:t>
      </w:r>
      <w:r w:rsidR="007D5A13" w:rsidRPr="003474BF">
        <w:rPr>
          <w:spacing w:val="-4"/>
        </w:rPr>
        <w:t xml:space="preserve"> </w:t>
      </w:r>
      <w:r w:rsidR="003046A2" w:rsidRPr="003474BF">
        <w:rPr>
          <w:spacing w:val="-4"/>
        </w:rPr>
        <w:t xml:space="preserve">is </w:t>
      </w:r>
      <w:r w:rsidR="007D5A13" w:rsidRPr="003474BF">
        <w:rPr>
          <w:spacing w:val="-4"/>
        </w:rPr>
        <w:t xml:space="preserve">about preparing people for a particular type of work and </w:t>
      </w:r>
      <w:r w:rsidR="00AA01F0" w:rsidRPr="003474BF">
        <w:rPr>
          <w:spacing w:val="-4"/>
        </w:rPr>
        <w:t xml:space="preserve">finding the right balance between </w:t>
      </w:r>
      <w:proofErr w:type="gramStart"/>
      <w:r w:rsidR="00AA01F0" w:rsidRPr="003474BF">
        <w:rPr>
          <w:spacing w:val="-4"/>
        </w:rPr>
        <w:t xml:space="preserve">all </w:t>
      </w:r>
      <w:r w:rsidR="00EB3A40" w:rsidRPr="003474BF">
        <w:rPr>
          <w:spacing w:val="-4"/>
        </w:rPr>
        <w:t>of</w:t>
      </w:r>
      <w:proofErr w:type="gramEnd"/>
      <w:r w:rsidR="00EB3A40" w:rsidRPr="003474BF">
        <w:rPr>
          <w:spacing w:val="-4"/>
        </w:rPr>
        <w:t xml:space="preserve"> the elements</w:t>
      </w:r>
      <w:r w:rsidR="00AA01F0" w:rsidRPr="003474BF">
        <w:rPr>
          <w:spacing w:val="-4"/>
        </w:rPr>
        <w:t xml:space="preserve"> </w:t>
      </w:r>
      <w:r w:rsidR="00176E0F" w:rsidRPr="003474BF">
        <w:rPr>
          <w:spacing w:val="-4"/>
        </w:rPr>
        <w:t xml:space="preserve">that </w:t>
      </w:r>
      <w:r w:rsidR="00AA01F0" w:rsidRPr="003474BF">
        <w:rPr>
          <w:spacing w:val="-4"/>
        </w:rPr>
        <w:t>contribut</w:t>
      </w:r>
      <w:r w:rsidR="00176E0F" w:rsidRPr="003474BF">
        <w:rPr>
          <w:spacing w:val="-4"/>
        </w:rPr>
        <w:t xml:space="preserve">e </w:t>
      </w:r>
      <w:r w:rsidR="00AA01F0" w:rsidRPr="003474BF">
        <w:rPr>
          <w:spacing w:val="-4"/>
        </w:rPr>
        <w:t xml:space="preserve">to </w:t>
      </w:r>
      <w:r w:rsidR="009B7C82" w:rsidRPr="003474BF">
        <w:rPr>
          <w:spacing w:val="-4"/>
        </w:rPr>
        <w:t>it</w:t>
      </w:r>
      <w:r w:rsidR="00AA01F0" w:rsidRPr="003474BF">
        <w:rPr>
          <w:spacing w:val="-4"/>
        </w:rPr>
        <w:t xml:space="preserve">. </w:t>
      </w:r>
      <w:r w:rsidR="00E53F9B" w:rsidRPr="003474BF">
        <w:rPr>
          <w:spacing w:val="-4"/>
        </w:rPr>
        <w:t xml:space="preserve">In the end, it’s the practical application </w:t>
      </w:r>
      <w:r w:rsidR="00AB322D" w:rsidRPr="003474BF">
        <w:rPr>
          <w:spacing w:val="-4"/>
        </w:rPr>
        <w:t xml:space="preserve">on the job </w:t>
      </w:r>
      <w:r w:rsidR="00E53F9B" w:rsidRPr="003474BF">
        <w:rPr>
          <w:spacing w:val="-4"/>
        </w:rPr>
        <w:t xml:space="preserve">that defines </w:t>
      </w:r>
      <w:r w:rsidR="00EF3DF9" w:rsidRPr="003474BF">
        <w:rPr>
          <w:spacing w:val="-4"/>
        </w:rPr>
        <w:t>it</w:t>
      </w:r>
      <w:r w:rsidR="00E53F9B" w:rsidRPr="003474BF">
        <w:rPr>
          <w:spacing w:val="-4"/>
        </w:rPr>
        <w:t xml:space="preserve">. </w:t>
      </w:r>
      <w:r w:rsidR="009B7C82" w:rsidRPr="003474BF">
        <w:rPr>
          <w:spacing w:val="-4"/>
        </w:rPr>
        <w:t>C</w:t>
      </w:r>
      <w:r w:rsidR="008138D0" w:rsidRPr="003474BF">
        <w:rPr>
          <w:spacing w:val="-4"/>
        </w:rPr>
        <w:t xml:space="preserve">onsistency </w:t>
      </w:r>
      <w:r w:rsidR="009B648B" w:rsidRPr="003474BF">
        <w:rPr>
          <w:spacing w:val="-4"/>
        </w:rPr>
        <w:t xml:space="preserve">in </w:t>
      </w:r>
      <w:r w:rsidR="003046A2" w:rsidRPr="003474BF">
        <w:rPr>
          <w:spacing w:val="-4"/>
        </w:rPr>
        <w:t xml:space="preserve">delivery </w:t>
      </w:r>
      <w:r w:rsidR="009B648B" w:rsidRPr="003474BF">
        <w:rPr>
          <w:spacing w:val="-4"/>
        </w:rPr>
        <w:t xml:space="preserve">quality </w:t>
      </w:r>
      <w:r w:rsidR="008138D0" w:rsidRPr="003474BF">
        <w:rPr>
          <w:spacing w:val="-4"/>
        </w:rPr>
        <w:t>is a common theme</w:t>
      </w:r>
      <w:r w:rsidR="00194760" w:rsidRPr="003474BF">
        <w:rPr>
          <w:spacing w:val="-4"/>
        </w:rPr>
        <w:t xml:space="preserve"> </w:t>
      </w:r>
      <w:r w:rsidR="009B7C82" w:rsidRPr="003474BF">
        <w:rPr>
          <w:spacing w:val="-4"/>
        </w:rPr>
        <w:t xml:space="preserve">(as it is for other large RTOs) </w:t>
      </w:r>
      <w:r w:rsidR="00194760" w:rsidRPr="003474BF">
        <w:rPr>
          <w:spacing w:val="-4"/>
        </w:rPr>
        <w:t>and</w:t>
      </w:r>
      <w:r w:rsidR="003046A2" w:rsidRPr="003474BF">
        <w:rPr>
          <w:spacing w:val="-4"/>
        </w:rPr>
        <w:t>,</w:t>
      </w:r>
      <w:r w:rsidR="009B7C82" w:rsidRPr="003474BF">
        <w:rPr>
          <w:spacing w:val="-4"/>
        </w:rPr>
        <w:t xml:space="preserve"> </w:t>
      </w:r>
      <w:r w:rsidR="009B648B" w:rsidRPr="003474BF">
        <w:rPr>
          <w:spacing w:val="-4"/>
        </w:rPr>
        <w:t xml:space="preserve">for </w:t>
      </w:r>
      <w:r w:rsidR="007526F0" w:rsidRPr="003474BF">
        <w:rPr>
          <w:spacing w:val="-4"/>
        </w:rPr>
        <w:t xml:space="preserve">the </w:t>
      </w:r>
      <w:r w:rsidR="009B648B" w:rsidRPr="003474BF">
        <w:rPr>
          <w:spacing w:val="-4"/>
        </w:rPr>
        <w:t>ERTOs we spoke to</w:t>
      </w:r>
      <w:r w:rsidR="003046A2" w:rsidRPr="003474BF">
        <w:rPr>
          <w:spacing w:val="-4"/>
        </w:rPr>
        <w:t>,</w:t>
      </w:r>
      <w:r w:rsidR="009B648B" w:rsidRPr="003474BF">
        <w:rPr>
          <w:spacing w:val="-4"/>
        </w:rPr>
        <w:t xml:space="preserve"> </w:t>
      </w:r>
      <w:r w:rsidR="00E65C23" w:rsidRPr="003474BF">
        <w:rPr>
          <w:spacing w:val="-4"/>
        </w:rPr>
        <w:t xml:space="preserve">is reliant on </w:t>
      </w:r>
      <w:r w:rsidR="009B7C82" w:rsidRPr="003474BF">
        <w:rPr>
          <w:spacing w:val="-4"/>
        </w:rPr>
        <w:t xml:space="preserve">strong </w:t>
      </w:r>
      <w:r w:rsidR="00AA01F0" w:rsidRPr="003474BF">
        <w:rPr>
          <w:spacing w:val="-4"/>
        </w:rPr>
        <w:t>collaboration between trainers and assessors</w:t>
      </w:r>
      <w:r w:rsidR="0042637E" w:rsidRPr="003474BF">
        <w:rPr>
          <w:spacing w:val="-4"/>
        </w:rPr>
        <w:t>:</w:t>
      </w:r>
      <w:r w:rsidR="00AA01F0" w:rsidRPr="003474BF">
        <w:rPr>
          <w:spacing w:val="-4"/>
        </w:rPr>
        <w:t xml:space="preserve"> </w:t>
      </w:r>
    </w:p>
    <w:p w14:paraId="0479853E" w14:textId="73655641" w:rsidR="00AA01F0" w:rsidRDefault="00AA01F0" w:rsidP="003474BF">
      <w:pPr>
        <w:pStyle w:val="Quote"/>
        <w:spacing w:line="280" w:lineRule="exact"/>
      </w:pPr>
      <w:r>
        <w:t xml:space="preserve">This is critical because of our large volume. We </w:t>
      </w:r>
      <w:proofErr w:type="gramStart"/>
      <w:r>
        <w:t>have to</w:t>
      </w:r>
      <w:proofErr w:type="gramEnd"/>
      <w:r>
        <w:t xml:space="preserve"> make sure we talk to each other. We also need to be functioning well to start with as an organisation, making sure we have suitable training and assessment strategies to meet needs of our trainees and staff</w:t>
      </w:r>
      <w:r w:rsidR="0042637E">
        <w:t>.</w:t>
      </w:r>
      <w:r w:rsidR="0042637E">
        <w:tab/>
      </w:r>
      <w:r>
        <w:t>(</w:t>
      </w:r>
      <w:r w:rsidR="009B7C82">
        <w:t>ERTO</w:t>
      </w:r>
      <w:r>
        <w:t>)</w:t>
      </w:r>
    </w:p>
    <w:p w14:paraId="5E74D44E" w14:textId="1686A417" w:rsidR="00B82A4E" w:rsidRDefault="00B82A4E" w:rsidP="003474BF">
      <w:pPr>
        <w:pStyle w:val="Text"/>
        <w:spacing w:before="120"/>
      </w:pPr>
      <w:r>
        <w:t xml:space="preserve">Assessment is </w:t>
      </w:r>
      <w:r w:rsidR="009B7C82">
        <w:t xml:space="preserve">kept </w:t>
      </w:r>
      <w:r>
        <w:t xml:space="preserve">separate </w:t>
      </w:r>
      <w:r w:rsidR="0042637E">
        <w:t>from</w:t>
      </w:r>
      <w:r w:rsidR="00E65C23">
        <w:t xml:space="preserve"> </w:t>
      </w:r>
      <w:r>
        <w:t>training</w:t>
      </w:r>
      <w:r w:rsidR="00E65C23">
        <w:t xml:space="preserve"> in </w:t>
      </w:r>
      <w:r w:rsidR="003046A2">
        <w:t xml:space="preserve">all </w:t>
      </w:r>
      <w:r w:rsidR="008A3114">
        <w:t>three</w:t>
      </w:r>
      <w:r w:rsidR="009B648B">
        <w:t xml:space="preserve"> </w:t>
      </w:r>
      <w:r w:rsidR="007526F0">
        <w:t>E</w:t>
      </w:r>
      <w:r w:rsidR="009B648B">
        <w:t>RTOs</w:t>
      </w:r>
      <w:r w:rsidR="00BB3F7E">
        <w:t>,</w:t>
      </w:r>
      <w:r w:rsidR="009B648B">
        <w:t xml:space="preserve"> </w:t>
      </w:r>
      <w:r>
        <w:t>because</w:t>
      </w:r>
      <w:r w:rsidR="009B7C82">
        <w:t xml:space="preserve">, as was explained, </w:t>
      </w:r>
      <w:r>
        <w:t xml:space="preserve">assessors may see what </w:t>
      </w:r>
      <w:r w:rsidR="003046A2">
        <w:t xml:space="preserve">the </w:t>
      </w:r>
      <w:r>
        <w:t xml:space="preserve">trainers might not. </w:t>
      </w:r>
      <w:r w:rsidR="00AA0844" w:rsidRPr="00AA0844">
        <w:t xml:space="preserve">Industry experts underpin the quality of course design and delivery and are brought in to </w:t>
      </w:r>
      <w:r w:rsidR="005B60A3">
        <w:t>co</w:t>
      </w:r>
      <w:r w:rsidR="00400839">
        <w:t>n</w:t>
      </w:r>
      <w:r w:rsidR="00950EBC">
        <w:t xml:space="preserve">firm </w:t>
      </w:r>
      <w:r w:rsidR="00707E90">
        <w:t xml:space="preserve">that </w:t>
      </w:r>
      <w:r w:rsidR="00AA0844" w:rsidRPr="00AA0844">
        <w:t>students can perform as required</w:t>
      </w:r>
      <w:r w:rsidR="00BB3F7E">
        <w:t>:</w:t>
      </w:r>
      <w:r w:rsidR="001A6CBF">
        <w:t xml:space="preserve"> </w:t>
      </w:r>
    </w:p>
    <w:p w14:paraId="558C3E9E" w14:textId="5BD69760" w:rsidR="00D7695C" w:rsidRDefault="00AA0844" w:rsidP="003474BF">
      <w:pPr>
        <w:pStyle w:val="Quote"/>
        <w:spacing w:line="280" w:lineRule="exact"/>
      </w:pPr>
      <w:r w:rsidRPr="00AA0844">
        <w:t xml:space="preserve">The voice of industry </w:t>
      </w:r>
      <w:r w:rsidR="00950EBC">
        <w:t xml:space="preserve">experts </w:t>
      </w:r>
      <w:r w:rsidRPr="00AA0844">
        <w:t>is all</w:t>
      </w:r>
      <w:r w:rsidR="00BB3F7E">
        <w:t>-</w:t>
      </w:r>
      <w:r w:rsidRPr="00AA0844">
        <w:t>important.</w:t>
      </w:r>
      <w:r>
        <w:t xml:space="preserve"> </w:t>
      </w:r>
      <w:r w:rsidR="00D7695C" w:rsidRPr="00D7695C">
        <w:t>Decision</w:t>
      </w:r>
      <w:r>
        <w:t>s</w:t>
      </w:r>
      <w:r w:rsidR="00D7695C" w:rsidRPr="00D7695C">
        <w:t xml:space="preserve"> of what competency looks like comes out of a long joint process of designing and continuous</w:t>
      </w:r>
      <w:r w:rsidR="009B4E01">
        <w:t>ly</w:t>
      </w:r>
      <w:r w:rsidR="00D7695C" w:rsidRPr="00D7695C">
        <w:t xml:space="preserve"> improv</w:t>
      </w:r>
      <w:r w:rsidR="009B4E01">
        <w:t xml:space="preserve">ing </w:t>
      </w:r>
      <w:r w:rsidR="00D7695C" w:rsidRPr="00D7695C">
        <w:t xml:space="preserve">assessment </w:t>
      </w:r>
      <w:r w:rsidR="002F1D1A" w:rsidRPr="00D7695C">
        <w:t>tools</w:t>
      </w:r>
      <w:r>
        <w:t xml:space="preserve">. We rely </w:t>
      </w:r>
      <w:r w:rsidR="00D7695C" w:rsidRPr="00D7695C">
        <w:t xml:space="preserve">on </w:t>
      </w:r>
      <w:r w:rsidR="001A6CBF">
        <w:t xml:space="preserve">those </w:t>
      </w:r>
      <w:r w:rsidR="009B4E01">
        <w:t xml:space="preserve">[industry experts] </w:t>
      </w:r>
      <w:r w:rsidR="00D7695C" w:rsidRPr="00D7695C">
        <w:t xml:space="preserve">with a lot of experience to come up with </w:t>
      </w:r>
      <w:r>
        <w:t xml:space="preserve">a picture with </w:t>
      </w:r>
      <w:r w:rsidR="00D7695C" w:rsidRPr="00D7695C">
        <w:t>correct scenarios and different questions. Th</w:t>
      </w:r>
      <w:r>
        <w:t xml:space="preserve">is is always </w:t>
      </w:r>
      <w:r w:rsidR="00D7695C" w:rsidRPr="00D7695C">
        <w:t xml:space="preserve">changing because things pop up all the time </w:t>
      </w:r>
      <w:r w:rsidR="003046A2">
        <w:t xml:space="preserve">in our industry </w:t>
      </w:r>
      <w:r w:rsidR="00D7695C">
        <w:t xml:space="preserve">that </w:t>
      </w:r>
      <w:r w:rsidR="00D7695C" w:rsidRPr="00D7695C">
        <w:t>add to what needs to be learned and demonstrated</w:t>
      </w:r>
      <w:r w:rsidR="008B6ED6">
        <w:t>.</w:t>
      </w:r>
      <w:r w:rsidR="008B6ED6">
        <w:tab/>
      </w:r>
      <w:r w:rsidR="00D7695C">
        <w:t>(</w:t>
      </w:r>
      <w:r w:rsidR="009B7C82">
        <w:t>ERTO</w:t>
      </w:r>
      <w:r w:rsidR="00D7695C">
        <w:t>)</w:t>
      </w:r>
    </w:p>
    <w:p w14:paraId="678D288E" w14:textId="3A561CE0" w:rsidR="00E532C1" w:rsidRDefault="00AF030D" w:rsidP="003474BF">
      <w:pPr>
        <w:pStyle w:val="Text"/>
        <w:spacing w:before="120"/>
      </w:pPr>
      <w:r>
        <w:t xml:space="preserve">According to </w:t>
      </w:r>
      <w:r w:rsidR="00703417">
        <w:t xml:space="preserve">the </w:t>
      </w:r>
      <w:r>
        <w:t>ERTOs</w:t>
      </w:r>
      <w:r w:rsidR="00703417">
        <w:t xml:space="preserve"> </w:t>
      </w:r>
      <w:r w:rsidR="009B7C82">
        <w:t>interviewed</w:t>
      </w:r>
      <w:r>
        <w:t xml:space="preserve">, </w:t>
      </w:r>
      <w:r w:rsidR="00CF2B63">
        <w:t>th</w:t>
      </w:r>
      <w:r w:rsidR="0005007D">
        <w:t>e</w:t>
      </w:r>
      <w:r w:rsidR="00126C8D">
        <w:t xml:space="preserve"> </w:t>
      </w:r>
      <w:r w:rsidR="0005007D">
        <w:t xml:space="preserve">advantages </w:t>
      </w:r>
      <w:r w:rsidR="00373033">
        <w:t xml:space="preserve">of ERTO </w:t>
      </w:r>
      <w:r w:rsidR="009B7C82">
        <w:t xml:space="preserve">delivery </w:t>
      </w:r>
      <w:r w:rsidR="0005007D">
        <w:t xml:space="preserve">are </w:t>
      </w:r>
      <w:r>
        <w:t xml:space="preserve">not </w:t>
      </w:r>
      <w:r w:rsidR="00CF2B63">
        <w:t xml:space="preserve">well </w:t>
      </w:r>
      <w:r>
        <w:t>understood by regulatory authorities in terms of quality risk</w:t>
      </w:r>
      <w:r w:rsidR="00EF3DF9">
        <w:t xml:space="preserve">. They see the risk as </w:t>
      </w:r>
      <w:r w:rsidR="003046A2">
        <w:t xml:space="preserve">minimal because </w:t>
      </w:r>
      <w:r w:rsidR="007526F0">
        <w:t>poor</w:t>
      </w:r>
      <w:r w:rsidR="00540370">
        <w:t>-</w:t>
      </w:r>
      <w:r w:rsidR="007526F0">
        <w:t xml:space="preserve">quality </w:t>
      </w:r>
      <w:r w:rsidR="009B7C82">
        <w:t xml:space="preserve">delivery </w:t>
      </w:r>
      <w:r w:rsidR="007526F0">
        <w:t>would</w:t>
      </w:r>
      <w:r w:rsidR="00E532C1">
        <w:t xml:space="preserve">, in the end, </w:t>
      </w:r>
      <w:r w:rsidR="007526F0">
        <w:t>harm their business</w:t>
      </w:r>
      <w:r>
        <w:t>.</w:t>
      </w:r>
      <w:r w:rsidR="00E532C1">
        <w:t xml:space="preserve"> Data </w:t>
      </w:r>
      <w:r w:rsidR="00540370">
        <w:t>are</w:t>
      </w:r>
      <w:r w:rsidR="00E532C1">
        <w:t xml:space="preserve"> </w:t>
      </w:r>
      <w:r w:rsidR="00A86A3C">
        <w:t xml:space="preserve">collected and </w:t>
      </w:r>
      <w:r w:rsidR="00E532C1">
        <w:t xml:space="preserve">used </w:t>
      </w:r>
      <w:r w:rsidR="00210CC6">
        <w:t xml:space="preserve">extensively </w:t>
      </w:r>
      <w:r w:rsidR="00E532C1">
        <w:t xml:space="preserve">to evaluate the impact of training on business </w:t>
      </w:r>
      <w:r w:rsidR="00210CC6">
        <w:t xml:space="preserve">to </w:t>
      </w:r>
      <w:r w:rsidR="00A86A3C">
        <w:t xml:space="preserve">prevent this from </w:t>
      </w:r>
      <w:r w:rsidR="00540370">
        <w:t>occurring:</w:t>
      </w:r>
    </w:p>
    <w:p w14:paraId="68D8495E" w14:textId="22559394" w:rsidR="004D19D1" w:rsidRDefault="004D19D1" w:rsidP="003474BF">
      <w:pPr>
        <w:pStyle w:val="Quote"/>
        <w:spacing w:line="280" w:lineRule="exact"/>
      </w:pPr>
      <w:r>
        <w:t>We need data on three areas from our quality assurance system: industry, students and business impact to show how an increase in skills and knowledge in students has assisted the business (</w:t>
      </w:r>
      <w:proofErr w:type="gramStart"/>
      <w:r>
        <w:t>e.g.</w:t>
      </w:r>
      <w:proofErr w:type="gramEnd"/>
      <w:r>
        <w:t xml:space="preserve"> profitability, safety etc.). W</w:t>
      </w:r>
      <w:r w:rsidRPr="00D17D2F">
        <w:t xml:space="preserve">e </w:t>
      </w:r>
      <w:proofErr w:type="gramStart"/>
      <w:r w:rsidRPr="00D17D2F">
        <w:t>have to</w:t>
      </w:r>
      <w:proofErr w:type="gramEnd"/>
      <w:r w:rsidRPr="00D17D2F">
        <w:t xml:space="preserve"> prov</w:t>
      </w:r>
      <w:r>
        <w:t xml:space="preserve">e our </w:t>
      </w:r>
      <w:r w:rsidRPr="00D17D2F">
        <w:t xml:space="preserve">training is fit for purpose </w:t>
      </w:r>
      <w:r>
        <w:t xml:space="preserve">with </w:t>
      </w:r>
      <w:r w:rsidRPr="00D17D2F">
        <w:t>zero defects</w:t>
      </w:r>
      <w:r>
        <w:t xml:space="preserve"> for our </w:t>
      </w:r>
      <w:r w:rsidRPr="00D17D2F">
        <w:t xml:space="preserve">COO </w:t>
      </w:r>
      <w:r>
        <w:t xml:space="preserve">[Chief Operating Officer] to be </w:t>
      </w:r>
      <w:r w:rsidRPr="00D17D2F">
        <w:t>happy with how training is going</w:t>
      </w:r>
      <w:r w:rsidR="00135415">
        <w:t>.</w:t>
      </w:r>
      <w:r w:rsidR="00135415">
        <w:tab/>
      </w:r>
      <w:r w:rsidRPr="00D17D2F">
        <w:t>(</w:t>
      </w:r>
      <w:r>
        <w:t>ERTO</w:t>
      </w:r>
      <w:r w:rsidRPr="004C1F5A">
        <w:t>)</w:t>
      </w:r>
      <w:r w:rsidRPr="00D17D2F">
        <w:t xml:space="preserve"> </w:t>
      </w:r>
    </w:p>
    <w:p w14:paraId="0D4D724C" w14:textId="77777777" w:rsidR="00A65D00" w:rsidRDefault="00A65D00">
      <w:pPr>
        <w:spacing w:before="0" w:line="240" w:lineRule="auto"/>
        <w:rPr>
          <w:rFonts w:ascii="Arial" w:hAnsi="Arial" w:cs="Tahoma"/>
          <w:sz w:val="28"/>
        </w:rPr>
      </w:pPr>
      <w:r>
        <w:br w:type="page"/>
      </w:r>
    </w:p>
    <w:p w14:paraId="18E44490" w14:textId="26731B90" w:rsidR="005057B7" w:rsidRPr="002A5034" w:rsidRDefault="00E46A45" w:rsidP="002A5034">
      <w:pPr>
        <w:pStyle w:val="Heading1"/>
      </w:pPr>
      <w:bookmarkStart w:id="66" w:name="_Toc97301518"/>
      <w:r w:rsidRPr="00E46A45">
        <w:rPr>
          <w:noProof/>
        </w:rPr>
        <w:lastRenderedPageBreak/>
        <w:drawing>
          <wp:anchor distT="0" distB="0" distL="114300" distR="114300" simplePos="0" relativeHeight="252086272" behindDoc="0" locked="0" layoutInCell="1" allowOverlap="1" wp14:anchorId="6DC4168D" wp14:editId="6169485E">
            <wp:simplePos x="0" y="0"/>
            <wp:positionH relativeFrom="column">
              <wp:posOffset>33020</wp:posOffset>
            </wp:positionH>
            <wp:positionV relativeFrom="paragraph">
              <wp:posOffset>0</wp:posOffset>
            </wp:positionV>
            <wp:extent cx="419100" cy="419100"/>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51A" w:rsidRPr="002A5034">
        <w:t xml:space="preserve">How RTOs </w:t>
      </w:r>
      <w:r w:rsidR="003F4793" w:rsidRPr="002A5034">
        <w:t xml:space="preserve">measure </w:t>
      </w:r>
      <w:r w:rsidR="004A2F8B" w:rsidRPr="002A5034">
        <w:t xml:space="preserve">and monitor </w:t>
      </w:r>
      <w:r w:rsidR="003F4793" w:rsidRPr="002A5034">
        <w:t>delivery quality</w:t>
      </w:r>
      <w:r w:rsidR="003259AB" w:rsidRPr="002A5034">
        <w:t>:</w:t>
      </w:r>
      <w:r w:rsidR="003F4793" w:rsidRPr="002A5034">
        <w:t xml:space="preserve"> </w:t>
      </w:r>
      <w:r w:rsidR="00B93BE0" w:rsidRPr="002A5034">
        <w:rPr>
          <w:noProof/>
        </w:rPr>
        <mc:AlternateContent>
          <mc:Choice Requires="wps">
            <w:drawing>
              <wp:anchor distT="0" distB="0" distL="114300" distR="114300" simplePos="0" relativeHeight="252011520" behindDoc="0" locked="1" layoutInCell="1" allowOverlap="1" wp14:anchorId="3EFA6C26" wp14:editId="28F526AD">
                <wp:simplePos x="0" y="0"/>
                <wp:positionH relativeFrom="outsideMargin">
                  <wp:posOffset>4876800</wp:posOffset>
                </wp:positionH>
                <wp:positionV relativeFrom="page">
                  <wp:posOffset>1685925</wp:posOffset>
                </wp:positionV>
                <wp:extent cx="2202180" cy="353377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202180" cy="3533775"/>
                        </a:xfrm>
                        <a:prstGeom prst="rect">
                          <a:avLst/>
                        </a:prstGeom>
                        <a:noFill/>
                        <a:ln w="6350">
                          <a:noFill/>
                        </a:ln>
                        <a:effectLst>
                          <a:outerShdw blurRad="152400" dist="317500" dir="5400000" sx="90000" sy="-19000" rotWithShape="0">
                            <a:prstClr val="black">
                              <a:alpha val="15000"/>
                            </a:prstClr>
                          </a:outerShdw>
                        </a:effectLst>
                      </wps:spPr>
                      <wps:txbx>
                        <w:txbxContent>
                          <w:p w14:paraId="4116C4C3" w14:textId="77777777" w:rsidR="00995FC3" w:rsidRPr="00D14687" w:rsidRDefault="00995FC3" w:rsidP="00B93BE0">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1874508" w14:textId="78EE42EE" w:rsidR="00995FC3" w:rsidRPr="00BD23D3" w:rsidRDefault="00995FC3" w:rsidP="004A07D2">
                            <w:pPr>
                              <w:pStyle w:val="KeyPoints"/>
                              <w:spacing w:before="160"/>
                              <w:ind w:left="-148" w:hanging="357"/>
                              <w:rPr>
                                <w:spacing w:val="-2"/>
                              </w:rPr>
                            </w:pPr>
                            <w:r w:rsidRPr="00BD23D3">
                              <w:rPr>
                                <w:spacing w:val="-2"/>
                              </w:rPr>
                              <w:t xml:space="preserve">Measures of most interest to the RTOs interviewed include student satisfaction, levels of engagement and progression, teacher/trainer capability, outcomes for students, and employer satisfaction. </w:t>
                            </w:r>
                          </w:p>
                          <w:p w14:paraId="7F0DC17A" w14:textId="38E75017" w:rsidR="00995FC3" w:rsidRPr="00BD23D3" w:rsidRDefault="00995FC3" w:rsidP="00B93BE0">
                            <w:pPr>
                              <w:pStyle w:val="KeyPoints"/>
                              <w:ind w:left="-142"/>
                              <w:rPr>
                                <w:spacing w:val="-2"/>
                              </w:rPr>
                            </w:pPr>
                            <w:r w:rsidRPr="00BD23D3">
                              <w:rPr>
                                <w:spacing w:val="-2"/>
                              </w:rPr>
                              <w:t xml:space="preserve">Current indicators of delivery quality are not capturing the full picture for different types of students. </w:t>
                            </w:r>
                          </w:p>
                          <w:p w14:paraId="0132472A" w14:textId="7D28784D" w:rsidR="00995FC3" w:rsidRPr="00BD23D3" w:rsidRDefault="00995FC3" w:rsidP="00266177">
                            <w:pPr>
                              <w:pStyle w:val="KeyPoints"/>
                              <w:ind w:left="-142"/>
                              <w:rPr>
                                <w:spacing w:val="-2"/>
                              </w:rPr>
                            </w:pPr>
                            <w:r w:rsidRPr="00BD23D3">
                              <w:rPr>
                                <w:spacing w:val="-2"/>
                              </w:rPr>
                              <w:t xml:space="preserve">Some valuable elements of quality are not easy to measure and are monitored through observation, </w:t>
                            </w:r>
                            <w:proofErr w:type="gramStart"/>
                            <w:r w:rsidRPr="00BD23D3">
                              <w:rPr>
                                <w:spacing w:val="-2"/>
                              </w:rPr>
                              <w:t>conversations</w:t>
                            </w:r>
                            <w:proofErr w:type="gramEnd"/>
                            <w:r w:rsidRPr="00BD23D3">
                              <w:rPr>
                                <w:spacing w:val="-2"/>
                              </w:rPr>
                              <w:t xml:space="preserve"> and word of mouth. These are not always recorded or reported externally.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6C26" id="Text Box 18" o:spid="_x0000_s1033" type="#_x0000_t202" style="position:absolute;margin-left:384pt;margin-top:132.75pt;width:173.4pt;height:278.25pt;z-index:2520115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" filled="f" stroked="f" strokeweight=".5pt">
                <v:shadow on="t" type="perspective" color="black" opacity="9830f" origin=",.5" offset="0,25pt" matrix="58982f,,,-12452f"/>
                <v:textbox inset="10mm">
                  <w:txbxContent>
                    <w:p w14:paraId="4116C4C3" w14:textId="77777777" w:rsidR="00995FC3" w:rsidRPr="00D14687" w:rsidRDefault="00995FC3" w:rsidP="00B93BE0">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1874508" w14:textId="78EE42EE" w:rsidR="00995FC3" w:rsidRPr="00BD23D3" w:rsidRDefault="00995FC3" w:rsidP="004A07D2">
                      <w:pPr>
                        <w:pStyle w:val="KeyPoints"/>
                        <w:spacing w:before="160"/>
                        <w:ind w:left="-148" w:hanging="357"/>
                        <w:rPr>
                          <w:spacing w:val="-2"/>
                        </w:rPr>
                      </w:pPr>
                      <w:r w:rsidRPr="00BD23D3">
                        <w:rPr>
                          <w:spacing w:val="-2"/>
                        </w:rPr>
                        <w:t xml:space="preserve">Measures of most interest to the RTOs interviewed include student satisfaction, levels of engagement and progression, teacher/trainer capability, outcomes for students, and employer satisfaction. </w:t>
                      </w:r>
                    </w:p>
                    <w:p w14:paraId="7F0DC17A" w14:textId="38E75017" w:rsidR="00995FC3" w:rsidRPr="00BD23D3" w:rsidRDefault="00995FC3" w:rsidP="00B93BE0">
                      <w:pPr>
                        <w:pStyle w:val="KeyPoints"/>
                        <w:ind w:left="-142"/>
                        <w:rPr>
                          <w:spacing w:val="-2"/>
                        </w:rPr>
                      </w:pPr>
                      <w:r w:rsidRPr="00BD23D3">
                        <w:rPr>
                          <w:spacing w:val="-2"/>
                        </w:rPr>
                        <w:t xml:space="preserve">Current indicators of delivery quality are not capturing the full picture for different types of students. </w:t>
                      </w:r>
                    </w:p>
                    <w:p w14:paraId="0132472A" w14:textId="7D28784D" w:rsidR="00995FC3" w:rsidRPr="00BD23D3" w:rsidRDefault="00995FC3" w:rsidP="00266177">
                      <w:pPr>
                        <w:pStyle w:val="KeyPoints"/>
                        <w:ind w:left="-142"/>
                        <w:rPr>
                          <w:spacing w:val="-2"/>
                        </w:rPr>
                      </w:pPr>
                      <w:r w:rsidRPr="00BD23D3">
                        <w:rPr>
                          <w:spacing w:val="-2"/>
                        </w:rPr>
                        <w:t xml:space="preserve">Some valuable elements of quality are not easy to measure and are monitored through observation, </w:t>
                      </w:r>
                      <w:proofErr w:type="gramStart"/>
                      <w:r w:rsidRPr="00BD23D3">
                        <w:rPr>
                          <w:spacing w:val="-2"/>
                        </w:rPr>
                        <w:t>conversations</w:t>
                      </w:r>
                      <w:proofErr w:type="gramEnd"/>
                      <w:r w:rsidRPr="00BD23D3">
                        <w:rPr>
                          <w:spacing w:val="-2"/>
                        </w:rPr>
                        <w:t xml:space="preserve"> and word of mouth. These are not always recorded or reported externally. </w:t>
                      </w:r>
                    </w:p>
                  </w:txbxContent>
                </v:textbox>
                <w10:wrap type="square" anchorx="margin" anchory="page"/>
                <w10:anchorlock/>
              </v:shape>
            </w:pict>
          </mc:Fallback>
        </mc:AlternateContent>
      </w:r>
      <w:r w:rsidR="00135415">
        <w:t>c</w:t>
      </w:r>
      <w:r w:rsidR="005057B7" w:rsidRPr="002A5034">
        <w:t>urrent metrics</w:t>
      </w:r>
      <w:bookmarkEnd w:id="66"/>
    </w:p>
    <w:p w14:paraId="42F66574" w14:textId="05ACB401" w:rsidR="001B71DA" w:rsidRDefault="00BB52A6" w:rsidP="00E368C0">
      <w:pPr>
        <w:pStyle w:val="Text"/>
      </w:pPr>
      <w:r>
        <w:t xml:space="preserve">We asked </w:t>
      </w:r>
      <w:r w:rsidR="00D832EA">
        <w:t>RTOs</w:t>
      </w:r>
      <w:r w:rsidR="00CE701A">
        <w:t xml:space="preserve"> </w:t>
      </w:r>
      <w:r>
        <w:t xml:space="preserve">to </w:t>
      </w:r>
      <w:r w:rsidR="00EF3DF9">
        <w:t xml:space="preserve">explain </w:t>
      </w:r>
      <w:r w:rsidR="00E162FF">
        <w:t xml:space="preserve">how they </w:t>
      </w:r>
      <w:r w:rsidR="000871F5" w:rsidRPr="000871F5">
        <w:t xml:space="preserve">know they are </w:t>
      </w:r>
      <w:r w:rsidR="00362766">
        <w:t>d</w:t>
      </w:r>
      <w:r w:rsidR="000871F5" w:rsidRPr="000871F5">
        <w:t xml:space="preserve">oing a good </w:t>
      </w:r>
      <w:r w:rsidR="00565723" w:rsidRPr="000871F5">
        <w:t>job</w:t>
      </w:r>
      <w:r w:rsidR="00A04AD0">
        <w:t xml:space="preserve"> in delivering VET </w:t>
      </w:r>
      <w:r w:rsidR="00305791">
        <w:t xml:space="preserve">to </w:t>
      </w:r>
      <w:r w:rsidR="00A04AD0">
        <w:t>students</w:t>
      </w:r>
      <w:r w:rsidR="00565723">
        <w:t>.</w:t>
      </w:r>
      <w:r w:rsidR="00D832EA">
        <w:t xml:space="preserve"> </w:t>
      </w:r>
      <w:r w:rsidR="00CE701A">
        <w:t xml:space="preserve">Almost all </w:t>
      </w:r>
      <w:r w:rsidR="0024152B">
        <w:t>cited positive student and employer feedback</w:t>
      </w:r>
      <w:r w:rsidR="004D13C9">
        <w:t>;</w:t>
      </w:r>
      <w:r w:rsidR="0024152B">
        <w:t xml:space="preserve"> strong relationships </w:t>
      </w:r>
      <w:r w:rsidR="007526F0">
        <w:t xml:space="preserve">with </w:t>
      </w:r>
      <w:r w:rsidR="0024152B">
        <w:t>employers</w:t>
      </w:r>
      <w:r w:rsidR="004D13C9">
        <w:t>;</w:t>
      </w:r>
      <w:r w:rsidR="0024152B">
        <w:t xml:space="preserve"> </w:t>
      </w:r>
      <w:r w:rsidR="00C8277A">
        <w:t>the desired</w:t>
      </w:r>
      <w:r w:rsidR="00827DE5">
        <w:t xml:space="preserve"> </w:t>
      </w:r>
      <w:r w:rsidR="0024152B">
        <w:t xml:space="preserve">outcomes </w:t>
      </w:r>
      <w:r w:rsidR="00827DE5">
        <w:t xml:space="preserve">for students </w:t>
      </w:r>
      <w:r w:rsidR="001F41A8">
        <w:t>(employment and other destinations)</w:t>
      </w:r>
      <w:r w:rsidR="004D13C9">
        <w:t>;</w:t>
      </w:r>
      <w:r w:rsidR="00950EBC">
        <w:t xml:space="preserve"> </w:t>
      </w:r>
      <w:r w:rsidR="00C32652">
        <w:t xml:space="preserve">high </w:t>
      </w:r>
      <w:r w:rsidR="00827DE5">
        <w:t xml:space="preserve">rates of attendance, </w:t>
      </w:r>
      <w:proofErr w:type="gramStart"/>
      <w:r w:rsidR="00827DE5">
        <w:t>engagement</w:t>
      </w:r>
      <w:proofErr w:type="gramEnd"/>
      <w:r w:rsidR="00827DE5">
        <w:t xml:space="preserve"> and progression through their studies</w:t>
      </w:r>
      <w:r w:rsidR="004D13C9">
        <w:t>;</w:t>
      </w:r>
      <w:r w:rsidR="00C32652">
        <w:t xml:space="preserve"> and </w:t>
      </w:r>
      <w:r w:rsidR="0024152B">
        <w:t xml:space="preserve">highly skilled teachers (with strong backgrounds in industry and in </w:t>
      </w:r>
      <w:r w:rsidR="00044377" w:rsidRPr="00044377">
        <w:t>contemporary</w:t>
      </w:r>
      <w:r w:rsidR="007526F0">
        <w:t xml:space="preserve"> </w:t>
      </w:r>
      <w:r w:rsidR="00044377" w:rsidRPr="00044377">
        <w:t>teaching practices</w:t>
      </w:r>
      <w:r w:rsidR="0024152B">
        <w:t>)</w:t>
      </w:r>
      <w:r w:rsidR="00827DE5">
        <w:t xml:space="preserve"> </w:t>
      </w:r>
      <w:r w:rsidR="00CE701A">
        <w:t>a</w:t>
      </w:r>
      <w:r w:rsidR="00B85F9C">
        <w:t>s</w:t>
      </w:r>
      <w:r w:rsidR="00CE701A">
        <w:t xml:space="preserve"> </w:t>
      </w:r>
      <w:r w:rsidR="00BC18F6">
        <w:t>indicator</w:t>
      </w:r>
      <w:r w:rsidR="0024152B">
        <w:t>s</w:t>
      </w:r>
      <w:r w:rsidR="00350137">
        <w:t xml:space="preserve"> </w:t>
      </w:r>
      <w:r w:rsidR="00CE701A">
        <w:t xml:space="preserve">that delivery </w:t>
      </w:r>
      <w:r w:rsidR="00A86A3C">
        <w:t xml:space="preserve">is likely to be </w:t>
      </w:r>
      <w:r w:rsidR="00CE701A">
        <w:t xml:space="preserve">up to </w:t>
      </w:r>
      <w:r w:rsidR="00350137">
        <w:t xml:space="preserve">standard. </w:t>
      </w:r>
    </w:p>
    <w:p w14:paraId="34E9F94A" w14:textId="5AAA1CA4" w:rsidR="000871F5" w:rsidRDefault="00BC18F6" w:rsidP="00E368C0">
      <w:pPr>
        <w:pStyle w:val="Text"/>
      </w:pPr>
      <w:r>
        <w:t>The</w:t>
      </w:r>
      <w:r w:rsidR="000871F5" w:rsidRPr="000871F5">
        <w:t xml:space="preserve"> </w:t>
      </w:r>
      <w:r w:rsidR="000871F5">
        <w:t>type</w:t>
      </w:r>
      <w:r w:rsidR="002557AB">
        <w:t>s</w:t>
      </w:r>
      <w:r w:rsidR="000871F5">
        <w:t xml:space="preserve"> of </w:t>
      </w:r>
      <w:r w:rsidR="000871F5" w:rsidRPr="000871F5">
        <w:t xml:space="preserve">jobs </w:t>
      </w:r>
      <w:r w:rsidR="00400209">
        <w:t xml:space="preserve">that </w:t>
      </w:r>
      <w:r w:rsidR="000871F5" w:rsidRPr="000871F5">
        <w:t xml:space="preserve">students </w:t>
      </w:r>
      <w:r w:rsidR="000871F5">
        <w:t xml:space="preserve">are </w:t>
      </w:r>
      <w:r w:rsidR="001843BE">
        <w:t>finding</w:t>
      </w:r>
      <w:r w:rsidR="00B625EF">
        <w:t xml:space="preserve">, </w:t>
      </w:r>
      <w:r w:rsidR="00B625EF" w:rsidRPr="00B625EF">
        <w:t xml:space="preserve">repeat business </w:t>
      </w:r>
      <w:r w:rsidR="001C3517">
        <w:t>from</w:t>
      </w:r>
      <w:r w:rsidR="00B625EF" w:rsidRPr="00B625EF">
        <w:t xml:space="preserve"> employers (return for more training or to recruit trainees and graduates) </w:t>
      </w:r>
      <w:r w:rsidR="00BE574A">
        <w:t>and s</w:t>
      </w:r>
      <w:r w:rsidR="0096716E">
        <w:t xml:space="preserve">uccess in </w:t>
      </w:r>
      <w:r w:rsidR="0096716E" w:rsidRPr="00CD6B2C">
        <w:t>re-registration audit</w:t>
      </w:r>
      <w:r w:rsidR="0096716E">
        <w:t xml:space="preserve">s </w:t>
      </w:r>
      <w:r w:rsidR="001B71DA">
        <w:t>(</w:t>
      </w:r>
      <w:r w:rsidR="00BE574A">
        <w:t>as</w:t>
      </w:r>
      <w:r w:rsidR="0096716E">
        <w:t xml:space="preserve"> an </w:t>
      </w:r>
      <w:r w:rsidR="0096716E" w:rsidRPr="00CD6B2C">
        <w:t>objective, independent indicator</w:t>
      </w:r>
      <w:r w:rsidR="001B71DA">
        <w:t>)</w:t>
      </w:r>
      <w:r w:rsidR="00BE574A" w:rsidRPr="00BE574A">
        <w:t xml:space="preserve"> </w:t>
      </w:r>
      <w:r w:rsidR="00BE574A">
        <w:t>were also mentioned</w:t>
      </w:r>
      <w:r w:rsidR="0096716E" w:rsidRPr="00CD6B2C">
        <w:t xml:space="preserve">. </w:t>
      </w:r>
      <w:r w:rsidR="001C3517">
        <w:t>All of these align</w:t>
      </w:r>
      <w:r w:rsidR="00E368C0">
        <w:t xml:space="preserve"> with </w:t>
      </w:r>
      <w:r w:rsidR="00827DE5">
        <w:t>commonly used</w:t>
      </w:r>
      <w:r w:rsidR="00E368C0">
        <w:t xml:space="preserve"> quality measures</w:t>
      </w:r>
      <w:r w:rsidR="00C17E4E">
        <w:t xml:space="preserve"> identified</w:t>
      </w:r>
      <w:r w:rsidR="00E368C0">
        <w:t xml:space="preserve"> in the literature.</w:t>
      </w:r>
      <w:r w:rsidR="00A838A3">
        <w:t xml:space="preserve"> </w:t>
      </w:r>
      <w:r w:rsidR="000871F5">
        <w:t xml:space="preserve">As one RTO </w:t>
      </w:r>
      <w:r>
        <w:t>explained</w:t>
      </w:r>
      <w:r w:rsidR="00C17E4E">
        <w:t>:</w:t>
      </w:r>
      <w:r w:rsidR="000871F5">
        <w:t xml:space="preserve"> </w:t>
      </w:r>
    </w:p>
    <w:p w14:paraId="0F0D6533" w14:textId="044E4979" w:rsidR="000871F5" w:rsidRDefault="000871F5" w:rsidP="000871F5">
      <w:pPr>
        <w:pStyle w:val="Quote"/>
      </w:pPr>
      <w:r>
        <w:t>Think of it like a big pie. There’s a bit for results, a little bit for attendance, a bit for student evaluations, a little bit for teacher evaluations and a little bit for auditing results, which in my pie would be a small part</w:t>
      </w:r>
      <w:r w:rsidR="00C17E4E">
        <w:t>.</w:t>
      </w:r>
      <w:r w:rsidR="00305791">
        <w:t xml:space="preserve">                                              </w:t>
      </w:r>
      <w:r w:rsidR="00886D25">
        <w:tab/>
      </w:r>
      <w:r w:rsidR="00AE39C3">
        <w:t>(</w:t>
      </w:r>
      <w:r w:rsidR="000A126F">
        <w:t>ACE RTO</w:t>
      </w:r>
      <w:r w:rsidRPr="00967E7B">
        <w:t>)</w:t>
      </w:r>
    </w:p>
    <w:p w14:paraId="37EABF86" w14:textId="677ADC94" w:rsidR="004D19D1" w:rsidRDefault="00BC18F6" w:rsidP="0096716E">
      <w:pPr>
        <w:pStyle w:val="Text"/>
      </w:pPr>
      <w:r>
        <w:t xml:space="preserve">Measures </w:t>
      </w:r>
      <w:r w:rsidR="00827DE5">
        <w:t xml:space="preserve">tailored </w:t>
      </w:r>
      <w:r w:rsidR="0096716E">
        <w:t xml:space="preserve">more specifically </w:t>
      </w:r>
      <w:r w:rsidR="00827DE5">
        <w:t>to RTO</w:t>
      </w:r>
      <w:r w:rsidR="00C958D1">
        <w:t xml:space="preserve"> type</w:t>
      </w:r>
      <w:r w:rsidR="00827DE5">
        <w:t xml:space="preserve"> </w:t>
      </w:r>
      <w:r>
        <w:t>include</w:t>
      </w:r>
      <w:r w:rsidR="009823F0">
        <w:t>,</w:t>
      </w:r>
      <w:r>
        <w:t xml:space="preserve"> </w:t>
      </w:r>
      <w:r w:rsidR="009823F0">
        <w:t>for</w:t>
      </w:r>
      <w:r w:rsidR="00F24259">
        <w:t xml:space="preserve"> </w:t>
      </w:r>
      <w:r w:rsidR="009823F0">
        <w:t xml:space="preserve">the ACE </w:t>
      </w:r>
      <w:r w:rsidR="009823F0" w:rsidRPr="00861F15">
        <w:t>sector</w:t>
      </w:r>
      <w:r w:rsidR="009823F0">
        <w:t xml:space="preserve">, </w:t>
      </w:r>
      <w:r w:rsidR="000871F5">
        <w:t xml:space="preserve">personal </w:t>
      </w:r>
      <w:proofErr w:type="gramStart"/>
      <w:r w:rsidR="000871F5">
        <w:t>growth</w:t>
      </w:r>
      <w:proofErr w:type="gramEnd"/>
      <w:r w:rsidR="000871F5">
        <w:t xml:space="preserve"> and development </w:t>
      </w:r>
      <w:r w:rsidR="00350137">
        <w:t xml:space="preserve">of </w:t>
      </w:r>
      <w:r w:rsidR="002F5D30">
        <w:t>students</w:t>
      </w:r>
      <w:r w:rsidR="009823F0">
        <w:t>;</w:t>
      </w:r>
      <w:r w:rsidR="00E162FF" w:rsidRPr="00861F15">
        <w:t xml:space="preserve"> </w:t>
      </w:r>
      <w:r w:rsidR="009823F0">
        <w:t xml:space="preserve">for </w:t>
      </w:r>
      <w:r w:rsidR="009823F0" w:rsidRPr="001D056A">
        <w:t>TAFE</w:t>
      </w:r>
      <w:r w:rsidR="009823F0">
        <w:t xml:space="preserve"> institutes and some private RTOs, their</w:t>
      </w:r>
      <w:r w:rsidR="009823F0" w:rsidRPr="001D056A">
        <w:t xml:space="preserve"> </w:t>
      </w:r>
      <w:r w:rsidRPr="001D056A">
        <w:t>contribution to local communit</w:t>
      </w:r>
      <w:r w:rsidR="00FE27C1" w:rsidRPr="001D056A">
        <w:t>y development</w:t>
      </w:r>
      <w:r w:rsidR="00DA6F8E">
        <w:t xml:space="preserve">; </w:t>
      </w:r>
      <w:r w:rsidR="00F24259">
        <w:t xml:space="preserve">and </w:t>
      </w:r>
      <w:r w:rsidR="00DA6F8E" w:rsidRPr="000871F5">
        <w:t>for ERTOs</w:t>
      </w:r>
      <w:r w:rsidR="00F24259">
        <w:t xml:space="preserve">, </w:t>
      </w:r>
      <w:r w:rsidR="003E71C6">
        <w:t>e</w:t>
      </w:r>
      <w:r w:rsidR="003E71C6" w:rsidRPr="003E71C6">
        <w:t xml:space="preserve">xternal validation of assessment </w:t>
      </w:r>
      <w:r w:rsidR="003E71C6">
        <w:t xml:space="preserve">in some industries </w:t>
      </w:r>
      <w:r w:rsidR="00861F15" w:rsidRPr="001D056A">
        <w:t xml:space="preserve">and </w:t>
      </w:r>
      <w:r w:rsidR="00B22C86">
        <w:t xml:space="preserve">the </w:t>
      </w:r>
      <w:r w:rsidR="00E162FF" w:rsidRPr="000871F5">
        <w:t xml:space="preserve">business impact </w:t>
      </w:r>
      <w:r w:rsidR="00E61C92">
        <w:t>of training</w:t>
      </w:r>
      <w:r w:rsidR="00E162FF">
        <w:t>.</w:t>
      </w:r>
      <w:r w:rsidR="00861F15">
        <w:t xml:space="preserve"> </w:t>
      </w:r>
      <w:r w:rsidR="00B45552">
        <w:t xml:space="preserve">All the RTOs we spoke to </w:t>
      </w:r>
      <w:r w:rsidR="00E61C92">
        <w:t>us</w:t>
      </w:r>
      <w:r w:rsidR="00B45552">
        <w:t>e</w:t>
      </w:r>
      <w:r w:rsidR="004D19D1">
        <w:t xml:space="preserve"> </w:t>
      </w:r>
      <w:r w:rsidR="00DF2355">
        <w:t xml:space="preserve">data </w:t>
      </w:r>
      <w:r w:rsidR="00D34FA9">
        <w:t xml:space="preserve">and information </w:t>
      </w:r>
      <w:r w:rsidR="00DF2355">
        <w:t>to build a comprehensive picture of delivery quality</w:t>
      </w:r>
      <w:r w:rsidR="0096716E">
        <w:t xml:space="preserve"> </w:t>
      </w:r>
      <w:r w:rsidR="00DF2355">
        <w:t>throughout the student life</w:t>
      </w:r>
      <w:r w:rsidR="00C21C9D">
        <w:t xml:space="preserve"> </w:t>
      </w:r>
      <w:r w:rsidR="00DF2355">
        <w:t>cycle</w:t>
      </w:r>
      <w:r w:rsidR="00E61C92">
        <w:t xml:space="preserve"> </w:t>
      </w:r>
      <w:r w:rsidR="004D19D1">
        <w:t xml:space="preserve">or </w:t>
      </w:r>
      <w:r w:rsidR="00E61C92">
        <w:t>learning journey</w:t>
      </w:r>
      <w:r w:rsidR="00DF2355">
        <w:t xml:space="preserve">. </w:t>
      </w:r>
      <w:r w:rsidR="00E61C92">
        <w:t>R</w:t>
      </w:r>
      <w:r w:rsidR="006D37E6">
        <w:t xml:space="preserve">egular </w:t>
      </w:r>
      <w:r w:rsidR="00E61C92">
        <w:t xml:space="preserve">internal </w:t>
      </w:r>
      <w:r w:rsidR="006D37E6">
        <w:t xml:space="preserve">audits </w:t>
      </w:r>
      <w:r w:rsidR="00E61C92">
        <w:t xml:space="preserve">are undertaken </w:t>
      </w:r>
      <w:r w:rsidR="006D37E6">
        <w:t xml:space="preserve">to monitor </w:t>
      </w:r>
      <w:r w:rsidR="00D13AC3">
        <w:t xml:space="preserve">their </w:t>
      </w:r>
      <w:r w:rsidR="001864D9">
        <w:t xml:space="preserve">performance against </w:t>
      </w:r>
      <w:r w:rsidR="00E61C92">
        <w:t xml:space="preserve">these and </w:t>
      </w:r>
      <w:r w:rsidR="0096716E">
        <w:t xml:space="preserve">other </w:t>
      </w:r>
      <w:r w:rsidR="001851C5">
        <w:t xml:space="preserve">external </w:t>
      </w:r>
      <w:r w:rsidR="001864D9">
        <w:t>quality indic</w:t>
      </w:r>
      <w:r w:rsidR="00B85F9C">
        <w:t>a</w:t>
      </w:r>
      <w:r w:rsidR="001864D9">
        <w:t>tors</w:t>
      </w:r>
      <w:r w:rsidR="00DF2355">
        <w:t xml:space="preserve">. </w:t>
      </w:r>
    </w:p>
    <w:p w14:paraId="2E4BB5BA" w14:textId="7D906C5A" w:rsidR="004217D5" w:rsidRDefault="00B22C86" w:rsidP="0096716E">
      <w:pPr>
        <w:pStyle w:val="Text"/>
      </w:pPr>
      <w:r>
        <w:t>Full-time teams devoted to quality improvement are a feature of the TAFE</w:t>
      </w:r>
      <w:r w:rsidR="00A0012F">
        <w:t xml:space="preserve"> institute</w:t>
      </w:r>
      <w:r>
        <w:t xml:space="preserve">s </w:t>
      </w:r>
      <w:r w:rsidR="000A126F">
        <w:t xml:space="preserve">and larger private RTOs </w:t>
      </w:r>
      <w:r>
        <w:t>we spoke to</w:t>
      </w:r>
      <w:r w:rsidR="000C63E6">
        <w:t>. These are</w:t>
      </w:r>
      <w:r w:rsidR="0008737B">
        <w:t xml:space="preserve"> </w:t>
      </w:r>
      <w:r>
        <w:t>focus</w:t>
      </w:r>
      <w:r w:rsidR="0008737B">
        <w:t>ed</w:t>
      </w:r>
      <w:r>
        <w:t xml:space="preserve"> </w:t>
      </w:r>
      <w:r w:rsidR="00614E11">
        <w:t xml:space="preserve">principally on improving </w:t>
      </w:r>
      <w:r>
        <w:t>teaching, learning and assessment practices</w:t>
      </w:r>
      <w:r w:rsidR="00C21C9D">
        <w:t xml:space="preserve"> and on</w:t>
      </w:r>
      <w:r w:rsidR="00C34915">
        <w:t xml:space="preserve"> resource de</w:t>
      </w:r>
      <w:r w:rsidR="0013524F">
        <w:t>v</w:t>
      </w:r>
      <w:r w:rsidR="00C34915">
        <w:t>elopment</w:t>
      </w:r>
      <w:r w:rsidR="000A126F">
        <w:t xml:space="preserve"> and student support services</w:t>
      </w:r>
      <w:r>
        <w:t>.</w:t>
      </w:r>
      <w:r w:rsidR="00D34FA9">
        <w:t xml:space="preserve"> </w:t>
      </w:r>
      <w:r w:rsidR="004D19D1">
        <w:t xml:space="preserve">Some, particularly non-government RTOs, employ </w:t>
      </w:r>
      <w:r w:rsidR="004D19D1" w:rsidRPr="002F54B1">
        <w:t>external</w:t>
      </w:r>
      <w:r w:rsidR="004D19D1">
        <w:t xml:space="preserve"> consultants to assist with compliance, especially with state and territory funding contracts, or have full-time quality teams dedicated to this and to overall quality improvement.</w:t>
      </w:r>
    </w:p>
    <w:p w14:paraId="1A9B6D91" w14:textId="2F8A4710" w:rsidR="0096716E" w:rsidRPr="00782882" w:rsidRDefault="004D19D1" w:rsidP="0096716E">
      <w:pPr>
        <w:pStyle w:val="Text"/>
        <w:rPr>
          <w:spacing w:val="2"/>
          <w:shd w:val="clear" w:color="auto" w:fill="FFFFFF"/>
        </w:rPr>
      </w:pPr>
      <w:r w:rsidRPr="00782882">
        <w:rPr>
          <w:spacing w:val="2"/>
        </w:rPr>
        <w:t>As noted earlier, s</w:t>
      </w:r>
      <w:r w:rsidR="0096716E" w:rsidRPr="00782882">
        <w:rPr>
          <w:spacing w:val="2"/>
        </w:rPr>
        <w:t>maller</w:t>
      </w:r>
      <w:r w:rsidR="00DF2355" w:rsidRPr="00782882">
        <w:rPr>
          <w:spacing w:val="2"/>
        </w:rPr>
        <w:t xml:space="preserve"> </w:t>
      </w:r>
      <w:r w:rsidR="00925F36" w:rsidRPr="00782882">
        <w:rPr>
          <w:spacing w:val="2"/>
        </w:rPr>
        <w:t>RTOs</w:t>
      </w:r>
      <w:r w:rsidRPr="00782882">
        <w:rPr>
          <w:spacing w:val="2"/>
        </w:rPr>
        <w:t xml:space="preserve"> </w:t>
      </w:r>
      <w:r w:rsidR="00C958D1" w:rsidRPr="00782882">
        <w:rPr>
          <w:spacing w:val="2"/>
        </w:rPr>
        <w:t xml:space="preserve">often </w:t>
      </w:r>
      <w:r w:rsidR="00925F36" w:rsidRPr="00782882">
        <w:rPr>
          <w:spacing w:val="2"/>
        </w:rPr>
        <w:t>rely</w:t>
      </w:r>
      <w:r w:rsidR="00511A72" w:rsidRPr="00782882">
        <w:rPr>
          <w:spacing w:val="2"/>
        </w:rPr>
        <w:t xml:space="preserve"> </w:t>
      </w:r>
      <w:r w:rsidR="006D37E6" w:rsidRPr="00782882">
        <w:rPr>
          <w:spacing w:val="2"/>
          <w:lang w:eastAsia="en-AU"/>
        </w:rPr>
        <w:t xml:space="preserve">on anecdotal </w:t>
      </w:r>
      <w:r w:rsidR="00511A72" w:rsidRPr="00782882">
        <w:rPr>
          <w:spacing w:val="2"/>
          <w:lang w:eastAsia="en-AU"/>
        </w:rPr>
        <w:t xml:space="preserve">information </w:t>
      </w:r>
      <w:r w:rsidR="00511A72" w:rsidRPr="00782882">
        <w:rPr>
          <w:spacing w:val="2"/>
        </w:rPr>
        <w:t xml:space="preserve">to monitor </w:t>
      </w:r>
      <w:r w:rsidR="0008737B" w:rsidRPr="00782882">
        <w:rPr>
          <w:spacing w:val="2"/>
        </w:rPr>
        <w:t xml:space="preserve">delivery </w:t>
      </w:r>
      <w:r w:rsidR="001851C5" w:rsidRPr="00782882">
        <w:rPr>
          <w:spacing w:val="2"/>
        </w:rPr>
        <w:t xml:space="preserve">quality </w:t>
      </w:r>
      <w:r w:rsidR="00E61C92" w:rsidRPr="00782882">
        <w:rPr>
          <w:spacing w:val="2"/>
        </w:rPr>
        <w:t xml:space="preserve">and to pinpoint any issues </w:t>
      </w:r>
      <w:r w:rsidR="005F4CD8" w:rsidRPr="00782882">
        <w:rPr>
          <w:spacing w:val="2"/>
        </w:rPr>
        <w:t>meriting improvement</w:t>
      </w:r>
      <w:r w:rsidR="00030D51" w:rsidRPr="00782882">
        <w:rPr>
          <w:spacing w:val="2"/>
        </w:rPr>
        <w:t>.</w:t>
      </w:r>
      <w:r w:rsidR="008E3CFF" w:rsidRPr="00782882">
        <w:rPr>
          <w:spacing w:val="2"/>
        </w:rPr>
        <w:t xml:space="preserve"> </w:t>
      </w:r>
      <w:r w:rsidR="00A13962" w:rsidRPr="00782882">
        <w:rPr>
          <w:spacing w:val="2"/>
        </w:rPr>
        <w:t>This is achieved</w:t>
      </w:r>
      <w:r w:rsidR="001851C5" w:rsidRPr="00782882">
        <w:rPr>
          <w:spacing w:val="2"/>
        </w:rPr>
        <w:t xml:space="preserve"> by</w:t>
      </w:r>
      <w:r w:rsidR="00BC1A49" w:rsidRPr="00782882">
        <w:rPr>
          <w:spacing w:val="2"/>
        </w:rPr>
        <w:t xml:space="preserve"> tapping </w:t>
      </w:r>
      <w:r w:rsidR="008E3CFF" w:rsidRPr="00782882">
        <w:rPr>
          <w:spacing w:val="2"/>
        </w:rPr>
        <w:t>into</w:t>
      </w:r>
      <w:r w:rsidR="00960C11" w:rsidRPr="00782882">
        <w:rPr>
          <w:spacing w:val="2"/>
        </w:rPr>
        <w:t xml:space="preserve"> </w:t>
      </w:r>
      <w:bookmarkStart w:id="67" w:name="_Hlk80258863"/>
      <w:r w:rsidR="008E3CFF" w:rsidRPr="00782882">
        <w:rPr>
          <w:spacing w:val="2"/>
        </w:rPr>
        <w:t>teachers’ knowledge of their students</w:t>
      </w:r>
      <w:r w:rsidR="001851C5" w:rsidRPr="00782882">
        <w:rPr>
          <w:spacing w:val="2"/>
        </w:rPr>
        <w:t xml:space="preserve"> </w:t>
      </w:r>
      <w:r w:rsidR="00030D51" w:rsidRPr="00782882">
        <w:rPr>
          <w:spacing w:val="2"/>
        </w:rPr>
        <w:t>(</w:t>
      </w:r>
      <w:r w:rsidR="001851C5" w:rsidRPr="00782882">
        <w:rPr>
          <w:spacing w:val="2"/>
        </w:rPr>
        <w:t xml:space="preserve">who </w:t>
      </w:r>
      <w:r w:rsidR="00030D51" w:rsidRPr="00782882">
        <w:rPr>
          <w:spacing w:val="2"/>
        </w:rPr>
        <w:t xml:space="preserve">is </w:t>
      </w:r>
      <w:r w:rsidR="008E3CFF" w:rsidRPr="00782882">
        <w:rPr>
          <w:spacing w:val="2"/>
        </w:rPr>
        <w:t xml:space="preserve">doing well and who </w:t>
      </w:r>
      <w:r w:rsidR="00030D51" w:rsidRPr="00782882">
        <w:rPr>
          <w:spacing w:val="2"/>
        </w:rPr>
        <w:t xml:space="preserve">is </w:t>
      </w:r>
      <w:r w:rsidR="008E3CFF" w:rsidRPr="00782882">
        <w:rPr>
          <w:spacing w:val="2"/>
        </w:rPr>
        <w:t>not</w:t>
      </w:r>
      <w:r w:rsidR="00030D51" w:rsidRPr="00782882">
        <w:rPr>
          <w:spacing w:val="2"/>
        </w:rPr>
        <w:t xml:space="preserve"> and what the problems may be)</w:t>
      </w:r>
      <w:r w:rsidR="00960C11" w:rsidRPr="00782882">
        <w:rPr>
          <w:spacing w:val="2"/>
        </w:rPr>
        <w:t xml:space="preserve"> and </w:t>
      </w:r>
      <w:r w:rsidR="00B03F09" w:rsidRPr="00782882">
        <w:rPr>
          <w:spacing w:val="2"/>
        </w:rPr>
        <w:t xml:space="preserve">into </w:t>
      </w:r>
      <w:r w:rsidR="009A0BFC" w:rsidRPr="00782882">
        <w:rPr>
          <w:spacing w:val="2"/>
        </w:rPr>
        <w:t xml:space="preserve">teachers’ </w:t>
      </w:r>
      <w:r w:rsidR="00511A72" w:rsidRPr="00782882">
        <w:rPr>
          <w:spacing w:val="2"/>
        </w:rPr>
        <w:t>industry network</w:t>
      </w:r>
      <w:r w:rsidR="00F423A9" w:rsidRPr="00782882">
        <w:rPr>
          <w:spacing w:val="2"/>
        </w:rPr>
        <w:t>s</w:t>
      </w:r>
      <w:r w:rsidR="00511A72" w:rsidRPr="00782882">
        <w:rPr>
          <w:spacing w:val="2"/>
        </w:rPr>
        <w:t xml:space="preserve"> </w:t>
      </w:r>
      <w:r w:rsidR="00960C11" w:rsidRPr="00782882">
        <w:rPr>
          <w:spacing w:val="2"/>
        </w:rPr>
        <w:t xml:space="preserve">to </w:t>
      </w:r>
      <w:r w:rsidR="00296496" w:rsidRPr="00782882">
        <w:rPr>
          <w:spacing w:val="2"/>
        </w:rPr>
        <w:t>determine</w:t>
      </w:r>
      <w:r w:rsidR="001851C5" w:rsidRPr="00782882">
        <w:rPr>
          <w:spacing w:val="2"/>
        </w:rPr>
        <w:t xml:space="preserve"> where </w:t>
      </w:r>
      <w:r w:rsidR="00511A72" w:rsidRPr="00782882">
        <w:rPr>
          <w:spacing w:val="2"/>
        </w:rPr>
        <w:t xml:space="preserve">students are working </w:t>
      </w:r>
      <w:r w:rsidR="001851C5" w:rsidRPr="00782882">
        <w:rPr>
          <w:spacing w:val="2"/>
        </w:rPr>
        <w:t>and how they are progressing in their career</w:t>
      </w:r>
      <w:r w:rsidR="000F407D" w:rsidRPr="00782882">
        <w:rPr>
          <w:spacing w:val="2"/>
        </w:rPr>
        <w:t>s</w:t>
      </w:r>
      <w:r w:rsidR="00614E11" w:rsidRPr="00782882">
        <w:rPr>
          <w:spacing w:val="2"/>
        </w:rPr>
        <w:t xml:space="preserve"> and </w:t>
      </w:r>
      <w:r w:rsidR="00D34FA9" w:rsidRPr="00782882">
        <w:rPr>
          <w:spacing w:val="2"/>
        </w:rPr>
        <w:t>through ‘c</w:t>
      </w:r>
      <w:r w:rsidR="009A0BFC" w:rsidRPr="00782882">
        <w:rPr>
          <w:spacing w:val="2"/>
          <w:shd w:val="clear" w:color="auto" w:fill="FFFFFF"/>
        </w:rPr>
        <w:t xml:space="preserve">orridor conversations’ </w:t>
      </w:r>
      <w:r w:rsidR="00BC1A49" w:rsidRPr="00782882">
        <w:rPr>
          <w:spacing w:val="2"/>
        </w:rPr>
        <w:t xml:space="preserve">with </w:t>
      </w:r>
      <w:r w:rsidR="00925F36" w:rsidRPr="00782882">
        <w:rPr>
          <w:spacing w:val="2"/>
        </w:rPr>
        <w:t xml:space="preserve">staff, </w:t>
      </w:r>
      <w:r w:rsidR="00BC1A49" w:rsidRPr="00782882">
        <w:rPr>
          <w:spacing w:val="2"/>
        </w:rPr>
        <w:t xml:space="preserve">students and </w:t>
      </w:r>
      <w:r w:rsidR="00925F36" w:rsidRPr="00782882">
        <w:rPr>
          <w:spacing w:val="2"/>
        </w:rPr>
        <w:t>support professionals (</w:t>
      </w:r>
      <w:r w:rsidR="00BC1A49" w:rsidRPr="00782882">
        <w:rPr>
          <w:spacing w:val="2"/>
        </w:rPr>
        <w:t>youth workers, counsellors</w:t>
      </w:r>
      <w:r w:rsidR="00925F36" w:rsidRPr="00782882">
        <w:rPr>
          <w:spacing w:val="2"/>
        </w:rPr>
        <w:t xml:space="preserve"> etc.)</w:t>
      </w:r>
      <w:r w:rsidR="00776C61" w:rsidRPr="00782882">
        <w:rPr>
          <w:spacing w:val="2"/>
        </w:rPr>
        <w:t xml:space="preserve">. </w:t>
      </w:r>
      <w:r w:rsidR="00BF77D3" w:rsidRPr="00782882">
        <w:rPr>
          <w:spacing w:val="2"/>
        </w:rPr>
        <w:t>The v</w:t>
      </w:r>
      <w:r w:rsidR="009F55E2" w:rsidRPr="00782882">
        <w:rPr>
          <w:spacing w:val="2"/>
        </w:rPr>
        <w:t xml:space="preserve">alue of </w:t>
      </w:r>
      <w:r w:rsidR="000A126F" w:rsidRPr="00782882">
        <w:rPr>
          <w:spacing w:val="2"/>
        </w:rPr>
        <w:t xml:space="preserve">anecdotal or tacit </w:t>
      </w:r>
      <w:r w:rsidR="009F55E2" w:rsidRPr="00782882">
        <w:rPr>
          <w:spacing w:val="2"/>
        </w:rPr>
        <w:t xml:space="preserve">information </w:t>
      </w:r>
      <w:r w:rsidR="00F423A9" w:rsidRPr="00782882">
        <w:rPr>
          <w:spacing w:val="2"/>
          <w:lang w:eastAsia="en-AU"/>
        </w:rPr>
        <w:t>lies in its immediacy</w:t>
      </w:r>
      <w:r w:rsidR="006D13C2" w:rsidRPr="00782882">
        <w:rPr>
          <w:spacing w:val="2"/>
          <w:lang w:eastAsia="en-AU"/>
        </w:rPr>
        <w:t xml:space="preserve"> and </w:t>
      </w:r>
      <w:r w:rsidR="002716A3" w:rsidRPr="00782882">
        <w:rPr>
          <w:spacing w:val="2"/>
          <w:lang w:eastAsia="en-AU"/>
        </w:rPr>
        <w:t xml:space="preserve">its </w:t>
      </w:r>
      <w:r w:rsidR="00141ECD" w:rsidRPr="00782882">
        <w:rPr>
          <w:spacing w:val="2"/>
          <w:lang w:eastAsia="en-AU"/>
        </w:rPr>
        <w:t>signalling of</w:t>
      </w:r>
      <w:r w:rsidR="00DF2355" w:rsidRPr="00782882">
        <w:rPr>
          <w:spacing w:val="2"/>
          <w:shd w:val="clear" w:color="auto" w:fill="FFFFFF"/>
        </w:rPr>
        <w:t xml:space="preserve"> </w:t>
      </w:r>
      <w:r w:rsidR="006E5BFA" w:rsidRPr="00782882">
        <w:rPr>
          <w:spacing w:val="2"/>
          <w:shd w:val="clear" w:color="auto" w:fill="FFFFFF"/>
        </w:rPr>
        <w:t xml:space="preserve">problems </w:t>
      </w:r>
      <w:r w:rsidR="002716A3" w:rsidRPr="00782882">
        <w:rPr>
          <w:spacing w:val="2"/>
          <w:shd w:val="clear" w:color="auto" w:fill="FFFFFF"/>
        </w:rPr>
        <w:t xml:space="preserve">that need to be </w:t>
      </w:r>
      <w:r w:rsidR="008526B9" w:rsidRPr="00782882">
        <w:rPr>
          <w:spacing w:val="2"/>
          <w:shd w:val="clear" w:color="auto" w:fill="FFFFFF"/>
        </w:rPr>
        <w:t>i</w:t>
      </w:r>
      <w:r w:rsidR="00BC1A49" w:rsidRPr="00782882">
        <w:rPr>
          <w:spacing w:val="2"/>
          <w:shd w:val="clear" w:color="auto" w:fill="FFFFFF"/>
        </w:rPr>
        <w:t>nvestigate</w:t>
      </w:r>
      <w:r w:rsidR="002716A3" w:rsidRPr="00782882">
        <w:rPr>
          <w:spacing w:val="2"/>
          <w:shd w:val="clear" w:color="auto" w:fill="FFFFFF"/>
        </w:rPr>
        <w:t>d</w:t>
      </w:r>
      <w:r w:rsidR="00E91427" w:rsidRPr="00782882">
        <w:rPr>
          <w:spacing w:val="2"/>
          <w:shd w:val="clear" w:color="auto" w:fill="FFFFFF"/>
        </w:rPr>
        <w:t xml:space="preserve"> </w:t>
      </w:r>
      <w:r w:rsidR="009A0BFC" w:rsidRPr="00782882">
        <w:rPr>
          <w:spacing w:val="2"/>
          <w:shd w:val="clear" w:color="auto" w:fill="FFFFFF"/>
        </w:rPr>
        <w:t>further</w:t>
      </w:r>
      <w:r w:rsidR="002F23B7" w:rsidRPr="00782882">
        <w:rPr>
          <w:spacing w:val="2"/>
          <w:shd w:val="clear" w:color="auto" w:fill="FFFFFF"/>
        </w:rPr>
        <w:t>.</w:t>
      </w:r>
      <w:r w:rsidR="0096716E" w:rsidRPr="00782882">
        <w:rPr>
          <w:spacing w:val="2"/>
          <w:shd w:val="clear" w:color="auto" w:fill="FFFFFF"/>
        </w:rPr>
        <w:t xml:space="preserve"> </w:t>
      </w:r>
      <w:r w:rsidR="002F23B7" w:rsidRPr="00782882">
        <w:rPr>
          <w:spacing w:val="2"/>
          <w:shd w:val="clear" w:color="auto" w:fill="FFFFFF"/>
        </w:rPr>
        <w:t>M</w:t>
      </w:r>
      <w:r w:rsidR="0008737B" w:rsidRPr="00782882">
        <w:rPr>
          <w:spacing w:val="2"/>
          <w:shd w:val="clear" w:color="auto" w:fill="FFFFFF"/>
        </w:rPr>
        <w:t xml:space="preserve">onitoring </w:t>
      </w:r>
      <w:r w:rsidR="00763FFC" w:rsidRPr="00782882">
        <w:rPr>
          <w:spacing w:val="2"/>
          <w:shd w:val="clear" w:color="auto" w:fill="FFFFFF"/>
        </w:rPr>
        <w:t xml:space="preserve">the atmosphere </w:t>
      </w:r>
      <w:r w:rsidR="001A31A1" w:rsidRPr="00782882">
        <w:rPr>
          <w:spacing w:val="2"/>
          <w:shd w:val="clear" w:color="auto" w:fill="FFFFFF"/>
        </w:rPr>
        <w:t>or mood</w:t>
      </w:r>
      <w:r w:rsidR="0008737B" w:rsidRPr="00782882">
        <w:rPr>
          <w:spacing w:val="2"/>
          <w:shd w:val="clear" w:color="auto" w:fill="FFFFFF"/>
        </w:rPr>
        <w:t xml:space="preserve"> of learning environments</w:t>
      </w:r>
      <w:r w:rsidRPr="00782882">
        <w:rPr>
          <w:spacing w:val="2"/>
          <w:shd w:val="clear" w:color="auto" w:fill="FFFFFF"/>
        </w:rPr>
        <w:t xml:space="preserve"> </w:t>
      </w:r>
      <w:r w:rsidR="00537916" w:rsidRPr="00782882">
        <w:rPr>
          <w:spacing w:val="2"/>
          <w:shd w:val="clear" w:color="auto" w:fill="FFFFFF"/>
        </w:rPr>
        <w:t xml:space="preserve">— </w:t>
      </w:r>
      <w:r w:rsidR="00D87E5D" w:rsidRPr="00782882">
        <w:rPr>
          <w:spacing w:val="2"/>
          <w:shd w:val="clear" w:color="auto" w:fill="FFFFFF"/>
        </w:rPr>
        <w:t>the enthusiasm of students to come to class, the interaction with the teachers</w:t>
      </w:r>
      <w:r w:rsidR="00DF495C" w:rsidRPr="00782882">
        <w:rPr>
          <w:spacing w:val="2"/>
          <w:shd w:val="clear" w:color="auto" w:fill="FFFFFF"/>
        </w:rPr>
        <w:t xml:space="preserve"> and </w:t>
      </w:r>
      <w:r w:rsidR="00D87E5D" w:rsidRPr="00782882">
        <w:rPr>
          <w:spacing w:val="2"/>
          <w:shd w:val="clear" w:color="auto" w:fill="FFFFFF"/>
        </w:rPr>
        <w:t>the teachers’ interaction with them</w:t>
      </w:r>
      <w:r w:rsidR="00537916" w:rsidRPr="00782882">
        <w:rPr>
          <w:spacing w:val="2"/>
          <w:shd w:val="clear" w:color="auto" w:fill="FFFFFF"/>
        </w:rPr>
        <w:t xml:space="preserve"> — is also a useful </w:t>
      </w:r>
      <w:r w:rsidR="00A868D4" w:rsidRPr="00782882">
        <w:rPr>
          <w:spacing w:val="2"/>
          <w:shd w:val="clear" w:color="auto" w:fill="FFFFFF"/>
        </w:rPr>
        <w:t xml:space="preserve">quality-assessment </w:t>
      </w:r>
      <w:r w:rsidR="00537916" w:rsidRPr="00782882">
        <w:rPr>
          <w:spacing w:val="2"/>
          <w:shd w:val="clear" w:color="auto" w:fill="FFFFFF"/>
        </w:rPr>
        <w:t>tool</w:t>
      </w:r>
      <w:r w:rsidR="00A868D4" w:rsidRPr="00782882">
        <w:rPr>
          <w:spacing w:val="2"/>
          <w:shd w:val="clear" w:color="auto" w:fill="FFFFFF"/>
        </w:rPr>
        <w:t>:</w:t>
      </w:r>
      <w:r w:rsidR="00D87E5D" w:rsidRPr="00782882">
        <w:rPr>
          <w:spacing w:val="2"/>
          <w:shd w:val="clear" w:color="auto" w:fill="FFFFFF"/>
        </w:rPr>
        <w:t xml:space="preserve"> </w:t>
      </w:r>
    </w:p>
    <w:p w14:paraId="4F6D727C" w14:textId="68B2B107" w:rsidR="00D87E5D" w:rsidRDefault="00D87E5D" w:rsidP="00F7148F">
      <w:pPr>
        <w:pStyle w:val="Quote"/>
        <w:ind w:right="794"/>
        <w:rPr>
          <w:shd w:val="clear" w:color="auto" w:fill="FFFFFF"/>
        </w:rPr>
      </w:pPr>
      <w:r w:rsidRPr="00F7148F">
        <w:rPr>
          <w:spacing w:val="2"/>
          <w:shd w:val="clear" w:color="auto" w:fill="FFFFFF"/>
        </w:rPr>
        <w:t>To me, that subjective feeling is a great part of it</w:t>
      </w:r>
      <w:r w:rsidR="0008737B" w:rsidRPr="00F7148F">
        <w:rPr>
          <w:spacing w:val="2"/>
          <w:shd w:val="clear" w:color="auto" w:fill="FFFFFF"/>
        </w:rPr>
        <w:t>. S</w:t>
      </w:r>
      <w:r w:rsidRPr="00F7148F">
        <w:rPr>
          <w:spacing w:val="2"/>
          <w:shd w:val="clear" w:color="auto" w:fill="FFFFFF"/>
        </w:rPr>
        <w:t xml:space="preserve">ometimes this is reflected in the objective side when we have students and teachers who are keen to come to class </w:t>
      </w:r>
      <w:r w:rsidR="00776C61" w:rsidRPr="00F7148F">
        <w:rPr>
          <w:spacing w:val="2"/>
          <w:shd w:val="clear" w:color="auto" w:fill="FFFFFF"/>
        </w:rPr>
        <w:t>[attendance</w:t>
      </w:r>
      <w:r w:rsidR="004D5E3D" w:rsidRPr="00F7148F">
        <w:rPr>
          <w:spacing w:val="2"/>
          <w:shd w:val="clear" w:color="auto" w:fill="FFFFFF"/>
        </w:rPr>
        <w:t xml:space="preserve"> rates</w:t>
      </w:r>
      <w:r w:rsidR="00776C61" w:rsidRPr="00F7148F">
        <w:rPr>
          <w:spacing w:val="2"/>
          <w:shd w:val="clear" w:color="auto" w:fill="FFFFFF"/>
        </w:rPr>
        <w:t xml:space="preserve">] </w:t>
      </w:r>
      <w:r w:rsidRPr="00F7148F">
        <w:rPr>
          <w:spacing w:val="2"/>
          <w:shd w:val="clear" w:color="auto" w:fill="FFFFFF"/>
        </w:rPr>
        <w:t>and are happy</w:t>
      </w:r>
      <w:r w:rsidR="00A77BC1" w:rsidRPr="00F7148F">
        <w:rPr>
          <w:spacing w:val="2"/>
          <w:shd w:val="clear" w:color="auto" w:fill="FFFFFF"/>
        </w:rPr>
        <w:t>.</w:t>
      </w:r>
      <w:r w:rsidR="00A77BC1">
        <w:rPr>
          <w:shd w:val="clear" w:color="auto" w:fill="FFFFFF"/>
        </w:rPr>
        <w:tab/>
      </w:r>
      <w:r>
        <w:rPr>
          <w:shd w:val="clear" w:color="auto" w:fill="FFFFFF"/>
        </w:rPr>
        <w:t>(</w:t>
      </w:r>
      <w:r w:rsidR="00DF495C">
        <w:rPr>
          <w:shd w:val="clear" w:color="auto" w:fill="FFFFFF"/>
        </w:rPr>
        <w:t>ACE RTO</w:t>
      </w:r>
      <w:r>
        <w:rPr>
          <w:shd w:val="clear" w:color="auto" w:fill="FFFFFF"/>
        </w:rPr>
        <w:t>)</w:t>
      </w:r>
    </w:p>
    <w:p w14:paraId="7EEBC3F3" w14:textId="0004249F" w:rsidR="00DF15E2" w:rsidRDefault="008603AF" w:rsidP="00030D51">
      <w:pPr>
        <w:pStyle w:val="Text"/>
        <w:rPr>
          <w:shd w:val="clear" w:color="auto" w:fill="FFFFFF"/>
        </w:rPr>
      </w:pPr>
      <w:r>
        <w:rPr>
          <w:shd w:val="clear" w:color="auto" w:fill="FFFFFF"/>
        </w:rPr>
        <w:t xml:space="preserve">These approaches are </w:t>
      </w:r>
      <w:r w:rsidR="004D5E3D">
        <w:rPr>
          <w:shd w:val="clear" w:color="auto" w:fill="FFFFFF"/>
        </w:rPr>
        <w:t xml:space="preserve">also utilised by </w:t>
      </w:r>
      <w:r>
        <w:rPr>
          <w:shd w:val="clear" w:color="auto" w:fill="FFFFFF"/>
        </w:rPr>
        <w:t xml:space="preserve">larger RTOs </w:t>
      </w:r>
      <w:r w:rsidR="004D5E3D">
        <w:rPr>
          <w:shd w:val="clear" w:color="auto" w:fill="FFFFFF"/>
        </w:rPr>
        <w:t xml:space="preserve">at local </w:t>
      </w:r>
      <w:r w:rsidR="0012366A">
        <w:rPr>
          <w:shd w:val="clear" w:color="auto" w:fill="FFFFFF"/>
        </w:rPr>
        <w:t>levels,</w:t>
      </w:r>
      <w:r w:rsidR="00DF15E2">
        <w:rPr>
          <w:shd w:val="clear" w:color="auto" w:fill="FFFFFF"/>
        </w:rPr>
        <w:t xml:space="preserve"> but the </w:t>
      </w:r>
      <w:r w:rsidR="006E5BFA" w:rsidRPr="004C1F5A">
        <w:rPr>
          <w:shd w:val="clear" w:color="auto" w:fill="FFFFFF"/>
        </w:rPr>
        <w:t xml:space="preserve">information is </w:t>
      </w:r>
      <w:r w:rsidR="00697D44">
        <w:rPr>
          <w:shd w:val="clear" w:color="auto" w:fill="FFFFFF"/>
        </w:rPr>
        <w:t>not</w:t>
      </w:r>
      <w:r w:rsidR="006E5BFA" w:rsidRPr="004C1F5A">
        <w:rPr>
          <w:shd w:val="clear" w:color="auto" w:fill="FFFFFF"/>
        </w:rPr>
        <w:t xml:space="preserve"> </w:t>
      </w:r>
      <w:r w:rsidR="00283BA0">
        <w:rPr>
          <w:shd w:val="clear" w:color="auto" w:fill="FFFFFF"/>
        </w:rPr>
        <w:t xml:space="preserve">necessarily formally </w:t>
      </w:r>
      <w:r w:rsidR="00381D18" w:rsidRPr="004C1F5A">
        <w:rPr>
          <w:shd w:val="clear" w:color="auto" w:fill="FFFFFF"/>
        </w:rPr>
        <w:t>recorded</w:t>
      </w:r>
      <w:r w:rsidR="002716A3">
        <w:rPr>
          <w:shd w:val="clear" w:color="auto" w:fill="FFFFFF"/>
        </w:rPr>
        <w:t xml:space="preserve"> as </w:t>
      </w:r>
      <w:r>
        <w:rPr>
          <w:shd w:val="clear" w:color="auto" w:fill="FFFFFF"/>
        </w:rPr>
        <w:t xml:space="preserve">far as </w:t>
      </w:r>
      <w:r w:rsidR="002716A3">
        <w:rPr>
          <w:shd w:val="clear" w:color="auto" w:fill="FFFFFF"/>
        </w:rPr>
        <w:t>we could ascertain</w:t>
      </w:r>
      <w:r w:rsidR="00B45552">
        <w:rPr>
          <w:shd w:val="clear" w:color="auto" w:fill="FFFFFF"/>
        </w:rPr>
        <w:t>,</w:t>
      </w:r>
      <w:r w:rsidR="00283BA0">
        <w:rPr>
          <w:shd w:val="clear" w:color="auto" w:fill="FFFFFF"/>
        </w:rPr>
        <w:t xml:space="preserve"> nor </w:t>
      </w:r>
      <w:r w:rsidR="00697D44">
        <w:rPr>
          <w:shd w:val="clear" w:color="auto" w:fill="FFFFFF"/>
        </w:rPr>
        <w:t xml:space="preserve">is it </w:t>
      </w:r>
      <w:r w:rsidR="00283BA0">
        <w:rPr>
          <w:shd w:val="clear" w:color="auto" w:fill="FFFFFF"/>
        </w:rPr>
        <w:t>reported externally</w:t>
      </w:r>
      <w:r w:rsidR="00D87E5D">
        <w:rPr>
          <w:shd w:val="clear" w:color="auto" w:fill="FFFFFF"/>
        </w:rPr>
        <w:t xml:space="preserve">. </w:t>
      </w:r>
    </w:p>
    <w:p w14:paraId="6671AB2B" w14:textId="1847350A" w:rsidR="00030D51" w:rsidRDefault="00DF15E2" w:rsidP="00030D51">
      <w:pPr>
        <w:pStyle w:val="Text"/>
      </w:pPr>
      <w:r>
        <w:rPr>
          <w:shd w:val="clear" w:color="auto" w:fill="FFFFFF"/>
        </w:rPr>
        <w:lastRenderedPageBreak/>
        <w:t xml:space="preserve">Most of the RTOs we </w:t>
      </w:r>
      <w:r w:rsidR="003E62A7">
        <w:rPr>
          <w:shd w:val="clear" w:color="auto" w:fill="FFFFFF"/>
        </w:rPr>
        <w:t>interviewed</w:t>
      </w:r>
      <w:r>
        <w:rPr>
          <w:shd w:val="clear" w:color="auto" w:fill="FFFFFF"/>
        </w:rPr>
        <w:t xml:space="preserve"> </w:t>
      </w:r>
      <w:r w:rsidR="00030D51">
        <w:t>collaborate with peer</w:t>
      </w:r>
      <w:r>
        <w:t xml:space="preserve">s </w:t>
      </w:r>
      <w:r w:rsidR="009A0BFC">
        <w:t>to monitor quality</w:t>
      </w:r>
      <w:r w:rsidR="00D87E5D">
        <w:t xml:space="preserve"> through </w:t>
      </w:r>
      <w:r w:rsidR="00D87E5D" w:rsidRPr="00D87E5D">
        <w:t>validation</w:t>
      </w:r>
      <w:r w:rsidR="00776C61">
        <w:t>, information</w:t>
      </w:r>
      <w:r w:rsidR="00E77F78">
        <w:t>-</w:t>
      </w:r>
      <w:proofErr w:type="gramStart"/>
      <w:r w:rsidR="00776C61">
        <w:t>sharing</w:t>
      </w:r>
      <w:proofErr w:type="gramEnd"/>
      <w:r w:rsidR="00776C61">
        <w:t xml:space="preserve"> </w:t>
      </w:r>
      <w:r w:rsidR="00D87E5D" w:rsidRPr="00D87E5D">
        <w:t>and benchmarking</w:t>
      </w:r>
      <w:r w:rsidR="00D87E5D">
        <w:t xml:space="preserve"> activities</w:t>
      </w:r>
      <w:r w:rsidR="00DF2355">
        <w:t xml:space="preserve">. </w:t>
      </w:r>
      <w:r w:rsidR="00AB2E98">
        <w:t>However,</w:t>
      </w:r>
      <w:r w:rsidR="00D87E5D">
        <w:t xml:space="preserve"> this is </w:t>
      </w:r>
      <w:r w:rsidR="00030D51">
        <w:t>not easy</w:t>
      </w:r>
      <w:r w:rsidR="006E5BFA">
        <w:t xml:space="preserve"> </w:t>
      </w:r>
      <w:r w:rsidR="005E2AFE">
        <w:t>due to</w:t>
      </w:r>
      <w:r w:rsidR="005E2AFE" w:rsidRPr="005E2AFE">
        <w:t xml:space="preserve"> contextual and profile differences</w:t>
      </w:r>
      <w:r w:rsidR="00AB2E98">
        <w:t xml:space="preserve">, as two </w:t>
      </w:r>
      <w:r w:rsidR="006E5BFA">
        <w:t>RTO</w:t>
      </w:r>
      <w:r w:rsidR="005E2AFE">
        <w:t>s explain</w:t>
      </w:r>
      <w:r w:rsidR="00E77F78">
        <w:t>:</w:t>
      </w:r>
      <w:r w:rsidR="00030D51">
        <w:t xml:space="preserve"> </w:t>
      </w:r>
    </w:p>
    <w:p w14:paraId="31C08EF4" w14:textId="3A500777" w:rsidR="00030D51" w:rsidRDefault="00030D51" w:rsidP="00782882">
      <w:pPr>
        <w:pStyle w:val="Quote"/>
        <w:spacing w:after="120"/>
        <w:rPr>
          <w:shd w:val="clear" w:color="auto" w:fill="FFFFFF"/>
        </w:rPr>
      </w:pPr>
      <w:r w:rsidRPr="007E39B3">
        <w:rPr>
          <w:spacing w:val="-2"/>
          <w:shd w:val="clear" w:color="auto" w:fill="FFFFFF"/>
        </w:rPr>
        <w:t>We benchmark with RTOs with high numbers of people from non-English</w:t>
      </w:r>
      <w:r w:rsidR="00E77F78" w:rsidRPr="007E39B3">
        <w:rPr>
          <w:spacing w:val="-2"/>
          <w:shd w:val="clear" w:color="auto" w:fill="FFFFFF"/>
        </w:rPr>
        <w:t>-</w:t>
      </w:r>
      <w:r w:rsidRPr="007E39B3">
        <w:rPr>
          <w:spacing w:val="-2"/>
          <w:shd w:val="clear" w:color="auto" w:fill="FFFFFF"/>
        </w:rPr>
        <w:t xml:space="preserve">speaking backgrounds. </w:t>
      </w:r>
      <w:r w:rsidRPr="007E39B3">
        <w:rPr>
          <w:spacing w:val="-2"/>
        </w:rPr>
        <w:t>We</w:t>
      </w:r>
      <w:r w:rsidRPr="007E39B3">
        <w:rPr>
          <w:spacing w:val="-2"/>
          <w:shd w:val="clear" w:color="auto" w:fill="FFFFFF"/>
        </w:rPr>
        <w:t xml:space="preserve"> also do external validation with other community </w:t>
      </w:r>
      <w:r w:rsidR="0012366A" w:rsidRPr="007E39B3">
        <w:rPr>
          <w:spacing w:val="-2"/>
          <w:shd w:val="clear" w:color="auto" w:fill="FFFFFF"/>
        </w:rPr>
        <w:t>colleges,</w:t>
      </w:r>
      <w:r w:rsidRPr="007E39B3">
        <w:rPr>
          <w:spacing w:val="-2"/>
          <w:shd w:val="clear" w:color="auto" w:fill="FFFFFF"/>
        </w:rPr>
        <w:t xml:space="preserve"> but they become incredibly complicated because the cohorts are so different</w:t>
      </w:r>
      <w:r w:rsidR="008603AF" w:rsidRPr="007E39B3">
        <w:rPr>
          <w:spacing w:val="-2"/>
          <w:shd w:val="clear" w:color="auto" w:fill="FFFFFF"/>
        </w:rPr>
        <w:t xml:space="preserve"> </w:t>
      </w:r>
      <w:r w:rsidR="002A0F0C" w:rsidRPr="007E39B3">
        <w:rPr>
          <w:spacing w:val="-2"/>
          <w:shd w:val="clear" w:color="auto" w:fill="FFFFFF"/>
        </w:rPr>
        <w:t>…</w:t>
      </w:r>
      <w:r w:rsidRPr="007E39B3">
        <w:rPr>
          <w:spacing w:val="-2"/>
          <w:shd w:val="clear" w:color="auto" w:fill="FFFFFF"/>
        </w:rPr>
        <w:t xml:space="preserve"> we did some stuff with an RTO with clients aged between 18</w:t>
      </w:r>
      <w:r w:rsidR="002A0F0C" w:rsidRPr="007E39B3">
        <w:rPr>
          <w:spacing w:val="-2"/>
          <w:shd w:val="clear" w:color="auto" w:fill="FFFFFF"/>
        </w:rPr>
        <w:t xml:space="preserve"> and </w:t>
      </w:r>
      <w:r w:rsidRPr="007E39B3">
        <w:rPr>
          <w:spacing w:val="-2"/>
          <w:shd w:val="clear" w:color="auto" w:fill="FFFFFF"/>
        </w:rPr>
        <w:t>24, all with generational unemployment and all English speaking. Our students were Chinese born, all highly educated and had no issues with numeracy but were not so good at oral communication. It was completely different contexts even though we were delivering the same qualification</w:t>
      </w:r>
      <w:r w:rsidR="002A0F0C" w:rsidRPr="007E39B3">
        <w:rPr>
          <w:spacing w:val="-2"/>
          <w:shd w:val="clear" w:color="auto" w:fill="FFFFFF"/>
        </w:rPr>
        <w:t>.</w:t>
      </w:r>
      <w:r w:rsidR="002A0F0C">
        <w:rPr>
          <w:shd w:val="clear" w:color="auto" w:fill="FFFFFF"/>
        </w:rPr>
        <w:tab/>
      </w:r>
      <w:r w:rsidRPr="00FE6803">
        <w:rPr>
          <w:shd w:val="clear" w:color="auto" w:fill="FFFFFF"/>
        </w:rPr>
        <w:t>(</w:t>
      </w:r>
      <w:r w:rsidR="00DF495C">
        <w:rPr>
          <w:shd w:val="clear" w:color="auto" w:fill="FFFFFF"/>
        </w:rPr>
        <w:t>ACE RTO</w:t>
      </w:r>
      <w:r w:rsidRPr="00FE6803">
        <w:rPr>
          <w:shd w:val="clear" w:color="auto" w:fill="FFFFFF"/>
        </w:rPr>
        <w:t>)</w:t>
      </w:r>
      <w:r>
        <w:rPr>
          <w:shd w:val="clear" w:color="auto" w:fill="FFFFFF"/>
        </w:rPr>
        <w:t xml:space="preserve"> </w:t>
      </w:r>
    </w:p>
    <w:p w14:paraId="787EB246" w14:textId="4D382746" w:rsidR="00030D51" w:rsidRDefault="00030D51" w:rsidP="00030D51">
      <w:pPr>
        <w:pStyle w:val="Quote"/>
      </w:pPr>
      <w:r w:rsidRPr="00BA748A">
        <w:t xml:space="preserve">We’ve always struggled with </w:t>
      </w:r>
      <w:r>
        <w:t xml:space="preserve">benchmarking </w:t>
      </w:r>
      <w:r w:rsidRPr="00BA748A">
        <w:t>because there is not another college like ours. We can’t benchmark against anyone else. It would be good to benchmark with others in other jurisdictions</w:t>
      </w:r>
      <w:r>
        <w:t xml:space="preserve"> but we </w:t>
      </w:r>
      <w:r w:rsidRPr="00BA748A">
        <w:t xml:space="preserve">tried that with a college in Victoria but that </w:t>
      </w:r>
      <w:r>
        <w:t xml:space="preserve">was </w:t>
      </w:r>
      <w:r w:rsidRPr="00BA748A">
        <w:t xml:space="preserve">difficult too </w:t>
      </w:r>
      <w:r>
        <w:t xml:space="preserve">due to </w:t>
      </w:r>
      <w:r w:rsidRPr="00BA748A">
        <w:t>different parameters and contractual arrangements</w:t>
      </w:r>
      <w:r w:rsidR="001120A9">
        <w:t>.</w:t>
      </w:r>
      <w:r w:rsidR="001120A9">
        <w:tab/>
      </w:r>
      <w:r>
        <w:t>(</w:t>
      </w:r>
      <w:r w:rsidR="00DF495C">
        <w:t>TAFE</w:t>
      </w:r>
      <w:r>
        <w:t>)</w:t>
      </w:r>
    </w:p>
    <w:p w14:paraId="6E7D9BE8" w14:textId="6CB8BC68" w:rsidR="00076A6C" w:rsidRDefault="00C63CE3" w:rsidP="00076A6C">
      <w:pPr>
        <w:pStyle w:val="Text"/>
      </w:pPr>
      <w:bookmarkStart w:id="68" w:name="_Toc82271537"/>
      <w:bookmarkEnd w:id="67"/>
      <w:r>
        <w:t xml:space="preserve">The quality </w:t>
      </w:r>
      <w:r w:rsidR="00076A6C">
        <w:t xml:space="preserve">measures </w:t>
      </w:r>
      <w:r w:rsidR="002178CF">
        <w:t xml:space="preserve">of </w:t>
      </w:r>
      <w:r w:rsidR="00DF15E2">
        <w:t xml:space="preserve">most </w:t>
      </w:r>
      <w:r w:rsidR="002178CF">
        <w:t xml:space="preserve">interest </w:t>
      </w:r>
      <w:r>
        <w:t xml:space="preserve">to </w:t>
      </w:r>
      <w:r w:rsidR="00076A6C">
        <w:t>the RTOs we spoke to</w:t>
      </w:r>
      <w:r w:rsidR="00391213">
        <w:t xml:space="preserve"> are discussed in detail below.</w:t>
      </w:r>
    </w:p>
    <w:bookmarkEnd w:id="68"/>
    <w:p w14:paraId="4000759F" w14:textId="2E560E09" w:rsidR="002178CF" w:rsidRDefault="00391213" w:rsidP="005057B7">
      <w:pPr>
        <w:pStyle w:val="Heading3"/>
      </w:pPr>
      <w:r>
        <w:t>S</w:t>
      </w:r>
      <w:r w:rsidR="002178CF">
        <w:t>tudent satisfaction</w:t>
      </w:r>
    </w:p>
    <w:p w14:paraId="55C9B383" w14:textId="39E4BDAB" w:rsidR="00BE574A" w:rsidRDefault="00161C39" w:rsidP="00410BC7">
      <w:pPr>
        <w:pStyle w:val="Text"/>
        <w:rPr>
          <w:shd w:val="clear" w:color="auto" w:fill="FFFFFF"/>
          <w:lang w:val="en-US"/>
        </w:rPr>
      </w:pPr>
      <w:r>
        <w:t>To monitor satisfaction, s</w:t>
      </w:r>
      <w:r w:rsidR="006D37E6">
        <w:t>tudent feedback</w:t>
      </w:r>
      <w:r w:rsidR="008526B9">
        <w:t xml:space="preserve"> is </w:t>
      </w:r>
      <w:r w:rsidR="006D37E6">
        <w:t xml:space="preserve">commonly collected </w:t>
      </w:r>
      <w:r w:rsidR="00C63CE3">
        <w:t xml:space="preserve">via </w:t>
      </w:r>
      <w:r w:rsidR="008603AF">
        <w:t>focus groups</w:t>
      </w:r>
      <w:r w:rsidR="00CD045E">
        <w:t xml:space="preserve"> and </w:t>
      </w:r>
      <w:r w:rsidR="00076A6C">
        <w:t xml:space="preserve">internal </w:t>
      </w:r>
      <w:r w:rsidR="006D37E6">
        <w:t xml:space="preserve">surveys at various points </w:t>
      </w:r>
      <w:r w:rsidR="001851C5">
        <w:t>(</w:t>
      </w:r>
      <w:r w:rsidR="006D37E6">
        <w:t xml:space="preserve">usually </w:t>
      </w:r>
      <w:r w:rsidR="006D37E6" w:rsidRPr="00F06749">
        <w:rPr>
          <w:shd w:val="clear" w:color="auto" w:fill="FFFFFF"/>
          <w:lang w:val="en-US"/>
        </w:rPr>
        <w:t>at the start, mid-</w:t>
      </w:r>
      <w:proofErr w:type="gramStart"/>
      <w:r w:rsidR="006D37E6" w:rsidRPr="00F06749">
        <w:rPr>
          <w:shd w:val="clear" w:color="auto" w:fill="FFFFFF"/>
          <w:lang w:val="en-US"/>
        </w:rPr>
        <w:t>way</w:t>
      </w:r>
      <w:proofErr w:type="gramEnd"/>
      <w:r w:rsidR="006D37E6" w:rsidRPr="00F06749">
        <w:rPr>
          <w:shd w:val="clear" w:color="auto" w:fill="FFFFFF"/>
          <w:lang w:val="en-US"/>
        </w:rPr>
        <w:t xml:space="preserve"> and end of a course</w:t>
      </w:r>
      <w:r w:rsidR="0043151A">
        <w:rPr>
          <w:shd w:val="clear" w:color="auto" w:fill="FFFFFF"/>
          <w:lang w:val="en-US"/>
        </w:rPr>
        <w:t xml:space="preserve"> </w:t>
      </w:r>
      <w:r w:rsidR="006D37E6">
        <w:rPr>
          <w:shd w:val="clear" w:color="auto" w:fill="FFFFFF"/>
          <w:lang w:val="en-US"/>
        </w:rPr>
        <w:t xml:space="preserve">or at the end of a </w:t>
      </w:r>
      <w:r w:rsidR="006D37E6" w:rsidRPr="00F06749">
        <w:rPr>
          <w:shd w:val="clear" w:color="auto" w:fill="FFFFFF"/>
          <w:lang w:val="en-US"/>
        </w:rPr>
        <w:t>subject or group of subjects</w:t>
      </w:r>
      <w:r w:rsidR="001851C5">
        <w:rPr>
          <w:shd w:val="clear" w:color="auto" w:fill="FFFFFF"/>
          <w:lang w:val="en-US"/>
        </w:rPr>
        <w:t>)</w:t>
      </w:r>
      <w:r w:rsidR="0006295A">
        <w:rPr>
          <w:shd w:val="clear" w:color="auto" w:fill="FFFFFF"/>
          <w:lang w:val="en-US"/>
        </w:rPr>
        <w:t xml:space="preserve">. </w:t>
      </w:r>
      <w:r w:rsidR="00DF15E2">
        <w:rPr>
          <w:shd w:val="clear" w:color="auto" w:fill="FFFFFF"/>
          <w:lang w:val="en-US"/>
        </w:rPr>
        <w:t xml:space="preserve">RTOs </w:t>
      </w:r>
      <w:r w:rsidR="0006295A">
        <w:rPr>
          <w:shd w:val="clear" w:color="auto" w:fill="FFFFFF"/>
          <w:lang w:val="en-US"/>
        </w:rPr>
        <w:t>also make use of</w:t>
      </w:r>
      <w:r w:rsidR="004A2F8B">
        <w:rPr>
          <w:shd w:val="clear" w:color="auto" w:fill="FFFFFF"/>
          <w:lang w:val="en-US"/>
        </w:rPr>
        <w:t xml:space="preserve"> </w:t>
      </w:r>
      <w:r w:rsidR="00501F21">
        <w:rPr>
          <w:shd w:val="clear" w:color="auto" w:fill="FFFFFF"/>
          <w:lang w:val="en-US"/>
        </w:rPr>
        <w:t>NCVER</w:t>
      </w:r>
      <w:r w:rsidR="000D7DCF">
        <w:rPr>
          <w:shd w:val="clear" w:color="auto" w:fill="FFFFFF"/>
          <w:lang w:val="en-US"/>
        </w:rPr>
        <w:t>’s</w:t>
      </w:r>
      <w:r w:rsidR="00501F21">
        <w:rPr>
          <w:shd w:val="clear" w:color="auto" w:fill="FFFFFF"/>
          <w:lang w:val="en-US"/>
        </w:rPr>
        <w:t xml:space="preserve"> </w:t>
      </w:r>
      <w:r w:rsidR="00410BC7">
        <w:rPr>
          <w:shd w:val="clear" w:color="auto" w:fill="FFFFFF"/>
          <w:lang w:val="en-US"/>
        </w:rPr>
        <w:t xml:space="preserve">and </w:t>
      </w:r>
      <w:r w:rsidR="00BE574A">
        <w:rPr>
          <w:shd w:val="clear" w:color="auto" w:fill="FFFFFF"/>
          <w:lang w:val="en-US"/>
        </w:rPr>
        <w:t xml:space="preserve">other external </w:t>
      </w:r>
      <w:r w:rsidR="004A2F8B">
        <w:rPr>
          <w:shd w:val="clear" w:color="auto" w:fill="FFFFFF"/>
          <w:lang w:val="en-US"/>
        </w:rPr>
        <w:t>surveys</w:t>
      </w:r>
      <w:r w:rsidR="00A24E0F">
        <w:rPr>
          <w:shd w:val="clear" w:color="auto" w:fill="FFFFFF"/>
          <w:lang w:val="en-US"/>
        </w:rPr>
        <w:t xml:space="preserve"> — </w:t>
      </w:r>
      <w:r w:rsidR="0006295A">
        <w:rPr>
          <w:shd w:val="clear" w:color="auto" w:fill="FFFFFF"/>
          <w:lang w:val="en-US"/>
        </w:rPr>
        <w:t xml:space="preserve">which </w:t>
      </w:r>
      <w:r w:rsidR="00DF2E2B" w:rsidRPr="00DF2E2B">
        <w:rPr>
          <w:shd w:val="clear" w:color="auto" w:fill="FFFFFF"/>
          <w:lang w:val="en-US"/>
        </w:rPr>
        <w:t xml:space="preserve">are valued </w:t>
      </w:r>
      <w:r w:rsidR="00DF15E2">
        <w:rPr>
          <w:shd w:val="clear" w:color="auto" w:fill="FFFFFF"/>
          <w:lang w:val="en-US"/>
        </w:rPr>
        <w:t xml:space="preserve">for the </w:t>
      </w:r>
      <w:r w:rsidR="001D0857">
        <w:rPr>
          <w:shd w:val="clear" w:color="auto" w:fill="FFFFFF"/>
          <w:lang w:val="en-US"/>
        </w:rPr>
        <w:t xml:space="preserve">data </w:t>
      </w:r>
      <w:r w:rsidR="00DF15E2">
        <w:rPr>
          <w:shd w:val="clear" w:color="auto" w:fill="FFFFFF"/>
          <w:lang w:val="en-US"/>
        </w:rPr>
        <w:t xml:space="preserve">that </w:t>
      </w:r>
      <w:r w:rsidR="007939B3">
        <w:rPr>
          <w:shd w:val="clear" w:color="auto" w:fill="FFFFFF"/>
          <w:lang w:val="en-US"/>
        </w:rPr>
        <w:t>RTOs</w:t>
      </w:r>
      <w:r w:rsidR="00DF15E2">
        <w:rPr>
          <w:shd w:val="clear" w:color="auto" w:fill="FFFFFF"/>
          <w:lang w:val="en-US"/>
        </w:rPr>
        <w:t xml:space="preserve"> do </w:t>
      </w:r>
      <w:r w:rsidR="001D0857">
        <w:rPr>
          <w:shd w:val="clear" w:color="auto" w:fill="FFFFFF"/>
          <w:lang w:val="en-US"/>
        </w:rPr>
        <w:t>not collect internally</w:t>
      </w:r>
      <w:r w:rsidR="00A24E0F">
        <w:rPr>
          <w:shd w:val="clear" w:color="auto" w:fill="FFFFFF"/>
          <w:lang w:val="en-US"/>
        </w:rPr>
        <w:t xml:space="preserve"> —</w:t>
      </w:r>
      <w:r w:rsidR="001D0857">
        <w:rPr>
          <w:shd w:val="clear" w:color="auto" w:fill="FFFFFF"/>
          <w:lang w:val="en-US"/>
        </w:rPr>
        <w:t xml:space="preserve"> </w:t>
      </w:r>
      <w:r w:rsidR="004D1919">
        <w:rPr>
          <w:shd w:val="clear" w:color="auto" w:fill="FFFFFF"/>
          <w:lang w:val="en-US"/>
        </w:rPr>
        <w:t xml:space="preserve">for </w:t>
      </w:r>
      <w:r w:rsidR="00DF2E2B" w:rsidRPr="00DF2E2B">
        <w:rPr>
          <w:shd w:val="clear" w:color="auto" w:fill="FFFFFF"/>
          <w:lang w:val="en-US"/>
        </w:rPr>
        <w:t>validat</w:t>
      </w:r>
      <w:r w:rsidR="004D1919">
        <w:rPr>
          <w:shd w:val="clear" w:color="auto" w:fill="FFFFFF"/>
          <w:lang w:val="en-US"/>
        </w:rPr>
        <w:t xml:space="preserve">ing </w:t>
      </w:r>
      <w:r w:rsidR="00DF2E2B" w:rsidRPr="00DF2E2B">
        <w:rPr>
          <w:shd w:val="clear" w:color="auto" w:fill="FFFFFF"/>
          <w:lang w:val="en-US"/>
        </w:rPr>
        <w:t xml:space="preserve">quality decisions </w:t>
      </w:r>
      <w:r w:rsidR="00BE574A">
        <w:rPr>
          <w:shd w:val="clear" w:color="auto" w:fill="FFFFFF"/>
          <w:lang w:val="en-US"/>
        </w:rPr>
        <w:t>based on internal data</w:t>
      </w:r>
      <w:r w:rsidR="001D0857">
        <w:rPr>
          <w:shd w:val="clear" w:color="auto" w:fill="FFFFFF"/>
          <w:lang w:val="en-US"/>
        </w:rPr>
        <w:t xml:space="preserve">, or </w:t>
      </w:r>
      <w:r w:rsidR="00DF15E2">
        <w:rPr>
          <w:shd w:val="clear" w:color="auto" w:fill="FFFFFF"/>
          <w:lang w:val="en-US"/>
        </w:rPr>
        <w:t xml:space="preserve">for </w:t>
      </w:r>
      <w:r w:rsidR="00DF2E2B" w:rsidRPr="00DF2E2B">
        <w:rPr>
          <w:shd w:val="clear" w:color="auto" w:fill="FFFFFF"/>
          <w:lang w:val="en-US"/>
        </w:rPr>
        <w:t xml:space="preserve">benchmarking against </w:t>
      </w:r>
      <w:r w:rsidR="001D0857">
        <w:rPr>
          <w:shd w:val="clear" w:color="auto" w:fill="FFFFFF"/>
          <w:lang w:val="en-US"/>
        </w:rPr>
        <w:t xml:space="preserve">other </w:t>
      </w:r>
      <w:r w:rsidR="00DF2E2B" w:rsidRPr="00DF2E2B">
        <w:rPr>
          <w:shd w:val="clear" w:color="auto" w:fill="FFFFFF"/>
          <w:lang w:val="en-US"/>
        </w:rPr>
        <w:t xml:space="preserve">RTOs where they can. </w:t>
      </w:r>
      <w:r w:rsidR="00B37DAA">
        <w:rPr>
          <w:shd w:val="clear" w:color="auto" w:fill="FFFFFF"/>
          <w:lang w:val="en-US"/>
        </w:rPr>
        <w:t xml:space="preserve">External surveys </w:t>
      </w:r>
      <w:r w:rsidR="00391213">
        <w:rPr>
          <w:shd w:val="clear" w:color="auto" w:fill="FFFFFF"/>
          <w:lang w:val="en-US"/>
        </w:rPr>
        <w:t xml:space="preserve">have their limitations, however, as </w:t>
      </w:r>
      <w:r w:rsidR="00DF2E2B" w:rsidRPr="00DF2E2B">
        <w:rPr>
          <w:shd w:val="clear" w:color="auto" w:fill="FFFFFF"/>
          <w:lang w:val="en-US"/>
        </w:rPr>
        <w:t xml:space="preserve">discussed later in this section. </w:t>
      </w:r>
    </w:p>
    <w:p w14:paraId="523D8236" w14:textId="658CE881" w:rsidR="00410BC7" w:rsidRDefault="00EB46C0" w:rsidP="00410BC7">
      <w:pPr>
        <w:pStyle w:val="Text"/>
      </w:pPr>
      <w:r>
        <w:rPr>
          <w:shd w:val="clear" w:color="auto" w:fill="FFFFFF"/>
          <w:lang w:val="en-US"/>
        </w:rPr>
        <w:t>For</w:t>
      </w:r>
      <w:r w:rsidR="008526B9">
        <w:rPr>
          <w:shd w:val="clear" w:color="auto" w:fill="FFFFFF"/>
          <w:lang w:val="en-US"/>
        </w:rPr>
        <w:t xml:space="preserve"> </w:t>
      </w:r>
      <w:r w:rsidR="001D0857">
        <w:rPr>
          <w:shd w:val="clear" w:color="auto" w:fill="FFFFFF"/>
          <w:lang w:val="en-US"/>
        </w:rPr>
        <w:t xml:space="preserve">the </w:t>
      </w:r>
      <w:r w:rsidR="008526B9">
        <w:rPr>
          <w:shd w:val="clear" w:color="auto" w:fill="FFFFFF"/>
          <w:lang w:val="en-US"/>
        </w:rPr>
        <w:t>RTOs</w:t>
      </w:r>
      <w:r w:rsidR="001D0857">
        <w:rPr>
          <w:shd w:val="clear" w:color="auto" w:fill="FFFFFF"/>
          <w:lang w:val="en-US"/>
        </w:rPr>
        <w:t xml:space="preserve"> </w:t>
      </w:r>
      <w:r>
        <w:rPr>
          <w:shd w:val="clear" w:color="auto" w:fill="FFFFFF"/>
          <w:lang w:val="en-US"/>
        </w:rPr>
        <w:t>interviewed</w:t>
      </w:r>
      <w:r w:rsidR="008526B9">
        <w:rPr>
          <w:shd w:val="clear" w:color="auto" w:fill="FFFFFF"/>
          <w:lang w:val="en-US"/>
        </w:rPr>
        <w:t xml:space="preserve">, the </w:t>
      </w:r>
      <w:r w:rsidR="006D37E6">
        <w:rPr>
          <w:shd w:val="clear" w:color="auto" w:fill="FFFFFF"/>
          <w:lang w:val="en-US"/>
        </w:rPr>
        <w:t xml:space="preserve">aim </w:t>
      </w:r>
      <w:r w:rsidR="001851C5">
        <w:rPr>
          <w:shd w:val="clear" w:color="auto" w:fill="FFFFFF"/>
          <w:lang w:val="en-US"/>
        </w:rPr>
        <w:t xml:space="preserve">of </w:t>
      </w:r>
      <w:r w:rsidR="007E1B53">
        <w:rPr>
          <w:shd w:val="clear" w:color="auto" w:fill="FFFFFF"/>
          <w:lang w:val="en-US"/>
        </w:rPr>
        <w:t xml:space="preserve">surveying </w:t>
      </w:r>
      <w:r w:rsidR="001851C5">
        <w:rPr>
          <w:shd w:val="clear" w:color="auto" w:fill="FFFFFF"/>
          <w:lang w:val="en-US"/>
        </w:rPr>
        <w:t>students regularly is</w:t>
      </w:r>
      <w:r w:rsidR="007E1B53">
        <w:rPr>
          <w:shd w:val="clear" w:color="auto" w:fill="FFFFFF"/>
          <w:lang w:val="en-US"/>
        </w:rPr>
        <w:t xml:space="preserve"> </w:t>
      </w:r>
      <w:r w:rsidR="006D37E6" w:rsidRPr="00C54E95">
        <w:t xml:space="preserve">to identify problems quickly and </w:t>
      </w:r>
      <w:r w:rsidR="00DF15E2">
        <w:t xml:space="preserve">to </w:t>
      </w:r>
      <w:r w:rsidR="006D37E6" w:rsidRPr="00C54E95">
        <w:t xml:space="preserve">implement changes </w:t>
      </w:r>
      <w:r w:rsidR="008526B9">
        <w:t>‘</w:t>
      </w:r>
      <w:r w:rsidR="006D37E6" w:rsidRPr="00C54E95">
        <w:t xml:space="preserve">while </w:t>
      </w:r>
      <w:r w:rsidR="00B37DAA">
        <w:t xml:space="preserve">our </w:t>
      </w:r>
      <w:r w:rsidR="00845F33">
        <w:t xml:space="preserve">students </w:t>
      </w:r>
      <w:r w:rsidR="001851C5">
        <w:t xml:space="preserve">are </w:t>
      </w:r>
      <w:r w:rsidR="006D37E6" w:rsidRPr="00C54E95">
        <w:t xml:space="preserve">still </w:t>
      </w:r>
      <w:r w:rsidR="00C63E25">
        <w:t xml:space="preserve">with </w:t>
      </w:r>
      <w:r w:rsidR="006D37E6" w:rsidRPr="00C54E95">
        <w:t>us’ (</w:t>
      </w:r>
      <w:r w:rsidR="004D1919">
        <w:t>TAFE</w:t>
      </w:r>
      <w:r w:rsidR="006D37E6" w:rsidRPr="00C54E95">
        <w:t xml:space="preserve">). </w:t>
      </w:r>
      <w:r w:rsidR="00076A6C">
        <w:t xml:space="preserve">They </w:t>
      </w:r>
      <w:r w:rsidR="00410BC7">
        <w:t>want to know</w:t>
      </w:r>
      <w:r w:rsidR="00E6025E">
        <w:t xml:space="preserve"> whether</w:t>
      </w:r>
      <w:r w:rsidR="00410BC7">
        <w:t>:</w:t>
      </w:r>
    </w:p>
    <w:p w14:paraId="1F986F56" w14:textId="69C0914D" w:rsidR="006E2EEE" w:rsidRDefault="006E2EEE" w:rsidP="00CA166E">
      <w:pPr>
        <w:pStyle w:val="Dotpoint1"/>
      </w:pPr>
      <w:bookmarkStart w:id="69" w:name="_Hlk86831006"/>
      <w:r w:rsidRPr="006E2EEE">
        <w:t xml:space="preserve">training is meeting or has met student needs and expectations at </w:t>
      </w:r>
      <w:proofErr w:type="gramStart"/>
      <w:r w:rsidRPr="006E2EEE">
        <w:t>particular times</w:t>
      </w:r>
      <w:proofErr w:type="gramEnd"/>
      <w:r w:rsidRPr="006E2EEE">
        <w:t xml:space="preserve"> </w:t>
      </w:r>
      <w:r w:rsidR="00836C94">
        <w:t xml:space="preserve">and how it can be improved </w:t>
      </w:r>
      <w:r w:rsidRPr="006E2EEE">
        <w:t>(Private RTO)</w:t>
      </w:r>
    </w:p>
    <w:p w14:paraId="0C720B44" w14:textId="1B931B28" w:rsidR="006E2EEE" w:rsidRPr="006E2EEE" w:rsidRDefault="006E2EEE" w:rsidP="00CA166E">
      <w:pPr>
        <w:pStyle w:val="Dotpoint1"/>
      </w:pPr>
      <w:r w:rsidRPr="006E2EEE">
        <w:t xml:space="preserve">students are happy, engaged and progressing (ACE RTO) </w:t>
      </w:r>
    </w:p>
    <w:p w14:paraId="6D5A3F74" w14:textId="75857B62" w:rsidR="006E2EEE" w:rsidRDefault="006E2EEE" w:rsidP="00CA166E">
      <w:pPr>
        <w:pStyle w:val="Dotpoint1"/>
      </w:pPr>
      <w:r w:rsidRPr="006E2EEE">
        <w:t xml:space="preserve">any problems or trends are occurring for specific students or student groups and why (TAFE) </w:t>
      </w:r>
      <w:bookmarkEnd w:id="69"/>
    </w:p>
    <w:p w14:paraId="51053695" w14:textId="33649214" w:rsidR="006E2EEE" w:rsidRDefault="006E2EEE" w:rsidP="00CA166E">
      <w:pPr>
        <w:pStyle w:val="Dotpoint1"/>
      </w:pPr>
      <w:r w:rsidRPr="006E2EEE">
        <w:t>they are delivering what they say they will (TAFE)</w:t>
      </w:r>
    </w:p>
    <w:p w14:paraId="424A3709" w14:textId="3444CD3A" w:rsidR="006E2EEE" w:rsidRPr="006E2EEE" w:rsidRDefault="006E2EEE" w:rsidP="00CA166E">
      <w:pPr>
        <w:pStyle w:val="Dotpoint1"/>
      </w:pPr>
      <w:r w:rsidRPr="006E2EEE">
        <w:t>the purpose for which a student chooses a qualification has been met (TAFE).</w:t>
      </w:r>
    </w:p>
    <w:p w14:paraId="1A44F2E8" w14:textId="74432F2D" w:rsidR="001851C5" w:rsidRPr="00E12839" w:rsidRDefault="001851C5" w:rsidP="00377FD4">
      <w:pPr>
        <w:pStyle w:val="Text"/>
      </w:pPr>
      <w:r w:rsidRPr="00E12839">
        <w:t xml:space="preserve">Online surveys allow </w:t>
      </w:r>
      <w:r w:rsidR="00093B00" w:rsidRPr="00E12839">
        <w:t xml:space="preserve">students </w:t>
      </w:r>
      <w:r w:rsidR="003E08EA">
        <w:t>to</w:t>
      </w:r>
      <w:r w:rsidR="00093B00" w:rsidRPr="00E12839">
        <w:t xml:space="preserve"> </w:t>
      </w:r>
      <w:r w:rsidR="00076A6C">
        <w:t xml:space="preserve">provide feedback </w:t>
      </w:r>
      <w:r w:rsidR="00093B00" w:rsidRPr="00E12839">
        <w:t xml:space="preserve">anonymously if they </w:t>
      </w:r>
      <w:r w:rsidR="001A768D">
        <w:t>prefer</w:t>
      </w:r>
      <w:r w:rsidR="00093B00" w:rsidRPr="00E12839">
        <w:t xml:space="preserve"> and </w:t>
      </w:r>
      <w:r w:rsidR="00076A6C">
        <w:t xml:space="preserve">make </w:t>
      </w:r>
      <w:r w:rsidR="008526B9">
        <w:t xml:space="preserve">it </w:t>
      </w:r>
      <w:r w:rsidR="00093B00" w:rsidRPr="00E12839">
        <w:t xml:space="preserve">easier </w:t>
      </w:r>
      <w:r w:rsidR="008526B9">
        <w:t xml:space="preserve">for RTOs </w:t>
      </w:r>
      <w:r w:rsidR="00093B00" w:rsidRPr="00E12839">
        <w:t xml:space="preserve">to sort </w:t>
      </w:r>
      <w:r w:rsidR="00076A6C">
        <w:t xml:space="preserve">the </w:t>
      </w:r>
      <w:r w:rsidR="002447D1">
        <w:t xml:space="preserve">collected </w:t>
      </w:r>
      <w:r w:rsidR="00076A6C">
        <w:t xml:space="preserve">data </w:t>
      </w:r>
      <w:r w:rsidR="00093B00" w:rsidRPr="00E12839">
        <w:t>by teacher</w:t>
      </w:r>
      <w:r w:rsidR="003E08EA">
        <w:t xml:space="preserve"> or trainer</w:t>
      </w:r>
      <w:r w:rsidR="00093B00" w:rsidRPr="00E12839">
        <w:t xml:space="preserve">, </w:t>
      </w:r>
      <w:proofErr w:type="gramStart"/>
      <w:r w:rsidR="00093B00" w:rsidRPr="00E12839">
        <w:t>course</w:t>
      </w:r>
      <w:proofErr w:type="gramEnd"/>
      <w:r w:rsidR="00093B00" w:rsidRPr="00E12839">
        <w:t xml:space="preserve"> and location. </w:t>
      </w:r>
      <w:r w:rsidRPr="00E12839">
        <w:t xml:space="preserve">Surveys are also used to </w:t>
      </w:r>
      <w:r w:rsidR="001A768D">
        <w:t>determine</w:t>
      </w:r>
      <w:r w:rsidRPr="00E12839">
        <w:t xml:space="preserve"> levels of student engagement and</w:t>
      </w:r>
      <w:r w:rsidR="002178CF">
        <w:t xml:space="preserve"> ‘</w:t>
      </w:r>
      <w:r w:rsidRPr="00E12839">
        <w:t>sense of belonging and personal growth</w:t>
      </w:r>
      <w:r w:rsidR="00973093">
        <w:t>:</w:t>
      </w:r>
      <w:r w:rsidRPr="00E12839">
        <w:t xml:space="preserve">  </w:t>
      </w:r>
    </w:p>
    <w:p w14:paraId="622776BC" w14:textId="33A415ED" w:rsidR="001851C5" w:rsidRPr="00532F2C" w:rsidRDefault="001851C5" w:rsidP="00532F2C">
      <w:pPr>
        <w:pStyle w:val="Quote"/>
        <w:tabs>
          <w:tab w:val="clear" w:pos="7853"/>
        </w:tabs>
        <w:ind w:right="140"/>
        <w:rPr>
          <w:spacing w:val="-4"/>
          <w:shd w:val="clear" w:color="auto" w:fill="FFFFFF"/>
        </w:rPr>
      </w:pPr>
      <w:r w:rsidRPr="00532F2C">
        <w:rPr>
          <w:spacing w:val="-4"/>
        </w:rPr>
        <w:t>We look at how engaged students are in learning, how engaged they are with each other, how satisfied</w:t>
      </w:r>
      <w:r w:rsidR="00532F2C">
        <w:rPr>
          <w:spacing w:val="-4"/>
        </w:rPr>
        <w:t xml:space="preserve"> </w:t>
      </w:r>
      <w:r w:rsidRPr="00532F2C">
        <w:rPr>
          <w:spacing w:val="-4"/>
        </w:rPr>
        <w:t xml:space="preserve">they are and how satisfied their </w:t>
      </w:r>
      <w:proofErr w:type="spellStart"/>
      <w:r w:rsidRPr="00532F2C">
        <w:rPr>
          <w:spacing w:val="-4"/>
        </w:rPr>
        <w:t>carers</w:t>
      </w:r>
      <w:proofErr w:type="spellEnd"/>
      <w:r w:rsidRPr="00532F2C">
        <w:rPr>
          <w:spacing w:val="-4"/>
        </w:rPr>
        <w:t xml:space="preserve"> and parents are too because they are big factors in the mix</w:t>
      </w:r>
      <w:r w:rsidR="002447D1" w:rsidRPr="00532F2C">
        <w:rPr>
          <w:spacing w:val="-4"/>
        </w:rPr>
        <w:t>.</w:t>
      </w:r>
      <w:r w:rsidR="00973093" w:rsidRPr="00532F2C">
        <w:rPr>
          <w:spacing w:val="-4"/>
        </w:rPr>
        <w:tab/>
      </w:r>
      <w:r w:rsidR="00532F2C">
        <w:rPr>
          <w:spacing w:val="-4"/>
        </w:rPr>
        <w:tab/>
      </w:r>
      <w:r w:rsidRPr="00532F2C">
        <w:rPr>
          <w:spacing w:val="-4"/>
          <w:shd w:val="clear" w:color="auto" w:fill="FFFFFF"/>
        </w:rPr>
        <w:t>(</w:t>
      </w:r>
      <w:r w:rsidR="000D6C4A" w:rsidRPr="00532F2C">
        <w:rPr>
          <w:spacing w:val="-4"/>
          <w:shd w:val="clear" w:color="auto" w:fill="FFFFFF"/>
        </w:rPr>
        <w:t>ACE RTO</w:t>
      </w:r>
      <w:r w:rsidRPr="00532F2C">
        <w:rPr>
          <w:spacing w:val="-4"/>
          <w:shd w:val="clear" w:color="auto" w:fill="FFFFFF"/>
        </w:rPr>
        <w:t xml:space="preserve">) </w:t>
      </w:r>
    </w:p>
    <w:p w14:paraId="702C9336" w14:textId="422C1056" w:rsidR="006E4156" w:rsidRDefault="00C9353D" w:rsidP="00AB2E98">
      <w:pPr>
        <w:pStyle w:val="Quote"/>
        <w:spacing w:before="160"/>
        <w:ind w:left="0"/>
        <w:rPr>
          <w:sz w:val="19"/>
          <w:shd w:val="clear" w:color="auto" w:fill="FFFFFF"/>
        </w:rPr>
      </w:pPr>
      <w:r w:rsidRPr="00A42F91">
        <w:rPr>
          <w:sz w:val="19"/>
          <w:shd w:val="clear" w:color="auto" w:fill="FFFFFF"/>
        </w:rPr>
        <w:t xml:space="preserve">Complaints </w:t>
      </w:r>
      <w:proofErr w:type="gramStart"/>
      <w:r w:rsidRPr="00A42F91">
        <w:rPr>
          <w:sz w:val="19"/>
          <w:shd w:val="clear" w:color="auto" w:fill="FFFFFF"/>
        </w:rPr>
        <w:t>in particular provide</w:t>
      </w:r>
      <w:proofErr w:type="gramEnd"/>
      <w:r w:rsidRPr="00A42F91">
        <w:rPr>
          <w:sz w:val="19"/>
          <w:shd w:val="clear" w:color="auto" w:fill="FFFFFF"/>
        </w:rPr>
        <w:t xml:space="preserve"> </w:t>
      </w:r>
      <w:r w:rsidRPr="00C54E95">
        <w:rPr>
          <w:sz w:val="19"/>
          <w:shd w:val="clear" w:color="auto" w:fill="FFFFFF"/>
        </w:rPr>
        <w:t>rich feedback</w:t>
      </w:r>
      <w:r w:rsidR="00641B0E">
        <w:rPr>
          <w:sz w:val="19"/>
          <w:shd w:val="clear" w:color="auto" w:fill="FFFFFF"/>
        </w:rPr>
        <w:t xml:space="preserve"> </w:t>
      </w:r>
      <w:r w:rsidR="00992A15">
        <w:rPr>
          <w:sz w:val="19"/>
          <w:shd w:val="clear" w:color="auto" w:fill="FFFFFF"/>
        </w:rPr>
        <w:t xml:space="preserve">for RTOs </w:t>
      </w:r>
      <w:r w:rsidR="00F7286B">
        <w:rPr>
          <w:sz w:val="19"/>
          <w:shd w:val="clear" w:color="auto" w:fill="FFFFFF"/>
        </w:rPr>
        <w:t xml:space="preserve">because they </w:t>
      </w:r>
      <w:r w:rsidR="00FE03C3">
        <w:rPr>
          <w:sz w:val="19"/>
          <w:shd w:val="clear" w:color="auto" w:fill="FFFFFF"/>
        </w:rPr>
        <w:t>identify precisely</w:t>
      </w:r>
      <w:r w:rsidRPr="00C54E95">
        <w:rPr>
          <w:sz w:val="19"/>
          <w:shd w:val="clear" w:color="auto" w:fill="FFFFFF"/>
        </w:rPr>
        <w:t xml:space="preserve"> what </w:t>
      </w:r>
      <w:r w:rsidR="000D6C4A">
        <w:rPr>
          <w:sz w:val="19"/>
          <w:shd w:val="clear" w:color="auto" w:fill="FFFFFF"/>
        </w:rPr>
        <w:t xml:space="preserve">is not being done </w:t>
      </w:r>
      <w:r w:rsidRPr="00C54E95">
        <w:rPr>
          <w:sz w:val="19"/>
          <w:shd w:val="clear" w:color="auto" w:fill="FFFFFF"/>
        </w:rPr>
        <w:t xml:space="preserve">well </w:t>
      </w:r>
      <w:r w:rsidR="00F7286B">
        <w:rPr>
          <w:sz w:val="19"/>
          <w:shd w:val="clear" w:color="auto" w:fill="FFFFFF"/>
        </w:rPr>
        <w:t xml:space="preserve">and </w:t>
      </w:r>
      <w:r w:rsidR="000D6C4A">
        <w:rPr>
          <w:sz w:val="19"/>
          <w:shd w:val="clear" w:color="auto" w:fill="FFFFFF"/>
        </w:rPr>
        <w:t>how it might be improved</w:t>
      </w:r>
      <w:r w:rsidR="00DF2E2B">
        <w:rPr>
          <w:sz w:val="19"/>
          <w:shd w:val="clear" w:color="auto" w:fill="FFFFFF"/>
        </w:rPr>
        <w:t xml:space="preserve">. Exit </w:t>
      </w:r>
      <w:r w:rsidR="00846C88">
        <w:rPr>
          <w:sz w:val="19"/>
          <w:shd w:val="clear" w:color="auto" w:fill="FFFFFF"/>
        </w:rPr>
        <w:t>interviews</w:t>
      </w:r>
      <w:r w:rsidR="00992A15">
        <w:rPr>
          <w:sz w:val="19"/>
          <w:shd w:val="clear" w:color="auto" w:fill="FFFFFF"/>
        </w:rPr>
        <w:t xml:space="preserve"> </w:t>
      </w:r>
      <w:r w:rsidR="00DF2E2B">
        <w:rPr>
          <w:sz w:val="19"/>
          <w:shd w:val="clear" w:color="auto" w:fill="FFFFFF"/>
        </w:rPr>
        <w:t xml:space="preserve">are also useful. </w:t>
      </w:r>
    </w:p>
    <w:p w14:paraId="738D740B" w14:textId="60346DB2" w:rsidR="003A5FD1" w:rsidRDefault="006D37E6" w:rsidP="004E0F81">
      <w:pPr>
        <w:pStyle w:val="Text"/>
        <w:rPr>
          <w:szCs w:val="19"/>
          <w:shd w:val="clear" w:color="auto" w:fill="FFFFFF"/>
          <w:lang w:val="en-US"/>
        </w:rPr>
      </w:pPr>
      <w:r w:rsidRPr="00AB2E98">
        <w:rPr>
          <w:szCs w:val="19"/>
          <w:shd w:val="clear" w:color="auto" w:fill="FFFFFF"/>
        </w:rPr>
        <w:t xml:space="preserve">Focus groups </w:t>
      </w:r>
      <w:r w:rsidR="00466749" w:rsidRPr="00AB2E98">
        <w:rPr>
          <w:szCs w:val="19"/>
          <w:shd w:val="clear" w:color="auto" w:fill="FFFFFF"/>
        </w:rPr>
        <w:t xml:space="preserve">were mentioned </w:t>
      </w:r>
      <w:proofErr w:type="gramStart"/>
      <w:r w:rsidR="00466749" w:rsidRPr="00AB2E98">
        <w:rPr>
          <w:szCs w:val="19"/>
          <w:shd w:val="clear" w:color="auto" w:fill="FFFFFF"/>
        </w:rPr>
        <w:t xml:space="preserve">as </w:t>
      </w:r>
      <w:r w:rsidR="00A11059" w:rsidRPr="00AB2E98">
        <w:rPr>
          <w:szCs w:val="19"/>
          <w:shd w:val="clear" w:color="auto" w:fill="FFFFFF"/>
        </w:rPr>
        <w:t xml:space="preserve">a </w:t>
      </w:r>
      <w:r w:rsidR="00466749" w:rsidRPr="00AB2E98">
        <w:rPr>
          <w:szCs w:val="19"/>
          <w:shd w:val="clear" w:color="auto" w:fill="FFFFFF"/>
        </w:rPr>
        <w:t>way to</w:t>
      </w:r>
      <w:proofErr w:type="gramEnd"/>
      <w:r w:rsidR="00466749" w:rsidRPr="00AB2E98">
        <w:rPr>
          <w:szCs w:val="19"/>
          <w:shd w:val="clear" w:color="auto" w:fill="FFFFFF"/>
        </w:rPr>
        <w:t xml:space="preserve"> </w:t>
      </w:r>
      <w:r w:rsidR="00A11059" w:rsidRPr="00AB2E98">
        <w:rPr>
          <w:szCs w:val="19"/>
          <w:shd w:val="clear" w:color="auto" w:fill="FFFFFF"/>
        </w:rPr>
        <w:t xml:space="preserve">gather </w:t>
      </w:r>
      <w:r w:rsidR="00836C94" w:rsidRPr="00AB2E98">
        <w:rPr>
          <w:szCs w:val="19"/>
          <w:shd w:val="clear" w:color="auto" w:fill="FFFFFF"/>
        </w:rPr>
        <w:t xml:space="preserve">more immediate </w:t>
      </w:r>
      <w:r w:rsidR="00A11059" w:rsidRPr="00AB2E98">
        <w:rPr>
          <w:szCs w:val="19"/>
          <w:shd w:val="clear" w:color="auto" w:fill="FFFFFF"/>
        </w:rPr>
        <w:t>feedback</w:t>
      </w:r>
      <w:r w:rsidR="00DF2E2B">
        <w:rPr>
          <w:szCs w:val="19"/>
          <w:shd w:val="clear" w:color="auto" w:fill="FFFFFF"/>
        </w:rPr>
        <w:t xml:space="preserve">, to </w:t>
      </w:r>
      <w:r w:rsidR="004C6798">
        <w:rPr>
          <w:szCs w:val="19"/>
          <w:shd w:val="clear" w:color="auto" w:fill="FFFFFF"/>
        </w:rPr>
        <w:t xml:space="preserve">have discussions with </w:t>
      </w:r>
      <w:r w:rsidR="00466749" w:rsidRPr="00AB2E98">
        <w:rPr>
          <w:szCs w:val="19"/>
          <w:shd w:val="clear" w:color="auto" w:fill="FFFFFF"/>
        </w:rPr>
        <w:t xml:space="preserve">students </w:t>
      </w:r>
      <w:r w:rsidR="00A11059" w:rsidRPr="00AB2E98">
        <w:rPr>
          <w:szCs w:val="19"/>
          <w:shd w:val="clear" w:color="auto" w:fill="FFFFFF"/>
        </w:rPr>
        <w:t xml:space="preserve">and </w:t>
      </w:r>
      <w:r w:rsidR="000D6C4A">
        <w:rPr>
          <w:szCs w:val="19"/>
          <w:shd w:val="clear" w:color="auto" w:fill="FFFFFF"/>
        </w:rPr>
        <w:t xml:space="preserve">to </w:t>
      </w:r>
      <w:r w:rsidRPr="00AB2E98">
        <w:rPr>
          <w:szCs w:val="19"/>
          <w:shd w:val="clear" w:color="auto" w:fill="FFFFFF"/>
        </w:rPr>
        <w:t xml:space="preserve">cross-pollinate </w:t>
      </w:r>
      <w:r w:rsidR="00CD045E">
        <w:rPr>
          <w:szCs w:val="19"/>
          <w:shd w:val="clear" w:color="auto" w:fill="FFFFFF"/>
        </w:rPr>
        <w:t xml:space="preserve">their </w:t>
      </w:r>
      <w:r w:rsidRPr="00AB2E98">
        <w:rPr>
          <w:szCs w:val="19"/>
          <w:shd w:val="clear" w:color="auto" w:fill="FFFFFF"/>
        </w:rPr>
        <w:t>ideas for improvements</w:t>
      </w:r>
      <w:r w:rsidR="0010578E">
        <w:rPr>
          <w:szCs w:val="19"/>
          <w:shd w:val="clear" w:color="auto" w:fill="FFFFFF"/>
        </w:rPr>
        <w:t xml:space="preserve"> </w:t>
      </w:r>
      <w:r w:rsidR="00F7286B" w:rsidRPr="00AB2E98">
        <w:rPr>
          <w:szCs w:val="19"/>
          <w:shd w:val="clear" w:color="auto" w:fill="FFFFFF"/>
        </w:rPr>
        <w:t xml:space="preserve">across different </w:t>
      </w:r>
      <w:r w:rsidR="00076C8C" w:rsidRPr="00AB2E98">
        <w:rPr>
          <w:szCs w:val="19"/>
          <w:shd w:val="clear" w:color="auto" w:fill="FFFFFF"/>
        </w:rPr>
        <w:t>delivery</w:t>
      </w:r>
      <w:r w:rsidR="00F7286B" w:rsidRPr="00AB2E98">
        <w:rPr>
          <w:szCs w:val="19"/>
          <w:shd w:val="clear" w:color="auto" w:fill="FFFFFF"/>
        </w:rPr>
        <w:t xml:space="preserve"> areas</w:t>
      </w:r>
      <w:r w:rsidR="003E08EA" w:rsidRPr="00AB2E98">
        <w:rPr>
          <w:szCs w:val="19"/>
          <w:shd w:val="clear" w:color="auto" w:fill="FFFFFF"/>
        </w:rPr>
        <w:t xml:space="preserve">. </w:t>
      </w:r>
      <w:r w:rsidR="003259AB">
        <w:rPr>
          <w:szCs w:val="19"/>
          <w:shd w:val="clear" w:color="auto" w:fill="FFFFFF"/>
        </w:rPr>
        <w:t xml:space="preserve">We were </w:t>
      </w:r>
      <w:r w:rsidR="003259AB">
        <w:rPr>
          <w:szCs w:val="19"/>
          <w:shd w:val="clear" w:color="auto" w:fill="FFFFFF"/>
        </w:rPr>
        <w:lastRenderedPageBreak/>
        <w:t xml:space="preserve">told </w:t>
      </w:r>
      <w:r w:rsidR="00325A8D">
        <w:rPr>
          <w:szCs w:val="19"/>
          <w:shd w:val="clear" w:color="auto" w:fill="FFFFFF"/>
        </w:rPr>
        <w:t xml:space="preserve">that </w:t>
      </w:r>
      <w:r w:rsidR="003259AB">
        <w:rPr>
          <w:szCs w:val="19"/>
          <w:shd w:val="clear" w:color="auto" w:fill="FFFFFF"/>
        </w:rPr>
        <w:t>these</w:t>
      </w:r>
      <w:r w:rsidR="003A5FD1">
        <w:rPr>
          <w:szCs w:val="19"/>
          <w:shd w:val="clear" w:color="auto" w:fill="FFFFFF"/>
        </w:rPr>
        <w:t xml:space="preserve"> </w:t>
      </w:r>
      <w:r w:rsidR="00836C94">
        <w:rPr>
          <w:szCs w:val="19"/>
          <w:shd w:val="clear" w:color="auto" w:fill="FFFFFF"/>
        </w:rPr>
        <w:t xml:space="preserve">tend to be more </w:t>
      </w:r>
      <w:r w:rsidR="00992A15" w:rsidRPr="00AB2E98">
        <w:rPr>
          <w:szCs w:val="19"/>
          <w:shd w:val="clear" w:color="auto" w:fill="FFFFFF"/>
        </w:rPr>
        <w:t xml:space="preserve">effective </w:t>
      </w:r>
      <w:r w:rsidR="00B37DAA">
        <w:rPr>
          <w:szCs w:val="19"/>
          <w:shd w:val="clear" w:color="auto" w:fill="FFFFFF"/>
        </w:rPr>
        <w:t xml:space="preserve">when </w:t>
      </w:r>
      <w:r w:rsidR="003E08EA" w:rsidRPr="00AB2E98">
        <w:rPr>
          <w:szCs w:val="19"/>
          <w:shd w:val="clear" w:color="auto" w:fill="FFFFFF"/>
          <w:lang w:val="en-US"/>
        </w:rPr>
        <w:t>external</w:t>
      </w:r>
      <w:r w:rsidR="00C9353D" w:rsidRPr="00AB2E98">
        <w:rPr>
          <w:szCs w:val="19"/>
          <w:shd w:val="clear" w:color="auto" w:fill="FFFFFF"/>
          <w:lang w:val="en-US"/>
        </w:rPr>
        <w:t xml:space="preserve"> facilitators</w:t>
      </w:r>
      <w:r w:rsidR="00425D06" w:rsidRPr="00AB2E98">
        <w:rPr>
          <w:rStyle w:val="FootnoteReference"/>
          <w:szCs w:val="19"/>
          <w:shd w:val="clear" w:color="auto" w:fill="FFFFFF"/>
          <w:lang w:val="en-US"/>
        </w:rPr>
        <w:footnoteReference w:id="10"/>
      </w:r>
      <w:r w:rsidR="00C9353D" w:rsidRPr="00AB2E98">
        <w:rPr>
          <w:szCs w:val="19"/>
          <w:shd w:val="clear" w:color="auto" w:fill="FFFFFF"/>
          <w:lang w:val="en-US"/>
        </w:rPr>
        <w:t xml:space="preserve"> </w:t>
      </w:r>
      <w:r w:rsidR="00992A15" w:rsidRPr="00AB2E98">
        <w:rPr>
          <w:szCs w:val="19"/>
          <w:shd w:val="clear" w:color="auto" w:fill="FFFFFF"/>
          <w:lang w:val="en-US"/>
        </w:rPr>
        <w:t xml:space="preserve">are </w:t>
      </w:r>
      <w:r w:rsidR="00992A15" w:rsidRPr="006E4156">
        <w:t>used</w:t>
      </w:r>
      <w:r w:rsidR="00992A15" w:rsidRPr="00AB2E98">
        <w:rPr>
          <w:szCs w:val="19"/>
          <w:shd w:val="clear" w:color="auto" w:fill="FFFFFF"/>
          <w:lang w:val="en-US"/>
        </w:rPr>
        <w:t xml:space="preserve"> </w:t>
      </w:r>
      <w:r w:rsidR="003E08EA" w:rsidRPr="00AB2E98">
        <w:rPr>
          <w:szCs w:val="19"/>
          <w:shd w:val="clear" w:color="auto" w:fill="FFFFFF"/>
        </w:rPr>
        <w:t xml:space="preserve">and </w:t>
      </w:r>
      <w:r w:rsidR="00391213">
        <w:rPr>
          <w:szCs w:val="19"/>
          <w:shd w:val="clear" w:color="auto" w:fill="FFFFFF"/>
        </w:rPr>
        <w:t xml:space="preserve">when </w:t>
      </w:r>
      <w:r w:rsidR="000D6C4A">
        <w:rPr>
          <w:szCs w:val="19"/>
          <w:shd w:val="clear" w:color="auto" w:fill="FFFFFF"/>
        </w:rPr>
        <w:t xml:space="preserve">an </w:t>
      </w:r>
      <w:r w:rsidR="003E08EA" w:rsidRPr="00AB2E98">
        <w:rPr>
          <w:szCs w:val="19"/>
          <w:shd w:val="clear" w:color="auto" w:fill="FFFFFF"/>
        </w:rPr>
        <w:t xml:space="preserve">RTO </w:t>
      </w:r>
      <w:r w:rsidR="00860B0C">
        <w:rPr>
          <w:szCs w:val="19"/>
          <w:shd w:val="clear" w:color="auto" w:fill="FFFFFF"/>
        </w:rPr>
        <w:t>contacts</w:t>
      </w:r>
      <w:r w:rsidR="00076C8C" w:rsidRPr="00AB2E98">
        <w:rPr>
          <w:szCs w:val="19"/>
          <w:shd w:val="clear" w:color="auto" w:fill="FFFFFF"/>
        </w:rPr>
        <w:t xml:space="preserve"> </w:t>
      </w:r>
      <w:r w:rsidRPr="00AB2E98">
        <w:rPr>
          <w:szCs w:val="19"/>
          <w:shd w:val="clear" w:color="auto" w:fill="FFFFFF"/>
          <w:lang w:val="en-US"/>
        </w:rPr>
        <w:t xml:space="preserve">students </w:t>
      </w:r>
      <w:r w:rsidR="00076C8C" w:rsidRPr="00AB2E98">
        <w:rPr>
          <w:szCs w:val="19"/>
          <w:shd w:val="clear" w:color="auto" w:fill="FFFFFF"/>
          <w:lang w:val="en-US"/>
        </w:rPr>
        <w:t xml:space="preserve">a few weeks later to </w:t>
      </w:r>
      <w:r w:rsidR="00860B0C">
        <w:rPr>
          <w:szCs w:val="19"/>
          <w:shd w:val="clear" w:color="auto" w:fill="FFFFFF"/>
          <w:lang w:val="en-US"/>
        </w:rPr>
        <w:t>let</w:t>
      </w:r>
      <w:r w:rsidR="00076C8C" w:rsidRPr="00AB2E98">
        <w:rPr>
          <w:szCs w:val="19"/>
          <w:shd w:val="clear" w:color="auto" w:fill="FFFFFF"/>
          <w:lang w:val="en-US"/>
        </w:rPr>
        <w:t xml:space="preserve"> them </w:t>
      </w:r>
      <w:r w:rsidR="00860B0C">
        <w:rPr>
          <w:szCs w:val="19"/>
          <w:shd w:val="clear" w:color="auto" w:fill="FFFFFF"/>
          <w:lang w:val="en-US"/>
        </w:rPr>
        <w:t>know how</w:t>
      </w:r>
      <w:r w:rsidR="00860B0C" w:rsidRPr="00AB2E98">
        <w:rPr>
          <w:szCs w:val="19"/>
          <w:shd w:val="clear" w:color="auto" w:fill="FFFFFF"/>
          <w:lang w:val="en-US"/>
        </w:rPr>
        <w:t xml:space="preserve"> their concerns</w:t>
      </w:r>
      <w:r w:rsidR="000165FC" w:rsidRPr="00AB2E98">
        <w:rPr>
          <w:szCs w:val="19"/>
          <w:shd w:val="clear" w:color="auto" w:fill="FFFFFF"/>
          <w:lang w:val="en-US"/>
        </w:rPr>
        <w:t xml:space="preserve"> </w:t>
      </w:r>
      <w:r w:rsidR="00860B0C">
        <w:rPr>
          <w:szCs w:val="19"/>
          <w:shd w:val="clear" w:color="auto" w:fill="FFFFFF"/>
          <w:lang w:val="en-US"/>
        </w:rPr>
        <w:t xml:space="preserve">are being </w:t>
      </w:r>
      <w:r w:rsidR="000165FC" w:rsidRPr="00AB2E98">
        <w:rPr>
          <w:szCs w:val="19"/>
          <w:shd w:val="clear" w:color="auto" w:fill="FFFFFF"/>
          <w:lang w:val="en-US"/>
        </w:rPr>
        <w:t>address</w:t>
      </w:r>
      <w:r w:rsidR="00860B0C">
        <w:rPr>
          <w:szCs w:val="19"/>
          <w:shd w:val="clear" w:color="auto" w:fill="FFFFFF"/>
          <w:lang w:val="en-US"/>
        </w:rPr>
        <w:t>ed</w:t>
      </w:r>
      <w:r w:rsidR="00D73FF8" w:rsidRPr="00AB2E98">
        <w:rPr>
          <w:szCs w:val="19"/>
          <w:shd w:val="clear" w:color="auto" w:fill="FFFFFF"/>
          <w:lang w:val="en-US"/>
        </w:rPr>
        <w:t xml:space="preserve">. </w:t>
      </w:r>
      <w:r w:rsidR="0006295A" w:rsidRPr="0006295A">
        <w:rPr>
          <w:szCs w:val="19"/>
          <w:shd w:val="clear" w:color="auto" w:fill="FFFFFF"/>
          <w:lang w:val="en-US"/>
        </w:rPr>
        <w:t xml:space="preserve">Social media was also mentioned </w:t>
      </w:r>
      <w:proofErr w:type="gramStart"/>
      <w:r w:rsidR="0006295A" w:rsidRPr="0006295A">
        <w:rPr>
          <w:szCs w:val="19"/>
          <w:shd w:val="clear" w:color="auto" w:fill="FFFFFF"/>
          <w:lang w:val="en-US"/>
        </w:rPr>
        <w:t>as a way to</w:t>
      </w:r>
      <w:proofErr w:type="gramEnd"/>
      <w:r w:rsidR="0006295A" w:rsidRPr="0006295A">
        <w:rPr>
          <w:szCs w:val="19"/>
          <w:shd w:val="clear" w:color="auto" w:fill="FFFFFF"/>
          <w:lang w:val="en-US"/>
        </w:rPr>
        <w:t xml:space="preserve"> bring students together to discuss quality issues publicly or privately.</w:t>
      </w:r>
      <w:r w:rsidR="003A5FD1">
        <w:rPr>
          <w:szCs w:val="19"/>
          <w:shd w:val="clear" w:color="auto" w:fill="FFFFFF"/>
          <w:lang w:val="en-US"/>
        </w:rPr>
        <w:t xml:space="preserve"> </w:t>
      </w:r>
    </w:p>
    <w:p w14:paraId="55C6DE03" w14:textId="12A496FA" w:rsidR="00440797" w:rsidRPr="00F7148F" w:rsidRDefault="00A11059" w:rsidP="000E0790">
      <w:pPr>
        <w:pStyle w:val="Text"/>
        <w:rPr>
          <w:spacing w:val="2"/>
          <w:shd w:val="clear" w:color="auto" w:fill="FFFFFF"/>
        </w:rPr>
      </w:pPr>
      <w:r w:rsidRPr="00F7148F">
        <w:rPr>
          <w:spacing w:val="2"/>
          <w:shd w:val="clear" w:color="auto" w:fill="FFFFFF"/>
        </w:rPr>
        <w:t xml:space="preserve">Once analysed, the </w:t>
      </w:r>
      <w:r w:rsidR="00076C8C" w:rsidRPr="00F7148F">
        <w:rPr>
          <w:spacing w:val="2"/>
          <w:shd w:val="clear" w:color="auto" w:fill="FFFFFF"/>
        </w:rPr>
        <w:t>i</w:t>
      </w:r>
      <w:r w:rsidR="005B582C" w:rsidRPr="00F7148F">
        <w:rPr>
          <w:spacing w:val="2"/>
          <w:shd w:val="clear" w:color="auto" w:fill="FFFFFF"/>
        </w:rPr>
        <w:t xml:space="preserve">nformation </w:t>
      </w:r>
      <w:r w:rsidR="00650CCF" w:rsidRPr="00F7148F">
        <w:rPr>
          <w:spacing w:val="2"/>
          <w:shd w:val="clear" w:color="auto" w:fill="FFFFFF"/>
        </w:rPr>
        <w:t xml:space="preserve">gained from </w:t>
      </w:r>
      <w:r w:rsidRPr="00F7148F">
        <w:rPr>
          <w:spacing w:val="2"/>
          <w:shd w:val="clear" w:color="auto" w:fill="FFFFFF"/>
        </w:rPr>
        <w:t xml:space="preserve">surveys and focus groups </w:t>
      </w:r>
      <w:r w:rsidR="006D37E6" w:rsidRPr="00F7148F">
        <w:rPr>
          <w:spacing w:val="2"/>
          <w:shd w:val="clear" w:color="auto" w:fill="FFFFFF"/>
          <w:lang w:val="en-US"/>
        </w:rPr>
        <w:t xml:space="preserve">is </w:t>
      </w:r>
      <w:r w:rsidR="00B37DAA" w:rsidRPr="00F7148F">
        <w:rPr>
          <w:spacing w:val="2"/>
          <w:shd w:val="clear" w:color="auto" w:fill="FFFFFF"/>
          <w:lang w:val="en-US"/>
        </w:rPr>
        <w:t xml:space="preserve">relayed </w:t>
      </w:r>
      <w:r w:rsidR="006D37E6" w:rsidRPr="00F7148F">
        <w:rPr>
          <w:spacing w:val="2"/>
          <w:shd w:val="clear" w:color="auto" w:fill="FFFFFF"/>
          <w:lang w:val="en-US"/>
        </w:rPr>
        <w:t xml:space="preserve">back to teaching teams </w:t>
      </w:r>
      <w:r w:rsidR="007A4E8F" w:rsidRPr="00F7148F">
        <w:rPr>
          <w:spacing w:val="2"/>
          <w:shd w:val="clear" w:color="auto" w:fill="FFFFFF"/>
          <w:lang w:val="en-US"/>
        </w:rPr>
        <w:t>to enable</w:t>
      </w:r>
      <w:r w:rsidR="00EC2FA4" w:rsidRPr="00F7148F">
        <w:rPr>
          <w:spacing w:val="2"/>
          <w:shd w:val="clear" w:color="auto" w:fill="FFFFFF"/>
          <w:lang w:val="en-US"/>
        </w:rPr>
        <w:t xml:space="preserve"> them to</w:t>
      </w:r>
      <w:r w:rsidR="006E4156" w:rsidRPr="00F7148F">
        <w:rPr>
          <w:spacing w:val="2"/>
          <w:shd w:val="clear" w:color="auto" w:fill="FFFFFF"/>
          <w:lang w:val="en-US"/>
        </w:rPr>
        <w:t xml:space="preserve"> </w:t>
      </w:r>
      <w:r w:rsidR="00466749" w:rsidRPr="00F7148F">
        <w:rPr>
          <w:spacing w:val="2"/>
          <w:shd w:val="clear" w:color="auto" w:fill="FFFFFF"/>
          <w:lang w:val="en-US"/>
        </w:rPr>
        <w:t>identify</w:t>
      </w:r>
      <w:r w:rsidR="00C20261" w:rsidRPr="00F7148F">
        <w:rPr>
          <w:spacing w:val="2"/>
          <w:shd w:val="clear" w:color="auto" w:fill="FFFFFF"/>
          <w:lang w:val="en-US"/>
        </w:rPr>
        <w:t>, plan</w:t>
      </w:r>
      <w:r w:rsidR="00466749" w:rsidRPr="00F7148F">
        <w:rPr>
          <w:spacing w:val="2"/>
          <w:shd w:val="clear" w:color="auto" w:fill="FFFFFF"/>
          <w:lang w:val="en-US"/>
        </w:rPr>
        <w:t xml:space="preserve"> </w:t>
      </w:r>
      <w:r w:rsidR="00A83BB1" w:rsidRPr="00F7148F">
        <w:rPr>
          <w:spacing w:val="2"/>
          <w:shd w:val="clear" w:color="auto" w:fill="FFFFFF"/>
          <w:lang w:val="en-US"/>
        </w:rPr>
        <w:t xml:space="preserve">and implement </w:t>
      </w:r>
      <w:r w:rsidR="00466749" w:rsidRPr="00F7148F">
        <w:rPr>
          <w:spacing w:val="2"/>
          <w:shd w:val="clear" w:color="auto" w:fill="FFFFFF"/>
          <w:lang w:val="en-US"/>
        </w:rPr>
        <w:t xml:space="preserve">opportunities for </w:t>
      </w:r>
      <w:r w:rsidR="00A83BB1" w:rsidRPr="00F7148F">
        <w:rPr>
          <w:spacing w:val="2"/>
          <w:shd w:val="clear" w:color="auto" w:fill="FFFFFF"/>
          <w:lang w:val="en-US"/>
        </w:rPr>
        <w:t>improvement. I</w:t>
      </w:r>
      <w:r w:rsidR="006D37E6" w:rsidRPr="00F7148F">
        <w:rPr>
          <w:spacing w:val="2"/>
          <w:shd w:val="clear" w:color="auto" w:fill="FFFFFF"/>
          <w:lang w:val="en-US"/>
        </w:rPr>
        <w:t xml:space="preserve">ndividual teachers </w:t>
      </w:r>
      <w:r w:rsidR="003A5FD1" w:rsidRPr="00F7148F">
        <w:rPr>
          <w:spacing w:val="2"/>
          <w:shd w:val="clear" w:color="auto" w:fill="FFFFFF"/>
          <w:lang w:val="en-US"/>
        </w:rPr>
        <w:t xml:space="preserve">and trainers </w:t>
      </w:r>
      <w:r w:rsidR="006D37E6" w:rsidRPr="00F7148F">
        <w:rPr>
          <w:spacing w:val="2"/>
          <w:shd w:val="clear" w:color="auto" w:fill="FFFFFF"/>
          <w:lang w:val="en-US"/>
        </w:rPr>
        <w:t>are encouraged to discuss</w:t>
      </w:r>
      <w:r w:rsidR="00C9353D" w:rsidRPr="00F7148F">
        <w:rPr>
          <w:spacing w:val="2"/>
          <w:shd w:val="clear" w:color="auto" w:fill="FFFFFF"/>
          <w:lang w:val="en-US"/>
        </w:rPr>
        <w:t xml:space="preserve"> </w:t>
      </w:r>
      <w:r w:rsidR="00466749" w:rsidRPr="00F7148F">
        <w:rPr>
          <w:spacing w:val="2"/>
          <w:shd w:val="clear" w:color="auto" w:fill="FFFFFF"/>
          <w:lang w:val="en-US"/>
        </w:rPr>
        <w:t xml:space="preserve">feedback </w:t>
      </w:r>
      <w:r w:rsidR="006D37E6" w:rsidRPr="00F7148F">
        <w:rPr>
          <w:spacing w:val="2"/>
          <w:shd w:val="clear" w:color="auto" w:fill="FFFFFF"/>
          <w:lang w:val="en-US"/>
        </w:rPr>
        <w:t>with mentor</w:t>
      </w:r>
      <w:r w:rsidR="00C9353D" w:rsidRPr="00F7148F">
        <w:rPr>
          <w:spacing w:val="2"/>
          <w:shd w:val="clear" w:color="auto" w:fill="FFFFFF"/>
          <w:lang w:val="en-US"/>
        </w:rPr>
        <w:t>s</w:t>
      </w:r>
      <w:r w:rsidR="006D37E6" w:rsidRPr="00F7148F">
        <w:rPr>
          <w:spacing w:val="2"/>
          <w:shd w:val="clear" w:color="auto" w:fill="FFFFFF"/>
          <w:lang w:val="en-US"/>
        </w:rPr>
        <w:t xml:space="preserve"> or academic leader</w:t>
      </w:r>
      <w:r w:rsidR="00C9353D" w:rsidRPr="00F7148F">
        <w:rPr>
          <w:spacing w:val="2"/>
          <w:shd w:val="clear" w:color="auto" w:fill="FFFFFF"/>
          <w:lang w:val="en-US"/>
        </w:rPr>
        <w:t>s</w:t>
      </w:r>
      <w:r w:rsidR="00A83BB1" w:rsidRPr="00F7148F">
        <w:rPr>
          <w:spacing w:val="2"/>
          <w:shd w:val="clear" w:color="auto" w:fill="FFFFFF"/>
          <w:lang w:val="en-US"/>
        </w:rPr>
        <w:t xml:space="preserve"> as part of their </w:t>
      </w:r>
      <w:r w:rsidR="00B625EF" w:rsidRPr="00F7148F">
        <w:rPr>
          <w:spacing w:val="2"/>
          <w:shd w:val="clear" w:color="auto" w:fill="FFFFFF"/>
          <w:lang w:val="en-US"/>
        </w:rPr>
        <w:t>continuing professional development</w:t>
      </w:r>
      <w:r w:rsidR="00FB1E7E">
        <w:rPr>
          <w:spacing w:val="2"/>
          <w:shd w:val="clear" w:color="auto" w:fill="FFFFFF"/>
          <w:lang w:val="en-US"/>
        </w:rPr>
        <w:t xml:space="preserve"> (CPD)</w:t>
      </w:r>
      <w:r w:rsidR="00C9353D" w:rsidRPr="00F7148F">
        <w:rPr>
          <w:spacing w:val="2"/>
          <w:shd w:val="clear" w:color="auto" w:fill="FFFFFF"/>
          <w:lang w:val="en-US"/>
        </w:rPr>
        <w:t>.</w:t>
      </w:r>
      <w:r w:rsidR="00B97A7E" w:rsidRPr="00F7148F">
        <w:rPr>
          <w:spacing w:val="2"/>
          <w:shd w:val="clear" w:color="auto" w:fill="FFFFFF"/>
          <w:lang w:val="en-US"/>
        </w:rPr>
        <w:t xml:space="preserve"> </w:t>
      </w:r>
      <w:r w:rsidR="006D13C2" w:rsidRPr="00F7148F">
        <w:rPr>
          <w:spacing w:val="2"/>
          <w:shd w:val="clear" w:color="auto" w:fill="FFFFFF"/>
          <w:lang w:val="en-US"/>
        </w:rPr>
        <w:t>In some RTOs, t</w:t>
      </w:r>
      <w:r w:rsidR="003259AB" w:rsidRPr="00F7148F">
        <w:rPr>
          <w:spacing w:val="2"/>
          <w:shd w:val="clear" w:color="auto" w:fill="FFFFFF"/>
          <w:lang w:val="en-US"/>
        </w:rPr>
        <w:t xml:space="preserve">eachers </w:t>
      </w:r>
      <w:r w:rsidR="006D13C2" w:rsidRPr="00F7148F">
        <w:rPr>
          <w:spacing w:val="2"/>
          <w:shd w:val="clear" w:color="auto" w:fill="FFFFFF"/>
          <w:lang w:val="en-US"/>
        </w:rPr>
        <w:t xml:space="preserve">and trainers </w:t>
      </w:r>
      <w:r w:rsidR="00836C94" w:rsidRPr="00F7148F">
        <w:rPr>
          <w:spacing w:val="2"/>
          <w:shd w:val="clear" w:color="auto" w:fill="FFFFFF"/>
          <w:lang w:val="en-US"/>
        </w:rPr>
        <w:t xml:space="preserve">can </w:t>
      </w:r>
      <w:r w:rsidR="007F39B4" w:rsidRPr="00F7148F">
        <w:rPr>
          <w:spacing w:val="2"/>
          <w:shd w:val="clear" w:color="auto" w:fill="FFFFFF"/>
          <w:lang w:val="en-US"/>
        </w:rPr>
        <w:t xml:space="preserve">invite </w:t>
      </w:r>
      <w:r w:rsidR="006D13C2" w:rsidRPr="00F7148F">
        <w:rPr>
          <w:spacing w:val="2"/>
          <w:shd w:val="clear" w:color="auto" w:fill="FFFFFF"/>
          <w:lang w:val="en-US"/>
        </w:rPr>
        <w:t xml:space="preserve">peers </w:t>
      </w:r>
      <w:r w:rsidR="007F39B4" w:rsidRPr="00F7148F">
        <w:rPr>
          <w:spacing w:val="2"/>
          <w:shd w:val="clear" w:color="auto" w:fill="FFFFFF"/>
          <w:lang w:val="en-US"/>
        </w:rPr>
        <w:t xml:space="preserve">in </w:t>
      </w:r>
      <w:r w:rsidR="006D13C2" w:rsidRPr="00F7148F">
        <w:rPr>
          <w:spacing w:val="2"/>
          <w:shd w:val="clear" w:color="auto" w:fill="FFFFFF"/>
          <w:lang w:val="en-US"/>
        </w:rPr>
        <w:t xml:space="preserve">to </w:t>
      </w:r>
      <w:r w:rsidR="007F39B4" w:rsidRPr="00F7148F">
        <w:rPr>
          <w:spacing w:val="2"/>
          <w:shd w:val="clear" w:color="auto" w:fill="FFFFFF"/>
          <w:lang w:val="en-US"/>
        </w:rPr>
        <w:t>observ</w:t>
      </w:r>
      <w:r w:rsidR="006D13C2" w:rsidRPr="00F7148F">
        <w:rPr>
          <w:spacing w:val="2"/>
          <w:shd w:val="clear" w:color="auto" w:fill="FFFFFF"/>
          <w:lang w:val="en-US"/>
        </w:rPr>
        <w:t xml:space="preserve">e and provide </w:t>
      </w:r>
      <w:r w:rsidR="007F39B4" w:rsidRPr="00F7148F">
        <w:rPr>
          <w:spacing w:val="2"/>
          <w:shd w:val="clear" w:color="auto" w:fill="FFFFFF"/>
          <w:lang w:val="en-US"/>
        </w:rPr>
        <w:t xml:space="preserve">feedback </w:t>
      </w:r>
      <w:r w:rsidR="004C7AA0" w:rsidRPr="00F7148F">
        <w:rPr>
          <w:spacing w:val="2"/>
          <w:shd w:val="clear" w:color="auto" w:fill="FFFFFF"/>
          <w:lang w:val="en-US"/>
        </w:rPr>
        <w:t>(</w:t>
      </w:r>
      <w:r w:rsidR="000D6C4A" w:rsidRPr="00F7148F">
        <w:rPr>
          <w:spacing w:val="2"/>
          <w:shd w:val="clear" w:color="auto" w:fill="FFFFFF"/>
          <w:lang w:val="en-US"/>
        </w:rPr>
        <w:t>TAFE</w:t>
      </w:r>
      <w:r w:rsidR="004C7AA0" w:rsidRPr="00F7148F">
        <w:rPr>
          <w:spacing w:val="2"/>
          <w:shd w:val="clear" w:color="auto" w:fill="FFFFFF"/>
          <w:lang w:val="en-US"/>
        </w:rPr>
        <w:t>)</w:t>
      </w:r>
      <w:r w:rsidR="007F39B4" w:rsidRPr="00F7148F">
        <w:rPr>
          <w:spacing w:val="2"/>
          <w:shd w:val="clear" w:color="auto" w:fill="FFFFFF"/>
          <w:lang w:val="en-US"/>
        </w:rPr>
        <w:t xml:space="preserve">. </w:t>
      </w:r>
      <w:r w:rsidR="00DD7898" w:rsidRPr="00F7148F">
        <w:rPr>
          <w:spacing w:val="2"/>
          <w:shd w:val="clear" w:color="auto" w:fill="FFFFFF"/>
          <w:lang w:val="en-US"/>
        </w:rPr>
        <w:t>That said</w:t>
      </w:r>
      <w:r w:rsidR="00440797" w:rsidRPr="00F7148F">
        <w:rPr>
          <w:spacing w:val="2"/>
          <w:shd w:val="clear" w:color="auto" w:fill="FFFFFF"/>
          <w:lang w:val="en-US"/>
        </w:rPr>
        <w:t xml:space="preserve">, we </w:t>
      </w:r>
      <w:r w:rsidR="00DD7898" w:rsidRPr="00F7148F">
        <w:rPr>
          <w:spacing w:val="2"/>
          <w:shd w:val="clear" w:color="auto" w:fill="FFFFFF"/>
          <w:lang w:val="en-US"/>
        </w:rPr>
        <w:t>gleaned</w:t>
      </w:r>
      <w:r w:rsidR="00925B88" w:rsidRPr="00F7148F">
        <w:rPr>
          <w:spacing w:val="2"/>
          <w:shd w:val="clear" w:color="auto" w:fill="FFFFFF"/>
          <w:lang w:val="en-US"/>
        </w:rPr>
        <w:t xml:space="preserve"> that</w:t>
      </w:r>
      <w:r w:rsidR="00440797" w:rsidRPr="00F7148F">
        <w:rPr>
          <w:spacing w:val="2"/>
          <w:shd w:val="clear" w:color="auto" w:fill="FFFFFF"/>
          <w:lang w:val="en-US"/>
        </w:rPr>
        <w:t xml:space="preserve"> </w:t>
      </w:r>
      <w:r w:rsidR="00B35FF2" w:rsidRPr="00F7148F">
        <w:rPr>
          <w:spacing w:val="2"/>
          <w:shd w:val="clear" w:color="auto" w:fill="FFFFFF"/>
          <w:lang w:val="en-US"/>
        </w:rPr>
        <w:t xml:space="preserve">teacher and trainer review </w:t>
      </w:r>
      <w:r w:rsidR="00B35FF2" w:rsidRPr="00F7148F">
        <w:rPr>
          <w:spacing w:val="2"/>
          <w:shd w:val="clear" w:color="auto" w:fill="FFFFFF"/>
        </w:rPr>
        <w:t>by peers or by teaching experts</w:t>
      </w:r>
      <w:r w:rsidR="00B35FF2" w:rsidRPr="00F7148F">
        <w:rPr>
          <w:spacing w:val="2"/>
          <w:shd w:val="clear" w:color="auto" w:fill="FFFFFF"/>
          <w:lang w:val="en-US"/>
        </w:rPr>
        <w:t xml:space="preserve"> </w:t>
      </w:r>
      <w:r w:rsidR="00440797" w:rsidRPr="00F7148F">
        <w:rPr>
          <w:spacing w:val="2"/>
          <w:shd w:val="clear" w:color="auto" w:fill="FFFFFF"/>
          <w:lang w:val="en-US"/>
        </w:rPr>
        <w:t xml:space="preserve">is not always a </w:t>
      </w:r>
      <w:r w:rsidR="00783062" w:rsidRPr="00F7148F">
        <w:rPr>
          <w:spacing w:val="2"/>
          <w:shd w:val="clear" w:color="auto" w:fill="FFFFFF"/>
          <w:lang w:val="en-US"/>
        </w:rPr>
        <w:t>welcome option</w:t>
      </w:r>
      <w:r w:rsidR="00925B88" w:rsidRPr="00F7148F">
        <w:rPr>
          <w:spacing w:val="2"/>
          <w:shd w:val="clear" w:color="auto" w:fill="FFFFFF"/>
        </w:rPr>
        <w:t>,</w:t>
      </w:r>
      <w:r w:rsidR="00440797" w:rsidRPr="00F7148F">
        <w:rPr>
          <w:spacing w:val="2"/>
          <w:shd w:val="clear" w:color="auto" w:fill="FFFFFF"/>
        </w:rPr>
        <w:t xml:space="preserve"> which </w:t>
      </w:r>
      <w:r w:rsidR="00934057" w:rsidRPr="00F7148F">
        <w:rPr>
          <w:spacing w:val="2"/>
          <w:shd w:val="clear" w:color="auto" w:fill="FFFFFF"/>
        </w:rPr>
        <w:t xml:space="preserve">can affect the extent to which issues </w:t>
      </w:r>
      <w:r w:rsidR="004534BA" w:rsidRPr="00F7148F">
        <w:rPr>
          <w:spacing w:val="2"/>
          <w:shd w:val="clear" w:color="auto" w:fill="FFFFFF"/>
        </w:rPr>
        <w:t xml:space="preserve">are </w:t>
      </w:r>
      <w:r w:rsidR="00934057" w:rsidRPr="00F7148F">
        <w:rPr>
          <w:spacing w:val="2"/>
          <w:shd w:val="clear" w:color="auto" w:fill="FFFFFF"/>
        </w:rPr>
        <w:t>addressed</w:t>
      </w:r>
      <w:r w:rsidR="00125193" w:rsidRPr="00F7148F">
        <w:rPr>
          <w:spacing w:val="2"/>
          <w:shd w:val="clear" w:color="auto" w:fill="FFFFFF"/>
        </w:rPr>
        <w:t xml:space="preserve"> locally</w:t>
      </w:r>
      <w:r w:rsidR="00934057" w:rsidRPr="00F7148F">
        <w:rPr>
          <w:spacing w:val="2"/>
          <w:shd w:val="clear" w:color="auto" w:fill="FFFFFF"/>
        </w:rPr>
        <w:t xml:space="preserve">. </w:t>
      </w:r>
      <w:r w:rsidR="00992A15" w:rsidRPr="00F7148F">
        <w:rPr>
          <w:spacing w:val="2"/>
          <w:shd w:val="clear" w:color="auto" w:fill="FFFFFF"/>
        </w:rPr>
        <w:t>Internal s</w:t>
      </w:r>
      <w:r w:rsidR="004E0F81" w:rsidRPr="00F7148F">
        <w:rPr>
          <w:spacing w:val="2"/>
          <w:shd w:val="clear" w:color="auto" w:fill="FFFFFF"/>
        </w:rPr>
        <w:t xml:space="preserve">urveys are also used </w:t>
      </w:r>
      <w:r w:rsidR="004534BA" w:rsidRPr="00F7148F">
        <w:rPr>
          <w:spacing w:val="2"/>
          <w:shd w:val="clear" w:color="auto" w:fill="FFFFFF"/>
        </w:rPr>
        <w:t xml:space="preserve">by participating RTOs </w:t>
      </w:r>
      <w:r w:rsidR="004E0F81" w:rsidRPr="00F7148F">
        <w:rPr>
          <w:spacing w:val="2"/>
          <w:shd w:val="clear" w:color="auto" w:fill="FFFFFF"/>
        </w:rPr>
        <w:t xml:space="preserve">to monitor </w:t>
      </w:r>
      <w:r w:rsidR="00A83BB1" w:rsidRPr="00F7148F">
        <w:rPr>
          <w:spacing w:val="2"/>
          <w:shd w:val="clear" w:color="auto" w:fill="FFFFFF"/>
        </w:rPr>
        <w:t xml:space="preserve">teacher satisfaction </w:t>
      </w:r>
      <w:r w:rsidR="00846C88" w:rsidRPr="00F7148F">
        <w:rPr>
          <w:spacing w:val="2"/>
          <w:shd w:val="clear" w:color="auto" w:fill="FFFFFF"/>
        </w:rPr>
        <w:t xml:space="preserve">and </w:t>
      </w:r>
      <w:r w:rsidR="000E0790" w:rsidRPr="00F7148F">
        <w:rPr>
          <w:spacing w:val="2"/>
          <w:shd w:val="clear" w:color="auto" w:fill="FFFFFF"/>
        </w:rPr>
        <w:t xml:space="preserve">overall </w:t>
      </w:r>
      <w:r w:rsidR="00846C88" w:rsidRPr="00F7148F">
        <w:rPr>
          <w:spacing w:val="2"/>
          <w:shd w:val="clear" w:color="auto" w:fill="FFFFFF"/>
        </w:rPr>
        <w:t xml:space="preserve">organisational health </w:t>
      </w:r>
      <w:r w:rsidR="00AA3755" w:rsidRPr="00F7148F">
        <w:rPr>
          <w:spacing w:val="2"/>
          <w:shd w:val="clear" w:color="auto" w:fill="FFFFFF"/>
        </w:rPr>
        <w:t xml:space="preserve">and </w:t>
      </w:r>
      <w:r w:rsidR="004534BA" w:rsidRPr="00F7148F">
        <w:rPr>
          <w:spacing w:val="2"/>
          <w:shd w:val="clear" w:color="auto" w:fill="FFFFFF"/>
        </w:rPr>
        <w:t xml:space="preserve">to </w:t>
      </w:r>
      <w:r w:rsidR="004E0F81" w:rsidRPr="00F7148F">
        <w:rPr>
          <w:spacing w:val="2"/>
          <w:shd w:val="clear" w:color="auto" w:fill="FFFFFF"/>
        </w:rPr>
        <w:t>highlight</w:t>
      </w:r>
      <w:r w:rsidR="00C35AF8" w:rsidRPr="00F7148F">
        <w:rPr>
          <w:spacing w:val="2"/>
          <w:shd w:val="clear" w:color="auto" w:fill="FFFFFF"/>
        </w:rPr>
        <w:t xml:space="preserve"> </w:t>
      </w:r>
      <w:r w:rsidR="004E0F81" w:rsidRPr="00F7148F">
        <w:rPr>
          <w:spacing w:val="2"/>
          <w:shd w:val="clear" w:color="auto" w:fill="FFFFFF"/>
        </w:rPr>
        <w:t xml:space="preserve">issues impacting </w:t>
      </w:r>
      <w:r w:rsidR="00A83BB1" w:rsidRPr="00F7148F">
        <w:rPr>
          <w:spacing w:val="2"/>
          <w:shd w:val="clear" w:color="auto" w:fill="FFFFFF"/>
        </w:rPr>
        <w:t xml:space="preserve">on </w:t>
      </w:r>
      <w:r w:rsidR="004E0F81" w:rsidRPr="00F7148F">
        <w:rPr>
          <w:spacing w:val="2"/>
          <w:shd w:val="clear" w:color="auto" w:fill="FFFFFF"/>
        </w:rPr>
        <w:t>the quality of delivery</w:t>
      </w:r>
      <w:r w:rsidR="000E0790" w:rsidRPr="00F7148F">
        <w:rPr>
          <w:spacing w:val="2"/>
          <w:shd w:val="clear" w:color="auto" w:fill="FFFFFF"/>
        </w:rPr>
        <w:t>,</w:t>
      </w:r>
      <w:r w:rsidR="004E0F81" w:rsidRPr="00F7148F">
        <w:rPr>
          <w:spacing w:val="2"/>
          <w:shd w:val="clear" w:color="auto" w:fill="FFFFFF"/>
        </w:rPr>
        <w:t xml:space="preserve"> such as </w:t>
      </w:r>
      <w:r w:rsidRPr="00F7148F">
        <w:rPr>
          <w:spacing w:val="2"/>
        </w:rPr>
        <w:t>staff</w:t>
      </w:r>
      <w:r w:rsidRPr="00F7148F">
        <w:rPr>
          <w:spacing w:val="2"/>
          <w:shd w:val="clear" w:color="auto" w:fill="FFFFFF"/>
        </w:rPr>
        <w:t xml:space="preserve"> morale</w:t>
      </w:r>
      <w:r w:rsidR="0006295A" w:rsidRPr="00F7148F">
        <w:rPr>
          <w:spacing w:val="2"/>
          <w:shd w:val="clear" w:color="auto" w:fill="FFFFFF"/>
        </w:rPr>
        <w:t xml:space="preserve"> and </w:t>
      </w:r>
      <w:r w:rsidR="00A83BB1" w:rsidRPr="00F7148F">
        <w:rPr>
          <w:spacing w:val="2"/>
          <w:shd w:val="clear" w:color="auto" w:fill="FFFFFF"/>
        </w:rPr>
        <w:t xml:space="preserve">a lack of </w:t>
      </w:r>
      <w:r w:rsidR="00C35AF8" w:rsidRPr="00F7148F">
        <w:rPr>
          <w:spacing w:val="2"/>
          <w:shd w:val="clear" w:color="auto" w:fill="FFFFFF"/>
        </w:rPr>
        <w:t xml:space="preserve">professional development </w:t>
      </w:r>
      <w:r w:rsidR="00A83BB1" w:rsidRPr="00F7148F">
        <w:rPr>
          <w:spacing w:val="2"/>
          <w:shd w:val="clear" w:color="auto" w:fill="FFFFFF"/>
        </w:rPr>
        <w:t xml:space="preserve">due to </w:t>
      </w:r>
      <w:r w:rsidR="004E0F81" w:rsidRPr="00F7148F">
        <w:rPr>
          <w:spacing w:val="2"/>
          <w:shd w:val="clear" w:color="auto" w:fill="FFFFFF"/>
        </w:rPr>
        <w:t xml:space="preserve">casualised working conditions </w:t>
      </w:r>
      <w:r w:rsidR="007E6349" w:rsidRPr="00F7148F">
        <w:rPr>
          <w:spacing w:val="2"/>
          <w:shd w:val="clear" w:color="auto" w:fill="FFFFFF"/>
        </w:rPr>
        <w:t xml:space="preserve">or </w:t>
      </w:r>
      <w:r w:rsidR="00410BC7" w:rsidRPr="00F7148F">
        <w:rPr>
          <w:spacing w:val="2"/>
          <w:shd w:val="clear" w:color="auto" w:fill="FFFFFF"/>
        </w:rPr>
        <w:t>administrati</w:t>
      </w:r>
      <w:r w:rsidR="00E5089C" w:rsidRPr="00F7148F">
        <w:rPr>
          <w:spacing w:val="2"/>
          <w:shd w:val="clear" w:color="auto" w:fill="FFFFFF"/>
        </w:rPr>
        <w:t xml:space="preserve">ve </w:t>
      </w:r>
      <w:r w:rsidR="00410BC7" w:rsidRPr="00F7148F">
        <w:rPr>
          <w:spacing w:val="2"/>
          <w:shd w:val="clear" w:color="auto" w:fill="FFFFFF"/>
        </w:rPr>
        <w:t>issues</w:t>
      </w:r>
      <w:r w:rsidR="004E0F81" w:rsidRPr="00F7148F">
        <w:rPr>
          <w:spacing w:val="2"/>
          <w:shd w:val="clear" w:color="auto" w:fill="FFFFFF"/>
        </w:rPr>
        <w:t>.</w:t>
      </w:r>
      <w:r w:rsidR="00410BC7" w:rsidRPr="00F7148F">
        <w:rPr>
          <w:spacing w:val="2"/>
          <w:shd w:val="clear" w:color="auto" w:fill="FFFFFF"/>
        </w:rPr>
        <w:t xml:space="preserve"> </w:t>
      </w:r>
    </w:p>
    <w:p w14:paraId="094E6BE6" w14:textId="16E209C5" w:rsidR="00440797" w:rsidRPr="003259AB" w:rsidRDefault="00440797" w:rsidP="003259AB">
      <w:pPr>
        <w:pStyle w:val="Heading3"/>
      </w:pPr>
      <w:r w:rsidRPr="003259AB">
        <w:t>Employer satisfaction</w:t>
      </w:r>
    </w:p>
    <w:p w14:paraId="3592E858" w14:textId="2A7940C9" w:rsidR="000E0790" w:rsidRDefault="00BE574A" w:rsidP="000E0790">
      <w:pPr>
        <w:pStyle w:val="Text"/>
      </w:pPr>
      <w:r>
        <w:rPr>
          <w:shd w:val="clear" w:color="auto" w:fill="FFFFFF"/>
        </w:rPr>
        <w:t>Employer f</w:t>
      </w:r>
      <w:r w:rsidR="000E0790" w:rsidRPr="00585F5F">
        <w:rPr>
          <w:shd w:val="clear" w:color="auto" w:fill="FFFFFF"/>
        </w:rPr>
        <w:t>eedback</w:t>
      </w:r>
      <w:r w:rsidR="000E0790">
        <w:rPr>
          <w:shd w:val="clear" w:color="auto" w:fill="FFFFFF"/>
        </w:rPr>
        <w:t xml:space="preserve"> is </w:t>
      </w:r>
      <w:r w:rsidR="00AA3755">
        <w:rPr>
          <w:shd w:val="clear" w:color="auto" w:fill="FFFFFF"/>
        </w:rPr>
        <w:t xml:space="preserve">similarly obtained via surveys, forums, focus groups and casual conversations </w:t>
      </w:r>
      <w:r w:rsidR="000E0790">
        <w:rPr>
          <w:shd w:val="clear" w:color="auto" w:fill="FFFFFF"/>
        </w:rPr>
        <w:t xml:space="preserve">to monitor </w:t>
      </w:r>
      <w:r w:rsidR="00AA3755">
        <w:rPr>
          <w:shd w:val="clear" w:color="auto" w:fill="FFFFFF"/>
        </w:rPr>
        <w:t xml:space="preserve">their </w:t>
      </w:r>
      <w:r w:rsidR="000E0790">
        <w:rPr>
          <w:shd w:val="clear" w:color="auto" w:fill="FFFFFF"/>
        </w:rPr>
        <w:t xml:space="preserve">satisfaction </w:t>
      </w:r>
      <w:r w:rsidR="000E0790" w:rsidRPr="0009294D">
        <w:t xml:space="preserve">and </w:t>
      </w:r>
      <w:r w:rsidR="000E0790">
        <w:t xml:space="preserve">confidence </w:t>
      </w:r>
      <w:r w:rsidR="00F50F49">
        <w:t xml:space="preserve">in how well </w:t>
      </w:r>
      <w:r w:rsidR="000E0790">
        <w:t xml:space="preserve">an RTO’s </w:t>
      </w:r>
      <w:r w:rsidR="00650CCF">
        <w:t>delivery</w:t>
      </w:r>
      <w:r w:rsidR="000E0790">
        <w:rPr>
          <w:shd w:val="clear" w:color="auto" w:fill="FFFFFF"/>
        </w:rPr>
        <w:t xml:space="preserve"> is </w:t>
      </w:r>
      <w:r w:rsidR="00F50F49">
        <w:rPr>
          <w:shd w:val="clear" w:color="auto" w:fill="FFFFFF"/>
        </w:rPr>
        <w:t xml:space="preserve">enabling </w:t>
      </w:r>
      <w:r w:rsidR="000E0790" w:rsidRPr="00585F5F">
        <w:rPr>
          <w:shd w:val="clear" w:color="auto" w:fill="FFFFFF"/>
        </w:rPr>
        <w:t xml:space="preserve">students to </w:t>
      </w:r>
      <w:r w:rsidR="00650CCF">
        <w:rPr>
          <w:shd w:val="clear" w:color="auto" w:fill="FFFFFF"/>
        </w:rPr>
        <w:t>‘</w:t>
      </w:r>
      <w:r w:rsidR="000E0790">
        <w:rPr>
          <w:shd w:val="clear" w:color="auto" w:fill="FFFFFF"/>
        </w:rPr>
        <w:t xml:space="preserve">function well </w:t>
      </w:r>
      <w:r w:rsidR="0006295A">
        <w:rPr>
          <w:shd w:val="clear" w:color="auto" w:fill="FFFFFF"/>
        </w:rPr>
        <w:t xml:space="preserve">in </w:t>
      </w:r>
      <w:r w:rsidR="003F030C">
        <w:rPr>
          <w:shd w:val="clear" w:color="auto" w:fill="FFFFFF"/>
        </w:rPr>
        <w:t xml:space="preserve">their </w:t>
      </w:r>
      <w:r w:rsidR="000E0790" w:rsidRPr="00585F5F">
        <w:rPr>
          <w:shd w:val="clear" w:color="auto" w:fill="FFFFFF"/>
        </w:rPr>
        <w:t>workplace</w:t>
      </w:r>
      <w:r w:rsidR="00650CCF">
        <w:rPr>
          <w:shd w:val="clear" w:color="auto" w:fill="FFFFFF"/>
        </w:rPr>
        <w:t>’</w:t>
      </w:r>
      <w:r w:rsidR="000E0790" w:rsidRPr="00585F5F">
        <w:rPr>
          <w:shd w:val="clear" w:color="auto" w:fill="FFFFFF"/>
        </w:rPr>
        <w:t xml:space="preserve"> (</w:t>
      </w:r>
      <w:r w:rsidR="00C35AF8">
        <w:rPr>
          <w:shd w:val="clear" w:color="auto" w:fill="FFFFFF"/>
        </w:rPr>
        <w:t>TAFE</w:t>
      </w:r>
      <w:r w:rsidR="000E0790" w:rsidRPr="00585F5F">
        <w:rPr>
          <w:shd w:val="clear" w:color="auto" w:fill="FFFFFF"/>
        </w:rPr>
        <w:t>)</w:t>
      </w:r>
      <w:r w:rsidR="003F030C">
        <w:rPr>
          <w:shd w:val="clear" w:color="auto" w:fill="FFFFFF"/>
        </w:rPr>
        <w:t>.</w:t>
      </w:r>
      <w:r w:rsidR="00AA3755">
        <w:rPr>
          <w:shd w:val="clear" w:color="auto" w:fill="FFFFFF"/>
        </w:rPr>
        <w:t xml:space="preserve"> Measures used to </w:t>
      </w:r>
      <w:r w:rsidR="001259E5">
        <w:rPr>
          <w:shd w:val="clear" w:color="auto" w:fill="FFFFFF"/>
        </w:rPr>
        <w:t>monitor</w:t>
      </w:r>
      <w:r w:rsidR="00745B2F">
        <w:rPr>
          <w:shd w:val="clear" w:color="auto" w:fill="FFFFFF"/>
        </w:rPr>
        <w:t xml:space="preserve"> </w:t>
      </w:r>
      <w:r w:rsidR="005C38D2">
        <w:rPr>
          <w:shd w:val="clear" w:color="auto" w:fill="FFFFFF"/>
        </w:rPr>
        <w:t xml:space="preserve">employer </w:t>
      </w:r>
      <w:r w:rsidR="00AA3755">
        <w:rPr>
          <w:shd w:val="clear" w:color="auto" w:fill="FFFFFF"/>
        </w:rPr>
        <w:t xml:space="preserve">satisfaction include repeat </w:t>
      </w:r>
      <w:r w:rsidR="00E5089C">
        <w:rPr>
          <w:shd w:val="clear" w:color="auto" w:fill="FFFFFF"/>
        </w:rPr>
        <w:t>business</w:t>
      </w:r>
      <w:r w:rsidR="00440797">
        <w:rPr>
          <w:shd w:val="clear" w:color="auto" w:fill="FFFFFF"/>
        </w:rPr>
        <w:t xml:space="preserve">, </w:t>
      </w:r>
      <w:r w:rsidR="003F030C">
        <w:rPr>
          <w:shd w:val="clear" w:color="auto" w:fill="FFFFFF"/>
        </w:rPr>
        <w:t xml:space="preserve">the </w:t>
      </w:r>
      <w:r w:rsidR="000E0790" w:rsidRPr="00585F5F">
        <w:rPr>
          <w:shd w:val="clear" w:color="auto" w:fill="FFFFFF"/>
        </w:rPr>
        <w:t xml:space="preserve">number of referrals </w:t>
      </w:r>
      <w:r w:rsidR="003F030C">
        <w:rPr>
          <w:shd w:val="clear" w:color="auto" w:fill="FFFFFF"/>
        </w:rPr>
        <w:t>give</w:t>
      </w:r>
      <w:r w:rsidR="00690CCD">
        <w:rPr>
          <w:shd w:val="clear" w:color="auto" w:fill="FFFFFF"/>
        </w:rPr>
        <w:t>n</w:t>
      </w:r>
      <w:r w:rsidR="003F030C">
        <w:rPr>
          <w:shd w:val="clear" w:color="auto" w:fill="FFFFFF"/>
        </w:rPr>
        <w:t xml:space="preserve"> </w:t>
      </w:r>
      <w:r w:rsidR="000E0790" w:rsidRPr="00585F5F">
        <w:rPr>
          <w:shd w:val="clear" w:color="auto" w:fill="FFFFFF"/>
        </w:rPr>
        <w:t>to other employers</w:t>
      </w:r>
      <w:r w:rsidR="003F030C">
        <w:rPr>
          <w:shd w:val="clear" w:color="auto" w:fill="FFFFFF"/>
        </w:rPr>
        <w:t xml:space="preserve"> and the </w:t>
      </w:r>
      <w:r w:rsidR="000E0790" w:rsidRPr="0009294D">
        <w:t>involvement of industry in delivery and assessment</w:t>
      </w:r>
      <w:r w:rsidR="000E0790">
        <w:t xml:space="preserve"> </w:t>
      </w:r>
      <w:r w:rsidR="003F030C">
        <w:t xml:space="preserve">(such as </w:t>
      </w:r>
      <w:r w:rsidR="000E0790" w:rsidRPr="0009294D">
        <w:t>guest speakers, industry excursions, work placements</w:t>
      </w:r>
      <w:r w:rsidR="000E0790">
        <w:t xml:space="preserve"> and </w:t>
      </w:r>
      <w:r w:rsidR="000E0790" w:rsidRPr="0009294D">
        <w:t>partnerships</w:t>
      </w:r>
      <w:r w:rsidR="003F030C">
        <w:t>)</w:t>
      </w:r>
      <w:r w:rsidR="00995781">
        <w:t>.</w:t>
      </w:r>
      <w:r w:rsidR="00044EA7">
        <w:t xml:space="preserve"> </w:t>
      </w:r>
    </w:p>
    <w:p w14:paraId="2C7021A2" w14:textId="7AD9854B" w:rsidR="006D37E6" w:rsidRPr="00D1615D" w:rsidRDefault="005057B7" w:rsidP="001D0857">
      <w:pPr>
        <w:pStyle w:val="Heading3"/>
      </w:pPr>
      <w:r>
        <w:t>S</w:t>
      </w:r>
      <w:r w:rsidR="00BE574A">
        <w:t xml:space="preserve">tudent engagement and </w:t>
      </w:r>
      <w:r w:rsidR="00383A5D" w:rsidRPr="00D1615D">
        <w:t>progression</w:t>
      </w:r>
    </w:p>
    <w:p w14:paraId="351B42AE" w14:textId="08B72109" w:rsidR="00087B5F" w:rsidRPr="004D2213" w:rsidRDefault="00AE413F" w:rsidP="00B2379F">
      <w:pPr>
        <w:pStyle w:val="Text"/>
      </w:pPr>
      <w:r>
        <w:t xml:space="preserve">Levels of student engagement and rates of </w:t>
      </w:r>
      <w:r w:rsidR="00016253">
        <w:t xml:space="preserve">progression and </w:t>
      </w:r>
      <w:r w:rsidR="00191874">
        <w:t xml:space="preserve">retention are </w:t>
      </w:r>
      <w:r w:rsidR="00383A5D" w:rsidRPr="00087B5F">
        <w:t xml:space="preserve">critically </w:t>
      </w:r>
      <w:r w:rsidR="006D37E6" w:rsidRPr="00087B5F">
        <w:t>important</w:t>
      </w:r>
      <w:r w:rsidR="00F504B1">
        <w:t>,</w:t>
      </w:r>
      <w:r w:rsidR="00016253">
        <w:t xml:space="preserve"> </w:t>
      </w:r>
      <w:r w:rsidR="006D37E6" w:rsidRPr="00087B5F">
        <w:t>not only as indicator</w:t>
      </w:r>
      <w:r w:rsidR="00AA3755">
        <w:t>s</w:t>
      </w:r>
      <w:r w:rsidR="006D37E6" w:rsidRPr="00087B5F">
        <w:t xml:space="preserve"> of </w:t>
      </w:r>
      <w:r w:rsidR="00016253">
        <w:t>satisfaction</w:t>
      </w:r>
      <w:r w:rsidR="006D37E6" w:rsidRPr="00087B5F">
        <w:t xml:space="preserve">, but </w:t>
      </w:r>
      <w:r>
        <w:t xml:space="preserve">also </w:t>
      </w:r>
      <w:r w:rsidR="006D37E6" w:rsidRPr="00087B5F">
        <w:t xml:space="preserve">because </w:t>
      </w:r>
      <w:r>
        <w:t>they are li</w:t>
      </w:r>
      <w:r w:rsidR="0037407E">
        <w:t xml:space="preserve">nked </w:t>
      </w:r>
      <w:r>
        <w:t>to attendance</w:t>
      </w:r>
      <w:r w:rsidR="0037407E">
        <w:t xml:space="preserve"> and completion</w:t>
      </w:r>
      <w:r w:rsidR="00AA3755" w:rsidRPr="00AA3755">
        <w:t xml:space="preserve"> </w:t>
      </w:r>
      <w:r w:rsidR="004534BA">
        <w:t>rates</w:t>
      </w:r>
      <w:r w:rsidR="00F504B1">
        <w:t>,</w:t>
      </w:r>
      <w:r w:rsidR="004534BA">
        <w:t xml:space="preserve"> </w:t>
      </w:r>
      <w:r w:rsidR="00AA3755">
        <w:t>which</w:t>
      </w:r>
      <w:r w:rsidR="003259AB">
        <w:t>,</w:t>
      </w:r>
      <w:r w:rsidR="00AA3755">
        <w:t xml:space="preserve"> </w:t>
      </w:r>
      <w:r w:rsidR="004534BA">
        <w:t>in turn</w:t>
      </w:r>
      <w:r w:rsidR="003259AB">
        <w:t>,</w:t>
      </w:r>
      <w:r w:rsidR="004534BA">
        <w:t xml:space="preserve"> </w:t>
      </w:r>
      <w:r w:rsidR="003259AB">
        <w:t xml:space="preserve">can be </w:t>
      </w:r>
      <w:r w:rsidR="00AA3755">
        <w:t xml:space="preserve">tied </w:t>
      </w:r>
      <w:r w:rsidR="00AA3755" w:rsidRPr="001F53B5">
        <w:t xml:space="preserve">to </w:t>
      </w:r>
      <w:r w:rsidR="00AA3755" w:rsidRPr="005C17BB">
        <w:t>funding</w:t>
      </w:r>
      <w:r w:rsidR="006D37E6" w:rsidRPr="005C17BB">
        <w:t>. This is</w:t>
      </w:r>
      <w:r w:rsidR="001E45B3">
        <w:t xml:space="preserve"> </w:t>
      </w:r>
      <w:r w:rsidR="006D37E6" w:rsidRPr="005057B7">
        <w:t xml:space="preserve">a </w:t>
      </w:r>
      <w:r w:rsidR="005057B7" w:rsidRPr="007A3273">
        <w:t>substantial</w:t>
      </w:r>
      <w:r w:rsidR="006D37E6" w:rsidRPr="005057B7">
        <w:t xml:space="preserve"> issue</w:t>
      </w:r>
      <w:r w:rsidR="006D37E6" w:rsidRPr="005C17BB">
        <w:t xml:space="preserve"> for </w:t>
      </w:r>
      <w:r w:rsidR="00191874">
        <w:t xml:space="preserve">ACE </w:t>
      </w:r>
      <w:r w:rsidR="005057B7">
        <w:t>provider</w:t>
      </w:r>
      <w:r w:rsidR="005057B7" w:rsidRPr="005C17BB">
        <w:t xml:space="preserve">s </w:t>
      </w:r>
      <w:proofErr w:type="gramStart"/>
      <w:r w:rsidR="004534BA">
        <w:t xml:space="preserve">in particular </w:t>
      </w:r>
      <w:r w:rsidR="001E45B3">
        <w:t>when</w:t>
      </w:r>
      <w:proofErr w:type="gramEnd"/>
      <w:r w:rsidR="00810814">
        <w:t>:</w:t>
      </w:r>
    </w:p>
    <w:p w14:paraId="569B631F" w14:textId="2F571461" w:rsidR="00087B5F" w:rsidRDefault="00087B5F" w:rsidP="00087B5F">
      <w:pPr>
        <w:pStyle w:val="Quote"/>
      </w:pPr>
      <w:r>
        <w:t>Just getting here can be an issue for students. If you have young people with social anxiety and they are turning up, that is a massive achievement</w:t>
      </w:r>
      <w:r w:rsidR="00810814">
        <w:t>.</w:t>
      </w:r>
      <w:r w:rsidR="00810814">
        <w:tab/>
      </w:r>
      <w:r>
        <w:t>(</w:t>
      </w:r>
      <w:r w:rsidR="00C35AF8">
        <w:t>ACE RTO</w:t>
      </w:r>
      <w:r>
        <w:t xml:space="preserve">) </w:t>
      </w:r>
    </w:p>
    <w:p w14:paraId="64C6FEBF" w14:textId="7FA6A8F5" w:rsidR="006D37E6" w:rsidRDefault="00016253" w:rsidP="00383A5D">
      <w:pPr>
        <w:pStyle w:val="Text"/>
      </w:pPr>
      <w:r>
        <w:t xml:space="preserve">Similarly, for </w:t>
      </w:r>
      <w:r w:rsidR="00383A5D">
        <w:t xml:space="preserve">RTOs </w:t>
      </w:r>
      <w:r w:rsidR="006D37E6">
        <w:t xml:space="preserve">delivering to </w:t>
      </w:r>
      <w:r w:rsidR="003526B3">
        <w:t>Aboriginal and Torres Strait Islander</w:t>
      </w:r>
      <w:r w:rsidR="006D13C2">
        <w:t xml:space="preserve"> </w:t>
      </w:r>
      <w:r w:rsidR="006D37E6">
        <w:t>students</w:t>
      </w:r>
      <w:r w:rsidR="00810814">
        <w:t>:</w:t>
      </w:r>
    </w:p>
    <w:p w14:paraId="4127C1E3" w14:textId="5DBBF4D0" w:rsidR="006D37E6" w:rsidRDefault="006D37E6" w:rsidP="006D37E6">
      <w:pPr>
        <w:pStyle w:val="Quote"/>
      </w:pPr>
      <w:r w:rsidRPr="00D31E02">
        <w:t>there is such a bad history with education and training</w:t>
      </w:r>
      <w:r w:rsidR="007E3C4D">
        <w:t xml:space="preserve">. </w:t>
      </w:r>
      <w:r w:rsidR="00403B94">
        <w:t>A</w:t>
      </w:r>
      <w:r w:rsidRPr="00D31E02">
        <w:t xml:space="preserve"> lot of our students are older </w:t>
      </w:r>
      <w:r w:rsidR="00383A5D">
        <w:t xml:space="preserve">and have </w:t>
      </w:r>
      <w:r w:rsidRPr="00D31E02">
        <w:t>limited education</w:t>
      </w:r>
      <w:r w:rsidR="000269E0">
        <w:t>. W</w:t>
      </w:r>
      <w:r>
        <w:t xml:space="preserve">e try hard to </w:t>
      </w:r>
      <w:r w:rsidRPr="00D31E02">
        <w:t>get them to attend</w:t>
      </w:r>
      <w:r>
        <w:t xml:space="preserve"> </w:t>
      </w:r>
      <w:r w:rsidR="00383A5D">
        <w:t>but we</w:t>
      </w:r>
      <w:r w:rsidRPr="00D31E02">
        <w:t xml:space="preserve"> can lose a whole class </w:t>
      </w:r>
      <w:r w:rsidR="00383A5D">
        <w:t xml:space="preserve">if </w:t>
      </w:r>
      <w:r w:rsidRPr="00D31E02">
        <w:t>someone passes</w:t>
      </w:r>
      <w:r w:rsidR="003F49E8">
        <w:t xml:space="preserve"> [dies]</w:t>
      </w:r>
      <w:r w:rsidR="007E3C4D">
        <w:t xml:space="preserve">. This has </w:t>
      </w:r>
      <w:r w:rsidRPr="00D31E02">
        <w:t xml:space="preserve">a ripple effect </w:t>
      </w:r>
      <w:r>
        <w:t>on everything</w:t>
      </w:r>
      <w:r w:rsidR="00FE1144">
        <w:t>.</w:t>
      </w:r>
      <w:r w:rsidR="00FE1144">
        <w:tab/>
      </w:r>
      <w:r w:rsidRPr="00D31E02">
        <w:t>(</w:t>
      </w:r>
      <w:r w:rsidR="00C35AF8">
        <w:t>Private RTO</w:t>
      </w:r>
      <w:r w:rsidRPr="00D31E02">
        <w:t>)</w:t>
      </w:r>
    </w:p>
    <w:p w14:paraId="750C36F8" w14:textId="4949CF95" w:rsidR="00782882" w:rsidRDefault="006D37E6" w:rsidP="00EC3F11">
      <w:pPr>
        <w:pStyle w:val="Text"/>
      </w:pPr>
      <w:r>
        <w:t xml:space="preserve">RTOs </w:t>
      </w:r>
      <w:r w:rsidR="002E0417">
        <w:t>monitor</w:t>
      </w:r>
      <w:r>
        <w:t xml:space="preserve"> student </w:t>
      </w:r>
      <w:r w:rsidR="00425D06">
        <w:t xml:space="preserve">attendance, </w:t>
      </w:r>
      <w:r>
        <w:t>progression</w:t>
      </w:r>
      <w:r w:rsidR="004935DC">
        <w:t xml:space="preserve">, </w:t>
      </w:r>
      <w:proofErr w:type="gramStart"/>
      <w:r w:rsidR="00383A5D">
        <w:t>retention</w:t>
      </w:r>
      <w:proofErr w:type="gramEnd"/>
      <w:r w:rsidR="00454564">
        <w:t xml:space="preserve"> and attrition rates not only because they ‘</w:t>
      </w:r>
      <w:r w:rsidRPr="00847287">
        <w:t>are telling you something</w:t>
      </w:r>
      <w:r w:rsidR="00454564">
        <w:t>’</w:t>
      </w:r>
      <w:r>
        <w:t xml:space="preserve"> </w:t>
      </w:r>
      <w:r w:rsidR="004534BA">
        <w:t xml:space="preserve">about quality </w:t>
      </w:r>
      <w:r>
        <w:t>(</w:t>
      </w:r>
      <w:r w:rsidR="00C35AF8">
        <w:t>Private RTO</w:t>
      </w:r>
      <w:r>
        <w:t>)</w:t>
      </w:r>
      <w:r w:rsidR="00454564">
        <w:t xml:space="preserve">, but also because </w:t>
      </w:r>
      <w:r w:rsidR="007E3C4D">
        <w:t xml:space="preserve">they </w:t>
      </w:r>
      <w:r w:rsidR="00454564">
        <w:t xml:space="preserve">impact </w:t>
      </w:r>
      <w:r w:rsidR="007E3C4D">
        <w:t xml:space="preserve">directly on </w:t>
      </w:r>
      <w:r w:rsidR="00454564">
        <w:t>class sizes</w:t>
      </w:r>
      <w:r w:rsidR="00AE413F">
        <w:t xml:space="preserve">, </w:t>
      </w:r>
      <w:r w:rsidR="007F39B4">
        <w:t>revenue</w:t>
      </w:r>
      <w:r w:rsidR="00AE413F">
        <w:t xml:space="preserve">, business </w:t>
      </w:r>
      <w:r w:rsidR="00AA3755">
        <w:t xml:space="preserve">performance </w:t>
      </w:r>
      <w:r w:rsidR="00AE413F">
        <w:t>and reputation</w:t>
      </w:r>
      <w:r w:rsidR="00454564">
        <w:t>.</w:t>
      </w:r>
      <w:r w:rsidR="001E45B3">
        <w:t xml:space="preserve"> </w:t>
      </w:r>
      <w:r w:rsidR="0037407E">
        <w:t xml:space="preserve">Attendance </w:t>
      </w:r>
      <w:r w:rsidR="00805BF8">
        <w:t xml:space="preserve">levels </w:t>
      </w:r>
      <w:r w:rsidR="0037407E">
        <w:t xml:space="preserve">can be an early indicator </w:t>
      </w:r>
      <w:r w:rsidR="00087B5F">
        <w:t xml:space="preserve">of </w:t>
      </w:r>
      <w:r w:rsidR="002E0417">
        <w:t xml:space="preserve">both </w:t>
      </w:r>
      <w:r w:rsidR="0037407E">
        <w:t xml:space="preserve">declining </w:t>
      </w:r>
      <w:r w:rsidR="002E0417">
        <w:t>and</w:t>
      </w:r>
      <w:r w:rsidR="0037407E">
        <w:t xml:space="preserve"> improving </w:t>
      </w:r>
      <w:r w:rsidR="00087B5F">
        <w:t xml:space="preserve">engagement </w:t>
      </w:r>
      <w:r w:rsidR="0037407E">
        <w:t>and ha</w:t>
      </w:r>
      <w:r w:rsidR="005C38D2">
        <w:t xml:space="preserve">ve </w:t>
      </w:r>
      <w:r w:rsidR="0037407E">
        <w:t>flow</w:t>
      </w:r>
      <w:r w:rsidR="00D70FAC">
        <w:t>-</w:t>
      </w:r>
      <w:r w:rsidR="0037407E">
        <w:t>on effect</w:t>
      </w:r>
      <w:r w:rsidR="005C38D2">
        <w:t xml:space="preserve">s </w:t>
      </w:r>
      <w:r w:rsidR="0037407E">
        <w:t>on progression and completions.</w:t>
      </w:r>
      <w:r w:rsidR="007A3273">
        <w:t xml:space="preserve"> Several RTOs </w:t>
      </w:r>
      <w:r w:rsidR="00D70FAC">
        <w:t>explained that</w:t>
      </w:r>
      <w:r w:rsidR="007A3273">
        <w:t xml:space="preserve"> they make use of data </w:t>
      </w:r>
      <w:r w:rsidR="005C38D2">
        <w:t xml:space="preserve">obtained </w:t>
      </w:r>
      <w:r w:rsidR="0006295A">
        <w:t xml:space="preserve">from </w:t>
      </w:r>
      <w:r w:rsidR="007A3273">
        <w:t xml:space="preserve">their </w:t>
      </w:r>
      <w:r w:rsidR="00D70FAC">
        <w:t xml:space="preserve">learning management systems </w:t>
      </w:r>
      <w:r w:rsidR="007A3273">
        <w:t>to gain insights into what is ha</w:t>
      </w:r>
      <w:r w:rsidR="00321B3A">
        <w:t>ppening</w:t>
      </w:r>
      <w:r w:rsidR="005C38D2">
        <w:t xml:space="preserve"> with </w:t>
      </w:r>
      <w:r w:rsidR="009564E3">
        <w:t xml:space="preserve">attendance, </w:t>
      </w:r>
      <w:proofErr w:type="gramStart"/>
      <w:r w:rsidR="009564E3">
        <w:t>progr</w:t>
      </w:r>
      <w:r w:rsidR="004712EB">
        <w:t>ess</w:t>
      </w:r>
      <w:r w:rsidR="009564E3">
        <w:t>ion</w:t>
      </w:r>
      <w:proofErr w:type="gramEnd"/>
      <w:r w:rsidR="009564E3">
        <w:t xml:space="preserve"> and completion</w:t>
      </w:r>
      <w:r w:rsidR="005C38D2">
        <w:t xml:space="preserve"> metrics</w:t>
      </w:r>
      <w:r w:rsidR="00321B3A">
        <w:t xml:space="preserve"> and what is and isn’t </w:t>
      </w:r>
      <w:r w:rsidR="006D680A">
        <w:t>functioning</w:t>
      </w:r>
      <w:r w:rsidR="00321B3A">
        <w:t xml:space="preserve"> well.</w:t>
      </w:r>
    </w:p>
    <w:p w14:paraId="2FAD70EE" w14:textId="77777777" w:rsidR="00782882" w:rsidRDefault="00782882">
      <w:pPr>
        <w:spacing w:before="0" w:line="240" w:lineRule="auto"/>
      </w:pPr>
      <w:r>
        <w:br w:type="page"/>
      </w:r>
    </w:p>
    <w:p w14:paraId="27766C34" w14:textId="21B1D836" w:rsidR="00403B94" w:rsidRPr="00FF779E" w:rsidRDefault="00403B94" w:rsidP="001767B3">
      <w:pPr>
        <w:pStyle w:val="Heading3"/>
      </w:pPr>
      <w:r w:rsidRPr="00FF779E">
        <w:lastRenderedPageBreak/>
        <w:t xml:space="preserve">Teacher </w:t>
      </w:r>
      <w:r w:rsidR="0037407E">
        <w:t xml:space="preserve">and </w:t>
      </w:r>
      <w:r w:rsidR="00BD7F3E">
        <w:t>trainer</w:t>
      </w:r>
      <w:r w:rsidR="0037407E">
        <w:t xml:space="preserve"> capability and </w:t>
      </w:r>
      <w:r w:rsidRPr="00FF779E">
        <w:t>currency</w:t>
      </w:r>
    </w:p>
    <w:p w14:paraId="5E011988" w14:textId="4F8EFA90" w:rsidR="009A04F3" w:rsidRPr="00F7148F" w:rsidRDefault="0037407E" w:rsidP="009A04F3">
      <w:pPr>
        <w:pStyle w:val="Text"/>
        <w:rPr>
          <w:spacing w:val="2"/>
          <w:shd w:val="clear" w:color="auto" w:fill="FFFFFF"/>
        </w:rPr>
      </w:pPr>
      <w:r w:rsidRPr="00F7148F">
        <w:rPr>
          <w:spacing w:val="2"/>
        </w:rPr>
        <w:t xml:space="preserve">We </w:t>
      </w:r>
      <w:r w:rsidR="00630BE9" w:rsidRPr="00F7148F">
        <w:rPr>
          <w:spacing w:val="2"/>
        </w:rPr>
        <w:t>were told</w:t>
      </w:r>
      <w:r w:rsidRPr="00F7148F">
        <w:rPr>
          <w:spacing w:val="2"/>
        </w:rPr>
        <w:t xml:space="preserve"> </w:t>
      </w:r>
      <w:r w:rsidR="00B625EF" w:rsidRPr="00F7148F">
        <w:rPr>
          <w:spacing w:val="2"/>
        </w:rPr>
        <w:t xml:space="preserve">that </w:t>
      </w:r>
      <w:r w:rsidRPr="00F7148F">
        <w:rPr>
          <w:spacing w:val="2"/>
        </w:rPr>
        <w:t xml:space="preserve">some </w:t>
      </w:r>
      <w:r w:rsidR="00403B94" w:rsidRPr="00F7148F">
        <w:rPr>
          <w:spacing w:val="2"/>
        </w:rPr>
        <w:t xml:space="preserve">RTOs </w:t>
      </w:r>
      <w:r w:rsidRPr="00F7148F">
        <w:rPr>
          <w:spacing w:val="2"/>
        </w:rPr>
        <w:t xml:space="preserve">are </w:t>
      </w:r>
      <w:r w:rsidR="00425D06" w:rsidRPr="00F7148F">
        <w:rPr>
          <w:spacing w:val="2"/>
        </w:rPr>
        <w:t xml:space="preserve">going to </w:t>
      </w:r>
      <w:r w:rsidR="00403B94" w:rsidRPr="00F7148F">
        <w:rPr>
          <w:spacing w:val="2"/>
        </w:rPr>
        <w:t>extreme lengths to monitor and measure the currency</w:t>
      </w:r>
      <w:r w:rsidR="002F62E8" w:rsidRPr="00F7148F">
        <w:rPr>
          <w:spacing w:val="2"/>
        </w:rPr>
        <w:t xml:space="preserve">, </w:t>
      </w:r>
      <w:proofErr w:type="gramStart"/>
      <w:r w:rsidR="00403B94" w:rsidRPr="00F7148F">
        <w:rPr>
          <w:spacing w:val="2"/>
        </w:rPr>
        <w:t>competency</w:t>
      </w:r>
      <w:proofErr w:type="gramEnd"/>
      <w:r w:rsidR="00403B94" w:rsidRPr="00F7148F">
        <w:rPr>
          <w:spacing w:val="2"/>
        </w:rPr>
        <w:t xml:space="preserve"> </w:t>
      </w:r>
      <w:r w:rsidR="002F62E8" w:rsidRPr="00F7148F">
        <w:rPr>
          <w:spacing w:val="2"/>
        </w:rPr>
        <w:t xml:space="preserve">and level of qualification </w:t>
      </w:r>
      <w:r w:rsidR="00403B94" w:rsidRPr="00F7148F">
        <w:rPr>
          <w:spacing w:val="2"/>
        </w:rPr>
        <w:t>of teachers and trainers</w:t>
      </w:r>
      <w:r w:rsidR="008A2D85" w:rsidRPr="00F7148F">
        <w:rPr>
          <w:spacing w:val="2"/>
        </w:rPr>
        <w:t>,</w:t>
      </w:r>
      <w:r w:rsidR="00403B94" w:rsidRPr="00F7148F">
        <w:rPr>
          <w:spacing w:val="2"/>
        </w:rPr>
        <w:t xml:space="preserve"> </w:t>
      </w:r>
      <w:r w:rsidR="00E50214" w:rsidRPr="00F7148F">
        <w:rPr>
          <w:spacing w:val="2"/>
        </w:rPr>
        <w:t>through the use of</w:t>
      </w:r>
      <w:r w:rsidR="00403B94" w:rsidRPr="00F7148F">
        <w:rPr>
          <w:spacing w:val="2"/>
        </w:rPr>
        <w:t xml:space="preserve"> skills matrices</w:t>
      </w:r>
      <w:r w:rsidRPr="00F7148F">
        <w:rPr>
          <w:spacing w:val="2"/>
        </w:rPr>
        <w:t xml:space="preserve">, </w:t>
      </w:r>
      <w:r w:rsidR="00403B94" w:rsidRPr="00F7148F">
        <w:rPr>
          <w:spacing w:val="2"/>
        </w:rPr>
        <w:t>capability frameworks</w:t>
      </w:r>
      <w:r w:rsidR="002F62E8" w:rsidRPr="00F7148F">
        <w:rPr>
          <w:spacing w:val="2"/>
        </w:rPr>
        <w:t xml:space="preserve"> </w:t>
      </w:r>
      <w:r w:rsidRPr="00F7148F">
        <w:rPr>
          <w:spacing w:val="2"/>
        </w:rPr>
        <w:t>and/</w:t>
      </w:r>
      <w:r w:rsidR="002F62E8" w:rsidRPr="00F7148F">
        <w:rPr>
          <w:spacing w:val="2"/>
        </w:rPr>
        <w:t>or teaching standards</w:t>
      </w:r>
      <w:r w:rsidR="00E50214" w:rsidRPr="00F7148F">
        <w:rPr>
          <w:spacing w:val="2"/>
        </w:rPr>
        <w:t>,</w:t>
      </w:r>
      <w:r w:rsidR="00F50F49" w:rsidRPr="00F7148F">
        <w:rPr>
          <w:spacing w:val="2"/>
        </w:rPr>
        <w:t xml:space="preserve"> and elaborate systems</w:t>
      </w:r>
      <w:r w:rsidRPr="00F7148F">
        <w:rPr>
          <w:spacing w:val="2"/>
        </w:rPr>
        <w:t xml:space="preserve"> to monitor </w:t>
      </w:r>
      <w:r w:rsidR="00284AE1" w:rsidRPr="00F7148F">
        <w:rPr>
          <w:spacing w:val="2"/>
        </w:rPr>
        <w:t xml:space="preserve">their </w:t>
      </w:r>
      <w:r w:rsidR="003E71C6" w:rsidRPr="00F7148F">
        <w:rPr>
          <w:spacing w:val="2"/>
        </w:rPr>
        <w:t xml:space="preserve">participation in </w:t>
      </w:r>
      <w:r w:rsidR="00B625EF" w:rsidRPr="00F7148F">
        <w:rPr>
          <w:spacing w:val="2"/>
        </w:rPr>
        <w:t>CPD</w:t>
      </w:r>
      <w:r w:rsidR="008A2D85" w:rsidRPr="00F7148F">
        <w:rPr>
          <w:spacing w:val="2"/>
        </w:rPr>
        <w:t>,</w:t>
      </w:r>
      <w:r w:rsidR="00B625EF" w:rsidRPr="00F7148F">
        <w:rPr>
          <w:spacing w:val="2"/>
        </w:rPr>
        <w:t xml:space="preserve"> including </w:t>
      </w:r>
      <w:r w:rsidRPr="00F7148F">
        <w:rPr>
          <w:spacing w:val="2"/>
        </w:rPr>
        <w:t>industry currency</w:t>
      </w:r>
      <w:r w:rsidR="003E71C6" w:rsidRPr="00F7148F">
        <w:rPr>
          <w:spacing w:val="2"/>
        </w:rPr>
        <w:t xml:space="preserve"> activities</w:t>
      </w:r>
      <w:r w:rsidR="00403B94" w:rsidRPr="00F7148F">
        <w:rPr>
          <w:spacing w:val="2"/>
        </w:rPr>
        <w:t xml:space="preserve">. </w:t>
      </w:r>
      <w:r w:rsidR="00F50F49" w:rsidRPr="00F7148F">
        <w:rPr>
          <w:spacing w:val="2"/>
        </w:rPr>
        <w:t>I</w:t>
      </w:r>
      <w:r w:rsidR="002F62E8" w:rsidRPr="00F7148F">
        <w:rPr>
          <w:spacing w:val="2"/>
        </w:rPr>
        <w:t xml:space="preserve">ndustry currency </w:t>
      </w:r>
      <w:r w:rsidRPr="00F7148F">
        <w:rPr>
          <w:spacing w:val="2"/>
        </w:rPr>
        <w:t xml:space="preserve">has become </w:t>
      </w:r>
      <w:r w:rsidR="002B0D3B" w:rsidRPr="00F7148F">
        <w:rPr>
          <w:spacing w:val="2"/>
        </w:rPr>
        <w:t xml:space="preserve">a </w:t>
      </w:r>
      <w:r w:rsidR="002F62E8" w:rsidRPr="00F7148F">
        <w:rPr>
          <w:spacing w:val="2"/>
        </w:rPr>
        <w:t>prized quality indicator</w:t>
      </w:r>
      <w:r w:rsidR="008A2D85" w:rsidRPr="00F7148F">
        <w:rPr>
          <w:spacing w:val="2"/>
        </w:rPr>
        <w:t>,</w:t>
      </w:r>
      <w:r w:rsidR="002F62E8" w:rsidRPr="00F7148F">
        <w:rPr>
          <w:spacing w:val="2"/>
        </w:rPr>
        <w:t xml:space="preserve"> both in recruitment and </w:t>
      </w:r>
      <w:r w:rsidR="002B0D3B" w:rsidRPr="00F7148F">
        <w:rPr>
          <w:spacing w:val="2"/>
        </w:rPr>
        <w:t xml:space="preserve">in </w:t>
      </w:r>
      <w:r w:rsidR="002F62E8" w:rsidRPr="00F7148F">
        <w:rPr>
          <w:spacing w:val="2"/>
        </w:rPr>
        <w:t xml:space="preserve">CPD </w:t>
      </w:r>
      <w:r w:rsidRPr="00F7148F">
        <w:rPr>
          <w:spacing w:val="2"/>
        </w:rPr>
        <w:t xml:space="preserve">for </w:t>
      </w:r>
      <w:r w:rsidR="002F62E8" w:rsidRPr="00F7148F">
        <w:rPr>
          <w:spacing w:val="2"/>
        </w:rPr>
        <w:t xml:space="preserve">teachers and </w:t>
      </w:r>
      <w:proofErr w:type="gramStart"/>
      <w:r w:rsidR="002F62E8" w:rsidRPr="00F7148F">
        <w:rPr>
          <w:spacing w:val="2"/>
        </w:rPr>
        <w:t>trainers</w:t>
      </w:r>
      <w:r w:rsidR="008A2D85" w:rsidRPr="00F7148F">
        <w:rPr>
          <w:spacing w:val="2"/>
          <w:shd w:val="clear" w:color="auto" w:fill="FFFFFF"/>
        </w:rPr>
        <w:t>;</w:t>
      </w:r>
      <w:proofErr w:type="gramEnd"/>
      <w:r w:rsidR="008A2D85" w:rsidRPr="00F7148F">
        <w:rPr>
          <w:spacing w:val="2"/>
          <w:shd w:val="clear" w:color="auto" w:fill="FFFFFF"/>
        </w:rPr>
        <w:t xml:space="preserve"> f</w:t>
      </w:r>
      <w:r w:rsidRPr="00F7148F">
        <w:rPr>
          <w:spacing w:val="2"/>
          <w:shd w:val="clear" w:color="auto" w:fill="FFFFFF"/>
        </w:rPr>
        <w:t>or example</w:t>
      </w:r>
      <w:r w:rsidR="00902B18" w:rsidRPr="00F7148F">
        <w:rPr>
          <w:spacing w:val="2"/>
          <w:shd w:val="clear" w:color="auto" w:fill="FFFFFF"/>
        </w:rPr>
        <w:t>:</w:t>
      </w:r>
      <w:r w:rsidRPr="00F7148F">
        <w:rPr>
          <w:spacing w:val="2"/>
          <w:shd w:val="clear" w:color="auto" w:fill="FFFFFF"/>
        </w:rPr>
        <w:t xml:space="preserve"> </w:t>
      </w:r>
    </w:p>
    <w:p w14:paraId="7B9C350E" w14:textId="6456B719" w:rsidR="00745B2F" w:rsidRDefault="00E378B7" w:rsidP="00745B2F">
      <w:pPr>
        <w:pStyle w:val="Quote"/>
        <w:rPr>
          <w:shd w:val="clear" w:color="auto" w:fill="FFFFFF"/>
        </w:rPr>
      </w:pPr>
      <w:r>
        <w:rPr>
          <w:shd w:val="clear" w:color="auto" w:fill="FFFFFF"/>
        </w:rPr>
        <w:t>This</w:t>
      </w:r>
      <w:r w:rsidRPr="00E378B7">
        <w:rPr>
          <w:shd w:val="clear" w:color="auto" w:fill="FFFFFF"/>
        </w:rPr>
        <w:t xml:space="preserve"> is really </w:t>
      </w:r>
      <w:proofErr w:type="gramStart"/>
      <w:r w:rsidRPr="00E378B7">
        <w:rPr>
          <w:shd w:val="clear" w:color="auto" w:fill="FFFFFF"/>
        </w:rPr>
        <w:t>important</w:t>
      </w:r>
      <w:proofErr w:type="gramEnd"/>
      <w:r w:rsidRPr="00E378B7">
        <w:rPr>
          <w:shd w:val="clear" w:color="auto" w:fill="FFFFFF"/>
        </w:rPr>
        <w:t xml:space="preserve"> and our </w:t>
      </w:r>
      <w:r w:rsidRPr="00FC6FF5">
        <w:t>reputation</w:t>
      </w:r>
      <w:r w:rsidRPr="00E378B7">
        <w:rPr>
          <w:shd w:val="clear" w:color="auto" w:fill="FFFFFF"/>
        </w:rPr>
        <w:t xml:space="preserve"> </w:t>
      </w:r>
      <w:r>
        <w:rPr>
          <w:shd w:val="clear" w:color="auto" w:fill="FFFFFF"/>
        </w:rPr>
        <w:t>de</w:t>
      </w:r>
      <w:r w:rsidRPr="00E378B7">
        <w:rPr>
          <w:shd w:val="clear" w:color="auto" w:fill="FFFFFF"/>
        </w:rPr>
        <w:t xml:space="preserve">pends on it. If we don’t have </w:t>
      </w:r>
      <w:r w:rsidR="00B625EF">
        <w:rPr>
          <w:shd w:val="clear" w:color="auto" w:fill="FFFFFF"/>
        </w:rPr>
        <w:t>it</w:t>
      </w:r>
      <w:r>
        <w:rPr>
          <w:shd w:val="clear" w:color="auto" w:fill="FFFFFF"/>
        </w:rPr>
        <w:t xml:space="preserve">, </w:t>
      </w:r>
      <w:r w:rsidRPr="00E378B7">
        <w:rPr>
          <w:shd w:val="clear" w:color="auto" w:fill="FFFFFF"/>
        </w:rPr>
        <w:t xml:space="preserve">industry is not interested. In many cases these days, I don’t care if </w:t>
      </w:r>
      <w:r w:rsidR="0037407E">
        <w:rPr>
          <w:shd w:val="clear" w:color="auto" w:fill="FFFFFF"/>
        </w:rPr>
        <w:t xml:space="preserve">new teachers </w:t>
      </w:r>
      <w:r>
        <w:rPr>
          <w:shd w:val="clear" w:color="auto" w:fill="FFFFFF"/>
        </w:rPr>
        <w:t xml:space="preserve">don’t </w:t>
      </w:r>
      <w:r w:rsidRPr="00E378B7">
        <w:rPr>
          <w:shd w:val="clear" w:color="auto" w:fill="FFFFFF"/>
        </w:rPr>
        <w:t>have the Cert</w:t>
      </w:r>
      <w:r>
        <w:rPr>
          <w:shd w:val="clear" w:color="auto" w:fill="FFFFFF"/>
        </w:rPr>
        <w:t>ificate</w:t>
      </w:r>
      <w:r w:rsidRPr="00E378B7">
        <w:rPr>
          <w:shd w:val="clear" w:color="auto" w:fill="FFFFFF"/>
        </w:rPr>
        <w:t xml:space="preserve"> IV </w:t>
      </w:r>
      <w:r w:rsidR="002B0D3B">
        <w:rPr>
          <w:shd w:val="clear" w:color="auto" w:fill="FFFFFF"/>
        </w:rPr>
        <w:t xml:space="preserve">in TAE </w:t>
      </w:r>
      <w:r w:rsidR="00EB6059">
        <w:rPr>
          <w:shd w:val="clear" w:color="auto" w:fill="FFFFFF"/>
        </w:rPr>
        <w:t>[</w:t>
      </w:r>
      <w:r w:rsidR="00EB6059" w:rsidRPr="00EB6059">
        <w:rPr>
          <w:shd w:val="clear" w:color="auto" w:fill="FFFFFF"/>
        </w:rPr>
        <w:t>Training and Assessment</w:t>
      </w:r>
      <w:r w:rsidR="00EB6059">
        <w:rPr>
          <w:shd w:val="clear" w:color="auto" w:fill="FFFFFF"/>
        </w:rPr>
        <w:t>]</w:t>
      </w:r>
      <w:r w:rsidR="00EB6059" w:rsidRPr="00EB6059">
        <w:rPr>
          <w:shd w:val="clear" w:color="auto" w:fill="FFFFFF"/>
        </w:rPr>
        <w:t xml:space="preserve"> </w:t>
      </w:r>
      <w:r w:rsidRPr="00E378B7">
        <w:rPr>
          <w:shd w:val="clear" w:color="auto" w:fill="FFFFFF"/>
        </w:rPr>
        <w:t xml:space="preserve">already, </w:t>
      </w:r>
      <w:proofErr w:type="gramStart"/>
      <w:r w:rsidRPr="00E378B7">
        <w:rPr>
          <w:shd w:val="clear" w:color="auto" w:fill="FFFFFF"/>
        </w:rPr>
        <w:t>as long as</w:t>
      </w:r>
      <w:proofErr w:type="gramEnd"/>
      <w:r w:rsidRPr="00E378B7">
        <w:rPr>
          <w:shd w:val="clear" w:color="auto" w:fill="FFFFFF"/>
        </w:rPr>
        <w:t xml:space="preserve"> they have industry currency, then we can </w:t>
      </w:r>
      <w:r>
        <w:rPr>
          <w:shd w:val="clear" w:color="auto" w:fill="FFFFFF"/>
        </w:rPr>
        <w:t xml:space="preserve">give them </w:t>
      </w:r>
      <w:r w:rsidRPr="00E378B7">
        <w:rPr>
          <w:shd w:val="clear" w:color="auto" w:fill="FFFFFF"/>
        </w:rPr>
        <w:t>the Cert IV and train them to teach</w:t>
      </w:r>
      <w:r>
        <w:rPr>
          <w:shd w:val="clear" w:color="auto" w:fill="FFFFFF"/>
        </w:rPr>
        <w:t xml:space="preserve"> well</w:t>
      </w:r>
      <w:r w:rsidRPr="00E378B7">
        <w:rPr>
          <w:shd w:val="clear" w:color="auto" w:fill="FFFFFF"/>
        </w:rPr>
        <w:t xml:space="preserve">. It’s a slower process </w:t>
      </w:r>
      <w:r w:rsidR="00FC6FF5">
        <w:rPr>
          <w:shd w:val="clear" w:color="auto" w:fill="FFFFFF"/>
        </w:rPr>
        <w:t xml:space="preserve">but in the current environment, it’s what we </w:t>
      </w:r>
      <w:proofErr w:type="gramStart"/>
      <w:r w:rsidR="00FC6FF5">
        <w:rPr>
          <w:shd w:val="clear" w:color="auto" w:fill="FFFFFF"/>
        </w:rPr>
        <w:t>have to</w:t>
      </w:r>
      <w:proofErr w:type="gramEnd"/>
      <w:r w:rsidR="00FC6FF5">
        <w:rPr>
          <w:shd w:val="clear" w:color="auto" w:fill="FFFFFF"/>
        </w:rPr>
        <w:t xml:space="preserve"> do</w:t>
      </w:r>
      <w:r w:rsidR="00DF5C00">
        <w:rPr>
          <w:shd w:val="clear" w:color="auto" w:fill="FFFFFF"/>
        </w:rPr>
        <w:t>.</w:t>
      </w:r>
      <w:r w:rsidR="00DF5C00">
        <w:rPr>
          <w:shd w:val="clear" w:color="auto" w:fill="FFFFFF"/>
        </w:rPr>
        <w:tab/>
      </w:r>
      <w:r w:rsidR="00FC6FF5">
        <w:rPr>
          <w:shd w:val="clear" w:color="auto" w:fill="FFFFFF"/>
        </w:rPr>
        <w:t>(</w:t>
      </w:r>
      <w:r w:rsidR="001767B3">
        <w:rPr>
          <w:shd w:val="clear" w:color="auto" w:fill="FFFFFF"/>
        </w:rPr>
        <w:t>TAFE</w:t>
      </w:r>
      <w:r w:rsidR="00FC6FF5">
        <w:rPr>
          <w:shd w:val="clear" w:color="auto" w:fill="FFFFFF"/>
        </w:rPr>
        <w:t>)</w:t>
      </w:r>
      <w:r w:rsidRPr="00E378B7">
        <w:rPr>
          <w:shd w:val="clear" w:color="auto" w:fill="FFFFFF"/>
        </w:rPr>
        <w:t xml:space="preserve"> </w:t>
      </w:r>
    </w:p>
    <w:p w14:paraId="1152C0E0" w14:textId="537C65B0" w:rsidR="000B6B60" w:rsidRPr="002A5034" w:rsidRDefault="00601252" w:rsidP="002A5034">
      <w:pPr>
        <w:pStyle w:val="Heading2"/>
      </w:pPr>
      <w:bookmarkStart w:id="70" w:name="_Hlk83455767"/>
      <w:bookmarkStart w:id="71" w:name="_Toc97301519"/>
      <w:r w:rsidRPr="002A5034">
        <w:t>Concerns about current metrics</w:t>
      </w:r>
      <w:bookmarkEnd w:id="70"/>
      <w:bookmarkEnd w:id="71"/>
    </w:p>
    <w:p w14:paraId="04A21D36" w14:textId="19D244AC" w:rsidR="00CC3313" w:rsidRPr="00D45ABD" w:rsidRDefault="00CC3313" w:rsidP="00AF09FD">
      <w:pPr>
        <w:pStyle w:val="Text"/>
      </w:pPr>
      <w:r w:rsidRPr="0084378B">
        <w:t xml:space="preserve">Most </w:t>
      </w:r>
      <w:r w:rsidR="00C90138">
        <w:t xml:space="preserve">of the </w:t>
      </w:r>
      <w:r w:rsidRPr="0084378B">
        <w:t xml:space="preserve">concerns </w:t>
      </w:r>
      <w:r w:rsidR="00803987">
        <w:t>expressed</w:t>
      </w:r>
      <w:r w:rsidR="00D84886">
        <w:t xml:space="preserve"> about the</w:t>
      </w:r>
      <w:r w:rsidR="001767B3">
        <w:t xml:space="preserve"> </w:t>
      </w:r>
      <w:r w:rsidR="002B0D3B">
        <w:t xml:space="preserve">metrics </w:t>
      </w:r>
      <w:r w:rsidR="004B6DA0">
        <w:t xml:space="preserve">used to measure delivery quality </w:t>
      </w:r>
      <w:r w:rsidR="001767B3">
        <w:t xml:space="preserve">relate to how well they </w:t>
      </w:r>
      <w:r w:rsidR="0084378B" w:rsidRPr="00D45ABD">
        <w:t xml:space="preserve">account for </w:t>
      </w:r>
      <w:r w:rsidRPr="00D45ABD">
        <w:t xml:space="preserve">the diversity of students </w:t>
      </w:r>
      <w:r w:rsidR="00C90138">
        <w:t>and delivery</w:t>
      </w:r>
      <w:r w:rsidR="004B6DA0">
        <w:t xml:space="preserve"> </w:t>
      </w:r>
      <w:proofErr w:type="gramStart"/>
      <w:r w:rsidR="004B6DA0">
        <w:t>environments</w:t>
      </w:r>
      <w:r w:rsidR="00D84886">
        <w:t>;</w:t>
      </w:r>
      <w:proofErr w:type="gramEnd"/>
      <w:r w:rsidR="00D84886">
        <w:t xml:space="preserve"> f</w:t>
      </w:r>
      <w:r w:rsidR="00A57ED5" w:rsidRPr="00D45ABD">
        <w:t>or example:</w:t>
      </w:r>
    </w:p>
    <w:p w14:paraId="5A4755BD" w14:textId="6D9DBA54" w:rsidR="00CC3313" w:rsidRDefault="00CC3313" w:rsidP="00CC3313">
      <w:pPr>
        <w:pStyle w:val="Quote"/>
      </w:pPr>
      <w:r>
        <w:t xml:space="preserve">Existing tools and metrics are framed for a particular demographic and do not cater for </w:t>
      </w:r>
      <w:r w:rsidRPr="00433044">
        <w:t>students from disadvantaged backgrounds</w:t>
      </w:r>
      <w:r>
        <w:t>. If you an Indigenous kid from Sydney or Coffs Harbour</w:t>
      </w:r>
      <w:r w:rsidR="009C0D73">
        <w:t>,</w:t>
      </w:r>
      <w:r>
        <w:t xml:space="preserve"> for example, the metrics don’t speak to what is a good </w:t>
      </w:r>
      <w:r w:rsidR="00C31B27">
        <w:t xml:space="preserve">learning </w:t>
      </w:r>
      <w:r>
        <w:t>experience for you</w:t>
      </w:r>
      <w:r w:rsidR="009C0D73">
        <w:t>.</w:t>
      </w:r>
      <w:r w:rsidR="009C0D73">
        <w:tab/>
      </w:r>
      <w:r>
        <w:t>(</w:t>
      </w:r>
      <w:r w:rsidR="001767B3">
        <w:t>Private RTO</w:t>
      </w:r>
      <w:r>
        <w:t>)</w:t>
      </w:r>
    </w:p>
    <w:p w14:paraId="573EF250" w14:textId="26482037" w:rsidR="005731DA" w:rsidRDefault="00C31B27" w:rsidP="0035220C">
      <w:pPr>
        <w:pStyle w:val="Text"/>
      </w:pPr>
      <w:r>
        <w:t xml:space="preserve">There is a perception </w:t>
      </w:r>
      <w:r w:rsidR="004B6DA0">
        <w:t xml:space="preserve">among </w:t>
      </w:r>
      <w:r w:rsidR="009E35B8">
        <w:t xml:space="preserve">participating </w:t>
      </w:r>
      <w:r w:rsidR="001D0857">
        <w:t xml:space="preserve">RTOs </w:t>
      </w:r>
      <w:r>
        <w:t xml:space="preserve">that </w:t>
      </w:r>
      <w:r w:rsidR="00784F58">
        <w:t xml:space="preserve">measuring quality in </w:t>
      </w:r>
      <w:r>
        <w:t xml:space="preserve">VET is </w:t>
      </w:r>
      <w:r w:rsidR="00415478">
        <w:t>orient</w:t>
      </w:r>
      <w:r>
        <w:t xml:space="preserve">ed </w:t>
      </w:r>
      <w:r w:rsidR="00415478" w:rsidRPr="00511FE2">
        <w:t xml:space="preserve">towards </w:t>
      </w:r>
      <w:r w:rsidR="00415478">
        <w:t xml:space="preserve">quantitative </w:t>
      </w:r>
      <w:r w:rsidR="00415478" w:rsidRPr="00511FE2">
        <w:t>input</w:t>
      </w:r>
      <w:r w:rsidR="00415478">
        <w:t xml:space="preserve"> and output measures (such as completions</w:t>
      </w:r>
      <w:r w:rsidR="001767B3">
        <w:t xml:space="preserve"> and </w:t>
      </w:r>
      <w:r w:rsidR="00415478">
        <w:t>employment rates etc</w:t>
      </w:r>
      <w:r w:rsidR="00F06C82">
        <w:t>.</w:t>
      </w:r>
      <w:r w:rsidR="00415478">
        <w:t>)</w:t>
      </w:r>
      <w:r w:rsidR="002B0D3B">
        <w:t xml:space="preserve"> </w:t>
      </w:r>
      <w:r w:rsidR="00415478">
        <w:t xml:space="preserve">rather than </w:t>
      </w:r>
      <w:r w:rsidR="00415478" w:rsidRPr="00203A61">
        <w:t>qualitative measures</w:t>
      </w:r>
      <w:r w:rsidR="00F06C82">
        <w:t>, which</w:t>
      </w:r>
      <w:r w:rsidR="00415478">
        <w:t xml:space="preserve"> </w:t>
      </w:r>
      <w:r w:rsidR="00125193">
        <w:t xml:space="preserve">can </w:t>
      </w:r>
      <w:r>
        <w:t xml:space="preserve">provide </w:t>
      </w:r>
      <w:r w:rsidR="0094303C">
        <w:t>compl</w:t>
      </w:r>
      <w:r w:rsidR="0023566D">
        <w:t>e</w:t>
      </w:r>
      <w:r w:rsidR="0094303C">
        <w:t xml:space="preserve">mentary and </w:t>
      </w:r>
      <w:r>
        <w:t xml:space="preserve">deeper </w:t>
      </w:r>
      <w:r w:rsidR="001767B3">
        <w:t xml:space="preserve">insights into </w:t>
      </w:r>
      <w:r>
        <w:t xml:space="preserve">delivery </w:t>
      </w:r>
      <w:r w:rsidR="007A4726">
        <w:t>quality</w:t>
      </w:r>
      <w:r w:rsidR="00094CDC">
        <w:t xml:space="preserve">. </w:t>
      </w:r>
      <w:r w:rsidR="002B0D3B">
        <w:t xml:space="preserve">The value of the professional judgment of teachers came into this conversation. </w:t>
      </w:r>
      <w:r>
        <w:t>While both types of measures are</w:t>
      </w:r>
      <w:r w:rsidR="007A4726">
        <w:t xml:space="preserve"> valuable to RTOs, </w:t>
      </w:r>
      <w:r>
        <w:t xml:space="preserve">qualitative data </w:t>
      </w:r>
      <w:r w:rsidR="005A4425">
        <w:t>are</w:t>
      </w:r>
      <w:r w:rsidR="00745B2F">
        <w:t>,</w:t>
      </w:r>
      <w:r>
        <w:t xml:space="preserve"> </w:t>
      </w:r>
      <w:r w:rsidR="00284AE1">
        <w:t xml:space="preserve">we observe, </w:t>
      </w:r>
      <w:r w:rsidR="0033214C">
        <w:t>more aligned with quality as excellence, fitness</w:t>
      </w:r>
      <w:r w:rsidR="005A4425">
        <w:t xml:space="preserve"> </w:t>
      </w:r>
      <w:r w:rsidR="0033214C">
        <w:t>for</w:t>
      </w:r>
      <w:r w:rsidR="005A4425">
        <w:t xml:space="preserve"> </w:t>
      </w:r>
      <w:r w:rsidR="0033214C">
        <w:t>purpose and transformation</w:t>
      </w:r>
      <w:r w:rsidR="00511CDA">
        <w:t xml:space="preserve"> (Harvey 2007)</w:t>
      </w:r>
      <w:r w:rsidR="0033214C">
        <w:t xml:space="preserve">. </w:t>
      </w:r>
    </w:p>
    <w:p w14:paraId="099C4226" w14:textId="74F7E4A8" w:rsidR="0035220C" w:rsidRDefault="0033214C" w:rsidP="0035220C">
      <w:pPr>
        <w:pStyle w:val="Text"/>
      </w:pPr>
      <w:r>
        <w:t xml:space="preserve">RTOs </w:t>
      </w:r>
      <w:r w:rsidR="004B6DA0">
        <w:t xml:space="preserve">fully </w:t>
      </w:r>
      <w:r>
        <w:t>acknowledge</w:t>
      </w:r>
      <w:r w:rsidR="00D567F2">
        <w:t>, however,</w:t>
      </w:r>
      <w:r>
        <w:t xml:space="preserve"> that qualitative feedback </w:t>
      </w:r>
      <w:r w:rsidR="00D77E9E">
        <w:t>can be compr</w:t>
      </w:r>
      <w:r w:rsidR="005E1C91">
        <w:t>om</w:t>
      </w:r>
      <w:r w:rsidR="00D77E9E">
        <w:t>ised</w:t>
      </w:r>
      <w:r w:rsidR="00415478">
        <w:t xml:space="preserve">. </w:t>
      </w:r>
      <w:r>
        <w:t>We heard examples of s</w:t>
      </w:r>
      <w:r w:rsidR="00213DE8">
        <w:rPr>
          <w:shd w:val="clear" w:color="auto" w:fill="FFFFFF"/>
        </w:rPr>
        <w:t xml:space="preserve">tudent feedback </w:t>
      </w:r>
      <w:r>
        <w:rPr>
          <w:shd w:val="clear" w:color="auto" w:fill="FFFFFF"/>
        </w:rPr>
        <w:t xml:space="preserve">being </w:t>
      </w:r>
      <w:r w:rsidR="00D77E9E">
        <w:rPr>
          <w:shd w:val="clear" w:color="auto" w:fill="FFFFFF"/>
        </w:rPr>
        <w:t xml:space="preserve">skewed </w:t>
      </w:r>
      <w:r w:rsidR="00213DE8">
        <w:rPr>
          <w:shd w:val="clear" w:color="auto" w:fill="FFFFFF"/>
        </w:rPr>
        <w:t xml:space="preserve">by </w:t>
      </w:r>
      <w:r w:rsidR="00213DE8">
        <w:t xml:space="preserve">socio-cultural factors </w:t>
      </w:r>
      <w:r w:rsidR="003351FA">
        <w:t xml:space="preserve">(such as those </w:t>
      </w:r>
      <w:r w:rsidR="00191678">
        <w:rPr>
          <w:shd w:val="clear" w:color="auto" w:fill="FFFFFF"/>
        </w:rPr>
        <w:t>prevent</w:t>
      </w:r>
      <w:r w:rsidR="003E2729">
        <w:rPr>
          <w:shd w:val="clear" w:color="auto" w:fill="FFFFFF"/>
        </w:rPr>
        <w:t>ing</w:t>
      </w:r>
      <w:r w:rsidR="00191678">
        <w:rPr>
          <w:shd w:val="clear" w:color="auto" w:fill="FFFFFF"/>
        </w:rPr>
        <w:t xml:space="preserve"> </w:t>
      </w:r>
      <w:r w:rsidR="009E35B8">
        <w:rPr>
          <w:shd w:val="clear" w:color="auto" w:fill="FFFFFF"/>
        </w:rPr>
        <w:t xml:space="preserve">students </w:t>
      </w:r>
      <w:r w:rsidR="003E2729">
        <w:rPr>
          <w:shd w:val="clear" w:color="auto" w:fill="FFFFFF"/>
        </w:rPr>
        <w:t xml:space="preserve">from </w:t>
      </w:r>
      <w:r w:rsidR="00191678">
        <w:rPr>
          <w:shd w:val="clear" w:color="auto" w:fill="FFFFFF"/>
        </w:rPr>
        <w:t xml:space="preserve">making a </w:t>
      </w:r>
      <w:r w:rsidR="00213DE8">
        <w:rPr>
          <w:shd w:val="clear" w:color="auto" w:fill="FFFFFF"/>
        </w:rPr>
        <w:t>complain</w:t>
      </w:r>
      <w:r w:rsidR="00191678">
        <w:rPr>
          <w:shd w:val="clear" w:color="auto" w:fill="FFFFFF"/>
        </w:rPr>
        <w:t>t</w:t>
      </w:r>
      <w:r w:rsidR="003351FA">
        <w:rPr>
          <w:shd w:val="clear" w:color="auto" w:fill="FFFFFF"/>
        </w:rPr>
        <w:t>)</w:t>
      </w:r>
      <w:r w:rsidR="00213DE8">
        <w:rPr>
          <w:shd w:val="clear" w:color="auto" w:fill="FFFFFF"/>
        </w:rPr>
        <w:t xml:space="preserve"> </w:t>
      </w:r>
      <w:r w:rsidR="009507B2">
        <w:rPr>
          <w:shd w:val="clear" w:color="auto" w:fill="FFFFFF"/>
        </w:rPr>
        <w:t>and f</w:t>
      </w:r>
      <w:r w:rsidR="00213DE8">
        <w:t xml:space="preserve">eedback from employers </w:t>
      </w:r>
      <w:r w:rsidR="009507B2">
        <w:t xml:space="preserve">being </w:t>
      </w:r>
      <w:r w:rsidR="00213DE8">
        <w:t xml:space="preserve">biased </w:t>
      </w:r>
      <w:r w:rsidR="004B6DA0">
        <w:t>(</w:t>
      </w:r>
      <w:r w:rsidR="00D567F2">
        <w:t>for example,</w:t>
      </w:r>
      <w:r w:rsidR="004B6DA0">
        <w:t xml:space="preserve"> </w:t>
      </w:r>
      <w:r w:rsidR="009E35B8">
        <w:t xml:space="preserve">if </w:t>
      </w:r>
      <w:r w:rsidR="00213DE8">
        <w:t xml:space="preserve">they don’t like </w:t>
      </w:r>
      <w:r w:rsidR="00213DE8">
        <w:rPr>
          <w:shd w:val="clear" w:color="auto" w:fill="FFFFFF"/>
        </w:rPr>
        <w:t>a student</w:t>
      </w:r>
      <w:r w:rsidR="00C60819">
        <w:rPr>
          <w:shd w:val="clear" w:color="auto" w:fill="FFFFFF"/>
        </w:rPr>
        <w:t xml:space="preserve"> when employed or in work placement</w:t>
      </w:r>
      <w:r w:rsidR="00D567F2">
        <w:rPr>
          <w:shd w:val="clear" w:color="auto" w:fill="FFFFFF"/>
        </w:rPr>
        <w:t>;</w:t>
      </w:r>
      <w:r w:rsidR="00FC3F68">
        <w:rPr>
          <w:shd w:val="clear" w:color="auto" w:fill="FFFFFF"/>
        </w:rPr>
        <w:t xml:space="preserve"> they</w:t>
      </w:r>
      <w:r w:rsidR="003E54C1">
        <w:rPr>
          <w:shd w:val="clear" w:color="auto" w:fill="FFFFFF"/>
        </w:rPr>
        <w:t xml:space="preserve"> </w:t>
      </w:r>
      <w:r w:rsidR="00213DE8">
        <w:rPr>
          <w:shd w:val="clear" w:color="auto" w:fill="FFFFFF"/>
        </w:rPr>
        <w:t xml:space="preserve">don’t understand </w:t>
      </w:r>
      <w:r w:rsidR="00094CDC">
        <w:rPr>
          <w:shd w:val="clear" w:color="auto" w:fill="FFFFFF"/>
        </w:rPr>
        <w:t xml:space="preserve">training </w:t>
      </w:r>
      <w:r w:rsidR="00044B05">
        <w:rPr>
          <w:shd w:val="clear" w:color="auto" w:fill="FFFFFF"/>
        </w:rPr>
        <w:t>packages</w:t>
      </w:r>
      <w:r w:rsidR="00094CDC">
        <w:rPr>
          <w:shd w:val="clear" w:color="auto" w:fill="FFFFFF"/>
        </w:rPr>
        <w:t xml:space="preserve"> </w:t>
      </w:r>
      <w:r w:rsidR="00044B05">
        <w:rPr>
          <w:shd w:val="clear" w:color="auto" w:fill="FFFFFF"/>
        </w:rPr>
        <w:t xml:space="preserve">or </w:t>
      </w:r>
      <w:r>
        <w:rPr>
          <w:shd w:val="clear" w:color="auto" w:fill="FFFFFF"/>
        </w:rPr>
        <w:t>find it difficult to navigate the sector</w:t>
      </w:r>
      <w:r w:rsidR="003E54C1">
        <w:rPr>
          <w:shd w:val="clear" w:color="auto" w:fill="FFFFFF"/>
        </w:rPr>
        <w:t>)</w:t>
      </w:r>
      <w:r>
        <w:rPr>
          <w:shd w:val="clear" w:color="auto" w:fill="FFFFFF"/>
        </w:rPr>
        <w:t>.</w:t>
      </w:r>
      <w:r w:rsidR="004B6DA0">
        <w:rPr>
          <w:shd w:val="clear" w:color="auto" w:fill="FFFFFF"/>
        </w:rPr>
        <w:t xml:space="preserve"> </w:t>
      </w:r>
      <w:r w:rsidR="003E54C1">
        <w:rPr>
          <w:shd w:val="clear" w:color="auto" w:fill="FFFFFF"/>
        </w:rPr>
        <w:t>O</w:t>
      </w:r>
      <w:r w:rsidR="00044EA7">
        <w:rPr>
          <w:shd w:val="clear" w:color="auto" w:fill="FFFFFF"/>
        </w:rPr>
        <w:t xml:space="preserve">ver-surveying students was </w:t>
      </w:r>
      <w:r w:rsidR="00511CDA">
        <w:rPr>
          <w:shd w:val="clear" w:color="auto" w:fill="FFFFFF"/>
        </w:rPr>
        <w:t xml:space="preserve">also </w:t>
      </w:r>
      <w:r w:rsidR="00044EA7">
        <w:rPr>
          <w:shd w:val="clear" w:color="auto" w:fill="FFFFFF"/>
        </w:rPr>
        <w:t xml:space="preserve">raised as a </w:t>
      </w:r>
      <w:r w:rsidR="003351FA">
        <w:rPr>
          <w:shd w:val="clear" w:color="auto" w:fill="FFFFFF"/>
        </w:rPr>
        <w:t xml:space="preserve">significant </w:t>
      </w:r>
      <w:r w:rsidR="00044EA7">
        <w:rPr>
          <w:shd w:val="clear" w:color="auto" w:fill="FFFFFF"/>
        </w:rPr>
        <w:t>concern</w:t>
      </w:r>
      <w:r w:rsidR="00FC3F68">
        <w:rPr>
          <w:shd w:val="clear" w:color="auto" w:fill="FFFFFF"/>
        </w:rPr>
        <w:t>,</w:t>
      </w:r>
      <w:r w:rsidR="003351FA">
        <w:rPr>
          <w:shd w:val="clear" w:color="auto" w:fill="FFFFFF"/>
        </w:rPr>
        <w:t xml:space="preserve"> as was the </w:t>
      </w:r>
      <w:r w:rsidR="00995781">
        <w:rPr>
          <w:shd w:val="clear" w:color="auto" w:fill="FFFFFF"/>
        </w:rPr>
        <w:t>unreliab</w:t>
      </w:r>
      <w:r w:rsidR="003351FA">
        <w:rPr>
          <w:shd w:val="clear" w:color="auto" w:fill="FFFFFF"/>
        </w:rPr>
        <w:t xml:space="preserve">ility of results when </w:t>
      </w:r>
      <w:r w:rsidR="00995781" w:rsidRPr="007B7A03">
        <w:rPr>
          <w:shd w:val="clear" w:color="auto" w:fill="FFFFFF"/>
        </w:rPr>
        <w:t xml:space="preserve">student numbers </w:t>
      </w:r>
      <w:r w:rsidR="00995781">
        <w:rPr>
          <w:shd w:val="clear" w:color="auto" w:fill="FFFFFF"/>
        </w:rPr>
        <w:t xml:space="preserve">or response rates </w:t>
      </w:r>
      <w:r w:rsidR="00995781" w:rsidRPr="007B7A03">
        <w:rPr>
          <w:shd w:val="clear" w:color="auto" w:fill="FFFFFF"/>
        </w:rPr>
        <w:t>are low</w:t>
      </w:r>
      <w:r w:rsidR="00A75B2A">
        <w:rPr>
          <w:shd w:val="clear" w:color="auto" w:fill="FFFFFF"/>
        </w:rPr>
        <w:t>. In addition</w:t>
      </w:r>
      <w:r w:rsidR="00FC3F68">
        <w:rPr>
          <w:shd w:val="clear" w:color="auto" w:fill="FFFFFF"/>
        </w:rPr>
        <w:t>:</w:t>
      </w:r>
      <w:r w:rsidR="00A75B2A">
        <w:rPr>
          <w:shd w:val="clear" w:color="auto" w:fill="FFFFFF"/>
        </w:rPr>
        <w:t xml:space="preserve"> </w:t>
      </w:r>
    </w:p>
    <w:p w14:paraId="4AA2643A" w14:textId="19786275" w:rsidR="0035220C" w:rsidRDefault="0035220C" w:rsidP="0035220C">
      <w:pPr>
        <w:pStyle w:val="Quote"/>
      </w:pPr>
      <w:r>
        <w:t xml:space="preserve">What’s the baseline? What is the </w:t>
      </w:r>
      <w:r w:rsidRPr="0035220C">
        <w:t>methodology</w:t>
      </w:r>
      <w:r>
        <w:t xml:space="preserve"> used to collect data and build a quality process? Otherwise, it is a snapshot at a particular point in time</w:t>
      </w:r>
      <w:r w:rsidR="00FC3F68">
        <w:t>.</w:t>
      </w:r>
      <w:r w:rsidR="00FC3F68">
        <w:tab/>
      </w:r>
      <w:r>
        <w:t>(</w:t>
      </w:r>
      <w:r w:rsidR="003E2729">
        <w:t>TAFE</w:t>
      </w:r>
      <w:r>
        <w:t>)</w:t>
      </w:r>
    </w:p>
    <w:p w14:paraId="43C2A2D5" w14:textId="5A4AF26A" w:rsidR="00213DE8" w:rsidRPr="004B7600" w:rsidRDefault="009507B2" w:rsidP="00C54E95">
      <w:pPr>
        <w:pStyle w:val="Text"/>
      </w:pPr>
      <w:r>
        <w:rPr>
          <w:shd w:val="clear" w:color="auto" w:fill="FFFFFF"/>
        </w:rPr>
        <w:t>E</w:t>
      </w:r>
      <w:r w:rsidR="00213DE8">
        <w:rPr>
          <w:shd w:val="clear" w:color="auto" w:fill="FFFFFF"/>
        </w:rPr>
        <w:t>xternal surveys</w:t>
      </w:r>
      <w:r>
        <w:rPr>
          <w:shd w:val="clear" w:color="auto" w:fill="FFFFFF"/>
        </w:rPr>
        <w:t>,</w:t>
      </w:r>
      <w:r w:rsidR="00213DE8">
        <w:rPr>
          <w:shd w:val="clear" w:color="auto" w:fill="FFFFFF"/>
        </w:rPr>
        <w:t xml:space="preserve"> </w:t>
      </w:r>
      <w:r w:rsidR="00663A80">
        <w:rPr>
          <w:shd w:val="clear" w:color="auto" w:fill="FFFFFF"/>
        </w:rPr>
        <w:t xml:space="preserve">such as NCVER’s </w:t>
      </w:r>
      <w:r w:rsidR="00047EB1" w:rsidRPr="00047EB1">
        <w:rPr>
          <w:shd w:val="clear" w:color="auto" w:fill="FFFFFF"/>
        </w:rPr>
        <w:t xml:space="preserve">Student Outcomes Survey </w:t>
      </w:r>
      <w:r>
        <w:rPr>
          <w:shd w:val="clear" w:color="auto" w:fill="FFFFFF"/>
        </w:rPr>
        <w:t xml:space="preserve">and surveys administered by </w:t>
      </w:r>
      <w:r w:rsidR="00A60424">
        <w:rPr>
          <w:shd w:val="clear" w:color="auto" w:fill="FFFFFF"/>
        </w:rPr>
        <w:t xml:space="preserve">the </w:t>
      </w:r>
      <w:r>
        <w:rPr>
          <w:shd w:val="clear" w:color="auto" w:fill="FFFFFF"/>
        </w:rPr>
        <w:t xml:space="preserve">jurisdictions, </w:t>
      </w:r>
      <w:r w:rsidR="00213DE8">
        <w:rPr>
          <w:shd w:val="clear" w:color="auto" w:fill="FFFFFF"/>
        </w:rPr>
        <w:t xml:space="preserve">are critiqued for being too long and complicated </w:t>
      </w:r>
      <w:r w:rsidR="00670313">
        <w:rPr>
          <w:shd w:val="clear" w:color="auto" w:fill="FFFFFF"/>
        </w:rPr>
        <w:t>to enable</w:t>
      </w:r>
      <w:r>
        <w:rPr>
          <w:shd w:val="clear" w:color="auto" w:fill="FFFFFF"/>
        </w:rPr>
        <w:t xml:space="preserve"> many </w:t>
      </w:r>
      <w:r w:rsidR="004B6DA0">
        <w:rPr>
          <w:shd w:val="clear" w:color="auto" w:fill="FFFFFF"/>
        </w:rPr>
        <w:t xml:space="preserve">VET </w:t>
      </w:r>
      <w:r w:rsidR="00213DE8">
        <w:rPr>
          <w:shd w:val="clear" w:color="auto" w:fill="FFFFFF"/>
        </w:rPr>
        <w:t xml:space="preserve">students </w:t>
      </w:r>
      <w:r>
        <w:rPr>
          <w:shd w:val="clear" w:color="auto" w:fill="FFFFFF"/>
        </w:rPr>
        <w:t>to provide considered feedback. In particular</w:t>
      </w:r>
      <w:r w:rsidR="003E54C1">
        <w:rPr>
          <w:shd w:val="clear" w:color="auto" w:fill="FFFFFF"/>
        </w:rPr>
        <w:t>,</w:t>
      </w:r>
      <w:r>
        <w:rPr>
          <w:shd w:val="clear" w:color="auto" w:fill="FFFFFF"/>
        </w:rPr>
        <w:t xml:space="preserve"> the </w:t>
      </w:r>
      <w:r w:rsidR="005B582C">
        <w:rPr>
          <w:shd w:val="clear" w:color="auto" w:fill="FFFFFF"/>
        </w:rPr>
        <w:t>l</w:t>
      </w:r>
      <w:r w:rsidR="00213DE8">
        <w:rPr>
          <w:shd w:val="clear" w:color="auto" w:fill="FFFFFF"/>
        </w:rPr>
        <w:t xml:space="preserve">anguage </w:t>
      </w:r>
      <w:r w:rsidR="005B582C">
        <w:rPr>
          <w:shd w:val="clear" w:color="auto" w:fill="FFFFFF"/>
        </w:rPr>
        <w:t xml:space="preserve">used in survey instruments </w:t>
      </w:r>
      <w:r>
        <w:rPr>
          <w:shd w:val="clear" w:color="auto" w:fill="FFFFFF"/>
        </w:rPr>
        <w:t xml:space="preserve">is </w:t>
      </w:r>
      <w:r w:rsidR="00511CDA">
        <w:rPr>
          <w:shd w:val="clear" w:color="auto" w:fill="FFFFFF"/>
        </w:rPr>
        <w:t xml:space="preserve">seen as </w:t>
      </w:r>
      <w:r w:rsidR="00044B05">
        <w:rPr>
          <w:shd w:val="clear" w:color="auto" w:fill="FFFFFF"/>
        </w:rPr>
        <w:t xml:space="preserve">too </w:t>
      </w:r>
      <w:r w:rsidR="00044B05" w:rsidRPr="00044EA7">
        <w:t>complex</w:t>
      </w:r>
      <w:r w:rsidR="00044B05">
        <w:rPr>
          <w:shd w:val="clear" w:color="auto" w:fill="FFFFFF"/>
        </w:rPr>
        <w:t xml:space="preserve"> </w:t>
      </w:r>
      <w:r w:rsidR="00171C8C">
        <w:rPr>
          <w:shd w:val="clear" w:color="auto" w:fill="FFFFFF"/>
        </w:rPr>
        <w:t xml:space="preserve">for </w:t>
      </w:r>
      <w:r w:rsidR="003E54C1">
        <w:rPr>
          <w:shd w:val="clear" w:color="auto" w:fill="FFFFFF"/>
        </w:rPr>
        <w:t xml:space="preserve">those </w:t>
      </w:r>
      <w:r w:rsidR="00213DE8">
        <w:rPr>
          <w:shd w:val="clear" w:color="auto" w:fill="FFFFFF"/>
        </w:rPr>
        <w:t xml:space="preserve">with </w:t>
      </w:r>
      <w:r w:rsidR="00213DE8" w:rsidRPr="00125320">
        <w:rPr>
          <w:shd w:val="clear" w:color="auto" w:fill="FFFFFF"/>
        </w:rPr>
        <w:t xml:space="preserve">medium </w:t>
      </w:r>
      <w:r w:rsidR="00213DE8">
        <w:rPr>
          <w:shd w:val="clear" w:color="auto" w:fill="FFFFFF"/>
        </w:rPr>
        <w:t xml:space="preserve">to </w:t>
      </w:r>
      <w:r w:rsidR="00213DE8" w:rsidRPr="00125320">
        <w:rPr>
          <w:shd w:val="clear" w:color="auto" w:fill="FFFFFF"/>
        </w:rPr>
        <w:t>low level</w:t>
      </w:r>
      <w:r w:rsidR="00213DE8">
        <w:rPr>
          <w:shd w:val="clear" w:color="auto" w:fill="FFFFFF"/>
        </w:rPr>
        <w:t>s of English language</w:t>
      </w:r>
      <w:r w:rsidR="003351FA">
        <w:rPr>
          <w:shd w:val="clear" w:color="auto" w:fill="FFFFFF"/>
        </w:rPr>
        <w:t xml:space="preserve">. </w:t>
      </w:r>
      <w:r w:rsidR="003E54C1">
        <w:rPr>
          <w:shd w:val="clear" w:color="auto" w:fill="FFFFFF"/>
        </w:rPr>
        <w:t>T</w:t>
      </w:r>
      <w:r w:rsidR="00DD2636">
        <w:rPr>
          <w:shd w:val="clear" w:color="auto" w:fill="FFFFFF"/>
        </w:rPr>
        <w:t>alking to the</w:t>
      </w:r>
      <w:r w:rsidR="00C60819">
        <w:rPr>
          <w:shd w:val="clear" w:color="auto" w:fill="FFFFFF"/>
        </w:rPr>
        <w:t xml:space="preserve">se students </w:t>
      </w:r>
      <w:r w:rsidR="003E54C1">
        <w:rPr>
          <w:shd w:val="clear" w:color="auto" w:fill="FFFFFF"/>
        </w:rPr>
        <w:t xml:space="preserve">is often </w:t>
      </w:r>
      <w:r w:rsidR="00312F88">
        <w:rPr>
          <w:shd w:val="clear" w:color="auto" w:fill="FFFFFF"/>
        </w:rPr>
        <w:t xml:space="preserve">a </w:t>
      </w:r>
      <w:r w:rsidR="00C60819">
        <w:rPr>
          <w:shd w:val="clear" w:color="auto" w:fill="FFFFFF"/>
        </w:rPr>
        <w:t>more fruitful</w:t>
      </w:r>
      <w:r w:rsidR="00312F88">
        <w:rPr>
          <w:shd w:val="clear" w:color="auto" w:fill="FFFFFF"/>
        </w:rPr>
        <w:t xml:space="preserve"> approach</w:t>
      </w:r>
      <w:r w:rsidR="00DD2636">
        <w:rPr>
          <w:shd w:val="clear" w:color="auto" w:fill="FFFFFF"/>
        </w:rPr>
        <w:t xml:space="preserve">. </w:t>
      </w:r>
      <w:r w:rsidR="003351FA">
        <w:rPr>
          <w:shd w:val="clear" w:color="auto" w:fill="FFFFFF"/>
        </w:rPr>
        <w:t xml:space="preserve">RTOs </w:t>
      </w:r>
      <w:r w:rsidR="003E54C1">
        <w:rPr>
          <w:shd w:val="clear" w:color="auto" w:fill="FFFFFF"/>
        </w:rPr>
        <w:t xml:space="preserve">are also concerned that </w:t>
      </w:r>
      <w:r w:rsidR="00284AE1">
        <w:t xml:space="preserve">external surveys report </w:t>
      </w:r>
      <w:r w:rsidR="00213DE8" w:rsidRPr="00E13974">
        <w:t>historical</w:t>
      </w:r>
      <w:r w:rsidR="00213DE8">
        <w:t xml:space="preserve"> </w:t>
      </w:r>
      <w:r w:rsidR="00BE3991">
        <w:t>results</w:t>
      </w:r>
      <w:r w:rsidR="005B572A">
        <w:t>,</w:t>
      </w:r>
      <w:r w:rsidR="00BE3991">
        <w:t xml:space="preserve"> which</w:t>
      </w:r>
      <w:r>
        <w:t xml:space="preserve">, while useful for validating quality decisions, </w:t>
      </w:r>
      <w:r w:rsidR="00213DE8">
        <w:t xml:space="preserve">do not </w:t>
      </w:r>
      <w:r w:rsidR="00511CDA">
        <w:t xml:space="preserve">necessarily </w:t>
      </w:r>
      <w:r w:rsidR="00213DE8">
        <w:t xml:space="preserve">reflect </w:t>
      </w:r>
      <w:r w:rsidR="00213DE8" w:rsidRPr="004B7600">
        <w:t>chang</w:t>
      </w:r>
      <w:r w:rsidR="005B572A">
        <w:t>e</w:t>
      </w:r>
      <w:r w:rsidR="00213DE8" w:rsidRPr="004B7600">
        <w:t xml:space="preserve"> </w:t>
      </w:r>
      <w:r w:rsidR="00044B05">
        <w:t>in an RTO</w:t>
      </w:r>
      <w:r w:rsidR="000653E9">
        <w:t xml:space="preserve">, </w:t>
      </w:r>
      <w:r w:rsidR="00213DE8" w:rsidRPr="004B7600">
        <w:t>or the process of chang</w:t>
      </w:r>
      <w:r w:rsidR="005B572A">
        <w:t>e</w:t>
      </w:r>
      <w:r w:rsidR="00511CDA">
        <w:t xml:space="preserve"> </w:t>
      </w:r>
      <w:r w:rsidR="003E2729">
        <w:t xml:space="preserve">in response to </w:t>
      </w:r>
      <w:r w:rsidR="00511CDA">
        <w:t xml:space="preserve">more </w:t>
      </w:r>
      <w:r w:rsidR="000653E9">
        <w:t xml:space="preserve">immediate and </w:t>
      </w:r>
      <w:r w:rsidR="00511CDA">
        <w:t xml:space="preserve">nimble </w:t>
      </w:r>
      <w:r w:rsidR="003E2729">
        <w:t>data collection</w:t>
      </w:r>
      <w:r w:rsidR="00213DE8" w:rsidRPr="004B7600">
        <w:t xml:space="preserve">. </w:t>
      </w:r>
      <w:r w:rsidR="003E54C1">
        <w:t xml:space="preserve">They </w:t>
      </w:r>
      <w:r w:rsidR="00284AE1">
        <w:t xml:space="preserve">also </w:t>
      </w:r>
      <w:r w:rsidR="00213DE8" w:rsidRPr="004B7600">
        <w:t>‘lump all students together to get an average’ (</w:t>
      </w:r>
      <w:r w:rsidR="000653E9">
        <w:t>TAFE</w:t>
      </w:r>
      <w:r w:rsidR="00213DE8" w:rsidRPr="004B7600">
        <w:t>)</w:t>
      </w:r>
      <w:r w:rsidR="00191678">
        <w:t xml:space="preserve">, </w:t>
      </w:r>
      <w:r w:rsidR="00213DE8" w:rsidRPr="004B7600">
        <w:t xml:space="preserve">which </w:t>
      </w:r>
      <w:r>
        <w:t xml:space="preserve">does not </w:t>
      </w:r>
      <w:r w:rsidR="00745B2F">
        <w:t xml:space="preserve">necessarily </w:t>
      </w:r>
      <w:r w:rsidR="00213DE8" w:rsidRPr="004B7600">
        <w:t xml:space="preserve">help larger RTOs to </w:t>
      </w:r>
      <w:r w:rsidR="00171C8C" w:rsidRPr="004B7600">
        <w:t xml:space="preserve">monitor </w:t>
      </w:r>
      <w:r>
        <w:t xml:space="preserve">delivery </w:t>
      </w:r>
      <w:r w:rsidR="00213DE8" w:rsidRPr="004B7600">
        <w:t xml:space="preserve">quality </w:t>
      </w:r>
      <w:r>
        <w:t xml:space="preserve">across multiple </w:t>
      </w:r>
      <w:r w:rsidR="00213DE8" w:rsidRPr="004B7600">
        <w:t>program areas</w:t>
      </w:r>
      <w:r w:rsidR="00DD70F6">
        <w:t>,</w:t>
      </w:r>
      <w:r w:rsidR="003E54C1">
        <w:t xml:space="preserve"> as mentioned earlier</w:t>
      </w:r>
      <w:r w:rsidR="003C20F6">
        <w:t xml:space="preserve">; an </w:t>
      </w:r>
      <w:r>
        <w:t xml:space="preserve">issue was </w:t>
      </w:r>
      <w:r w:rsidR="00606F13">
        <w:t xml:space="preserve">also </w:t>
      </w:r>
      <w:r w:rsidR="00047EB1">
        <w:t>highlighted by Misko (2017).</w:t>
      </w:r>
      <w:r>
        <w:t xml:space="preserve"> </w:t>
      </w:r>
      <w:r w:rsidR="008177DA">
        <w:t xml:space="preserve">One </w:t>
      </w:r>
      <w:r w:rsidR="001463AC">
        <w:t>RTO</w:t>
      </w:r>
      <w:r w:rsidR="008177DA">
        <w:t xml:space="preserve"> expressed concern</w:t>
      </w:r>
      <w:r>
        <w:t xml:space="preserve">s </w:t>
      </w:r>
      <w:r w:rsidR="004B7600" w:rsidRPr="004B7600">
        <w:t xml:space="preserve">that </w:t>
      </w:r>
      <w:r w:rsidR="008177DA">
        <w:t xml:space="preserve">external </w:t>
      </w:r>
      <w:r w:rsidR="00213DE8" w:rsidRPr="004B7600">
        <w:t>surveys</w:t>
      </w:r>
      <w:r w:rsidR="00044EA7">
        <w:t xml:space="preserve">, without context, </w:t>
      </w:r>
      <w:r w:rsidR="00503092">
        <w:t xml:space="preserve">become </w:t>
      </w:r>
      <w:r w:rsidR="00044EA7">
        <w:t xml:space="preserve">more of </w:t>
      </w:r>
      <w:r>
        <w:t xml:space="preserve">a </w:t>
      </w:r>
      <w:r w:rsidR="00213DE8" w:rsidRPr="004B7600">
        <w:t>popularity contest</w:t>
      </w:r>
      <w:r w:rsidR="00DD70F6">
        <w:t>:</w:t>
      </w:r>
    </w:p>
    <w:p w14:paraId="1CED9E3F" w14:textId="0703FB90" w:rsidR="00213DE8" w:rsidRPr="00510184" w:rsidRDefault="00213DE8" w:rsidP="00213DE8">
      <w:pPr>
        <w:pStyle w:val="Quote"/>
        <w:rPr>
          <w:spacing w:val="-4"/>
          <w:shd w:val="clear" w:color="auto" w:fill="FFFFFF"/>
        </w:rPr>
      </w:pPr>
      <w:r w:rsidRPr="00510184">
        <w:rPr>
          <w:spacing w:val="-4"/>
          <w:shd w:val="clear" w:color="auto" w:fill="FFFFFF"/>
        </w:rPr>
        <w:t>As an educator</w:t>
      </w:r>
      <w:r w:rsidR="00DD70F6" w:rsidRPr="00510184">
        <w:rPr>
          <w:spacing w:val="-4"/>
          <w:shd w:val="clear" w:color="auto" w:fill="FFFFFF"/>
        </w:rPr>
        <w:t>,</w:t>
      </w:r>
      <w:r w:rsidRPr="00510184">
        <w:rPr>
          <w:spacing w:val="-4"/>
          <w:shd w:val="clear" w:color="auto" w:fill="FFFFFF"/>
        </w:rPr>
        <w:t xml:space="preserve"> one of the best things I can do is to tell someone they are not competent when they are not and encourage them to go back to study. The problem is that this doesn’t lead to great rapport with </w:t>
      </w:r>
      <w:r w:rsidRPr="00510184">
        <w:rPr>
          <w:spacing w:val="-4"/>
          <w:shd w:val="clear" w:color="auto" w:fill="FFFFFF"/>
        </w:rPr>
        <w:lastRenderedPageBreak/>
        <w:t xml:space="preserve">employers. For example, I had four </w:t>
      </w:r>
      <w:proofErr w:type="gramStart"/>
      <w:r w:rsidRPr="00510184">
        <w:rPr>
          <w:spacing w:val="-4"/>
          <w:shd w:val="clear" w:color="auto" w:fill="FFFFFF"/>
        </w:rPr>
        <w:t>apprentices</w:t>
      </w:r>
      <w:proofErr w:type="gramEnd"/>
      <w:r w:rsidRPr="00510184">
        <w:rPr>
          <w:spacing w:val="-4"/>
          <w:shd w:val="clear" w:color="auto" w:fill="FFFFFF"/>
        </w:rPr>
        <w:t xml:space="preserve"> hand in the same test</w:t>
      </w:r>
      <w:r w:rsidR="009D138B" w:rsidRPr="00510184">
        <w:rPr>
          <w:spacing w:val="-4"/>
          <w:shd w:val="clear" w:color="auto" w:fill="FFFFFF"/>
        </w:rPr>
        <w:t>,</w:t>
      </w:r>
      <w:r w:rsidRPr="00510184">
        <w:rPr>
          <w:spacing w:val="-4"/>
          <w:shd w:val="clear" w:color="auto" w:fill="FFFFFF"/>
        </w:rPr>
        <w:t xml:space="preserve"> which was a clear case of academic misconduct. I told their employers that they have do the unit again, which was one of the worst PR exercises I had all year. I hate to think what happened when the government surveyed those apprentices and employers. As educators we did the right </w:t>
      </w:r>
      <w:proofErr w:type="gramStart"/>
      <w:r w:rsidRPr="00510184">
        <w:rPr>
          <w:spacing w:val="-4"/>
          <w:shd w:val="clear" w:color="auto" w:fill="FFFFFF"/>
        </w:rPr>
        <w:t>thing</w:t>
      </w:r>
      <w:proofErr w:type="gramEnd"/>
      <w:r w:rsidRPr="00510184">
        <w:rPr>
          <w:spacing w:val="-4"/>
          <w:shd w:val="clear" w:color="auto" w:fill="FFFFFF"/>
        </w:rPr>
        <w:t xml:space="preserve"> but I wonder how much that is really captured and appreciated</w:t>
      </w:r>
      <w:r w:rsidR="009056D2" w:rsidRPr="00510184">
        <w:rPr>
          <w:spacing w:val="-4"/>
          <w:shd w:val="clear" w:color="auto" w:fill="FFFFFF"/>
        </w:rPr>
        <w:t xml:space="preserve"> …</w:t>
      </w:r>
      <w:r w:rsidRPr="00510184">
        <w:rPr>
          <w:spacing w:val="-4"/>
          <w:shd w:val="clear" w:color="auto" w:fill="FFFFFF"/>
        </w:rPr>
        <w:t xml:space="preserve"> I do however get a very good idea of which trainers are popular</w:t>
      </w:r>
      <w:r w:rsidR="009056D2" w:rsidRPr="00510184">
        <w:rPr>
          <w:spacing w:val="-4"/>
          <w:shd w:val="clear" w:color="auto" w:fill="FFFFFF"/>
        </w:rPr>
        <w:tab/>
      </w:r>
      <w:r w:rsidRPr="00510184">
        <w:rPr>
          <w:spacing w:val="-4"/>
          <w:shd w:val="clear" w:color="auto" w:fill="FFFFFF"/>
        </w:rPr>
        <w:t>(</w:t>
      </w:r>
      <w:r w:rsidR="000653E9" w:rsidRPr="00510184">
        <w:rPr>
          <w:spacing w:val="-4"/>
          <w:shd w:val="clear" w:color="auto" w:fill="FFFFFF"/>
        </w:rPr>
        <w:t>Private RTO</w:t>
      </w:r>
      <w:r w:rsidRPr="00510184">
        <w:rPr>
          <w:spacing w:val="-4"/>
          <w:shd w:val="clear" w:color="auto" w:fill="FFFFFF"/>
        </w:rPr>
        <w:t>)</w:t>
      </w:r>
    </w:p>
    <w:p w14:paraId="599EAB60" w14:textId="4C14CE03" w:rsidR="00C90138" w:rsidRDefault="00503092" w:rsidP="00C54E95">
      <w:pPr>
        <w:pStyle w:val="Text"/>
      </w:pPr>
      <w:bookmarkStart w:id="72" w:name="_Hlk90146593"/>
      <w:r>
        <w:t>Some</w:t>
      </w:r>
      <w:r w:rsidR="00044EA7">
        <w:t xml:space="preserve"> of </w:t>
      </w:r>
      <w:r w:rsidR="00D77E9E">
        <w:t xml:space="preserve">the </w:t>
      </w:r>
      <w:r w:rsidR="00324E82">
        <w:t xml:space="preserve">interviewed </w:t>
      </w:r>
      <w:r w:rsidR="00213DE8">
        <w:t xml:space="preserve">RTOs </w:t>
      </w:r>
      <w:r w:rsidR="00811773">
        <w:t>consider</w:t>
      </w:r>
      <w:r>
        <w:t xml:space="preserve"> </w:t>
      </w:r>
      <w:r w:rsidR="00213DE8">
        <w:t>that</w:t>
      </w:r>
      <w:r w:rsidR="004B7600">
        <w:t xml:space="preserve"> </w:t>
      </w:r>
      <w:r w:rsidR="000653E9">
        <w:t xml:space="preserve">feedback from </w:t>
      </w:r>
      <w:r w:rsidR="00213DE8" w:rsidRPr="000E0B94">
        <w:t>internal surveys</w:t>
      </w:r>
      <w:r w:rsidR="008177DA">
        <w:t xml:space="preserve">, </w:t>
      </w:r>
      <w:r w:rsidR="00213DE8">
        <w:t xml:space="preserve">including </w:t>
      </w:r>
      <w:r w:rsidR="000653E9">
        <w:t xml:space="preserve">those administered to </w:t>
      </w:r>
      <w:r w:rsidR="00213DE8">
        <w:t>employers</w:t>
      </w:r>
      <w:r w:rsidR="002716DD">
        <w:t>,</w:t>
      </w:r>
      <w:r w:rsidR="00213DE8">
        <w:t xml:space="preserve"> </w:t>
      </w:r>
      <w:r w:rsidR="00EA0F5F">
        <w:t>is</w:t>
      </w:r>
      <w:r w:rsidR="00044EA7">
        <w:t xml:space="preserve"> not valued </w:t>
      </w:r>
      <w:r>
        <w:t xml:space="preserve">enough </w:t>
      </w:r>
      <w:r w:rsidR="00044EA7">
        <w:t xml:space="preserve">by regulatory </w:t>
      </w:r>
      <w:r w:rsidR="002716DD">
        <w:t>authorities</w:t>
      </w:r>
      <w:r w:rsidR="0053267A">
        <w:t>.</w:t>
      </w:r>
      <w:r w:rsidR="0053267A" w:rsidDel="0053267A">
        <w:t xml:space="preserve"> </w:t>
      </w:r>
      <w:r w:rsidR="00EE1852">
        <w:t>RTOs</w:t>
      </w:r>
      <w:r w:rsidR="00FB755D">
        <w:t xml:space="preserve"> </w:t>
      </w:r>
      <w:r w:rsidR="000205E1">
        <w:t>highly value</w:t>
      </w:r>
      <w:r w:rsidR="00FB755D">
        <w:t xml:space="preserve"> th</w:t>
      </w:r>
      <w:r>
        <w:t xml:space="preserve">is </w:t>
      </w:r>
      <w:r w:rsidR="00FB755D">
        <w:t xml:space="preserve">feedback in </w:t>
      </w:r>
      <w:r>
        <w:t xml:space="preserve">their </w:t>
      </w:r>
      <w:r w:rsidR="00FB755D">
        <w:t xml:space="preserve">quality </w:t>
      </w:r>
      <w:proofErr w:type="gramStart"/>
      <w:r w:rsidR="00FB755D">
        <w:t>efforts</w:t>
      </w:r>
      <w:proofErr w:type="gramEnd"/>
      <w:r w:rsidR="00EE1852">
        <w:t xml:space="preserve"> but</w:t>
      </w:r>
      <w:r w:rsidR="0053267A">
        <w:t xml:space="preserve"> they feel </w:t>
      </w:r>
      <w:r w:rsidR="00FB755D">
        <w:t xml:space="preserve">it </w:t>
      </w:r>
      <w:r w:rsidR="00EA0F5F">
        <w:t xml:space="preserve">is </w:t>
      </w:r>
      <w:r w:rsidR="000205E1">
        <w:t xml:space="preserve">not valued </w:t>
      </w:r>
      <w:r>
        <w:t xml:space="preserve">by auditors </w:t>
      </w:r>
      <w:r w:rsidR="000205E1">
        <w:t xml:space="preserve">unless </w:t>
      </w:r>
      <w:r w:rsidR="005A60C2">
        <w:t>collected external</w:t>
      </w:r>
      <w:r w:rsidR="000205E1">
        <w:t>ly. R</w:t>
      </w:r>
      <w:r w:rsidR="005A60C2">
        <w:t>esolving th</w:t>
      </w:r>
      <w:r w:rsidR="000205E1">
        <w:t xml:space="preserve">is </w:t>
      </w:r>
      <w:r w:rsidR="005A60C2">
        <w:t xml:space="preserve">issue </w:t>
      </w:r>
      <w:r>
        <w:t>could be</w:t>
      </w:r>
      <w:r w:rsidR="005A60C2">
        <w:t xml:space="preserve"> critical </w:t>
      </w:r>
      <w:r w:rsidR="000205E1">
        <w:t xml:space="preserve">to </w:t>
      </w:r>
      <w:r w:rsidR="005A60C2">
        <w:t>self-assurance.</w:t>
      </w:r>
      <w:r w:rsidR="008D6E9A">
        <w:t xml:space="preserve"> </w:t>
      </w:r>
    </w:p>
    <w:bookmarkEnd w:id="72"/>
    <w:p w14:paraId="29AD8DC7" w14:textId="59AE05AA" w:rsidR="008D6E9A" w:rsidRDefault="008D6E9A" w:rsidP="008D6E9A">
      <w:pPr>
        <w:pStyle w:val="Text"/>
      </w:pPr>
      <w:r>
        <w:t xml:space="preserve">Employment outcomes are a priority measure for most RTOs, but not so much for those delivering to students who are disadvantaged, </w:t>
      </w:r>
      <w:r w:rsidR="00E05290">
        <w:t xml:space="preserve">those </w:t>
      </w:r>
      <w:r>
        <w:t xml:space="preserve">not interested in getting a job, </w:t>
      </w:r>
      <w:r w:rsidR="00E05290">
        <w:t xml:space="preserve">those </w:t>
      </w:r>
      <w:r>
        <w:t xml:space="preserve">unable or not ready for work or </w:t>
      </w:r>
      <w:r w:rsidR="008B13E0">
        <w:t xml:space="preserve">those </w:t>
      </w:r>
      <w:r>
        <w:t xml:space="preserve">who are living in areas where jobs are scarce. </w:t>
      </w:r>
      <w:r w:rsidR="009D138B">
        <w:t>While VET is critically important to these students, e</w:t>
      </w:r>
      <w:r>
        <w:t xml:space="preserve">xpectations of immediate employment are not always realistic and can </w:t>
      </w:r>
      <w:r w:rsidR="008121ED">
        <w:t>mask</w:t>
      </w:r>
      <w:r>
        <w:t xml:space="preserve"> </w:t>
      </w:r>
      <w:r w:rsidRPr="006D10BD">
        <w:t>a much</w:t>
      </w:r>
      <w:r w:rsidR="008121ED">
        <w:t xml:space="preserve"> larger</w:t>
      </w:r>
      <w:r w:rsidR="00EC27D6">
        <w:t>,</w:t>
      </w:r>
      <w:r w:rsidRPr="006D10BD">
        <w:t xml:space="preserve"> </w:t>
      </w:r>
      <w:r>
        <w:t>but less obvious</w:t>
      </w:r>
      <w:r w:rsidR="00EC27D6">
        <w:t>,</w:t>
      </w:r>
      <w:r>
        <w:t xml:space="preserve"> </w:t>
      </w:r>
      <w:r w:rsidRPr="006D10BD">
        <w:t xml:space="preserve">story </w:t>
      </w:r>
      <w:r>
        <w:t xml:space="preserve">about their learning </w:t>
      </w:r>
      <w:r w:rsidRPr="006D10BD">
        <w:t>experience</w:t>
      </w:r>
      <w:r>
        <w:t>s and the impact of delivery on personal growth and confidence</w:t>
      </w:r>
      <w:r w:rsidRPr="006D10BD">
        <w:t xml:space="preserve">. </w:t>
      </w:r>
      <w:r w:rsidR="00EC27D6">
        <w:t>As o</w:t>
      </w:r>
      <w:r w:rsidR="00503092">
        <w:t xml:space="preserve">ne </w:t>
      </w:r>
      <w:r>
        <w:t>RTO explains</w:t>
      </w:r>
      <w:r w:rsidR="00EC27D6">
        <w:t>:</w:t>
      </w:r>
    </w:p>
    <w:p w14:paraId="0224D540" w14:textId="498932AA" w:rsidR="008D6E9A" w:rsidRDefault="008D6E9A" w:rsidP="008D6E9A">
      <w:pPr>
        <w:pStyle w:val="Quote"/>
      </w:pPr>
      <w:r w:rsidRPr="00BF77D3">
        <w:t>S</w:t>
      </w:r>
      <w:r>
        <w:t xml:space="preserve">uccess can be a subjective judgement depending how they [the students] see it. If they see success </w:t>
      </w:r>
      <w:r w:rsidRPr="00BF77D3">
        <w:t xml:space="preserve">as being gainfully engaged in learning and </w:t>
      </w:r>
      <w:r>
        <w:t xml:space="preserve">don’t </w:t>
      </w:r>
      <w:r w:rsidRPr="00BF77D3">
        <w:t>have the intent to work</w:t>
      </w:r>
      <w:r>
        <w:t xml:space="preserve">, </w:t>
      </w:r>
      <w:r w:rsidRPr="00BF77D3">
        <w:t xml:space="preserve">we can’t view getting a job as a quality measure. </w:t>
      </w:r>
      <w:r>
        <w:t xml:space="preserve">We talk </w:t>
      </w:r>
      <w:r w:rsidRPr="00BF77D3">
        <w:t xml:space="preserve">to our trainers </w:t>
      </w:r>
      <w:r w:rsidR="00503092">
        <w:t xml:space="preserve">instead </w:t>
      </w:r>
      <w:r w:rsidRPr="00BF77D3">
        <w:t xml:space="preserve">about participation, </w:t>
      </w:r>
      <w:proofErr w:type="gramStart"/>
      <w:r w:rsidRPr="00BF77D3">
        <w:t>completion</w:t>
      </w:r>
      <w:proofErr w:type="gramEnd"/>
      <w:r w:rsidRPr="00BF77D3">
        <w:t xml:space="preserve"> and progression rates and how much they are engaged in class discussions etc</w:t>
      </w:r>
      <w:r w:rsidR="00E82C55">
        <w:t>.</w:t>
      </w:r>
      <w:r w:rsidR="00E82C55">
        <w:tab/>
      </w:r>
      <w:r>
        <w:t>(</w:t>
      </w:r>
      <w:r w:rsidR="00A30C5B">
        <w:t>ACE RTO</w:t>
      </w:r>
      <w:r>
        <w:t>)</w:t>
      </w:r>
    </w:p>
    <w:p w14:paraId="27855CF9" w14:textId="7C8B6DAF" w:rsidR="008D6E9A" w:rsidRDefault="008D6E9A" w:rsidP="00C90138">
      <w:pPr>
        <w:pStyle w:val="Text"/>
      </w:pPr>
      <w:r>
        <w:t xml:space="preserve">RTOs also </w:t>
      </w:r>
      <w:r w:rsidR="00E82C55">
        <w:t>flagged</w:t>
      </w:r>
      <w:r>
        <w:t xml:space="preserve"> that </w:t>
      </w:r>
      <w:r w:rsidRPr="00191874">
        <w:t xml:space="preserve">reliance on employment rates </w:t>
      </w:r>
      <w:r>
        <w:t xml:space="preserve">for </w:t>
      </w:r>
      <w:r w:rsidRPr="00191874">
        <w:t>a particular course or qualification</w:t>
      </w:r>
      <w:r>
        <w:t xml:space="preserve"> does not </w:t>
      </w:r>
      <w:proofErr w:type="gramStart"/>
      <w:r>
        <w:t>take into account</w:t>
      </w:r>
      <w:proofErr w:type="gramEnd"/>
      <w:r>
        <w:t xml:space="preserve"> </w:t>
      </w:r>
      <w:r w:rsidRPr="00191874">
        <w:t xml:space="preserve">the type of job </w:t>
      </w:r>
      <w:r>
        <w:t xml:space="preserve">a student obtains, </w:t>
      </w:r>
      <w:r w:rsidRPr="00191874">
        <w:t xml:space="preserve">its relevance to the training undertaken and the time taken to obtain the desired employment. When and how often </w:t>
      </w:r>
      <w:r>
        <w:t xml:space="preserve">employment outcomes are measured </w:t>
      </w:r>
      <w:r w:rsidRPr="00191874">
        <w:t xml:space="preserve">after a student completes their course or qualification </w:t>
      </w:r>
      <w:r w:rsidR="0086410A">
        <w:t>are</w:t>
      </w:r>
      <w:r w:rsidRPr="00191874">
        <w:t xml:space="preserve"> relevant and important</w:t>
      </w:r>
      <w:r>
        <w:t>,</w:t>
      </w:r>
      <w:r w:rsidRPr="00191874">
        <w:t xml:space="preserve"> as i</w:t>
      </w:r>
      <w:r>
        <w:t>s</w:t>
      </w:r>
      <w:r w:rsidRPr="00191874">
        <w:t xml:space="preserve"> information about the labour market </w:t>
      </w:r>
      <w:r>
        <w:t xml:space="preserve">where students are trying </w:t>
      </w:r>
      <w:r w:rsidRPr="00191874">
        <w:t>to get a job</w:t>
      </w:r>
      <w:r w:rsidR="000F7BDF">
        <w:t xml:space="preserve">, </w:t>
      </w:r>
      <w:r w:rsidR="0024097F">
        <w:t xml:space="preserve">as </w:t>
      </w:r>
      <w:r w:rsidRPr="00191874">
        <w:t>Misko</w:t>
      </w:r>
      <w:r w:rsidR="0024097F">
        <w:t xml:space="preserve"> (</w:t>
      </w:r>
      <w:r w:rsidRPr="00191874">
        <w:t>2017)</w:t>
      </w:r>
      <w:r w:rsidR="0024097F">
        <w:t xml:space="preserve"> found.</w:t>
      </w:r>
    </w:p>
    <w:p w14:paraId="3C963434" w14:textId="4753BFDA" w:rsidR="00A50626" w:rsidRDefault="002716DD" w:rsidP="0084609A">
      <w:pPr>
        <w:pStyle w:val="Text"/>
      </w:pPr>
      <w:r>
        <w:t xml:space="preserve">Completions, while a useful measure </w:t>
      </w:r>
      <w:r w:rsidR="00901DB0">
        <w:t>of</w:t>
      </w:r>
      <w:r>
        <w:t xml:space="preserve"> student success, </w:t>
      </w:r>
      <w:r w:rsidR="00C90138">
        <w:t xml:space="preserve">do </w:t>
      </w:r>
      <w:r w:rsidR="00C90138" w:rsidRPr="00572EA5">
        <w:t xml:space="preserve">not </w:t>
      </w:r>
      <w:proofErr w:type="gramStart"/>
      <w:r w:rsidR="00C90138" w:rsidRPr="00572EA5">
        <w:t>take into account</w:t>
      </w:r>
      <w:proofErr w:type="gramEnd"/>
      <w:r w:rsidR="00C90138" w:rsidRPr="00572EA5">
        <w:t xml:space="preserve"> the </w:t>
      </w:r>
      <w:r w:rsidR="00C90138">
        <w:t xml:space="preserve">extent to which a course or qualification met its purpose or fulfilled a </w:t>
      </w:r>
      <w:r w:rsidR="008F41BF">
        <w:t>specific</w:t>
      </w:r>
      <w:r w:rsidR="00C90138">
        <w:t xml:space="preserve"> </w:t>
      </w:r>
      <w:r w:rsidR="00A225A9">
        <w:t xml:space="preserve">personal </w:t>
      </w:r>
      <w:r w:rsidR="00A466F7">
        <w:t xml:space="preserve">interest or </w:t>
      </w:r>
      <w:r w:rsidR="00C90138">
        <w:t xml:space="preserve">need </w:t>
      </w:r>
      <w:r w:rsidR="0024097F">
        <w:t xml:space="preserve">for students </w:t>
      </w:r>
      <w:r w:rsidR="00C90138">
        <w:t xml:space="preserve">or </w:t>
      </w:r>
      <w:r>
        <w:t xml:space="preserve">the </w:t>
      </w:r>
      <w:r w:rsidR="00C90138">
        <w:t xml:space="preserve">impact </w:t>
      </w:r>
      <w:r>
        <w:t xml:space="preserve">it had on </w:t>
      </w:r>
      <w:r w:rsidR="0024097F">
        <w:t>them</w:t>
      </w:r>
      <w:r w:rsidR="00C90138">
        <w:t xml:space="preserve">. For example, a student may not want to complete a </w:t>
      </w:r>
      <w:r w:rsidR="00C90138" w:rsidRPr="00572EA5">
        <w:t xml:space="preserve">full </w:t>
      </w:r>
      <w:r w:rsidR="00C90138">
        <w:t xml:space="preserve">course or </w:t>
      </w:r>
      <w:r w:rsidR="00C90138" w:rsidRPr="00572EA5">
        <w:t>qualification</w:t>
      </w:r>
      <w:r w:rsidR="00C90138">
        <w:t xml:space="preserve"> or may </w:t>
      </w:r>
      <w:r w:rsidR="00C90138" w:rsidRPr="00572EA5">
        <w:t xml:space="preserve">need </w:t>
      </w:r>
      <w:r w:rsidR="00C90138">
        <w:t xml:space="preserve">more time </w:t>
      </w:r>
      <w:r w:rsidR="00C90138" w:rsidRPr="00572EA5">
        <w:t xml:space="preserve">to complete </w:t>
      </w:r>
      <w:r w:rsidR="00C90138">
        <w:t>it or</w:t>
      </w:r>
      <w:r w:rsidR="00D029CD">
        <w:t xml:space="preserve"> w</w:t>
      </w:r>
      <w:r w:rsidR="00533DB7">
        <w:t>ant to</w:t>
      </w:r>
      <w:r w:rsidR="00C90138">
        <w:t xml:space="preserve"> change to a different course. </w:t>
      </w:r>
      <w:r w:rsidR="009E0693">
        <w:t>In addition, h</w:t>
      </w:r>
      <w:r w:rsidR="00C90138">
        <w:t xml:space="preserve">igh completions on their own do not necessarily indicate high quality ‘when </w:t>
      </w:r>
      <w:r w:rsidR="00C90138" w:rsidRPr="00572EA5">
        <w:t>RTO</w:t>
      </w:r>
      <w:r w:rsidR="00C90138">
        <w:t xml:space="preserve">s </w:t>
      </w:r>
      <w:r w:rsidR="00C90138" w:rsidRPr="00572EA5">
        <w:t>down the road sell certificates to the highest bidder’ (</w:t>
      </w:r>
      <w:r w:rsidR="000205E1">
        <w:t>Private RTO</w:t>
      </w:r>
      <w:r w:rsidR="00C90138" w:rsidRPr="00572EA5">
        <w:t>)</w:t>
      </w:r>
      <w:r w:rsidR="00C90138">
        <w:t xml:space="preserve">. Equally, </w:t>
      </w:r>
      <w:r w:rsidR="00C90138" w:rsidRPr="00572EA5">
        <w:t>low completion rates do not necessarily indicate low</w:t>
      </w:r>
      <w:r w:rsidR="008F41BF">
        <w:t xml:space="preserve"> </w:t>
      </w:r>
      <w:r w:rsidR="00C90138" w:rsidRPr="00572EA5">
        <w:t>quality</w:t>
      </w:r>
      <w:r w:rsidR="00C90138">
        <w:t xml:space="preserve">, as the ACE sector and </w:t>
      </w:r>
      <w:r w:rsidR="00497FAE">
        <w:t>pandemic</w:t>
      </w:r>
      <w:r w:rsidR="00C90138">
        <w:t xml:space="preserve"> lockdowns </w:t>
      </w:r>
      <w:r w:rsidR="00503092">
        <w:t xml:space="preserve">have </w:t>
      </w:r>
      <w:r w:rsidR="00C90138">
        <w:t>demonstrate</w:t>
      </w:r>
      <w:r w:rsidR="00503092">
        <w:t>d</w:t>
      </w:r>
      <w:r w:rsidR="00C90138" w:rsidRPr="00572EA5">
        <w:t xml:space="preserve">. </w:t>
      </w:r>
    </w:p>
    <w:p w14:paraId="73520DF8" w14:textId="77777777" w:rsidR="00136862" w:rsidRDefault="00136862" w:rsidP="0084609A">
      <w:pPr>
        <w:pStyle w:val="Text"/>
      </w:pPr>
      <w:r w:rsidRPr="00136862">
        <w:t>The downside in th</w:t>
      </w:r>
      <w:r>
        <w:t xml:space="preserve">e </w:t>
      </w:r>
      <w:r w:rsidRPr="00136862">
        <w:t xml:space="preserve">drive for detailed measures of </w:t>
      </w:r>
      <w:r>
        <w:t xml:space="preserve">teacher and trainer </w:t>
      </w:r>
      <w:r w:rsidRPr="00136862">
        <w:t>industry currency is a concern that an inability to prove industry currency may have regulatory consequences. It also appears that a disproportionate effort is being put into record-keeping which can be at the expense of developing and maintaining overall delivery capability, especially when RTOs believe they need to demonstrate industry currency at unit of competency level. It was pointed out to us that industry professionals would not be subject to these measures.</w:t>
      </w:r>
    </w:p>
    <w:p w14:paraId="2424F7D4" w14:textId="4840A6F6" w:rsidR="00875F4B" w:rsidRDefault="00FB755D" w:rsidP="0084609A">
      <w:pPr>
        <w:pStyle w:val="Text"/>
      </w:pPr>
      <w:r>
        <w:t>The</w:t>
      </w:r>
      <w:r w:rsidR="008D6E9A">
        <w:t xml:space="preserve"> </w:t>
      </w:r>
      <w:r w:rsidR="0035220C">
        <w:t xml:space="preserve">concerns </w:t>
      </w:r>
      <w:r w:rsidR="00503092">
        <w:t xml:space="preserve">raised by </w:t>
      </w:r>
      <w:r w:rsidR="008D6E9A">
        <w:t xml:space="preserve">RTOs </w:t>
      </w:r>
      <w:r w:rsidR="00BD21B1">
        <w:t xml:space="preserve">suggest that </w:t>
      </w:r>
      <w:bookmarkStart w:id="73" w:name="_Hlk85977277"/>
      <w:r w:rsidR="00B7217D">
        <w:t xml:space="preserve">current indicators </w:t>
      </w:r>
      <w:r w:rsidR="0035220C">
        <w:t>of delivery quality</w:t>
      </w:r>
      <w:r w:rsidR="001B48EF">
        <w:t>, particularly those used externally,</w:t>
      </w:r>
      <w:r w:rsidR="0035220C">
        <w:t xml:space="preserve"> are not capturing the full picture </w:t>
      </w:r>
      <w:r w:rsidR="00503092">
        <w:t xml:space="preserve">of quality </w:t>
      </w:r>
      <w:r w:rsidR="0035220C">
        <w:t xml:space="preserve">for different types of </w:t>
      </w:r>
      <w:proofErr w:type="gramStart"/>
      <w:r w:rsidR="0035220C">
        <w:t>students</w:t>
      </w:r>
      <w:proofErr w:type="gramEnd"/>
      <w:r w:rsidR="0035220C">
        <w:t xml:space="preserve"> </w:t>
      </w:r>
      <w:bookmarkEnd w:id="73"/>
      <w:r w:rsidR="00742811">
        <w:t xml:space="preserve">and </w:t>
      </w:r>
      <w:r w:rsidR="0035220C">
        <w:t xml:space="preserve">are </w:t>
      </w:r>
      <w:r w:rsidR="00943D65">
        <w:t>obscuring</w:t>
      </w:r>
      <w:r w:rsidR="0035220C">
        <w:t xml:space="preserve"> </w:t>
      </w:r>
      <w:r w:rsidR="00BD21B1">
        <w:t>a much richer story</w:t>
      </w:r>
      <w:r w:rsidR="00B7217D" w:rsidRPr="00875F4B">
        <w:t xml:space="preserve">. </w:t>
      </w:r>
      <w:r w:rsidR="00875F4B" w:rsidRPr="00EC7AC8">
        <w:t xml:space="preserve">Much goes on in the background </w:t>
      </w:r>
      <w:r w:rsidR="00503092">
        <w:t xml:space="preserve">that </w:t>
      </w:r>
      <w:r w:rsidR="00875F4B" w:rsidRPr="00EC7AC8">
        <w:t>is not necessarily captured by baseline quality measures such as requisite student contact hours</w:t>
      </w:r>
      <w:r w:rsidR="0084609A">
        <w:t>.</w:t>
      </w:r>
      <w:r w:rsidR="00875F4B" w:rsidRPr="00EC7AC8">
        <w:t xml:space="preserve"> </w:t>
      </w:r>
    </w:p>
    <w:p w14:paraId="2DC236E6" w14:textId="77777777" w:rsidR="00C90138" w:rsidRPr="009A04F3" w:rsidRDefault="00C90138" w:rsidP="008D6E9A">
      <w:pPr>
        <w:pStyle w:val="Heading2"/>
      </w:pPr>
      <w:bookmarkStart w:id="74" w:name="_Toc97301520"/>
      <w:r w:rsidRPr="009A04F3">
        <w:lastRenderedPageBreak/>
        <w:t>What is not measured</w:t>
      </w:r>
      <w:bookmarkEnd w:id="74"/>
    </w:p>
    <w:p w14:paraId="0EC0E07C" w14:textId="1826C4F6" w:rsidR="00C90138" w:rsidRPr="004005D8" w:rsidRDefault="003871D9" w:rsidP="00C90138">
      <w:pPr>
        <w:pStyle w:val="Text"/>
      </w:pPr>
      <w:r w:rsidRPr="004005D8">
        <w:t xml:space="preserve">The </w:t>
      </w:r>
      <w:r w:rsidR="00C90138" w:rsidRPr="004005D8">
        <w:t xml:space="preserve">indicators of quality </w:t>
      </w:r>
      <w:r w:rsidRPr="004005D8">
        <w:t xml:space="preserve">that </w:t>
      </w:r>
      <w:r w:rsidR="0024097F">
        <w:t xml:space="preserve">participating </w:t>
      </w:r>
      <w:r w:rsidR="00C90138" w:rsidRPr="004005D8">
        <w:t xml:space="preserve">RTOs are not using </w:t>
      </w:r>
      <w:r w:rsidR="00047E5C">
        <w:t>systematically</w:t>
      </w:r>
      <w:r w:rsidR="00D2230C">
        <w:t>,</w:t>
      </w:r>
      <w:r w:rsidR="00047E5C">
        <w:t xml:space="preserve"> </w:t>
      </w:r>
      <w:r w:rsidR="00C90138" w:rsidRPr="004005D8">
        <w:t xml:space="preserve">but </w:t>
      </w:r>
      <w:r w:rsidR="0024097F">
        <w:t xml:space="preserve">were raised during </w:t>
      </w:r>
      <w:r w:rsidR="009E0693">
        <w:t xml:space="preserve">our </w:t>
      </w:r>
      <w:r w:rsidR="0024097F">
        <w:t xml:space="preserve">discussions as </w:t>
      </w:r>
      <w:r w:rsidR="00C90138" w:rsidRPr="004005D8">
        <w:t xml:space="preserve">important to </w:t>
      </w:r>
      <w:proofErr w:type="spellStart"/>
      <w:r w:rsidR="00C90138" w:rsidRPr="004005D8">
        <w:t>delivery</w:t>
      </w:r>
      <w:proofErr w:type="spellEnd"/>
      <w:r w:rsidR="00C90138" w:rsidRPr="004005D8">
        <w:t xml:space="preserve"> quality</w:t>
      </w:r>
      <w:r w:rsidR="00D2230C">
        <w:t>,</w:t>
      </w:r>
      <w:r w:rsidRPr="004005D8">
        <w:t xml:space="preserve"> </w:t>
      </w:r>
      <w:r w:rsidR="00C90138" w:rsidRPr="004005D8">
        <w:t>include:</w:t>
      </w:r>
    </w:p>
    <w:p w14:paraId="63C5BB2E" w14:textId="62858042" w:rsidR="004005D8" w:rsidRPr="004005D8" w:rsidRDefault="004005D8" w:rsidP="00CA166E">
      <w:pPr>
        <w:pStyle w:val="Dotpoint1"/>
      </w:pPr>
      <w:r w:rsidRPr="004005D8">
        <w:t xml:space="preserve">the effort </w:t>
      </w:r>
      <w:r w:rsidR="00943D65">
        <w:t xml:space="preserve">expended by </w:t>
      </w:r>
      <w:r w:rsidRPr="004005D8">
        <w:t xml:space="preserve">RTOs ‘to not leave anyone behind’ (Private RTO) </w:t>
      </w:r>
    </w:p>
    <w:p w14:paraId="45874554" w14:textId="13F97EDB" w:rsidR="004005D8" w:rsidRPr="004005D8" w:rsidRDefault="00C90138" w:rsidP="00CA166E">
      <w:pPr>
        <w:pStyle w:val="Dotpoint1"/>
      </w:pPr>
      <w:r w:rsidRPr="004005D8">
        <w:t xml:space="preserve">the longitudinal effectiveness of delivery beyond post-assessment validations to </w:t>
      </w:r>
      <w:r w:rsidR="00213280">
        <w:t>determine</w:t>
      </w:r>
      <w:r w:rsidRPr="004005D8">
        <w:t xml:space="preserve"> student perform</w:t>
      </w:r>
      <w:r w:rsidR="00213280">
        <w:t>ance</w:t>
      </w:r>
      <w:r w:rsidRPr="004005D8">
        <w:t xml:space="preserve"> in the workplace down the track (</w:t>
      </w:r>
      <w:r w:rsidR="008D6E9A" w:rsidRPr="004005D8">
        <w:t>TAFE</w:t>
      </w:r>
      <w:r w:rsidRPr="004005D8">
        <w:t xml:space="preserve">) </w:t>
      </w:r>
    </w:p>
    <w:p w14:paraId="7FCB8C53" w14:textId="4514FDEE" w:rsidR="004005D8" w:rsidRPr="004005D8" w:rsidRDefault="00C90138" w:rsidP="00CA166E">
      <w:pPr>
        <w:pStyle w:val="Dotpoint1"/>
      </w:pPr>
      <w:r w:rsidRPr="004005D8">
        <w:t xml:space="preserve">the amount of networking and collaboration RTOs </w:t>
      </w:r>
      <w:r w:rsidR="00213280">
        <w:t>undertake</w:t>
      </w:r>
      <w:r w:rsidRPr="004005D8">
        <w:t xml:space="preserve"> to support quality improvement </w:t>
      </w:r>
      <w:r w:rsidR="00510184">
        <w:br/>
      </w:r>
      <w:r w:rsidRPr="004005D8">
        <w:t>(</w:t>
      </w:r>
      <w:r w:rsidR="008D6E9A" w:rsidRPr="004005D8">
        <w:t>ACE RTO</w:t>
      </w:r>
      <w:r w:rsidRPr="004005D8">
        <w:t>)</w:t>
      </w:r>
    </w:p>
    <w:p w14:paraId="1C305EA3" w14:textId="3337FE14" w:rsidR="004005D8" w:rsidRPr="004005D8" w:rsidRDefault="00C90138" w:rsidP="00CA166E">
      <w:pPr>
        <w:pStyle w:val="Dotpoint1"/>
      </w:pPr>
      <w:r w:rsidRPr="004005D8">
        <w:t>the transformational aspect of learning and personal growth (</w:t>
      </w:r>
      <w:r w:rsidR="00213280">
        <w:t>for example,</w:t>
      </w:r>
      <w:r w:rsidRPr="004005D8">
        <w:t xml:space="preserve"> students’ perceptions of their learning at the start and end of their course) (</w:t>
      </w:r>
      <w:r w:rsidR="008D6E9A" w:rsidRPr="004005D8">
        <w:t>ACE RTO, TAFE</w:t>
      </w:r>
      <w:r w:rsidRPr="004005D8">
        <w:t xml:space="preserve">) </w:t>
      </w:r>
    </w:p>
    <w:p w14:paraId="068A9499" w14:textId="061B0868" w:rsidR="004005D8" w:rsidRPr="004005D8" w:rsidRDefault="00C90138" w:rsidP="00CA166E">
      <w:pPr>
        <w:pStyle w:val="Dotpoint1"/>
      </w:pPr>
      <w:r w:rsidRPr="004005D8">
        <w:t xml:space="preserve">increases in demand </w:t>
      </w:r>
      <w:r w:rsidR="0024097F">
        <w:t xml:space="preserve">in the </w:t>
      </w:r>
      <w:r w:rsidR="00AC1997">
        <w:t xml:space="preserve">provision of </w:t>
      </w:r>
      <w:r w:rsidRPr="004005D8">
        <w:t xml:space="preserve">student support services by students with mental health, </w:t>
      </w:r>
      <w:proofErr w:type="gramStart"/>
      <w:r w:rsidRPr="004005D8">
        <w:t>anxiety</w:t>
      </w:r>
      <w:proofErr w:type="gramEnd"/>
      <w:r w:rsidRPr="004005D8">
        <w:t xml:space="preserve"> and other issues (</w:t>
      </w:r>
      <w:r w:rsidR="008D6E9A" w:rsidRPr="004005D8">
        <w:t>TAFE</w:t>
      </w:r>
      <w:r w:rsidR="00575FD3">
        <w:t>)</w:t>
      </w:r>
      <w:r w:rsidRPr="004005D8">
        <w:t xml:space="preserve"> </w:t>
      </w:r>
    </w:p>
    <w:p w14:paraId="48999805" w14:textId="5DE49333" w:rsidR="004005D8" w:rsidRPr="004005D8" w:rsidRDefault="00C90138" w:rsidP="00CA166E">
      <w:pPr>
        <w:pStyle w:val="Dotpoint1"/>
      </w:pPr>
      <w:r w:rsidRPr="004005D8">
        <w:t>partnerships with industry and other RTOs for innovation and applied research</w:t>
      </w:r>
      <w:r w:rsidR="008D6E9A" w:rsidRPr="004005D8">
        <w:t xml:space="preserve"> (TAFE)</w:t>
      </w:r>
    </w:p>
    <w:p w14:paraId="1D46BC7F" w14:textId="267DA7F0" w:rsidR="004005D8" w:rsidRPr="004005D8" w:rsidRDefault="00267D2B" w:rsidP="00CA166E">
      <w:pPr>
        <w:pStyle w:val="Dotpoint1"/>
      </w:pPr>
      <w:r w:rsidRPr="004005D8">
        <w:t>t</w:t>
      </w:r>
      <w:r w:rsidR="00C90138" w:rsidRPr="004005D8">
        <w:t>he subjective qualities that underpin high-quality teaching and training (such as passion, care, motivation and setting high expectations for students) (</w:t>
      </w:r>
      <w:r w:rsidR="00575FD3">
        <w:t>a</w:t>
      </w:r>
      <w:r w:rsidR="008D6E9A" w:rsidRPr="004005D8">
        <w:t>ll RTOs</w:t>
      </w:r>
      <w:r w:rsidR="00C90138" w:rsidRPr="004005D8">
        <w:t>)</w:t>
      </w:r>
    </w:p>
    <w:p w14:paraId="53C8AAB4" w14:textId="3DA0645A" w:rsidR="00FF0EA4" w:rsidRDefault="00267D2B" w:rsidP="00CA166E">
      <w:pPr>
        <w:pStyle w:val="Dotpoint1"/>
      </w:pPr>
      <w:r w:rsidRPr="004005D8">
        <w:t>t</w:t>
      </w:r>
      <w:r w:rsidR="00C90138" w:rsidRPr="004005D8">
        <w:t>he real cost of good and high-quality delivery</w:t>
      </w:r>
      <w:r w:rsidR="008D6E9A" w:rsidRPr="004005D8">
        <w:t xml:space="preserve"> (</w:t>
      </w:r>
      <w:r w:rsidR="00575FD3">
        <w:t>a</w:t>
      </w:r>
      <w:r w:rsidR="008D6E9A" w:rsidRPr="004005D8">
        <w:t>ll RTOs)</w:t>
      </w:r>
      <w:r w:rsidR="00C90138" w:rsidRPr="004005D8">
        <w:t>.</w:t>
      </w:r>
    </w:p>
    <w:p w14:paraId="0EE5AC75" w14:textId="1C15B848" w:rsidR="002A5034" w:rsidRDefault="002A5034">
      <w:pPr>
        <w:spacing w:before="0" w:line="240" w:lineRule="auto"/>
        <w:rPr>
          <w:color w:val="000000"/>
        </w:rPr>
      </w:pPr>
      <w:r>
        <w:br w:type="page"/>
      </w:r>
    </w:p>
    <w:p w14:paraId="084B6958" w14:textId="38A88338" w:rsidR="002A5034" w:rsidRDefault="00E46A45" w:rsidP="00CA166E">
      <w:pPr>
        <w:pStyle w:val="Dotpoint1"/>
        <w:numPr>
          <w:ilvl w:val="0"/>
          <w:numId w:val="0"/>
        </w:numPr>
        <w:ind w:left="284"/>
      </w:pPr>
      <w:r w:rsidRPr="00E46A45">
        <w:rPr>
          <w:noProof/>
        </w:rPr>
        <w:lastRenderedPageBreak/>
        <w:drawing>
          <wp:anchor distT="0" distB="0" distL="114300" distR="114300" simplePos="0" relativeHeight="252092416" behindDoc="0" locked="0" layoutInCell="1" allowOverlap="1" wp14:anchorId="5F0A2884" wp14:editId="74266936">
            <wp:simplePos x="0" y="0"/>
            <wp:positionH relativeFrom="column">
              <wp:posOffset>13970</wp:posOffset>
            </wp:positionH>
            <wp:positionV relativeFrom="paragraph">
              <wp:posOffset>170815</wp:posOffset>
            </wp:positionV>
            <wp:extent cx="419100" cy="4191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96058" w14:textId="1C27A9C4" w:rsidR="00501746" w:rsidRDefault="00501746" w:rsidP="00E521B0">
      <w:pPr>
        <w:pStyle w:val="Heading1"/>
      </w:pPr>
      <w:bookmarkStart w:id="75" w:name="_Toc97301521"/>
      <w:r w:rsidRPr="00E455CD">
        <w:t xml:space="preserve">Challenges to </w:t>
      </w:r>
      <w:proofErr w:type="spellStart"/>
      <w:r w:rsidRPr="00E455CD">
        <w:t>delivery</w:t>
      </w:r>
      <w:proofErr w:type="spellEnd"/>
      <w:r w:rsidRPr="00E455CD">
        <w:t xml:space="preserve"> quality</w:t>
      </w:r>
      <w:bookmarkEnd w:id="75"/>
      <w:r w:rsidR="00B80545">
        <w:t xml:space="preserve"> </w:t>
      </w:r>
    </w:p>
    <w:p w14:paraId="32E79320" w14:textId="13EA3A89" w:rsidR="00D54326" w:rsidRPr="00A06F66" w:rsidRDefault="002958B4" w:rsidP="00E01F9C">
      <w:pPr>
        <w:pStyle w:val="Text"/>
      </w:pPr>
      <w:bookmarkStart w:id="76" w:name="_Hlk86219183"/>
      <w:bookmarkStart w:id="77" w:name="_Toc90301282"/>
      <w:bookmarkStart w:id="78" w:name="_Toc82271541"/>
      <w:r w:rsidRPr="00A06F66">
        <w:rPr>
          <w:rFonts w:eastAsia="Trebuchet MS"/>
          <w:noProof/>
        </w:rPr>
        <mc:AlternateContent>
          <mc:Choice Requires="wps">
            <w:drawing>
              <wp:anchor distT="0" distB="0" distL="114300" distR="114300" simplePos="0" relativeHeight="252029952" behindDoc="0" locked="1" layoutInCell="1" allowOverlap="1" wp14:anchorId="004D41E1" wp14:editId="47443930">
                <wp:simplePos x="0" y="0"/>
                <wp:positionH relativeFrom="outsideMargin">
                  <wp:posOffset>5113020</wp:posOffset>
                </wp:positionH>
                <wp:positionV relativeFrom="page">
                  <wp:posOffset>1318260</wp:posOffset>
                </wp:positionV>
                <wp:extent cx="2202180" cy="36842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202180" cy="3684270"/>
                        </a:xfrm>
                        <a:prstGeom prst="rect">
                          <a:avLst/>
                        </a:prstGeom>
                        <a:noFill/>
                        <a:ln w="6350">
                          <a:noFill/>
                        </a:ln>
                        <a:effectLst>
                          <a:outerShdw blurRad="152400" dist="317500" dir="5400000" sx="90000" sy="-19000" rotWithShape="0">
                            <a:prstClr val="black">
                              <a:alpha val="15000"/>
                            </a:prstClr>
                          </a:outerShdw>
                        </a:effectLst>
                      </wps:spPr>
                      <wps:txbx>
                        <w:txbxContent>
                          <w:p w14:paraId="1DC72715" w14:textId="77777777" w:rsidR="00995FC3" w:rsidRPr="00D14687" w:rsidRDefault="00995FC3" w:rsidP="002958B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C330AFF" w14:textId="08AC6893" w:rsidR="00995FC3" w:rsidRDefault="00995FC3" w:rsidP="002958B4">
                            <w:pPr>
                              <w:pStyle w:val="KeyPoints"/>
                              <w:spacing w:before="160"/>
                              <w:ind w:left="-148" w:hanging="357"/>
                            </w:pPr>
                            <w:r>
                              <w:t>RTOs face multiple external and internal challenges to their efforts to improve delivery quality.</w:t>
                            </w:r>
                          </w:p>
                          <w:p w14:paraId="2323CBE8" w14:textId="4A119912" w:rsidR="00995FC3" w:rsidRDefault="00995FC3" w:rsidP="00D430E5">
                            <w:pPr>
                              <w:pStyle w:val="KeyPoints"/>
                              <w:ind w:left="-148" w:hanging="357"/>
                            </w:pPr>
                            <w:r>
                              <w:t xml:space="preserve">The biggest challenges are the system’s emphasis on compliance, the amount and duration of funding, inadequate training packages and teacher and trainer shortages. </w:t>
                            </w:r>
                          </w:p>
                          <w:p w14:paraId="7414FA85" w14:textId="1596C1C6" w:rsidR="00995FC3" w:rsidRDefault="00995FC3" w:rsidP="00745B2F">
                            <w:pPr>
                              <w:pStyle w:val="KeyPoints"/>
                              <w:ind w:left="-148" w:hanging="357"/>
                            </w:pPr>
                            <w:r>
                              <w:t>D</w:t>
                            </w:r>
                            <w:r w:rsidRPr="00AA7D31">
                              <w:t>eveloping and retaining high</w:t>
                            </w:r>
                            <w:r>
                              <w:t>-</w:t>
                            </w:r>
                            <w:r w:rsidRPr="00AA7D31">
                              <w:t xml:space="preserve">quality </w:t>
                            </w:r>
                            <w:r>
                              <w:t xml:space="preserve">teachers and trainers </w:t>
                            </w:r>
                            <w:r w:rsidRPr="00AA7D31">
                              <w:t xml:space="preserve">is </w:t>
                            </w:r>
                            <w:r>
                              <w:t xml:space="preserve">also </w:t>
                            </w:r>
                            <w:r w:rsidRPr="00AA7D31">
                              <w:t>a significant challenge</w:t>
                            </w:r>
                            <w:r>
                              <w:t>.</w:t>
                            </w:r>
                          </w:p>
                          <w:p w14:paraId="6EFF5645" w14:textId="14F13361" w:rsidR="00995FC3" w:rsidRPr="001A3613" w:rsidRDefault="00995FC3" w:rsidP="00745B2F">
                            <w:pPr>
                              <w:pStyle w:val="KeyPoints"/>
                              <w:ind w:left="-148" w:hanging="357"/>
                            </w:pPr>
                            <w:r w:rsidRPr="00AA7D31">
                              <w:t xml:space="preserve">A </w:t>
                            </w:r>
                            <w:r>
                              <w:t xml:space="preserve">perceived </w:t>
                            </w:r>
                            <w:r w:rsidRPr="00AA7D31">
                              <w:t xml:space="preserve">lack of trust in </w:t>
                            </w:r>
                            <w:r>
                              <w:t xml:space="preserve">what good </w:t>
                            </w:r>
                            <w:r w:rsidRPr="00AA7D31">
                              <w:t xml:space="preserve">RTOs </w:t>
                            </w:r>
                            <w:r>
                              <w:t xml:space="preserve">do is a barrier to quality and </w:t>
                            </w:r>
                            <w:r w:rsidRPr="00AA7D31">
                              <w:t>needs to be overcome.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D41E1" id="Text Box 36" o:spid="_x0000_s1034" type="#_x0000_t202" style="position:absolute;margin-left:402.6pt;margin-top:103.8pt;width:173.4pt;height:290.1pt;z-index:2520299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" filled="f" stroked="f" strokeweight=".5pt">
                <v:shadow on="t" type="perspective" color="black" opacity="9830f" origin=",.5" offset="0,25pt" matrix="58982f,,,-12452f"/>
                <v:textbox inset="10mm">
                  <w:txbxContent>
                    <w:p w14:paraId="1DC72715" w14:textId="77777777" w:rsidR="00995FC3" w:rsidRPr="00D14687" w:rsidRDefault="00995FC3" w:rsidP="002958B4">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7C330AFF" w14:textId="08AC6893" w:rsidR="00995FC3" w:rsidRDefault="00995FC3" w:rsidP="002958B4">
                      <w:pPr>
                        <w:pStyle w:val="KeyPoints"/>
                        <w:spacing w:before="160"/>
                        <w:ind w:left="-148" w:hanging="357"/>
                      </w:pPr>
                      <w:r>
                        <w:t>RTOs face multiple external and internal challenges to their efforts to improve delivery quality.</w:t>
                      </w:r>
                    </w:p>
                    <w:p w14:paraId="2323CBE8" w14:textId="4A119912" w:rsidR="00995FC3" w:rsidRDefault="00995FC3" w:rsidP="00D430E5">
                      <w:pPr>
                        <w:pStyle w:val="KeyPoints"/>
                        <w:ind w:left="-148" w:hanging="357"/>
                      </w:pPr>
                      <w:r>
                        <w:t xml:space="preserve">The biggest challenges are the system’s emphasis on compliance, the amount and duration of funding, inadequate training packages and teacher and trainer shortages. </w:t>
                      </w:r>
                    </w:p>
                    <w:p w14:paraId="7414FA85" w14:textId="1596C1C6" w:rsidR="00995FC3" w:rsidRDefault="00995FC3" w:rsidP="00745B2F">
                      <w:pPr>
                        <w:pStyle w:val="KeyPoints"/>
                        <w:ind w:left="-148" w:hanging="357"/>
                      </w:pPr>
                      <w:r>
                        <w:t>D</w:t>
                      </w:r>
                      <w:r w:rsidRPr="00AA7D31">
                        <w:t>eveloping and retaining high</w:t>
                      </w:r>
                      <w:r>
                        <w:t>-</w:t>
                      </w:r>
                      <w:r w:rsidRPr="00AA7D31">
                        <w:t xml:space="preserve">quality </w:t>
                      </w:r>
                      <w:r>
                        <w:t xml:space="preserve">teachers and trainers </w:t>
                      </w:r>
                      <w:r w:rsidRPr="00AA7D31">
                        <w:t xml:space="preserve">is </w:t>
                      </w:r>
                      <w:r>
                        <w:t xml:space="preserve">also </w:t>
                      </w:r>
                      <w:r w:rsidRPr="00AA7D31">
                        <w:t>a significant challenge</w:t>
                      </w:r>
                      <w:r>
                        <w:t>.</w:t>
                      </w:r>
                    </w:p>
                    <w:p w14:paraId="6EFF5645" w14:textId="14F13361" w:rsidR="00995FC3" w:rsidRPr="001A3613" w:rsidRDefault="00995FC3" w:rsidP="00745B2F">
                      <w:pPr>
                        <w:pStyle w:val="KeyPoints"/>
                        <w:ind w:left="-148" w:hanging="357"/>
                      </w:pPr>
                      <w:r w:rsidRPr="00AA7D31">
                        <w:t xml:space="preserve">A </w:t>
                      </w:r>
                      <w:r>
                        <w:t xml:space="preserve">perceived </w:t>
                      </w:r>
                      <w:r w:rsidRPr="00AA7D31">
                        <w:t xml:space="preserve">lack of trust in </w:t>
                      </w:r>
                      <w:r>
                        <w:t xml:space="preserve">what good </w:t>
                      </w:r>
                      <w:r w:rsidRPr="00AA7D31">
                        <w:t xml:space="preserve">RTOs </w:t>
                      </w:r>
                      <w:r>
                        <w:t xml:space="preserve">do is a barrier to quality and </w:t>
                      </w:r>
                      <w:r w:rsidRPr="00AA7D31">
                        <w:t>needs to be overcome.</w:t>
                      </w:r>
                    </w:p>
                  </w:txbxContent>
                </v:textbox>
                <w10:wrap type="square" anchorx="margin" anchory="page"/>
                <w10:anchorlock/>
              </v:shape>
            </w:pict>
          </mc:Fallback>
        </mc:AlternateContent>
      </w:r>
      <w:r w:rsidR="00BB5D07" w:rsidRPr="00A06F66">
        <w:rPr>
          <w:rFonts w:eastAsia="Trebuchet MS"/>
        </w:rPr>
        <w:t xml:space="preserve">The VET literature historically </w:t>
      </w:r>
      <w:r w:rsidR="00AD4627">
        <w:rPr>
          <w:rFonts w:eastAsia="Trebuchet MS"/>
        </w:rPr>
        <w:t>contains a great deal of</w:t>
      </w:r>
      <w:r w:rsidR="005B4F98">
        <w:rPr>
          <w:rFonts w:eastAsia="Trebuchet MS"/>
        </w:rPr>
        <w:t xml:space="preserve"> commentary on</w:t>
      </w:r>
      <w:r w:rsidR="00BB5D07" w:rsidRPr="00A06F66">
        <w:rPr>
          <w:rFonts w:eastAsia="Trebuchet MS"/>
        </w:rPr>
        <w:t xml:space="preserve"> the</w:t>
      </w:r>
      <w:r w:rsidR="00BB5D07" w:rsidRPr="00A06F66">
        <w:rPr>
          <w:rFonts w:eastAsia="Trebuchet MS"/>
          <w:sz w:val="22"/>
          <w:szCs w:val="22"/>
        </w:rPr>
        <w:t xml:space="preserve"> </w:t>
      </w:r>
      <w:r w:rsidR="00BB5D07" w:rsidRPr="00A06F66">
        <w:rPr>
          <w:rFonts w:eastAsia="Trebuchet MS"/>
        </w:rPr>
        <w:t xml:space="preserve">challenges RTOs face, both internally and externally, </w:t>
      </w:r>
      <w:r w:rsidR="00F179AB">
        <w:rPr>
          <w:rFonts w:eastAsia="Trebuchet MS"/>
        </w:rPr>
        <w:t>in</w:t>
      </w:r>
      <w:r w:rsidR="00BB5D07" w:rsidRPr="00A06F66">
        <w:rPr>
          <w:rFonts w:eastAsia="Trebuchet MS"/>
        </w:rPr>
        <w:t xml:space="preserve"> </w:t>
      </w:r>
      <w:r w:rsidR="00A06F66" w:rsidRPr="00A06F66">
        <w:rPr>
          <w:rFonts w:eastAsia="Trebuchet MS"/>
        </w:rPr>
        <w:t>deliver</w:t>
      </w:r>
      <w:r w:rsidR="00F179AB">
        <w:rPr>
          <w:rFonts w:eastAsia="Trebuchet MS"/>
        </w:rPr>
        <w:t>ing</w:t>
      </w:r>
      <w:r w:rsidR="00A06F66" w:rsidRPr="00A06F66">
        <w:rPr>
          <w:rFonts w:eastAsia="Trebuchet MS"/>
        </w:rPr>
        <w:t xml:space="preserve"> </w:t>
      </w:r>
      <w:r w:rsidR="003C20F6">
        <w:rPr>
          <w:rFonts w:eastAsia="Trebuchet MS"/>
        </w:rPr>
        <w:t xml:space="preserve">high </w:t>
      </w:r>
      <w:r w:rsidR="00BB5D07" w:rsidRPr="00A06F66">
        <w:rPr>
          <w:rFonts w:eastAsia="Trebuchet MS"/>
        </w:rPr>
        <w:t xml:space="preserve">quality. </w:t>
      </w:r>
      <w:r w:rsidR="00A06F66" w:rsidRPr="00A06F66">
        <w:rPr>
          <w:rFonts w:eastAsia="Trebuchet MS"/>
        </w:rPr>
        <w:t xml:space="preserve">These are </w:t>
      </w:r>
      <w:r w:rsidR="00E01410" w:rsidRPr="00A06F66">
        <w:rPr>
          <w:rFonts w:eastAsia="Trebuchet MS"/>
        </w:rPr>
        <w:t>explore</w:t>
      </w:r>
      <w:r w:rsidR="00A75B2A" w:rsidRPr="00A06F66">
        <w:rPr>
          <w:rFonts w:eastAsia="Trebuchet MS"/>
        </w:rPr>
        <w:t>d</w:t>
      </w:r>
      <w:r w:rsidR="00E01410" w:rsidRPr="00A06F66">
        <w:rPr>
          <w:rFonts w:eastAsia="Trebuchet MS"/>
        </w:rPr>
        <w:t xml:space="preserve"> in detail in </w:t>
      </w:r>
      <w:r w:rsidR="009E0693" w:rsidRPr="00A06F66">
        <w:rPr>
          <w:rFonts w:eastAsia="Trebuchet MS"/>
        </w:rPr>
        <w:t xml:space="preserve">our </w:t>
      </w:r>
      <w:r w:rsidR="00E01410" w:rsidRPr="00A06F66">
        <w:rPr>
          <w:rFonts w:eastAsia="Trebuchet MS"/>
        </w:rPr>
        <w:t xml:space="preserve">first paper </w:t>
      </w:r>
      <w:r w:rsidR="003C20F6">
        <w:rPr>
          <w:rFonts w:eastAsia="Trebuchet MS"/>
        </w:rPr>
        <w:t>(</w:t>
      </w:r>
      <w:r w:rsidR="003C20F6" w:rsidRPr="00A06F66">
        <w:t>Guthrie &amp; Waters 2021</w:t>
      </w:r>
      <w:proofErr w:type="gramStart"/>
      <w:r w:rsidR="003C20F6" w:rsidRPr="00A06F66">
        <w:t>)</w:t>
      </w:r>
      <w:proofErr w:type="gramEnd"/>
      <w:r w:rsidR="003C20F6" w:rsidRPr="00A06F66">
        <w:t xml:space="preserve"> </w:t>
      </w:r>
      <w:r w:rsidR="00E01410" w:rsidRPr="00A06F66">
        <w:rPr>
          <w:rFonts w:eastAsia="Trebuchet MS"/>
        </w:rPr>
        <w:t xml:space="preserve">and </w:t>
      </w:r>
      <w:r w:rsidR="00A06F66" w:rsidRPr="00A06F66">
        <w:rPr>
          <w:rFonts w:eastAsia="Trebuchet MS"/>
        </w:rPr>
        <w:t xml:space="preserve">we </w:t>
      </w:r>
      <w:r w:rsidR="00E01410" w:rsidRPr="00A06F66">
        <w:rPr>
          <w:rFonts w:eastAsia="Trebuchet MS"/>
        </w:rPr>
        <w:t xml:space="preserve">summarise them briefly in </w:t>
      </w:r>
      <w:r w:rsidR="005B4F98">
        <w:rPr>
          <w:rFonts w:eastAsia="Trebuchet MS"/>
        </w:rPr>
        <w:t>a</w:t>
      </w:r>
      <w:r w:rsidR="00E01410" w:rsidRPr="00A06F66">
        <w:rPr>
          <w:rFonts w:eastAsia="Trebuchet MS"/>
        </w:rPr>
        <w:t xml:space="preserve">ppendix B. </w:t>
      </w:r>
      <w:bookmarkEnd w:id="76"/>
      <w:r w:rsidR="00214AD7" w:rsidRPr="00A06F66">
        <w:t>W</w:t>
      </w:r>
      <w:r w:rsidR="00BB5D07" w:rsidRPr="00A06F66">
        <w:t xml:space="preserve">hile there is much an </w:t>
      </w:r>
      <w:r w:rsidR="00BB5D07" w:rsidRPr="00A06F66">
        <w:rPr>
          <w:rFonts w:eastAsia="Trebuchet MS"/>
        </w:rPr>
        <w:t>RTO</w:t>
      </w:r>
      <w:r w:rsidR="00BB5D07" w:rsidRPr="00A06F66">
        <w:t xml:space="preserve"> can do to improve the quality of delivery at a local level, </w:t>
      </w:r>
      <w:r w:rsidR="00EC7AC8" w:rsidRPr="00A06F66">
        <w:t xml:space="preserve">the literature shows that </w:t>
      </w:r>
      <w:r w:rsidR="00BB5D07" w:rsidRPr="00A06F66">
        <w:t>many challenges</w:t>
      </w:r>
      <w:r w:rsidR="00BB5D07" w:rsidRPr="00A06F66">
        <w:rPr>
          <w:rFonts w:eastAsia="Trebuchet MS"/>
        </w:rPr>
        <w:t xml:space="preserve"> </w:t>
      </w:r>
      <w:r w:rsidR="00BB5D07" w:rsidRPr="00A06F66">
        <w:t>sit beyond their control yet impact on how readily they can act to improve the quality of delivery</w:t>
      </w:r>
      <w:r w:rsidR="003C20F6">
        <w:t>.</w:t>
      </w:r>
      <w:bookmarkEnd w:id="77"/>
    </w:p>
    <w:p w14:paraId="3FB3072E" w14:textId="665E99DF" w:rsidR="00F458FD" w:rsidRPr="00B30ADF" w:rsidRDefault="00A06F66" w:rsidP="00F458FD">
      <w:pPr>
        <w:pStyle w:val="Text"/>
      </w:pPr>
      <w:r>
        <w:t xml:space="preserve">While many of these challenges are being addressed by </w:t>
      </w:r>
      <w:r w:rsidR="006B70D8">
        <w:t xml:space="preserve">the </w:t>
      </w:r>
      <w:r>
        <w:t xml:space="preserve">national reforms currently underway, we report them here from the perspective of </w:t>
      </w:r>
      <w:r w:rsidR="00AB603B">
        <w:t xml:space="preserve">the </w:t>
      </w:r>
      <w:r>
        <w:t>RTOs participating in this research</w:t>
      </w:r>
      <w:r w:rsidR="00165AB0">
        <w:t xml:space="preserve">. They </w:t>
      </w:r>
      <w:r>
        <w:t xml:space="preserve">point to six main challenges </w:t>
      </w:r>
      <w:r w:rsidR="00C94BE0">
        <w:t>to</w:t>
      </w:r>
      <w:r>
        <w:t xml:space="preserve"> </w:t>
      </w:r>
      <w:proofErr w:type="spellStart"/>
      <w:r w:rsidR="00165AB0">
        <w:t>delivery</w:t>
      </w:r>
      <w:proofErr w:type="spellEnd"/>
      <w:r w:rsidR="00165AB0">
        <w:t xml:space="preserve"> </w:t>
      </w:r>
      <w:r>
        <w:t>quality.</w:t>
      </w:r>
    </w:p>
    <w:p w14:paraId="432568E7" w14:textId="77777777" w:rsidR="00193C3C" w:rsidRPr="002A5034" w:rsidRDefault="00193C3C" w:rsidP="002A5034">
      <w:pPr>
        <w:pStyle w:val="Heading2"/>
      </w:pPr>
      <w:bookmarkStart w:id="79" w:name="_Toc82271542"/>
      <w:bookmarkStart w:id="80" w:name="_Toc97301522"/>
      <w:bookmarkEnd w:id="78"/>
      <w:r w:rsidRPr="002A5034">
        <w:t>A compliance view of quality</w:t>
      </w:r>
      <w:bookmarkEnd w:id="79"/>
      <w:bookmarkEnd w:id="80"/>
    </w:p>
    <w:p w14:paraId="1320B864" w14:textId="05292839" w:rsidR="00085129" w:rsidRPr="00F7148F" w:rsidRDefault="0036763F" w:rsidP="00085129">
      <w:pPr>
        <w:pStyle w:val="Text"/>
        <w:rPr>
          <w:spacing w:val="-4"/>
          <w:shd w:val="clear" w:color="auto" w:fill="FFFFFF"/>
        </w:rPr>
      </w:pPr>
      <w:r w:rsidRPr="00F7148F">
        <w:rPr>
          <w:spacing w:val="-4"/>
        </w:rPr>
        <w:t>The</w:t>
      </w:r>
      <w:r w:rsidR="00757F7D" w:rsidRPr="00F7148F">
        <w:rPr>
          <w:spacing w:val="-4"/>
        </w:rPr>
        <w:t xml:space="preserve"> </w:t>
      </w:r>
      <w:r w:rsidR="006A32ED" w:rsidRPr="00F7148F">
        <w:rPr>
          <w:spacing w:val="-4"/>
        </w:rPr>
        <w:t>biggest challenge</w:t>
      </w:r>
      <w:r w:rsidR="00B413CE" w:rsidRPr="00F7148F">
        <w:rPr>
          <w:spacing w:val="-4"/>
        </w:rPr>
        <w:t xml:space="preserve"> </w:t>
      </w:r>
      <w:r w:rsidR="00165AB0" w:rsidRPr="00F7148F">
        <w:rPr>
          <w:spacing w:val="-4"/>
        </w:rPr>
        <w:t xml:space="preserve">for </w:t>
      </w:r>
      <w:r w:rsidR="00BB5CCA" w:rsidRPr="00F7148F">
        <w:rPr>
          <w:spacing w:val="-4"/>
        </w:rPr>
        <w:t xml:space="preserve">our interviewed </w:t>
      </w:r>
      <w:r w:rsidR="00165AB0" w:rsidRPr="00F7148F">
        <w:rPr>
          <w:spacing w:val="-4"/>
        </w:rPr>
        <w:t xml:space="preserve">RTOs </w:t>
      </w:r>
      <w:r w:rsidR="00437166" w:rsidRPr="00F7148F">
        <w:rPr>
          <w:spacing w:val="-4"/>
        </w:rPr>
        <w:t xml:space="preserve">(which received the </w:t>
      </w:r>
      <w:r w:rsidR="009234E5" w:rsidRPr="00F7148F">
        <w:rPr>
          <w:spacing w:val="-4"/>
        </w:rPr>
        <w:t>strongest response</w:t>
      </w:r>
      <w:r w:rsidR="002418F3" w:rsidRPr="00F7148F">
        <w:rPr>
          <w:spacing w:val="-4"/>
        </w:rPr>
        <w:t xml:space="preserve"> across the board</w:t>
      </w:r>
      <w:r w:rsidR="00F458FD" w:rsidRPr="00F7148F">
        <w:rPr>
          <w:spacing w:val="-4"/>
        </w:rPr>
        <w:t xml:space="preserve"> during consultations</w:t>
      </w:r>
      <w:r w:rsidR="00437166" w:rsidRPr="00F7148F">
        <w:rPr>
          <w:spacing w:val="-4"/>
        </w:rPr>
        <w:t>)</w:t>
      </w:r>
      <w:r w:rsidR="009234E5" w:rsidRPr="00F7148F">
        <w:rPr>
          <w:spacing w:val="-4"/>
        </w:rPr>
        <w:t xml:space="preserve"> </w:t>
      </w:r>
      <w:r w:rsidR="00EB3F41" w:rsidRPr="00F7148F">
        <w:rPr>
          <w:spacing w:val="-4"/>
        </w:rPr>
        <w:t xml:space="preserve">is </w:t>
      </w:r>
      <w:r w:rsidR="009F6AD6" w:rsidRPr="00F7148F">
        <w:rPr>
          <w:spacing w:val="-4"/>
        </w:rPr>
        <w:t xml:space="preserve">compliance with </w:t>
      </w:r>
      <w:r w:rsidR="00FE3B23" w:rsidRPr="00F7148F">
        <w:rPr>
          <w:spacing w:val="-4"/>
        </w:rPr>
        <w:t xml:space="preserve">the </w:t>
      </w:r>
      <w:r w:rsidR="00EC7AC8" w:rsidRPr="00F7148F">
        <w:rPr>
          <w:spacing w:val="-4"/>
        </w:rPr>
        <w:t xml:space="preserve">current </w:t>
      </w:r>
      <w:r w:rsidR="009F6AD6" w:rsidRPr="00F7148F">
        <w:rPr>
          <w:spacing w:val="-4"/>
        </w:rPr>
        <w:t xml:space="preserve">regulations, </w:t>
      </w:r>
      <w:proofErr w:type="gramStart"/>
      <w:r w:rsidR="009F6AD6" w:rsidRPr="00F7148F">
        <w:rPr>
          <w:spacing w:val="-4"/>
        </w:rPr>
        <w:t>standards</w:t>
      </w:r>
      <w:proofErr w:type="gramEnd"/>
      <w:r w:rsidR="009F6AD6" w:rsidRPr="00F7148F">
        <w:rPr>
          <w:spacing w:val="-4"/>
        </w:rPr>
        <w:t xml:space="preserve"> and contractual requirements. </w:t>
      </w:r>
      <w:r w:rsidR="00165AB0" w:rsidRPr="00F7148F">
        <w:rPr>
          <w:spacing w:val="-4"/>
        </w:rPr>
        <w:t xml:space="preserve">They </w:t>
      </w:r>
      <w:r w:rsidR="0080038A" w:rsidRPr="00F7148F">
        <w:rPr>
          <w:spacing w:val="-4"/>
        </w:rPr>
        <w:t>raise</w:t>
      </w:r>
      <w:r w:rsidR="00E81AD3" w:rsidRPr="00F7148F">
        <w:rPr>
          <w:spacing w:val="-4"/>
        </w:rPr>
        <w:t>d</w:t>
      </w:r>
      <w:r w:rsidR="0080038A" w:rsidRPr="00F7148F">
        <w:rPr>
          <w:spacing w:val="-4"/>
        </w:rPr>
        <w:t xml:space="preserve"> </w:t>
      </w:r>
      <w:r w:rsidR="007A16A4" w:rsidRPr="00F7148F">
        <w:rPr>
          <w:spacing w:val="-4"/>
        </w:rPr>
        <w:t xml:space="preserve">two </w:t>
      </w:r>
      <w:r w:rsidR="00B222B3" w:rsidRPr="00F7148F">
        <w:rPr>
          <w:spacing w:val="-4"/>
        </w:rPr>
        <w:t xml:space="preserve">key </w:t>
      </w:r>
      <w:r w:rsidR="007A16A4" w:rsidRPr="00F7148F">
        <w:rPr>
          <w:spacing w:val="-4"/>
        </w:rPr>
        <w:t>issues: compliance does not necessar</w:t>
      </w:r>
      <w:r w:rsidR="005521BE" w:rsidRPr="00F7148F">
        <w:rPr>
          <w:spacing w:val="-4"/>
        </w:rPr>
        <w:t>il</w:t>
      </w:r>
      <w:r w:rsidR="007A16A4" w:rsidRPr="00F7148F">
        <w:rPr>
          <w:spacing w:val="-4"/>
        </w:rPr>
        <w:t xml:space="preserve">y equate with </w:t>
      </w:r>
      <w:r w:rsidR="003772D9" w:rsidRPr="00F7148F">
        <w:rPr>
          <w:spacing w:val="-4"/>
        </w:rPr>
        <w:t>high-quality</w:t>
      </w:r>
      <w:r w:rsidR="00F458FD" w:rsidRPr="00F7148F">
        <w:rPr>
          <w:spacing w:val="-4"/>
        </w:rPr>
        <w:t xml:space="preserve"> </w:t>
      </w:r>
      <w:r w:rsidR="00D54326" w:rsidRPr="00F7148F">
        <w:rPr>
          <w:spacing w:val="-4"/>
        </w:rPr>
        <w:t>delivery</w:t>
      </w:r>
      <w:r w:rsidR="00FE3B23" w:rsidRPr="00F7148F">
        <w:rPr>
          <w:spacing w:val="-4"/>
        </w:rPr>
        <w:t>;</w:t>
      </w:r>
      <w:r w:rsidR="00D54326" w:rsidRPr="00F7148F">
        <w:rPr>
          <w:spacing w:val="-4"/>
        </w:rPr>
        <w:t xml:space="preserve"> </w:t>
      </w:r>
      <w:r w:rsidR="00F458FD" w:rsidRPr="00F7148F">
        <w:rPr>
          <w:spacing w:val="-4"/>
        </w:rPr>
        <w:t xml:space="preserve">and </w:t>
      </w:r>
      <w:r w:rsidR="007A16A4" w:rsidRPr="00F7148F">
        <w:rPr>
          <w:spacing w:val="-4"/>
        </w:rPr>
        <w:t xml:space="preserve">the associated burden of providing </w:t>
      </w:r>
      <w:r w:rsidR="00D54326" w:rsidRPr="00F7148F">
        <w:rPr>
          <w:spacing w:val="-4"/>
        </w:rPr>
        <w:t xml:space="preserve">documented </w:t>
      </w:r>
      <w:r w:rsidR="007A16A4" w:rsidRPr="00F7148F">
        <w:rPr>
          <w:spacing w:val="-4"/>
        </w:rPr>
        <w:t xml:space="preserve">evidence </w:t>
      </w:r>
      <w:r w:rsidR="0080038A" w:rsidRPr="00F7148F">
        <w:rPr>
          <w:spacing w:val="-4"/>
        </w:rPr>
        <w:t>of compliance</w:t>
      </w:r>
      <w:r w:rsidR="009E0693" w:rsidRPr="00F7148F">
        <w:rPr>
          <w:spacing w:val="-4"/>
        </w:rPr>
        <w:t xml:space="preserve"> works against their efforts to provide good quality</w:t>
      </w:r>
      <w:r w:rsidR="00085129" w:rsidRPr="00F7148F">
        <w:rPr>
          <w:spacing w:val="-4"/>
        </w:rPr>
        <w:t xml:space="preserve">. </w:t>
      </w:r>
      <w:r w:rsidR="00903B97" w:rsidRPr="00F7148F">
        <w:rPr>
          <w:spacing w:val="-4"/>
          <w:shd w:val="clear" w:color="auto" w:fill="FFFFFF"/>
        </w:rPr>
        <w:t>T</w:t>
      </w:r>
      <w:r w:rsidR="00085129" w:rsidRPr="00F7148F">
        <w:rPr>
          <w:spacing w:val="-4"/>
          <w:shd w:val="clear" w:color="auto" w:fill="FFFFFF"/>
        </w:rPr>
        <w:t xml:space="preserve">oo </w:t>
      </w:r>
      <w:r w:rsidR="00085129" w:rsidRPr="00F7148F">
        <w:rPr>
          <w:spacing w:val="-4"/>
        </w:rPr>
        <w:t xml:space="preserve">much effort is focused on the ‘bare quality minimum’. </w:t>
      </w:r>
      <w:r w:rsidR="00085129" w:rsidRPr="00F7148F">
        <w:rPr>
          <w:spacing w:val="-4"/>
          <w:shd w:val="clear" w:color="auto" w:fill="FFFFFF"/>
        </w:rPr>
        <w:t xml:space="preserve">While </w:t>
      </w:r>
      <w:r w:rsidR="005A41F5" w:rsidRPr="00F7148F">
        <w:rPr>
          <w:spacing w:val="-4"/>
          <w:shd w:val="clear" w:color="auto" w:fill="FFFFFF"/>
        </w:rPr>
        <w:t xml:space="preserve">RTOs </w:t>
      </w:r>
      <w:r w:rsidR="00085129" w:rsidRPr="00F7148F">
        <w:rPr>
          <w:spacing w:val="-4"/>
        </w:rPr>
        <w:t xml:space="preserve">appreciate the importance of regulation to quality and the sector’s reputation, </w:t>
      </w:r>
      <w:r w:rsidR="00085129" w:rsidRPr="00F7148F">
        <w:rPr>
          <w:spacing w:val="-4"/>
          <w:shd w:val="clear" w:color="auto" w:fill="FFFFFF"/>
        </w:rPr>
        <w:t xml:space="preserve">the disproportionate amount of time, effort, </w:t>
      </w:r>
      <w:proofErr w:type="gramStart"/>
      <w:r w:rsidR="00085129" w:rsidRPr="00F7148F">
        <w:rPr>
          <w:spacing w:val="-4"/>
          <w:shd w:val="clear" w:color="auto" w:fill="FFFFFF"/>
        </w:rPr>
        <w:t>focus</w:t>
      </w:r>
      <w:proofErr w:type="gramEnd"/>
      <w:r w:rsidR="00085129" w:rsidRPr="00F7148F">
        <w:rPr>
          <w:spacing w:val="-4"/>
          <w:shd w:val="clear" w:color="auto" w:fill="FFFFFF"/>
        </w:rPr>
        <w:t xml:space="preserve"> and resources required for compliance </w:t>
      </w:r>
      <w:r w:rsidR="00433AD4" w:rsidRPr="00F7148F">
        <w:rPr>
          <w:spacing w:val="-4"/>
          <w:shd w:val="clear" w:color="auto" w:fill="FFFFFF"/>
        </w:rPr>
        <w:t>interferes</w:t>
      </w:r>
      <w:r w:rsidR="00085129" w:rsidRPr="00F7148F">
        <w:rPr>
          <w:spacing w:val="-4"/>
          <w:shd w:val="clear" w:color="auto" w:fill="FFFFFF"/>
        </w:rPr>
        <w:t xml:space="preserve"> with </w:t>
      </w:r>
      <w:r w:rsidR="005A41F5" w:rsidRPr="00F7148F">
        <w:rPr>
          <w:spacing w:val="-4"/>
          <w:shd w:val="clear" w:color="auto" w:fill="FFFFFF"/>
        </w:rPr>
        <w:t xml:space="preserve">their </w:t>
      </w:r>
      <w:r w:rsidR="00085129" w:rsidRPr="00F7148F">
        <w:rPr>
          <w:spacing w:val="-4"/>
          <w:shd w:val="clear" w:color="auto" w:fill="FFFFFF"/>
        </w:rPr>
        <w:t>efforts to improve delivery quality</w:t>
      </w:r>
      <w:r w:rsidR="00433AD4" w:rsidRPr="00F7148F">
        <w:rPr>
          <w:spacing w:val="-4"/>
          <w:shd w:val="clear" w:color="auto" w:fill="FFFFFF"/>
        </w:rPr>
        <w:t>:</w:t>
      </w:r>
      <w:r w:rsidR="00085129" w:rsidRPr="00F7148F">
        <w:rPr>
          <w:spacing w:val="-4"/>
          <w:shd w:val="clear" w:color="auto" w:fill="FFFFFF"/>
        </w:rPr>
        <w:t xml:space="preserve"> </w:t>
      </w:r>
    </w:p>
    <w:p w14:paraId="0D3A8D2C" w14:textId="2B0C3B88" w:rsidR="007A16A4" w:rsidRPr="007A16A4" w:rsidRDefault="007A16A4" w:rsidP="007A16A4">
      <w:pPr>
        <w:pStyle w:val="Quote"/>
      </w:pPr>
      <w:r w:rsidRPr="007A16A4">
        <w:t xml:space="preserve">We need to bust the myth that quality means or equates to compliance, especially assessment. Instead, we need to </w:t>
      </w:r>
      <w:proofErr w:type="gramStart"/>
      <w:r w:rsidRPr="007A16A4">
        <w:t>ask:</w:t>
      </w:r>
      <w:proofErr w:type="gramEnd"/>
      <w:r w:rsidRPr="007A16A4">
        <w:t xml:space="preserve"> is the training and courseware meaningful for students, fit-for-purpose and relevant to industry and then ask how do I put this on a quality assurance dashboard</w:t>
      </w:r>
      <w:r w:rsidR="00682696">
        <w:t>.</w:t>
      </w:r>
      <w:r w:rsidR="00682696">
        <w:tab/>
      </w:r>
      <w:r w:rsidRPr="007A16A4">
        <w:t>(</w:t>
      </w:r>
      <w:r w:rsidR="00F50889">
        <w:t>TAFE</w:t>
      </w:r>
      <w:r w:rsidRPr="007A16A4">
        <w:t xml:space="preserve">) </w:t>
      </w:r>
    </w:p>
    <w:p w14:paraId="41C85330" w14:textId="6C2B4652" w:rsidR="007F1019" w:rsidRDefault="005A41F5" w:rsidP="007F1019">
      <w:pPr>
        <w:spacing w:after="120" w:line="300" w:lineRule="exact"/>
      </w:pPr>
      <w:r>
        <w:t xml:space="preserve">We heard that the </w:t>
      </w:r>
      <w:r w:rsidR="00682696">
        <w:t>w</w:t>
      </w:r>
      <w:r w:rsidR="00972274">
        <w:t xml:space="preserve">orkloads </w:t>
      </w:r>
      <w:r w:rsidR="00F45451">
        <w:t xml:space="preserve">for teachers and trainers </w:t>
      </w:r>
      <w:r w:rsidR="00972274">
        <w:t xml:space="preserve">associated with compliance </w:t>
      </w:r>
      <w:r w:rsidR="00327E30">
        <w:t>allow</w:t>
      </w:r>
      <w:r w:rsidR="00972274">
        <w:t xml:space="preserve"> no </w:t>
      </w:r>
      <w:r w:rsidR="00972274" w:rsidRPr="004C1F5A">
        <w:t>time (</w:t>
      </w:r>
      <w:r w:rsidR="00972274">
        <w:t xml:space="preserve">or </w:t>
      </w:r>
      <w:r w:rsidR="00972274" w:rsidRPr="004C1F5A">
        <w:t xml:space="preserve">incentive) </w:t>
      </w:r>
      <w:r>
        <w:t xml:space="preserve">for them </w:t>
      </w:r>
      <w:r w:rsidR="00972274" w:rsidRPr="004C1F5A">
        <w:t xml:space="preserve">to </w:t>
      </w:r>
      <w:r w:rsidR="00AF3DCD">
        <w:t>undertake</w:t>
      </w:r>
      <w:r w:rsidR="00972274" w:rsidRPr="004C1F5A">
        <w:t xml:space="preserve"> the type of delivery they need </w:t>
      </w:r>
      <w:r w:rsidR="00972274">
        <w:t xml:space="preserve">and want </w:t>
      </w:r>
      <w:r w:rsidR="00972274" w:rsidRPr="004C1F5A">
        <w:t>to</w:t>
      </w:r>
      <w:r w:rsidR="00DF0F15">
        <w:t>;</w:t>
      </w:r>
      <w:r w:rsidR="00972274" w:rsidRPr="004C1F5A">
        <w:t xml:space="preserve"> </w:t>
      </w:r>
      <w:r w:rsidR="00E81AD3">
        <w:t xml:space="preserve">to </w:t>
      </w:r>
      <w:r w:rsidR="00972274" w:rsidRPr="004C1F5A">
        <w:t>talk about teaching</w:t>
      </w:r>
      <w:r w:rsidR="00972274">
        <w:t xml:space="preserve"> </w:t>
      </w:r>
      <w:r w:rsidR="00972274" w:rsidRPr="004C1F5A">
        <w:t xml:space="preserve">and </w:t>
      </w:r>
      <w:r w:rsidR="00E81AD3">
        <w:t>how to improve it</w:t>
      </w:r>
      <w:r w:rsidR="00DF0F15">
        <w:t>;</w:t>
      </w:r>
      <w:r w:rsidR="00E81AD3">
        <w:t xml:space="preserve"> and to </w:t>
      </w:r>
      <w:r w:rsidR="00972274" w:rsidRPr="004C1F5A">
        <w:t xml:space="preserve">spend time </w:t>
      </w:r>
      <w:r w:rsidR="00972274">
        <w:t xml:space="preserve">with </w:t>
      </w:r>
      <w:r w:rsidR="00972274" w:rsidRPr="004C1F5A">
        <w:t>students, especially</w:t>
      </w:r>
      <w:r w:rsidR="00972274" w:rsidRPr="004268AF">
        <w:t xml:space="preserve"> </w:t>
      </w:r>
      <w:r w:rsidR="00972274">
        <w:t xml:space="preserve">those </w:t>
      </w:r>
      <w:r w:rsidR="00972274" w:rsidRPr="00E95B17">
        <w:t xml:space="preserve">who </w:t>
      </w:r>
      <w:r>
        <w:t xml:space="preserve">most </w:t>
      </w:r>
      <w:r w:rsidR="00972274" w:rsidRPr="00E95B17">
        <w:t xml:space="preserve">need </w:t>
      </w:r>
      <w:r w:rsidR="00972274">
        <w:t xml:space="preserve">their </w:t>
      </w:r>
      <w:r w:rsidR="00972274" w:rsidRPr="00E95B17">
        <w:t>assistance.</w:t>
      </w:r>
      <w:r w:rsidR="00972274">
        <w:t xml:space="preserve"> </w:t>
      </w:r>
      <w:r w:rsidR="00F45451">
        <w:t>According to one</w:t>
      </w:r>
      <w:r w:rsidR="00D54326">
        <w:t xml:space="preserve"> manager</w:t>
      </w:r>
      <w:r w:rsidR="00F45451">
        <w:t xml:space="preserve">, this is </w:t>
      </w:r>
      <w:r w:rsidR="00F90C32">
        <w:t>impact</w:t>
      </w:r>
      <w:r w:rsidR="00F45451">
        <w:t xml:space="preserve">ing </w:t>
      </w:r>
      <w:r w:rsidR="00C63699">
        <w:t xml:space="preserve">on </w:t>
      </w:r>
      <w:r w:rsidR="00F90C32">
        <w:t xml:space="preserve">the quality of the </w:t>
      </w:r>
      <w:r w:rsidR="00F90C32" w:rsidRPr="00E74206">
        <w:t>student experience</w:t>
      </w:r>
      <w:r w:rsidR="00C63699">
        <w:t>,</w:t>
      </w:r>
      <w:r w:rsidR="00F90C32" w:rsidRPr="00E74206">
        <w:t xml:space="preserve"> from enrolment through </w:t>
      </w:r>
      <w:r w:rsidR="00F90C32">
        <w:t xml:space="preserve">to </w:t>
      </w:r>
      <w:r w:rsidR="00F90C32" w:rsidRPr="00E74206">
        <w:t>learning and assessment</w:t>
      </w:r>
      <w:r w:rsidR="00F90C32" w:rsidRPr="00E1485E">
        <w:t>.</w:t>
      </w:r>
      <w:r w:rsidR="00040C60">
        <w:t xml:space="preserve"> </w:t>
      </w:r>
      <w:r w:rsidR="00B74298">
        <w:t xml:space="preserve">Some </w:t>
      </w:r>
      <w:r w:rsidR="00972274">
        <w:t xml:space="preserve">RTOs report that teachers and trainers are returning to jobs in industry </w:t>
      </w:r>
      <w:r w:rsidR="00972274">
        <w:rPr>
          <w:shd w:val="clear" w:color="auto" w:fill="FFFFFF"/>
        </w:rPr>
        <w:t xml:space="preserve">because of </w:t>
      </w:r>
      <w:r w:rsidR="00A10C87">
        <w:rPr>
          <w:shd w:val="clear" w:color="auto" w:fill="FFFFFF"/>
        </w:rPr>
        <w:t xml:space="preserve">the </w:t>
      </w:r>
      <w:r w:rsidR="00972274">
        <w:rPr>
          <w:shd w:val="clear" w:color="auto" w:fill="FFFFFF"/>
        </w:rPr>
        <w:t>extra work</w:t>
      </w:r>
      <w:r w:rsidR="00F45451">
        <w:rPr>
          <w:shd w:val="clear" w:color="auto" w:fill="FFFFFF"/>
        </w:rPr>
        <w:t>load</w:t>
      </w:r>
      <w:r>
        <w:rPr>
          <w:shd w:val="clear" w:color="auto" w:fill="FFFFFF"/>
        </w:rPr>
        <w:t>s</w:t>
      </w:r>
      <w:r w:rsidR="00972274" w:rsidRPr="00D52DD1">
        <w:t>.</w:t>
      </w:r>
      <w:r w:rsidR="00972274" w:rsidRPr="000E1E37">
        <w:t xml:space="preserve"> </w:t>
      </w:r>
      <w:r w:rsidR="00A10C87">
        <w:t xml:space="preserve">Others report </w:t>
      </w:r>
      <w:r w:rsidR="00C63699">
        <w:t xml:space="preserve">that </w:t>
      </w:r>
      <w:r w:rsidR="00A10C87">
        <w:t xml:space="preserve">a fear of non-compliance is driving their staff to </w:t>
      </w:r>
      <w:r w:rsidR="00F45451">
        <w:t xml:space="preserve">‘stay within </w:t>
      </w:r>
      <w:r w:rsidR="00F45451">
        <w:rPr>
          <w:shd w:val="clear" w:color="auto" w:fill="FFFFFF"/>
        </w:rPr>
        <w:t>safe boundaries’</w:t>
      </w:r>
      <w:r w:rsidR="007F1019">
        <w:rPr>
          <w:shd w:val="clear" w:color="auto" w:fill="FFFFFF"/>
        </w:rPr>
        <w:t xml:space="preserve"> and </w:t>
      </w:r>
      <w:r w:rsidR="00470B63">
        <w:rPr>
          <w:shd w:val="clear" w:color="auto" w:fill="FFFFFF"/>
        </w:rPr>
        <w:t xml:space="preserve">to </w:t>
      </w:r>
      <w:r w:rsidR="007F1019" w:rsidRPr="00D042A8">
        <w:rPr>
          <w:shd w:val="clear" w:color="auto" w:fill="FFFFFF"/>
          <w:lang w:val="en-US"/>
        </w:rPr>
        <w:t xml:space="preserve">continually align </w:t>
      </w:r>
      <w:r w:rsidR="007F1019">
        <w:rPr>
          <w:shd w:val="clear" w:color="auto" w:fill="FFFFFF"/>
          <w:lang w:val="en-US"/>
        </w:rPr>
        <w:t xml:space="preserve">their </w:t>
      </w:r>
      <w:r w:rsidR="007F1019" w:rsidRPr="00D042A8">
        <w:rPr>
          <w:shd w:val="clear" w:color="auto" w:fill="FFFFFF"/>
          <w:lang w:val="en-US"/>
        </w:rPr>
        <w:t xml:space="preserve">practices with </w:t>
      </w:r>
      <w:r w:rsidR="007F1019">
        <w:rPr>
          <w:shd w:val="clear" w:color="auto" w:fill="FFFFFF"/>
          <w:lang w:val="en-US"/>
        </w:rPr>
        <w:t xml:space="preserve">what they think </w:t>
      </w:r>
      <w:r w:rsidR="007F1019" w:rsidRPr="00D042A8">
        <w:rPr>
          <w:shd w:val="clear" w:color="auto" w:fill="FFFFFF"/>
          <w:lang w:val="en-US"/>
        </w:rPr>
        <w:t>ASQA might require</w:t>
      </w:r>
      <w:r w:rsidR="000511A6">
        <w:rPr>
          <w:shd w:val="clear" w:color="auto" w:fill="FFFFFF"/>
          <w:lang w:val="en-US"/>
        </w:rPr>
        <w:t>,</w:t>
      </w:r>
      <w:r w:rsidR="00470B63">
        <w:rPr>
          <w:shd w:val="clear" w:color="auto" w:fill="FFFFFF"/>
          <w:lang w:val="en-US"/>
        </w:rPr>
        <w:t xml:space="preserve"> f</w:t>
      </w:r>
      <w:r w:rsidR="007F1019">
        <w:rPr>
          <w:shd w:val="clear" w:color="auto" w:fill="FFFFFF"/>
          <w:lang w:val="en-US"/>
        </w:rPr>
        <w:t>or example</w:t>
      </w:r>
      <w:r w:rsidR="00470B63">
        <w:rPr>
          <w:shd w:val="clear" w:color="auto" w:fill="FFFFFF"/>
          <w:lang w:val="en-US"/>
        </w:rPr>
        <w:t>:</w:t>
      </w:r>
    </w:p>
    <w:p w14:paraId="3D2C205F" w14:textId="6D18A312" w:rsidR="007F1019" w:rsidRPr="009423CF" w:rsidRDefault="007F1019" w:rsidP="007F1019">
      <w:pPr>
        <w:pStyle w:val="Quote"/>
      </w:pPr>
      <w:r w:rsidRPr="009423CF">
        <w:t xml:space="preserve">After our ASQA audit, many teachers wanted to redevelop their assessment tools to be word by word compliant with each unit of competency. </w:t>
      </w:r>
      <w:r>
        <w:t xml:space="preserve">We </w:t>
      </w:r>
      <w:r w:rsidRPr="009423CF">
        <w:t>don’t want that. We want the student experience and industry requirements to be at the centre of what they do</w:t>
      </w:r>
      <w:r w:rsidR="00E37D49">
        <w:t>.</w:t>
      </w:r>
      <w:r w:rsidR="00E37D49">
        <w:tab/>
      </w:r>
      <w:r w:rsidRPr="009423CF">
        <w:t>(</w:t>
      </w:r>
      <w:r>
        <w:t>TAFE)</w:t>
      </w:r>
    </w:p>
    <w:p w14:paraId="4FC180AF" w14:textId="6534CC11" w:rsidR="007F1019" w:rsidRDefault="00F45451" w:rsidP="007F1019">
      <w:pPr>
        <w:spacing w:line="300" w:lineRule="exact"/>
      </w:pPr>
      <w:r>
        <w:t xml:space="preserve">We heard </w:t>
      </w:r>
      <w:r w:rsidR="00E37D49">
        <w:t xml:space="preserve">that </w:t>
      </w:r>
      <w:r>
        <w:t>it is very difficult to innovate and experiment with new delivery practices in what is seen as a tight regulatory environment</w:t>
      </w:r>
      <w:r w:rsidR="007F1019">
        <w:t>, as three RTOs explain</w:t>
      </w:r>
      <w:r w:rsidR="00E37D49">
        <w:t>:</w:t>
      </w:r>
      <w:r w:rsidR="007F1019">
        <w:t xml:space="preserve"> </w:t>
      </w:r>
    </w:p>
    <w:p w14:paraId="4D72A865" w14:textId="23DE0361" w:rsidR="007F1019" w:rsidRPr="00532F2C" w:rsidRDefault="007F1019" w:rsidP="00782882">
      <w:pPr>
        <w:pStyle w:val="Quote"/>
        <w:spacing w:after="120" w:line="280" w:lineRule="atLeast"/>
        <w:rPr>
          <w:spacing w:val="-2"/>
          <w:shd w:val="clear" w:color="auto" w:fill="FFFFFF"/>
        </w:rPr>
      </w:pPr>
      <w:r w:rsidRPr="00532F2C">
        <w:rPr>
          <w:spacing w:val="-2"/>
          <w:shd w:val="clear" w:color="auto" w:fill="FFFFFF"/>
        </w:rPr>
        <w:t xml:space="preserve">We have a </w:t>
      </w:r>
      <w:proofErr w:type="gramStart"/>
      <w:r w:rsidRPr="00532F2C">
        <w:rPr>
          <w:spacing w:val="-2"/>
          <w:shd w:val="clear" w:color="auto" w:fill="FFFFFF"/>
        </w:rPr>
        <w:t>really digitally</w:t>
      </w:r>
      <w:proofErr w:type="gramEnd"/>
      <w:r w:rsidR="00E37D49" w:rsidRPr="00532F2C">
        <w:rPr>
          <w:spacing w:val="-2"/>
          <w:shd w:val="clear" w:color="auto" w:fill="FFFFFF"/>
        </w:rPr>
        <w:t xml:space="preserve"> </w:t>
      </w:r>
      <w:r w:rsidRPr="00532F2C">
        <w:rPr>
          <w:spacing w:val="-2"/>
          <w:shd w:val="clear" w:color="auto" w:fill="FFFFFF"/>
        </w:rPr>
        <w:t>smart teacher who developed QR codes to support students with online assessments during COVID. But to get our compliance team to consider this as a new way of doing things was incredibly challenging because they didn’t want to risk changing anything</w:t>
      </w:r>
      <w:r w:rsidR="00D10113" w:rsidRPr="00532F2C">
        <w:rPr>
          <w:spacing w:val="-2"/>
          <w:shd w:val="clear" w:color="auto" w:fill="FFFFFF"/>
        </w:rPr>
        <w:t>.</w:t>
      </w:r>
      <w:r w:rsidR="00D10113" w:rsidRPr="00532F2C">
        <w:rPr>
          <w:spacing w:val="-2"/>
          <w:shd w:val="clear" w:color="auto" w:fill="FFFFFF"/>
        </w:rPr>
        <w:tab/>
      </w:r>
      <w:r w:rsidRPr="00532F2C">
        <w:rPr>
          <w:spacing w:val="-2"/>
          <w:shd w:val="clear" w:color="auto" w:fill="FFFFFF"/>
        </w:rPr>
        <w:t>(ACE RTO)</w:t>
      </w:r>
    </w:p>
    <w:p w14:paraId="42B2F6F8" w14:textId="10953A53" w:rsidR="007F1019" w:rsidRDefault="007F1019" w:rsidP="00510184">
      <w:pPr>
        <w:pStyle w:val="Quote"/>
        <w:spacing w:line="280" w:lineRule="atLeast"/>
      </w:pPr>
      <w:r>
        <w:t>We don’t let teachers do anything without it passing through compliance. If they want to make any changes to learning and assessment materials</w:t>
      </w:r>
      <w:r w:rsidR="00D10113">
        <w:t>,</w:t>
      </w:r>
      <w:r>
        <w:t xml:space="preserve"> it goes through our compliance team. This dulls their creativity and passion and stops them from wanting to do anything new or better</w:t>
      </w:r>
      <w:r w:rsidR="00623079">
        <w:t>.</w:t>
      </w:r>
      <w:r w:rsidR="00623079">
        <w:tab/>
      </w:r>
      <w:r w:rsidR="00623079">
        <w:tab/>
      </w:r>
      <w:r w:rsidRPr="004C1F5A">
        <w:t>(</w:t>
      </w:r>
      <w:r>
        <w:t>Private RTO</w:t>
      </w:r>
      <w:r w:rsidRPr="004C1F5A">
        <w:t>)</w:t>
      </w:r>
    </w:p>
    <w:p w14:paraId="66B95E7C" w14:textId="751581CB" w:rsidR="007F1019" w:rsidRPr="004C1F5A" w:rsidRDefault="007F1019" w:rsidP="00510184">
      <w:pPr>
        <w:pStyle w:val="Quote"/>
        <w:spacing w:line="280" w:lineRule="atLeast"/>
      </w:pPr>
      <w:r w:rsidRPr="00510184">
        <w:rPr>
          <w:spacing w:val="-2"/>
        </w:rPr>
        <w:lastRenderedPageBreak/>
        <w:t>We have the best trainers</w:t>
      </w:r>
      <w:r w:rsidR="0062429C" w:rsidRPr="00510184">
        <w:rPr>
          <w:spacing w:val="-2"/>
        </w:rPr>
        <w:t>,</w:t>
      </w:r>
      <w:r w:rsidRPr="00510184">
        <w:rPr>
          <w:spacing w:val="-2"/>
        </w:rPr>
        <w:t xml:space="preserve"> who have excellent industry knowledge and engagement with students. For them to be passionate about dotting I’s and T’s </w:t>
      </w:r>
      <w:r w:rsidR="00623079" w:rsidRPr="00510184">
        <w:rPr>
          <w:spacing w:val="-2"/>
        </w:rPr>
        <w:t>—</w:t>
      </w:r>
      <w:r w:rsidRPr="00510184">
        <w:rPr>
          <w:spacing w:val="-2"/>
        </w:rPr>
        <w:t xml:space="preserve"> they are not</w:t>
      </w:r>
      <w:r w:rsidR="00A80201" w:rsidRPr="00510184">
        <w:rPr>
          <w:spacing w:val="-2"/>
        </w:rPr>
        <w:t>,</w:t>
      </w:r>
      <w:r w:rsidRPr="00510184">
        <w:rPr>
          <w:spacing w:val="-2"/>
        </w:rPr>
        <w:t xml:space="preserve"> and it drives the passion out of people</w:t>
      </w:r>
      <w:r w:rsidR="00623079" w:rsidRPr="00510184">
        <w:rPr>
          <w:spacing w:val="-2"/>
        </w:rPr>
        <w:t>.</w:t>
      </w:r>
      <w:r w:rsidR="00623079">
        <w:tab/>
      </w:r>
      <w:r>
        <w:t xml:space="preserve">(ACE RTO) </w:t>
      </w:r>
    </w:p>
    <w:p w14:paraId="56B00466" w14:textId="0E04A964" w:rsidR="00C43828" w:rsidRPr="00510184" w:rsidRDefault="00A10C87" w:rsidP="00F45451">
      <w:pPr>
        <w:spacing w:line="300" w:lineRule="exact"/>
        <w:rPr>
          <w:spacing w:val="-2"/>
        </w:rPr>
      </w:pPr>
      <w:r w:rsidRPr="00510184">
        <w:rPr>
          <w:spacing w:val="-2"/>
          <w:shd w:val="clear" w:color="auto" w:fill="FFFFFF"/>
        </w:rPr>
        <w:t>While the RTOs interviewed acknowledge that regulatory authorities and those administering state and territory government funding contracts are listening</w:t>
      </w:r>
      <w:r w:rsidR="00542BEB" w:rsidRPr="00510184">
        <w:rPr>
          <w:spacing w:val="-2"/>
          <w:shd w:val="clear" w:color="auto" w:fill="FFFFFF"/>
        </w:rPr>
        <w:t xml:space="preserve"> to their concerns</w:t>
      </w:r>
      <w:r w:rsidRPr="00510184">
        <w:rPr>
          <w:spacing w:val="-2"/>
          <w:shd w:val="clear" w:color="auto" w:fill="FFFFFF"/>
        </w:rPr>
        <w:t xml:space="preserve"> and things are </w:t>
      </w:r>
      <w:r w:rsidR="00542BEB" w:rsidRPr="00510184">
        <w:rPr>
          <w:spacing w:val="-2"/>
          <w:shd w:val="clear" w:color="auto" w:fill="FFFFFF"/>
        </w:rPr>
        <w:t>improv</w:t>
      </w:r>
      <w:r w:rsidR="00623079" w:rsidRPr="00510184">
        <w:rPr>
          <w:spacing w:val="-2"/>
          <w:shd w:val="clear" w:color="auto" w:fill="FFFFFF"/>
        </w:rPr>
        <w:t>ing</w:t>
      </w:r>
      <w:r w:rsidRPr="00510184">
        <w:rPr>
          <w:spacing w:val="-2"/>
          <w:shd w:val="clear" w:color="auto" w:fill="FFFFFF"/>
        </w:rPr>
        <w:t xml:space="preserve">, they </w:t>
      </w:r>
      <w:r w:rsidR="00542BEB" w:rsidRPr="00510184">
        <w:rPr>
          <w:spacing w:val="-2"/>
          <w:shd w:val="clear" w:color="auto" w:fill="FFFFFF"/>
        </w:rPr>
        <w:t xml:space="preserve">still report immediate and </w:t>
      </w:r>
      <w:r w:rsidRPr="00510184">
        <w:rPr>
          <w:spacing w:val="-2"/>
          <w:shd w:val="clear" w:color="auto" w:fill="FFFFFF"/>
        </w:rPr>
        <w:t>crippling administrative and regulatory burdens</w:t>
      </w:r>
      <w:r w:rsidR="00542BEB" w:rsidRPr="00510184">
        <w:rPr>
          <w:spacing w:val="-2"/>
          <w:shd w:val="clear" w:color="auto" w:fill="FFFFFF"/>
        </w:rPr>
        <w:t xml:space="preserve">. These are </w:t>
      </w:r>
      <w:r w:rsidR="00972274" w:rsidRPr="00510184">
        <w:rPr>
          <w:spacing w:val="-2"/>
        </w:rPr>
        <w:t xml:space="preserve">compounded for RTOs with multiple contracts across jurisdictions who need to report </w:t>
      </w:r>
      <w:r w:rsidR="005E541F" w:rsidRPr="00510184">
        <w:rPr>
          <w:spacing w:val="-2"/>
        </w:rPr>
        <w:t xml:space="preserve">essentially </w:t>
      </w:r>
      <w:r w:rsidR="00972274" w:rsidRPr="00510184">
        <w:rPr>
          <w:spacing w:val="-2"/>
        </w:rPr>
        <w:t>the same information in different ways</w:t>
      </w:r>
      <w:r w:rsidR="00E81AD3" w:rsidRPr="00510184">
        <w:rPr>
          <w:spacing w:val="-2"/>
        </w:rPr>
        <w:t xml:space="preserve"> to different authorities</w:t>
      </w:r>
      <w:r w:rsidR="003C04DA" w:rsidRPr="00510184">
        <w:rPr>
          <w:spacing w:val="-2"/>
        </w:rPr>
        <w:t xml:space="preserve"> —</w:t>
      </w:r>
      <w:r w:rsidR="00972274" w:rsidRPr="00510184">
        <w:rPr>
          <w:spacing w:val="-2"/>
        </w:rPr>
        <w:t xml:space="preserve"> in addition to </w:t>
      </w:r>
      <w:r w:rsidR="003C04DA" w:rsidRPr="00510184">
        <w:rPr>
          <w:spacing w:val="-2"/>
        </w:rPr>
        <w:t>the requirements of</w:t>
      </w:r>
      <w:r w:rsidR="00972274" w:rsidRPr="00510184">
        <w:rPr>
          <w:spacing w:val="-2"/>
        </w:rPr>
        <w:t xml:space="preserve"> ASQA and other quality regulators.</w:t>
      </w:r>
      <w:r w:rsidR="00972274" w:rsidRPr="00510184">
        <w:rPr>
          <w:rStyle w:val="FootnoteReference"/>
          <w:spacing w:val="-2"/>
        </w:rPr>
        <w:footnoteReference w:id="11"/>
      </w:r>
      <w:r w:rsidR="00A75B2A" w:rsidRPr="00510184">
        <w:rPr>
          <w:spacing w:val="-2"/>
        </w:rPr>
        <w:t xml:space="preserve"> </w:t>
      </w:r>
    </w:p>
    <w:p w14:paraId="4A8204C5" w14:textId="6D1C9A0C" w:rsidR="007A3A7C" w:rsidRPr="00510184" w:rsidRDefault="0098517D" w:rsidP="007A3A7C">
      <w:pPr>
        <w:spacing w:after="120" w:line="300" w:lineRule="exact"/>
        <w:rPr>
          <w:spacing w:val="-4"/>
          <w:shd w:val="clear" w:color="auto" w:fill="FFFFFF"/>
          <w:lang w:val="en-US"/>
        </w:rPr>
      </w:pPr>
      <w:r w:rsidRPr="00510184">
        <w:rPr>
          <w:spacing w:val="-4"/>
          <w:lang w:val="en-US"/>
        </w:rPr>
        <w:t xml:space="preserve">The problem with </w:t>
      </w:r>
      <w:r w:rsidR="00ED44C3" w:rsidRPr="00510184">
        <w:rPr>
          <w:spacing w:val="-4"/>
          <w:lang w:val="en-US"/>
        </w:rPr>
        <w:t xml:space="preserve">a </w:t>
      </w:r>
      <w:r w:rsidR="00A9317A" w:rsidRPr="00510184">
        <w:rPr>
          <w:spacing w:val="-4"/>
        </w:rPr>
        <w:t>compliance</w:t>
      </w:r>
      <w:r w:rsidR="00936A55" w:rsidRPr="00510184">
        <w:rPr>
          <w:spacing w:val="-4"/>
        </w:rPr>
        <w:t xml:space="preserve"> </w:t>
      </w:r>
      <w:r w:rsidR="00376F3B" w:rsidRPr="00510184">
        <w:rPr>
          <w:spacing w:val="-4"/>
        </w:rPr>
        <w:t>mentality</w:t>
      </w:r>
      <w:r w:rsidR="00ED44C3" w:rsidRPr="00510184">
        <w:rPr>
          <w:spacing w:val="-4"/>
        </w:rPr>
        <w:t xml:space="preserve"> </w:t>
      </w:r>
      <w:r w:rsidR="00A9317A" w:rsidRPr="00510184">
        <w:rPr>
          <w:spacing w:val="-4"/>
        </w:rPr>
        <w:t>is</w:t>
      </w:r>
      <w:r w:rsidRPr="00510184">
        <w:rPr>
          <w:spacing w:val="-4"/>
        </w:rPr>
        <w:t xml:space="preserve"> that </w:t>
      </w:r>
      <w:r w:rsidR="00151488" w:rsidRPr="00510184">
        <w:rPr>
          <w:spacing w:val="-4"/>
        </w:rPr>
        <w:t>RTOs</w:t>
      </w:r>
      <w:r w:rsidR="00376F3B" w:rsidRPr="00510184">
        <w:rPr>
          <w:spacing w:val="-4"/>
        </w:rPr>
        <w:t xml:space="preserve"> who have demonstrated their effectiveness</w:t>
      </w:r>
      <w:r w:rsidR="00300CE2" w:rsidRPr="00510184">
        <w:rPr>
          <w:spacing w:val="-4"/>
        </w:rPr>
        <w:t xml:space="preserve"> — </w:t>
      </w:r>
      <w:r w:rsidRPr="00510184">
        <w:rPr>
          <w:spacing w:val="-4"/>
        </w:rPr>
        <w:t xml:space="preserve">at least </w:t>
      </w:r>
      <w:r w:rsidR="00B22E47" w:rsidRPr="00510184">
        <w:rPr>
          <w:spacing w:val="-4"/>
        </w:rPr>
        <w:t xml:space="preserve">some </w:t>
      </w:r>
      <w:r w:rsidRPr="00510184">
        <w:rPr>
          <w:spacing w:val="-4"/>
        </w:rPr>
        <w:t xml:space="preserve">of those </w:t>
      </w:r>
      <w:r w:rsidR="000A2DEE" w:rsidRPr="00510184">
        <w:rPr>
          <w:spacing w:val="-4"/>
        </w:rPr>
        <w:t>we interviewed</w:t>
      </w:r>
      <w:r w:rsidR="00300CE2" w:rsidRPr="00510184">
        <w:rPr>
          <w:spacing w:val="-4"/>
        </w:rPr>
        <w:t xml:space="preserve"> —</w:t>
      </w:r>
      <w:r w:rsidR="00151488" w:rsidRPr="00510184">
        <w:rPr>
          <w:spacing w:val="-4"/>
        </w:rPr>
        <w:t xml:space="preserve"> </w:t>
      </w:r>
      <w:r w:rsidR="00CE4EAB" w:rsidRPr="00510184">
        <w:rPr>
          <w:spacing w:val="-4"/>
        </w:rPr>
        <w:t xml:space="preserve">perceive </w:t>
      </w:r>
      <w:r w:rsidR="006C2FF8" w:rsidRPr="00510184">
        <w:rPr>
          <w:spacing w:val="-4"/>
        </w:rPr>
        <w:t>this</w:t>
      </w:r>
      <w:r w:rsidR="00CE4EAB" w:rsidRPr="00510184">
        <w:rPr>
          <w:spacing w:val="-4"/>
        </w:rPr>
        <w:t xml:space="preserve"> </w:t>
      </w:r>
      <w:r w:rsidR="00ED44C3" w:rsidRPr="00510184">
        <w:rPr>
          <w:spacing w:val="-4"/>
        </w:rPr>
        <w:t xml:space="preserve">as a </w:t>
      </w:r>
      <w:r w:rsidR="00151488" w:rsidRPr="00510184">
        <w:rPr>
          <w:spacing w:val="-4"/>
        </w:rPr>
        <w:t xml:space="preserve">lack of trust </w:t>
      </w:r>
      <w:r w:rsidR="007F1019" w:rsidRPr="00510184">
        <w:rPr>
          <w:spacing w:val="-4"/>
        </w:rPr>
        <w:t xml:space="preserve">by authorities </w:t>
      </w:r>
      <w:r w:rsidR="00151488" w:rsidRPr="00510184">
        <w:rPr>
          <w:spacing w:val="-4"/>
        </w:rPr>
        <w:t xml:space="preserve">in what </w:t>
      </w:r>
      <w:r w:rsidR="00DB7DB1" w:rsidRPr="00510184">
        <w:rPr>
          <w:spacing w:val="-4"/>
        </w:rPr>
        <w:t xml:space="preserve">they </w:t>
      </w:r>
      <w:r w:rsidR="00151488" w:rsidRPr="00510184">
        <w:rPr>
          <w:spacing w:val="-4"/>
        </w:rPr>
        <w:t xml:space="preserve">do. </w:t>
      </w:r>
      <w:r w:rsidRPr="00510184">
        <w:rPr>
          <w:spacing w:val="-4"/>
        </w:rPr>
        <w:t>This</w:t>
      </w:r>
      <w:r w:rsidR="00CE4EAB" w:rsidRPr="00510184">
        <w:rPr>
          <w:spacing w:val="-4"/>
        </w:rPr>
        <w:t xml:space="preserve">, </w:t>
      </w:r>
      <w:r w:rsidR="007F1019" w:rsidRPr="00510184">
        <w:rPr>
          <w:spacing w:val="-4"/>
          <w:shd w:val="clear" w:color="auto" w:fill="FFFFFF"/>
          <w:lang w:val="en-US"/>
        </w:rPr>
        <w:t xml:space="preserve">according to </w:t>
      </w:r>
      <w:r w:rsidR="007A3A7C" w:rsidRPr="00510184">
        <w:rPr>
          <w:spacing w:val="-4"/>
          <w:shd w:val="clear" w:color="auto" w:fill="FFFFFF"/>
          <w:lang w:val="en-US"/>
        </w:rPr>
        <w:t xml:space="preserve">one, </w:t>
      </w:r>
      <w:r w:rsidR="00CE4EAB" w:rsidRPr="00510184">
        <w:rPr>
          <w:spacing w:val="-4"/>
          <w:shd w:val="clear" w:color="auto" w:fill="FFFFFF"/>
          <w:lang w:val="en-US"/>
        </w:rPr>
        <w:t xml:space="preserve">is evident in </w:t>
      </w:r>
      <w:r w:rsidR="007A3A7C" w:rsidRPr="00510184">
        <w:rPr>
          <w:spacing w:val="-4"/>
          <w:shd w:val="clear" w:color="auto" w:fill="FFFFFF"/>
          <w:lang w:val="en-US"/>
        </w:rPr>
        <w:t xml:space="preserve">comparisons between higher education </w:t>
      </w:r>
      <w:r w:rsidR="00CE4EAB" w:rsidRPr="00510184">
        <w:rPr>
          <w:spacing w:val="-4"/>
          <w:shd w:val="clear" w:color="auto" w:fill="FFFFFF"/>
          <w:lang w:val="en-US"/>
        </w:rPr>
        <w:t xml:space="preserve">teachers </w:t>
      </w:r>
      <w:r w:rsidR="007A3A7C" w:rsidRPr="00510184">
        <w:rPr>
          <w:spacing w:val="-4"/>
          <w:shd w:val="clear" w:color="auto" w:fill="FFFFFF"/>
          <w:lang w:val="en-US"/>
        </w:rPr>
        <w:t>and VET</w:t>
      </w:r>
      <w:r w:rsidR="00ED44C3" w:rsidRPr="00510184">
        <w:rPr>
          <w:spacing w:val="-4"/>
          <w:shd w:val="clear" w:color="auto" w:fill="FFFFFF"/>
          <w:lang w:val="en-US"/>
        </w:rPr>
        <w:t xml:space="preserve"> </w:t>
      </w:r>
      <w:r w:rsidR="007A3A7C" w:rsidRPr="00510184">
        <w:rPr>
          <w:spacing w:val="-4"/>
          <w:shd w:val="clear" w:color="auto" w:fill="FFFFFF"/>
          <w:lang w:val="en-US"/>
        </w:rPr>
        <w:t>teachers and trainers</w:t>
      </w:r>
      <w:r w:rsidR="00080F3F" w:rsidRPr="00510184">
        <w:rPr>
          <w:spacing w:val="-4"/>
          <w:shd w:val="clear" w:color="auto" w:fill="FFFFFF"/>
          <w:lang w:val="en-US"/>
        </w:rPr>
        <w:t>:</w:t>
      </w:r>
    </w:p>
    <w:p w14:paraId="78FDE2EA" w14:textId="1A577F95" w:rsidR="007A3A7C" w:rsidRDefault="007A3A7C" w:rsidP="00532F2C">
      <w:pPr>
        <w:pStyle w:val="Quote"/>
        <w:spacing w:line="280" w:lineRule="exact"/>
      </w:pPr>
      <w:r>
        <w:t xml:space="preserve">Higher education </w:t>
      </w:r>
      <w:r w:rsidRPr="001F41A8">
        <w:t>teachers are more trusted to do th</w:t>
      </w:r>
      <w:r>
        <w:t xml:space="preserve">eir </w:t>
      </w:r>
      <w:r w:rsidRPr="001F41A8">
        <w:t>work</w:t>
      </w:r>
      <w:r w:rsidR="00080F3F">
        <w:t>,</w:t>
      </w:r>
      <w:r w:rsidRPr="001F41A8">
        <w:t xml:space="preserve"> whereas VET educators are not</w:t>
      </w:r>
      <w:r>
        <w:t xml:space="preserve">. They are </w:t>
      </w:r>
      <w:r w:rsidRPr="001F41A8">
        <w:t>much more controlled and constrained</w:t>
      </w:r>
      <w:r>
        <w:t xml:space="preserve"> and l</w:t>
      </w:r>
      <w:r w:rsidRPr="001F41A8">
        <w:t>imited in what they fe</w:t>
      </w:r>
      <w:r>
        <w:t>el they</w:t>
      </w:r>
      <w:r w:rsidRPr="001F41A8">
        <w:t xml:space="preserve"> would and could do because they are fearful of the regulator</w:t>
      </w:r>
      <w:r w:rsidR="00080F3F">
        <w:t>.</w:t>
      </w:r>
      <w:r w:rsidR="00080F3F">
        <w:tab/>
      </w:r>
      <w:r>
        <w:t>(</w:t>
      </w:r>
      <w:r w:rsidR="00DB7DB1">
        <w:t>Private RTO</w:t>
      </w:r>
      <w:r>
        <w:t>)</w:t>
      </w:r>
    </w:p>
    <w:p w14:paraId="29FE6F42" w14:textId="1363012F" w:rsidR="002E2F23" w:rsidRPr="00510184" w:rsidRDefault="000663F7" w:rsidP="002E2F23">
      <w:pPr>
        <w:spacing w:after="120" w:line="300" w:lineRule="exact"/>
        <w:rPr>
          <w:spacing w:val="-2"/>
          <w:szCs w:val="19"/>
        </w:rPr>
      </w:pPr>
      <w:r w:rsidRPr="00510184">
        <w:rPr>
          <w:spacing w:val="-2"/>
          <w:lang w:val="en-US"/>
        </w:rPr>
        <w:t>Interviewees revealed</w:t>
      </w:r>
      <w:r w:rsidR="000F5DD0" w:rsidRPr="00510184">
        <w:rPr>
          <w:spacing w:val="-2"/>
          <w:lang w:val="en-US"/>
        </w:rPr>
        <w:t xml:space="preserve"> that VET t</w:t>
      </w:r>
      <w:r w:rsidR="000F5DD0" w:rsidRPr="00510184">
        <w:rPr>
          <w:spacing w:val="-2"/>
          <w:shd w:val="clear" w:color="auto" w:fill="FFFFFF"/>
          <w:lang w:val="en-US"/>
        </w:rPr>
        <w:t xml:space="preserve">eachers and trainers feel their professional judgment is not trusted, </w:t>
      </w:r>
      <w:proofErr w:type="gramStart"/>
      <w:r w:rsidR="000F5DD0" w:rsidRPr="00510184">
        <w:rPr>
          <w:spacing w:val="-2"/>
          <w:shd w:val="clear" w:color="auto" w:fill="FFFFFF"/>
          <w:lang w:val="en-US"/>
        </w:rPr>
        <w:t>valued</w:t>
      </w:r>
      <w:proofErr w:type="gramEnd"/>
      <w:r w:rsidR="000F5DD0" w:rsidRPr="00510184">
        <w:rPr>
          <w:spacing w:val="-2"/>
          <w:shd w:val="clear" w:color="auto" w:fill="FFFFFF"/>
          <w:lang w:val="en-US"/>
        </w:rPr>
        <w:t xml:space="preserve"> or respected</w:t>
      </w:r>
      <w:r w:rsidR="00A466F7" w:rsidRPr="00510184">
        <w:rPr>
          <w:spacing w:val="-2"/>
          <w:shd w:val="clear" w:color="auto" w:fill="FFFFFF"/>
          <w:lang w:val="en-US"/>
        </w:rPr>
        <w:t xml:space="preserve"> due to an environment of </w:t>
      </w:r>
      <w:r w:rsidR="007F1019" w:rsidRPr="00510184">
        <w:rPr>
          <w:spacing w:val="-2"/>
          <w:shd w:val="clear" w:color="auto" w:fill="FFFFFF"/>
          <w:lang w:val="en-US"/>
        </w:rPr>
        <w:t xml:space="preserve">fear and </w:t>
      </w:r>
      <w:r w:rsidR="00CE4EAB" w:rsidRPr="00510184">
        <w:rPr>
          <w:spacing w:val="-2"/>
          <w:shd w:val="clear" w:color="auto" w:fill="FFFFFF"/>
          <w:lang w:val="en-US"/>
        </w:rPr>
        <w:t xml:space="preserve">low </w:t>
      </w:r>
      <w:r w:rsidR="007F1019" w:rsidRPr="00510184">
        <w:rPr>
          <w:spacing w:val="-2"/>
          <w:shd w:val="clear" w:color="auto" w:fill="FFFFFF"/>
          <w:lang w:val="en-US"/>
        </w:rPr>
        <w:t>trust</w:t>
      </w:r>
      <w:r w:rsidR="00A466F7" w:rsidRPr="00510184">
        <w:rPr>
          <w:spacing w:val="-2"/>
          <w:shd w:val="clear" w:color="auto" w:fill="FFFFFF"/>
          <w:lang w:val="en-US"/>
        </w:rPr>
        <w:t xml:space="preserve"> in VET</w:t>
      </w:r>
      <w:r w:rsidR="005A41F5" w:rsidRPr="00510184">
        <w:rPr>
          <w:spacing w:val="-2"/>
          <w:shd w:val="clear" w:color="auto" w:fill="FFFFFF"/>
          <w:lang w:val="en-US"/>
        </w:rPr>
        <w:t>. This</w:t>
      </w:r>
      <w:r w:rsidR="00CE4EAB" w:rsidRPr="00510184">
        <w:rPr>
          <w:spacing w:val="-2"/>
          <w:shd w:val="clear" w:color="auto" w:fill="FFFFFF"/>
          <w:lang w:val="en-US"/>
        </w:rPr>
        <w:t xml:space="preserve"> </w:t>
      </w:r>
      <w:r w:rsidR="00A466F7" w:rsidRPr="00510184">
        <w:rPr>
          <w:spacing w:val="-2"/>
          <w:shd w:val="clear" w:color="auto" w:fill="FFFFFF"/>
          <w:lang w:val="en-US"/>
        </w:rPr>
        <w:t>culture</w:t>
      </w:r>
      <w:r w:rsidR="007F1019" w:rsidRPr="00510184">
        <w:rPr>
          <w:spacing w:val="-2"/>
          <w:shd w:val="clear" w:color="auto" w:fill="FFFFFF"/>
          <w:lang w:val="en-US"/>
        </w:rPr>
        <w:t xml:space="preserve">, </w:t>
      </w:r>
      <w:r w:rsidR="00CE4EAB" w:rsidRPr="00510184">
        <w:rPr>
          <w:spacing w:val="-2"/>
          <w:shd w:val="clear" w:color="auto" w:fill="FFFFFF"/>
          <w:lang w:val="en-US"/>
        </w:rPr>
        <w:t xml:space="preserve">as </w:t>
      </w:r>
      <w:r w:rsidR="007A3A7C" w:rsidRPr="00510184">
        <w:rPr>
          <w:spacing w:val="-2"/>
          <w:szCs w:val="19"/>
        </w:rPr>
        <w:t>Professor Braithwaite (2018</w:t>
      </w:r>
      <w:r w:rsidR="00C72EC3" w:rsidRPr="00510184">
        <w:rPr>
          <w:spacing w:val="-2"/>
          <w:szCs w:val="19"/>
        </w:rPr>
        <w:t>, p.30</w:t>
      </w:r>
      <w:r w:rsidR="007A3A7C" w:rsidRPr="00510184">
        <w:rPr>
          <w:spacing w:val="-2"/>
          <w:szCs w:val="19"/>
        </w:rPr>
        <w:t xml:space="preserve">) </w:t>
      </w:r>
      <w:r w:rsidR="00CE4EAB" w:rsidRPr="00510184">
        <w:rPr>
          <w:spacing w:val="-2"/>
          <w:szCs w:val="19"/>
        </w:rPr>
        <w:t>warn</w:t>
      </w:r>
      <w:r w:rsidR="000F5DD0" w:rsidRPr="00510184">
        <w:rPr>
          <w:spacing w:val="-2"/>
          <w:szCs w:val="19"/>
        </w:rPr>
        <w:t>s</w:t>
      </w:r>
      <w:r w:rsidR="007F1019" w:rsidRPr="00510184">
        <w:rPr>
          <w:spacing w:val="-2"/>
          <w:szCs w:val="19"/>
        </w:rPr>
        <w:t xml:space="preserve">, </w:t>
      </w:r>
      <w:r w:rsidR="00A466F7" w:rsidRPr="00510184">
        <w:rPr>
          <w:spacing w:val="-2"/>
          <w:szCs w:val="19"/>
        </w:rPr>
        <w:t xml:space="preserve">is </w:t>
      </w:r>
      <w:r w:rsidR="002E2F23" w:rsidRPr="00510184">
        <w:rPr>
          <w:spacing w:val="-2"/>
          <w:szCs w:val="19"/>
        </w:rPr>
        <w:t xml:space="preserve">likely to drive </w:t>
      </w:r>
      <w:r w:rsidR="007F1019" w:rsidRPr="00510184">
        <w:rPr>
          <w:spacing w:val="-2"/>
          <w:szCs w:val="19"/>
        </w:rPr>
        <w:t xml:space="preserve">RTOs and their teachers and trainers </w:t>
      </w:r>
      <w:r w:rsidR="007A3A7C" w:rsidRPr="00510184">
        <w:rPr>
          <w:spacing w:val="-2"/>
          <w:szCs w:val="19"/>
        </w:rPr>
        <w:t>‘to seek refuge in formulaic compliance’ to satisfy regulators</w:t>
      </w:r>
      <w:r w:rsidR="002E2F23" w:rsidRPr="00510184">
        <w:rPr>
          <w:spacing w:val="-2"/>
          <w:szCs w:val="19"/>
        </w:rPr>
        <w:t>.</w:t>
      </w:r>
      <w:r w:rsidR="00764C50" w:rsidRPr="00510184">
        <w:rPr>
          <w:spacing w:val="-2"/>
          <w:szCs w:val="19"/>
        </w:rPr>
        <w:t xml:space="preserve"> Y</w:t>
      </w:r>
      <w:r w:rsidR="00DB7DB1" w:rsidRPr="00510184">
        <w:rPr>
          <w:spacing w:val="-2"/>
          <w:szCs w:val="19"/>
        </w:rPr>
        <w:t xml:space="preserve">et, </w:t>
      </w:r>
      <w:r w:rsidR="00CE4EAB" w:rsidRPr="00510184">
        <w:rPr>
          <w:spacing w:val="-2"/>
          <w:szCs w:val="19"/>
        </w:rPr>
        <w:t>a</w:t>
      </w:r>
      <w:r w:rsidR="00563222" w:rsidRPr="00510184">
        <w:rPr>
          <w:spacing w:val="-2"/>
          <w:szCs w:val="19"/>
        </w:rPr>
        <w:t xml:space="preserve">s </w:t>
      </w:r>
      <w:r w:rsidR="007A3A7C" w:rsidRPr="00510184">
        <w:rPr>
          <w:spacing w:val="-2"/>
        </w:rPr>
        <w:t>Harvey (2006)</w:t>
      </w:r>
      <w:r w:rsidR="00563222" w:rsidRPr="00510184">
        <w:rPr>
          <w:spacing w:val="-2"/>
        </w:rPr>
        <w:t xml:space="preserve"> writes</w:t>
      </w:r>
      <w:r w:rsidR="007A3A7C" w:rsidRPr="00510184">
        <w:rPr>
          <w:spacing w:val="-2"/>
        </w:rPr>
        <w:t xml:space="preserve">, </w:t>
      </w:r>
      <w:r w:rsidR="007A3A7C" w:rsidRPr="00510184">
        <w:rPr>
          <w:spacing w:val="-2"/>
          <w:szCs w:val="19"/>
        </w:rPr>
        <w:t xml:space="preserve">good quality assurance is premised on governments having strong trust in training providers. </w:t>
      </w:r>
      <w:r w:rsidR="00936A55" w:rsidRPr="00510184">
        <w:rPr>
          <w:spacing w:val="-2"/>
          <w:szCs w:val="19"/>
        </w:rPr>
        <w:t xml:space="preserve">It also depends on </w:t>
      </w:r>
      <w:r w:rsidR="004E4A0F" w:rsidRPr="00510184">
        <w:rPr>
          <w:spacing w:val="-2"/>
          <w:szCs w:val="19"/>
        </w:rPr>
        <w:t xml:space="preserve">a culture of </w:t>
      </w:r>
      <w:r w:rsidR="007A3A7C" w:rsidRPr="00510184">
        <w:rPr>
          <w:spacing w:val="-2"/>
          <w:szCs w:val="19"/>
        </w:rPr>
        <w:t>trust within (Ofsted 2014)</w:t>
      </w:r>
      <w:r w:rsidR="007A3A7C" w:rsidRPr="00510184">
        <w:rPr>
          <w:spacing w:val="-2"/>
        </w:rPr>
        <w:t xml:space="preserve"> </w:t>
      </w:r>
      <w:r w:rsidR="00936A55" w:rsidRPr="00510184">
        <w:rPr>
          <w:spacing w:val="-2"/>
        </w:rPr>
        <w:t xml:space="preserve">and </w:t>
      </w:r>
      <w:r w:rsidR="007A3A7C" w:rsidRPr="00510184">
        <w:rPr>
          <w:spacing w:val="-2"/>
        </w:rPr>
        <w:t xml:space="preserve">across RTOs, although </w:t>
      </w:r>
      <w:r w:rsidR="0044665F" w:rsidRPr="00510184">
        <w:rPr>
          <w:spacing w:val="-2"/>
        </w:rPr>
        <w:t xml:space="preserve">this </w:t>
      </w:r>
      <w:r w:rsidR="0016409C" w:rsidRPr="00510184">
        <w:rPr>
          <w:spacing w:val="-2"/>
        </w:rPr>
        <w:t xml:space="preserve">is </w:t>
      </w:r>
      <w:r w:rsidR="007A3A7C" w:rsidRPr="00510184">
        <w:rPr>
          <w:spacing w:val="-2"/>
        </w:rPr>
        <w:t xml:space="preserve">difficult to achieve in </w:t>
      </w:r>
      <w:r w:rsidR="004E4A0F" w:rsidRPr="00510184">
        <w:rPr>
          <w:spacing w:val="-2"/>
        </w:rPr>
        <w:t xml:space="preserve">highly </w:t>
      </w:r>
      <w:r w:rsidR="007A3A7C" w:rsidRPr="00510184">
        <w:rPr>
          <w:spacing w:val="-2"/>
          <w:szCs w:val="19"/>
        </w:rPr>
        <w:t>competitive</w:t>
      </w:r>
      <w:r w:rsidR="00047E5C" w:rsidRPr="00510184">
        <w:rPr>
          <w:spacing w:val="-2"/>
          <w:szCs w:val="19"/>
        </w:rPr>
        <w:t xml:space="preserve"> </w:t>
      </w:r>
      <w:r w:rsidR="007A3A7C" w:rsidRPr="00510184">
        <w:rPr>
          <w:spacing w:val="-2"/>
          <w:szCs w:val="19"/>
        </w:rPr>
        <w:t xml:space="preserve">training environments. </w:t>
      </w:r>
      <w:bookmarkStart w:id="81" w:name="_Toc82271543"/>
    </w:p>
    <w:p w14:paraId="53BACF00" w14:textId="4D38D5F9" w:rsidR="00193C3C" w:rsidRPr="002A5034" w:rsidRDefault="00193C3C" w:rsidP="002A5034">
      <w:pPr>
        <w:pStyle w:val="Heading2"/>
      </w:pPr>
      <w:bookmarkStart w:id="82" w:name="_Toc97301523"/>
      <w:r w:rsidRPr="002A5034">
        <w:t>Uncertain and inadequate funding</w:t>
      </w:r>
      <w:bookmarkEnd w:id="81"/>
      <w:bookmarkEnd w:id="82"/>
      <w:r w:rsidRPr="002A5034">
        <w:t xml:space="preserve"> </w:t>
      </w:r>
    </w:p>
    <w:p w14:paraId="7592609C" w14:textId="00E48CF3" w:rsidR="00257144" w:rsidRDefault="0013524F" w:rsidP="00510184">
      <w:pPr>
        <w:spacing w:line="300" w:lineRule="exact"/>
      </w:pPr>
      <w:r>
        <w:t xml:space="preserve">Another </w:t>
      </w:r>
      <w:r w:rsidR="00B9129E">
        <w:t xml:space="preserve">pressing </w:t>
      </w:r>
      <w:r w:rsidR="007A3CB0">
        <w:t xml:space="preserve">issue for </w:t>
      </w:r>
      <w:proofErr w:type="gramStart"/>
      <w:r w:rsidR="00B9129E">
        <w:t xml:space="preserve">all </w:t>
      </w:r>
      <w:r w:rsidR="00B11EE6">
        <w:t>of</w:t>
      </w:r>
      <w:proofErr w:type="gramEnd"/>
      <w:r w:rsidR="00B11EE6">
        <w:t xml:space="preserve"> </w:t>
      </w:r>
      <w:r w:rsidR="00DE195B">
        <w:t xml:space="preserve">the </w:t>
      </w:r>
      <w:r w:rsidR="007A3CB0">
        <w:t xml:space="preserve">RTOs </w:t>
      </w:r>
      <w:r w:rsidR="00E8581F">
        <w:t xml:space="preserve">interviewed </w:t>
      </w:r>
      <w:r w:rsidR="000E1E37">
        <w:t xml:space="preserve">is </w:t>
      </w:r>
      <w:r w:rsidR="00D41EDD">
        <w:t>funding</w:t>
      </w:r>
      <w:r w:rsidR="00B11EE6">
        <w:t xml:space="preserve"> —</w:t>
      </w:r>
      <w:r w:rsidR="00AE4A10">
        <w:t xml:space="preserve"> </w:t>
      </w:r>
      <w:r w:rsidR="00563222">
        <w:t xml:space="preserve">both </w:t>
      </w:r>
      <w:r w:rsidR="000E1E37">
        <w:t xml:space="preserve">the amount </w:t>
      </w:r>
      <w:r w:rsidR="00193C3C">
        <w:t xml:space="preserve">required to support </w:t>
      </w:r>
      <w:r w:rsidR="000A2DEE">
        <w:t>good</w:t>
      </w:r>
      <w:r w:rsidR="00B11EE6">
        <w:t>-</w:t>
      </w:r>
      <w:r w:rsidR="00193C3C">
        <w:t xml:space="preserve">quality delivery and the duration of funding contracts. </w:t>
      </w:r>
      <w:r w:rsidR="003A4232" w:rsidRPr="003A4232">
        <w:t xml:space="preserve">We heard numerous </w:t>
      </w:r>
      <w:r w:rsidR="00D41EDD">
        <w:t xml:space="preserve">cases </w:t>
      </w:r>
      <w:r w:rsidR="00DE195B">
        <w:t xml:space="preserve">of </w:t>
      </w:r>
      <w:r w:rsidR="00215135">
        <w:t xml:space="preserve">inadequate and short-term </w:t>
      </w:r>
      <w:r w:rsidR="00A568A1">
        <w:t xml:space="preserve">funding </w:t>
      </w:r>
      <w:r w:rsidR="004E4A0F">
        <w:t xml:space="preserve">impacting </w:t>
      </w:r>
      <w:r w:rsidR="00F32E9F">
        <w:t xml:space="preserve">on </w:t>
      </w:r>
      <w:r w:rsidR="003A4232" w:rsidRPr="003A4232">
        <w:t xml:space="preserve">the ability of RTOs to </w:t>
      </w:r>
      <w:r w:rsidR="00825903">
        <w:t xml:space="preserve">offer </w:t>
      </w:r>
      <w:r w:rsidR="003A4232" w:rsidRPr="003A4232">
        <w:t>high</w:t>
      </w:r>
      <w:r w:rsidR="00825903">
        <w:t>-</w:t>
      </w:r>
      <w:r w:rsidR="003A4232" w:rsidRPr="003A4232">
        <w:t>quality</w:t>
      </w:r>
      <w:r w:rsidR="00F564CC">
        <w:t xml:space="preserve"> </w:t>
      </w:r>
      <w:r w:rsidR="00825903">
        <w:t xml:space="preserve">delivery </w:t>
      </w:r>
      <w:r w:rsidR="00F32E9F">
        <w:t xml:space="preserve">and </w:t>
      </w:r>
      <w:r w:rsidR="000A2DEE">
        <w:t xml:space="preserve">to </w:t>
      </w:r>
      <w:r w:rsidR="00984A1E">
        <w:t>dedicate</w:t>
      </w:r>
      <w:r w:rsidR="005C67FC" w:rsidRPr="005C67FC">
        <w:t xml:space="preserve"> the </w:t>
      </w:r>
      <w:r w:rsidR="00984A1E">
        <w:t>appropriate</w:t>
      </w:r>
      <w:r w:rsidR="005C67FC" w:rsidRPr="005C67FC">
        <w:t xml:space="preserve"> resources for future </w:t>
      </w:r>
      <w:r w:rsidR="002C144F">
        <w:t>delivery</w:t>
      </w:r>
      <w:r w:rsidR="005C67FC" w:rsidRPr="005C67FC">
        <w:t>.</w:t>
      </w:r>
      <w:r w:rsidR="005C67FC">
        <w:t xml:space="preserve"> </w:t>
      </w:r>
      <w:r w:rsidR="00291ED8">
        <w:t>S</w:t>
      </w:r>
      <w:r w:rsidR="00E54409" w:rsidRPr="003A4232">
        <w:t>ome</w:t>
      </w:r>
      <w:r w:rsidR="00E54409">
        <w:t xml:space="preserve"> </w:t>
      </w:r>
      <w:r w:rsidR="00291ED8">
        <w:t>told us</w:t>
      </w:r>
      <w:r w:rsidR="00E54409">
        <w:t xml:space="preserve"> </w:t>
      </w:r>
      <w:r w:rsidR="00B9129E">
        <w:t xml:space="preserve">that </w:t>
      </w:r>
      <w:r w:rsidR="00E54409" w:rsidRPr="003A4232">
        <w:t xml:space="preserve">funding has not increased </w:t>
      </w:r>
      <w:r w:rsidR="00291ED8">
        <w:t xml:space="preserve">in real terms </w:t>
      </w:r>
      <w:r w:rsidR="00E54409" w:rsidRPr="003A4232">
        <w:t xml:space="preserve">for </w:t>
      </w:r>
      <w:r w:rsidR="002C144F">
        <w:t>years</w:t>
      </w:r>
      <w:r w:rsidR="00E54409" w:rsidRPr="003A4232">
        <w:t xml:space="preserve">, </w:t>
      </w:r>
      <w:r w:rsidR="00E54409">
        <w:t xml:space="preserve">while </w:t>
      </w:r>
      <w:r w:rsidR="00E54409" w:rsidRPr="003A4232">
        <w:t>demands from</w:t>
      </w:r>
      <w:r w:rsidR="009A1000">
        <w:t xml:space="preserve"> student</w:t>
      </w:r>
      <w:r w:rsidR="004E4A0F">
        <w:t xml:space="preserve">s </w:t>
      </w:r>
      <w:r w:rsidR="00E54409" w:rsidRPr="003A4232">
        <w:t>have increased</w:t>
      </w:r>
      <w:r w:rsidR="00B9129E">
        <w:t xml:space="preserve"> </w:t>
      </w:r>
      <w:r w:rsidR="0044665F">
        <w:t xml:space="preserve">their </w:t>
      </w:r>
      <w:r w:rsidR="009A1000">
        <w:t xml:space="preserve">costs of delivery </w:t>
      </w:r>
      <w:r w:rsidR="00C878DB">
        <w:t>significantly</w:t>
      </w:r>
      <w:r w:rsidR="00F10815">
        <w:t>.</w:t>
      </w:r>
      <w:r w:rsidR="00E54409">
        <w:t xml:space="preserve"> </w:t>
      </w:r>
      <w:r w:rsidR="002C43C6">
        <w:t>The</w:t>
      </w:r>
      <w:r w:rsidR="006269BF">
        <w:t>se RTOs</w:t>
      </w:r>
      <w:r w:rsidR="002C43C6">
        <w:t xml:space="preserve"> </w:t>
      </w:r>
      <w:r w:rsidR="00AC6EA5">
        <w:t xml:space="preserve">continue </w:t>
      </w:r>
      <w:r w:rsidR="00B9129E">
        <w:t xml:space="preserve">to </w:t>
      </w:r>
      <w:r w:rsidR="002C43C6" w:rsidRPr="002C43C6">
        <w:t>deliver</w:t>
      </w:r>
      <w:r w:rsidR="00AC6EA5">
        <w:t xml:space="preserve"> courses and qualifications </w:t>
      </w:r>
      <w:r w:rsidR="00AD7FC0">
        <w:t>regardless</w:t>
      </w:r>
      <w:r w:rsidR="002C43C6">
        <w:t xml:space="preserve">, </w:t>
      </w:r>
      <w:r w:rsidR="002C43C6" w:rsidRPr="002C43C6">
        <w:t>often relying on the good will of their staff</w:t>
      </w:r>
      <w:r w:rsidR="00AC6EA5">
        <w:t xml:space="preserve"> and employers and</w:t>
      </w:r>
      <w:r w:rsidR="00B9129E">
        <w:t>,</w:t>
      </w:r>
      <w:r w:rsidR="00AC6EA5">
        <w:t xml:space="preserve"> </w:t>
      </w:r>
      <w:r w:rsidR="00B9129E">
        <w:t>in some case</w:t>
      </w:r>
      <w:r w:rsidR="00C878DB">
        <w:t>s</w:t>
      </w:r>
      <w:r w:rsidR="00B9129E">
        <w:t>,</w:t>
      </w:r>
      <w:r w:rsidR="00C878DB">
        <w:t xml:space="preserve"> </w:t>
      </w:r>
      <w:r w:rsidR="00AC6EA5">
        <w:t xml:space="preserve">retired </w:t>
      </w:r>
      <w:r w:rsidR="008D4DA1">
        <w:t xml:space="preserve">volunteer </w:t>
      </w:r>
      <w:r w:rsidR="00AC6EA5">
        <w:t xml:space="preserve">industry professionals to </w:t>
      </w:r>
      <w:r w:rsidR="00AC6EA5" w:rsidRPr="00E20E1F">
        <w:t>‘see them through’ tight funding situations</w:t>
      </w:r>
      <w:r w:rsidR="0044665F">
        <w:t xml:space="preserve"> (Private RTO)</w:t>
      </w:r>
      <w:r w:rsidR="002C43C6" w:rsidRPr="002C43C6">
        <w:t>.</w:t>
      </w:r>
      <w:r w:rsidR="00E20E1F">
        <w:t xml:space="preserve"> </w:t>
      </w:r>
    </w:p>
    <w:p w14:paraId="0E86B135" w14:textId="15742AE6" w:rsidR="00AC6EA5" w:rsidRDefault="00E20E1F" w:rsidP="00510184">
      <w:pPr>
        <w:spacing w:line="300" w:lineRule="exact"/>
      </w:pPr>
      <w:r w:rsidRPr="00E20E1F">
        <w:t xml:space="preserve">The sudden capping of trainee numbers in some regional jurisdictions </w:t>
      </w:r>
      <w:r w:rsidR="00AC6EA5">
        <w:t xml:space="preserve">also </w:t>
      </w:r>
      <w:r w:rsidRPr="00E20E1F">
        <w:t>raise</w:t>
      </w:r>
      <w:r w:rsidR="0044665F">
        <w:t>s</w:t>
      </w:r>
      <w:r w:rsidRPr="00E20E1F">
        <w:t xml:space="preserve"> barrier</w:t>
      </w:r>
      <w:r w:rsidR="0044665F">
        <w:t>s</w:t>
      </w:r>
      <w:r w:rsidRPr="00E20E1F">
        <w:t xml:space="preserve"> to quality</w:t>
      </w:r>
      <w:r w:rsidR="0044665F">
        <w:t>, especially</w:t>
      </w:r>
      <w:r w:rsidRPr="00E20E1F">
        <w:t xml:space="preserve"> when employers rely on a steady stream </w:t>
      </w:r>
      <w:r w:rsidR="006269BF">
        <w:t>of new</w:t>
      </w:r>
      <w:r w:rsidR="00F62B1E">
        <w:t xml:space="preserve"> </w:t>
      </w:r>
      <w:r w:rsidR="006269BF">
        <w:t>staff</w:t>
      </w:r>
      <w:r w:rsidR="0044665F">
        <w:t xml:space="preserve"> in tight labour markets</w:t>
      </w:r>
      <w:r w:rsidRPr="00E20E1F">
        <w:t xml:space="preserve">. </w:t>
      </w:r>
      <w:r w:rsidR="00AC6EA5">
        <w:t xml:space="preserve">RTOs operating in </w:t>
      </w:r>
      <w:r w:rsidR="002C43C6">
        <w:t xml:space="preserve">competitive </w:t>
      </w:r>
      <w:r w:rsidR="00191AC7">
        <w:t xml:space="preserve">fee-for-service </w:t>
      </w:r>
      <w:r w:rsidR="002C43C6">
        <w:t>markets</w:t>
      </w:r>
      <w:r w:rsidR="00AC6EA5">
        <w:t xml:space="preserve"> </w:t>
      </w:r>
      <w:r w:rsidR="002C43C6" w:rsidRPr="00BE7603">
        <w:t xml:space="preserve">(largely the private </w:t>
      </w:r>
      <w:r w:rsidR="00AD7FC0">
        <w:t>RTOs</w:t>
      </w:r>
      <w:r w:rsidR="002C43C6">
        <w:t xml:space="preserve"> </w:t>
      </w:r>
      <w:r w:rsidR="00B038D7">
        <w:t>in our study</w:t>
      </w:r>
      <w:r w:rsidR="002C43C6" w:rsidRPr="00BE7603">
        <w:t xml:space="preserve">) </w:t>
      </w:r>
      <w:r w:rsidR="00563222">
        <w:t xml:space="preserve">tell us they </w:t>
      </w:r>
      <w:r w:rsidR="00191AC7">
        <w:t>are limited in how much they can charge for</w:t>
      </w:r>
      <w:r w:rsidR="002C43C6">
        <w:t xml:space="preserve"> VET courses</w:t>
      </w:r>
      <w:r w:rsidR="00B038D7">
        <w:t>, given that</w:t>
      </w:r>
      <w:r w:rsidR="002C43C6">
        <w:t xml:space="preserve"> </w:t>
      </w:r>
      <w:r w:rsidR="002C43C6" w:rsidRPr="00BE7603">
        <w:t xml:space="preserve">students and employers </w:t>
      </w:r>
      <w:r w:rsidR="00AC6EA5">
        <w:t xml:space="preserve">are </w:t>
      </w:r>
      <w:r w:rsidR="00F54ACC">
        <w:t xml:space="preserve">often </w:t>
      </w:r>
      <w:r w:rsidR="002C43C6">
        <w:t>look</w:t>
      </w:r>
      <w:r w:rsidR="00AC6EA5">
        <w:t>ing</w:t>
      </w:r>
      <w:r w:rsidR="002C43C6">
        <w:t xml:space="preserve"> for the </w:t>
      </w:r>
      <w:r w:rsidR="002C43C6" w:rsidRPr="00BE7603">
        <w:t xml:space="preserve">cheapest and shortest </w:t>
      </w:r>
      <w:r w:rsidR="002C43C6">
        <w:t xml:space="preserve">options available. </w:t>
      </w:r>
    </w:p>
    <w:p w14:paraId="72CFBF44" w14:textId="7ED8A3DC" w:rsidR="00601C5F" w:rsidRDefault="002B73B9" w:rsidP="00BD23D3">
      <w:pPr>
        <w:pStyle w:val="Text"/>
      </w:pPr>
      <w:r>
        <w:t xml:space="preserve">The </w:t>
      </w:r>
      <w:r w:rsidRPr="00E95B17">
        <w:t>impact</w:t>
      </w:r>
      <w:r>
        <w:t xml:space="preserve"> </w:t>
      </w:r>
      <w:r w:rsidR="0044665F">
        <w:t xml:space="preserve">of </w:t>
      </w:r>
      <w:r w:rsidR="00AC6EA5">
        <w:t xml:space="preserve">inadequate funding on delivery quality </w:t>
      </w:r>
      <w:r>
        <w:t xml:space="preserve">is </w:t>
      </w:r>
      <w:r w:rsidR="00AC6EA5">
        <w:t xml:space="preserve">unambiguous </w:t>
      </w:r>
      <w:r>
        <w:t xml:space="preserve">in the </w:t>
      </w:r>
      <w:r w:rsidR="00191AC7">
        <w:t xml:space="preserve">interview </w:t>
      </w:r>
      <w:r>
        <w:t>data</w:t>
      </w:r>
      <w:r w:rsidR="00191AC7">
        <w:t>,</w:t>
      </w:r>
      <w:r w:rsidRPr="00E95B17">
        <w:t xml:space="preserve"> evident in</w:t>
      </w:r>
      <w:r w:rsidR="00191AC7">
        <w:t>:</w:t>
      </w:r>
      <w:r w:rsidRPr="00E95B17">
        <w:t xml:space="preserve"> </w:t>
      </w:r>
      <w:r>
        <w:t xml:space="preserve">VET’s </w:t>
      </w:r>
      <w:r w:rsidRPr="00E95B17">
        <w:t xml:space="preserve">highly casualised </w:t>
      </w:r>
      <w:r>
        <w:t xml:space="preserve">teaching </w:t>
      </w:r>
      <w:r w:rsidR="00AC6EA5">
        <w:t xml:space="preserve">and training </w:t>
      </w:r>
      <w:r w:rsidRPr="00E95B17">
        <w:t>workforce</w:t>
      </w:r>
      <w:r w:rsidR="00191AC7">
        <w:t xml:space="preserve">; </w:t>
      </w:r>
      <w:r w:rsidR="00AC6EA5">
        <w:t xml:space="preserve">the </w:t>
      </w:r>
      <w:r w:rsidRPr="00E95B17">
        <w:t>lack of systematic CPD over time</w:t>
      </w:r>
      <w:r w:rsidR="00F54ACC">
        <w:t xml:space="preserve">, </w:t>
      </w:r>
      <w:r>
        <w:t xml:space="preserve">especially </w:t>
      </w:r>
      <w:r>
        <w:lastRenderedPageBreak/>
        <w:t xml:space="preserve">in the use of technologies </w:t>
      </w:r>
      <w:r w:rsidR="0044665F">
        <w:t xml:space="preserve">and instructional design expertise </w:t>
      </w:r>
      <w:r w:rsidR="00F54ACC">
        <w:t>(</w:t>
      </w:r>
      <w:r>
        <w:t xml:space="preserve">as </w:t>
      </w:r>
      <w:r w:rsidR="00497FAE">
        <w:t>the coronavirus pandemic</w:t>
      </w:r>
      <w:r>
        <w:t xml:space="preserve"> reveals</w:t>
      </w:r>
      <w:r w:rsidR="00191AC7">
        <w:t xml:space="preserve">); </w:t>
      </w:r>
      <w:r w:rsidRPr="00E95B17">
        <w:t>heavy workloads</w:t>
      </w:r>
      <w:r w:rsidR="00191AC7">
        <w:t>;</w:t>
      </w:r>
      <w:r w:rsidRPr="00E95B17">
        <w:t xml:space="preserve"> </w:t>
      </w:r>
      <w:r>
        <w:t xml:space="preserve">and </w:t>
      </w:r>
      <w:r w:rsidR="00562CB1">
        <w:t>the difficult</w:t>
      </w:r>
      <w:r w:rsidR="00081E43">
        <w:t>ies</w:t>
      </w:r>
      <w:r w:rsidR="00562CB1">
        <w:t xml:space="preserve"> </w:t>
      </w:r>
      <w:r w:rsidR="00AA5FAF">
        <w:t xml:space="preserve">associated with </w:t>
      </w:r>
      <w:r>
        <w:t>attract</w:t>
      </w:r>
      <w:r w:rsidR="00562CB1">
        <w:t>ing</w:t>
      </w:r>
      <w:r>
        <w:t xml:space="preserve"> industry professionals into teaching roles</w:t>
      </w:r>
      <w:r w:rsidR="005779A0">
        <w:t xml:space="preserve"> due to uncompetitive </w:t>
      </w:r>
      <w:r w:rsidR="00180DF7">
        <w:t xml:space="preserve">remuneration </w:t>
      </w:r>
      <w:r w:rsidR="00EB6059">
        <w:t xml:space="preserve">rates </w:t>
      </w:r>
      <w:r w:rsidR="00180DF7">
        <w:t>and working conditions</w:t>
      </w:r>
      <w:r w:rsidR="004E4A0F">
        <w:t xml:space="preserve"> (affirmed in a recent paper by Tyler &amp; Dymock 2021</w:t>
      </w:r>
      <w:r w:rsidR="006516BD">
        <w:t xml:space="preserve"> and discussed further below</w:t>
      </w:r>
      <w:r w:rsidR="004E4A0F">
        <w:t xml:space="preserve">). </w:t>
      </w:r>
      <w:r>
        <w:t xml:space="preserve">For </w:t>
      </w:r>
      <w:r w:rsidRPr="00E95B17">
        <w:t>students</w:t>
      </w:r>
      <w:r>
        <w:t xml:space="preserve">, </w:t>
      </w:r>
      <w:r w:rsidR="005779A0">
        <w:t xml:space="preserve">the impact </w:t>
      </w:r>
      <w:r>
        <w:t xml:space="preserve">is evident in </w:t>
      </w:r>
      <w:r w:rsidRPr="00E95B17">
        <w:t>increased class sizes</w:t>
      </w:r>
      <w:r w:rsidR="00CD4FC1">
        <w:t>;</w:t>
      </w:r>
      <w:r w:rsidRPr="00E95B17">
        <w:t xml:space="preserve"> </w:t>
      </w:r>
      <w:r>
        <w:t xml:space="preserve">less access to support </w:t>
      </w:r>
      <w:r w:rsidRPr="00E95B17">
        <w:t>services</w:t>
      </w:r>
      <w:r w:rsidR="00CD4FC1">
        <w:t>;</w:t>
      </w:r>
      <w:r w:rsidR="005732E1">
        <w:t xml:space="preserve"> </w:t>
      </w:r>
      <w:r w:rsidR="00CD4FC1">
        <w:t>reduced</w:t>
      </w:r>
      <w:r w:rsidR="005732E1">
        <w:t xml:space="preserve"> </w:t>
      </w:r>
      <w:r>
        <w:t xml:space="preserve">time with teachers </w:t>
      </w:r>
      <w:r w:rsidR="00AC6EA5">
        <w:t>and trainers</w:t>
      </w:r>
      <w:r w:rsidR="00CD4FC1">
        <w:t>;</w:t>
      </w:r>
      <w:r w:rsidR="00AC6EA5">
        <w:t xml:space="preserve"> </w:t>
      </w:r>
      <w:r w:rsidR="005732E1">
        <w:t xml:space="preserve">aging and sometimes </w:t>
      </w:r>
      <w:r>
        <w:t>inadequate facilities and equipment</w:t>
      </w:r>
      <w:r w:rsidR="004A3D27">
        <w:t>;</w:t>
      </w:r>
      <w:r w:rsidR="00AC6EA5">
        <w:t xml:space="preserve"> and</w:t>
      </w:r>
      <w:r w:rsidR="004A3D27">
        <w:t xml:space="preserve"> the use of</w:t>
      </w:r>
      <w:r w:rsidR="00AC6EA5">
        <w:t xml:space="preserve"> </w:t>
      </w:r>
      <w:r w:rsidR="00601C5F">
        <w:t xml:space="preserve">‘off the shelf’ learning </w:t>
      </w:r>
      <w:r w:rsidR="0044665F">
        <w:t xml:space="preserve">and assessment </w:t>
      </w:r>
      <w:r w:rsidR="00601C5F">
        <w:t xml:space="preserve">resources purchased </w:t>
      </w:r>
      <w:r w:rsidR="005779A0">
        <w:t xml:space="preserve">by RTOs </w:t>
      </w:r>
      <w:r w:rsidR="00601C5F">
        <w:t xml:space="preserve">to meet the requirements of updated training packages. </w:t>
      </w:r>
    </w:p>
    <w:p w14:paraId="05606CF5" w14:textId="77777777" w:rsidR="00215135" w:rsidRPr="00782882" w:rsidRDefault="00042A62" w:rsidP="00BD23D3">
      <w:pPr>
        <w:pStyle w:val="Text"/>
        <w:rPr>
          <w:spacing w:val="-4"/>
        </w:rPr>
      </w:pPr>
      <w:bookmarkStart w:id="83" w:name="_Hlk93315315"/>
      <w:r w:rsidRPr="00782882">
        <w:rPr>
          <w:spacing w:val="-4"/>
        </w:rPr>
        <w:t xml:space="preserve">Funding levels and instability, therefore, have a significant effect on how much time and effort RTOs can give to the educational thinking </w:t>
      </w:r>
      <w:r w:rsidR="00F54ACC" w:rsidRPr="00782882">
        <w:rPr>
          <w:spacing w:val="-4"/>
        </w:rPr>
        <w:t xml:space="preserve">and resources </w:t>
      </w:r>
      <w:r w:rsidRPr="00782882">
        <w:rPr>
          <w:spacing w:val="-4"/>
        </w:rPr>
        <w:t xml:space="preserve">required to plan and deliver high-quality VET, including associated infrastructure and student support services. </w:t>
      </w:r>
      <w:bookmarkEnd w:id="83"/>
      <w:proofErr w:type="gramStart"/>
      <w:r w:rsidR="00215135" w:rsidRPr="00782882">
        <w:rPr>
          <w:spacing w:val="-4"/>
        </w:rPr>
        <w:t xml:space="preserve">In particular, </w:t>
      </w:r>
      <w:r w:rsidR="005779A0" w:rsidRPr="00782882">
        <w:rPr>
          <w:spacing w:val="-4"/>
        </w:rPr>
        <w:t>we</w:t>
      </w:r>
      <w:proofErr w:type="gramEnd"/>
      <w:r w:rsidR="005779A0" w:rsidRPr="00782882">
        <w:rPr>
          <w:spacing w:val="-4"/>
        </w:rPr>
        <w:t xml:space="preserve"> heard that </w:t>
      </w:r>
      <w:r w:rsidR="00C55C7E" w:rsidRPr="00782882">
        <w:rPr>
          <w:spacing w:val="-4"/>
        </w:rPr>
        <w:t>a</w:t>
      </w:r>
      <w:r w:rsidR="001B0CEB" w:rsidRPr="00782882">
        <w:rPr>
          <w:spacing w:val="-4"/>
        </w:rPr>
        <w:t>ctivity-based funding contradicts good</w:t>
      </w:r>
      <w:r w:rsidR="00D2069F" w:rsidRPr="00782882">
        <w:rPr>
          <w:spacing w:val="-4"/>
        </w:rPr>
        <w:t>-</w:t>
      </w:r>
      <w:r w:rsidR="001B0CEB" w:rsidRPr="00782882">
        <w:rPr>
          <w:spacing w:val="-4"/>
        </w:rPr>
        <w:t>quality teaching</w:t>
      </w:r>
      <w:r w:rsidR="00900ABC" w:rsidRPr="00782882">
        <w:rPr>
          <w:spacing w:val="-4"/>
        </w:rPr>
        <w:t>,</w:t>
      </w:r>
      <w:r w:rsidR="001B0CEB" w:rsidRPr="00782882">
        <w:rPr>
          <w:spacing w:val="-4"/>
        </w:rPr>
        <w:t xml:space="preserve"> </w:t>
      </w:r>
      <w:r w:rsidR="00D2069F" w:rsidRPr="00782882">
        <w:rPr>
          <w:spacing w:val="-4"/>
        </w:rPr>
        <w:t>in that</w:t>
      </w:r>
      <w:r w:rsidR="001B0CEB" w:rsidRPr="00782882">
        <w:rPr>
          <w:spacing w:val="-4"/>
        </w:rPr>
        <w:t xml:space="preserve"> it focuses on the immediate and obvious aspects rather than </w:t>
      </w:r>
      <w:r w:rsidR="00DD4F37" w:rsidRPr="00782882">
        <w:rPr>
          <w:spacing w:val="-4"/>
        </w:rPr>
        <w:t xml:space="preserve">on </w:t>
      </w:r>
      <w:r w:rsidR="001B0CEB" w:rsidRPr="00782882">
        <w:rPr>
          <w:spacing w:val="-4"/>
        </w:rPr>
        <w:t xml:space="preserve">a holistic view of what </w:t>
      </w:r>
      <w:r w:rsidR="00563222" w:rsidRPr="00782882">
        <w:rPr>
          <w:spacing w:val="-4"/>
        </w:rPr>
        <w:t xml:space="preserve">high </w:t>
      </w:r>
      <w:r w:rsidR="00A42934" w:rsidRPr="00782882">
        <w:rPr>
          <w:spacing w:val="-4"/>
        </w:rPr>
        <w:t xml:space="preserve">quality </w:t>
      </w:r>
      <w:r w:rsidR="001B0CEB" w:rsidRPr="00782882">
        <w:rPr>
          <w:spacing w:val="-4"/>
        </w:rPr>
        <w:t xml:space="preserve">delivery </w:t>
      </w:r>
      <w:r w:rsidR="009827DF" w:rsidRPr="00782882">
        <w:rPr>
          <w:spacing w:val="-4"/>
        </w:rPr>
        <w:t xml:space="preserve">really </w:t>
      </w:r>
      <w:r w:rsidR="001B0CEB" w:rsidRPr="00782882">
        <w:rPr>
          <w:spacing w:val="-4"/>
        </w:rPr>
        <w:t>entails.</w:t>
      </w:r>
      <w:r w:rsidR="006516BD" w:rsidRPr="00782882">
        <w:rPr>
          <w:spacing w:val="-4"/>
        </w:rPr>
        <w:t xml:space="preserve"> </w:t>
      </w:r>
      <w:r w:rsidR="00215135" w:rsidRPr="00782882">
        <w:rPr>
          <w:spacing w:val="-4"/>
        </w:rPr>
        <w:t xml:space="preserve">The issue here is not that funding is </w:t>
      </w:r>
      <w:r w:rsidR="00D46CDE" w:rsidRPr="00782882">
        <w:rPr>
          <w:spacing w:val="-4"/>
        </w:rPr>
        <w:t xml:space="preserve">or should be </w:t>
      </w:r>
      <w:r w:rsidR="00215135" w:rsidRPr="00782882">
        <w:rPr>
          <w:spacing w:val="-4"/>
        </w:rPr>
        <w:t xml:space="preserve">a measure of </w:t>
      </w:r>
      <w:r w:rsidR="00D46CDE" w:rsidRPr="00782882">
        <w:rPr>
          <w:spacing w:val="-4"/>
        </w:rPr>
        <w:t>delivery</w:t>
      </w:r>
      <w:r w:rsidR="002C43C6" w:rsidRPr="00782882">
        <w:rPr>
          <w:spacing w:val="-4"/>
        </w:rPr>
        <w:t xml:space="preserve"> quality, although </w:t>
      </w:r>
      <w:r w:rsidR="00180DF7" w:rsidRPr="00782882">
        <w:rPr>
          <w:spacing w:val="-4"/>
        </w:rPr>
        <w:t xml:space="preserve">it is </w:t>
      </w:r>
      <w:r w:rsidR="002C43C6" w:rsidRPr="00782882">
        <w:rPr>
          <w:spacing w:val="-4"/>
        </w:rPr>
        <w:t>important</w:t>
      </w:r>
      <w:r w:rsidR="00601C5F" w:rsidRPr="00782882">
        <w:rPr>
          <w:spacing w:val="-4"/>
        </w:rPr>
        <w:t xml:space="preserve"> </w:t>
      </w:r>
      <w:r w:rsidR="00180DF7" w:rsidRPr="00782882">
        <w:rPr>
          <w:spacing w:val="-4"/>
        </w:rPr>
        <w:t xml:space="preserve">as </w:t>
      </w:r>
      <w:r w:rsidR="00601C5F" w:rsidRPr="00782882">
        <w:rPr>
          <w:spacing w:val="-4"/>
        </w:rPr>
        <w:t>a measure of efficiency</w:t>
      </w:r>
      <w:r w:rsidR="00FB49F5" w:rsidRPr="00782882">
        <w:rPr>
          <w:spacing w:val="-4"/>
        </w:rPr>
        <w:t>; t</w:t>
      </w:r>
      <w:r w:rsidR="00215135" w:rsidRPr="00782882">
        <w:rPr>
          <w:spacing w:val="-4"/>
        </w:rPr>
        <w:t xml:space="preserve">he issue is that the real costs of high-quality delivery are not measured and therefore </w:t>
      </w:r>
      <w:r w:rsidR="00A42934" w:rsidRPr="00782882">
        <w:rPr>
          <w:spacing w:val="-4"/>
        </w:rPr>
        <w:t xml:space="preserve">are </w:t>
      </w:r>
      <w:r w:rsidR="00215135" w:rsidRPr="00782882">
        <w:rPr>
          <w:spacing w:val="-4"/>
        </w:rPr>
        <w:t xml:space="preserve">not </w:t>
      </w:r>
      <w:r w:rsidR="00E20E1F" w:rsidRPr="00782882">
        <w:rPr>
          <w:spacing w:val="-4"/>
        </w:rPr>
        <w:t>re</w:t>
      </w:r>
      <w:r w:rsidR="00D9582E" w:rsidRPr="00782882">
        <w:rPr>
          <w:spacing w:val="-4"/>
        </w:rPr>
        <w:t xml:space="preserve">cognised </w:t>
      </w:r>
      <w:r w:rsidR="00215135" w:rsidRPr="00782882">
        <w:rPr>
          <w:spacing w:val="-4"/>
        </w:rPr>
        <w:t xml:space="preserve">by authorities </w:t>
      </w:r>
      <w:r w:rsidR="002C43C6" w:rsidRPr="00782882">
        <w:rPr>
          <w:spacing w:val="-4"/>
        </w:rPr>
        <w:t>demand</w:t>
      </w:r>
      <w:r w:rsidR="00601C5F" w:rsidRPr="00782882">
        <w:rPr>
          <w:spacing w:val="-4"/>
        </w:rPr>
        <w:t xml:space="preserve">ing </w:t>
      </w:r>
      <w:r w:rsidR="00215135" w:rsidRPr="00782882">
        <w:rPr>
          <w:spacing w:val="-4"/>
        </w:rPr>
        <w:t>high</w:t>
      </w:r>
      <w:r w:rsidR="00FB49F5" w:rsidRPr="00782882">
        <w:rPr>
          <w:spacing w:val="-4"/>
        </w:rPr>
        <w:t xml:space="preserve"> </w:t>
      </w:r>
      <w:r w:rsidR="00215135" w:rsidRPr="00782882">
        <w:rPr>
          <w:spacing w:val="-4"/>
        </w:rPr>
        <w:t>quality</w:t>
      </w:r>
      <w:r w:rsidR="00C878DB" w:rsidRPr="00782882">
        <w:rPr>
          <w:spacing w:val="-4"/>
        </w:rPr>
        <w:t xml:space="preserve">, including </w:t>
      </w:r>
      <w:r w:rsidR="009413D4" w:rsidRPr="00782882">
        <w:rPr>
          <w:spacing w:val="-4"/>
        </w:rPr>
        <w:t xml:space="preserve">an understanding </w:t>
      </w:r>
      <w:r w:rsidR="00A42934" w:rsidRPr="00782882">
        <w:rPr>
          <w:spacing w:val="-4"/>
        </w:rPr>
        <w:t xml:space="preserve">that </w:t>
      </w:r>
      <w:r w:rsidR="00C878DB" w:rsidRPr="00782882">
        <w:rPr>
          <w:spacing w:val="-4"/>
        </w:rPr>
        <w:t xml:space="preserve">RTOs </w:t>
      </w:r>
      <w:r w:rsidR="00A42934" w:rsidRPr="00782882">
        <w:rPr>
          <w:spacing w:val="-4"/>
        </w:rPr>
        <w:t xml:space="preserve">need </w:t>
      </w:r>
      <w:r w:rsidR="00C878DB" w:rsidRPr="00782882">
        <w:rPr>
          <w:spacing w:val="-4"/>
        </w:rPr>
        <w:t>to plan well ahead</w:t>
      </w:r>
      <w:r w:rsidR="00A42934" w:rsidRPr="00782882">
        <w:rPr>
          <w:spacing w:val="-4"/>
        </w:rPr>
        <w:t xml:space="preserve"> </w:t>
      </w:r>
      <w:proofErr w:type="gramStart"/>
      <w:r w:rsidR="00A42934" w:rsidRPr="00782882">
        <w:rPr>
          <w:spacing w:val="-4"/>
        </w:rPr>
        <w:t>in order to</w:t>
      </w:r>
      <w:proofErr w:type="gramEnd"/>
      <w:r w:rsidR="00A42934" w:rsidRPr="00782882">
        <w:rPr>
          <w:spacing w:val="-4"/>
        </w:rPr>
        <w:t xml:space="preserve"> achieve it</w:t>
      </w:r>
      <w:r w:rsidR="00E81E0E" w:rsidRPr="00782882">
        <w:rPr>
          <w:spacing w:val="-4"/>
        </w:rPr>
        <w:t xml:space="preserve"> consistently</w:t>
      </w:r>
      <w:r w:rsidR="00D46CDE" w:rsidRPr="00782882">
        <w:rPr>
          <w:spacing w:val="-4"/>
        </w:rPr>
        <w:t xml:space="preserve">. </w:t>
      </w:r>
    </w:p>
    <w:p w14:paraId="0F3F1C99" w14:textId="5E38D4F6" w:rsidR="00193C3C" w:rsidRPr="002A5034" w:rsidRDefault="00C5797A" w:rsidP="002A5034">
      <w:pPr>
        <w:pStyle w:val="Heading2"/>
      </w:pPr>
      <w:bookmarkStart w:id="84" w:name="_Toc97301524"/>
      <w:bookmarkStart w:id="85" w:name="_Toc82271545"/>
      <w:r w:rsidRPr="002A5034">
        <w:t xml:space="preserve">Maintaining </w:t>
      </w:r>
      <w:r w:rsidR="003F4793" w:rsidRPr="002A5034">
        <w:t xml:space="preserve">teaching </w:t>
      </w:r>
      <w:r w:rsidR="002540D1" w:rsidRPr="002A5034">
        <w:t xml:space="preserve">and training </w:t>
      </w:r>
      <w:r w:rsidR="003F4793" w:rsidRPr="002A5034">
        <w:t>expertise</w:t>
      </w:r>
      <w:bookmarkEnd w:id="84"/>
    </w:p>
    <w:bookmarkEnd w:id="85"/>
    <w:p w14:paraId="0338CDE3" w14:textId="47355A97" w:rsidR="00193C3C" w:rsidRPr="002A5034" w:rsidRDefault="00193C3C" w:rsidP="002A5034">
      <w:pPr>
        <w:pStyle w:val="Heading3"/>
      </w:pPr>
      <w:r w:rsidRPr="002A5034">
        <w:t>Recruitment</w:t>
      </w:r>
      <w:r w:rsidR="00C1545F" w:rsidRPr="002A5034">
        <w:t xml:space="preserve"> and retention of teachers</w:t>
      </w:r>
    </w:p>
    <w:p w14:paraId="3FEF5513" w14:textId="66D6DA39" w:rsidR="00193C3C" w:rsidRDefault="00191AC7" w:rsidP="00BD23D3">
      <w:pPr>
        <w:pStyle w:val="Text"/>
      </w:pPr>
      <w:r>
        <w:t>A</w:t>
      </w:r>
      <w:r w:rsidR="002558AD">
        <w:t xml:space="preserve"> related and </w:t>
      </w:r>
      <w:r w:rsidR="00716772">
        <w:t xml:space="preserve">urgent challenge for </w:t>
      </w:r>
      <w:r w:rsidR="0016409C">
        <w:t xml:space="preserve">many of </w:t>
      </w:r>
      <w:r w:rsidR="00CB7770">
        <w:t xml:space="preserve">the </w:t>
      </w:r>
      <w:r w:rsidR="00716772">
        <w:t xml:space="preserve">RTOs </w:t>
      </w:r>
      <w:r w:rsidR="00CB7770">
        <w:t xml:space="preserve">we </w:t>
      </w:r>
      <w:r w:rsidR="004A5EDF">
        <w:t>interviewed</w:t>
      </w:r>
      <w:r w:rsidR="00CB7770">
        <w:t xml:space="preserve"> </w:t>
      </w:r>
      <w:r w:rsidR="00193C3C">
        <w:t xml:space="preserve">is </w:t>
      </w:r>
      <w:r w:rsidR="00635F0D">
        <w:t xml:space="preserve">attracting </w:t>
      </w:r>
      <w:r w:rsidR="005732E1">
        <w:t xml:space="preserve">industry professionals into teaching </w:t>
      </w:r>
      <w:r w:rsidR="00F3571C">
        <w:t xml:space="preserve">and training </w:t>
      </w:r>
      <w:r w:rsidR="005732E1">
        <w:t>roles</w:t>
      </w:r>
      <w:r w:rsidR="00716772" w:rsidRPr="00716772">
        <w:t>.</w:t>
      </w:r>
      <w:r w:rsidR="00716772">
        <w:t xml:space="preserve"> </w:t>
      </w:r>
      <w:r w:rsidR="006516BD">
        <w:t xml:space="preserve">Teacher and trainer shortages are </w:t>
      </w:r>
      <w:r w:rsidR="00193C3C">
        <w:t xml:space="preserve">acute </w:t>
      </w:r>
      <w:r w:rsidR="00716772">
        <w:t xml:space="preserve">for RTOs delivering </w:t>
      </w:r>
      <w:r w:rsidR="00DD7332">
        <w:t xml:space="preserve">in the </w:t>
      </w:r>
      <w:r w:rsidR="00193C3C">
        <w:t>early childhood education</w:t>
      </w:r>
      <w:r w:rsidR="00716772">
        <w:t xml:space="preserve"> and care</w:t>
      </w:r>
      <w:r w:rsidR="00193C3C">
        <w:t>, health, mining and infrastructure</w:t>
      </w:r>
      <w:r w:rsidR="00DC01FA">
        <w:t>,</w:t>
      </w:r>
      <w:r w:rsidR="00193C3C">
        <w:t xml:space="preserve"> and agriculture</w:t>
      </w:r>
      <w:r w:rsidR="00DD7332">
        <w:t xml:space="preserve"> industries</w:t>
      </w:r>
      <w:r w:rsidR="00C1545F">
        <w:t xml:space="preserve">, even </w:t>
      </w:r>
      <w:r w:rsidR="00F2412C">
        <w:t>whe</w:t>
      </w:r>
      <w:r w:rsidR="006561F2">
        <w:t>n</w:t>
      </w:r>
      <w:r w:rsidR="00FA7B7B">
        <w:t xml:space="preserve"> </w:t>
      </w:r>
      <w:r w:rsidR="00131F02">
        <w:t xml:space="preserve">they </w:t>
      </w:r>
      <w:r w:rsidR="00635F0D">
        <w:t xml:space="preserve">can </w:t>
      </w:r>
      <w:r w:rsidR="00193C3C">
        <w:t xml:space="preserve">match salaries offered </w:t>
      </w:r>
      <w:r w:rsidR="00C1545F">
        <w:t xml:space="preserve">in these </w:t>
      </w:r>
      <w:r w:rsidR="00193C3C">
        <w:t>industr</w:t>
      </w:r>
      <w:r w:rsidR="00C1545F">
        <w:t>ies</w:t>
      </w:r>
      <w:r w:rsidR="006516BD">
        <w:t xml:space="preserve">. They are </w:t>
      </w:r>
      <w:r w:rsidR="00AD61D4">
        <w:t xml:space="preserve">even </w:t>
      </w:r>
      <w:r w:rsidR="00131F02">
        <w:t>more</w:t>
      </w:r>
      <w:r w:rsidR="00FA7B7B">
        <w:t xml:space="preserve"> </w:t>
      </w:r>
      <w:r w:rsidR="00716772">
        <w:t xml:space="preserve">acute for </w:t>
      </w:r>
      <w:r w:rsidR="00E3168E">
        <w:t xml:space="preserve">ACE </w:t>
      </w:r>
      <w:r w:rsidR="009945C0">
        <w:t xml:space="preserve">RTOs </w:t>
      </w:r>
      <w:r w:rsidR="00716772">
        <w:t>struggl</w:t>
      </w:r>
      <w:r w:rsidR="00F3571C">
        <w:t xml:space="preserve">ing </w:t>
      </w:r>
      <w:r w:rsidR="00716772">
        <w:t xml:space="preserve">to compete with </w:t>
      </w:r>
      <w:r w:rsidR="004A5EDF">
        <w:t xml:space="preserve">the </w:t>
      </w:r>
      <w:r w:rsidR="00C1545F" w:rsidRPr="00C1545F">
        <w:t xml:space="preserve">higher salaries offered by TAFE and </w:t>
      </w:r>
      <w:r>
        <w:t>private</w:t>
      </w:r>
      <w:r w:rsidRPr="00C1545F">
        <w:t xml:space="preserve"> </w:t>
      </w:r>
      <w:r w:rsidR="00C1545F" w:rsidRPr="00C1545F">
        <w:t>RTOs.</w:t>
      </w:r>
      <w:r w:rsidR="003124D3">
        <w:t xml:space="preserve"> </w:t>
      </w:r>
      <w:r>
        <w:t xml:space="preserve">It was reported by </w:t>
      </w:r>
      <w:r w:rsidR="0066086F">
        <w:t xml:space="preserve">some </w:t>
      </w:r>
      <w:r>
        <w:t>interviewees</w:t>
      </w:r>
      <w:r w:rsidR="00601C5F">
        <w:t xml:space="preserve"> that </w:t>
      </w:r>
      <w:r w:rsidR="00716772">
        <w:rPr>
          <w:shd w:val="clear" w:color="auto" w:fill="FFFFFF"/>
        </w:rPr>
        <w:t xml:space="preserve">teaching </w:t>
      </w:r>
      <w:r w:rsidR="00635F0D">
        <w:rPr>
          <w:shd w:val="clear" w:color="auto" w:fill="FFFFFF"/>
        </w:rPr>
        <w:t xml:space="preserve">roles in VET are </w:t>
      </w:r>
      <w:r w:rsidR="00716772">
        <w:rPr>
          <w:shd w:val="clear" w:color="auto" w:fill="FFFFFF"/>
        </w:rPr>
        <w:t xml:space="preserve">no longer </w:t>
      </w:r>
      <w:r w:rsidR="00C1545F">
        <w:rPr>
          <w:shd w:val="clear" w:color="auto" w:fill="FFFFFF"/>
        </w:rPr>
        <w:t>attract</w:t>
      </w:r>
      <w:r w:rsidR="00E3168E">
        <w:rPr>
          <w:shd w:val="clear" w:color="auto" w:fill="FFFFFF"/>
        </w:rPr>
        <w:t xml:space="preserve">ive to </w:t>
      </w:r>
      <w:r w:rsidR="00C1545F">
        <w:rPr>
          <w:shd w:val="clear" w:color="auto" w:fill="FFFFFF"/>
        </w:rPr>
        <w:t xml:space="preserve">industry specialists, especially </w:t>
      </w:r>
      <w:r w:rsidR="00601C5F">
        <w:rPr>
          <w:shd w:val="clear" w:color="auto" w:fill="FFFFFF"/>
        </w:rPr>
        <w:t xml:space="preserve">to </w:t>
      </w:r>
      <w:r w:rsidR="00193C3C" w:rsidRPr="007C4A0C">
        <w:rPr>
          <w:shd w:val="clear" w:color="auto" w:fill="FFFFFF"/>
        </w:rPr>
        <w:t>young people looking for a career</w:t>
      </w:r>
      <w:r w:rsidR="00601C5F">
        <w:rPr>
          <w:shd w:val="clear" w:color="auto" w:fill="FFFFFF"/>
        </w:rPr>
        <w:t>. W</w:t>
      </w:r>
      <w:r w:rsidR="005A71A0">
        <w:rPr>
          <w:shd w:val="clear" w:color="auto" w:fill="FFFFFF"/>
        </w:rPr>
        <w:t>o</w:t>
      </w:r>
      <w:r w:rsidR="00716772">
        <w:rPr>
          <w:shd w:val="clear" w:color="auto" w:fill="FFFFFF"/>
        </w:rPr>
        <w:t>rking conditions</w:t>
      </w:r>
      <w:r w:rsidR="005A71A0">
        <w:rPr>
          <w:shd w:val="clear" w:color="auto" w:fill="FFFFFF"/>
        </w:rPr>
        <w:t xml:space="preserve"> (</w:t>
      </w:r>
      <w:r w:rsidR="00716772">
        <w:rPr>
          <w:shd w:val="clear" w:color="auto" w:fill="FFFFFF"/>
        </w:rPr>
        <w:t>tenure, salary</w:t>
      </w:r>
      <w:r w:rsidR="005A71A0">
        <w:rPr>
          <w:shd w:val="clear" w:color="auto" w:fill="FFFFFF"/>
        </w:rPr>
        <w:t xml:space="preserve">, </w:t>
      </w:r>
      <w:proofErr w:type="gramStart"/>
      <w:r w:rsidR="00716772">
        <w:rPr>
          <w:shd w:val="clear" w:color="auto" w:fill="FFFFFF"/>
        </w:rPr>
        <w:t>workload</w:t>
      </w:r>
      <w:proofErr w:type="gramEnd"/>
      <w:r w:rsidR="00601C5F">
        <w:rPr>
          <w:shd w:val="clear" w:color="auto" w:fill="FFFFFF"/>
        </w:rPr>
        <w:t xml:space="preserve"> and care</w:t>
      </w:r>
      <w:r w:rsidR="008D05EC">
        <w:rPr>
          <w:shd w:val="clear" w:color="auto" w:fill="FFFFFF"/>
        </w:rPr>
        <w:t>e</w:t>
      </w:r>
      <w:r w:rsidR="00601C5F">
        <w:rPr>
          <w:shd w:val="clear" w:color="auto" w:fill="FFFFFF"/>
        </w:rPr>
        <w:t>r prospects)</w:t>
      </w:r>
      <w:r w:rsidR="00716772">
        <w:rPr>
          <w:shd w:val="clear" w:color="auto" w:fill="FFFFFF"/>
        </w:rPr>
        <w:t xml:space="preserve"> and the </w:t>
      </w:r>
      <w:r w:rsidR="004D3B3F">
        <w:rPr>
          <w:shd w:val="clear" w:color="auto" w:fill="FFFFFF"/>
        </w:rPr>
        <w:t xml:space="preserve">requirements to have a </w:t>
      </w:r>
      <w:r w:rsidR="00193C3C">
        <w:t xml:space="preserve">Certificate IV </w:t>
      </w:r>
      <w:r w:rsidR="00C1545F">
        <w:t xml:space="preserve">in </w:t>
      </w:r>
      <w:r w:rsidR="004C5587">
        <w:t>T</w:t>
      </w:r>
      <w:r w:rsidR="008D05EC">
        <w:t>raining and Assessment (T</w:t>
      </w:r>
      <w:r w:rsidR="004C5587">
        <w:t>AE</w:t>
      </w:r>
      <w:r w:rsidR="008D05EC">
        <w:t>)</w:t>
      </w:r>
      <w:r w:rsidR="00291B05">
        <w:t xml:space="preserve">, </w:t>
      </w:r>
      <w:r w:rsidR="00601C5F">
        <w:t xml:space="preserve">are cited as </w:t>
      </w:r>
      <w:r w:rsidR="00291B05">
        <w:t xml:space="preserve">the </w:t>
      </w:r>
      <w:r w:rsidR="00601C5F">
        <w:t>main deterrents</w:t>
      </w:r>
      <w:r w:rsidR="005A71A0">
        <w:t xml:space="preserve">. </w:t>
      </w:r>
      <w:r w:rsidR="00716772">
        <w:t>I</w:t>
      </w:r>
      <w:r w:rsidR="00C1545F">
        <w:t>n agriculture</w:t>
      </w:r>
      <w:r w:rsidR="00C326AD">
        <w:t>,</w:t>
      </w:r>
      <w:r w:rsidR="00716772">
        <w:t xml:space="preserve"> for example</w:t>
      </w:r>
      <w:r w:rsidR="00C326AD">
        <w:t>:</w:t>
      </w:r>
      <w:r w:rsidR="00C1545F">
        <w:t xml:space="preserve"> </w:t>
      </w:r>
    </w:p>
    <w:p w14:paraId="5B9F7EE9" w14:textId="03E0470A" w:rsidR="00193C3C" w:rsidRPr="00532F2C" w:rsidRDefault="007B4566" w:rsidP="00532F2C">
      <w:pPr>
        <w:pStyle w:val="Quote"/>
        <w:spacing w:line="280" w:lineRule="exact"/>
        <w:ind w:left="454" w:right="397"/>
        <w:rPr>
          <w:spacing w:val="-4"/>
        </w:rPr>
      </w:pPr>
      <w:r w:rsidRPr="00532F2C">
        <w:rPr>
          <w:spacing w:val="-4"/>
        </w:rPr>
        <w:t xml:space="preserve">[the] </w:t>
      </w:r>
      <w:r w:rsidR="00193C3C" w:rsidRPr="00532F2C">
        <w:rPr>
          <w:spacing w:val="-4"/>
        </w:rPr>
        <w:t xml:space="preserve">biggest challenge is getting good teachers with an appropriate </w:t>
      </w:r>
      <w:r w:rsidR="00B83628" w:rsidRPr="00532F2C">
        <w:rPr>
          <w:spacing w:val="-4"/>
        </w:rPr>
        <w:t xml:space="preserve">Certificate IV in </w:t>
      </w:r>
      <w:r w:rsidR="00193C3C" w:rsidRPr="00532F2C">
        <w:rPr>
          <w:spacing w:val="-4"/>
        </w:rPr>
        <w:t xml:space="preserve">TAE. It is getting harder and harder because why would a </w:t>
      </w:r>
      <w:r w:rsidR="00C1545F" w:rsidRPr="00532F2C">
        <w:rPr>
          <w:spacing w:val="-4"/>
        </w:rPr>
        <w:t xml:space="preserve">veterinarian bother </w:t>
      </w:r>
      <w:r w:rsidR="00193C3C" w:rsidRPr="00532F2C">
        <w:rPr>
          <w:spacing w:val="-4"/>
        </w:rPr>
        <w:t>spend</w:t>
      </w:r>
      <w:r w:rsidR="00C1545F" w:rsidRPr="00532F2C">
        <w:rPr>
          <w:spacing w:val="-4"/>
        </w:rPr>
        <w:t>ing</w:t>
      </w:r>
      <w:r w:rsidR="00193C3C" w:rsidRPr="00532F2C">
        <w:rPr>
          <w:spacing w:val="-4"/>
        </w:rPr>
        <w:t xml:space="preserve"> 12 months </w:t>
      </w:r>
      <w:r w:rsidR="00C1545F" w:rsidRPr="00532F2C">
        <w:rPr>
          <w:spacing w:val="-4"/>
        </w:rPr>
        <w:t xml:space="preserve">to get </w:t>
      </w:r>
      <w:r w:rsidR="00193C3C" w:rsidRPr="00532F2C">
        <w:rPr>
          <w:spacing w:val="-4"/>
        </w:rPr>
        <w:t>one</w:t>
      </w:r>
      <w:r w:rsidR="00C1545F" w:rsidRPr="00532F2C">
        <w:rPr>
          <w:spacing w:val="-4"/>
        </w:rPr>
        <w:t>.</w:t>
      </w:r>
      <w:r w:rsidR="00193C3C" w:rsidRPr="00532F2C">
        <w:rPr>
          <w:spacing w:val="-4"/>
        </w:rPr>
        <w:t xml:space="preserve"> These people are </w:t>
      </w:r>
      <w:proofErr w:type="gramStart"/>
      <w:r w:rsidR="00193C3C" w:rsidRPr="00532F2C">
        <w:rPr>
          <w:spacing w:val="-4"/>
        </w:rPr>
        <w:t>really important</w:t>
      </w:r>
      <w:proofErr w:type="gramEnd"/>
      <w:r w:rsidR="00193C3C" w:rsidRPr="00532F2C">
        <w:rPr>
          <w:spacing w:val="-4"/>
        </w:rPr>
        <w:t xml:space="preserve"> to the quality of what we do but they don’t want to take it on and don’t have the time</w:t>
      </w:r>
      <w:r w:rsidRPr="00532F2C">
        <w:rPr>
          <w:spacing w:val="-4"/>
        </w:rPr>
        <w:t>.</w:t>
      </w:r>
      <w:r w:rsidR="00532F2C">
        <w:rPr>
          <w:spacing w:val="-4"/>
        </w:rPr>
        <w:tab/>
      </w:r>
      <w:r w:rsidR="00193C3C" w:rsidRPr="00532F2C">
        <w:rPr>
          <w:spacing w:val="-4"/>
        </w:rPr>
        <w:t>(</w:t>
      </w:r>
      <w:r w:rsidR="009945C0" w:rsidRPr="00532F2C">
        <w:rPr>
          <w:spacing w:val="-4"/>
        </w:rPr>
        <w:t>Private</w:t>
      </w:r>
      <w:r w:rsidR="00532F2C">
        <w:rPr>
          <w:spacing w:val="-4"/>
        </w:rPr>
        <w:t xml:space="preserve"> </w:t>
      </w:r>
      <w:r w:rsidR="009945C0" w:rsidRPr="00532F2C">
        <w:rPr>
          <w:spacing w:val="-4"/>
        </w:rPr>
        <w:t>RTO</w:t>
      </w:r>
      <w:r w:rsidR="00193C3C" w:rsidRPr="00532F2C">
        <w:rPr>
          <w:spacing w:val="-4"/>
        </w:rPr>
        <w:t>)</w:t>
      </w:r>
    </w:p>
    <w:p w14:paraId="3C948743" w14:textId="3AC2E7C1" w:rsidR="009945C0" w:rsidRPr="00510184" w:rsidRDefault="00151A28" w:rsidP="008D05EC">
      <w:pPr>
        <w:pStyle w:val="Text"/>
        <w:rPr>
          <w:spacing w:val="2"/>
          <w:shd w:val="clear" w:color="auto" w:fill="FFFFFF"/>
        </w:rPr>
      </w:pPr>
      <w:r w:rsidRPr="00510184">
        <w:rPr>
          <w:spacing w:val="2"/>
          <w:shd w:val="clear" w:color="auto" w:fill="FFFFFF"/>
        </w:rPr>
        <w:t>The</w:t>
      </w:r>
      <w:r w:rsidR="008D05EC" w:rsidRPr="00510184">
        <w:rPr>
          <w:spacing w:val="2"/>
          <w:shd w:val="clear" w:color="auto" w:fill="FFFFFF"/>
        </w:rPr>
        <w:t xml:space="preserve"> challenge is significant </w:t>
      </w:r>
      <w:r w:rsidR="009945C0" w:rsidRPr="00510184">
        <w:rPr>
          <w:spacing w:val="2"/>
          <w:shd w:val="clear" w:color="auto" w:fill="FFFFFF"/>
        </w:rPr>
        <w:t xml:space="preserve">for many RTOs </w:t>
      </w:r>
      <w:r w:rsidR="00291B05" w:rsidRPr="00510184">
        <w:rPr>
          <w:spacing w:val="2"/>
          <w:shd w:val="clear" w:color="auto" w:fill="FFFFFF"/>
        </w:rPr>
        <w:t xml:space="preserve">beyond those we interviewed </w:t>
      </w:r>
      <w:r w:rsidRPr="00510184">
        <w:rPr>
          <w:spacing w:val="2"/>
          <w:shd w:val="clear" w:color="auto" w:fill="FFFFFF"/>
        </w:rPr>
        <w:t xml:space="preserve">(Tyler </w:t>
      </w:r>
      <w:r w:rsidR="000F6FF0" w:rsidRPr="00510184">
        <w:rPr>
          <w:spacing w:val="2"/>
          <w:shd w:val="clear" w:color="auto" w:fill="FFFFFF"/>
        </w:rPr>
        <w:t>&amp;</w:t>
      </w:r>
      <w:r w:rsidRPr="00510184">
        <w:rPr>
          <w:spacing w:val="2"/>
          <w:shd w:val="clear" w:color="auto" w:fill="FFFFFF"/>
        </w:rPr>
        <w:t xml:space="preserve"> Dymock</w:t>
      </w:r>
      <w:r w:rsidR="0013524F" w:rsidRPr="00510184">
        <w:rPr>
          <w:spacing w:val="2"/>
          <w:shd w:val="clear" w:color="auto" w:fill="FFFFFF"/>
        </w:rPr>
        <w:t xml:space="preserve"> 2021</w:t>
      </w:r>
      <w:r w:rsidR="00CC273B" w:rsidRPr="00510184">
        <w:rPr>
          <w:spacing w:val="2"/>
          <w:shd w:val="clear" w:color="auto" w:fill="FFFFFF"/>
        </w:rPr>
        <w:t xml:space="preserve">) </w:t>
      </w:r>
      <w:r w:rsidR="008D05EC" w:rsidRPr="00510184">
        <w:rPr>
          <w:spacing w:val="2"/>
          <w:shd w:val="clear" w:color="auto" w:fill="FFFFFF"/>
        </w:rPr>
        <w:t xml:space="preserve">and </w:t>
      </w:r>
      <w:r w:rsidR="00291B05" w:rsidRPr="00510184">
        <w:rPr>
          <w:spacing w:val="2"/>
          <w:shd w:val="clear" w:color="auto" w:fill="FFFFFF"/>
        </w:rPr>
        <w:t xml:space="preserve">is </w:t>
      </w:r>
      <w:r w:rsidR="008D05EC" w:rsidRPr="00510184">
        <w:rPr>
          <w:spacing w:val="2"/>
          <w:shd w:val="clear" w:color="auto" w:fill="FFFFFF"/>
        </w:rPr>
        <w:t xml:space="preserve">common </w:t>
      </w:r>
      <w:r w:rsidR="009945C0" w:rsidRPr="00510184">
        <w:rPr>
          <w:spacing w:val="2"/>
          <w:shd w:val="clear" w:color="auto" w:fill="FFFFFF"/>
        </w:rPr>
        <w:t xml:space="preserve">in </w:t>
      </w:r>
      <w:r w:rsidR="008D05EC" w:rsidRPr="00510184">
        <w:rPr>
          <w:spacing w:val="2"/>
          <w:shd w:val="clear" w:color="auto" w:fill="FFFFFF"/>
        </w:rPr>
        <w:t>VET systems in other countries (</w:t>
      </w:r>
      <w:r w:rsidR="00CB7770" w:rsidRPr="00510184">
        <w:rPr>
          <w:spacing w:val="2"/>
          <w:shd w:val="clear" w:color="auto" w:fill="FFFFFF"/>
        </w:rPr>
        <w:t>OECD</w:t>
      </w:r>
      <w:r w:rsidR="008D05EC" w:rsidRPr="00510184">
        <w:rPr>
          <w:spacing w:val="2"/>
          <w:shd w:val="clear" w:color="auto" w:fill="FFFFFF"/>
        </w:rPr>
        <w:t xml:space="preserve"> </w:t>
      </w:r>
      <w:r w:rsidR="00CB7770" w:rsidRPr="00510184">
        <w:rPr>
          <w:spacing w:val="2"/>
          <w:shd w:val="clear" w:color="auto" w:fill="FFFFFF"/>
        </w:rPr>
        <w:t>2021)</w:t>
      </w:r>
      <w:r w:rsidR="005434DD" w:rsidRPr="00510184">
        <w:rPr>
          <w:spacing w:val="2"/>
          <w:shd w:val="clear" w:color="auto" w:fill="FFFFFF"/>
        </w:rPr>
        <w:t>.</w:t>
      </w:r>
      <w:r w:rsidR="008D05EC" w:rsidRPr="00510184">
        <w:rPr>
          <w:spacing w:val="2"/>
          <w:shd w:val="clear" w:color="auto" w:fill="FFFFFF"/>
        </w:rPr>
        <w:t xml:space="preserve"> While </w:t>
      </w:r>
      <w:r w:rsidR="00291B05" w:rsidRPr="00510184">
        <w:rPr>
          <w:spacing w:val="2"/>
          <w:shd w:val="clear" w:color="auto" w:fill="FFFFFF"/>
        </w:rPr>
        <w:t>those we interview</w:t>
      </w:r>
      <w:r w:rsidR="006516BD" w:rsidRPr="00510184">
        <w:rPr>
          <w:spacing w:val="2"/>
          <w:shd w:val="clear" w:color="auto" w:fill="FFFFFF"/>
        </w:rPr>
        <w:t>ed</w:t>
      </w:r>
      <w:r w:rsidR="00291B05" w:rsidRPr="00510184">
        <w:rPr>
          <w:spacing w:val="2"/>
          <w:shd w:val="clear" w:color="auto" w:fill="FFFFFF"/>
        </w:rPr>
        <w:t xml:space="preserve"> </w:t>
      </w:r>
      <w:r w:rsidR="009945C0" w:rsidRPr="00510184">
        <w:rPr>
          <w:spacing w:val="2"/>
          <w:shd w:val="clear" w:color="auto" w:fill="FFFFFF"/>
        </w:rPr>
        <w:t xml:space="preserve">mentioned </w:t>
      </w:r>
      <w:r w:rsidR="00FA7B7B" w:rsidRPr="00510184">
        <w:rPr>
          <w:spacing w:val="2"/>
          <w:shd w:val="clear" w:color="auto" w:fill="FFFFFF"/>
        </w:rPr>
        <w:t>a ra</w:t>
      </w:r>
      <w:r w:rsidR="00131F02" w:rsidRPr="00510184">
        <w:rPr>
          <w:spacing w:val="2"/>
          <w:shd w:val="clear" w:color="auto" w:fill="FFFFFF"/>
        </w:rPr>
        <w:t>n</w:t>
      </w:r>
      <w:r w:rsidR="00FA7B7B" w:rsidRPr="00510184">
        <w:rPr>
          <w:spacing w:val="2"/>
          <w:shd w:val="clear" w:color="auto" w:fill="FFFFFF"/>
        </w:rPr>
        <w:t xml:space="preserve">ge of strategies </w:t>
      </w:r>
      <w:r w:rsidR="00E01D75" w:rsidRPr="00510184">
        <w:rPr>
          <w:spacing w:val="2"/>
          <w:shd w:val="clear" w:color="auto" w:fill="FFFFFF"/>
        </w:rPr>
        <w:t xml:space="preserve">to overcome </w:t>
      </w:r>
      <w:r w:rsidR="00291B05" w:rsidRPr="00510184">
        <w:rPr>
          <w:spacing w:val="2"/>
          <w:shd w:val="clear" w:color="auto" w:fill="FFFFFF"/>
        </w:rPr>
        <w:t>the challenge</w:t>
      </w:r>
      <w:r w:rsidR="008D05EC" w:rsidRPr="00510184">
        <w:rPr>
          <w:spacing w:val="2"/>
          <w:shd w:val="clear" w:color="auto" w:fill="FFFFFF"/>
        </w:rPr>
        <w:t>,</w:t>
      </w:r>
      <w:r w:rsidR="00F3571C" w:rsidRPr="00510184">
        <w:rPr>
          <w:spacing w:val="2"/>
          <w:shd w:val="clear" w:color="auto" w:fill="FFFFFF"/>
        </w:rPr>
        <w:t xml:space="preserve"> </w:t>
      </w:r>
      <w:r w:rsidR="00FA7B7B" w:rsidRPr="00510184">
        <w:rPr>
          <w:spacing w:val="2"/>
          <w:shd w:val="clear" w:color="auto" w:fill="FFFFFF"/>
        </w:rPr>
        <w:t>such as team teaching and supervision</w:t>
      </w:r>
      <w:r w:rsidR="00B83628" w:rsidRPr="00510184">
        <w:rPr>
          <w:spacing w:val="2"/>
          <w:shd w:val="clear" w:color="auto" w:fill="FFFFFF"/>
        </w:rPr>
        <w:t xml:space="preserve"> of industry professionals</w:t>
      </w:r>
      <w:r w:rsidR="008D05EC" w:rsidRPr="00510184">
        <w:rPr>
          <w:spacing w:val="2"/>
          <w:shd w:val="clear" w:color="auto" w:fill="FFFFFF"/>
        </w:rPr>
        <w:t xml:space="preserve"> by qualified trainers and assessors</w:t>
      </w:r>
      <w:r w:rsidR="00FA7B7B" w:rsidRPr="00510184">
        <w:rPr>
          <w:spacing w:val="2"/>
          <w:shd w:val="clear" w:color="auto" w:fill="FFFFFF"/>
        </w:rPr>
        <w:t xml:space="preserve">, </w:t>
      </w:r>
      <w:r w:rsidR="00CC273B" w:rsidRPr="00510184">
        <w:rPr>
          <w:spacing w:val="2"/>
          <w:shd w:val="clear" w:color="auto" w:fill="FFFFFF"/>
        </w:rPr>
        <w:t xml:space="preserve">the </w:t>
      </w:r>
      <w:r w:rsidR="00E01D75" w:rsidRPr="00510184">
        <w:rPr>
          <w:spacing w:val="2"/>
          <w:shd w:val="clear" w:color="auto" w:fill="FFFFFF"/>
        </w:rPr>
        <w:t>cost</w:t>
      </w:r>
      <w:r w:rsidR="00FA7B7B" w:rsidRPr="00510184">
        <w:rPr>
          <w:spacing w:val="2"/>
          <w:shd w:val="clear" w:color="auto" w:fill="FFFFFF"/>
        </w:rPr>
        <w:t xml:space="preserve">s are </w:t>
      </w:r>
      <w:r w:rsidR="00E01D75" w:rsidRPr="00510184">
        <w:rPr>
          <w:spacing w:val="2"/>
          <w:shd w:val="clear" w:color="auto" w:fill="FFFFFF"/>
        </w:rPr>
        <w:t>prohibitive, especially for RTOs in regional areas and those requiring small class sizes. The s</w:t>
      </w:r>
      <w:r w:rsidR="00B94BC4" w:rsidRPr="00510184">
        <w:rPr>
          <w:spacing w:val="2"/>
          <w:shd w:val="clear" w:color="auto" w:fill="FFFFFF"/>
        </w:rPr>
        <w:t xml:space="preserve">maller </w:t>
      </w:r>
      <w:r w:rsidR="009945C0" w:rsidRPr="00510184">
        <w:rPr>
          <w:spacing w:val="2"/>
          <w:shd w:val="clear" w:color="auto" w:fill="FFFFFF"/>
        </w:rPr>
        <w:t xml:space="preserve">private </w:t>
      </w:r>
      <w:r w:rsidR="00B94BC4" w:rsidRPr="00510184">
        <w:rPr>
          <w:spacing w:val="2"/>
          <w:shd w:val="clear" w:color="auto" w:fill="FFFFFF"/>
        </w:rPr>
        <w:t xml:space="preserve">RTOs </w:t>
      </w:r>
      <w:r w:rsidR="00E01D75" w:rsidRPr="00510184">
        <w:rPr>
          <w:spacing w:val="2"/>
          <w:shd w:val="clear" w:color="auto" w:fill="FFFFFF"/>
        </w:rPr>
        <w:t xml:space="preserve">we spoke to </w:t>
      </w:r>
      <w:r w:rsidR="000F56BC" w:rsidRPr="00510184">
        <w:rPr>
          <w:spacing w:val="2"/>
          <w:shd w:val="clear" w:color="auto" w:fill="FFFFFF"/>
        </w:rPr>
        <w:t xml:space="preserve">often </w:t>
      </w:r>
      <w:r w:rsidR="00716772" w:rsidRPr="00510184">
        <w:rPr>
          <w:spacing w:val="2"/>
          <w:shd w:val="clear" w:color="auto" w:fill="FFFFFF"/>
        </w:rPr>
        <w:t xml:space="preserve">operate with a </w:t>
      </w:r>
      <w:r w:rsidR="00B94BC4" w:rsidRPr="00510184">
        <w:rPr>
          <w:spacing w:val="2"/>
          <w:shd w:val="clear" w:color="auto" w:fill="FFFFFF"/>
        </w:rPr>
        <w:t>pool of part-time industry professionals who teach under supervision</w:t>
      </w:r>
      <w:r w:rsidR="008D05EC" w:rsidRPr="00510184">
        <w:rPr>
          <w:spacing w:val="2"/>
          <w:shd w:val="clear" w:color="auto" w:fill="FFFFFF"/>
        </w:rPr>
        <w:t>. Their</w:t>
      </w:r>
      <w:r w:rsidR="00FA7B7B" w:rsidRPr="00510184">
        <w:rPr>
          <w:spacing w:val="2"/>
          <w:shd w:val="clear" w:color="auto" w:fill="FFFFFF"/>
        </w:rPr>
        <w:t xml:space="preserve"> challenge </w:t>
      </w:r>
      <w:r w:rsidR="00716772" w:rsidRPr="00510184">
        <w:rPr>
          <w:spacing w:val="2"/>
          <w:shd w:val="clear" w:color="auto" w:fill="FFFFFF"/>
        </w:rPr>
        <w:t xml:space="preserve">is </w:t>
      </w:r>
      <w:r w:rsidR="00E01D75" w:rsidRPr="00510184">
        <w:rPr>
          <w:spacing w:val="2"/>
          <w:shd w:val="clear" w:color="auto" w:fill="FFFFFF"/>
        </w:rPr>
        <w:t xml:space="preserve">finding </w:t>
      </w:r>
      <w:r w:rsidR="00B94BC4" w:rsidRPr="00510184">
        <w:rPr>
          <w:spacing w:val="2"/>
          <w:shd w:val="clear" w:color="auto" w:fill="FFFFFF"/>
        </w:rPr>
        <w:t xml:space="preserve">industry </w:t>
      </w:r>
      <w:r w:rsidR="00716772" w:rsidRPr="00510184">
        <w:rPr>
          <w:spacing w:val="2"/>
          <w:shd w:val="clear" w:color="auto" w:fill="FFFFFF"/>
        </w:rPr>
        <w:t>experts</w:t>
      </w:r>
      <w:r w:rsidR="004C5587" w:rsidRPr="00510184">
        <w:rPr>
          <w:spacing w:val="2"/>
          <w:shd w:val="clear" w:color="auto" w:fill="FFFFFF"/>
        </w:rPr>
        <w:t xml:space="preserve"> </w:t>
      </w:r>
      <w:r w:rsidR="008D05EC" w:rsidRPr="00510184">
        <w:rPr>
          <w:spacing w:val="2"/>
          <w:shd w:val="clear" w:color="auto" w:fill="FFFFFF"/>
        </w:rPr>
        <w:t xml:space="preserve">who are </w:t>
      </w:r>
      <w:r w:rsidR="004C5587" w:rsidRPr="00510184">
        <w:rPr>
          <w:spacing w:val="2"/>
          <w:shd w:val="clear" w:color="auto" w:fill="FFFFFF"/>
        </w:rPr>
        <w:t>willing to take on full-time teaching roles</w:t>
      </w:r>
      <w:r w:rsidR="008D05EC" w:rsidRPr="00510184">
        <w:rPr>
          <w:spacing w:val="2"/>
          <w:shd w:val="clear" w:color="auto" w:fill="FFFFFF"/>
        </w:rPr>
        <w:t xml:space="preserve"> and give up </w:t>
      </w:r>
      <w:r w:rsidR="00B94BC4" w:rsidRPr="00510184">
        <w:rPr>
          <w:spacing w:val="2"/>
          <w:shd w:val="clear" w:color="auto" w:fill="FFFFFF"/>
        </w:rPr>
        <w:t>contracting business</w:t>
      </w:r>
      <w:r w:rsidR="007D1B14" w:rsidRPr="00510184">
        <w:rPr>
          <w:spacing w:val="2"/>
          <w:shd w:val="clear" w:color="auto" w:fill="FFFFFF"/>
        </w:rPr>
        <w:t>es</w:t>
      </w:r>
      <w:r w:rsidR="00B94BC4" w:rsidRPr="00510184">
        <w:rPr>
          <w:spacing w:val="2"/>
          <w:shd w:val="clear" w:color="auto" w:fill="FFFFFF"/>
        </w:rPr>
        <w:t xml:space="preserve"> or </w:t>
      </w:r>
      <w:r w:rsidR="00E01D75" w:rsidRPr="00510184">
        <w:rPr>
          <w:spacing w:val="2"/>
          <w:shd w:val="clear" w:color="auto" w:fill="FFFFFF"/>
        </w:rPr>
        <w:t xml:space="preserve">secure </w:t>
      </w:r>
      <w:r w:rsidR="00B94BC4" w:rsidRPr="00510184">
        <w:rPr>
          <w:spacing w:val="2"/>
          <w:shd w:val="clear" w:color="auto" w:fill="FFFFFF"/>
        </w:rPr>
        <w:t>jobs in industry</w:t>
      </w:r>
      <w:r w:rsidR="00372C0F" w:rsidRPr="00510184">
        <w:rPr>
          <w:spacing w:val="2"/>
          <w:shd w:val="clear" w:color="auto" w:fill="FFFFFF"/>
        </w:rPr>
        <w:t>.</w:t>
      </w:r>
      <w:r w:rsidR="00CC273B" w:rsidRPr="00510184">
        <w:rPr>
          <w:spacing w:val="2"/>
          <w:shd w:val="clear" w:color="auto" w:fill="FFFFFF"/>
        </w:rPr>
        <w:t xml:space="preserve"> </w:t>
      </w:r>
    </w:p>
    <w:p w14:paraId="7ED9B899" w14:textId="6AAF3895" w:rsidR="00A13CC0" w:rsidRPr="00510184" w:rsidRDefault="001C5AD2" w:rsidP="00291B05">
      <w:pPr>
        <w:pStyle w:val="Text"/>
        <w:rPr>
          <w:spacing w:val="-4"/>
        </w:rPr>
      </w:pPr>
      <w:r w:rsidRPr="00510184">
        <w:rPr>
          <w:spacing w:val="-4"/>
        </w:rPr>
        <w:t xml:space="preserve">Shorter induction courses </w:t>
      </w:r>
      <w:r w:rsidR="00392203" w:rsidRPr="00510184">
        <w:rPr>
          <w:spacing w:val="-4"/>
        </w:rPr>
        <w:t xml:space="preserve">to develop initial teaching </w:t>
      </w:r>
      <w:r w:rsidR="00291B05" w:rsidRPr="00510184">
        <w:rPr>
          <w:spacing w:val="-4"/>
        </w:rPr>
        <w:t xml:space="preserve">and training </w:t>
      </w:r>
      <w:r w:rsidR="0016409C" w:rsidRPr="00510184">
        <w:rPr>
          <w:spacing w:val="-4"/>
        </w:rPr>
        <w:t xml:space="preserve">capability </w:t>
      </w:r>
      <w:r w:rsidRPr="00510184">
        <w:rPr>
          <w:spacing w:val="-4"/>
        </w:rPr>
        <w:t xml:space="preserve">were suggested </w:t>
      </w:r>
      <w:r w:rsidR="000F591F" w:rsidRPr="00510184">
        <w:rPr>
          <w:spacing w:val="-4"/>
        </w:rPr>
        <w:t>as a means for attracting</w:t>
      </w:r>
      <w:r w:rsidRPr="00510184">
        <w:rPr>
          <w:spacing w:val="-4"/>
        </w:rPr>
        <w:t xml:space="preserve"> attract industry professionals into teaching, before they commit to a Certificate IV in TAE</w:t>
      </w:r>
      <w:r w:rsidR="00A42934" w:rsidRPr="00510184">
        <w:rPr>
          <w:spacing w:val="-4"/>
        </w:rPr>
        <w:t>;</w:t>
      </w:r>
      <w:r w:rsidR="008A7C2F" w:rsidRPr="00510184">
        <w:rPr>
          <w:spacing w:val="-4"/>
        </w:rPr>
        <w:t xml:space="preserve"> </w:t>
      </w:r>
      <w:r w:rsidRPr="00510184">
        <w:rPr>
          <w:spacing w:val="-4"/>
        </w:rPr>
        <w:t>a</w:t>
      </w:r>
      <w:r w:rsidR="00532DDD">
        <w:rPr>
          <w:spacing w:val="-4"/>
        </w:rPr>
        <w:t xml:space="preserve"> </w:t>
      </w:r>
      <w:r w:rsidRPr="00510184">
        <w:rPr>
          <w:spacing w:val="-4"/>
        </w:rPr>
        <w:lastRenderedPageBreak/>
        <w:t xml:space="preserve">suggestion also made by </w:t>
      </w:r>
      <w:r w:rsidR="00A42934" w:rsidRPr="00510184">
        <w:rPr>
          <w:spacing w:val="-4"/>
        </w:rPr>
        <w:t xml:space="preserve">Tyler &amp; Dymock (2021) and </w:t>
      </w:r>
      <w:proofErr w:type="spellStart"/>
      <w:r w:rsidRPr="00510184">
        <w:rPr>
          <w:spacing w:val="-4"/>
        </w:rPr>
        <w:t>Wheelahan</w:t>
      </w:r>
      <w:proofErr w:type="spellEnd"/>
      <w:r w:rsidRPr="00510184">
        <w:rPr>
          <w:spacing w:val="-4"/>
        </w:rPr>
        <w:t xml:space="preserve"> and Moodie (2011).</w:t>
      </w:r>
      <w:r w:rsidRPr="00510184">
        <w:rPr>
          <w:rStyle w:val="FootnoteReference"/>
          <w:spacing w:val="-4"/>
        </w:rPr>
        <w:footnoteReference w:id="12"/>
      </w:r>
      <w:r w:rsidR="009945C0" w:rsidRPr="00510184">
        <w:rPr>
          <w:spacing w:val="-4"/>
        </w:rPr>
        <w:t xml:space="preserve"> </w:t>
      </w:r>
      <w:r w:rsidR="00E01D75" w:rsidRPr="00510184">
        <w:rPr>
          <w:spacing w:val="-4"/>
          <w:shd w:val="clear" w:color="auto" w:fill="FFFFFF"/>
        </w:rPr>
        <w:t xml:space="preserve">RTOs delivering to </w:t>
      </w:r>
      <w:r w:rsidR="0046576E" w:rsidRPr="00510184">
        <w:rPr>
          <w:spacing w:val="-4"/>
          <w:shd w:val="clear" w:color="auto" w:fill="FFFFFF"/>
        </w:rPr>
        <w:t>Aboriginal and Torres Strait Island</w:t>
      </w:r>
      <w:r w:rsidR="004E1098" w:rsidRPr="00510184">
        <w:rPr>
          <w:spacing w:val="-4"/>
          <w:shd w:val="clear" w:color="auto" w:fill="FFFFFF"/>
        </w:rPr>
        <w:t>er</w:t>
      </w:r>
      <w:r w:rsidR="0046576E" w:rsidRPr="00510184">
        <w:rPr>
          <w:spacing w:val="-4"/>
          <w:shd w:val="clear" w:color="auto" w:fill="FFFFFF"/>
        </w:rPr>
        <w:t xml:space="preserve"> students </w:t>
      </w:r>
      <w:r w:rsidR="00E01D75" w:rsidRPr="00510184">
        <w:rPr>
          <w:spacing w:val="-4"/>
          <w:shd w:val="clear" w:color="auto" w:fill="FFFFFF"/>
        </w:rPr>
        <w:t xml:space="preserve">report difficulties finding </w:t>
      </w:r>
      <w:r w:rsidR="008D05EC" w:rsidRPr="00510184">
        <w:rPr>
          <w:spacing w:val="-4"/>
          <w:shd w:val="clear" w:color="auto" w:fill="FFFFFF"/>
        </w:rPr>
        <w:t xml:space="preserve">enough new </w:t>
      </w:r>
      <w:r w:rsidR="00E01D75" w:rsidRPr="00510184">
        <w:rPr>
          <w:spacing w:val="-4"/>
          <w:shd w:val="clear" w:color="auto" w:fill="FFFFFF"/>
        </w:rPr>
        <w:t>teachers with appropriate cultural knowledge</w:t>
      </w:r>
      <w:r w:rsidR="00E17DAC" w:rsidRPr="00510184">
        <w:rPr>
          <w:spacing w:val="-4"/>
          <w:shd w:val="clear" w:color="auto" w:fill="FFFFFF"/>
        </w:rPr>
        <w:t xml:space="preserve">, </w:t>
      </w:r>
      <w:r w:rsidR="00E01D75" w:rsidRPr="00510184">
        <w:rPr>
          <w:spacing w:val="-4"/>
          <w:shd w:val="clear" w:color="auto" w:fill="FFFFFF"/>
        </w:rPr>
        <w:t>capabilities</w:t>
      </w:r>
      <w:r w:rsidR="00CC273B" w:rsidRPr="00510184">
        <w:rPr>
          <w:spacing w:val="-4"/>
          <w:shd w:val="clear" w:color="auto" w:fill="FFFFFF"/>
        </w:rPr>
        <w:t xml:space="preserve"> and expertise</w:t>
      </w:r>
      <w:r w:rsidR="008D05EC" w:rsidRPr="00510184">
        <w:rPr>
          <w:spacing w:val="-4"/>
          <w:shd w:val="clear" w:color="auto" w:fill="FFFFFF"/>
        </w:rPr>
        <w:t xml:space="preserve"> t</w:t>
      </w:r>
      <w:r w:rsidR="00E01D75" w:rsidRPr="00510184">
        <w:rPr>
          <w:spacing w:val="-4"/>
        </w:rPr>
        <w:t xml:space="preserve">o deal with </w:t>
      </w:r>
      <w:r w:rsidR="002040A3" w:rsidRPr="00510184">
        <w:rPr>
          <w:spacing w:val="-4"/>
        </w:rPr>
        <w:t xml:space="preserve">language, literacy and numeracy </w:t>
      </w:r>
      <w:r w:rsidR="00E01D75" w:rsidRPr="00510184">
        <w:rPr>
          <w:spacing w:val="-4"/>
        </w:rPr>
        <w:t xml:space="preserve">issues </w:t>
      </w:r>
      <w:r w:rsidR="008D05EC" w:rsidRPr="00510184">
        <w:rPr>
          <w:spacing w:val="-4"/>
        </w:rPr>
        <w:t>and</w:t>
      </w:r>
      <w:r w:rsidR="00716BB1" w:rsidRPr="00510184">
        <w:rPr>
          <w:spacing w:val="-4"/>
        </w:rPr>
        <w:t>:</w:t>
      </w:r>
    </w:p>
    <w:p w14:paraId="1424B313" w14:textId="74487921" w:rsidR="00E01D75" w:rsidRDefault="00E01D75" w:rsidP="00A13CC0">
      <w:pPr>
        <w:pStyle w:val="Quote"/>
      </w:pPr>
      <w:r w:rsidRPr="00587826">
        <w:t xml:space="preserve">the </w:t>
      </w:r>
      <w:proofErr w:type="spellStart"/>
      <w:r w:rsidRPr="00587826">
        <w:t>factionalisation</w:t>
      </w:r>
      <w:proofErr w:type="spellEnd"/>
      <w:r w:rsidRPr="00587826">
        <w:t xml:space="preserve"> of community members</w:t>
      </w:r>
      <w:r>
        <w:t xml:space="preserve"> and</w:t>
      </w:r>
      <w:r w:rsidRPr="00587826">
        <w:t xml:space="preserve"> students with lots of baggage. If trainers can’t deal with that then quality goes down</w:t>
      </w:r>
      <w:r>
        <w:t>.</w:t>
      </w:r>
      <w:r w:rsidRPr="00587826">
        <w:t xml:space="preserve"> That’s our biggest challenge</w:t>
      </w:r>
      <w:r w:rsidR="00716BB1">
        <w:t>.</w:t>
      </w:r>
      <w:r w:rsidR="00716BB1">
        <w:tab/>
      </w:r>
      <w:r w:rsidRPr="00587826">
        <w:t>(</w:t>
      </w:r>
      <w:r w:rsidR="009945C0">
        <w:t>Private RTO</w:t>
      </w:r>
      <w:r w:rsidRPr="00587826">
        <w:t xml:space="preserve">) </w:t>
      </w:r>
    </w:p>
    <w:p w14:paraId="5E2F6422" w14:textId="1B5BC9BF" w:rsidR="00C66E7B" w:rsidRDefault="00F0411D" w:rsidP="00BD23D3">
      <w:pPr>
        <w:pStyle w:val="Text"/>
        <w:rPr>
          <w:shd w:val="clear" w:color="auto" w:fill="FFFFFF"/>
        </w:rPr>
      </w:pPr>
      <w:r>
        <w:rPr>
          <w:shd w:val="clear" w:color="auto" w:fill="FFFFFF"/>
        </w:rPr>
        <w:t xml:space="preserve">Retention is a related challenge. </w:t>
      </w:r>
      <w:r w:rsidR="00E01D75">
        <w:rPr>
          <w:shd w:val="clear" w:color="auto" w:fill="FFFFFF"/>
        </w:rPr>
        <w:t xml:space="preserve">We heard stories of teachers </w:t>
      </w:r>
      <w:r w:rsidR="001F06F0">
        <w:rPr>
          <w:shd w:val="clear" w:color="auto" w:fill="FFFFFF"/>
        </w:rPr>
        <w:t xml:space="preserve">and trainers </w:t>
      </w:r>
      <w:r w:rsidR="00A13CC0">
        <w:rPr>
          <w:shd w:val="clear" w:color="auto" w:fill="FFFFFF"/>
        </w:rPr>
        <w:t xml:space="preserve">being </w:t>
      </w:r>
      <w:r w:rsidR="00E01D75">
        <w:rPr>
          <w:shd w:val="clear" w:color="auto" w:fill="FFFFFF"/>
        </w:rPr>
        <w:t xml:space="preserve">lured back to </w:t>
      </w:r>
      <w:r w:rsidR="002F5D30">
        <w:rPr>
          <w:shd w:val="clear" w:color="auto" w:fill="FFFFFF"/>
        </w:rPr>
        <w:t>industry</w:t>
      </w:r>
      <w:r w:rsidR="00E01D75">
        <w:rPr>
          <w:shd w:val="clear" w:color="auto" w:fill="FFFFFF"/>
        </w:rPr>
        <w:t xml:space="preserve"> </w:t>
      </w:r>
      <w:r w:rsidR="00FA7B7B">
        <w:rPr>
          <w:shd w:val="clear" w:color="auto" w:fill="FFFFFF"/>
        </w:rPr>
        <w:t>by lucrative contracts</w:t>
      </w:r>
      <w:r>
        <w:rPr>
          <w:shd w:val="clear" w:color="auto" w:fill="FFFFFF"/>
        </w:rPr>
        <w:t xml:space="preserve"> and working conditions </w:t>
      </w:r>
      <w:r w:rsidR="00E01D75">
        <w:rPr>
          <w:shd w:val="clear" w:color="auto" w:fill="FFFFFF"/>
        </w:rPr>
        <w:t xml:space="preserve">when they </w:t>
      </w:r>
      <w:r w:rsidR="004835EF">
        <w:rPr>
          <w:shd w:val="clear" w:color="auto" w:fill="FFFFFF"/>
        </w:rPr>
        <w:t>return to industry</w:t>
      </w:r>
      <w:r w:rsidR="002F5D30" w:rsidRPr="002F5D30">
        <w:rPr>
          <w:shd w:val="clear" w:color="auto" w:fill="FFFFFF"/>
        </w:rPr>
        <w:t xml:space="preserve"> to update their currency.</w:t>
      </w:r>
      <w:r w:rsidR="002F5D30">
        <w:rPr>
          <w:shd w:val="clear" w:color="auto" w:fill="FFFFFF"/>
        </w:rPr>
        <w:t xml:space="preserve"> </w:t>
      </w:r>
    </w:p>
    <w:p w14:paraId="352FCA96" w14:textId="34DB3242" w:rsidR="00193C3C" w:rsidRPr="002A5034" w:rsidRDefault="00193C3C" w:rsidP="002A5034">
      <w:pPr>
        <w:pStyle w:val="Heading3"/>
      </w:pPr>
      <w:r w:rsidRPr="002A5034">
        <w:t>Maintaining dual expertise</w:t>
      </w:r>
    </w:p>
    <w:p w14:paraId="0D4B5B6F" w14:textId="103F631E" w:rsidR="009A04F3" w:rsidRDefault="00E01D75" w:rsidP="00BD23D3">
      <w:pPr>
        <w:pStyle w:val="Text"/>
        <w:rPr>
          <w:shd w:val="clear" w:color="auto" w:fill="FFFFFF"/>
          <w:lang w:val="en-US"/>
        </w:rPr>
      </w:pPr>
      <w:r>
        <w:t>M</w:t>
      </w:r>
      <w:r w:rsidR="00193C3C">
        <w:t xml:space="preserve">aintaining </w:t>
      </w:r>
      <w:r w:rsidR="0048098D">
        <w:t xml:space="preserve">the </w:t>
      </w:r>
      <w:r w:rsidR="00FA7B7B">
        <w:t xml:space="preserve">dual </w:t>
      </w:r>
      <w:r w:rsidR="002F5D30">
        <w:t>expertise</w:t>
      </w:r>
      <w:r w:rsidR="00193C3C">
        <w:t xml:space="preserve"> </w:t>
      </w:r>
      <w:r w:rsidR="007B0BC0">
        <w:t xml:space="preserve">of teachers and trainers </w:t>
      </w:r>
      <w:r w:rsidR="0093204E">
        <w:t xml:space="preserve">remains a </w:t>
      </w:r>
      <w:r w:rsidR="009E135D">
        <w:t xml:space="preserve">critical </w:t>
      </w:r>
      <w:r w:rsidR="00F0411D">
        <w:t xml:space="preserve">issue </w:t>
      </w:r>
      <w:r w:rsidR="0093204E">
        <w:t xml:space="preserve">for </w:t>
      </w:r>
      <w:r w:rsidR="003E1867">
        <w:t>RTOs</w:t>
      </w:r>
      <w:r w:rsidR="007B0BC0">
        <w:t xml:space="preserve">, especially those </w:t>
      </w:r>
      <w:r w:rsidR="004C5587">
        <w:t>with</w:t>
      </w:r>
      <w:r w:rsidR="003E1867">
        <w:t xml:space="preserve"> larger permanent </w:t>
      </w:r>
      <w:r w:rsidR="0093204E">
        <w:t xml:space="preserve">(and ageing) </w:t>
      </w:r>
      <w:r w:rsidR="003E1867">
        <w:t xml:space="preserve">workforces. </w:t>
      </w:r>
      <w:r w:rsidR="007B0BC0">
        <w:t>We</w:t>
      </w:r>
      <w:r w:rsidR="003E1867">
        <w:t xml:space="preserve"> reported earlier</w:t>
      </w:r>
      <w:r w:rsidR="007B0BC0">
        <w:t xml:space="preserve"> </w:t>
      </w:r>
      <w:bookmarkStart w:id="86" w:name="_Hlk82618432"/>
      <w:r w:rsidR="007B0BC0">
        <w:t xml:space="preserve">the </w:t>
      </w:r>
      <w:r w:rsidR="00193C3C">
        <w:t xml:space="preserve">extraordinary lengths </w:t>
      </w:r>
      <w:r w:rsidR="009A50F8">
        <w:t>to which</w:t>
      </w:r>
      <w:r w:rsidR="0048098D">
        <w:t xml:space="preserve"> </w:t>
      </w:r>
      <w:r w:rsidR="007B0BC0">
        <w:t xml:space="preserve">larger RTOs </w:t>
      </w:r>
      <w:r w:rsidR="00CE1FDC">
        <w:t xml:space="preserve">go </w:t>
      </w:r>
      <w:proofErr w:type="gramStart"/>
      <w:r w:rsidR="00CE1FDC">
        <w:t>in order</w:t>
      </w:r>
      <w:r w:rsidR="001F06F0">
        <w:t xml:space="preserve"> to</w:t>
      </w:r>
      <w:proofErr w:type="gramEnd"/>
      <w:r w:rsidR="007B0BC0">
        <w:t xml:space="preserve"> </w:t>
      </w:r>
      <w:r w:rsidR="003E1867">
        <w:t>measure and monitor industry currency</w:t>
      </w:r>
      <w:r w:rsidR="007B0BC0">
        <w:t xml:space="preserve">. </w:t>
      </w:r>
      <w:bookmarkEnd w:id="86"/>
      <w:r w:rsidR="007B0BC0">
        <w:rPr>
          <w:shd w:val="clear" w:color="auto" w:fill="FFFFFF"/>
          <w:lang w:val="en-US"/>
        </w:rPr>
        <w:t xml:space="preserve">We </w:t>
      </w:r>
      <w:r w:rsidR="00A13CC0">
        <w:rPr>
          <w:shd w:val="clear" w:color="auto" w:fill="FFFFFF"/>
          <w:lang w:val="en-US"/>
        </w:rPr>
        <w:t xml:space="preserve">also </w:t>
      </w:r>
      <w:r w:rsidR="00151F27">
        <w:rPr>
          <w:shd w:val="clear" w:color="auto" w:fill="FFFFFF"/>
          <w:lang w:val="en-US"/>
        </w:rPr>
        <w:t>encountered</w:t>
      </w:r>
      <w:r w:rsidR="007B0BC0">
        <w:rPr>
          <w:shd w:val="clear" w:color="auto" w:fill="FFFFFF"/>
          <w:lang w:val="en-US"/>
        </w:rPr>
        <w:t xml:space="preserve"> some </w:t>
      </w:r>
      <w:r w:rsidR="009A04F3" w:rsidRPr="009A04F3">
        <w:rPr>
          <w:shd w:val="clear" w:color="auto" w:fill="FFFFFF"/>
          <w:lang w:val="en-US"/>
        </w:rPr>
        <w:t xml:space="preserve">confusion among </w:t>
      </w:r>
      <w:r w:rsidR="007B0BC0">
        <w:rPr>
          <w:shd w:val="clear" w:color="auto" w:fill="FFFFFF"/>
          <w:lang w:val="en-US"/>
        </w:rPr>
        <w:t xml:space="preserve">RTOs </w:t>
      </w:r>
      <w:r w:rsidR="009A04F3" w:rsidRPr="009A04F3">
        <w:rPr>
          <w:shd w:val="clear" w:color="auto" w:fill="FFFFFF"/>
          <w:lang w:val="en-US"/>
        </w:rPr>
        <w:t xml:space="preserve">about </w:t>
      </w:r>
      <w:r w:rsidR="00E73300">
        <w:rPr>
          <w:shd w:val="clear" w:color="auto" w:fill="FFFFFF"/>
          <w:lang w:val="en-US"/>
        </w:rPr>
        <w:t>the</w:t>
      </w:r>
      <w:r w:rsidR="009A04F3" w:rsidRPr="009A04F3">
        <w:rPr>
          <w:shd w:val="clear" w:color="auto" w:fill="FFFFFF"/>
          <w:lang w:val="en-US"/>
        </w:rPr>
        <w:t xml:space="preserve"> </w:t>
      </w:r>
      <w:r w:rsidR="007E7675">
        <w:rPr>
          <w:shd w:val="clear" w:color="auto" w:fill="FFFFFF"/>
          <w:lang w:val="en-US"/>
        </w:rPr>
        <w:t xml:space="preserve">CPD </w:t>
      </w:r>
      <w:r w:rsidR="009A04F3" w:rsidRPr="009A04F3">
        <w:rPr>
          <w:shd w:val="clear" w:color="auto" w:fill="FFFFFF"/>
          <w:lang w:val="en-US"/>
        </w:rPr>
        <w:t xml:space="preserve">activities </w:t>
      </w:r>
      <w:r w:rsidR="00E73300">
        <w:rPr>
          <w:shd w:val="clear" w:color="auto" w:fill="FFFFFF"/>
          <w:lang w:val="en-US"/>
        </w:rPr>
        <w:t xml:space="preserve">that </w:t>
      </w:r>
      <w:r w:rsidR="009A04F3" w:rsidRPr="009A04F3">
        <w:rPr>
          <w:shd w:val="clear" w:color="auto" w:fill="FFFFFF"/>
          <w:lang w:val="en-US"/>
        </w:rPr>
        <w:t xml:space="preserve">are acceptable </w:t>
      </w:r>
      <w:r w:rsidR="00A13CC0">
        <w:rPr>
          <w:shd w:val="clear" w:color="auto" w:fill="FFFFFF"/>
          <w:lang w:val="en-US"/>
        </w:rPr>
        <w:t xml:space="preserve">for teachers and trainers </w:t>
      </w:r>
      <w:r w:rsidR="009A04F3" w:rsidRPr="009A04F3">
        <w:rPr>
          <w:shd w:val="clear" w:color="auto" w:fill="FFFFFF"/>
          <w:lang w:val="en-US"/>
        </w:rPr>
        <w:t xml:space="preserve">to claim </w:t>
      </w:r>
      <w:r w:rsidR="004B32AF">
        <w:rPr>
          <w:shd w:val="clear" w:color="auto" w:fill="FFFFFF"/>
          <w:lang w:val="en-US"/>
        </w:rPr>
        <w:t xml:space="preserve">as </w:t>
      </w:r>
      <w:r w:rsidR="009A04F3" w:rsidRPr="009A04F3">
        <w:rPr>
          <w:shd w:val="clear" w:color="auto" w:fill="FFFFFF"/>
          <w:lang w:val="en-US"/>
        </w:rPr>
        <w:t>vocational currency</w:t>
      </w:r>
      <w:r w:rsidR="00E73300">
        <w:rPr>
          <w:shd w:val="clear" w:color="auto" w:fill="FFFFFF"/>
          <w:lang w:val="en-US"/>
        </w:rPr>
        <w:t>,</w:t>
      </w:r>
      <w:r w:rsidR="007B0BC0">
        <w:rPr>
          <w:shd w:val="clear" w:color="auto" w:fill="FFFFFF"/>
          <w:lang w:val="en-US"/>
        </w:rPr>
        <w:t xml:space="preserve"> </w:t>
      </w:r>
      <w:r w:rsidR="0015702E">
        <w:rPr>
          <w:shd w:val="clear" w:color="auto" w:fill="FFFFFF"/>
          <w:lang w:val="en-US"/>
        </w:rPr>
        <w:t xml:space="preserve">these vary </w:t>
      </w:r>
      <w:r w:rsidR="009A04F3" w:rsidRPr="009A04F3">
        <w:rPr>
          <w:shd w:val="clear" w:color="auto" w:fill="FFFFFF"/>
          <w:lang w:val="en-US"/>
        </w:rPr>
        <w:t>according to the types of work and industr</w:t>
      </w:r>
      <w:r w:rsidR="00E359BD">
        <w:rPr>
          <w:shd w:val="clear" w:color="auto" w:fill="FFFFFF"/>
          <w:lang w:val="en-US"/>
        </w:rPr>
        <w:t xml:space="preserve">ies </w:t>
      </w:r>
      <w:r w:rsidR="001F5A39">
        <w:rPr>
          <w:shd w:val="clear" w:color="auto" w:fill="FFFFFF"/>
          <w:lang w:val="en-US"/>
        </w:rPr>
        <w:t xml:space="preserve">in which </w:t>
      </w:r>
      <w:r w:rsidR="007B0BC0">
        <w:rPr>
          <w:shd w:val="clear" w:color="auto" w:fill="FFFFFF"/>
          <w:lang w:val="en-US"/>
        </w:rPr>
        <w:t xml:space="preserve">they </w:t>
      </w:r>
      <w:r w:rsidR="009A04F3" w:rsidRPr="009A04F3">
        <w:rPr>
          <w:shd w:val="clear" w:color="auto" w:fill="FFFFFF"/>
          <w:lang w:val="en-US"/>
        </w:rPr>
        <w:t>work</w:t>
      </w:r>
      <w:r w:rsidR="007B0BC0">
        <w:rPr>
          <w:shd w:val="clear" w:color="auto" w:fill="FFFFFF"/>
          <w:lang w:val="en-US"/>
        </w:rPr>
        <w:t xml:space="preserve">. </w:t>
      </w:r>
      <w:r w:rsidR="009A04F3" w:rsidRPr="009A04F3">
        <w:rPr>
          <w:shd w:val="clear" w:color="auto" w:fill="FFFFFF"/>
          <w:lang w:val="en-US"/>
        </w:rPr>
        <w:t xml:space="preserve">Clayton </w:t>
      </w:r>
      <w:r w:rsidR="00C83482">
        <w:rPr>
          <w:shd w:val="clear" w:color="auto" w:fill="FFFFFF"/>
          <w:lang w:val="en-US"/>
        </w:rPr>
        <w:t>and Guthrie</w:t>
      </w:r>
      <w:r w:rsidR="007B0BC0">
        <w:rPr>
          <w:shd w:val="clear" w:color="auto" w:fill="FFFFFF"/>
          <w:lang w:val="en-US"/>
        </w:rPr>
        <w:t xml:space="preserve"> (</w:t>
      </w:r>
      <w:r w:rsidR="009A04F3" w:rsidRPr="009A04F3">
        <w:rPr>
          <w:shd w:val="clear" w:color="auto" w:fill="FFFFFF"/>
          <w:lang w:val="en-US"/>
        </w:rPr>
        <w:t>2013)</w:t>
      </w:r>
      <w:r w:rsidR="007B0BC0">
        <w:rPr>
          <w:shd w:val="clear" w:color="auto" w:fill="FFFFFF"/>
          <w:lang w:val="en-US"/>
        </w:rPr>
        <w:t xml:space="preserve"> also </w:t>
      </w:r>
      <w:r w:rsidR="00D86716">
        <w:rPr>
          <w:shd w:val="clear" w:color="auto" w:fill="FFFFFF"/>
          <w:lang w:val="en-US"/>
        </w:rPr>
        <w:t>raise</w:t>
      </w:r>
      <w:r w:rsidR="00772B72">
        <w:rPr>
          <w:shd w:val="clear" w:color="auto" w:fill="FFFFFF"/>
          <w:lang w:val="en-US"/>
        </w:rPr>
        <w:t>d</w:t>
      </w:r>
      <w:r w:rsidR="007B0BC0">
        <w:rPr>
          <w:shd w:val="clear" w:color="auto" w:fill="FFFFFF"/>
          <w:lang w:val="en-US"/>
        </w:rPr>
        <w:t xml:space="preserve"> this issue. </w:t>
      </w:r>
    </w:p>
    <w:p w14:paraId="760EAC8C" w14:textId="7B53020E" w:rsidR="00193C3C" w:rsidRDefault="007B0BC0" w:rsidP="00BD23D3">
      <w:pPr>
        <w:pStyle w:val="Text"/>
      </w:pPr>
      <w:r>
        <w:t xml:space="preserve">More controversial </w:t>
      </w:r>
      <w:r w:rsidR="00FA5B21">
        <w:t xml:space="preserve">among </w:t>
      </w:r>
      <w:r w:rsidR="00917272">
        <w:t xml:space="preserve">participating </w:t>
      </w:r>
      <w:r w:rsidR="00FA5B21">
        <w:t xml:space="preserve">RTOs </w:t>
      </w:r>
      <w:r w:rsidR="000F56BC">
        <w:t xml:space="preserve">however </w:t>
      </w:r>
      <w:r>
        <w:t xml:space="preserve">are </w:t>
      </w:r>
      <w:r w:rsidR="006B64E4">
        <w:t>the</w:t>
      </w:r>
      <w:r>
        <w:t xml:space="preserve"> </w:t>
      </w:r>
      <w:r w:rsidR="003E1867">
        <w:t xml:space="preserve">qualifications </w:t>
      </w:r>
      <w:r w:rsidR="006B64E4">
        <w:t xml:space="preserve">required </w:t>
      </w:r>
      <w:r w:rsidR="003E1867">
        <w:t xml:space="preserve">for VET teachers </w:t>
      </w:r>
      <w:r w:rsidR="00CB1A2C">
        <w:t>and trainers</w:t>
      </w:r>
      <w:r>
        <w:t xml:space="preserve">, </w:t>
      </w:r>
      <w:r w:rsidR="006B64E4">
        <w:t>specifically,</w:t>
      </w:r>
      <w:r>
        <w:t xml:space="preserve"> </w:t>
      </w:r>
      <w:r w:rsidR="00193C3C">
        <w:t xml:space="preserve">the Certificate IV </w:t>
      </w:r>
      <w:r w:rsidR="003E1867">
        <w:t xml:space="preserve">in </w:t>
      </w:r>
      <w:r w:rsidR="00F552AE">
        <w:t>T</w:t>
      </w:r>
      <w:r w:rsidR="009E135D">
        <w:t>AE</w:t>
      </w:r>
      <w:r w:rsidR="00193C3C">
        <w:t xml:space="preserve">. </w:t>
      </w:r>
      <w:r w:rsidR="00CB1A2C">
        <w:t xml:space="preserve">There was very strong feedback </w:t>
      </w:r>
      <w:r w:rsidR="00D86716">
        <w:t xml:space="preserve">from some </w:t>
      </w:r>
      <w:r w:rsidR="00CB1A2C">
        <w:t>on this issue</w:t>
      </w:r>
      <w:r w:rsidR="006B64E4">
        <w:t>,</w:t>
      </w:r>
      <w:r w:rsidR="00E359BD">
        <w:t xml:space="preserve"> as highlighted </w:t>
      </w:r>
      <w:r w:rsidR="00D86716">
        <w:t xml:space="preserve">in </w:t>
      </w:r>
      <w:r w:rsidR="00E359BD">
        <w:t>the following quote</w:t>
      </w:r>
      <w:r w:rsidR="007E029D">
        <w:t>:</w:t>
      </w:r>
      <w:r w:rsidR="00E359BD">
        <w:t xml:space="preserve"> </w:t>
      </w:r>
    </w:p>
    <w:p w14:paraId="1E5585B0" w14:textId="4A93471E" w:rsidR="003E1867" w:rsidRDefault="003E1867" w:rsidP="003E1867">
      <w:pPr>
        <w:pStyle w:val="Quote"/>
      </w:pPr>
      <w:r w:rsidRPr="00D96F18">
        <w:t>I’ve yet to find a comparison between the TAE and good teaching</w:t>
      </w:r>
      <w:r>
        <w:t>; that is</w:t>
      </w:r>
      <w:r w:rsidR="006B64E4">
        <w:t>,</w:t>
      </w:r>
      <w:r>
        <w:t xml:space="preserve"> people </w:t>
      </w:r>
      <w:r w:rsidRPr="00D96F18">
        <w:t xml:space="preserve">who understand how to teach. Teachers who have it understand performance criteria and rules and regulations </w:t>
      </w:r>
      <w:proofErr w:type="gramStart"/>
      <w:r w:rsidRPr="00D96F18">
        <w:t>really well</w:t>
      </w:r>
      <w:proofErr w:type="gramEnd"/>
      <w:r w:rsidRPr="00D96F18">
        <w:t xml:space="preserve"> but not how to teach</w:t>
      </w:r>
      <w:r w:rsidR="00F5040C">
        <w:t>.</w:t>
      </w:r>
      <w:r w:rsidR="00F5040C">
        <w:tab/>
      </w:r>
      <w:r>
        <w:t>(</w:t>
      </w:r>
      <w:r w:rsidR="009E135D">
        <w:t>Private RTO</w:t>
      </w:r>
      <w:r>
        <w:t>)</w:t>
      </w:r>
    </w:p>
    <w:p w14:paraId="57C1509F" w14:textId="1B3D41DB" w:rsidR="00FA5B21" w:rsidRDefault="00AA6A34" w:rsidP="00BD23D3">
      <w:pPr>
        <w:pStyle w:val="Text"/>
      </w:pPr>
      <w:r>
        <w:t xml:space="preserve">Others </w:t>
      </w:r>
      <w:r w:rsidR="00764C85">
        <w:t>report</w:t>
      </w:r>
      <w:r w:rsidR="00FA5B21">
        <w:t xml:space="preserve"> </w:t>
      </w:r>
      <w:r w:rsidR="00764C85">
        <w:t>that</w:t>
      </w:r>
      <w:r w:rsidR="00B839A5">
        <w:t>,</w:t>
      </w:r>
      <w:r w:rsidR="00764C85">
        <w:t xml:space="preserve"> </w:t>
      </w:r>
      <w:r w:rsidR="00B839A5">
        <w:t xml:space="preserve">while </w:t>
      </w:r>
      <w:r w:rsidR="00D86716">
        <w:t xml:space="preserve">the Certificate IV </w:t>
      </w:r>
      <w:r w:rsidR="00F552AE">
        <w:t xml:space="preserve">in TAE </w:t>
      </w:r>
      <w:r w:rsidR="00D86716">
        <w:t>covers</w:t>
      </w:r>
      <w:r w:rsidR="00704197" w:rsidRPr="003E1867">
        <w:t xml:space="preserve"> </w:t>
      </w:r>
      <w:r>
        <w:t>the necessary material</w:t>
      </w:r>
      <w:r w:rsidR="00B839A5">
        <w:t>,</w:t>
      </w:r>
      <w:r w:rsidR="00704197" w:rsidRPr="003E1867">
        <w:t xml:space="preserve"> </w:t>
      </w:r>
      <w:r w:rsidR="00FE471D">
        <w:t xml:space="preserve">it </w:t>
      </w:r>
      <w:r w:rsidR="00704197" w:rsidRPr="003E1867">
        <w:t xml:space="preserve">is not </w:t>
      </w:r>
      <w:r w:rsidR="00704197">
        <w:t xml:space="preserve">always </w:t>
      </w:r>
      <w:r w:rsidR="00704197" w:rsidRPr="003E1867">
        <w:t>delivered in the right way</w:t>
      </w:r>
      <w:r w:rsidR="00D86716">
        <w:t xml:space="preserve">. </w:t>
      </w:r>
      <w:r w:rsidR="001C5AD2">
        <w:t xml:space="preserve">Others again </w:t>
      </w:r>
      <w:r w:rsidR="00FE471D">
        <w:t>consider</w:t>
      </w:r>
      <w:r w:rsidR="001C5AD2">
        <w:t xml:space="preserve"> </w:t>
      </w:r>
      <w:r w:rsidR="00D86716">
        <w:t xml:space="preserve">it </w:t>
      </w:r>
      <w:r w:rsidR="00FE471D">
        <w:t xml:space="preserve">to be </w:t>
      </w:r>
      <w:r w:rsidR="00704197">
        <w:t>adequate as a</w:t>
      </w:r>
      <w:r w:rsidR="00700289">
        <w:t xml:space="preserve"> minimum </w:t>
      </w:r>
      <w:r w:rsidR="00704197">
        <w:t>entry</w:t>
      </w:r>
      <w:r w:rsidR="00FE471D">
        <w:t>-</w:t>
      </w:r>
      <w:r w:rsidR="00704197">
        <w:t>level qualification</w:t>
      </w:r>
      <w:r w:rsidR="00FE471D">
        <w:t>,</w:t>
      </w:r>
      <w:r w:rsidR="00700289">
        <w:t xml:space="preserve"> </w:t>
      </w:r>
      <w:r w:rsidR="00D86716">
        <w:t xml:space="preserve">as long as </w:t>
      </w:r>
      <w:r w:rsidR="00704197" w:rsidRPr="00D42FB5">
        <w:t xml:space="preserve">teachers </w:t>
      </w:r>
      <w:r w:rsidR="00700289">
        <w:t xml:space="preserve">are encouraged </w:t>
      </w:r>
      <w:r w:rsidR="00704197" w:rsidRPr="00D42FB5">
        <w:t xml:space="preserve">to </w:t>
      </w:r>
      <w:r w:rsidR="0079442A">
        <w:t>undertake</w:t>
      </w:r>
      <w:r w:rsidR="00704197" w:rsidRPr="00D42FB5">
        <w:t xml:space="preserve"> a </w:t>
      </w:r>
      <w:r w:rsidR="00F552AE">
        <w:t>d</w:t>
      </w:r>
      <w:r w:rsidR="00F552AE" w:rsidRPr="00D42FB5">
        <w:t xml:space="preserve">iploma </w:t>
      </w:r>
      <w:r w:rsidR="00704197" w:rsidRPr="00D42FB5">
        <w:t xml:space="preserve">or </w:t>
      </w:r>
      <w:proofErr w:type="gramStart"/>
      <w:r w:rsidR="00704197" w:rsidRPr="00D42FB5">
        <w:t>bachelor</w:t>
      </w:r>
      <w:proofErr w:type="gramEnd"/>
      <w:r w:rsidR="00704197" w:rsidRPr="00D42FB5">
        <w:t xml:space="preserve"> degree</w:t>
      </w:r>
      <w:r w:rsidR="0079442A">
        <w:t>,</w:t>
      </w:r>
      <w:r w:rsidR="001C5AD2">
        <w:t xml:space="preserve"> </w:t>
      </w:r>
      <w:r w:rsidR="0079442A">
        <w:t>a propos</w:t>
      </w:r>
      <w:r w:rsidR="009C5B4C">
        <w:t>ition</w:t>
      </w:r>
      <w:r w:rsidR="001C5AD2">
        <w:t xml:space="preserve"> </w:t>
      </w:r>
      <w:r w:rsidR="00764C85">
        <w:t xml:space="preserve">also </w:t>
      </w:r>
      <w:r w:rsidR="00D86716">
        <w:t xml:space="preserve">supported by the </w:t>
      </w:r>
      <w:r w:rsidR="0079442A">
        <w:t>Organisation for Economic Co-operation and Development (</w:t>
      </w:r>
      <w:r w:rsidR="00D86716">
        <w:t>O</w:t>
      </w:r>
      <w:r w:rsidR="007A7259">
        <w:t>EC</w:t>
      </w:r>
      <w:r w:rsidR="00D86716">
        <w:t>D</w:t>
      </w:r>
      <w:r w:rsidR="0079442A">
        <w:t xml:space="preserve"> </w:t>
      </w:r>
      <w:r w:rsidR="00D86716">
        <w:t>20</w:t>
      </w:r>
      <w:r w:rsidR="001C5AD2">
        <w:t>21</w:t>
      </w:r>
      <w:r w:rsidR="00D86716">
        <w:t xml:space="preserve">) </w:t>
      </w:r>
      <w:r w:rsidR="00764C85">
        <w:t xml:space="preserve">after research showed that </w:t>
      </w:r>
      <w:r w:rsidR="00CB1A2C">
        <w:rPr>
          <w:shd w:val="clear" w:color="auto" w:fill="FFFFFF"/>
        </w:rPr>
        <w:t>i</w:t>
      </w:r>
      <w:r w:rsidR="00CB1A2C">
        <w:t>nitial</w:t>
      </w:r>
      <w:r w:rsidR="00870127">
        <w:t xml:space="preserve"> VET teacher education does not </w:t>
      </w:r>
      <w:r w:rsidR="001C5AD2">
        <w:t xml:space="preserve">provide what teachers and trainers </w:t>
      </w:r>
      <w:r w:rsidR="00870127">
        <w:t>need</w:t>
      </w:r>
      <w:r w:rsidR="002E03D2">
        <w:t xml:space="preserve"> </w:t>
      </w:r>
      <w:r w:rsidR="007856EB">
        <w:t xml:space="preserve">throughout </w:t>
      </w:r>
      <w:r w:rsidR="00FC3C1D">
        <w:t>their career.</w:t>
      </w:r>
      <w:r w:rsidR="000F56BC">
        <w:t xml:space="preserve"> </w:t>
      </w:r>
    </w:p>
    <w:p w14:paraId="6E959D53" w14:textId="4F50545D" w:rsidR="000F56BC" w:rsidRDefault="00240484" w:rsidP="00BD23D3">
      <w:pPr>
        <w:pStyle w:val="Text"/>
      </w:pPr>
      <w:r w:rsidRPr="0022058C">
        <w:t xml:space="preserve">We understand that the Certificate IV </w:t>
      </w:r>
      <w:r w:rsidR="001733C8">
        <w:t xml:space="preserve">in </w:t>
      </w:r>
      <w:r w:rsidR="00490BEB">
        <w:t>Training and Assessment</w:t>
      </w:r>
      <w:r w:rsidR="001733C8">
        <w:t xml:space="preserve"> </w:t>
      </w:r>
      <w:r w:rsidRPr="0022058C">
        <w:t xml:space="preserve">is </w:t>
      </w:r>
      <w:r w:rsidR="00CE1314">
        <w:t>presently being</w:t>
      </w:r>
      <w:r w:rsidRPr="0022058C">
        <w:t xml:space="preserve"> reviewed by the </w:t>
      </w:r>
      <w:r w:rsidR="001F06F0">
        <w:t>Commonwealth</w:t>
      </w:r>
      <w:r w:rsidR="009D51B2">
        <w:t>’s</w:t>
      </w:r>
      <w:r w:rsidR="001F06F0">
        <w:t xml:space="preserve"> </w:t>
      </w:r>
      <w:r w:rsidR="0042589E">
        <w:t>Education</w:t>
      </w:r>
      <w:r w:rsidRPr="0022058C">
        <w:t xml:space="preserve"> </w:t>
      </w:r>
      <w:r w:rsidR="001F06F0">
        <w:t>Industry Reference Committee (</w:t>
      </w:r>
      <w:r w:rsidR="00CE1314" w:rsidRPr="0022058C">
        <w:t>IRC</w:t>
      </w:r>
      <w:r w:rsidR="001F06F0">
        <w:t>)</w:t>
      </w:r>
      <w:r w:rsidR="00CE1314">
        <w:t xml:space="preserve"> but</w:t>
      </w:r>
      <w:r w:rsidRPr="0022058C">
        <w:t xml:space="preserve"> emphasise</w:t>
      </w:r>
      <w:r w:rsidR="00184963">
        <w:t xml:space="preserve">, </w:t>
      </w:r>
      <w:r w:rsidR="00F15974">
        <w:t>in line with</w:t>
      </w:r>
      <w:r w:rsidR="00184963">
        <w:t xml:space="preserve"> Tyler </w:t>
      </w:r>
      <w:r w:rsidR="00F15974">
        <w:t>and</w:t>
      </w:r>
      <w:r w:rsidR="00184963">
        <w:t xml:space="preserve"> Dymock (2021),</w:t>
      </w:r>
      <w:r w:rsidRPr="0022058C">
        <w:t xml:space="preserve"> the importance of making it easier for RTOs to </w:t>
      </w:r>
      <w:r w:rsidR="00B118A6">
        <w:t>import</w:t>
      </w:r>
      <w:r w:rsidRPr="0022058C">
        <w:t xml:space="preserve"> highly knowledgeable and experienced industry professionals to teach </w:t>
      </w:r>
      <w:r>
        <w:t>and train</w:t>
      </w:r>
      <w:r w:rsidR="00544475">
        <w:t xml:space="preserve">. </w:t>
      </w:r>
    </w:p>
    <w:p w14:paraId="7CA65CF1" w14:textId="3FB457B7" w:rsidR="00EC4F3F" w:rsidRPr="006462BE" w:rsidRDefault="000F56BC" w:rsidP="00BD23D3">
      <w:pPr>
        <w:pStyle w:val="Text"/>
      </w:pPr>
      <w:r w:rsidRPr="006462BE">
        <w:t xml:space="preserve">Many of the RTOs we talked to cite a lack of systematic </w:t>
      </w:r>
      <w:r w:rsidRPr="00F072EC">
        <w:t>CPD</w:t>
      </w:r>
      <w:r w:rsidRPr="006462BE">
        <w:t xml:space="preserve"> for teachers and trainers</w:t>
      </w:r>
      <w:r w:rsidR="00764C85" w:rsidRPr="006462BE">
        <w:t xml:space="preserve"> as a significant challenge to </w:t>
      </w:r>
      <w:proofErr w:type="spellStart"/>
      <w:r w:rsidR="00764C85" w:rsidRPr="006462BE">
        <w:t>delivery</w:t>
      </w:r>
      <w:proofErr w:type="spellEnd"/>
      <w:r w:rsidR="00764C85" w:rsidRPr="006462BE">
        <w:t xml:space="preserve"> quality</w:t>
      </w:r>
      <w:r w:rsidRPr="006462BE">
        <w:t xml:space="preserve">, particularly </w:t>
      </w:r>
      <w:r w:rsidR="00543217">
        <w:t>in relation to</w:t>
      </w:r>
      <w:r w:rsidRPr="006462BE">
        <w:t xml:space="preserve"> those in casual and part-time positions. </w:t>
      </w:r>
      <w:r w:rsidR="006B6B6E" w:rsidRPr="006462BE">
        <w:t xml:space="preserve">While DESE </w:t>
      </w:r>
      <w:r w:rsidR="00EC4F3F" w:rsidRPr="006462BE">
        <w:t xml:space="preserve">is </w:t>
      </w:r>
      <w:r w:rsidR="000F3C65" w:rsidRPr="006462BE">
        <w:t xml:space="preserve">consulting widely </w:t>
      </w:r>
      <w:r w:rsidR="0029120E" w:rsidRPr="006462BE">
        <w:t xml:space="preserve">on </w:t>
      </w:r>
      <w:r w:rsidR="003B19C4">
        <w:t xml:space="preserve">the proposed </w:t>
      </w:r>
      <w:r w:rsidR="002479BD">
        <w:t>n</w:t>
      </w:r>
      <w:r w:rsidR="003B19C4">
        <w:t>ational</w:t>
      </w:r>
      <w:r w:rsidR="0029120E" w:rsidRPr="006462BE">
        <w:t xml:space="preserve"> </w:t>
      </w:r>
      <w:r w:rsidR="00EC4F3F" w:rsidRPr="006462BE">
        <w:t xml:space="preserve">VET </w:t>
      </w:r>
      <w:r w:rsidR="003B19C4" w:rsidRPr="006462BE">
        <w:t xml:space="preserve">Workforce Quality Strategy </w:t>
      </w:r>
      <w:r w:rsidR="00EC4F3F" w:rsidRPr="006462BE">
        <w:t>(DESE 2021</w:t>
      </w:r>
      <w:r w:rsidR="004B2F76" w:rsidRPr="006462BE">
        <w:t>d</w:t>
      </w:r>
      <w:r w:rsidR="00543217">
        <w:t>, 2021</w:t>
      </w:r>
      <w:r w:rsidR="004B2F76" w:rsidRPr="006462BE">
        <w:t>e</w:t>
      </w:r>
      <w:r w:rsidR="00EC4F3F" w:rsidRPr="006462BE">
        <w:t>)</w:t>
      </w:r>
      <w:r w:rsidR="006B6B6E" w:rsidRPr="006462BE">
        <w:t xml:space="preserve">, we </w:t>
      </w:r>
      <w:r w:rsidR="000F5DD0" w:rsidRPr="006462BE">
        <w:t>also emphasise</w:t>
      </w:r>
      <w:r w:rsidR="006B6B6E" w:rsidRPr="006462BE">
        <w:t xml:space="preserve"> the importance to </w:t>
      </w:r>
      <w:r w:rsidR="00EC2C5F" w:rsidRPr="006462BE">
        <w:t xml:space="preserve">RTOs </w:t>
      </w:r>
      <w:r w:rsidR="006B6B6E" w:rsidRPr="006462BE">
        <w:t xml:space="preserve">of resolving </w:t>
      </w:r>
      <w:r w:rsidR="00862C13" w:rsidRPr="006462BE">
        <w:t>longstanding issues related to teacher qualifications, career pathways and CPD</w:t>
      </w:r>
      <w:r w:rsidR="00CF14D7" w:rsidRPr="006462BE">
        <w:t xml:space="preserve"> </w:t>
      </w:r>
      <w:r w:rsidR="00862C13" w:rsidRPr="006462BE">
        <w:t>(</w:t>
      </w:r>
      <w:r w:rsidR="009E135D" w:rsidRPr="006462BE">
        <w:t xml:space="preserve">see </w:t>
      </w:r>
      <w:proofErr w:type="spellStart"/>
      <w:r w:rsidR="00070DE6" w:rsidRPr="006462BE">
        <w:t>Wheelahan</w:t>
      </w:r>
      <w:proofErr w:type="spellEnd"/>
      <w:r w:rsidR="00070DE6" w:rsidRPr="006462BE">
        <w:t xml:space="preserve"> &amp; Moodie 2011; </w:t>
      </w:r>
      <w:r w:rsidR="0042589E" w:rsidRPr="006462BE">
        <w:t>Clayton &amp; Guthrie 20</w:t>
      </w:r>
      <w:r w:rsidR="00070DE6" w:rsidRPr="006462BE">
        <w:t>13</w:t>
      </w:r>
      <w:r w:rsidR="0042589E" w:rsidRPr="006462BE">
        <w:t xml:space="preserve">; </w:t>
      </w:r>
      <w:r w:rsidR="000F6FF0" w:rsidRPr="006462BE">
        <w:t xml:space="preserve">Guthrie &amp; Jones 2018; </w:t>
      </w:r>
      <w:r w:rsidR="0042589E" w:rsidRPr="006462BE">
        <w:t>Harris</w:t>
      </w:r>
      <w:r w:rsidR="00070DE6" w:rsidRPr="006462BE">
        <w:t xml:space="preserve"> 2020</w:t>
      </w:r>
      <w:r w:rsidR="0042589E" w:rsidRPr="006462BE">
        <w:t>)</w:t>
      </w:r>
      <w:r w:rsidR="0096754E" w:rsidRPr="006462BE">
        <w:t>.</w:t>
      </w:r>
      <w:r w:rsidR="00BE6F02" w:rsidRPr="006462BE">
        <w:t xml:space="preserve"> The quality and effective implementation of the strategy will </w:t>
      </w:r>
      <w:r w:rsidR="00CF51FB">
        <w:t>play an important part in</w:t>
      </w:r>
      <w:r w:rsidR="006B6B6E" w:rsidRPr="006462BE">
        <w:t xml:space="preserve"> </w:t>
      </w:r>
      <w:r w:rsidR="00BE6F02" w:rsidRPr="006462BE">
        <w:t xml:space="preserve">developing and maintaining VET’s </w:t>
      </w:r>
      <w:r w:rsidR="002558AD" w:rsidRPr="006462BE">
        <w:t xml:space="preserve">future </w:t>
      </w:r>
      <w:r w:rsidR="00BE6F02" w:rsidRPr="006462BE">
        <w:t>workforce capability.</w:t>
      </w:r>
    </w:p>
    <w:p w14:paraId="6A6DCAE4" w14:textId="36654BF4" w:rsidR="00193C3C" w:rsidRPr="00AD275F" w:rsidRDefault="00193C3C" w:rsidP="002A5034">
      <w:pPr>
        <w:pStyle w:val="Heading2"/>
      </w:pPr>
      <w:bookmarkStart w:id="87" w:name="_Toc82271546"/>
      <w:bookmarkStart w:id="88" w:name="_Toc97301525"/>
      <w:r w:rsidRPr="00AD275F">
        <w:lastRenderedPageBreak/>
        <w:t xml:space="preserve">Training </w:t>
      </w:r>
      <w:r w:rsidR="001B19C1">
        <w:t>p</w:t>
      </w:r>
      <w:r w:rsidRPr="00AD275F">
        <w:t>ackages</w:t>
      </w:r>
      <w:bookmarkEnd w:id="87"/>
      <w:bookmarkEnd w:id="88"/>
    </w:p>
    <w:p w14:paraId="0F4F483F" w14:textId="1FFB439C" w:rsidR="008149B6" w:rsidRPr="008149B6" w:rsidRDefault="00E15F50" w:rsidP="00BD23D3">
      <w:pPr>
        <w:pStyle w:val="Text"/>
      </w:pPr>
      <w:bookmarkStart w:id="89" w:name="_Hlk90565726"/>
      <w:r>
        <w:t xml:space="preserve">The </w:t>
      </w:r>
      <w:r w:rsidR="00ED6F17">
        <w:t xml:space="preserve">contribution </w:t>
      </w:r>
      <w:r w:rsidR="0029120E">
        <w:t>of training packages</w:t>
      </w:r>
      <w:r>
        <w:t xml:space="preserve"> to </w:t>
      </w:r>
      <w:proofErr w:type="spellStart"/>
      <w:r>
        <w:t>delivery</w:t>
      </w:r>
      <w:proofErr w:type="spellEnd"/>
      <w:r>
        <w:t xml:space="preserve"> quality </w:t>
      </w:r>
      <w:r w:rsidR="001733C8">
        <w:t xml:space="preserve">also </w:t>
      </w:r>
      <w:r w:rsidR="00FA2545">
        <w:t xml:space="preserve">sparked vigorous </w:t>
      </w:r>
      <w:r w:rsidR="001733C8">
        <w:t xml:space="preserve">debate </w:t>
      </w:r>
      <w:r w:rsidR="000F5DD0">
        <w:t>among RTOs</w:t>
      </w:r>
      <w:r w:rsidR="001B19C1">
        <w:t>,</w:t>
      </w:r>
      <w:r w:rsidR="000F5DD0">
        <w:t xml:space="preserve"> </w:t>
      </w:r>
      <w:r w:rsidR="001733C8">
        <w:t xml:space="preserve">because, as </w:t>
      </w:r>
      <w:r w:rsidR="000F5DD0">
        <w:t xml:space="preserve">they </w:t>
      </w:r>
      <w:r w:rsidR="001B19C1">
        <w:t>explained</w:t>
      </w:r>
      <w:r w:rsidR="001733C8">
        <w:t xml:space="preserve">, so </w:t>
      </w:r>
      <w:r w:rsidR="000D71AB">
        <w:t>much</w:t>
      </w:r>
      <w:r w:rsidR="00704197">
        <w:t xml:space="preserve"> </w:t>
      </w:r>
      <w:r w:rsidR="00C5797A">
        <w:t xml:space="preserve">of </w:t>
      </w:r>
      <w:r w:rsidR="00FF46ED">
        <w:t xml:space="preserve">what </w:t>
      </w:r>
      <w:r w:rsidR="00ED6F17">
        <w:t xml:space="preserve">they </w:t>
      </w:r>
      <w:r w:rsidR="00FF46ED">
        <w:t xml:space="preserve">do </w:t>
      </w:r>
      <w:r w:rsidR="00193C3C">
        <w:t>depends on</w:t>
      </w:r>
      <w:r w:rsidR="00ED6F17">
        <w:t xml:space="preserve"> </w:t>
      </w:r>
      <w:r w:rsidR="00FF46ED">
        <w:t xml:space="preserve">how </w:t>
      </w:r>
      <w:r w:rsidR="007346E6">
        <w:t xml:space="preserve">well </w:t>
      </w:r>
      <w:r w:rsidR="00FE45E7">
        <w:t xml:space="preserve">the </w:t>
      </w:r>
      <w:r w:rsidR="0029120E">
        <w:t xml:space="preserve">packages </w:t>
      </w:r>
      <w:r w:rsidR="007346E6">
        <w:t>are written</w:t>
      </w:r>
      <w:r w:rsidR="00302670">
        <w:t xml:space="preserve">, </w:t>
      </w:r>
      <w:r w:rsidR="0010578E">
        <w:t xml:space="preserve">how easily they </w:t>
      </w:r>
      <w:r w:rsidR="000F5DD0">
        <w:t xml:space="preserve">can be </w:t>
      </w:r>
      <w:r w:rsidR="00443166">
        <w:t>interpret</w:t>
      </w:r>
      <w:r w:rsidR="000F5DD0">
        <w:t>ed</w:t>
      </w:r>
      <w:r w:rsidR="00302670">
        <w:t xml:space="preserve"> and how often they change</w:t>
      </w:r>
      <w:r w:rsidR="000D71AB">
        <w:t xml:space="preserve">. </w:t>
      </w:r>
      <w:r w:rsidR="008C0422">
        <w:t>The f</w:t>
      </w:r>
      <w:r w:rsidR="00F160A3">
        <w:t xml:space="preserve">eedback </w:t>
      </w:r>
      <w:r w:rsidR="00FE45E7">
        <w:t>(</w:t>
      </w:r>
      <w:r w:rsidR="00870698">
        <w:t xml:space="preserve">on </w:t>
      </w:r>
      <w:r w:rsidR="008C0422">
        <w:t xml:space="preserve">the </w:t>
      </w:r>
      <w:r w:rsidR="000D71AB">
        <w:t>t</w:t>
      </w:r>
      <w:r w:rsidR="00ED6F17">
        <w:t>raining packages</w:t>
      </w:r>
      <w:r w:rsidR="00704197">
        <w:t xml:space="preserve"> </w:t>
      </w:r>
      <w:r w:rsidR="00FE45E7">
        <w:t xml:space="preserve">relevant </w:t>
      </w:r>
      <w:r w:rsidR="00870698">
        <w:t>to them</w:t>
      </w:r>
      <w:r w:rsidR="00FE45E7">
        <w:t xml:space="preserve">) </w:t>
      </w:r>
      <w:r w:rsidR="00870698">
        <w:t>is</w:t>
      </w:r>
      <w:r w:rsidR="00C55C7E">
        <w:t xml:space="preserve"> </w:t>
      </w:r>
      <w:r w:rsidR="00F160A3">
        <w:t xml:space="preserve">that </w:t>
      </w:r>
      <w:r w:rsidR="000F56BC">
        <w:t xml:space="preserve">many </w:t>
      </w:r>
      <w:r w:rsidR="007346E6">
        <w:t xml:space="preserve">are </w:t>
      </w:r>
      <w:r w:rsidR="00193C3C">
        <w:t xml:space="preserve">too </w:t>
      </w:r>
      <w:r w:rsidR="00193C3C" w:rsidRPr="001310A7">
        <w:t>prescriptive</w:t>
      </w:r>
      <w:r w:rsidR="007346E6">
        <w:t xml:space="preserve"> and not focused </w:t>
      </w:r>
      <w:r w:rsidR="00ED6F17">
        <w:t xml:space="preserve">enough </w:t>
      </w:r>
      <w:r w:rsidR="00193C3C" w:rsidRPr="001310A7">
        <w:t>on the student experience</w:t>
      </w:r>
      <w:r w:rsidR="00ED6F17">
        <w:t xml:space="preserve"> or </w:t>
      </w:r>
      <w:r w:rsidR="002D7225">
        <w:t xml:space="preserve">skilling </w:t>
      </w:r>
      <w:r w:rsidR="00DE7624">
        <w:t xml:space="preserve">students </w:t>
      </w:r>
      <w:r w:rsidR="00ED6F17">
        <w:t>for the future</w:t>
      </w:r>
      <w:r w:rsidR="005D39F1">
        <w:t xml:space="preserve">. </w:t>
      </w:r>
      <w:bookmarkStart w:id="90" w:name="_Hlk90565673"/>
      <w:r w:rsidR="008149B6" w:rsidRPr="008149B6">
        <w:t xml:space="preserve">Some of our informants also felt that assessment is a weak point, especially when assessment tools are mandated. Others told us that the requirement to assess every unit of competency individually does not reflect actual workplace practices and, while a suitable approach for shorter courses, </w:t>
      </w:r>
      <w:r w:rsidR="004E6151">
        <w:t xml:space="preserve">it </w:t>
      </w:r>
      <w:r w:rsidR="008149B6" w:rsidRPr="008149B6">
        <w:t>is not the best way to deliver comprehensive VET qualifications. Clustering competencies and assessing them more holistically has more validity in this regard.</w:t>
      </w:r>
    </w:p>
    <w:bookmarkEnd w:id="89"/>
    <w:bookmarkEnd w:id="90"/>
    <w:p w14:paraId="425DEA74" w14:textId="5F1A958D" w:rsidR="002951D8" w:rsidRDefault="004E368C" w:rsidP="00BD23D3">
      <w:pPr>
        <w:pStyle w:val="Text"/>
      </w:pPr>
      <w:r>
        <w:t>However, m</w:t>
      </w:r>
      <w:r w:rsidR="00606289">
        <w:t>ost of</w:t>
      </w:r>
      <w:r w:rsidR="00ED7EB3">
        <w:t xml:space="preserve"> the</w:t>
      </w:r>
      <w:r w:rsidR="00073028">
        <w:t xml:space="preserve"> frustrations </w:t>
      </w:r>
      <w:r w:rsidR="00F8673A">
        <w:t>attached to</w:t>
      </w:r>
      <w:r w:rsidR="0045465C">
        <w:t xml:space="preserve"> training packages </w:t>
      </w:r>
      <w:r w:rsidR="0002565D">
        <w:t xml:space="preserve">we heard </w:t>
      </w:r>
      <w:r w:rsidR="00606289">
        <w:t xml:space="preserve">relate to </w:t>
      </w:r>
      <w:r w:rsidR="004A381B">
        <w:t xml:space="preserve">the </w:t>
      </w:r>
      <w:r w:rsidR="00846240">
        <w:t xml:space="preserve">cost </w:t>
      </w:r>
      <w:r w:rsidR="002951D8">
        <w:t xml:space="preserve">and effort </w:t>
      </w:r>
      <w:r w:rsidR="00532DDD">
        <w:br/>
      </w:r>
      <w:r w:rsidR="00ED7EB3">
        <w:t xml:space="preserve">of implementing </w:t>
      </w:r>
      <w:r w:rsidR="00B92A37">
        <w:t>updates</w:t>
      </w:r>
      <w:r w:rsidR="0045465C">
        <w:t xml:space="preserve">, which is </w:t>
      </w:r>
      <w:r w:rsidR="005D39F1" w:rsidRPr="005D39F1">
        <w:t>divert</w:t>
      </w:r>
      <w:r w:rsidR="0045465C">
        <w:t>ing</w:t>
      </w:r>
      <w:r w:rsidR="005D39F1" w:rsidRPr="005D39F1">
        <w:t xml:space="preserve"> </w:t>
      </w:r>
      <w:r w:rsidR="00B301F5">
        <w:t xml:space="preserve">the </w:t>
      </w:r>
      <w:r w:rsidR="005D39F1" w:rsidRPr="005D39F1">
        <w:t xml:space="preserve">attention </w:t>
      </w:r>
      <w:r w:rsidR="00B301F5">
        <w:t xml:space="preserve">of RTOs </w:t>
      </w:r>
      <w:r w:rsidR="005D39F1" w:rsidRPr="005D39F1">
        <w:t xml:space="preserve">from improving </w:t>
      </w:r>
      <w:r w:rsidR="0045465C">
        <w:t xml:space="preserve">delivery </w:t>
      </w:r>
      <w:r w:rsidR="005D39F1" w:rsidRPr="005D39F1">
        <w:t>quality</w:t>
      </w:r>
      <w:r w:rsidR="00606289">
        <w:t xml:space="preserve">, </w:t>
      </w:r>
      <w:r w:rsidR="00B311E1">
        <w:t xml:space="preserve">especially </w:t>
      </w:r>
      <w:r w:rsidR="0029120E">
        <w:t xml:space="preserve">when </w:t>
      </w:r>
      <w:r w:rsidR="00606289">
        <w:t xml:space="preserve">new versions are </w:t>
      </w:r>
      <w:r w:rsidR="00B311E1">
        <w:t>not equivalent to previous version</w:t>
      </w:r>
      <w:r w:rsidR="00606289">
        <w:t>s</w:t>
      </w:r>
      <w:r w:rsidR="004A381B">
        <w:t>.</w:t>
      </w:r>
      <w:r w:rsidR="00ED7EB3" w:rsidRPr="00ED7EB3">
        <w:t xml:space="preserve"> </w:t>
      </w:r>
      <w:r w:rsidR="00B311E1">
        <w:t xml:space="preserve">Even </w:t>
      </w:r>
      <w:r w:rsidR="00B92A37">
        <w:t xml:space="preserve">when </w:t>
      </w:r>
      <w:r w:rsidR="00B311E1">
        <w:t xml:space="preserve">minor </w:t>
      </w:r>
      <w:r w:rsidR="00B92A37">
        <w:t>changes are required</w:t>
      </w:r>
      <w:r w:rsidR="00F8673A">
        <w:t>:</w:t>
      </w:r>
    </w:p>
    <w:p w14:paraId="02A3ACF0" w14:textId="555D567E" w:rsidR="002951D8" w:rsidRDefault="002951D8" w:rsidP="002951D8">
      <w:pPr>
        <w:pStyle w:val="Quote"/>
      </w:pPr>
      <w:r w:rsidRPr="00511FE2">
        <w:t xml:space="preserve">The amount of money spent rewriting course materials is astronomical. If we change one element in a </w:t>
      </w:r>
      <w:r>
        <w:t>unit of competency</w:t>
      </w:r>
      <w:r w:rsidRPr="00511FE2">
        <w:t xml:space="preserve">, we </w:t>
      </w:r>
      <w:proofErr w:type="gramStart"/>
      <w:r w:rsidRPr="00511FE2">
        <w:t>have to</w:t>
      </w:r>
      <w:proofErr w:type="gramEnd"/>
      <w:r w:rsidRPr="00511FE2">
        <w:t xml:space="preserve"> rewrite all the assessments</w:t>
      </w:r>
      <w:r w:rsidR="007D1DB3">
        <w:t>.</w:t>
      </w:r>
      <w:r w:rsidR="007D1DB3">
        <w:tab/>
      </w:r>
      <w:r>
        <w:t>(</w:t>
      </w:r>
      <w:r w:rsidR="005D39F1">
        <w:t>Private RTO</w:t>
      </w:r>
      <w:r>
        <w:t>)</w:t>
      </w:r>
    </w:p>
    <w:p w14:paraId="4D23F729" w14:textId="6356E3C2" w:rsidR="00CE1913" w:rsidRDefault="00870698" w:rsidP="00BD23D3">
      <w:pPr>
        <w:pStyle w:val="Text"/>
      </w:pPr>
      <w:r>
        <w:t xml:space="preserve">Some RTOs reported </w:t>
      </w:r>
      <w:r w:rsidR="007D1DB3">
        <w:t xml:space="preserve">that </w:t>
      </w:r>
      <w:r>
        <w:t xml:space="preserve">up to 50% of their qualifications on scope are currently in transition. While they understand </w:t>
      </w:r>
      <w:r w:rsidR="00F022D2">
        <w:t xml:space="preserve">that </w:t>
      </w:r>
      <w:r w:rsidR="00DC7501" w:rsidRPr="00DC7501">
        <w:t xml:space="preserve">changes </w:t>
      </w:r>
      <w:r w:rsidR="00DC7501">
        <w:t>are necessary to keep pace with industry</w:t>
      </w:r>
      <w:r>
        <w:t xml:space="preserve">, </w:t>
      </w:r>
      <w:r w:rsidR="00D04462">
        <w:t xml:space="preserve">some </w:t>
      </w:r>
      <w:r w:rsidR="00F022D2">
        <w:t>are questioning</w:t>
      </w:r>
      <w:r w:rsidR="001F0478" w:rsidRPr="004F0B12">
        <w:t xml:space="preserve"> th</w:t>
      </w:r>
      <w:r w:rsidR="004F0B12" w:rsidRPr="004F0B12">
        <w:t>e</w:t>
      </w:r>
      <w:r w:rsidR="001F0478" w:rsidRPr="004F0B12">
        <w:t xml:space="preserve"> value </w:t>
      </w:r>
      <w:r w:rsidR="0073516F">
        <w:t xml:space="preserve">of some </w:t>
      </w:r>
      <w:r w:rsidR="007E0D10">
        <w:t>changes to</w:t>
      </w:r>
      <w:r w:rsidR="0002565D">
        <w:t xml:space="preserve"> </w:t>
      </w:r>
      <w:proofErr w:type="spellStart"/>
      <w:r w:rsidR="000107D6">
        <w:t>delivery</w:t>
      </w:r>
      <w:proofErr w:type="spellEnd"/>
      <w:r w:rsidR="000107D6">
        <w:t xml:space="preserve"> </w:t>
      </w:r>
      <w:r w:rsidR="004F0B12" w:rsidRPr="004F0B12">
        <w:t xml:space="preserve">quality, given the effort required to implement </w:t>
      </w:r>
      <w:r w:rsidR="00CE1913">
        <w:t>changes</w:t>
      </w:r>
      <w:r w:rsidR="00F022D2">
        <w:t xml:space="preserve">, the impact </w:t>
      </w:r>
      <w:r w:rsidR="007D40CB">
        <w:t xml:space="preserve">on </w:t>
      </w:r>
      <w:r w:rsidR="004F0B12" w:rsidRPr="00ED7EB3">
        <w:t>students</w:t>
      </w:r>
      <w:r w:rsidR="00F022D2">
        <w:t xml:space="preserve"> and </w:t>
      </w:r>
      <w:r w:rsidR="00CE1913">
        <w:t xml:space="preserve">the </w:t>
      </w:r>
      <w:r w:rsidR="00F022D2">
        <w:t xml:space="preserve">duplication of effort </w:t>
      </w:r>
      <w:r w:rsidR="00CE1913">
        <w:t xml:space="preserve">in developing </w:t>
      </w:r>
      <w:r w:rsidR="000107D6">
        <w:t xml:space="preserve">new resources </w:t>
      </w:r>
      <w:r w:rsidR="00F022D2">
        <w:t>across the system</w:t>
      </w:r>
      <w:r w:rsidR="004F0B12">
        <w:t>.</w:t>
      </w:r>
      <w:r w:rsidR="004F0B12" w:rsidRPr="004F0B12">
        <w:t xml:space="preserve"> </w:t>
      </w:r>
      <w:r w:rsidR="00CE1913">
        <w:t xml:space="preserve">Not all </w:t>
      </w:r>
      <w:r w:rsidR="008C59EC">
        <w:t xml:space="preserve">of </w:t>
      </w:r>
      <w:r w:rsidR="00B301F5">
        <w:t xml:space="preserve">the </w:t>
      </w:r>
      <w:r w:rsidR="00CE1913">
        <w:t xml:space="preserve">RTOs </w:t>
      </w:r>
      <w:r w:rsidR="00B301F5">
        <w:t xml:space="preserve">interviewed </w:t>
      </w:r>
      <w:r w:rsidR="00477FAA">
        <w:t xml:space="preserve">agreed with these </w:t>
      </w:r>
      <w:r w:rsidR="00CE1913">
        <w:t>view</w:t>
      </w:r>
      <w:r w:rsidR="00477FAA">
        <w:t>s</w:t>
      </w:r>
      <w:r w:rsidR="00BD5BD1">
        <w:t xml:space="preserve">, </w:t>
      </w:r>
      <w:proofErr w:type="gramStart"/>
      <w:r w:rsidR="00BD5BD1">
        <w:t>however</w:t>
      </w:r>
      <w:r w:rsidR="008C59EC">
        <w:t>;</w:t>
      </w:r>
      <w:proofErr w:type="gramEnd"/>
      <w:r w:rsidR="008C59EC">
        <w:t xml:space="preserve"> f</w:t>
      </w:r>
      <w:r w:rsidR="00477FAA">
        <w:t>or example</w:t>
      </w:r>
      <w:r w:rsidR="008C59EC">
        <w:t>:</w:t>
      </w:r>
      <w:r w:rsidR="00477FAA">
        <w:t xml:space="preserve"> </w:t>
      </w:r>
    </w:p>
    <w:p w14:paraId="77CDB59C" w14:textId="40643619" w:rsidR="00CE1913" w:rsidRDefault="00CE1913" w:rsidP="00CE1913">
      <w:pPr>
        <w:pStyle w:val="Quote"/>
        <w:rPr>
          <w:shd w:val="clear" w:color="auto" w:fill="FFFFFF"/>
        </w:rPr>
      </w:pPr>
      <w:r w:rsidRPr="00F83A82">
        <w:rPr>
          <w:shd w:val="clear" w:color="auto" w:fill="FFFFFF"/>
        </w:rPr>
        <w:t xml:space="preserve">The new package is looking great. It’s </w:t>
      </w:r>
      <w:proofErr w:type="gramStart"/>
      <w:r w:rsidRPr="00F83A82">
        <w:rPr>
          <w:shd w:val="clear" w:color="auto" w:fill="FFFFFF"/>
        </w:rPr>
        <w:t>really clear</w:t>
      </w:r>
      <w:proofErr w:type="gramEnd"/>
      <w:r w:rsidRPr="00F83A82">
        <w:rPr>
          <w:shd w:val="clear" w:color="auto" w:fill="FFFFFF"/>
        </w:rPr>
        <w:t xml:space="preserve"> and there are no grey areas. There is a lot </w:t>
      </w:r>
      <w:r w:rsidR="00726245">
        <w:rPr>
          <w:shd w:val="clear" w:color="auto" w:fill="FFFFFF"/>
        </w:rPr>
        <w:t xml:space="preserve">of </w:t>
      </w:r>
      <w:r w:rsidRPr="00F83A82">
        <w:rPr>
          <w:shd w:val="clear" w:color="auto" w:fill="FFFFFF"/>
        </w:rPr>
        <w:t>knowledge for our students and the way we shape out assessment pieces will help too</w:t>
      </w:r>
      <w:r w:rsidR="008C59EC">
        <w:rPr>
          <w:shd w:val="clear" w:color="auto" w:fill="FFFFFF"/>
        </w:rPr>
        <w:t>.</w:t>
      </w:r>
      <w:r w:rsidR="008C59EC">
        <w:rPr>
          <w:shd w:val="clear" w:color="auto" w:fill="FFFFFF"/>
        </w:rPr>
        <w:tab/>
      </w:r>
      <w:r w:rsidRPr="00F83A82">
        <w:rPr>
          <w:shd w:val="clear" w:color="auto" w:fill="FFFFFF"/>
        </w:rPr>
        <w:t>(</w:t>
      </w:r>
      <w:r w:rsidR="005D39F1">
        <w:rPr>
          <w:shd w:val="clear" w:color="auto" w:fill="FFFFFF"/>
        </w:rPr>
        <w:t>ERTO</w:t>
      </w:r>
      <w:r w:rsidRPr="00F83A82">
        <w:rPr>
          <w:shd w:val="clear" w:color="auto" w:fill="FFFFFF"/>
        </w:rPr>
        <w:t xml:space="preserve">) </w:t>
      </w:r>
    </w:p>
    <w:p w14:paraId="6F948402" w14:textId="5F7C39C4" w:rsidR="003F6E79" w:rsidRDefault="00CE1913" w:rsidP="00BD23D3">
      <w:pPr>
        <w:pStyle w:val="Text"/>
      </w:pPr>
      <w:r>
        <w:t xml:space="preserve">It was pointed out that smaller </w:t>
      </w:r>
      <w:r w:rsidRPr="00CE1913">
        <w:t xml:space="preserve">RTOs </w:t>
      </w:r>
      <w:r w:rsidR="003E71C6">
        <w:t xml:space="preserve">often do not </w:t>
      </w:r>
      <w:r w:rsidRPr="00CE1913">
        <w:t xml:space="preserve">have </w:t>
      </w:r>
      <w:r w:rsidR="0045465C">
        <w:t xml:space="preserve">the </w:t>
      </w:r>
      <w:r w:rsidRPr="00CE1913">
        <w:t xml:space="preserve">instructional design capacity to rewrite resources </w:t>
      </w:r>
      <w:r>
        <w:t xml:space="preserve">and </w:t>
      </w:r>
      <w:r w:rsidRPr="00CE1913">
        <w:t xml:space="preserve">need to buy </w:t>
      </w:r>
      <w:r w:rsidR="007A3303">
        <w:t>ones developed externally</w:t>
      </w:r>
      <w:r w:rsidR="0002565D">
        <w:t xml:space="preserve">. </w:t>
      </w:r>
      <w:r w:rsidR="007A3303">
        <w:rPr>
          <w:shd w:val="clear" w:color="auto" w:fill="FFFFFF"/>
        </w:rPr>
        <w:t>However, these resources</w:t>
      </w:r>
      <w:r w:rsidR="0002565D">
        <w:rPr>
          <w:shd w:val="clear" w:color="auto" w:fill="FFFFFF"/>
        </w:rPr>
        <w:t xml:space="preserve"> </w:t>
      </w:r>
      <w:r w:rsidR="007A3303">
        <w:rPr>
          <w:shd w:val="clear" w:color="auto" w:fill="FFFFFF"/>
        </w:rPr>
        <w:t xml:space="preserve">may </w:t>
      </w:r>
      <w:r w:rsidR="00063A2D">
        <w:rPr>
          <w:shd w:val="clear" w:color="auto" w:fill="FFFFFF"/>
        </w:rPr>
        <w:t xml:space="preserve">often </w:t>
      </w:r>
      <w:r w:rsidR="007A3303">
        <w:rPr>
          <w:shd w:val="clear" w:color="auto" w:fill="FFFFFF"/>
        </w:rPr>
        <w:t xml:space="preserve">need further development to meet their </w:t>
      </w:r>
      <w:proofErr w:type="gramStart"/>
      <w:r w:rsidR="007A3303">
        <w:rPr>
          <w:shd w:val="clear" w:color="auto" w:fill="FFFFFF"/>
        </w:rPr>
        <w:t>particular needs</w:t>
      </w:r>
      <w:proofErr w:type="gramEnd"/>
      <w:r w:rsidR="00690805">
        <w:rPr>
          <w:shd w:val="clear" w:color="auto" w:fill="FFFFFF"/>
        </w:rPr>
        <w:t xml:space="preserve"> or </w:t>
      </w:r>
      <w:r w:rsidR="00063A2D">
        <w:rPr>
          <w:shd w:val="clear" w:color="auto" w:fill="FFFFFF"/>
        </w:rPr>
        <w:t xml:space="preserve">to </w:t>
      </w:r>
      <w:r w:rsidR="00690805">
        <w:rPr>
          <w:shd w:val="clear" w:color="auto" w:fill="FFFFFF"/>
        </w:rPr>
        <w:t xml:space="preserve">be compliant </w:t>
      </w:r>
      <w:r w:rsidR="003F6E79">
        <w:rPr>
          <w:shd w:val="clear" w:color="auto" w:fill="FFFFFF"/>
        </w:rPr>
        <w:t xml:space="preserve">with </w:t>
      </w:r>
      <w:r w:rsidR="00690805">
        <w:rPr>
          <w:shd w:val="clear" w:color="auto" w:fill="FFFFFF"/>
        </w:rPr>
        <w:t>the current version of the training package</w:t>
      </w:r>
      <w:r w:rsidRPr="00CE1913">
        <w:t>. T</w:t>
      </w:r>
      <w:r>
        <w:t>he</w:t>
      </w:r>
      <w:r w:rsidR="003E71C6">
        <w:t xml:space="preserve"> </w:t>
      </w:r>
      <w:r w:rsidR="0002565D">
        <w:t xml:space="preserve">quality </w:t>
      </w:r>
      <w:r w:rsidR="009A4A55">
        <w:t xml:space="preserve">issue </w:t>
      </w:r>
      <w:r w:rsidR="00063A2D">
        <w:t xml:space="preserve">here </w:t>
      </w:r>
      <w:r w:rsidR="003E71C6">
        <w:t xml:space="preserve">is what </w:t>
      </w:r>
      <w:r w:rsidR="009A6C9C">
        <w:t xml:space="preserve">the </w:t>
      </w:r>
      <w:r w:rsidR="003E71C6">
        <w:t xml:space="preserve">external resources are </w:t>
      </w:r>
      <w:proofErr w:type="gramStart"/>
      <w:r w:rsidR="003124D3">
        <w:t>actually</w:t>
      </w:r>
      <w:r w:rsidR="00382DD9">
        <w:t xml:space="preserve"> </w:t>
      </w:r>
      <w:r w:rsidRPr="00CE1913">
        <w:t>designed</w:t>
      </w:r>
      <w:proofErr w:type="gramEnd"/>
      <w:r w:rsidRPr="00CE1913">
        <w:t xml:space="preserve"> for: </w:t>
      </w:r>
      <w:r w:rsidR="00714CA2">
        <w:t xml:space="preserve">regulatory </w:t>
      </w:r>
      <w:r w:rsidRPr="00CE1913">
        <w:t xml:space="preserve">compliance </w:t>
      </w:r>
      <w:r w:rsidR="003F6E79">
        <w:t xml:space="preserve">(as a commercial venture) </w:t>
      </w:r>
      <w:r w:rsidRPr="00CE1913">
        <w:t>or high-quality educational outcomes</w:t>
      </w:r>
      <w:r w:rsidR="0002565D">
        <w:t xml:space="preserve">. </w:t>
      </w:r>
      <w:r w:rsidR="000107D6">
        <w:t xml:space="preserve">Some </w:t>
      </w:r>
      <w:r w:rsidR="00ED7EB3">
        <w:t>RTOs</w:t>
      </w:r>
      <w:r w:rsidR="0054295E">
        <w:t xml:space="preserve"> </w:t>
      </w:r>
      <w:r w:rsidR="003E71C6">
        <w:t xml:space="preserve">expressed concerns that they </w:t>
      </w:r>
      <w:r>
        <w:t xml:space="preserve">are not </w:t>
      </w:r>
      <w:r w:rsidR="00DE7624">
        <w:t xml:space="preserve">consulted </w:t>
      </w:r>
      <w:r w:rsidR="005E5FCC">
        <w:t>adequately</w:t>
      </w:r>
      <w:r w:rsidR="00DE7624">
        <w:t xml:space="preserve"> </w:t>
      </w:r>
      <w:r w:rsidR="002F294C">
        <w:t xml:space="preserve">on </w:t>
      </w:r>
      <w:r w:rsidR="003E71C6">
        <w:t xml:space="preserve">the implementation of changes </w:t>
      </w:r>
      <w:r w:rsidR="00315C43">
        <w:t xml:space="preserve">to training packages </w:t>
      </w:r>
      <w:r w:rsidR="003E71C6">
        <w:t xml:space="preserve">from </w:t>
      </w:r>
      <w:r w:rsidR="0054295E" w:rsidRPr="00B316B5">
        <w:t>an educational perspective</w:t>
      </w:r>
      <w:r w:rsidR="002951D8">
        <w:t xml:space="preserve">. </w:t>
      </w:r>
    </w:p>
    <w:p w14:paraId="197C0FD7" w14:textId="61EF3A2B" w:rsidR="003919DC" w:rsidRDefault="006C1E15" w:rsidP="00BD23D3">
      <w:pPr>
        <w:pStyle w:val="Text"/>
        <w:rPr>
          <w:rStyle w:val="TextChar"/>
          <w:spacing w:val="-2"/>
        </w:rPr>
      </w:pPr>
      <w:r w:rsidRPr="00510184">
        <w:rPr>
          <w:spacing w:val="-2"/>
        </w:rPr>
        <w:t xml:space="preserve">We note </w:t>
      </w:r>
      <w:r w:rsidR="00F8029A" w:rsidRPr="00510184">
        <w:rPr>
          <w:spacing w:val="-2"/>
        </w:rPr>
        <w:t xml:space="preserve">that </w:t>
      </w:r>
      <w:r w:rsidR="00A20E0E" w:rsidRPr="00510184">
        <w:rPr>
          <w:spacing w:val="-2"/>
        </w:rPr>
        <w:t>reforms to training packages are underway</w:t>
      </w:r>
      <w:r w:rsidR="003444DA" w:rsidRPr="00510184">
        <w:rPr>
          <w:spacing w:val="-2"/>
        </w:rPr>
        <w:t>,</w:t>
      </w:r>
      <w:r w:rsidR="00F8029A" w:rsidRPr="00510184">
        <w:rPr>
          <w:spacing w:val="-2"/>
        </w:rPr>
        <w:t xml:space="preserve"> </w:t>
      </w:r>
      <w:r w:rsidR="0095359E" w:rsidRPr="00510184">
        <w:rPr>
          <w:spacing w:val="-2"/>
        </w:rPr>
        <w:t xml:space="preserve">including reducing </w:t>
      </w:r>
      <w:r w:rsidR="00A20E0E" w:rsidRPr="00510184">
        <w:rPr>
          <w:spacing w:val="-2"/>
        </w:rPr>
        <w:t xml:space="preserve">their </w:t>
      </w:r>
      <w:r w:rsidR="00F8029A" w:rsidRPr="00510184">
        <w:rPr>
          <w:spacing w:val="-2"/>
        </w:rPr>
        <w:t>duplication and complexity</w:t>
      </w:r>
      <w:r w:rsidR="002B71D3" w:rsidRPr="00510184">
        <w:rPr>
          <w:spacing w:val="-2"/>
        </w:rPr>
        <w:t>,</w:t>
      </w:r>
      <w:r w:rsidR="0095359E" w:rsidRPr="00510184">
        <w:rPr>
          <w:spacing w:val="-2"/>
        </w:rPr>
        <w:t xml:space="preserve"> </w:t>
      </w:r>
      <w:r w:rsidR="00A20E0E" w:rsidRPr="00510184">
        <w:rPr>
          <w:spacing w:val="-2"/>
        </w:rPr>
        <w:t xml:space="preserve">as well as </w:t>
      </w:r>
      <w:r w:rsidR="003F6E79" w:rsidRPr="00510184">
        <w:rPr>
          <w:spacing w:val="-2"/>
        </w:rPr>
        <w:t xml:space="preserve">implementing </w:t>
      </w:r>
      <w:r w:rsidR="00F8029A" w:rsidRPr="00510184">
        <w:rPr>
          <w:spacing w:val="-2"/>
        </w:rPr>
        <w:t>more broadly conceived vocational outcomes and improved articulation and pathways</w:t>
      </w:r>
      <w:r w:rsidR="00FC0A19" w:rsidRPr="00510184">
        <w:rPr>
          <w:spacing w:val="-2"/>
        </w:rPr>
        <w:t xml:space="preserve"> (DESE 2021b</w:t>
      </w:r>
      <w:r w:rsidR="002B71D3" w:rsidRPr="00510184">
        <w:rPr>
          <w:spacing w:val="-2"/>
        </w:rPr>
        <w:t>, 2021</w:t>
      </w:r>
      <w:r w:rsidR="00FC0A19" w:rsidRPr="00510184">
        <w:rPr>
          <w:spacing w:val="-2"/>
        </w:rPr>
        <w:t>c)</w:t>
      </w:r>
      <w:r w:rsidR="003444DA" w:rsidRPr="00510184">
        <w:rPr>
          <w:spacing w:val="-2"/>
        </w:rPr>
        <w:t xml:space="preserve">. </w:t>
      </w:r>
      <w:r w:rsidR="00E86E98" w:rsidRPr="00510184">
        <w:rPr>
          <w:spacing w:val="-2"/>
        </w:rPr>
        <w:t>Nevertheless,</w:t>
      </w:r>
      <w:r w:rsidR="003444DA" w:rsidRPr="00510184">
        <w:rPr>
          <w:spacing w:val="-2"/>
        </w:rPr>
        <w:t xml:space="preserve"> </w:t>
      </w:r>
      <w:r w:rsidR="003F6E79" w:rsidRPr="00510184">
        <w:rPr>
          <w:spacing w:val="-2"/>
        </w:rPr>
        <w:t xml:space="preserve">many of these </w:t>
      </w:r>
      <w:r w:rsidR="006E0813" w:rsidRPr="00510184">
        <w:rPr>
          <w:spacing w:val="-2"/>
        </w:rPr>
        <w:t>reforms have</w:t>
      </w:r>
      <w:r w:rsidR="00F8029A" w:rsidRPr="00510184">
        <w:rPr>
          <w:spacing w:val="-2"/>
        </w:rPr>
        <w:t xml:space="preserve"> been </w:t>
      </w:r>
      <w:r w:rsidR="00690805" w:rsidRPr="00510184">
        <w:rPr>
          <w:spacing w:val="-2"/>
        </w:rPr>
        <w:t xml:space="preserve">recommended and </w:t>
      </w:r>
      <w:r w:rsidR="00F8029A" w:rsidRPr="00510184">
        <w:rPr>
          <w:spacing w:val="-2"/>
        </w:rPr>
        <w:t>attempted before (</w:t>
      </w:r>
      <w:r w:rsidR="0046595F" w:rsidRPr="00510184">
        <w:rPr>
          <w:rStyle w:val="TextChar"/>
          <w:spacing w:val="-2"/>
        </w:rPr>
        <w:t xml:space="preserve">National Quality Council </w:t>
      </w:r>
      <w:r w:rsidR="001E760A" w:rsidRPr="00510184">
        <w:rPr>
          <w:rStyle w:val="TextChar"/>
          <w:spacing w:val="-2"/>
        </w:rPr>
        <w:t>&amp;</w:t>
      </w:r>
      <w:r w:rsidR="0046595F" w:rsidRPr="00510184">
        <w:rPr>
          <w:rStyle w:val="TextChar"/>
          <w:spacing w:val="-2"/>
        </w:rPr>
        <w:t xml:space="preserve"> COAG</w:t>
      </w:r>
      <w:r w:rsidR="00A20E0E" w:rsidRPr="00510184">
        <w:rPr>
          <w:rStyle w:val="TextChar"/>
          <w:spacing w:val="-2"/>
        </w:rPr>
        <w:t xml:space="preserve"> </w:t>
      </w:r>
      <w:r w:rsidR="005F5A15" w:rsidRPr="00510184">
        <w:rPr>
          <w:rStyle w:val="TextChar"/>
          <w:spacing w:val="-2"/>
        </w:rPr>
        <w:t>2009</w:t>
      </w:r>
      <w:r w:rsidR="00F8029A" w:rsidRPr="00510184">
        <w:rPr>
          <w:rStyle w:val="TextChar"/>
          <w:spacing w:val="-2"/>
        </w:rPr>
        <w:t>; Schofield</w:t>
      </w:r>
      <w:r w:rsidR="00477176" w:rsidRPr="00510184">
        <w:rPr>
          <w:rStyle w:val="TextChar"/>
          <w:spacing w:val="-2"/>
        </w:rPr>
        <w:t xml:space="preserve"> &amp;</w:t>
      </w:r>
      <w:r w:rsidR="00A20E0E" w:rsidRPr="00510184">
        <w:rPr>
          <w:rStyle w:val="TextChar"/>
          <w:spacing w:val="-2"/>
        </w:rPr>
        <w:t xml:space="preserve"> </w:t>
      </w:r>
      <w:r w:rsidR="00F8029A" w:rsidRPr="00510184">
        <w:rPr>
          <w:rStyle w:val="TextChar"/>
          <w:spacing w:val="-2"/>
        </w:rPr>
        <w:t>McDonald 2004)</w:t>
      </w:r>
      <w:r w:rsidR="00477176" w:rsidRPr="00510184">
        <w:rPr>
          <w:rStyle w:val="TextChar"/>
          <w:spacing w:val="-2"/>
        </w:rPr>
        <w:t xml:space="preserve"> </w:t>
      </w:r>
      <w:r w:rsidR="00382DD9" w:rsidRPr="00510184">
        <w:rPr>
          <w:rStyle w:val="TextChar"/>
          <w:spacing w:val="-2"/>
        </w:rPr>
        <w:t xml:space="preserve">and </w:t>
      </w:r>
      <w:r w:rsidR="00477176" w:rsidRPr="00510184">
        <w:rPr>
          <w:rStyle w:val="TextChar"/>
          <w:spacing w:val="-2"/>
        </w:rPr>
        <w:t>getting th</w:t>
      </w:r>
      <w:r w:rsidR="001E760A" w:rsidRPr="00510184">
        <w:rPr>
          <w:rStyle w:val="TextChar"/>
          <w:spacing w:val="-2"/>
        </w:rPr>
        <w:t>e</w:t>
      </w:r>
      <w:r w:rsidR="00120287" w:rsidRPr="00510184">
        <w:rPr>
          <w:rStyle w:val="TextChar"/>
          <w:spacing w:val="-2"/>
        </w:rPr>
        <w:t xml:space="preserve"> </w:t>
      </w:r>
      <w:r w:rsidR="00477176" w:rsidRPr="00510184">
        <w:rPr>
          <w:rStyle w:val="TextChar"/>
          <w:spacing w:val="-2"/>
        </w:rPr>
        <w:t>basis for delivery</w:t>
      </w:r>
      <w:r w:rsidR="003444DA" w:rsidRPr="00510184">
        <w:rPr>
          <w:rStyle w:val="TextChar"/>
          <w:spacing w:val="-2"/>
        </w:rPr>
        <w:t xml:space="preserve"> right</w:t>
      </w:r>
      <w:r w:rsidR="00A20E0E" w:rsidRPr="00510184">
        <w:rPr>
          <w:rStyle w:val="TextChar"/>
          <w:spacing w:val="-2"/>
        </w:rPr>
        <w:t xml:space="preserve"> </w:t>
      </w:r>
      <w:r w:rsidR="003F6E79" w:rsidRPr="00510184">
        <w:rPr>
          <w:rStyle w:val="TextChar"/>
          <w:spacing w:val="-2"/>
        </w:rPr>
        <w:t xml:space="preserve">this time </w:t>
      </w:r>
      <w:r w:rsidR="00D52397" w:rsidRPr="00510184">
        <w:rPr>
          <w:rStyle w:val="TextChar"/>
          <w:spacing w:val="-2"/>
        </w:rPr>
        <w:t xml:space="preserve">will </w:t>
      </w:r>
      <w:r w:rsidR="004420E0" w:rsidRPr="00510184">
        <w:rPr>
          <w:rStyle w:val="TextChar"/>
          <w:spacing w:val="-2"/>
        </w:rPr>
        <w:t xml:space="preserve">be essential to supporting </w:t>
      </w:r>
      <w:r w:rsidR="00D52397" w:rsidRPr="00510184">
        <w:rPr>
          <w:rStyle w:val="TextChar"/>
          <w:spacing w:val="-2"/>
        </w:rPr>
        <w:t>RTO</w:t>
      </w:r>
      <w:r w:rsidR="007D40CB" w:rsidRPr="00510184">
        <w:rPr>
          <w:rStyle w:val="TextChar"/>
          <w:spacing w:val="-2"/>
        </w:rPr>
        <w:t>s</w:t>
      </w:r>
      <w:r w:rsidR="00134B9E" w:rsidRPr="00510184">
        <w:rPr>
          <w:rStyle w:val="TextChar"/>
          <w:spacing w:val="-2"/>
        </w:rPr>
        <w:t xml:space="preserve"> to</w:t>
      </w:r>
      <w:r w:rsidR="00D52397" w:rsidRPr="00510184">
        <w:rPr>
          <w:rStyle w:val="TextChar"/>
          <w:spacing w:val="-2"/>
        </w:rPr>
        <w:t xml:space="preserve"> </w:t>
      </w:r>
      <w:r w:rsidR="003444DA" w:rsidRPr="00510184">
        <w:rPr>
          <w:rStyle w:val="TextChar"/>
          <w:spacing w:val="-2"/>
        </w:rPr>
        <w:t>d</w:t>
      </w:r>
      <w:r w:rsidR="00E86E98" w:rsidRPr="00510184">
        <w:rPr>
          <w:rStyle w:val="TextChar"/>
          <w:spacing w:val="-2"/>
        </w:rPr>
        <w:t>el</w:t>
      </w:r>
      <w:r w:rsidR="003444DA" w:rsidRPr="00510184">
        <w:rPr>
          <w:rStyle w:val="TextChar"/>
          <w:spacing w:val="-2"/>
        </w:rPr>
        <w:t>iver high</w:t>
      </w:r>
      <w:r w:rsidR="00477176" w:rsidRPr="00510184">
        <w:rPr>
          <w:rStyle w:val="TextChar"/>
          <w:spacing w:val="-2"/>
        </w:rPr>
        <w:t xml:space="preserve"> </w:t>
      </w:r>
      <w:r w:rsidR="003444DA" w:rsidRPr="00510184">
        <w:rPr>
          <w:rStyle w:val="TextChar"/>
          <w:spacing w:val="-2"/>
        </w:rPr>
        <w:t>quality</w:t>
      </w:r>
      <w:r w:rsidR="00D52397" w:rsidRPr="00510184">
        <w:rPr>
          <w:rStyle w:val="TextChar"/>
          <w:spacing w:val="-2"/>
        </w:rPr>
        <w:t>.</w:t>
      </w:r>
      <w:r w:rsidR="002F294C" w:rsidRPr="00510184">
        <w:rPr>
          <w:rStyle w:val="TextChar"/>
          <w:spacing w:val="-2"/>
        </w:rPr>
        <w:t xml:space="preserve"> </w:t>
      </w:r>
    </w:p>
    <w:p w14:paraId="00977103" w14:textId="5A69CE29" w:rsidR="00302670" w:rsidRDefault="00302670" w:rsidP="00302670">
      <w:pPr>
        <w:pStyle w:val="Text"/>
        <w:rPr>
          <w:color w:val="000000" w:themeColor="text1"/>
        </w:rPr>
      </w:pPr>
      <w:r>
        <w:t xml:space="preserve">The issue of trust in RTOs and their teachers and trainers is relevant here too. </w:t>
      </w:r>
      <w:r w:rsidRPr="00A30125">
        <w:rPr>
          <w:szCs w:val="19"/>
        </w:rPr>
        <w:t>Schofield and McDonald (2004)</w:t>
      </w:r>
      <w:r>
        <w:rPr>
          <w:szCs w:val="19"/>
        </w:rPr>
        <w:t xml:space="preserve"> argued some time ago that </w:t>
      </w:r>
      <w:r w:rsidRPr="00A30125">
        <w:rPr>
          <w:szCs w:val="19"/>
        </w:rPr>
        <w:t xml:space="preserve">training packages </w:t>
      </w:r>
      <w:r>
        <w:rPr>
          <w:szCs w:val="19"/>
        </w:rPr>
        <w:t xml:space="preserve">need to place </w:t>
      </w:r>
      <w:r w:rsidRPr="00A30125">
        <w:rPr>
          <w:szCs w:val="19"/>
        </w:rPr>
        <w:t xml:space="preserve">more faith in the </w:t>
      </w:r>
      <w:r w:rsidRPr="0016019C">
        <w:rPr>
          <w:color w:val="000000" w:themeColor="text1"/>
          <w:szCs w:val="19"/>
        </w:rPr>
        <w:t xml:space="preserve">professionalism of teachers and trainers and be open to the ‘disorderly but effective’ processes of teaching and training and </w:t>
      </w:r>
      <w:r>
        <w:rPr>
          <w:color w:val="000000" w:themeColor="text1"/>
          <w:szCs w:val="19"/>
        </w:rPr>
        <w:t xml:space="preserve">training </w:t>
      </w:r>
      <w:r w:rsidRPr="0016019C">
        <w:rPr>
          <w:color w:val="000000" w:themeColor="text1"/>
          <w:szCs w:val="19"/>
        </w:rPr>
        <w:t>package development (p.4).</w:t>
      </w:r>
      <w:r w:rsidRPr="0016019C">
        <w:rPr>
          <w:color w:val="000000" w:themeColor="text1"/>
        </w:rPr>
        <w:t xml:space="preserve"> </w:t>
      </w:r>
    </w:p>
    <w:p w14:paraId="46C632E1" w14:textId="677ED928" w:rsidR="00DC78F7" w:rsidRDefault="00DC78F7" w:rsidP="002A5034">
      <w:pPr>
        <w:pStyle w:val="Heading2"/>
      </w:pPr>
      <w:bookmarkStart w:id="91" w:name="_Toc97301526"/>
      <w:r>
        <w:t xml:space="preserve">Underestimating the complexity of </w:t>
      </w:r>
      <w:r w:rsidR="000A754D">
        <w:t xml:space="preserve">VET </w:t>
      </w:r>
      <w:r>
        <w:t>delivery</w:t>
      </w:r>
      <w:bookmarkEnd w:id="91"/>
    </w:p>
    <w:p w14:paraId="36AD357C" w14:textId="335BEFD0" w:rsidR="00DC78F7" w:rsidRDefault="006B6D34" w:rsidP="00BD23D3">
      <w:pPr>
        <w:pStyle w:val="Text"/>
      </w:pPr>
      <w:r>
        <w:t xml:space="preserve">Some </w:t>
      </w:r>
      <w:r w:rsidRPr="00D7186E">
        <w:t xml:space="preserve">RTOs </w:t>
      </w:r>
      <w:r>
        <w:t>evinced</w:t>
      </w:r>
      <w:r w:rsidR="00DC78F7" w:rsidRPr="00D7186E">
        <w:t xml:space="preserve"> frustration </w:t>
      </w:r>
      <w:r>
        <w:t>over</w:t>
      </w:r>
      <w:r w:rsidR="00DC78F7">
        <w:t xml:space="preserve"> what they </w:t>
      </w:r>
      <w:r w:rsidR="00154094">
        <w:t>perceive</w:t>
      </w:r>
      <w:r w:rsidR="00DC78F7">
        <w:t xml:space="preserve"> as a lack of understanding </w:t>
      </w:r>
      <w:r w:rsidR="00E539B2">
        <w:t xml:space="preserve">of </w:t>
      </w:r>
      <w:r w:rsidR="00DC78F7">
        <w:t xml:space="preserve">the complexity of teaching, </w:t>
      </w:r>
      <w:proofErr w:type="gramStart"/>
      <w:r w:rsidR="00DC78F7">
        <w:t>training</w:t>
      </w:r>
      <w:proofErr w:type="gramEnd"/>
      <w:r w:rsidR="00DC78F7">
        <w:t xml:space="preserve"> and assessment in VET by those not directly involved in </w:t>
      </w:r>
      <w:r w:rsidR="00E539B2">
        <w:t>it</w:t>
      </w:r>
      <w:r w:rsidR="004420E0">
        <w:t xml:space="preserve">, </w:t>
      </w:r>
      <w:r w:rsidR="00DC78F7" w:rsidRPr="00D7186E">
        <w:t xml:space="preserve">especially when students </w:t>
      </w:r>
      <w:r w:rsidR="00DC78F7" w:rsidRPr="00D7186E">
        <w:lastRenderedPageBreak/>
        <w:t>have complex needs</w:t>
      </w:r>
      <w:r w:rsidR="00DC78F7">
        <w:t xml:space="preserve">. </w:t>
      </w:r>
      <w:r w:rsidR="00E539B2">
        <w:t xml:space="preserve">This is </w:t>
      </w:r>
      <w:r w:rsidR="00DC78F7">
        <w:t xml:space="preserve">in part </w:t>
      </w:r>
      <w:r w:rsidR="00DC78F7" w:rsidRPr="00D7186E">
        <w:t>due to perceptions</w:t>
      </w:r>
      <w:r w:rsidR="00714CA2">
        <w:t xml:space="preserve"> </w:t>
      </w:r>
      <w:r w:rsidR="00DC78F7" w:rsidRPr="00D7186E">
        <w:t xml:space="preserve">that VET is </w:t>
      </w:r>
      <w:r w:rsidR="00154094">
        <w:t>concerned only with</w:t>
      </w:r>
      <w:r w:rsidR="00DC78F7" w:rsidRPr="00D7186E">
        <w:t xml:space="preserve"> training for the trades</w:t>
      </w:r>
      <w:r w:rsidR="00DC78F7">
        <w:t xml:space="preserve">, which is </w:t>
      </w:r>
      <w:r w:rsidR="00DC78F7" w:rsidRPr="00D7186E">
        <w:t>clearly not the case</w:t>
      </w:r>
      <w:r w:rsidR="00DC78F7">
        <w:t xml:space="preserve">, </w:t>
      </w:r>
      <w:r w:rsidR="00B770F8">
        <w:t xml:space="preserve">and that </w:t>
      </w:r>
      <w:proofErr w:type="gramStart"/>
      <w:r w:rsidR="00B770F8">
        <w:t>teaching</w:t>
      </w:r>
      <w:proofErr w:type="gramEnd"/>
      <w:r w:rsidR="00B770F8">
        <w:t xml:space="preserve"> and training is a simple process of skills and knowledge transfer</w:t>
      </w:r>
      <w:r w:rsidR="004420E0">
        <w:t xml:space="preserve"> and acquisition</w:t>
      </w:r>
      <w:r w:rsidR="00B770F8">
        <w:t xml:space="preserve">. These </w:t>
      </w:r>
      <w:r w:rsidR="003F6E79">
        <w:t xml:space="preserve">simplistic </w:t>
      </w:r>
      <w:r w:rsidR="00B301F5">
        <w:t xml:space="preserve">perceptions </w:t>
      </w:r>
      <w:r w:rsidR="004420E0">
        <w:t xml:space="preserve">not only </w:t>
      </w:r>
      <w:r w:rsidR="00DC78F7">
        <w:t xml:space="preserve">skew </w:t>
      </w:r>
      <w:r w:rsidR="004420E0">
        <w:t xml:space="preserve">understandings </w:t>
      </w:r>
      <w:r w:rsidR="00DC78F7">
        <w:t>of quality</w:t>
      </w:r>
      <w:r w:rsidR="003F6E79">
        <w:t xml:space="preserve"> in VET</w:t>
      </w:r>
      <w:r w:rsidR="004420E0">
        <w:t xml:space="preserve">, </w:t>
      </w:r>
      <w:proofErr w:type="gramStart"/>
      <w:r w:rsidR="004420E0">
        <w:t>they</w:t>
      </w:r>
      <w:proofErr w:type="gramEnd"/>
      <w:r w:rsidR="004420E0">
        <w:t xml:space="preserve"> </w:t>
      </w:r>
      <w:r w:rsidR="00431A9B">
        <w:t xml:space="preserve">also </w:t>
      </w:r>
      <w:r w:rsidR="00DC78F7">
        <w:t xml:space="preserve">underestimate the </w:t>
      </w:r>
      <w:r w:rsidR="00B770F8">
        <w:t xml:space="preserve">complexity and amount of </w:t>
      </w:r>
      <w:r w:rsidR="00DC78F7">
        <w:t xml:space="preserve">work teachers and trainers </w:t>
      </w:r>
      <w:r w:rsidR="00592252">
        <w:t>undertake</w:t>
      </w:r>
      <w:r w:rsidR="00DC78F7">
        <w:t xml:space="preserve"> to deliver high quality</w:t>
      </w:r>
      <w:r w:rsidR="00E854F2">
        <w:t xml:space="preserve"> </w:t>
      </w:r>
      <w:r w:rsidR="00DC78F7">
        <w:t>(Clayton &amp; Guthrie 2013). As one person commented, ‘how can we measure and quality</w:t>
      </w:r>
      <w:r w:rsidR="002240AB">
        <w:t>-</w:t>
      </w:r>
      <w:r w:rsidR="00DC78F7">
        <w:t>assure that which we don’t fully understand, certainly at a system level?</w:t>
      </w:r>
      <w:r w:rsidR="00682B20">
        <w:t>’</w:t>
      </w:r>
      <w:r w:rsidR="00E854F2">
        <w:t xml:space="preserve"> (</w:t>
      </w:r>
      <w:r w:rsidR="00B74298">
        <w:t>Private RTO</w:t>
      </w:r>
      <w:r w:rsidR="00E854F2">
        <w:t>)</w:t>
      </w:r>
      <w:r w:rsidR="00DC78F7">
        <w:t xml:space="preserve">. </w:t>
      </w:r>
    </w:p>
    <w:p w14:paraId="2DE9B86E" w14:textId="26AE3257" w:rsidR="00DC78F7" w:rsidRDefault="00DC78F7" w:rsidP="00BD23D3">
      <w:pPr>
        <w:pStyle w:val="Text"/>
      </w:pPr>
      <w:r>
        <w:t xml:space="preserve">Simplistic views of </w:t>
      </w:r>
      <w:r w:rsidR="00E539B2">
        <w:t xml:space="preserve">what </w:t>
      </w:r>
      <w:r w:rsidR="004420E0">
        <w:t xml:space="preserve">it takes to deliver </w:t>
      </w:r>
      <w:r w:rsidR="003F6E79">
        <w:t xml:space="preserve">high </w:t>
      </w:r>
      <w:r w:rsidR="00E539B2">
        <w:t xml:space="preserve">quality </w:t>
      </w:r>
      <w:r>
        <w:t>teaching and training</w:t>
      </w:r>
      <w:r w:rsidR="00E539B2">
        <w:t xml:space="preserve"> </w:t>
      </w:r>
      <w:r w:rsidR="004420E0">
        <w:t xml:space="preserve">also </w:t>
      </w:r>
      <w:r w:rsidR="00B770F8">
        <w:t xml:space="preserve">underestimate the </w:t>
      </w:r>
      <w:r w:rsidR="00E539B2">
        <w:t>knowledge</w:t>
      </w:r>
      <w:r w:rsidR="004420E0">
        <w:t xml:space="preserve">, </w:t>
      </w:r>
      <w:r w:rsidR="00E539B2">
        <w:t>skill</w:t>
      </w:r>
      <w:r w:rsidR="004420E0">
        <w:t xml:space="preserve">s, </w:t>
      </w:r>
      <w:proofErr w:type="gramStart"/>
      <w:r w:rsidR="004420E0">
        <w:t>capabilities</w:t>
      </w:r>
      <w:proofErr w:type="gramEnd"/>
      <w:r w:rsidR="004420E0">
        <w:t xml:space="preserve"> and personal attributes </w:t>
      </w:r>
      <w:r w:rsidR="002240AB">
        <w:t xml:space="preserve">that </w:t>
      </w:r>
      <w:r w:rsidR="00EC2C5F">
        <w:t xml:space="preserve">VET </w:t>
      </w:r>
      <w:r w:rsidR="004420E0">
        <w:t>teachers</w:t>
      </w:r>
      <w:r w:rsidR="00B770F8">
        <w:t xml:space="preserve"> and trainers </w:t>
      </w:r>
      <w:r w:rsidR="002240AB">
        <w:t>require</w:t>
      </w:r>
      <w:r w:rsidR="00B770F8">
        <w:t xml:space="preserve"> </w:t>
      </w:r>
      <w:r w:rsidR="002240AB">
        <w:t xml:space="preserve">— </w:t>
      </w:r>
      <w:r w:rsidR="00E539B2">
        <w:t>in pedagog</w:t>
      </w:r>
      <w:r w:rsidR="004420E0">
        <w:t>y</w:t>
      </w:r>
      <w:r w:rsidR="00E539B2">
        <w:t xml:space="preserve">, </w:t>
      </w:r>
      <w:r>
        <w:t>assess</w:t>
      </w:r>
      <w:r w:rsidR="00E539B2">
        <w:t>ment</w:t>
      </w:r>
      <w:r>
        <w:t>, instructional design, resource development, compliance, LL&amp;N, counselling</w:t>
      </w:r>
      <w:r w:rsidR="002D6048">
        <w:t xml:space="preserve"> and student support</w:t>
      </w:r>
      <w:r w:rsidR="00B770F8">
        <w:t xml:space="preserve"> and </w:t>
      </w:r>
      <w:r w:rsidR="00E539B2">
        <w:t>inclusiveness</w:t>
      </w:r>
      <w:r w:rsidR="00182621">
        <w:t>, a</w:t>
      </w:r>
      <w:r w:rsidR="00B770F8">
        <w:t xml:space="preserve">s well as </w:t>
      </w:r>
      <w:r w:rsidR="00C16841">
        <w:t xml:space="preserve">industry knowledge and </w:t>
      </w:r>
      <w:r w:rsidR="00E539B2">
        <w:t>expertise</w:t>
      </w:r>
      <w:r>
        <w:t xml:space="preserve">. </w:t>
      </w:r>
      <w:r w:rsidR="00182621">
        <w:t>Th</w:t>
      </w:r>
      <w:r w:rsidR="00C16841">
        <w:t>is</w:t>
      </w:r>
      <w:r w:rsidR="00742A36">
        <w:t>,</w:t>
      </w:r>
      <w:r w:rsidR="00C16841">
        <w:t xml:space="preserve"> we heard</w:t>
      </w:r>
      <w:r w:rsidR="00742A36">
        <w:t>,</w:t>
      </w:r>
      <w:r w:rsidR="00C16841">
        <w:t xml:space="preserve"> has led to </w:t>
      </w:r>
      <w:r w:rsidR="003B18E2">
        <w:t xml:space="preserve">expanding roles </w:t>
      </w:r>
      <w:r w:rsidR="00D76F99">
        <w:t xml:space="preserve">for them with </w:t>
      </w:r>
      <w:r w:rsidR="003B18E2">
        <w:t xml:space="preserve">increasingly </w:t>
      </w:r>
      <w:r w:rsidR="00E539B2">
        <w:t>unrealistic expectations</w:t>
      </w:r>
      <w:r w:rsidR="00DF5CDC">
        <w:t xml:space="preserve">. A </w:t>
      </w:r>
      <w:r>
        <w:t xml:space="preserve">more constructive </w:t>
      </w:r>
      <w:r w:rsidR="00C16841">
        <w:t xml:space="preserve">and contemporary </w:t>
      </w:r>
      <w:r>
        <w:t xml:space="preserve">view </w:t>
      </w:r>
      <w:r w:rsidR="00B770F8">
        <w:t>offered by one RTO</w:t>
      </w:r>
      <w:r w:rsidR="00C16841">
        <w:t xml:space="preserve"> </w:t>
      </w:r>
      <w:r w:rsidR="00DF5CDC">
        <w:t xml:space="preserve">is </w:t>
      </w:r>
      <w:r w:rsidR="00C16841">
        <w:t>that</w:t>
      </w:r>
      <w:r w:rsidR="003B18E2">
        <w:t>:</w:t>
      </w:r>
      <w:r>
        <w:t xml:space="preserve"> </w:t>
      </w:r>
    </w:p>
    <w:p w14:paraId="7A551A64" w14:textId="1363F6CA" w:rsidR="00DC78F7" w:rsidRDefault="00DC78F7" w:rsidP="00DC78F7">
      <w:pPr>
        <w:pStyle w:val="Quote"/>
      </w:pPr>
      <w:r w:rsidRPr="00BC0B05">
        <w:t xml:space="preserve">Some people </w:t>
      </w:r>
      <w:r>
        <w:t xml:space="preserve">are </w:t>
      </w:r>
      <w:r w:rsidRPr="00BC0B05">
        <w:t>great curriculum</w:t>
      </w:r>
      <w:r>
        <w:t xml:space="preserve"> and </w:t>
      </w:r>
      <w:r w:rsidRPr="00BC0B05">
        <w:t>assessment developers</w:t>
      </w:r>
      <w:r w:rsidR="00742A36">
        <w:t>,</w:t>
      </w:r>
      <w:r w:rsidRPr="00BC0B05">
        <w:t xml:space="preserve"> whereas others will be great communicators. We look at a teaching area as a wheel </w:t>
      </w:r>
      <w:r>
        <w:t xml:space="preserve">where </w:t>
      </w:r>
      <w:r w:rsidRPr="00BC0B05">
        <w:t xml:space="preserve">all </w:t>
      </w:r>
      <w:r>
        <w:t xml:space="preserve">the </w:t>
      </w:r>
      <w:r w:rsidRPr="00BC0B05">
        <w:t>non-teaching skills and capabilities are spokes.</w:t>
      </w:r>
      <w:r>
        <w:t xml:space="preserve"> </w:t>
      </w:r>
      <w:r w:rsidRPr="00BC0B05">
        <w:t xml:space="preserve">The idea is to spread the skill base across teaching </w:t>
      </w:r>
      <w:proofErr w:type="gramStart"/>
      <w:r w:rsidRPr="00BC0B05">
        <w:t>units</w:t>
      </w:r>
      <w:proofErr w:type="gramEnd"/>
      <w:r w:rsidRPr="00BC0B05">
        <w:t xml:space="preserve"> so they fill all spokes and draw on the strengths of individual teachers</w:t>
      </w:r>
      <w:r>
        <w:t xml:space="preserve"> and the collective</w:t>
      </w:r>
      <w:r w:rsidR="00742A36">
        <w:t>.</w:t>
      </w:r>
      <w:r w:rsidR="00742A36">
        <w:tab/>
      </w:r>
      <w:r>
        <w:t>(</w:t>
      </w:r>
      <w:r w:rsidR="00B74298">
        <w:t>TAFE</w:t>
      </w:r>
      <w:r>
        <w:t>)</w:t>
      </w:r>
      <w:r w:rsidRPr="00BC0B05">
        <w:t xml:space="preserve"> </w:t>
      </w:r>
    </w:p>
    <w:p w14:paraId="2DE264A4" w14:textId="4789709D" w:rsidR="00DC78F7" w:rsidRPr="00510184" w:rsidRDefault="00DC78F7" w:rsidP="00BD23D3">
      <w:pPr>
        <w:pStyle w:val="Text"/>
        <w:rPr>
          <w:spacing w:val="-4"/>
        </w:rPr>
      </w:pPr>
      <w:r w:rsidRPr="00510184">
        <w:rPr>
          <w:spacing w:val="-4"/>
          <w:shd w:val="clear" w:color="auto" w:fill="FFFFFF"/>
          <w:lang w:val="en-US"/>
        </w:rPr>
        <w:t xml:space="preserve">The emphasis then </w:t>
      </w:r>
      <w:r w:rsidR="00C16841" w:rsidRPr="00510184">
        <w:rPr>
          <w:spacing w:val="-4"/>
          <w:shd w:val="clear" w:color="auto" w:fill="FFFFFF"/>
          <w:lang w:val="en-US"/>
        </w:rPr>
        <w:t xml:space="preserve">would be </w:t>
      </w:r>
      <w:r w:rsidRPr="00510184">
        <w:rPr>
          <w:spacing w:val="-4"/>
          <w:shd w:val="clear" w:color="auto" w:fill="FFFFFF"/>
          <w:lang w:val="en-US"/>
        </w:rPr>
        <w:t xml:space="preserve">on developing </w:t>
      </w:r>
      <w:r w:rsidR="003B18E2" w:rsidRPr="00510184">
        <w:rPr>
          <w:spacing w:val="-4"/>
          <w:shd w:val="clear" w:color="auto" w:fill="FFFFFF"/>
          <w:lang w:val="en-US"/>
        </w:rPr>
        <w:t xml:space="preserve">collaborative </w:t>
      </w:r>
      <w:r w:rsidRPr="00510184">
        <w:rPr>
          <w:spacing w:val="-4"/>
          <w:shd w:val="clear" w:color="auto" w:fill="FFFFFF"/>
          <w:lang w:val="en-US"/>
        </w:rPr>
        <w:t>teaching teams</w:t>
      </w:r>
      <w:r w:rsidR="00742A36" w:rsidRPr="00510184">
        <w:rPr>
          <w:spacing w:val="-4"/>
          <w:shd w:val="clear" w:color="auto" w:fill="FFFFFF"/>
          <w:lang w:val="en-US"/>
        </w:rPr>
        <w:t>,</w:t>
      </w:r>
      <w:r w:rsidRPr="00510184">
        <w:rPr>
          <w:spacing w:val="-4"/>
          <w:shd w:val="clear" w:color="auto" w:fill="FFFFFF"/>
          <w:lang w:val="en-US"/>
        </w:rPr>
        <w:t xml:space="preserve"> with the right mix of skills, attributes, </w:t>
      </w:r>
      <w:proofErr w:type="gramStart"/>
      <w:r w:rsidRPr="00510184">
        <w:rPr>
          <w:spacing w:val="-4"/>
          <w:shd w:val="clear" w:color="auto" w:fill="FFFFFF"/>
          <w:lang w:val="en-US"/>
        </w:rPr>
        <w:t>capabilities</w:t>
      </w:r>
      <w:proofErr w:type="gramEnd"/>
      <w:r w:rsidRPr="00510184">
        <w:rPr>
          <w:spacing w:val="-4"/>
          <w:shd w:val="clear" w:color="auto" w:fill="FFFFFF"/>
          <w:lang w:val="en-US"/>
        </w:rPr>
        <w:t xml:space="preserve"> and backgrounds </w:t>
      </w:r>
      <w:r w:rsidR="009147BF" w:rsidRPr="00510184">
        <w:rPr>
          <w:spacing w:val="-4"/>
          <w:shd w:val="clear" w:color="auto" w:fill="FFFFFF"/>
          <w:lang w:val="en-US"/>
        </w:rPr>
        <w:t xml:space="preserve">to </w:t>
      </w:r>
      <w:r w:rsidR="00C16841" w:rsidRPr="00510184">
        <w:rPr>
          <w:spacing w:val="-4"/>
          <w:shd w:val="clear" w:color="auto" w:fill="FFFFFF"/>
          <w:lang w:val="en-US"/>
        </w:rPr>
        <w:t xml:space="preserve">meet </w:t>
      </w:r>
      <w:r w:rsidR="009147BF" w:rsidRPr="00510184">
        <w:rPr>
          <w:spacing w:val="-4"/>
          <w:shd w:val="clear" w:color="auto" w:fill="FFFFFF"/>
          <w:lang w:val="en-US"/>
        </w:rPr>
        <w:t xml:space="preserve">the complexity of </w:t>
      </w:r>
      <w:r w:rsidR="00742A36" w:rsidRPr="00510184">
        <w:rPr>
          <w:spacing w:val="-4"/>
          <w:shd w:val="clear" w:color="auto" w:fill="FFFFFF"/>
          <w:lang w:val="en-US"/>
        </w:rPr>
        <w:t>high-</w:t>
      </w:r>
      <w:r w:rsidR="009147BF" w:rsidRPr="00510184">
        <w:rPr>
          <w:spacing w:val="-4"/>
          <w:shd w:val="clear" w:color="auto" w:fill="FFFFFF"/>
          <w:lang w:val="en-US"/>
        </w:rPr>
        <w:t xml:space="preserve">quality delivery, </w:t>
      </w:r>
      <w:r w:rsidRPr="00510184">
        <w:rPr>
          <w:spacing w:val="-4"/>
          <w:shd w:val="clear" w:color="auto" w:fill="FFFFFF"/>
          <w:lang w:val="en-US"/>
        </w:rPr>
        <w:t>rather than</w:t>
      </w:r>
      <w:r w:rsidR="001D1D4E" w:rsidRPr="00510184">
        <w:rPr>
          <w:spacing w:val="-4"/>
          <w:shd w:val="clear" w:color="auto" w:fill="FFFFFF"/>
          <w:lang w:val="en-US"/>
        </w:rPr>
        <w:t xml:space="preserve"> on</w:t>
      </w:r>
      <w:r w:rsidRPr="00510184">
        <w:rPr>
          <w:spacing w:val="-4"/>
          <w:shd w:val="clear" w:color="auto" w:fill="FFFFFF"/>
          <w:lang w:val="en-US"/>
        </w:rPr>
        <w:t xml:space="preserve"> individual teachers and trainers</w:t>
      </w:r>
      <w:r w:rsidR="001D1D4E" w:rsidRPr="00510184">
        <w:rPr>
          <w:spacing w:val="-4"/>
          <w:shd w:val="clear" w:color="auto" w:fill="FFFFFF"/>
          <w:lang w:val="en-US"/>
        </w:rPr>
        <w:t>, a</w:t>
      </w:r>
      <w:r w:rsidRPr="00510184">
        <w:rPr>
          <w:spacing w:val="-4"/>
          <w:shd w:val="clear" w:color="auto" w:fill="FFFFFF"/>
          <w:lang w:val="en-US"/>
        </w:rPr>
        <w:t xml:space="preserve"> point </w:t>
      </w:r>
      <w:r w:rsidR="00D5098D" w:rsidRPr="00510184">
        <w:rPr>
          <w:spacing w:val="-4"/>
          <w:shd w:val="clear" w:color="auto" w:fill="FFFFFF"/>
          <w:lang w:val="en-US"/>
        </w:rPr>
        <w:t xml:space="preserve">also </w:t>
      </w:r>
      <w:r w:rsidRPr="00510184">
        <w:rPr>
          <w:spacing w:val="-4"/>
          <w:shd w:val="clear" w:color="auto" w:fill="FFFFFF"/>
          <w:lang w:val="en-US"/>
        </w:rPr>
        <w:t xml:space="preserve">made by </w:t>
      </w:r>
      <w:proofErr w:type="spellStart"/>
      <w:r w:rsidRPr="00510184">
        <w:rPr>
          <w:spacing w:val="-4"/>
          <w:shd w:val="clear" w:color="auto" w:fill="FFFFFF"/>
          <w:lang w:val="en-US"/>
        </w:rPr>
        <w:t>Wheelahan</w:t>
      </w:r>
      <w:proofErr w:type="spellEnd"/>
      <w:r w:rsidRPr="00510184">
        <w:rPr>
          <w:spacing w:val="-4"/>
          <w:shd w:val="clear" w:color="auto" w:fill="FFFFFF"/>
          <w:lang w:val="en-US"/>
        </w:rPr>
        <w:t xml:space="preserve"> and Moodie (2011)</w:t>
      </w:r>
      <w:r w:rsidR="00D76F99" w:rsidRPr="00510184">
        <w:rPr>
          <w:spacing w:val="-4"/>
          <w:shd w:val="clear" w:color="auto" w:fill="FFFFFF"/>
          <w:lang w:val="en-US"/>
        </w:rPr>
        <w:t xml:space="preserve"> and </w:t>
      </w:r>
      <w:r w:rsidR="00F26A11" w:rsidRPr="00510184">
        <w:rPr>
          <w:spacing w:val="-4"/>
          <w:shd w:val="clear" w:color="auto" w:fill="FFFFFF"/>
          <w:lang w:val="en-US"/>
        </w:rPr>
        <w:t>Mitchell</w:t>
      </w:r>
      <w:r w:rsidR="00D76F99" w:rsidRPr="00510184">
        <w:rPr>
          <w:spacing w:val="-4"/>
          <w:shd w:val="clear" w:color="auto" w:fill="FFFFFF"/>
          <w:lang w:val="en-US"/>
        </w:rPr>
        <w:t xml:space="preserve"> et al</w:t>
      </w:r>
      <w:r w:rsidR="00917272" w:rsidRPr="00510184">
        <w:rPr>
          <w:spacing w:val="-4"/>
          <w:shd w:val="clear" w:color="auto" w:fill="FFFFFF"/>
          <w:lang w:val="en-US"/>
        </w:rPr>
        <w:t>.</w:t>
      </w:r>
      <w:r w:rsidR="00D76F99" w:rsidRPr="00510184">
        <w:rPr>
          <w:spacing w:val="-4"/>
          <w:shd w:val="clear" w:color="auto" w:fill="FFFFFF"/>
          <w:lang w:val="en-US"/>
        </w:rPr>
        <w:t xml:space="preserve"> (2006)</w:t>
      </w:r>
      <w:r w:rsidRPr="00510184">
        <w:rPr>
          <w:spacing w:val="-4"/>
          <w:shd w:val="clear" w:color="auto" w:fill="FFFFFF"/>
          <w:lang w:val="en-US"/>
        </w:rPr>
        <w:t xml:space="preserve">. </w:t>
      </w:r>
    </w:p>
    <w:p w14:paraId="613BBA39" w14:textId="1DF1DF5B" w:rsidR="00DC78F7" w:rsidRPr="002A5034" w:rsidRDefault="00DC78F7" w:rsidP="002A5034">
      <w:pPr>
        <w:pStyle w:val="Heading3"/>
      </w:pPr>
      <w:r w:rsidRPr="002A5034">
        <w:t xml:space="preserve">Language </w:t>
      </w:r>
      <w:r w:rsidR="003B18E2" w:rsidRPr="002A5034">
        <w:t xml:space="preserve">matters </w:t>
      </w:r>
    </w:p>
    <w:p w14:paraId="22395E11" w14:textId="776FA003" w:rsidR="005B526D" w:rsidRDefault="003B18E2" w:rsidP="00BD23D3">
      <w:pPr>
        <w:pStyle w:val="Text"/>
      </w:pPr>
      <w:r>
        <w:t xml:space="preserve">According to some </w:t>
      </w:r>
      <w:r w:rsidR="00DC78F7">
        <w:t xml:space="preserve">RTOs, </w:t>
      </w:r>
      <w:r w:rsidR="001D1D4E">
        <w:t xml:space="preserve">both </w:t>
      </w:r>
      <w:r w:rsidR="00DC78F7">
        <w:t xml:space="preserve">public and private, </w:t>
      </w:r>
      <w:r>
        <w:t>the language used in VET perpetuates</w:t>
      </w:r>
      <w:r w:rsidRPr="003B18E2">
        <w:t xml:space="preserve"> </w:t>
      </w:r>
      <w:r w:rsidR="00A466F7">
        <w:t xml:space="preserve">these </w:t>
      </w:r>
      <w:r>
        <w:t xml:space="preserve">simplistic notions of delivery, </w:t>
      </w:r>
      <w:r w:rsidR="00DC78F7">
        <w:t>in particular the terms ‘skills</w:t>
      </w:r>
      <w:r w:rsidR="003124D3">
        <w:t>’, ‘</w:t>
      </w:r>
      <w:r w:rsidR="00C16841">
        <w:t xml:space="preserve">skills </w:t>
      </w:r>
      <w:r w:rsidR="003124D3">
        <w:t>trans</w:t>
      </w:r>
      <w:r w:rsidR="00F31824">
        <w:t>f</w:t>
      </w:r>
      <w:r w:rsidR="003124D3">
        <w:t>er’</w:t>
      </w:r>
      <w:r w:rsidR="00BC5361">
        <w:t xml:space="preserve"> </w:t>
      </w:r>
      <w:r w:rsidR="00DC78F7">
        <w:t>and ‘</w:t>
      </w:r>
      <w:r w:rsidR="00C16841">
        <w:t xml:space="preserve">skills </w:t>
      </w:r>
      <w:r w:rsidR="00C10E28">
        <w:t xml:space="preserve">and knowledge </w:t>
      </w:r>
      <w:r>
        <w:t>acquisition’</w:t>
      </w:r>
      <w:r w:rsidR="001D1D4E">
        <w:t>,</w:t>
      </w:r>
      <w:r w:rsidR="00DC78F7">
        <w:t xml:space="preserve"> </w:t>
      </w:r>
      <w:r w:rsidR="009147BF">
        <w:t xml:space="preserve">because they </w:t>
      </w:r>
      <w:r>
        <w:t>infer</w:t>
      </w:r>
      <w:r w:rsidR="00DC78F7">
        <w:t xml:space="preserve"> </w:t>
      </w:r>
      <w:r w:rsidR="00A466F7">
        <w:t xml:space="preserve">‘filling </w:t>
      </w:r>
      <w:r w:rsidR="00C10E28">
        <w:t xml:space="preserve">a </w:t>
      </w:r>
      <w:r w:rsidR="00A466F7">
        <w:t>student</w:t>
      </w:r>
      <w:r w:rsidR="00C10E28">
        <w:t xml:space="preserve">’s </w:t>
      </w:r>
      <w:r w:rsidR="00A466F7">
        <w:t>head</w:t>
      </w:r>
      <w:r w:rsidR="00C10E28">
        <w:t xml:space="preserve">’ with inert information </w:t>
      </w:r>
      <w:r>
        <w:t>without</w:t>
      </w:r>
      <w:r w:rsidR="00DC78F7">
        <w:t xml:space="preserve"> consideration of </w:t>
      </w:r>
      <w:r w:rsidR="00C10E28">
        <w:t xml:space="preserve">the process students go through to interpret and translate </w:t>
      </w:r>
      <w:r w:rsidR="00063A2D">
        <w:t xml:space="preserve">the </w:t>
      </w:r>
      <w:r w:rsidR="00C10E28">
        <w:t xml:space="preserve">information into new knowledge and skills according to their individual </w:t>
      </w:r>
      <w:r>
        <w:t>needs</w:t>
      </w:r>
      <w:r w:rsidR="00C10E28">
        <w:t>, backgrounds</w:t>
      </w:r>
      <w:r w:rsidR="00764608">
        <w:t xml:space="preserve">, </w:t>
      </w:r>
      <w:r w:rsidR="00C10E28">
        <w:t>desires  and</w:t>
      </w:r>
      <w:r w:rsidR="00063A2D">
        <w:t xml:space="preserve"> </w:t>
      </w:r>
      <w:r w:rsidR="00DC78F7">
        <w:t>learning conte</w:t>
      </w:r>
      <w:r w:rsidR="009147BF">
        <w:t>xt</w:t>
      </w:r>
      <w:r w:rsidR="00764608">
        <w:t>s</w:t>
      </w:r>
      <w:r w:rsidR="00DC78F7" w:rsidRPr="00F31824">
        <w:t xml:space="preserve">. The term </w:t>
      </w:r>
      <w:r w:rsidR="00EC7CC5">
        <w:t>‘</w:t>
      </w:r>
      <w:r w:rsidR="00DC78F7" w:rsidRPr="00F31824">
        <w:t>delivery</w:t>
      </w:r>
      <w:r w:rsidR="00EC7CC5">
        <w:t>’</w:t>
      </w:r>
      <w:r w:rsidR="00DC78F7" w:rsidRPr="00F31824">
        <w:t xml:space="preserve"> similarly came under fire for its inference </w:t>
      </w:r>
      <w:r w:rsidR="006C4BA4" w:rsidRPr="00F31824">
        <w:t xml:space="preserve">of </w:t>
      </w:r>
      <w:r w:rsidR="00C16841">
        <w:t>a</w:t>
      </w:r>
      <w:r w:rsidR="006C4BA4" w:rsidRPr="00F31824">
        <w:t xml:space="preserve"> transmission model of learning</w:t>
      </w:r>
      <w:r w:rsidR="00A06E3F" w:rsidRPr="00F31824">
        <w:t>, again</w:t>
      </w:r>
      <w:r w:rsidR="006C4BA4" w:rsidRPr="00F31824">
        <w:t xml:space="preserve"> without context or consideration of</w:t>
      </w:r>
      <w:r w:rsidR="006C4BA4">
        <w:t xml:space="preserve"> the complex </w:t>
      </w:r>
      <w:r w:rsidR="007B6B28">
        <w:t xml:space="preserve">processes of learning </w:t>
      </w:r>
      <w:r w:rsidR="005B526D">
        <w:t>and the many factors impacting on the</w:t>
      </w:r>
      <w:r w:rsidR="00764608">
        <w:t xml:space="preserve"> processes </w:t>
      </w:r>
      <w:r w:rsidR="005B526D">
        <w:t xml:space="preserve">that </w:t>
      </w:r>
      <w:r w:rsidR="006C4BA4">
        <w:t>need to be balanced to achieve high quality</w:t>
      </w:r>
      <w:r w:rsidR="00A06E3F">
        <w:t xml:space="preserve">. </w:t>
      </w:r>
      <w:r w:rsidR="003124D3">
        <w:t xml:space="preserve">As one respondent reflected, </w:t>
      </w:r>
      <w:r w:rsidR="0077198F">
        <w:t>‘w</w:t>
      </w:r>
      <w:r w:rsidR="00B90CA9">
        <w:t xml:space="preserve">hen we narrow what we do </w:t>
      </w:r>
      <w:r w:rsidR="00B90CA9" w:rsidRPr="00B90CA9">
        <w:t xml:space="preserve">down to skills, we miss so much about what we </w:t>
      </w:r>
      <w:r w:rsidR="00F31824">
        <w:t xml:space="preserve">are and </w:t>
      </w:r>
      <w:r w:rsidR="00B90CA9" w:rsidRPr="00B90CA9">
        <w:t>could be doing</w:t>
      </w:r>
      <w:r w:rsidR="004B3E6A">
        <w:t>’</w:t>
      </w:r>
      <w:r w:rsidR="00F31824">
        <w:t xml:space="preserve"> </w:t>
      </w:r>
      <w:r w:rsidR="00B90CA9">
        <w:t>(TAFE)</w:t>
      </w:r>
      <w:r w:rsidR="00B90CA9" w:rsidRPr="00B90CA9">
        <w:t>.</w:t>
      </w:r>
      <w:r w:rsidR="000A754D">
        <w:t xml:space="preserve"> </w:t>
      </w:r>
    </w:p>
    <w:p w14:paraId="56F8B361" w14:textId="6D1BC69B" w:rsidR="00DC78F7" w:rsidRPr="00510184" w:rsidRDefault="00DC78F7" w:rsidP="00BD23D3">
      <w:pPr>
        <w:pStyle w:val="Text"/>
        <w:rPr>
          <w:spacing w:val="-4"/>
          <w:shd w:val="clear" w:color="auto" w:fill="FFFFFF"/>
          <w:lang w:val="en-US"/>
        </w:rPr>
      </w:pPr>
      <w:r w:rsidRPr="00510184">
        <w:rPr>
          <w:spacing w:val="-4"/>
        </w:rPr>
        <w:t xml:space="preserve">The issue </w:t>
      </w:r>
      <w:r w:rsidR="000A754D" w:rsidRPr="00510184">
        <w:rPr>
          <w:spacing w:val="-4"/>
        </w:rPr>
        <w:t xml:space="preserve">of language </w:t>
      </w:r>
      <w:r w:rsidR="00B06175" w:rsidRPr="00510184">
        <w:rPr>
          <w:spacing w:val="-4"/>
        </w:rPr>
        <w:t xml:space="preserve">is </w:t>
      </w:r>
      <w:r w:rsidRPr="00510184">
        <w:rPr>
          <w:spacing w:val="-4"/>
        </w:rPr>
        <w:t xml:space="preserve">also </w:t>
      </w:r>
      <w:r w:rsidR="00B06175" w:rsidRPr="00510184">
        <w:rPr>
          <w:spacing w:val="-4"/>
        </w:rPr>
        <w:t>relevant</w:t>
      </w:r>
      <w:r w:rsidRPr="00510184">
        <w:rPr>
          <w:spacing w:val="-4"/>
        </w:rPr>
        <w:t xml:space="preserve"> to what </w:t>
      </w:r>
      <w:r w:rsidRPr="00510184">
        <w:rPr>
          <w:spacing w:val="-4"/>
          <w:shd w:val="clear" w:color="auto" w:fill="FFFFFF"/>
          <w:lang w:val="en-US"/>
        </w:rPr>
        <w:t xml:space="preserve">people who teach and train in VET are called. </w:t>
      </w:r>
      <w:r w:rsidR="00AF4E3F" w:rsidRPr="00510184">
        <w:rPr>
          <w:spacing w:val="-4"/>
          <w:shd w:val="clear" w:color="auto" w:fill="FFFFFF"/>
          <w:lang w:val="en-US"/>
        </w:rPr>
        <w:t xml:space="preserve">This </w:t>
      </w:r>
      <w:r w:rsidRPr="00510184">
        <w:rPr>
          <w:spacing w:val="-4"/>
          <w:shd w:val="clear" w:color="auto" w:fill="FFFFFF"/>
          <w:lang w:val="en-US"/>
        </w:rPr>
        <w:t xml:space="preserve">may appear semantic, but to </w:t>
      </w:r>
      <w:r w:rsidR="00182621" w:rsidRPr="00510184">
        <w:rPr>
          <w:spacing w:val="-4"/>
          <w:shd w:val="clear" w:color="auto" w:fill="FFFFFF"/>
          <w:lang w:val="en-US"/>
        </w:rPr>
        <w:t xml:space="preserve">some of </w:t>
      </w:r>
      <w:r w:rsidRPr="00510184">
        <w:rPr>
          <w:spacing w:val="-4"/>
          <w:shd w:val="clear" w:color="auto" w:fill="FFFFFF"/>
          <w:lang w:val="en-US"/>
        </w:rPr>
        <w:t>the RTOs we talked to there is a big difference</w:t>
      </w:r>
      <w:r w:rsidR="00B06175" w:rsidRPr="00510184">
        <w:rPr>
          <w:spacing w:val="-4"/>
          <w:shd w:val="clear" w:color="auto" w:fill="FFFFFF"/>
          <w:lang w:val="en-US"/>
        </w:rPr>
        <w:t>,</w:t>
      </w:r>
      <w:r w:rsidR="007B6B28" w:rsidRPr="00510184">
        <w:rPr>
          <w:spacing w:val="-4"/>
          <w:shd w:val="clear" w:color="auto" w:fill="FFFFFF"/>
          <w:lang w:val="en-US"/>
        </w:rPr>
        <w:t xml:space="preserve"> as three </w:t>
      </w:r>
      <w:r w:rsidR="00B06175" w:rsidRPr="00510184">
        <w:rPr>
          <w:spacing w:val="-4"/>
          <w:shd w:val="clear" w:color="auto" w:fill="FFFFFF"/>
          <w:lang w:val="en-US"/>
        </w:rPr>
        <w:t xml:space="preserve">respondents </w:t>
      </w:r>
      <w:r w:rsidRPr="00510184">
        <w:rPr>
          <w:spacing w:val="-4"/>
          <w:shd w:val="clear" w:color="auto" w:fill="FFFFFF"/>
          <w:lang w:val="en-US"/>
        </w:rPr>
        <w:t>explain:</w:t>
      </w:r>
    </w:p>
    <w:p w14:paraId="1E06873A" w14:textId="75521266" w:rsidR="00DC78F7" w:rsidRDefault="00DC78F7" w:rsidP="00DC78F7">
      <w:pPr>
        <w:pStyle w:val="Quote"/>
      </w:pPr>
      <w:r w:rsidRPr="00D96F18">
        <w:t xml:space="preserve">Teachers have longer connectivity </w:t>
      </w:r>
      <w:r>
        <w:t xml:space="preserve">with students </w:t>
      </w:r>
      <w:r w:rsidRPr="00D96F18">
        <w:t xml:space="preserve">and are laying the foundations for life and future </w:t>
      </w:r>
      <w:r>
        <w:t xml:space="preserve">work. They </w:t>
      </w:r>
      <w:r w:rsidRPr="00D96F18">
        <w:t>see themselves as future influencers</w:t>
      </w:r>
      <w:r w:rsidR="00BE31B2">
        <w:t>,</w:t>
      </w:r>
      <w:r w:rsidRPr="00D96F18">
        <w:t xml:space="preserve"> crafting future citizens and professionals. Trainers are more short term and in the here and now and </w:t>
      </w:r>
      <w:r>
        <w:t xml:space="preserve">often </w:t>
      </w:r>
      <w:r w:rsidRPr="00D96F18">
        <w:t>come in and out of the sector</w:t>
      </w:r>
      <w:r w:rsidR="00BE31B2">
        <w:t>.</w:t>
      </w:r>
      <w:r w:rsidR="00BE31B2">
        <w:tab/>
      </w:r>
      <w:r w:rsidR="00BE31B2">
        <w:tab/>
      </w:r>
      <w:r w:rsidRPr="00D96F18">
        <w:t>(</w:t>
      </w:r>
      <w:r w:rsidR="00B74298">
        <w:t>Private RTO</w:t>
      </w:r>
      <w:r>
        <w:t xml:space="preserve">) </w:t>
      </w:r>
    </w:p>
    <w:p w14:paraId="7B7E80A0" w14:textId="68BFC092" w:rsidR="00DC78F7" w:rsidRDefault="00DC78F7" w:rsidP="00DC78F7">
      <w:pPr>
        <w:pStyle w:val="Quote"/>
      </w:pPr>
      <w:r w:rsidRPr="00D96F18">
        <w:t xml:space="preserve">There is a very different mindset </w:t>
      </w:r>
      <w:r>
        <w:t xml:space="preserve">among teachers who are passionate about </w:t>
      </w:r>
      <w:r w:rsidRPr="00D96F18">
        <w:t>helping people from A to B rather than just training people and assessing them as competent or not competent. Trainers don’t see themselves as professional teachers who are devoted to teaching and learning. I see it in the way they interact with students</w:t>
      </w:r>
      <w:r w:rsidR="00BE31B2">
        <w:t>.</w:t>
      </w:r>
      <w:r w:rsidR="00BE31B2">
        <w:tab/>
      </w:r>
      <w:r>
        <w:t>(</w:t>
      </w:r>
      <w:r w:rsidR="00510718">
        <w:t>Private RTO</w:t>
      </w:r>
      <w:r>
        <w:t xml:space="preserve">) </w:t>
      </w:r>
    </w:p>
    <w:p w14:paraId="01C4FE75" w14:textId="7D8BBD98" w:rsidR="00A06E3F" w:rsidRDefault="00B90CA9" w:rsidP="00DC78F7">
      <w:pPr>
        <w:pStyle w:val="Quote"/>
      </w:pPr>
      <w:r w:rsidRPr="00B90CA9">
        <w:t xml:space="preserve">A lot of the tradies are very strong about being </w:t>
      </w:r>
      <w:r w:rsidR="005731DA">
        <w:t xml:space="preserve">called </w:t>
      </w:r>
      <w:r w:rsidRPr="00B90CA9">
        <w:t xml:space="preserve">professional teachers. </w:t>
      </w:r>
      <w:r>
        <w:t xml:space="preserve">Our teachers </w:t>
      </w:r>
      <w:r w:rsidR="00A06E3F" w:rsidRPr="00A06E3F">
        <w:t xml:space="preserve">in the higher </w:t>
      </w:r>
      <w:r>
        <w:t xml:space="preserve">education </w:t>
      </w:r>
      <w:r w:rsidR="00A06E3F" w:rsidRPr="00A06E3F">
        <w:t>space want to be known as academics in line with their universit</w:t>
      </w:r>
      <w:r w:rsidR="00DD6F42">
        <w:t xml:space="preserve">y </w:t>
      </w:r>
      <w:r w:rsidR="00DD6F42" w:rsidRPr="00A06E3F">
        <w:t>peers</w:t>
      </w:r>
      <w:r w:rsidR="00884958">
        <w:t>.</w:t>
      </w:r>
      <w:r w:rsidR="00884958">
        <w:tab/>
      </w:r>
      <w:r w:rsidR="00884958">
        <w:tab/>
      </w:r>
      <w:r>
        <w:t>(TAFE)</w:t>
      </w:r>
    </w:p>
    <w:p w14:paraId="02067D98" w14:textId="08D0BCCD" w:rsidR="00542BEB" w:rsidRPr="00C43828" w:rsidRDefault="00C45778" w:rsidP="00BD23D3">
      <w:pPr>
        <w:pStyle w:val="Text"/>
      </w:pPr>
      <w:r w:rsidRPr="00C45778">
        <w:lastRenderedPageBreak/>
        <w:t xml:space="preserve">Educational values </w:t>
      </w:r>
      <w:r w:rsidR="00884958">
        <w:t>emerge</w:t>
      </w:r>
      <w:r w:rsidR="005B526D">
        <w:t>d</w:t>
      </w:r>
      <w:r w:rsidRPr="00C45778">
        <w:t xml:space="preserve"> strongly </w:t>
      </w:r>
      <w:r w:rsidR="005B526D">
        <w:t xml:space="preserve">throughout </w:t>
      </w:r>
      <w:r w:rsidRPr="00C45778">
        <w:t>the</w:t>
      </w:r>
      <w:r w:rsidR="00182621">
        <w:t>se discussions</w:t>
      </w:r>
      <w:r w:rsidR="00434C0B">
        <w:t xml:space="preserve">. </w:t>
      </w:r>
      <w:r w:rsidR="000A754D">
        <w:t>It was suggested that m</w:t>
      </w:r>
      <w:r w:rsidR="00AF4E3F">
        <w:t xml:space="preserve">ore </w:t>
      </w:r>
      <w:r w:rsidR="00DC78F7" w:rsidRPr="00AF4A14">
        <w:t xml:space="preserve">enabling terminology </w:t>
      </w:r>
      <w:r w:rsidR="00434C0B">
        <w:t>at a system level</w:t>
      </w:r>
      <w:r w:rsidR="00CA5DF7">
        <w:t>,</w:t>
      </w:r>
      <w:r w:rsidR="00434C0B">
        <w:t xml:space="preserve"> </w:t>
      </w:r>
      <w:r w:rsidR="00DC78F7" w:rsidRPr="00AF4A14">
        <w:t xml:space="preserve">such as </w:t>
      </w:r>
      <w:r w:rsidR="003078FC">
        <w:t>‘</w:t>
      </w:r>
      <w:r w:rsidR="00DC78F7" w:rsidRPr="00AF4A14">
        <w:t>quality</w:t>
      </w:r>
      <w:r w:rsidR="003078FC">
        <w:t>’</w:t>
      </w:r>
      <w:r w:rsidR="00DC78F7" w:rsidRPr="00AF4A14">
        <w:t xml:space="preserve"> instead of </w:t>
      </w:r>
      <w:r w:rsidR="003078FC">
        <w:t>‘</w:t>
      </w:r>
      <w:r w:rsidR="00DC78F7" w:rsidRPr="00AF4A14">
        <w:t>compliance</w:t>
      </w:r>
      <w:r w:rsidR="003078FC">
        <w:t>’</w:t>
      </w:r>
      <w:r w:rsidR="00DC78F7" w:rsidRPr="00AF4A14">
        <w:t xml:space="preserve">, </w:t>
      </w:r>
      <w:r w:rsidR="003078FC">
        <w:t>‘</w:t>
      </w:r>
      <w:r w:rsidR="00DC78F7">
        <w:t xml:space="preserve">vocational </w:t>
      </w:r>
      <w:r w:rsidR="00DC78F7" w:rsidRPr="00AF4A14">
        <w:t>education</w:t>
      </w:r>
      <w:r w:rsidR="003078FC">
        <w:t>’</w:t>
      </w:r>
      <w:r w:rsidR="00DC78F7" w:rsidRPr="00AF4A14">
        <w:t xml:space="preserve"> instead of </w:t>
      </w:r>
      <w:r w:rsidR="00173F24">
        <w:t>‘</w:t>
      </w:r>
      <w:r w:rsidR="00DC78F7">
        <w:t>delivery</w:t>
      </w:r>
      <w:r w:rsidR="00173F24">
        <w:t>’</w:t>
      </w:r>
      <w:r w:rsidR="00DC78F7">
        <w:t xml:space="preserve"> and </w:t>
      </w:r>
      <w:r w:rsidR="00173F24">
        <w:t>‘</w:t>
      </w:r>
      <w:r w:rsidR="00DC78F7" w:rsidRPr="00AF4A14">
        <w:t>skills</w:t>
      </w:r>
      <w:r w:rsidR="00173F24">
        <w:t>’</w:t>
      </w:r>
      <w:r w:rsidR="00DC78F7" w:rsidRPr="00AF4A14">
        <w:t xml:space="preserve"> (</w:t>
      </w:r>
      <w:proofErr w:type="spellStart"/>
      <w:r w:rsidR="00DC78F7" w:rsidRPr="00AF4A14">
        <w:t>Karmel</w:t>
      </w:r>
      <w:proofErr w:type="spellEnd"/>
      <w:r w:rsidR="00DC78F7" w:rsidRPr="00AF4A14">
        <w:t xml:space="preserve"> 2021)</w:t>
      </w:r>
      <w:r w:rsidR="006C4861">
        <w:t>;</w:t>
      </w:r>
      <w:r w:rsidR="00DC78F7" w:rsidRPr="00AF4A14">
        <w:t xml:space="preserve"> and </w:t>
      </w:r>
      <w:r w:rsidR="00173F24">
        <w:t>‘</w:t>
      </w:r>
      <w:r w:rsidR="00DC78F7" w:rsidRPr="00AF4A14">
        <w:t>educational quality</w:t>
      </w:r>
      <w:r w:rsidR="00173F24">
        <w:t>’</w:t>
      </w:r>
      <w:r w:rsidR="00DC78F7" w:rsidRPr="00AF4A14">
        <w:t xml:space="preserve"> rather than </w:t>
      </w:r>
      <w:r w:rsidR="00173F24">
        <w:t>‘</w:t>
      </w:r>
      <w:r w:rsidR="00DC78F7" w:rsidRPr="00AF4A14">
        <w:t>quality of teachers and teaching</w:t>
      </w:r>
      <w:r w:rsidR="00173F24">
        <w:t>’</w:t>
      </w:r>
      <w:r w:rsidR="00DC78F7" w:rsidRPr="00AF4A14">
        <w:t xml:space="preserve"> (</w:t>
      </w:r>
      <w:r w:rsidR="00DC78F7" w:rsidRPr="00D21421">
        <w:t>Zoellner 202</w:t>
      </w:r>
      <w:r w:rsidR="00D21421" w:rsidRPr="00D21421">
        <w:t>0</w:t>
      </w:r>
      <w:r w:rsidR="00DC78F7" w:rsidRPr="00D21421">
        <w:t xml:space="preserve">) </w:t>
      </w:r>
      <w:r w:rsidR="0014364D" w:rsidRPr="00D21421">
        <w:t>c</w:t>
      </w:r>
      <w:r w:rsidR="00DC78F7" w:rsidRPr="00D21421">
        <w:t>ould</w:t>
      </w:r>
      <w:r w:rsidR="00DC78F7">
        <w:t xml:space="preserve"> </w:t>
      </w:r>
      <w:r w:rsidR="002426DE">
        <w:t xml:space="preserve">improve </w:t>
      </w:r>
      <w:r w:rsidR="007B6B28">
        <w:t xml:space="preserve">VET’s </w:t>
      </w:r>
      <w:r w:rsidR="00DC78F7">
        <w:t xml:space="preserve">quality discourse. </w:t>
      </w:r>
      <w:r w:rsidR="00542BEB">
        <w:t xml:space="preserve">The </w:t>
      </w:r>
      <w:r w:rsidR="00542BEB" w:rsidRPr="00A75B2A">
        <w:t>binary</w:t>
      </w:r>
      <w:r w:rsidR="00542BEB">
        <w:t xml:space="preserve"> </w:t>
      </w:r>
      <w:r w:rsidR="00CA5DF7">
        <w:t xml:space="preserve">language of </w:t>
      </w:r>
      <w:r w:rsidR="00542BEB">
        <w:t xml:space="preserve">VET </w:t>
      </w:r>
      <w:r w:rsidR="007E4014">
        <w:t>—</w:t>
      </w:r>
      <w:r w:rsidR="00542BEB" w:rsidRPr="00A75B2A">
        <w:t xml:space="preserve"> </w:t>
      </w:r>
      <w:r w:rsidR="00542BEB">
        <w:t>competent or not</w:t>
      </w:r>
      <w:r w:rsidR="007E4014">
        <w:t>;</w:t>
      </w:r>
      <w:r w:rsidR="00542BEB">
        <w:t xml:space="preserve"> or </w:t>
      </w:r>
      <w:r w:rsidR="00542BEB" w:rsidRPr="00A75B2A">
        <w:t>compliant or not</w:t>
      </w:r>
      <w:r w:rsidR="00542BEB">
        <w:t xml:space="preserve"> </w:t>
      </w:r>
      <w:r w:rsidR="007E4014">
        <w:t>—</w:t>
      </w:r>
      <w:r w:rsidR="00CA5DF7">
        <w:t xml:space="preserve"> is also problematic because it creates </w:t>
      </w:r>
      <w:r w:rsidR="00542BEB">
        <w:t>mutually exclusive categories with fixed meanings</w:t>
      </w:r>
      <w:r w:rsidR="004A4985">
        <w:t>, which</w:t>
      </w:r>
      <w:r w:rsidR="00542BEB">
        <w:t xml:space="preserve"> obscure the complex realities caused by policy changes (Zoellner 2021)</w:t>
      </w:r>
      <w:r w:rsidR="00CA5DF7">
        <w:t xml:space="preserve"> and the complex practices that exist between</w:t>
      </w:r>
      <w:r w:rsidR="005B526D">
        <w:t xml:space="preserve"> them</w:t>
      </w:r>
      <w:r w:rsidR="00542BEB">
        <w:t xml:space="preserve">. </w:t>
      </w:r>
    </w:p>
    <w:p w14:paraId="315BC67B" w14:textId="2E89E175" w:rsidR="007A02ED" w:rsidRPr="002A5034" w:rsidRDefault="00497FAE" w:rsidP="002A5034">
      <w:pPr>
        <w:pStyle w:val="Heading3"/>
      </w:pPr>
      <w:r>
        <w:t>The coronavirus pandemic</w:t>
      </w:r>
    </w:p>
    <w:p w14:paraId="28DA39AC" w14:textId="6B83774B" w:rsidR="007A02ED" w:rsidRPr="00BD23D3" w:rsidRDefault="00B301F5" w:rsidP="00BD23D3">
      <w:pPr>
        <w:pStyle w:val="Text"/>
      </w:pPr>
      <w:r w:rsidRPr="00BD23D3">
        <w:t>Finally, t</w:t>
      </w:r>
      <w:r w:rsidR="007A02ED" w:rsidRPr="00BD23D3">
        <w:t xml:space="preserve">he RTOs we spoke to readily acknowledge the </w:t>
      </w:r>
      <w:r w:rsidR="00DF5CDC" w:rsidRPr="00BD23D3">
        <w:t xml:space="preserve">challenges to </w:t>
      </w:r>
      <w:proofErr w:type="spellStart"/>
      <w:r w:rsidR="007A02ED" w:rsidRPr="00BD23D3">
        <w:t>delivery</w:t>
      </w:r>
      <w:proofErr w:type="spellEnd"/>
      <w:r w:rsidR="00DF5CDC" w:rsidRPr="00BD23D3">
        <w:t xml:space="preserve"> quality</w:t>
      </w:r>
      <w:r w:rsidR="00CA5DF7" w:rsidRPr="00BD23D3">
        <w:t xml:space="preserve"> </w:t>
      </w:r>
      <w:r w:rsidR="004A4985" w:rsidRPr="00BD23D3">
        <w:t xml:space="preserve">encountered </w:t>
      </w:r>
      <w:r w:rsidR="007A02ED" w:rsidRPr="00BD23D3">
        <w:t xml:space="preserve">during </w:t>
      </w:r>
      <w:r w:rsidR="00497FAE">
        <w:t>pandemic</w:t>
      </w:r>
      <w:r w:rsidR="007A02ED" w:rsidRPr="00BD23D3">
        <w:t xml:space="preserve"> lockdowns. Many struggled to keep students engaged in theory subjects and with online</w:t>
      </w:r>
      <w:r w:rsidR="00CA5DF7" w:rsidRPr="00BD23D3">
        <w:t xml:space="preserve"> </w:t>
      </w:r>
      <w:proofErr w:type="gramStart"/>
      <w:r w:rsidR="00CA5DF7" w:rsidRPr="00BD23D3">
        <w:t>assessment</w:t>
      </w:r>
      <w:r w:rsidR="004A4985" w:rsidRPr="00BD23D3">
        <w:t>;</w:t>
      </w:r>
      <w:proofErr w:type="gramEnd"/>
      <w:r w:rsidR="004A4985" w:rsidRPr="00BD23D3">
        <w:t xml:space="preserve"> f</w:t>
      </w:r>
      <w:r w:rsidR="00CA5DF7" w:rsidRPr="00BD23D3">
        <w:t xml:space="preserve">or </w:t>
      </w:r>
      <w:r w:rsidR="007A02ED" w:rsidRPr="00BD23D3">
        <w:t>example</w:t>
      </w:r>
      <w:r w:rsidR="004A4985" w:rsidRPr="00BD23D3">
        <w:t>:</w:t>
      </w:r>
      <w:r w:rsidR="007A02ED" w:rsidRPr="00BD23D3">
        <w:t xml:space="preserve"> </w:t>
      </w:r>
    </w:p>
    <w:p w14:paraId="56E33EEB" w14:textId="7ADD4156" w:rsidR="007A02ED" w:rsidRDefault="007A02ED" w:rsidP="007A02ED">
      <w:pPr>
        <w:pStyle w:val="Quote"/>
        <w:rPr>
          <w:shd w:val="clear" w:color="auto" w:fill="FFFFFF"/>
        </w:rPr>
      </w:pPr>
      <w:r>
        <w:rPr>
          <w:shd w:val="clear" w:color="auto" w:fill="FFFFFF"/>
        </w:rPr>
        <w:t xml:space="preserve">Our students love the practical stuff and there is only so much theory you can impart to them in one go. We had to deliver all the </w:t>
      </w:r>
      <w:r w:rsidRPr="00C54E95">
        <w:t>practical</w:t>
      </w:r>
      <w:r>
        <w:rPr>
          <w:shd w:val="clear" w:color="auto" w:fill="FFFFFF"/>
        </w:rPr>
        <w:t xml:space="preserve"> in a glut at the end so engagement from disadvantaged students was almost non-existent</w:t>
      </w:r>
      <w:r w:rsidR="004A4985">
        <w:rPr>
          <w:shd w:val="clear" w:color="auto" w:fill="FFFFFF"/>
        </w:rPr>
        <w:t>.</w:t>
      </w:r>
      <w:r w:rsidR="004A4985">
        <w:rPr>
          <w:shd w:val="clear" w:color="auto" w:fill="FFFFFF"/>
        </w:rPr>
        <w:tab/>
      </w:r>
      <w:r w:rsidRPr="00D040E7">
        <w:rPr>
          <w:shd w:val="clear" w:color="auto" w:fill="FFFFFF"/>
        </w:rPr>
        <w:t>(</w:t>
      </w:r>
      <w:r w:rsidR="00CA5DF7">
        <w:rPr>
          <w:shd w:val="clear" w:color="auto" w:fill="FFFFFF"/>
        </w:rPr>
        <w:t>ACE</w:t>
      </w:r>
      <w:r w:rsidR="0014364D">
        <w:rPr>
          <w:shd w:val="clear" w:color="auto" w:fill="FFFFFF"/>
        </w:rPr>
        <w:t xml:space="preserve"> RTO</w:t>
      </w:r>
      <w:r w:rsidRPr="00D040E7">
        <w:rPr>
          <w:shd w:val="clear" w:color="auto" w:fill="FFFFFF"/>
        </w:rPr>
        <w:t>)</w:t>
      </w:r>
      <w:r>
        <w:rPr>
          <w:shd w:val="clear" w:color="auto" w:fill="FFFFFF"/>
        </w:rPr>
        <w:t xml:space="preserve"> </w:t>
      </w:r>
    </w:p>
    <w:p w14:paraId="66F1A97E" w14:textId="4F9CE2D6" w:rsidR="007A02ED" w:rsidRPr="0003381E" w:rsidRDefault="007A02ED" w:rsidP="00BD23D3">
      <w:pPr>
        <w:pStyle w:val="Text"/>
        <w:rPr>
          <w:i/>
          <w:iCs/>
        </w:rPr>
      </w:pPr>
      <w:r>
        <w:t xml:space="preserve">A small </w:t>
      </w:r>
      <w:r w:rsidR="0014364D">
        <w:t xml:space="preserve">private </w:t>
      </w:r>
      <w:r>
        <w:t xml:space="preserve">RTO delivering to apprentices found </w:t>
      </w:r>
      <w:r w:rsidR="002426DE">
        <w:t xml:space="preserve">that </w:t>
      </w:r>
      <w:r>
        <w:t xml:space="preserve">students and their employers preferred </w:t>
      </w:r>
      <w:r w:rsidRPr="0070085C">
        <w:t xml:space="preserve">‘any </w:t>
      </w:r>
      <w:r>
        <w:t xml:space="preserve">other </w:t>
      </w:r>
      <w:r w:rsidRPr="0070085C">
        <w:t xml:space="preserve">format </w:t>
      </w:r>
      <w:r>
        <w:t xml:space="preserve">to online </w:t>
      </w:r>
      <w:r w:rsidRPr="0070085C">
        <w:t>possible’</w:t>
      </w:r>
      <w:r w:rsidR="00D66762">
        <w:t xml:space="preserve"> that adhered </w:t>
      </w:r>
      <w:r>
        <w:t xml:space="preserve">to </w:t>
      </w:r>
      <w:r w:rsidR="00F4073D">
        <w:t xml:space="preserve">the </w:t>
      </w:r>
      <w:r w:rsidR="00497FAE">
        <w:t xml:space="preserve">pandemic </w:t>
      </w:r>
      <w:r>
        <w:t xml:space="preserve">social </w:t>
      </w:r>
      <w:r w:rsidRPr="0070085C">
        <w:t xml:space="preserve">distancing and </w:t>
      </w:r>
      <w:r w:rsidR="002426DE">
        <w:t>hygiene</w:t>
      </w:r>
      <w:r>
        <w:t xml:space="preserve"> </w:t>
      </w:r>
      <w:r w:rsidRPr="0070085C">
        <w:t>requirements</w:t>
      </w:r>
      <w:r>
        <w:t xml:space="preserve">. </w:t>
      </w:r>
      <w:r w:rsidR="002426DE">
        <w:t>Other</w:t>
      </w:r>
      <w:r w:rsidR="00CA5DF7">
        <w:t xml:space="preserve"> RTOs </w:t>
      </w:r>
      <w:r w:rsidR="002426DE">
        <w:t xml:space="preserve">struggled to find </w:t>
      </w:r>
      <w:r w:rsidRPr="0003381E">
        <w:t>suitable work</w:t>
      </w:r>
      <w:r w:rsidR="004A4985">
        <w:t xml:space="preserve"> </w:t>
      </w:r>
      <w:r w:rsidRPr="0003381E">
        <w:t xml:space="preserve">placements for students </w:t>
      </w:r>
      <w:r>
        <w:t>to complete their qualification</w:t>
      </w:r>
      <w:r w:rsidRPr="0003381E">
        <w:t>, not surprisingly</w:t>
      </w:r>
      <w:r w:rsidR="004A4985">
        <w:t>,</w:t>
      </w:r>
      <w:r w:rsidRPr="0003381E">
        <w:t xml:space="preserve"> in early childhood, aged care and hea</w:t>
      </w:r>
      <w:r w:rsidR="00725F90">
        <w:t>l</w:t>
      </w:r>
      <w:r w:rsidRPr="0003381E">
        <w:t>th settings</w:t>
      </w:r>
      <w:r w:rsidR="00A9317A">
        <w:t>.</w:t>
      </w:r>
      <w:r>
        <w:t xml:space="preserve"> </w:t>
      </w:r>
    </w:p>
    <w:p w14:paraId="600024BB" w14:textId="5C90EEB6" w:rsidR="007A02ED" w:rsidRDefault="007A02ED" w:rsidP="007A02ED">
      <w:pPr>
        <w:pStyle w:val="Quote"/>
        <w:ind w:left="720"/>
        <w:rPr>
          <w:shd w:val="clear" w:color="auto" w:fill="FFFFFF"/>
        </w:rPr>
      </w:pPr>
      <w:r>
        <w:rPr>
          <w:shd w:val="clear" w:color="auto" w:fill="FFFFFF"/>
        </w:rPr>
        <w:t xml:space="preserve">The workplaces didn’t want our students, wouldn’t take </w:t>
      </w:r>
      <w:proofErr w:type="gramStart"/>
      <w:r>
        <w:rPr>
          <w:shd w:val="clear" w:color="auto" w:fill="FFFFFF"/>
        </w:rPr>
        <w:t>them</w:t>
      </w:r>
      <w:proofErr w:type="gramEnd"/>
      <w:r>
        <w:rPr>
          <w:shd w:val="clear" w:color="auto" w:fill="FFFFFF"/>
        </w:rPr>
        <w:t xml:space="preserve"> and didn’t want them back on site</w:t>
      </w:r>
      <w:r w:rsidR="009E05B5">
        <w:rPr>
          <w:shd w:val="clear" w:color="auto" w:fill="FFFFFF"/>
        </w:rPr>
        <w:t>,</w:t>
      </w:r>
      <w:r>
        <w:rPr>
          <w:shd w:val="clear" w:color="auto" w:fill="FFFFFF"/>
        </w:rPr>
        <w:t xml:space="preserve"> understandably</w:t>
      </w:r>
      <w:r w:rsidR="009E05B5">
        <w:rPr>
          <w:shd w:val="clear" w:color="auto" w:fill="FFFFFF"/>
        </w:rPr>
        <w:t>,</w:t>
      </w:r>
      <w:r>
        <w:rPr>
          <w:shd w:val="clear" w:color="auto" w:fill="FFFFFF"/>
        </w:rPr>
        <w:t xml:space="preserve"> because they are at the front line of COVID. We had to wait until they would</w:t>
      </w:r>
      <w:r w:rsidR="005A604C">
        <w:rPr>
          <w:shd w:val="clear" w:color="auto" w:fill="FFFFFF"/>
        </w:rPr>
        <w:t>,</w:t>
      </w:r>
      <w:r>
        <w:rPr>
          <w:shd w:val="clear" w:color="auto" w:fill="FFFFFF"/>
        </w:rPr>
        <w:t xml:space="preserve"> which meant we had to deliver the workplace training component the following year with no money</w:t>
      </w:r>
      <w:r w:rsidR="009E05B5">
        <w:rPr>
          <w:shd w:val="clear" w:color="auto" w:fill="FFFFFF"/>
        </w:rPr>
        <w:t>.</w:t>
      </w:r>
      <w:r w:rsidR="009E05B5">
        <w:rPr>
          <w:shd w:val="clear" w:color="auto" w:fill="FFFFFF"/>
        </w:rPr>
        <w:tab/>
      </w:r>
      <w:r>
        <w:rPr>
          <w:shd w:val="clear" w:color="auto" w:fill="FFFFFF"/>
        </w:rPr>
        <w:t>(</w:t>
      </w:r>
      <w:r w:rsidR="0014364D">
        <w:rPr>
          <w:shd w:val="clear" w:color="auto" w:fill="FFFFFF"/>
        </w:rPr>
        <w:t>ACE RTO</w:t>
      </w:r>
      <w:r>
        <w:rPr>
          <w:shd w:val="clear" w:color="auto" w:fill="FFFFFF"/>
        </w:rPr>
        <w:t xml:space="preserve">) </w:t>
      </w:r>
    </w:p>
    <w:p w14:paraId="2F74FD78" w14:textId="3B82EB18" w:rsidR="007A02ED" w:rsidRDefault="00CA5DF7" w:rsidP="00714CA2">
      <w:pPr>
        <w:pStyle w:val="Text"/>
      </w:pPr>
      <w:r>
        <w:t xml:space="preserve">Many </w:t>
      </w:r>
      <w:r w:rsidR="007A02ED" w:rsidRPr="00714CA2">
        <w:t xml:space="preserve">RTOs made difficult decisions in very short timeframes to keep students learning online and through blended delivery models. Some reported shortages of online learning expertise and instructional design capacity and issues with access to technology for students, especially in rural areas and among disadvantaged students. </w:t>
      </w:r>
      <w:r w:rsidR="002426DE">
        <w:t>Their</w:t>
      </w:r>
      <w:r w:rsidR="003E7A87">
        <w:t xml:space="preserve"> experiences during </w:t>
      </w:r>
      <w:r w:rsidR="00497FAE">
        <w:t>the coronavirus pandemic</w:t>
      </w:r>
      <w:r w:rsidR="007A02ED" w:rsidRPr="00714CA2">
        <w:t xml:space="preserve"> highlight</w:t>
      </w:r>
      <w:r w:rsidR="00D66762">
        <w:t>ed to us</w:t>
      </w:r>
      <w:r w:rsidR="00EC2C5F">
        <w:t xml:space="preserve"> </w:t>
      </w:r>
      <w:r w:rsidR="003E7A87">
        <w:t xml:space="preserve">that </w:t>
      </w:r>
      <w:r w:rsidR="007A02ED" w:rsidRPr="00714CA2">
        <w:t>important measures of delivery quality, such as completions, progressions, levels of student and employer satisfaction, rates of attendance</w:t>
      </w:r>
      <w:r w:rsidR="00B6123F">
        <w:t>,</w:t>
      </w:r>
      <w:r w:rsidR="007A02ED" w:rsidRPr="00714CA2">
        <w:t xml:space="preserve"> and attrition and employment outcomes need to be considered in context. </w:t>
      </w:r>
      <w:r w:rsidR="00D66762">
        <w:t xml:space="preserve">As one </w:t>
      </w:r>
      <w:r w:rsidR="007A02ED" w:rsidRPr="00714CA2">
        <w:t xml:space="preserve">RTO explains, </w:t>
      </w:r>
      <w:r w:rsidR="00D66762">
        <w:t xml:space="preserve">this year our </w:t>
      </w:r>
      <w:r w:rsidR="007A02ED" w:rsidRPr="00714CA2">
        <w:t xml:space="preserve">student surveys </w:t>
      </w:r>
      <w:r w:rsidR="003E7A87">
        <w:t xml:space="preserve">results </w:t>
      </w:r>
      <w:r w:rsidR="007A02ED" w:rsidRPr="00714CA2">
        <w:t>were ‘not so good’ (</w:t>
      </w:r>
      <w:r w:rsidR="0014364D" w:rsidRPr="00714CA2">
        <w:t>ACE RTO</w:t>
      </w:r>
      <w:r w:rsidR="007A02ED" w:rsidRPr="00714CA2">
        <w:t xml:space="preserve">). </w:t>
      </w:r>
      <w:r w:rsidR="007A02ED">
        <w:br w:type="page"/>
      </w:r>
    </w:p>
    <w:p w14:paraId="33D1A3D6" w14:textId="30B4CF2B" w:rsidR="00BB3193" w:rsidRPr="00BB3193" w:rsidRDefault="00E46A45" w:rsidP="00401AC4">
      <w:pPr>
        <w:pStyle w:val="Heading1"/>
        <w:spacing w:after="240"/>
      </w:pPr>
      <w:bookmarkStart w:id="92" w:name="_Toc97301527"/>
      <w:r w:rsidRPr="00E46A45">
        <w:rPr>
          <w:noProof/>
        </w:rPr>
        <w:lastRenderedPageBreak/>
        <w:drawing>
          <wp:anchor distT="0" distB="0" distL="114300" distR="114300" simplePos="0" relativeHeight="252099584" behindDoc="0" locked="0" layoutInCell="1" allowOverlap="1" wp14:anchorId="0727BEA7" wp14:editId="252F9540">
            <wp:simplePos x="0" y="0"/>
            <wp:positionH relativeFrom="column">
              <wp:posOffset>23495</wp:posOffset>
            </wp:positionH>
            <wp:positionV relativeFrom="paragraph">
              <wp:posOffset>0</wp:posOffset>
            </wp:positionV>
            <wp:extent cx="419100" cy="41910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A3">
        <w:t>E</w:t>
      </w:r>
      <w:r w:rsidR="00477FAA">
        <w:t xml:space="preserve">nabling </w:t>
      </w:r>
      <w:r w:rsidR="00F160A3">
        <w:t xml:space="preserve">and sustaining </w:t>
      </w:r>
      <w:r w:rsidR="00BB3193">
        <w:t>quality delivery</w:t>
      </w:r>
      <w:bookmarkEnd w:id="92"/>
    </w:p>
    <w:p w14:paraId="0FA5ED30" w14:textId="0A34716A" w:rsidR="000F774F" w:rsidRDefault="004005D8" w:rsidP="00401AC4">
      <w:pPr>
        <w:pStyle w:val="Heading2"/>
        <w:spacing w:before="120"/>
      </w:pPr>
      <w:bookmarkStart w:id="93" w:name="_Toc97301528"/>
      <w:bookmarkStart w:id="94" w:name="_Hlk86225145"/>
      <w:r>
        <w:rPr>
          <w:noProof/>
          <w:lang w:eastAsia="en-AU"/>
        </w:rPr>
        <mc:AlternateContent>
          <mc:Choice Requires="wps">
            <w:drawing>
              <wp:anchor distT="0" distB="0" distL="114300" distR="114300" simplePos="0" relativeHeight="252042240" behindDoc="0" locked="1" layoutInCell="1" allowOverlap="1" wp14:anchorId="3513D328" wp14:editId="201E34DE">
                <wp:simplePos x="0" y="0"/>
                <wp:positionH relativeFrom="outsideMargin">
                  <wp:posOffset>4448175</wp:posOffset>
                </wp:positionH>
                <wp:positionV relativeFrom="page">
                  <wp:posOffset>1666875</wp:posOffset>
                </wp:positionV>
                <wp:extent cx="2066290" cy="3429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066290" cy="34290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184C28C" w14:textId="77777777" w:rsidR="00995FC3" w:rsidRPr="00532F2C" w:rsidRDefault="00995FC3" w:rsidP="00532F2C">
                            <w:pPr>
                              <w:pStyle w:val="KeyPoints"/>
                              <w:numPr>
                                <w:ilvl w:val="0"/>
                                <w:numId w:val="0"/>
                              </w:numPr>
                              <w:ind w:left="-62"/>
                              <w:rPr>
                                <w:sz w:val="28"/>
                                <w:szCs w:val="28"/>
                              </w:rPr>
                            </w:pPr>
                            <w:r w:rsidRPr="00532F2C">
                              <w:rPr>
                                <w:sz w:val="28"/>
                                <w:szCs w:val="28"/>
                              </w:rPr>
                              <w:t>Key points</w:t>
                            </w:r>
                          </w:p>
                          <w:p w14:paraId="6AE7DCBB" w14:textId="77777777" w:rsidR="00995FC3" w:rsidRPr="00532F2C" w:rsidRDefault="00995FC3" w:rsidP="00532F2C">
                            <w:pPr>
                              <w:pStyle w:val="KeyPoints"/>
                            </w:pPr>
                            <w:r w:rsidRPr="00532F2C">
                              <w:t xml:space="preserve">Suggestions from RTOs to enable and sustain high quality in VET at a system level include: </w:t>
                            </w:r>
                          </w:p>
                          <w:p w14:paraId="6ECC5C60" w14:textId="37DED926" w:rsidR="00995FC3" w:rsidRPr="00532F2C" w:rsidRDefault="00995FC3" w:rsidP="00532F2C">
                            <w:pPr>
                              <w:pStyle w:val="KeyPoints"/>
                            </w:pPr>
                            <w:r w:rsidRPr="00532F2C">
                              <w:t>more appropriate funding models</w:t>
                            </w:r>
                          </w:p>
                          <w:p w14:paraId="26A88603" w14:textId="7B2D5D12" w:rsidR="00995FC3" w:rsidRPr="00532F2C" w:rsidRDefault="00995FC3" w:rsidP="00532F2C">
                            <w:pPr>
                              <w:pStyle w:val="KeyPoints"/>
                            </w:pPr>
                            <w:r w:rsidRPr="00532F2C">
                              <w:t>a shift from compliance to quality improvement and assurance</w:t>
                            </w:r>
                          </w:p>
                          <w:p w14:paraId="36F4C8D5" w14:textId="7A56C97C" w:rsidR="00995FC3" w:rsidRPr="006C4A1C" w:rsidRDefault="00995FC3" w:rsidP="00532F2C">
                            <w:pPr>
                              <w:pStyle w:val="KeyPoints"/>
                              <w:rPr>
                                <w:rStyle w:val="TextChar"/>
                              </w:rPr>
                            </w:pPr>
                            <w:r w:rsidRPr="00532F2C">
                              <w:t>a national body for VET that oversees and provides required resources to support quality improvement.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3D328" id="Text Box 8" o:spid="_x0000_s1035" type="#_x0000_t202" style="position:absolute;margin-left:350.25pt;margin-top:131.25pt;width:162.7pt;height:270pt;z-index:2520422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" filled="f" stroked="f" strokeweight=".5pt">
                <v:shadow on="t" type="perspective" color="black" opacity="9830f" origin=",.5" offset="0,25pt" matrix="58982f,,,-12452f"/>
                <v:textbox inset="10mm">
                  <w:txbxContent>
                    <w:p w14:paraId="0184C28C" w14:textId="77777777" w:rsidR="00995FC3" w:rsidRPr="00532F2C" w:rsidRDefault="00995FC3" w:rsidP="00532F2C">
                      <w:pPr>
                        <w:pStyle w:val="KeyPoints"/>
                        <w:numPr>
                          <w:ilvl w:val="0"/>
                          <w:numId w:val="0"/>
                        </w:numPr>
                        <w:ind w:left="-62"/>
                        <w:rPr>
                          <w:sz w:val="28"/>
                          <w:szCs w:val="28"/>
                        </w:rPr>
                      </w:pPr>
                      <w:r w:rsidRPr="00532F2C">
                        <w:rPr>
                          <w:sz w:val="28"/>
                          <w:szCs w:val="28"/>
                        </w:rPr>
                        <w:t>Key points</w:t>
                      </w:r>
                    </w:p>
                    <w:p w14:paraId="6AE7DCBB" w14:textId="77777777" w:rsidR="00995FC3" w:rsidRPr="00532F2C" w:rsidRDefault="00995FC3" w:rsidP="00532F2C">
                      <w:pPr>
                        <w:pStyle w:val="KeyPoints"/>
                      </w:pPr>
                      <w:r w:rsidRPr="00532F2C">
                        <w:t xml:space="preserve">Suggestions from RTOs to enable and sustain high quality in VET at a system level include: </w:t>
                      </w:r>
                    </w:p>
                    <w:p w14:paraId="6ECC5C60" w14:textId="37DED926" w:rsidR="00995FC3" w:rsidRPr="00532F2C" w:rsidRDefault="00995FC3" w:rsidP="00532F2C">
                      <w:pPr>
                        <w:pStyle w:val="KeyPoints"/>
                      </w:pPr>
                      <w:r w:rsidRPr="00532F2C">
                        <w:t>more appropriate funding models</w:t>
                      </w:r>
                    </w:p>
                    <w:p w14:paraId="26A88603" w14:textId="7B2D5D12" w:rsidR="00995FC3" w:rsidRPr="00532F2C" w:rsidRDefault="00995FC3" w:rsidP="00532F2C">
                      <w:pPr>
                        <w:pStyle w:val="KeyPoints"/>
                      </w:pPr>
                      <w:r w:rsidRPr="00532F2C">
                        <w:t>a shift from compliance to quality improvement and assurance</w:t>
                      </w:r>
                    </w:p>
                    <w:p w14:paraId="36F4C8D5" w14:textId="7A56C97C" w:rsidR="00995FC3" w:rsidRPr="006C4A1C" w:rsidRDefault="00995FC3" w:rsidP="00532F2C">
                      <w:pPr>
                        <w:pStyle w:val="KeyPoints"/>
                        <w:rPr>
                          <w:rStyle w:val="TextChar"/>
                        </w:rPr>
                      </w:pPr>
                      <w:r w:rsidRPr="00532F2C">
                        <w:t>a national body for VET that oversees and provides required resources to support quality improvement.</w:t>
                      </w:r>
                    </w:p>
                  </w:txbxContent>
                </v:textbox>
                <w10:wrap type="square" anchorx="margin" anchory="page"/>
                <w10:anchorlock/>
              </v:shape>
            </w:pict>
          </mc:Fallback>
        </mc:AlternateContent>
      </w:r>
      <w:r w:rsidR="000F774F" w:rsidRPr="00B43619">
        <w:t>What quality VET looks like</w:t>
      </w:r>
      <w:r w:rsidR="00A023D6">
        <w:t xml:space="preserve"> at a </w:t>
      </w:r>
      <w:r w:rsidR="00E46A45">
        <w:br/>
      </w:r>
      <w:r w:rsidR="00A023D6">
        <w:t>system level</w:t>
      </w:r>
      <w:bookmarkEnd w:id="93"/>
      <w:r w:rsidR="00A023D6">
        <w:t xml:space="preserve"> </w:t>
      </w:r>
    </w:p>
    <w:bookmarkEnd w:id="94"/>
    <w:p w14:paraId="0F6C5F14" w14:textId="105A95EB" w:rsidR="000400A1" w:rsidRDefault="00413838" w:rsidP="004D4803">
      <w:pPr>
        <w:pStyle w:val="Text"/>
      </w:pPr>
      <w:r w:rsidRPr="00285E74">
        <w:t xml:space="preserve">The </w:t>
      </w:r>
      <w:r>
        <w:t xml:space="preserve">RTOs </w:t>
      </w:r>
      <w:r w:rsidR="00955377">
        <w:t xml:space="preserve">and VET experts </w:t>
      </w:r>
      <w:r>
        <w:t xml:space="preserve">we </w:t>
      </w:r>
      <w:r w:rsidR="00B6123F">
        <w:t>consulted</w:t>
      </w:r>
      <w:r>
        <w:t xml:space="preserve"> </w:t>
      </w:r>
      <w:r w:rsidRPr="00285E74">
        <w:t>offer</w:t>
      </w:r>
      <w:r>
        <w:t xml:space="preserve">ed valuable </w:t>
      </w:r>
      <w:r w:rsidRPr="00285E74">
        <w:t xml:space="preserve">insights into </w:t>
      </w:r>
      <w:r w:rsidR="00EC2C5F">
        <w:t xml:space="preserve">the </w:t>
      </w:r>
      <w:r w:rsidR="0077198F">
        <w:t xml:space="preserve">factors </w:t>
      </w:r>
      <w:r w:rsidR="00EC2C5F">
        <w:t xml:space="preserve">most </w:t>
      </w:r>
      <w:r w:rsidR="0077198F">
        <w:t xml:space="preserve">likely to </w:t>
      </w:r>
      <w:r w:rsidR="003C1739">
        <w:t xml:space="preserve">enable </w:t>
      </w:r>
      <w:r w:rsidR="0077198F">
        <w:t xml:space="preserve">and sustain </w:t>
      </w:r>
      <w:r w:rsidRPr="00285E74">
        <w:t xml:space="preserve">high-quality delivery. </w:t>
      </w:r>
      <w:r w:rsidR="00106EE3">
        <w:t xml:space="preserve">These are </w:t>
      </w:r>
      <w:r w:rsidRPr="00285E74">
        <w:t>represent</w:t>
      </w:r>
      <w:r w:rsidR="00106EE3">
        <w:t xml:space="preserve">ed </w:t>
      </w:r>
      <w:r w:rsidR="00D66762">
        <w:t xml:space="preserve">as enablers </w:t>
      </w:r>
      <w:r w:rsidRPr="00285E74">
        <w:t xml:space="preserve">in </w:t>
      </w:r>
      <w:r w:rsidR="00B6123F">
        <w:t>f</w:t>
      </w:r>
      <w:r w:rsidRPr="00285E74">
        <w:t xml:space="preserve">igure </w:t>
      </w:r>
      <w:r w:rsidR="00A023D6">
        <w:t>1</w:t>
      </w:r>
      <w:r w:rsidRPr="00285E74">
        <w:t xml:space="preserve"> using an adaption of </w:t>
      </w:r>
      <w:proofErr w:type="spellStart"/>
      <w:r w:rsidRPr="00285E74">
        <w:t>Blom</w:t>
      </w:r>
      <w:proofErr w:type="spellEnd"/>
      <w:r w:rsidRPr="00285E74">
        <w:t xml:space="preserve"> and Meyers</w:t>
      </w:r>
      <w:r w:rsidR="00114BF7">
        <w:t>’</w:t>
      </w:r>
      <w:r w:rsidR="003663C3">
        <w:t>s</w:t>
      </w:r>
      <w:r w:rsidRPr="00285E74">
        <w:t xml:space="preserve"> </w:t>
      </w:r>
      <w:r w:rsidR="00636056">
        <w:t xml:space="preserve">(2003) </w:t>
      </w:r>
      <w:r w:rsidRPr="00285E74">
        <w:t>four interrelated subsystems of VET</w:t>
      </w:r>
      <w:r w:rsidR="003E7A87" w:rsidRPr="003E7A87">
        <w:t xml:space="preserve"> </w:t>
      </w:r>
      <w:r w:rsidR="003E7A87">
        <w:t>at a system level</w:t>
      </w:r>
      <w:r w:rsidR="00B6123F">
        <w:t>:</w:t>
      </w:r>
      <w:r w:rsidRPr="00285E74">
        <w:t xml:space="preserve"> </w:t>
      </w:r>
      <w:r w:rsidR="00865806">
        <w:t>q</w:t>
      </w:r>
      <w:r w:rsidRPr="00285E74">
        <w:t>uality learning experiences</w:t>
      </w:r>
      <w:r w:rsidR="00B6123F">
        <w:t>;</w:t>
      </w:r>
      <w:r w:rsidRPr="00285E74">
        <w:t xml:space="preserve"> </w:t>
      </w:r>
      <w:r w:rsidR="00865806">
        <w:t>q</w:t>
      </w:r>
      <w:r w:rsidRPr="00285E74">
        <w:t>uality programs</w:t>
      </w:r>
      <w:r w:rsidR="00B6123F">
        <w:t>;</w:t>
      </w:r>
      <w:r w:rsidRPr="00285E74">
        <w:t xml:space="preserve"> </w:t>
      </w:r>
      <w:r w:rsidR="00865806">
        <w:t>q</w:t>
      </w:r>
      <w:r w:rsidRPr="00285E74">
        <w:t>uality policies</w:t>
      </w:r>
      <w:r w:rsidR="00B6123F">
        <w:t>;</w:t>
      </w:r>
      <w:r w:rsidRPr="00285E74">
        <w:t xml:space="preserve"> and </w:t>
      </w:r>
      <w:r w:rsidR="00865806">
        <w:t>q</w:t>
      </w:r>
      <w:r w:rsidRPr="00285E74">
        <w:t>uality administration</w:t>
      </w:r>
      <w:r w:rsidR="00B6123F">
        <w:t>,</w:t>
      </w:r>
      <w:r w:rsidRPr="00285E74">
        <w:t xml:space="preserve"> </w:t>
      </w:r>
      <w:proofErr w:type="gramStart"/>
      <w:r w:rsidRPr="00285E74">
        <w:t>all of</w:t>
      </w:r>
      <w:proofErr w:type="gramEnd"/>
      <w:r w:rsidRPr="00285E74">
        <w:t xml:space="preserve"> which impact on </w:t>
      </w:r>
      <w:r w:rsidR="008C469C">
        <w:t xml:space="preserve">the extent of </w:t>
      </w:r>
      <w:r w:rsidRPr="00285E74">
        <w:t xml:space="preserve">quality </w:t>
      </w:r>
      <w:r w:rsidR="008C469C">
        <w:t xml:space="preserve">delivered by </w:t>
      </w:r>
      <w:r w:rsidRPr="00285E74">
        <w:t>RTOs</w:t>
      </w:r>
      <w:r w:rsidR="00A66676">
        <w:t xml:space="preserve">. </w:t>
      </w:r>
    </w:p>
    <w:p w14:paraId="5A8EE8FC" w14:textId="2022CACB" w:rsidR="00F37B05" w:rsidRDefault="00636056" w:rsidP="00413838">
      <w:pPr>
        <w:pStyle w:val="Text"/>
      </w:pPr>
      <w:r>
        <w:t xml:space="preserve">The </w:t>
      </w:r>
      <w:r w:rsidR="00106EE3">
        <w:t xml:space="preserve">enablers </w:t>
      </w:r>
      <w:r w:rsidR="0077198F">
        <w:t>are</w:t>
      </w:r>
      <w:r w:rsidR="008C469C">
        <w:t>,</w:t>
      </w:r>
      <w:r w:rsidR="0077198F">
        <w:t xml:space="preserve"> in essence</w:t>
      </w:r>
      <w:r w:rsidR="008C469C">
        <w:t>,</w:t>
      </w:r>
      <w:r w:rsidR="0077198F">
        <w:t xml:space="preserve"> value judgments that </w:t>
      </w:r>
      <w:r w:rsidR="00EC2C5F">
        <w:t xml:space="preserve">can </w:t>
      </w:r>
      <w:r w:rsidR="0077198F">
        <w:t>change over time (</w:t>
      </w:r>
      <w:proofErr w:type="spellStart"/>
      <w:r w:rsidR="0077198F">
        <w:t>Blom</w:t>
      </w:r>
      <w:proofErr w:type="spellEnd"/>
      <w:r w:rsidR="0077198F">
        <w:t xml:space="preserve"> &amp; Meyer</w:t>
      </w:r>
      <w:r w:rsidR="00114BF7">
        <w:t>s</w:t>
      </w:r>
      <w:r w:rsidR="0077198F">
        <w:t xml:space="preserve"> 2003) and </w:t>
      </w:r>
      <w:r w:rsidR="00413838">
        <w:t xml:space="preserve">do not capture the </w:t>
      </w:r>
      <w:r w:rsidR="00413838" w:rsidRPr="00FD61AF">
        <w:t xml:space="preserve">‘essential embodiment’ or essence of quality </w:t>
      </w:r>
      <w:r w:rsidR="00413838">
        <w:t xml:space="preserve">delivery </w:t>
      </w:r>
      <w:r w:rsidR="00413838" w:rsidRPr="00FD61AF">
        <w:t>(Harvey 2006)</w:t>
      </w:r>
      <w:r w:rsidR="0077198F">
        <w:t>.</w:t>
      </w:r>
      <w:r w:rsidR="00413838">
        <w:t xml:space="preserve"> </w:t>
      </w:r>
      <w:r w:rsidR="008747B1">
        <w:t>They show</w:t>
      </w:r>
      <w:r w:rsidR="001B738A">
        <w:t>,</w:t>
      </w:r>
      <w:r w:rsidR="008747B1">
        <w:t xml:space="preserve"> however, </w:t>
      </w:r>
      <w:r w:rsidR="00B43619">
        <w:t>the complexity of the environment</w:t>
      </w:r>
      <w:r w:rsidR="001B738A">
        <w:t>s in which</w:t>
      </w:r>
      <w:r w:rsidR="00B43619">
        <w:t xml:space="preserve"> RTOs work and the </w:t>
      </w:r>
      <w:r w:rsidR="007F2CAF">
        <w:t xml:space="preserve">urgent </w:t>
      </w:r>
      <w:r w:rsidR="00B43619">
        <w:t xml:space="preserve">need for </w:t>
      </w:r>
      <w:r w:rsidR="00781054">
        <w:t xml:space="preserve">VET’s quality </w:t>
      </w:r>
      <w:r w:rsidR="00B43619">
        <w:t xml:space="preserve">subsystems to work together to support </w:t>
      </w:r>
      <w:r w:rsidR="007F2CAF">
        <w:t xml:space="preserve">improvements in </w:t>
      </w:r>
      <w:r w:rsidR="00781054">
        <w:t>delivery</w:t>
      </w:r>
      <w:r w:rsidR="007F2CAF">
        <w:t xml:space="preserve"> quality</w:t>
      </w:r>
      <w:r w:rsidR="00781054">
        <w:t>.</w:t>
      </w:r>
    </w:p>
    <w:p w14:paraId="0977278D" w14:textId="7E36118A" w:rsidR="00955377" w:rsidRDefault="00FE13DA" w:rsidP="00413838">
      <w:pPr>
        <w:pStyle w:val="Text"/>
      </w:pPr>
      <w:r>
        <w:t xml:space="preserve">Figure 1 </w:t>
      </w:r>
      <w:r w:rsidR="00F37B05">
        <w:t xml:space="preserve">also </w:t>
      </w:r>
      <w:r w:rsidR="00737F7C">
        <w:t xml:space="preserve">highlights the importance of </w:t>
      </w:r>
      <w:r w:rsidR="002F3D07">
        <w:t xml:space="preserve">RTO </w:t>
      </w:r>
      <w:r w:rsidR="00737F7C" w:rsidRPr="00737F7C">
        <w:t xml:space="preserve">leadership and management </w:t>
      </w:r>
      <w:r w:rsidR="00F37B05">
        <w:t xml:space="preserve">to the </w:t>
      </w:r>
      <w:r w:rsidR="00737F7C" w:rsidRPr="00737F7C">
        <w:t xml:space="preserve">quality </w:t>
      </w:r>
      <w:r w:rsidR="00F37B05">
        <w:t>of delivery</w:t>
      </w:r>
      <w:r w:rsidR="003663C3">
        <w:t>, a</w:t>
      </w:r>
      <w:r w:rsidR="0018108E">
        <w:t xml:space="preserve"> theme </w:t>
      </w:r>
      <w:r w:rsidR="003663C3">
        <w:t>that</w:t>
      </w:r>
      <w:r w:rsidR="007F2CAF">
        <w:t xml:space="preserve"> </w:t>
      </w:r>
      <w:r w:rsidR="0018108E">
        <w:t>emerged</w:t>
      </w:r>
      <w:r w:rsidR="007F2CAF">
        <w:t xml:space="preserve"> strongly in our interviews with </w:t>
      </w:r>
      <w:r w:rsidR="00976F2D">
        <w:t xml:space="preserve">the </w:t>
      </w:r>
      <w:r w:rsidR="007F2CAF">
        <w:t xml:space="preserve">leaders and managers </w:t>
      </w:r>
      <w:r w:rsidR="00E35768">
        <w:t xml:space="preserve">doing their </w:t>
      </w:r>
      <w:r w:rsidR="00976F2D">
        <w:t>utmost</w:t>
      </w:r>
      <w:r w:rsidR="00E35768">
        <w:t xml:space="preserve"> to drive </w:t>
      </w:r>
      <w:r w:rsidR="007F2CAF">
        <w:t xml:space="preserve">quality improvement </w:t>
      </w:r>
      <w:r w:rsidR="00E35768">
        <w:t xml:space="preserve">and </w:t>
      </w:r>
      <w:r w:rsidR="007F2CAF">
        <w:t>build a culture of quality</w:t>
      </w:r>
      <w:r w:rsidR="00E35768">
        <w:t xml:space="preserve"> in their RTO</w:t>
      </w:r>
      <w:r w:rsidR="007F2CAF">
        <w:t>.</w:t>
      </w:r>
      <w:r w:rsidR="00E35768">
        <w:t xml:space="preserve"> </w:t>
      </w:r>
      <w:r w:rsidR="00C8345E">
        <w:t xml:space="preserve">The </w:t>
      </w:r>
      <w:r w:rsidR="00C8345E" w:rsidRPr="00C8345E">
        <w:t>Office for Standards in Education, Children's Services and Skills</w:t>
      </w:r>
      <w:r w:rsidR="00C8345E">
        <w:t xml:space="preserve"> (</w:t>
      </w:r>
      <w:r w:rsidR="00F37B05" w:rsidRPr="00737F7C">
        <w:t>Ofsted</w:t>
      </w:r>
      <w:r w:rsidR="00C8345E">
        <w:t xml:space="preserve">, </w:t>
      </w:r>
      <w:r w:rsidR="00F37B05" w:rsidRPr="00737F7C">
        <w:t xml:space="preserve">2014) </w:t>
      </w:r>
      <w:r w:rsidR="00C8345E">
        <w:t xml:space="preserve">in the United Kingdom </w:t>
      </w:r>
      <w:r w:rsidR="00E35768">
        <w:t xml:space="preserve">similarly found that the </w:t>
      </w:r>
      <w:r w:rsidR="00F37B05" w:rsidRPr="00737F7C">
        <w:t xml:space="preserve">factors contributing to </w:t>
      </w:r>
      <w:proofErr w:type="spellStart"/>
      <w:r w:rsidR="007F2CAF">
        <w:t>delivery</w:t>
      </w:r>
      <w:proofErr w:type="spellEnd"/>
      <w:r w:rsidR="007F2CAF">
        <w:t xml:space="preserve"> </w:t>
      </w:r>
      <w:r w:rsidR="00F37B05" w:rsidRPr="00737F7C">
        <w:t xml:space="preserve">quality </w:t>
      </w:r>
      <w:r w:rsidR="00E35768">
        <w:t xml:space="preserve">in VET </w:t>
      </w:r>
      <w:r w:rsidR="00C8345E">
        <w:t xml:space="preserve">(further education) </w:t>
      </w:r>
      <w:r w:rsidR="00F37B05" w:rsidRPr="00737F7C">
        <w:t xml:space="preserve">are inextricably linked to the actions, behaviours and </w:t>
      </w:r>
      <w:r w:rsidR="00401AC4">
        <w:t xml:space="preserve">the </w:t>
      </w:r>
      <w:r w:rsidR="00F37B05" w:rsidRPr="00737F7C">
        <w:t xml:space="preserve">examples </w:t>
      </w:r>
      <w:r w:rsidR="00F869B3">
        <w:t xml:space="preserve">of </w:t>
      </w:r>
      <w:r w:rsidR="0077198F">
        <w:t xml:space="preserve">leaders and managers </w:t>
      </w:r>
      <w:r w:rsidR="00F869B3">
        <w:t>as they</w:t>
      </w:r>
      <w:r w:rsidR="00F37B05" w:rsidRPr="00737F7C">
        <w:t xml:space="preserve"> anticipat</w:t>
      </w:r>
      <w:r w:rsidR="00F869B3">
        <w:t>e</w:t>
      </w:r>
      <w:r w:rsidR="00F37B05" w:rsidRPr="00737F7C">
        <w:t xml:space="preserve"> and tackl</w:t>
      </w:r>
      <w:r w:rsidR="00F869B3">
        <w:t>e</w:t>
      </w:r>
      <w:r w:rsidR="00F37B05" w:rsidRPr="00737F7C">
        <w:t xml:space="preserve"> </w:t>
      </w:r>
      <w:r w:rsidR="00D61EA4">
        <w:t>the issues</w:t>
      </w:r>
      <w:r w:rsidR="00F869B3" w:rsidRPr="00737F7C">
        <w:t xml:space="preserve"> </w:t>
      </w:r>
      <w:r w:rsidR="00F869B3">
        <w:t xml:space="preserve">associated with </w:t>
      </w:r>
      <w:r w:rsidR="00F37B05" w:rsidRPr="00737F7C">
        <w:t>quality, including at governance levels.</w:t>
      </w:r>
      <w:r w:rsidR="00F37B05">
        <w:t xml:space="preserve"> </w:t>
      </w:r>
      <w:r w:rsidR="00E35768">
        <w:t xml:space="preserve">This, as one of our respondents noted, </w:t>
      </w:r>
      <w:r w:rsidR="004E2EBE">
        <w:t xml:space="preserve">is </w:t>
      </w:r>
      <w:r w:rsidR="00E35768">
        <w:t>essential to quality assurance.</w:t>
      </w:r>
      <w:r w:rsidR="00955377">
        <w:t xml:space="preserve"> </w:t>
      </w:r>
    </w:p>
    <w:p w14:paraId="55F03268" w14:textId="5E86BE15" w:rsidR="00562CB1" w:rsidRDefault="00315C43" w:rsidP="00401AC4">
      <w:pPr>
        <w:pStyle w:val="Text"/>
        <w:spacing w:before="120"/>
        <w:rPr>
          <w:szCs w:val="19"/>
        </w:rPr>
        <w:sectPr w:rsidR="00562CB1" w:rsidSect="00DF2E2B">
          <w:headerReference w:type="default" r:id="rId35"/>
          <w:footerReference w:type="even" r:id="rId36"/>
          <w:footerReference w:type="default" r:id="rId37"/>
          <w:pgSz w:w="11907" w:h="16840" w:code="9"/>
          <w:pgMar w:top="1276" w:right="1418" w:bottom="1276" w:left="1418" w:header="709" w:footer="556" w:gutter="0"/>
          <w:cols w:space="708"/>
          <w:docGrid w:linePitch="360"/>
        </w:sectPr>
      </w:pPr>
      <w:r>
        <w:t xml:space="preserve"> </w:t>
      </w:r>
    </w:p>
    <w:p w14:paraId="32E40C09" w14:textId="5D71E3D2" w:rsidR="00CF3820" w:rsidRDefault="00F37926" w:rsidP="005C62D0">
      <w:pPr>
        <w:pStyle w:val="Figuretitle"/>
      </w:pPr>
      <w:bookmarkStart w:id="95" w:name="_Toc88458194"/>
      <w:bookmarkStart w:id="96" w:name="_Toc92697887"/>
      <w:r>
        <w:rPr>
          <w:noProof/>
        </w:rPr>
        <w:lastRenderedPageBreak/>
        <w:drawing>
          <wp:anchor distT="0" distB="0" distL="114300" distR="114300" simplePos="0" relativeHeight="252053504" behindDoc="0" locked="0" layoutInCell="1" allowOverlap="1" wp14:anchorId="4D959E4F" wp14:editId="1BB15C06">
            <wp:simplePos x="0" y="0"/>
            <wp:positionH relativeFrom="margin">
              <wp:posOffset>13335</wp:posOffset>
            </wp:positionH>
            <wp:positionV relativeFrom="paragraph">
              <wp:posOffset>532765</wp:posOffset>
            </wp:positionV>
            <wp:extent cx="5485765" cy="8013700"/>
            <wp:effectExtent l="0" t="0" r="635" b="6350"/>
            <wp:wrapTopAndBottom/>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5765" cy="8013700"/>
                    </a:xfrm>
                    <a:prstGeom prst="rect">
                      <a:avLst/>
                    </a:prstGeom>
                  </pic:spPr>
                </pic:pic>
              </a:graphicData>
            </a:graphic>
            <wp14:sizeRelH relativeFrom="page">
              <wp14:pctWidth>0</wp14:pctWidth>
            </wp14:sizeRelH>
            <wp14:sizeRelV relativeFrom="page">
              <wp14:pctHeight>0</wp14:pctHeight>
            </wp14:sizeRelV>
          </wp:anchor>
        </w:drawing>
      </w:r>
      <w:r w:rsidR="00413838" w:rsidRPr="00647994">
        <w:t xml:space="preserve">Figure </w:t>
      </w:r>
      <w:r w:rsidR="00A023D6">
        <w:t>1</w:t>
      </w:r>
      <w:r w:rsidR="00413838" w:rsidRPr="00647994">
        <w:t xml:space="preserve"> </w:t>
      </w:r>
      <w:r>
        <w:tab/>
      </w:r>
      <w:r w:rsidR="00E35768">
        <w:t xml:space="preserve">Enablers </w:t>
      </w:r>
      <w:r w:rsidR="00413838" w:rsidRPr="00647994">
        <w:t xml:space="preserve">of high-quality delivery </w:t>
      </w:r>
      <w:r w:rsidR="00413838">
        <w:t xml:space="preserve">across quality subsystems in VET </w:t>
      </w:r>
      <w:r w:rsidR="00CF3820">
        <w:t>(</w:t>
      </w:r>
      <w:r w:rsidR="00E35768">
        <w:t>as reported by RTOs</w:t>
      </w:r>
      <w:r w:rsidR="00955377">
        <w:t xml:space="preserve"> </w:t>
      </w:r>
      <w:r>
        <w:br/>
      </w:r>
      <w:r w:rsidR="00955377">
        <w:t>and VET experts</w:t>
      </w:r>
      <w:r w:rsidR="00CF3820">
        <w:t>)</w:t>
      </w:r>
      <w:bookmarkEnd w:id="95"/>
      <w:bookmarkEnd w:id="96"/>
    </w:p>
    <w:p w14:paraId="0CD90171" w14:textId="570A8A02" w:rsidR="00CF3820" w:rsidRPr="00CF3820" w:rsidRDefault="00614075" w:rsidP="009E2702">
      <w:pPr>
        <w:pStyle w:val="Source"/>
        <w:rPr>
          <w:b/>
        </w:rPr>
      </w:pPr>
      <w:bookmarkStart w:id="97" w:name="_Toc92697888"/>
      <w:r>
        <w:t xml:space="preserve">Source: </w:t>
      </w:r>
      <w:r w:rsidR="00CF3820" w:rsidRPr="00CF3820">
        <w:t xml:space="preserve">Adapted from </w:t>
      </w:r>
      <w:proofErr w:type="spellStart"/>
      <w:r w:rsidR="00CF3820" w:rsidRPr="00CF3820">
        <w:t>Blom</w:t>
      </w:r>
      <w:proofErr w:type="spellEnd"/>
      <w:r w:rsidR="00CF3820" w:rsidRPr="00CF3820">
        <w:t xml:space="preserve"> &amp; Meyer</w:t>
      </w:r>
      <w:r>
        <w:t>s</w:t>
      </w:r>
      <w:r w:rsidR="00CF3820" w:rsidRPr="00CF3820">
        <w:t xml:space="preserve"> (2003)</w:t>
      </w:r>
      <w:bookmarkEnd w:id="97"/>
    </w:p>
    <w:p w14:paraId="4A93AD80" w14:textId="74266391" w:rsidR="00413838" w:rsidRDefault="00413838" w:rsidP="00413838">
      <w:pPr>
        <w:spacing w:after="120" w:line="300" w:lineRule="exact"/>
        <w:rPr>
          <w:i/>
          <w:iCs/>
          <w:noProof/>
          <w:szCs w:val="19"/>
        </w:rPr>
      </w:pPr>
    </w:p>
    <w:p w14:paraId="1E73EAEF" w14:textId="386737A2" w:rsidR="00413838" w:rsidRDefault="00413838" w:rsidP="00413838">
      <w:pPr>
        <w:spacing w:after="120" w:line="300" w:lineRule="exact"/>
        <w:sectPr w:rsidR="00413838" w:rsidSect="00F37926">
          <w:pgSz w:w="11907" w:h="16840" w:code="9"/>
          <w:pgMar w:top="1276" w:right="1418" w:bottom="1276" w:left="1418" w:header="709" w:footer="556" w:gutter="0"/>
          <w:cols w:space="708"/>
          <w:docGrid w:linePitch="360"/>
        </w:sectPr>
      </w:pPr>
    </w:p>
    <w:p w14:paraId="2AA68669" w14:textId="275010DF" w:rsidR="00CF09A4" w:rsidRDefault="00CF09A4" w:rsidP="00CF09A4">
      <w:pPr>
        <w:pStyle w:val="Heading2"/>
      </w:pPr>
      <w:bookmarkStart w:id="98" w:name="_Toc97301529"/>
      <w:r>
        <w:lastRenderedPageBreak/>
        <w:t>Suggestions from RTOs to move forward</w:t>
      </w:r>
      <w:bookmarkEnd w:id="98"/>
    </w:p>
    <w:p w14:paraId="517F2483" w14:textId="02E7BC94" w:rsidR="00CF09A4" w:rsidRDefault="00CF09A4" w:rsidP="00CF09A4">
      <w:pPr>
        <w:pStyle w:val="Heading3"/>
      </w:pPr>
      <w:bookmarkStart w:id="99" w:name="_Hlk86231468"/>
      <w:r w:rsidRPr="00A93B7D">
        <w:t xml:space="preserve">Funding </w:t>
      </w:r>
      <w:r>
        <w:t xml:space="preserve">that supports </w:t>
      </w:r>
      <w:r w:rsidR="003772D9">
        <w:t>high-quality</w:t>
      </w:r>
      <w:r w:rsidRPr="00A93B7D">
        <w:t xml:space="preserve"> delivery</w:t>
      </w:r>
    </w:p>
    <w:bookmarkEnd w:id="99"/>
    <w:p w14:paraId="15A8A28A" w14:textId="22E8CCA6" w:rsidR="00CF09A4" w:rsidRDefault="00DE2C52" w:rsidP="00CF09A4">
      <w:pPr>
        <w:pStyle w:val="Text"/>
        <w:spacing w:after="240"/>
      </w:pPr>
      <w:r>
        <w:t xml:space="preserve">The introduction of </w:t>
      </w:r>
      <w:r w:rsidR="00FC21B4">
        <w:t>f</w:t>
      </w:r>
      <w:r w:rsidR="00CF09A4" w:rsidRPr="00D64B85">
        <w:t xml:space="preserve">unding </w:t>
      </w:r>
      <w:r w:rsidR="00CF09A4">
        <w:t xml:space="preserve">models that cover </w:t>
      </w:r>
      <w:r w:rsidR="00CF09A4" w:rsidRPr="00D64B85">
        <w:t xml:space="preserve">the </w:t>
      </w:r>
      <w:r w:rsidR="00CF09A4">
        <w:t xml:space="preserve">true </w:t>
      </w:r>
      <w:r w:rsidR="00CF09A4" w:rsidRPr="00D64B85">
        <w:t>cost of deliver</w:t>
      </w:r>
      <w:r w:rsidR="00CF09A4">
        <w:t>ing a course or qualification efficiently</w:t>
      </w:r>
      <w:r w:rsidR="00B9061A">
        <w:t>,</w:t>
      </w:r>
      <w:r w:rsidR="00CF09A4">
        <w:t xml:space="preserve"> to a high standard</w:t>
      </w:r>
      <w:r w:rsidR="00B9061A">
        <w:t xml:space="preserve"> and</w:t>
      </w:r>
      <w:r w:rsidR="00CF09A4">
        <w:t xml:space="preserve"> according to their </w:t>
      </w:r>
      <w:proofErr w:type="gramStart"/>
      <w:r w:rsidR="00CF09A4">
        <w:t>particular circumstances</w:t>
      </w:r>
      <w:proofErr w:type="gramEnd"/>
      <w:r w:rsidR="00CF09A4">
        <w:t xml:space="preserve"> is a key pillar of </w:t>
      </w:r>
      <w:r>
        <w:t>high-</w:t>
      </w:r>
      <w:r w:rsidR="00CF09A4">
        <w:t>quality delivery</w:t>
      </w:r>
      <w:r w:rsidR="00955377">
        <w:t xml:space="preserve">. </w:t>
      </w:r>
      <w:r w:rsidR="00940F23">
        <w:t>The c</w:t>
      </w:r>
      <w:r w:rsidR="00CF09A4">
        <w:t>urrent funding models</w:t>
      </w:r>
      <w:r w:rsidR="00940F23">
        <w:t>,</w:t>
      </w:r>
      <w:r w:rsidR="00CF09A4">
        <w:t xml:space="preserve"> based on </w:t>
      </w:r>
      <w:r w:rsidR="00CF09A4" w:rsidRPr="008D3139">
        <w:t>student contact hour</w:t>
      </w:r>
      <w:r w:rsidR="00CF09A4">
        <w:t>s</w:t>
      </w:r>
      <w:r w:rsidR="00940F23">
        <w:t>,</w:t>
      </w:r>
      <w:r w:rsidR="00CF09A4">
        <w:t xml:space="preserve"> are not </w:t>
      </w:r>
      <w:r w:rsidR="00583621">
        <w:t xml:space="preserve">necessarily </w:t>
      </w:r>
      <w:r w:rsidR="00CF09A4">
        <w:t xml:space="preserve">covering the full costs </w:t>
      </w:r>
      <w:r w:rsidR="002118B8">
        <w:t>of</w:t>
      </w:r>
      <w:r w:rsidR="00CF09A4">
        <w:t xml:space="preserve"> </w:t>
      </w:r>
      <w:r w:rsidR="00CF09A4" w:rsidRPr="00D64B85">
        <w:t>student support services</w:t>
      </w:r>
      <w:r w:rsidR="00CF09A4">
        <w:t xml:space="preserve">, </w:t>
      </w:r>
      <w:r w:rsidR="00CF09A4" w:rsidRPr="00D64B85">
        <w:t>investment in technology</w:t>
      </w:r>
      <w:r w:rsidR="00CF09A4">
        <w:t>, innovation</w:t>
      </w:r>
      <w:r w:rsidR="00940F23">
        <w:t>,</w:t>
      </w:r>
      <w:r w:rsidR="00CF09A4">
        <w:t xml:space="preserve"> and CPD and support for teachers</w:t>
      </w:r>
      <w:r w:rsidR="00571B80">
        <w:t>. Furthermore,</w:t>
      </w:r>
      <w:r w:rsidR="00F42777">
        <w:t xml:space="preserve"> overall level</w:t>
      </w:r>
      <w:r w:rsidR="00016D45">
        <w:t xml:space="preserve">s </w:t>
      </w:r>
      <w:r w:rsidR="00F42777">
        <w:t xml:space="preserve">of VET </w:t>
      </w:r>
      <w:r w:rsidR="00320F49">
        <w:t>funding ha</w:t>
      </w:r>
      <w:r w:rsidR="00016D45">
        <w:t xml:space="preserve">ve </w:t>
      </w:r>
      <w:r w:rsidR="00CF09A4" w:rsidRPr="00076470">
        <w:t xml:space="preserve">been declining </w:t>
      </w:r>
      <w:r w:rsidR="00736367">
        <w:t xml:space="preserve">nationally </w:t>
      </w:r>
      <w:r w:rsidR="00CF09A4" w:rsidRPr="00076470">
        <w:t xml:space="preserve">for </w:t>
      </w:r>
      <w:r w:rsidR="00CF09A4">
        <w:t>some time</w:t>
      </w:r>
      <w:r w:rsidR="00CF09A4" w:rsidRPr="00076470">
        <w:t xml:space="preserve">, </w:t>
      </w:r>
      <w:r w:rsidR="00CF09A4">
        <w:t xml:space="preserve">even though it has increased in </w:t>
      </w:r>
      <w:r w:rsidR="00CF09A4" w:rsidRPr="00076470">
        <w:t>some jurisdictions</w:t>
      </w:r>
      <w:r w:rsidR="00CF09A4">
        <w:t xml:space="preserve"> (Hurley &amp; Van Dyke 2019).</w:t>
      </w:r>
      <w:r w:rsidR="00CF09A4" w:rsidRPr="00903661">
        <w:t xml:space="preserve"> </w:t>
      </w:r>
    </w:p>
    <w:p w14:paraId="2F9D3C10" w14:textId="0AC0154A" w:rsidR="00CF09A4" w:rsidRPr="00CF09A4" w:rsidRDefault="00CF09A4" w:rsidP="009E2702">
      <w:pPr>
        <w:pStyle w:val="Text"/>
      </w:pPr>
      <w:bookmarkStart w:id="100" w:name="_Hlk86334513"/>
      <w:r w:rsidRPr="00CF09A4">
        <w:t xml:space="preserve">We note </w:t>
      </w:r>
      <w:r w:rsidR="0097599E">
        <w:t xml:space="preserve">that </w:t>
      </w:r>
      <w:r w:rsidRPr="00CF09A4">
        <w:t xml:space="preserve">the National Skills Commission recently published a report </w:t>
      </w:r>
      <w:r w:rsidR="007050CD">
        <w:t>in which</w:t>
      </w:r>
      <w:r w:rsidRPr="00CF09A4">
        <w:t xml:space="preserve"> VET qualification subsidies, fees and prices across Australia </w:t>
      </w:r>
      <w:r w:rsidR="007050CD">
        <w:t xml:space="preserve">were benchmarked </w:t>
      </w:r>
      <w:r w:rsidRPr="00CF09A4">
        <w:t xml:space="preserve">(National Skills Commission 2021). </w:t>
      </w:r>
      <w:bookmarkEnd w:id="100"/>
      <w:r w:rsidR="006F3873">
        <w:t>W</w:t>
      </w:r>
      <w:r w:rsidRPr="00CF09A4">
        <w:t xml:space="preserve">ork </w:t>
      </w:r>
      <w:r w:rsidR="006F3873">
        <w:t>in this area is ongoing</w:t>
      </w:r>
      <w:r w:rsidR="006B0610">
        <w:t>,</w:t>
      </w:r>
      <w:r w:rsidR="007F7C04">
        <w:t xml:space="preserve"> through</w:t>
      </w:r>
      <w:r w:rsidRPr="00CF09A4">
        <w:t xml:space="preserve"> explor</w:t>
      </w:r>
      <w:r w:rsidR="007F7C04">
        <w:t>ations of</w:t>
      </w:r>
      <w:r w:rsidR="00D43B2A">
        <w:t xml:space="preserve"> the</w:t>
      </w:r>
      <w:r w:rsidRPr="00CF09A4">
        <w:t xml:space="preserve"> underlying drivers of cost differences, particularly variation</w:t>
      </w:r>
      <w:r w:rsidR="0073475B">
        <w:t>s</w:t>
      </w:r>
      <w:r w:rsidRPr="00CF09A4">
        <w:t xml:space="preserve"> in nominal hours, and </w:t>
      </w:r>
      <w:r w:rsidR="00DE726E">
        <w:t>attempt</w:t>
      </w:r>
      <w:r w:rsidR="007F7C04">
        <w:t>s</w:t>
      </w:r>
      <w:r w:rsidR="00DE726E">
        <w:t xml:space="preserve"> </w:t>
      </w:r>
      <w:r w:rsidR="00F423B8">
        <w:t xml:space="preserve">to arrive at </w:t>
      </w:r>
      <w:r w:rsidR="00DE726E">
        <w:t>a</w:t>
      </w:r>
      <w:r w:rsidRPr="00CF09A4">
        <w:t xml:space="preserve"> better understanding of cost structures and efficient prices for VET courses. </w:t>
      </w:r>
      <w:r w:rsidR="00120A57">
        <w:t>Also useful to this discussion could be</w:t>
      </w:r>
      <w:r w:rsidRPr="00CF09A4">
        <w:t xml:space="preserve"> </w:t>
      </w:r>
      <w:r w:rsidR="005637E9">
        <w:t>an</w:t>
      </w:r>
      <w:r w:rsidR="00120A57">
        <w:t xml:space="preserve"> </w:t>
      </w:r>
      <w:r w:rsidR="005637E9">
        <w:t>identification</w:t>
      </w:r>
      <w:r w:rsidRPr="00CF09A4">
        <w:t xml:space="preserve"> </w:t>
      </w:r>
      <w:r w:rsidR="005637E9">
        <w:t xml:space="preserve">of </w:t>
      </w:r>
      <w:r w:rsidRPr="00CF09A4">
        <w:t xml:space="preserve">the real cost of delivery for RTOs across different types and locations, as well as for </w:t>
      </w:r>
      <w:proofErr w:type="gramStart"/>
      <w:r w:rsidRPr="00CF09A4">
        <w:t>particular qualifications</w:t>
      </w:r>
      <w:proofErr w:type="gramEnd"/>
      <w:r w:rsidRPr="00CF09A4">
        <w:t xml:space="preserve"> and student groups, especially those experiencing disadvantage or </w:t>
      </w:r>
      <w:r w:rsidR="0030028D">
        <w:t>having</w:t>
      </w:r>
      <w:r w:rsidRPr="00CF09A4">
        <w:t xml:space="preserve"> learning difficulties and personal challenges (as per recommendations made by Mackenzie </w:t>
      </w:r>
      <w:r w:rsidR="00D012A2">
        <w:t>&amp;</w:t>
      </w:r>
      <w:r w:rsidRPr="00CF09A4">
        <w:t xml:space="preserve"> Coulson 2015)</w:t>
      </w:r>
      <w:r>
        <w:t>.</w:t>
      </w:r>
    </w:p>
    <w:p w14:paraId="2996DDFF" w14:textId="50C9D0F2" w:rsidR="0048592E" w:rsidRDefault="00F85A24" w:rsidP="00CF09A4">
      <w:pPr>
        <w:pStyle w:val="Heading3"/>
      </w:pPr>
      <w:r>
        <w:t xml:space="preserve">A national quality delivery framework </w:t>
      </w:r>
    </w:p>
    <w:p w14:paraId="2621574E" w14:textId="488CEC1B" w:rsidR="00F85A24" w:rsidRDefault="00434B12" w:rsidP="009E2702">
      <w:pPr>
        <w:pStyle w:val="Text"/>
      </w:pPr>
      <w:r>
        <w:t xml:space="preserve">The </w:t>
      </w:r>
      <w:r w:rsidR="00F86949" w:rsidRPr="00EC6B24">
        <w:rPr>
          <w:shd w:val="clear" w:color="auto" w:fill="FFFFFF"/>
        </w:rPr>
        <w:t xml:space="preserve">RTOs we spoke to are looking forward to </w:t>
      </w:r>
      <w:bookmarkStart w:id="101" w:name="_Hlk80195788"/>
      <w:r w:rsidR="0048592E" w:rsidRPr="00EC6B24">
        <w:t>a capability-building approach to quality in VET</w:t>
      </w:r>
      <w:r w:rsidR="00584545">
        <w:t>, one</w:t>
      </w:r>
      <w:r w:rsidR="0048592E" w:rsidRPr="00EC6B24">
        <w:t xml:space="preserve"> that will guide</w:t>
      </w:r>
      <w:r w:rsidR="0048592E">
        <w:t xml:space="preserve"> </w:t>
      </w:r>
      <w:r w:rsidR="003A6BC5">
        <w:t xml:space="preserve">and </w:t>
      </w:r>
      <w:r w:rsidR="0002053E">
        <w:t>assist in</w:t>
      </w:r>
      <w:r w:rsidR="00074D78">
        <w:t xml:space="preserve"> </w:t>
      </w:r>
      <w:r w:rsidR="003A6BC5">
        <w:t>facilitat</w:t>
      </w:r>
      <w:r w:rsidR="0002053E">
        <w:t>ing</w:t>
      </w:r>
      <w:r w:rsidR="003A6BC5">
        <w:t xml:space="preserve"> </w:t>
      </w:r>
      <w:r w:rsidR="0048592E">
        <w:t xml:space="preserve">quality </w:t>
      </w:r>
      <w:r w:rsidR="003A6BC5">
        <w:t>improvement</w:t>
      </w:r>
      <w:r w:rsidR="0048592E">
        <w:rPr>
          <w:shd w:val="clear" w:color="auto" w:fill="FFFFFF"/>
          <w:lang w:val="en-US"/>
        </w:rPr>
        <w:t xml:space="preserve">. </w:t>
      </w:r>
      <w:r>
        <w:rPr>
          <w:shd w:val="clear" w:color="auto" w:fill="FFFFFF"/>
          <w:lang w:val="en-US"/>
        </w:rPr>
        <w:t xml:space="preserve">A pressing </w:t>
      </w:r>
      <w:r w:rsidR="009627ED">
        <w:t>issue</w:t>
      </w:r>
      <w:r>
        <w:t xml:space="preserve"> </w:t>
      </w:r>
      <w:r w:rsidR="00016D45">
        <w:t xml:space="preserve">for them </w:t>
      </w:r>
      <w:r w:rsidR="009627ED">
        <w:t xml:space="preserve">is developing and maintaining </w:t>
      </w:r>
      <w:r w:rsidR="003772D9">
        <w:t>high-quality</w:t>
      </w:r>
      <w:r w:rsidR="009627ED">
        <w:t xml:space="preserve"> and longer-term data and information</w:t>
      </w:r>
      <w:r w:rsidR="00B50A37">
        <w:t>-</w:t>
      </w:r>
      <w:r w:rsidR="009627ED">
        <w:t xml:space="preserve">gathering processes for internal use and </w:t>
      </w:r>
      <w:r>
        <w:t xml:space="preserve">building </w:t>
      </w:r>
      <w:r w:rsidR="00B50A37">
        <w:t xml:space="preserve">the </w:t>
      </w:r>
      <w:r w:rsidR="009627ED">
        <w:t>capabilit</w:t>
      </w:r>
      <w:r>
        <w:t xml:space="preserve">y </w:t>
      </w:r>
      <w:r w:rsidR="00B50A37">
        <w:t>for their effective use</w:t>
      </w:r>
      <w:r w:rsidR="009627ED">
        <w:t>. The</w:t>
      </w:r>
      <w:r>
        <w:t xml:space="preserve"> </w:t>
      </w:r>
      <w:r w:rsidR="009627ED">
        <w:t>data and information can then be used for a variety of external purposes</w:t>
      </w:r>
      <w:r w:rsidR="00B50A37">
        <w:t>,</w:t>
      </w:r>
      <w:r w:rsidR="009627ED">
        <w:t xml:space="preserve"> in addition to helping </w:t>
      </w:r>
      <w:r w:rsidR="009B11A0">
        <w:t xml:space="preserve">to </w:t>
      </w:r>
      <w:r w:rsidR="009627ED">
        <w:t>improve practice</w:t>
      </w:r>
      <w:r w:rsidR="00F85A24">
        <w:t xml:space="preserve"> </w:t>
      </w:r>
      <w:bookmarkEnd w:id="101"/>
      <w:r w:rsidR="00F85A24">
        <w:t>through benchmarking and other quality activities</w:t>
      </w:r>
      <w:r w:rsidR="00004365">
        <w:t xml:space="preserve"> —</w:t>
      </w:r>
      <w:r w:rsidR="00F85A24">
        <w:t xml:space="preserve"> but only </w:t>
      </w:r>
      <w:r w:rsidR="0048592E">
        <w:t>if the information is presented in comparable way</w:t>
      </w:r>
      <w:r w:rsidR="000F617F">
        <w:t>s</w:t>
      </w:r>
      <w:r w:rsidR="0048592E">
        <w:t xml:space="preserve">. </w:t>
      </w:r>
    </w:p>
    <w:p w14:paraId="457D4B0A" w14:textId="0699A355" w:rsidR="0048592E" w:rsidRPr="006664FD" w:rsidRDefault="0048592E" w:rsidP="009E2702">
      <w:pPr>
        <w:pStyle w:val="Text"/>
      </w:pPr>
      <w:r>
        <w:rPr>
          <w:rStyle w:val="fontstyle01"/>
          <w:rFonts w:ascii="Trebuchet MS" w:hAnsi="Trebuchet MS"/>
          <w:sz w:val="19"/>
          <w:szCs w:val="19"/>
        </w:rPr>
        <w:t xml:space="preserve">Several </w:t>
      </w:r>
      <w:r w:rsidR="00F85A24">
        <w:rPr>
          <w:rStyle w:val="fontstyle01"/>
          <w:rFonts w:ascii="Trebuchet MS" w:hAnsi="Trebuchet MS"/>
          <w:sz w:val="19"/>
          <w:szCs w:val="19"/>
        </w:rPr>
        <w:t xml:space="preserve">RTOs </w:t>
      </w:r>
      <w:r>
        <w:t xml:space="preserve">suggested </w:t>
      </w:r>
      <w:r w:rsidR="00ED1F5B">
        <w:t xml:space="preserve">that </w:t>
      </w:r>
      <w:r>
        <w:t xml:space="preserve">a </w:t>
      </w:r>
      <w:r w:rsidRPr="006664FD">
        <w:t xml:space="preserve">framework </w:t>
      </w:r>
      <w:r>
        <w:t xml:space="preserve">for high-quality delivery </w:t>
      </w:r>
      <w:r w:rsidR="00E605B1">
        <w:t xml:space="preserve">could be developed to </w:t>
      </w:r>
      <w:r w:rsidR="00016D45">
        <w:t>clarif</w:t>
      </w:r>
      <w:r w:rsidR="00E605B1">
        <w:t xml:space="preserve">y </w:t>
      </w:r>
      <w:r w:rsidR="009B11A0">
        <w:t xml:space="preserve">required </w:t>
      </w:r>
      <w:r>
        <w:t>level</w:t>
      </w:r>
      <w:r w:rsidR="00016D45">
        <w:t xml:space="preserve">s </w:t>
      </w:r>
      <w:r>
        <w:t>of quality</w:t>
      </w:r>
      <w:r w:rsidR="00E605B1">
        <w:t xml:space="preserve"> and assist them </w:t>
      </w:r>
      <w:r w:rsidR="008C3275">
        <w:t xml:space="preserve">to </w:t>
      </w:r>
      <w:r w:rsidRPr="006664FD">
        <w:t xml:space="preserve">evaluate their </w:t>
      </w:r>
      <w:r w:rsidR="00E605B1" w:rsidRPr="006664FD">
        <w:t>performance</w:t>
      </w:r>
      <w:r w:rsidR="00E605B1">
        <w:t xml:space="preserve"> against them</w:t>
      </w:r>
      <w:r w:rsidRPr="006664FD">
        <w:t xml:space="preserve">. </w:t>
      </w:r>
      <w:r>
        <w:t xml:space="preserve">We found this </w:t>
      </w:r>
      <w:r w:rsidR="008C3275">
        <w:t xml:space="preserve">suggestion </w:t>
      </w:r>
      <w:r>
        <w:t>surprising</w:t>
      </w:r>
      <w:r w:rsidR="00703AFA">
        <w:t>,</w:t>
      </w:r>
      <w:r>
        <w:t xml:space="preserve"> given the number of quality standards and </w:t>
      </w:r>
      <w:r w:rsidR="00B8468C">
        <w:t xml:space="preserve">capability </w:t>
      </w:r>
      <w:r>
        <w:t>frameworks circulating in the sector, until it was pointed out</w:t>
      </w:r>
      <w:r w:rsidR="00703AFA">
        <w:t>:</w:t>
      </w:r>
      <w:r>
        <w:t xml:space="preserve"> </w:t>
      </w:r>
    </w:p>
    <w:p w14:paraId="72B49A7E" w14:textId="60EFFD65" w:rsidR="0048592E" w:rsidRDefault="0048592E" w:rsidP="0048592E">
      <w:pPr>
        <w:pStyle w:val="Quote"/>
      </w:pPr>
      <w:r w:rsidRPr="006664FD">
        <w:t xml:space="preserve">there are hundreds of smaller RTOs out there who are confounded and confronted by compliance requirements and </w:t>
      </w:r>
      <w:r>
        <w:t xml:space="preserve">are </w:t>
      </w:r>
      <w:r w:rsidRPr="006664FD">
        <w:t>struggl</w:t>
      </w:r>
      <w:r>
        <w:t xml:space="preserve">ing </w:t>
      </w:r>
      <w:r w:rsidRPr="006664FD">
        <w:t>in this environment. A working blueprint could really help them achieve what they want and provide benchmarks for RTOs</w:t>
      </w:r>
      <w:r>
        <w:t xml:space="preserve"> about what high-quality delivery should be</w:t>
      </w:r>
      <w:r w:rsidR="00703AFA">
        <w:t>.</w:t>
      </w:r>
      <w:r w:rsidR="00703AFA">
        <w:tab/>
      </w:r>
      <w:r>
        <w:t>(</w:t>
      </w:r>
      <w:r w:rsidR="00616535">
        <w:t>Private RTO</w:t>
      </w:r>
      <w:r>
        <w:t>)</w:t>
      </w:r>
      <w:r w:rsidRPr="00F9540B">
        <w:t xml:space="preserve"> </w:t>
      </w:r>
    </w:p>
    <w:p w14:paraId="1597C824" w14:textId="0D7F7EBF" w:rsidR="0048592E" w:rsidRDefault="0048592E" w:rsidP="009E2702">
      <w:pPr>
        <w:pStyle w:val="Text"/>
      </w:pPr>
      <w:r>
        <w:t xml:space="preserve">Suggestions were offered for how a framework or working blueprint might work. It could, as one RTO explained, </w:t>
      </w:r>
      <w:r w:rsidR="00E605B1">
        <w:t xml:space="preserve">be flexible by </w:t>
      </w:r>
      <w:r>
        <w:t>contain</w:t>
      </w:r>
      <w:r w:rsidR="00E605B1">
        <w:t>ing</w:t>
      </w:r>
      <w:r>
        <w:t xml:space="preserve"> a number of agreed dimensions of quality relevant to all RTOs but not in the same </w:t>
      </w:r>
      <w:proofErr w:type="gramStart"/>
      <w:r>
        <w:t>way</w:t>
      </w:r>
      <w:r w:rsidR="00A63F04">
        <w:t>;</w:t>
      </w:r>
      <w:proofErr w:type="gramEnd"/>
      <w:r w:rsidR="00A63F04">
        <w:t xml:space="preserve"> f</w:t>
      </w:r>
      <w:r>
        <w:t>or example</w:t>
      </w:r>
      <w:r w:rsidR="00A63F04">
        <w:t>:</w:t>
      </w:r>
    </w:p>
    <w:p w14:paraId="7AE5C3FF" w14:textId="305B1569" w:rsidR="0048592E" w:rsidRDefault="0048592E" w:rsidP="0048592E">
      <w:pPr>
        <w:pStyle w:val="Quote"/>
      </w:pPr>
      <w:r>
        <w:t xml:space="preserve">Each RTO could aspire to 10/10 on the dimensions that are mission critical to their business and less </w:t>
      </w:r>
      <w:r w:rsidR="00A63F04">
        <w:t>—</w:t>
      </w:r>
      <w:r>
        <w:t xml:space="preserve"> say 6/10</w:t>
      </w:r>
      <w:r w:rsidR="00A63F04">
        <w:t xml:space="preserve"> — </w:t>
      </w:r>
      <w:r>
        <w:t xml:space="preserve">on other parts of the framework. This would need to be sufficiently robust so that a government can look at an aggregate and have confidence that a threshold of say 6/10 is fine for a less critical dimension for a particular </w:t>
      </w:r>
      <w:r w:rsidRPr="007C334C">
        <w:t>RTO</w:t>
      </w:r>
      <w:r w:rsidR="00A63F04">
        <w:t>.</w:t>
      </w:r>
      <w:r w:rsidR="00A63F04">
        <w:tab/>
      </w:r>
      <w:r w:rsidRPr="007C334C">
        <w:t>(</w:t>
      </w:r>
      <w:r w:rsidR="00616535">
        <w:t>Private RTO</w:t>
      </w:r>
      <w:r w:rsidRPr="007C334C">
        <w:t>)</w:t>
      </w:r>
      <w:r>
        <w:t xml:space="preserve"> </w:t>
      </w:r>
    </w:p>
    <w:p w14:paraId="4F48ED73" w14:textId="7C50DD5D" w:rsidR="00F85A24" w:rsidRPr="00B225DC" w:rsidRDefault="00F85A24" w:rsidP="009E2702">
      <w:pPr>
        <w:pStyle w:val="Text"/>
        <w:rPr>
          <w:color w:val="FF0000"/>
        </w:rPr>
      </w:pPr>
      <w:r w:rsidRPr="00FC62C9">
        <w:t xml:space="preserve">A peak RTO body suggested the development of a set of </w:t>
      </w:r>
      <w:r w:rsidR="00FC62C9" w:rsidRPr="00FC62C9">
        <w:t xml:space="preserve">national </w:t>
      </w:r>
      <w:proofErr w:type="gramStart"/>
      <w:r w:rsidR="00FC62C9" w:rsidRPr="00FC62C9">
        <w:t>student</w:t>
      </w:r>
      <w:proofErr w:type="gramEnd"/>
      <w:r w:rsidR="000D4437">
        <w:t>-</w:t>
      </w:r>
      <w:r w:rsidR="00FC62C9" w:rsidRPr="00FC62C9">
        <w:t xml:space="preserve"> and employer-based </w:t>
      </w:r>
      <w:r w:rsidRPr="00FC62C9">
        <w:t>survey questions for</w:t>
      </w:r>
      <w:r w:rsidR="00FC62C9" w:rsidRPr="00FC62C9">
        <w:t xml:space="preserve"> </w:t>
      </w:r>
      <w:r w:rsidRPr="00FC62C9">
        <w:t>use</w:t>
      </w:r>
      <w:r w:rsidR="00FC62C9" w:rsidRPr="00FC62C9">
        <w:t xml:space="preserve"> by RTOs</w:t>
      </w:r>
      <w:r w:rsidR="00E605B1">
        <w:t xml:space="preserve"> to overcome variable quality in </w:t>
      </w:r>
      <w:r w:rsidRPr="00FC62C9">
        <w:t>surveys</w:t>
      </w:r>
      <w:r w:rsidR="00FC62C9" w:rsidRPr="00FC62C9">
        <w:t xml:space="preserve"> presently </w:t>
      </w:r>
      <w:r w:rsidR="00E605B1">
        <w:t xml:space="preserve">developed and </w:t>
      </w:r>
      <w:r w:rsidR="00FC62C9" w:rsidRPr="00FC62C9">
        <w:t xml:space="preserve">used by </w:t>
      </w:r>
      <w:r w:rsidR="002E2237">
        <w:t xml:space="preserve">individual </w:t>
      </w:r>
      <w:r w:rsidR="00FC62C9" w:rsidRPr="00FC62C9">
        <w:t>RTOs</w:t>
      </w:r>
      <w:r w:rsidR="002E2237">
        <w:t xml:space="preserve"> across the system</w:t>
      </w:r>
      <w:r w:rsidRPr="00FC62C9">
        <w:t xml:space="preserve">. A way forward may </w:t>
      </w:r>
      <w:r w:rsidR="0076076F">
        <w:t xml:space="preserve">be </w:t>
      </w:r>
      <w:r w:rsidRPr="00FC62C9">
        <w:t>to adopt a</w:t>
      </w:r>
      <w:r w:rsidR="00FC62C9" w:rsidRPr="00FC62C9">
        <w:t xml:space="preserve"> </w:t>
      </w:r>
      <w:r w:rsidR="002E2237" w:rsidRPr="00FC62C9">
        <w:t xml:space="preserve">‘core and options’ </w:t>
      </w:r>
      <w:r w:rsidRPr="00FC62C9">
        <w:t xml:space="preserve">survey approach </w:t>
      </w:r>
      <w:r w:rsidR="002E2237">
        <w:lastRenderedPageBreak/>
        <w:t xml:space="preserve">that </w:t>
      </w:r>
      <w:r w:rsidR="002E2237" w:rsidRPr="00FC62C9">
        <w:t>capture</w:t>
      </w:r>
      <w:r w:rsidR="002E2237">
        <w:t xml:space="preserve">s </w:t>
      </w:r>
      <w:r w:rsidR="002E2237" w:rsidRPr="00FC62C9">
        <w:t xml:space="preserve">the essential elements of high-quality delivery </w:t>
      </w:r>
      <w:r w:rsidR="002E2237">
        <w:t xml:space="preserve">with </w:t>
      </w:r>
      <w:r w:rsidRPr="00FC62C9">
        <w:t xml:space="preserve">a measure of uniformity but </w:t>
      </w:r>
      <w:r w:rsidR="00BE538B">
        <w:t>contain</w:t>
      </w:r>
      <w:r w:rsidR="00B07D9B">
        <w:t>s</w:t>
      </w:r>
      <w:r w:rsidR="00BE538B">
        <w:t xml:space="preserve"> </w:t>
      </w:r>
      <w:r w:rsidRPr="00FC62C9">
        <w:t>enough flexibility in survey instruments and analysis tools</w:t>
      </w:r>
      <w:r w:rsidR="002E2237">
        <w:t xml:space="preserve"> to meet the needs of all RTOs</w:t>
      </w:r>
      <w:r w:rsidRPr="00FC62C9">
        <w:t xml:space="preserve">. </w:t>
      </w:r>
      <w:r w:rsidR="002E2237">
        <w:t xml:space="preserve"> </w:t>
      </w:r>
      <w:r w:rsidRPr="00FC62C9">
        <w:t>Misko</w:t>
      </w:r>
      <w:r w:rsidR="00D83D1A">
        <w:t xml:space="preserve">, Guthrie and Waters </w:t>
      </w:r>
      <w:r w:rsidRPr="00FC62C9">
        <w:t xml:space="preserve">(2021) suggested a similar approach to capability frameworks for VET teachers and trainers. </w:t>
      </w:r>
    </w:p>
    <w:p w14:paraId="2FD957B4" w14:textId="49954D92" w:rsidR="0048592E" w:rsidRDefault="0048592E" w:rsidP="009E2702">
      <w:pPr>
        <w:pStyle w:val="Text"/>
      </w:pPr>
      <w:r w:rsidRPr="007C334C">
        <w:t>We did</w:t>
      </w:r>
      <w:r>
        <w:t xml:space="preserve"> </w:t>
      </w:r>
      <w:r w:rsidRPr="007C334C">
        <w:t xml:space="preserve">receive some opposition </w:t>
      </w:r>
      <w:r w:rsidR="0010578E">
        <w:t xml:space="preserve">from quality experts </w:t>
      </w:r>
      <w:r w:rsidRPr="007C334C">
        <w:t>to th</w:t>
      </w:r>
      <w:r w:rsidR="00F85A24">
        <w:t xml:space="preserve">e </w:t>
      </w:r>
      <w:r w:rsidRPr="007C334C">
        <w:t xml:space="preserve">idea </w:t>
      </w:r>
      <w:r w:rsidR="00F85A24">
        <w:t xml:space="preserve">of </w:t>
      </w:r>
      <w:r>
        <w:t>distinguishing between RTOs</w:t>
      </w:r>
      <w:r w:rsidR="00D83D1A">
        <w:t>,</w:t>
      </w:r>
      <w:r>
        <w:t xml:space="preserve"> </w:t>
      </w:r>
      <w:r w:rsidR="00F85A24">
        <w:t>given</w:t>
      </w:r>
      <w:r w:rsidR="00D83D1A">
        <w:t xml:space="preserve"> that</w:t>
      </w:r>
      <w:r w:rsidR="00F85A24">
        <w:t xml:space="preserve"> </w:t>
      </w:r>
      <w:r>
        <w:t>high-</w:t>
      </w:r>
      <w:r w:rsidR="00C93C88">
        <w:t>quality</w:t>
      </w:r>
      <w:r>
        <w:t xml:space="preserve"> delivery is </w:t>
      </w:r>
      <w:r w:rsidR="00182621">
        <w:t xml:space="preserve">fundamentally </w:t>
      </w:r>
      <w:r>
        <w:t xml:space="preserve">about meeting the needs and expectations of students, </w:t>
      </w:r>
      <w:r w:rsidR="00D83D1A">
        <w:t>irrespective of</w:t>
      </w:r>
      <w:r>
        <w:t xml:space="preserve"> their type, </w:t>
      </w:r>
      <w:proofErr w:type="gramStart"/>
      <w:r>
        <w:t>purpose</w:t>
      </w:r>
      <w:proofErr w:type="gramEnd"/>
      <w:r>
        <w:t xml:space="preserve"> and circumstances. Nevertheless, a framework for high-quality delivery (or similar idea) with </w:t>
      </w:r>
      <w:r w:rsidRPr="00B613E2">
        <w:t>agreed and manageable measure</w:t>
      </w:r>
      <w:r>
        <w:t xml:space="preserve">s could </w:t>
      </w:r>
      <w:r w:rsidR="00736367">
        <w:t xml:space="preserve">provide important goal posts for </w:t>
      </w:r>
      <w:r>
        <w:t>quality VET delivery into the future. As Hattie (2003</w:t>
      </w:r>
      <w:r w:rsidR="000E566F">
        <w:t>, p.1</w:t>
      </w:r>
      <w:r>
        <w:t>) writes</w:t>
      </w:r>
      <w:r w:rsidR="00D83D1A">
        <w:t>:</w:t>
      </w:r>
      <w:r>
        <w:t xml:space="preserve"> </w:t>
      </w:r>
    </w:p>
    <w:p w14:paraId="4006579A" w14:textId="1902DE8D" w:rsidR="0048592E" w:rsidRDefault="0048592E" w:rsidP="0048592E">
      <w:pPr>
        <w:pStyle w:val="Quote"/>
      </w:pPr>
      <w:r>
        <w:t xml:space="preserve">if we can discover the location of </w:t>
      </w:r>
      <w:r w:rsidR="00616535">
        <w:t>these goal</w:t>
      </w:r>
      <w:r>
        <w:t xml:space="preserve"> posts, if we can understand the height of the bar of the goal posts, we then have the basis for developing appropriate professional development, the basis for teacher education programs to highlight that which truly makes the difference, the basis for extolling that our profession truly does have recognisable excellence which can be identified in defensible ways, and the basis for a renewed focus on the success of our teachers to make the difference.</w:t>
      </w:r>
    </w:p>
    <w:p w14:paraId="12BC371D" w14:textId="6E43CAA6" w:rsidR="00736367" w:rsidRDefault="0048592E" w:rsidP="008C3275">
      <w:pPr>
        <w:spacing w:line="300" w:lineRule="exact"/>
      </w:pPr>
      <w:r w:rsidRPr="009E2702">
        <w:rPr>
          <w:rStyle w:val="TextChar"/>
        </w:rPr>
        <w:t xml:space="preserve">Two </w:t>
      </w:r>
      <w:r w:rsidR="0079061C" w:rsidRPr="009E2702">
        <w:rPr>
          <w:rStyle w:val="TextChar"/>
        </w:rPr>
        <w:t xml:space="preserve">important </w:t>
      </w:r>
      <w:r w:rsidR="00D37C13" w:rsidRPr="009E2702">
        <w:rPr>
          <w:rStyle w:val="TextChar"/>
        </w:rPr>
        <w:t xml:space="preserve">caveats </w:t>
      </w:r>
      <w:r w:rsidRPr="009E2702">
        <w:rPr>
          <w:rStyle w:val="TextChar"/>
        </w:rPr>
        <w:t xml:space="preserve">were raised by RTOs in relation to </w:t>
      </w:r>
      <w:r w:rsidR="00D37C13" w:rsidRPr="009E2702">
        <w:rPr>
          <w:rStyle w:val="TextChar"/>
        </w:rPr>
        <w:t xml:space="preserve">the development of </w:t>
      </w:r>
      <w:r w:rsidRPr="009E2702">
        <w:rPr>
          <w:rStyle w:val="TextChar"/>
        </w:rPr>
        <w:t xml:space="preserve">a quality </w:t>
      </w:r>
      <w:r w:rsidR="0079061C" w:rsidRPr="009E2702">
        <w:rPr>
          <w:rStyle w:val="TextChar"/>
        </w:rPr>
        <w:t xml:space="preserve">delivery </w:t>
      </w:r>
      <w:r w:rsidRPr="009E2702">
        <w:rPr>
          <w:rStyle w:val="TextChar"/>
        </w:rPr>
        <w:t>framework</w:t>
      </w:r>
      <w:r w:rsidR="002E7855">
        <w:t>, that</w:t>
      </w:r>
      <w:r>
        <w:t>:</w:t>
      </w:r>
      <w:r w:rsidR="008C3275">
        <w:t xml:space="preserve"> </w:t>
      </w:r>
    </w:p>
    <w:p w14:paraId="4A4EF315" w14:textId="454939BD" w:rsidR="00736367" w:rsidRDefault="0048592E" w:rsidP="00CA166E">
      <w:pPr>
        <w:pStyle w:val="Dotpoint1"/>
      </w:pPr>
      <w:r>
        <w:t xml:space="preserve">It </w:t>
      </w:r>
      <w:r w:rsidR="002751D9">
        <w:t xml:space="preserve">is </w:t>
      </w:r>
      <w:r w:rsidR="002751D9" w:rsidRPr="00D7186E">
        <w:t>not</w:t>
      </w:r>
      <w:r w:rsidRPr="00D7186E">
        <w:t xml:space="preserve"> based on ‘a deficit view’ of delivery, as </w:t>
      </w:r>
      <w:r w:rsidR="00616535">
        <w:t xml:space="preserve">they feel </w:t>
      </w:r>
      <w:r w:rsidRPr="00D7186E">
        <w:t xml:space="preserve">has </w:t>
      </w:r>
      <w:r>
        <w:t xml:space="preserve">been the case in </w:t>
      </w:r>
      <w:r w:rsidRPr="00D7186E">
        <w:t>VET</w:t>
      </w:r>
      <w:r>
        <w:t xml:space="preserve"> historically </w:t>
      </w:r>
    </w:p>
    <w:p w14:paraId="5705DD84" w14:textId="2538D25E" w:rsidR="0048592E" w:rsidRDefault="0048592E" w:rsidP="00CA166E">
      <w:pPr>
        <w:pStyle w:val="Dotpoint1"/>
      </w:pPr>
      <w:r w:rsidRPr="003C5A16">
        <w:t>It is based on a good understanding of teaching, training</w:t>
      </w:r>
      <w:r w:rsidR="0076076F">
        <w:t>,</w:t>
      </w:r>
      <w:r w:rsidRPr="003C5A16">
        <w:t xml:space="preserve"> learning and assessment in VET and what it </w:t>
      </w:r>
      <w:r w:rsidR="0079061C">
        <w:t xml:space="preserve">generally </w:t>
      </w:r>
      <w:r w:rsidRPr="003C5A16">
        <w:t xml:space="preserve">takes to </w:t>
      </w:r>
      <w:r w:rsidR="00746AE4">
        <w:t>deliver</w:t>
      </w:r>
      <w:r w:rsidRPr="003C5A16">
        <w:t xml:space="preserve"> </w:t>
      </w:r>
      <w:r w:rsidR="002E2237">
        <w:t>high quality</w:t>
      </w:r>
      <w:r w:rsidRPr="003C5A16">
        <w:t>.</w:t>
      </w:r>
    </w:p>
    <w:p w14:paraId="4E552CBE" w14:textId="2B79905B" w:rsidR="008C3275" w:rsidRPr="003736D2" w:rsidRDefault="008C3275" w:rsidP="00616535">
      <w:pPr>
        <w:pStyle w:val="Heading3"/>
      </w:pPr>
      <w:r>
        <w:t xml:space="preserve">A </w:t>
      </w:r>
      <w:r w:rsidRPr="003736D2">
        <w:t>national body for VET</w:t>
      </w:r>
    </w:p>
    <w:p w14:paraId="5968BE59" w14:textId="46F86033" w:rsidR="00815245" w:rsidRDefault="00ED1F5B" w:rsidP="009E2702">
      <w:pPr>
        <w:pStyle w:val="Text"/>
      </w:pPr>
      <w:r>
        <w:t>Relatedly, w</w:t>
      </w:r>
      <w:r w:rsidR="00F85A24">
        <w:t xml:space="preserve">e heard </w:t>
      </w:r>
      <w:r w:rsidR="00401AC4">
        <w:t xml:space="preserve">several </w:t>
      </w:r>
      <w:r w:rsidR="008C3275" w:rsidRPr="00F932E6">
        <w:t xml:space="preserve">calls from RTOs for a national body for VET to ‘bring it all together’ across jurisdictions, </w:t>
      </w:r>
      <w:r w:rsidR="00616535">
        <w:t xml:space="preserve">RTO types </w:t>
      </w:r>
      <w:r w:rsidR="008C3275" w:rsidRPr="00F932E6">
        <w:t xml:space="preserve">and stakeholders. </w:t>
      </w:r>
    </w:p>
    <w:p w14:paraId="1A8DC98C" w14:textId="77777777" w:rsidR="00815245" w:rsidRDefault="00815245" w:rsidP="00815245">
      <w:pPr>
        <w:pStyle w:val="Quote"/>
      </w:pPr>
      <w:r w:rsidRPr="000D20E1">
        <w:t xml:space="preserve">We need a national body (like </w:t>
      </w:r>
      <w:r>
        <w:t xml:space="preserve">[the former] </w:t>
      </w:r>
      <w:r w:rsidRPr="000D20E1">
        <w:t>ANTA) that keeps knowledge and develops the sector. We have really struggled without it with revolving doors in government officials</w:t>
      </w:r>
      <w:r>
        <w:t xml:space="preserve"> </w:t>
      </w:r>
      <w:r w:rsidRPr="000D20E1">
        <w:t xml:space="preserve">and </w:t>
      </w:r>
      <w:r>
        <w:t xml:space="preserve">RTO </w:t>
      </w:r>
      <w:r w:rsidRPr="000D20E1">
        <w:t>CEOs</w:t>
      </w:r>
      <w:r>
        <w:t xml:space="preserve">. This means that much of </w:t>
      </w:r>
      <w:r w:rsidRPr="000D20E1">
        <w:t xml:space="preserve">the wealth of research </w:t>
      </w:r>
      <w:r>
        <w:t xml:space="preserve">we have </w:t>
      </w:r>
      <w:r w:rsidRPr="000D20E1">
        <w:t xml:space="preserve">is not used or </w:t>
      </w:r>
      <w:r>
        <w:t xml:space="preserve">even </w:t>
      </w:r>
      <w:r w:rsidRPr="000D20E1">
        <w:t>referred to</w:t>
      </w:r>
      <w:r>
        <w:t>.</w:t>
      </w:r>
      <w:r>
        <w:tab/>
        <w:t>(TAFE)</w:t>
      </w:r>
    </w:p>
    <w:p w14:paraId="34A26258" w14:textId="4BBE898A" w:rsidR="008C3275" w:rsidRPr="00F932E6" w:rsidRDefault="008C3275" w:rsidP="009E2702">
      <w:pPr>
        <w:pStyle w:val="Text"/>
      </w:pPr>
      <w:r w:rsidRPr="00F932E6">
        <w:t>Th</w:t>
      </w:r>
      <w:r w:rsidR="0062085E">
        <w:t>is</w:t>
      </w:r>
      <w:r w:rsidR="00F85A24">
        <w:t xml:space="preserve"> </w:t>
      </w:r>
      <w:r w:rsidR="0062085E">
        <w:t>suggestio</w:t>
      </w:r>
      <w:r w:rsidR="00394EAF">
        <w:t>n</w:t>
      </w:r>
      <w:r w:rsidR="00616535">
        <w:t xml:space="preserve"> </w:t>
      </w:r>
      <w:r w:rsidRPr="00F932E6">
        <w:t xml:space="preserve">has been </w:t>
      </w:r>
      <w:r w:rsidR="00394EAF">
        <w:t>raised</w:t>
      </w:r>
      <w:r w:rsidRPr="00F932E6">
        <w:t xml:space="preserve"> several </w:t>
      </w:r>
      <w:r w:rsidR="0079061C">
        <w:t xml:space="preserve">times </w:t>
      </w:r>
      <w:r w:rsidR="00016566">
        <w:t>under different guises</w:t>
      </w:r>
      <w:r w:rsidR="002E2237">
        <w:t xml:space="preserve"> </w:t>
      </w:r>
      <w:r w:rsidR="00476095">
        <w:t xml:space="preserve">to provide better </w:t>
      </w:r>
      <w:r w:rsidR="00394848">
        <w:t>coordinat</w:t>
      </w:r>
      <w:r w:rsidR="002E2237">
        <w:t>i</w:t>
      </w:r>
      <w:r w:rsidR="00476095">
        <w:t xml:space="preserve">on of </w:t>
      </w:r>
      <w:r w:rsidRPr="00F932E6">
        <w:t>the sector</w:t>
      </w:r>
      <w:r w:rsidR="00914974">
        <w:t xml:space="preserve"> </w:t>
      </w:r>
      <w:r w:rsidRPr="00F932E6">
        <w:t>at a national level</w:t>
      </w:r>
      <w:r w:rsidR="00016566">
        <w:t xml:space="preserve"> </w:t>
      </w:r>
      <w:r w:rsidR="00736367" w:rsidRPr="00F932E6">
        <w:t>(Guthrie &amp; Clayton 2018; Tyler &amp; Dymock 2017;</w:t>
      </w:r>
      <w:r w:rsidR="00736367">
        <w:t xml:space="preserve"> </w:t>
      </w:r>
      <w:proofErr w:type="spellStart"/>
      <w:r w:rsidR="00736367" w:rsidRPr="00F932E6">
        <w:t>Wheelahan</w:t>
      </w:r>
      <w:proofErr w:type="spellEnd"/>
      <w:r w:rsidR="00736367" w:rsidRPr="00F932E6">
        <w:t xml:space="preserve"> &amp; Moodie 2011</w:t>
      </w:r>
      <w:r w:rsidR="00FC62C9">
        <w:rPr>
          <w:rStyle w:val="FootnoteReference"/>
          <w:szCs w:val="19"/>
        </w:rPr>
        <w:footnoteReference w:id="13"/>
      </w:r>
      <w:r w:rsidR="00736367">
        <w:t xml:space="preserve">) </w:t>
      </w:r>
      <w:r w:rsidR="00016566">
        <w:t xml:space="preserve">and </w:t>
      </w:r>
      <w:r w:rsidR="00401AC4">
        <w:t xml:space="preserve">to </w:t>
      </w:r>
      <w:r w:rsidR="00016566">
        <w:t xml:space="preserve">give RTOs and the </w:t>
      </w:r>
      <w:r w:rsidR="00394848">
        <w:t>individuals</w:t>
      </w:r>
      <w:r w:rsidR="00016566">
        <w:t xml:space="preserve"> working in them </w:t>
      </w:r>
      <w:r w:rsidRPr="00F932E6">
        <w:t>a ‘concerted voice</w:t>
      </w:r>
      <w:r w:rsidR="004C659A">
        <w:t>’</w:t>
      </w:r>
      <w:r w:rsidR="00016566">
        <w:t xml:space="preserve"> (</w:t>
      </w:r>
      <w:r w:rsidRPr="00F932E6">
        <w:t xml:space="preserve">Tyler &amp; Dymock 2017, p.26). </w:t>
      </w:r>
      <w:r w:rsidR="002751D9">
        <w:t xml:space="preserve">A national body could be a </w:t>
      </w:r>
      <w:r w:rsidR="00ED6B64">
        <w:t xml:space="preserve">valuable </w:t>
      </w:r>
      <w:r w:rsidR="002751D9">
        <w:t xml:space="preserve">resource </w:t>
      </w:r>
      <w:r w:rsidR="00ED6B64">
        <w:t>for the sector</w:t>
      </w:r>
      <w:r w:rsidR="00564E60">
        <w:t xml:space="preserve">, </w:t>
      </w:r>
      <w:r w:rsidR="00476095">
        <w:t xml:space="preserve">one that </w:t>
      </w:r>
      <w:r w:rsidR="002751D9">
        <w:t>coordinat</w:t>
      </w:r>
      <w:r w:rsidR="00ED6B64">
        <w:t xml:space="preserve">es </w:t>
      </w:r>
      <w:r w:rsidR="00564E60">
        <w:t xml:space="preserve">the </w:t>
      </w:r>
      <w:r w:rsidR="002751D9">
        <w:t>quality-related elements</w:t>
      </w:r>
      <w:r w:rsidR="00CE3756">
        <w:t xml:space="preserve"> </w:t>
      </w:r>
      <w:r w:rsidR="00ED6B64">
        <w:t xml:space="preserve">suggested by </w:t>
      </w:r>
      <w:r w:rsidR="002751D9">
        <w:t>RTOs</w:t>
      </w:r>
      <w:r w:rsidR="00ED6B64">
        <w:t xml:space="preserve"> </w:t>
      </w:r>
      <w:r w:rsidR="00772B72">
        <w:t>including</w:t>
      </w:r>
      <w:r w:rsidR="00D34CC1">
        <w:t>:</w:t>
      </w:r>
    </w:p>
    <w:p w14:paraId="24E42CF8" w14:textId="2AF18256" w:rsidR="008C3275" w:rsidRPr="002C3BFE" w:rsidRDefault="001E41EC" w:rsidP="00CA166E">
      <w:pPr>
        <w:pStyle w:val="Dotpoint1"/>
        <w:rPr>
          <w:rFonts w:eastAsia="Trebuchet MS"/>
          <w:szCs w:val="19"/>
        </w:rPr>
      </w:pPr>
      <w:r>
        <w:t>a</w:t>
      </w:r>
      <w:r w:rsidR="00564E60">
        <w:t xml:space="preserve"> </w:t>
      </w:r>
      <w:r w:rsidR="008C3275" w:rsidRPr="004006F6">
        <w:t xml:space="preserve">national framework (blueprint) for </w:t>
      </w:r>
      <w:r w:rsidR="003772D9">
        <w:t>high-quality</w:t>
      </w:r>
      <w:r w:rsidR="008C3275" w:rsidRPr="004006F6">
        <w:t xml:space="preserve"> delivery</w:t>
      </w:r>
      <w:r w:rsidR="00016566">
        <w:t xml:space="preserve"> with agreed measures</w:t>
      </w:r>
      <w:r w:rsidR="00770BC1">
        <w:rPr>
          <w:rStyle w:val="FootnoteReference"/>
        </w:rPr>
        <w:footnoteReference w:id="14"/>
      </w:r>
    </w:p>
    <w:p w14:paraId="609DE2A2" w14:textId="1983299D" w:rsidR="008C3275" w:rsidRPr="004006F6" w:rsidRDefault="00564E60" w:rsidP="00CA166E">
      <w:pPr>
        <w:pStyle w:val="Dotpoint1"/>
      </w:pPr>
      <w:r>
        <w:t>s</w:t>
      </w:r>
      <w:r w:rsidR="008C3275" w:rsidRPr="004006F6">
        <w:t xml:space="preserve">trategic CPD for </w:t>
      </w:r>
      <w:r w:rsidR="008C3275">
        <w:t xml:space="preserve">VET leaders, managers, teachers, trainers and assessors, curriculum designers and student support professionals with </w:t>
      </w:r>
      <w:r w:rsidR="008C3275" w:rsidRPr="004006F6">
        <w:t>opportunities to share good practices.</w:t>
      </w:r>
      <w:r w:rsidR="00770BC1">
        <w:rPr>
          <w:rStyle w:val="FootnoteReference"/>
        </w:rPr>
        <w:footnoteReference w:id="15"/>
      </w:r>
      <w:r w:rsidR="00F4073D" w:rsidRPr="00F4073D">
        <w:rPr>
          <w:vertAlign w:val="superscript"/>
        </w:rPr>
        <w:t>,</w:t>
      </w:r>
      <w:r w:rsidR="00914974">
        <w:rPr>
          <w:rStyle w:val="FootnoteReference"/>
        </w:rPr>
        <w:footnoteReference w:id="16"/>
      </w:r>
      <w:r w:rsidR="00914974">
        <w:t xml:space="preserve"> </w:t>
      </w:r>
      <w:r w:rsidR="008C3275" w:rsidRPr="004006F6">
        <w:t xml:space="preserve">A national body might </w:t>
      </w:r>
      <w:r w:rsidR="008C3275" w:rsidRPr="004006F6">
        <w:lastRenderedPageBreak/>
        <w:t xml:space="preserve">also </w:t>
      </w:r>
      <w:r w:rsidR="009765AA">
        <w:t xml:space="preserve">settle </w:t>
      </w:r>
      <w:r w:rsidR="008C3275" w:rsidRPr="004006F6">
        <w:t>ongoing issues related to teaching qualifications, CPD and career progression for teachers and trainers</w:t>
      </w:r>
      <w:r w:rsidR="00ED6B64">
        <w:t xml:space="preserve"> and develop </w:t>
      </w:r>
      <w:r w:rsidR="00305751">
        <w:t>the professionalism of teaching and training</w:t>
      </w:r>
      <w:r w:rsidR="00476095">
        <w:rPr>
          <w:rStyle w:val="FootnoteReference"/>
        </w:rPr>
        <w:footnoteReference w:id="17"/>
      </w:r>
      <w:r w:rsidR="00305751">
        <w:t xml:space="preserve"> </w:t>
      </w:r>
    </w:p>
    <w:p w14:paraId="240C5811" w14:textId="502F2034" w:rsidR="008C3275" w:rsidRPr="00335201" w:rsidRDefault="001E41EC" w:rsidP="00CA166E">
      <w:pPr>
        <w:pStyle w:val="Dotpoint1"/>
      </w:pPr>
      <w:r>
        <w:t>m</w:t>
      </w:r>
      <w:r w:rsidR="008C3275" w:rsidRPr="00335201">
        <w:t>ore cooperation and collaboration across RTOs. This is seen by RTOs as an untapped opportunity to improve the quality of delivery in VET</w:t>
      </w:r>
      <w:r w:rsidR="009765AA" w:rsidRPr="00335201">
        <w:t xml:space="preserve">, especially after </w:t>
      </w:r>
      <w:r w:rsidR="00497FAE">
        <w:t>the coronavirus pandemic</w:t>
      </w:r>
      <w:r w:rsidR="008C3275" w:rsidRPr="00335201">
        <w:t xml:space="preserve">. We heard several suggestions </w:t>
      </w:r>
      <w:r w:rsidR="009765AA" w:rsidRPr="00335201">
        <w:t xml:space="preserve">for sharing </w:t>
      </w:r>
      <w:r w:rsidR="008C3275" w:rsidRPr="00335201">
        <w:t xml:space="preserve">expertise, specialisation, </w:t>
      </w:r>
      <w:proofErr w:type="gramStart"/>
      <w:r w:rsidR="008C3275" w:rsidRPr="00335201">
        <w:t>facilities</w:t>
      </w:r>
      <w:proofErr w:type="gramEnd"/>
      <w:r w:rsidR="008C3275" w:rsidRPr="00335201">
        <w:t xml:space="preserve"> and resources at national, state and local levels, such as the provision of learning and LL&amp;N support by ACE RTOs for students in RTOs in other sectors</w:t>
      </w:r>
      <w:r w:rsidR="00335201" w:rsidRPr="00335201">
        <w:t xml:space="preserve"> </w:t>
      </w:r>
    </w:p>
    <w:p w14:paraId="089B3748" w14:textId="65A3EDD5" w:rsidR="008C3275" w:rsidRPr="00085860" w:rsidRDefault="008F16F8" w:rsidP="00CA166E">
      <w:pPr>
        <w:pStyle w:val="Dotpoint1"/>
        <w:rPr>
          <w:shd w:val="clear" w:color="auto" w:fill="FFFFFF"/>
        </w:rPr>
      </w:pPr>
      <w:bookmarkStart w:id="102" w:name="_Hlk86840173"/>
      <w:r>
        <w:t>a</w:t>
      </w:r>
      <w:r w:rsidR="008C3275">
        <w:t xml:space="preserve"> bank of m</w:t>
      </w:r>
      <w:r w:rsidR="008C3275" w:rsidRPr="00085860">
        <w:t>aster teaching and assessment resources</w:t>
      </w:r>
      <w:r w:rsidR="008C3275">
        <w:t xml:space="preserve"> to:</w:t>
      </w:r>
    </w:p>
    <w:bookmarkEnd w:id="102"/>
    <w:p w14:paraId="45A473FD" w14:textId="542A4EDE" w:rsidR="008C3275" w:rsidRDefault="008F16F8" w:rsidP="00CA166E">
      <w:pPr>
        <w:pStyle w:val="Dotpoint2"/>
      </w:pPr>
      <w:r>
        <w:t>o</w:t>
      </w:r>
      <w:r w:rsidR="008C3275" w:rsidRPr="00D0216F">
        <w:t>vercom</w:t>
      </w:r>
      <w:r w:rsidR="008C3275">
        <w:t xml:space="preserve">e </w:t>
      </w:r>
      <w:r w:rsidR="008C3275" w:rsidRPr="00D0216F">
        <w:t xml:space="preserve">the ‘huge loss of productivity’ when </w:t>
      </w:r>
      <w:r w:rsidR="009765AA">
        <w:t xml:space="preserve">RTOs </w:t>
      </w:r>
      <w:r w:rsidR="008C3275" w:rsidRPr="00D0216F">
        <w:t xml:space="preserve">develop and update their own resources </w:t>
      </w:r>
    </w:p>
    <w:p w14:paraId="5102788A" w14:textId="326C8ADD" w:rsidR="008C3275" w:rsidRPr="00D0216F" w:rsidRDefault="008F16F8" w:rsidP="00CA166E">
      <w:pPr>
        <w:pStyle w:val="Dotpoint2"/>
      </w:pPr>
      <w:r>
        <w:t>r</w:t>
      </w:r>
      <w:r w:rsidR="008C3275">
        <w:t>educe the costs associated with continually updating resources</w:t>
      </w:r>
    </w:p>
    <w:p w14:paraId="66D738D9" w14:textId="1E86CD2A" w:rsidR="008C3275" w:rsidRPr="00D0216F" w:rsidRDefault="008F16F8" w:rsidP="00CA166E">
      <w:pPr>
        <w:pStyle w:val="Dotpoint2"/>
      </w:pPr>
      <w:r>
        <w:t>r</w:t>
      </w:r>
      <w:r w:rsidR="008C3275" w:rsidRPr="00D0216F">
        <w:t>emov</w:t>
      </w:r>
      <w:r w:rsidR="008C3275">
        <w:t xml:space="preserve">e </w:t>
      </w:r>
      <w:r>
        <w:t xml:space="preserve">the </w:t>
      </w:r>
      <w:r w:rsidR="008C3275" w:rsidRPr="00D0216F">
        <w:t xml:space="preserve">inconsistencies in delivery that occur when RTOs interpret training packages differently </w:t>
      </w:r>
    </w:p>
    <w:p w14:paraId="69ACBA31" w14:textId="43C3284B" w:rsidR="008C3275" w:rsidRPr="00D0216F" w:rsidRDefault="008F16F8" w:rsidP="00CA166E">
      <w:pPr>
        <w:pStyle w:val="Dotpoint2"/>
      </w:pPr>
      <w:r>
        <w:t>u</w:t>
      </w:r>
      <w:r w:rsidR="008C3275" w:rsidRPr="00D0216F">
        <w:t>tilis</w:t>
      </w:r>
      <w:r w:rsidR="008C3275">
        <w:t xml:space="preserve">e </w:t>
      </w:r>
      <w:r w:rsidR="008C3275" w:rsidRPr="00D0216F">
        <w:t xml:space="preserve">the wealth of existing materials (‘there has been a lot of good stuff </w:t>
      </w:r>
      <w:r w:rsidR="008C3275">
        <w:t>out there’</w:t>
      </w:r>
      <w:r w:rsidR="009765AA">
        <w:t xml:space="preserve">) </w:t>
      </w:r>
    </w:p>
    <w:p w14:paraId="226FD014" w14:textId="5A1372CF" w:rsidR="008C3275" w:rsidRDefault="008F16F8" w:rsidP="00CA166E">
      <w:pPr>
        <w:pStyle w:val="Dotpoint2"/>
      </w:pPr>
      <w:r>
        <w:t>r</w:t>
      </w:r>
      <w:r w:rsidR="008C3275" w:rsidRPr="00D0216F">
        <w:t>eliev</w:t>
      </w:r>
      <w:r w:rsidR="008C3275">
        <w:t xml:space="preserve">e </w:t>
      </w:r>
      <w:r w:rsidR="008C3275" w:rsidRPr="00D0216F">
        <w:t>pressure on teachers</w:t>
      </w:r>
      <w:r w:rsidR="008C3275">
        <w:t xml:space="preserve"> and trainers</w:t>
      </w:r>
      <w:r w:rsidR="008C3275" w:rsidRPr="00D0216F">
        <w:t>, especially those new to teaching</w:t>
      </w:r>
      <w:r w:rsidR="008C3275">
        <w:t>, allow</w:t>
      </w:r>
      <w:r>
        <w:t>ing</w:t>
      </w:r>
      <w:r w:rsidR="008C3275">
        <w:t xml:space="preserve"> them more time to focus on teaching and training </w:t>
      </w:r>
    </w:p>
    <w:p w14:paraId="66DC2F76" w14:textId="01BCE2D5" w:rsidR="008C3275" w:rsidRDefault="009765AA" w:rsidP="009E2702">
      <w:pPr>
        <w:pStyle w:val="Text"/>
      </w:pPr>
      <w:r>
        <w:t xml:space="preserve">The need for a bank of master resources for RTOs is consistent with comments received </w:t>
      </w:r>
      <w:r w:rsidR="00B8318A">
        <w:t xml:space="preserve">through DESE’s consultation processes </w:t>
      </w:r>
      <w:r>
        <w:t>in 2020</w:t>
      </w:r>
      <w:r w:rsidR="00B8318A">
        <w:t xml:space="preserve"> which were particularly focused on assessment tools and resources (DESE 2021a)</w:t>
      </w:r>
      <w:r>
        <w:t xml:space="preserve">. </w:t>
      </w:r>
      <w:r w:rsidR="008C3275">
        <w:t xml:space="preserve">One large public RTO we </w:t>
      </w:r>
      <w:r w:rsidR="008E238F">
        <w:t xml:space="preserve">consulted </w:t>
      </w:r>
      <w:r w:rsidR="008C3275">
        <w:t xml:space="preserve">has </w:t>
      </w:r>
      <w:r>
        <w:t xml:space="preserve">already </w:t>
      </w:r>
      <w:r w:rsidR="008C3275">
        <w:t>developed and now maintains master resources</w:t>
      </w:r>
      <w:r w:rsidR="008E238F">
        <w:t>, which</w:t>
      </w:r>
      <w:r w:rsidR="008C3275">
        <w:t xml:space="preserve"> are regularly updated by teaching teams across multiple courses</w:t>
      </w:r>
      <w:r w:rsidR="004A7606">
        <w:t>.</w:t>
      </w:r>
      <w:r w:rsidR="008C3275">
        <w:t xml:space="preserve"> </w:t>
      </w:r>
    </w:p>
    <w:p w14:paraId="6FF0A7B0" w14:textId="4254A5E4" w:rsidR="00016566" w:rsidRPr="003D73B6" w:rsidRDefault="005044B2" w:rsidP="00CA166E">
      <w:pPr>
        <w:pStyle w:val="Dotpoint1"/>
        <w:rPr>
          <w:shd w:val="clear" w:color="auto" w:fill="FFFFFF"/>
        </w:rPr>
      </w:pPr>
      <w:r>
        <w:t>r</w:t>
      </w:r>
      <w:r w:rsidR="008C3275" w:rsidRPr="00757B48">
        <w:t xml:space="preserve">esearch </w:t>
      </w:r>
      <w:r w:rsidR="008C3275">
        <w:t xml:space="preserve">and </w:t>
      </w:r>
      <w:r w:rsidR="008C3275" w:rsidRPr="00A21A09">
        <w:t>innovation</w:t>
      </w:r>
      <w:r w:rsidR="008C3275">
        <w:t xml:space="preserve"> in </w:t>
      </w:r>
      <w:r w:rsidR="008C3275" w:rsidRPr="00757B48">
        <w:t>teaching, learning and assessment</w:t>
      </w:r>
      <w:r w:rsidR="008C3275">
        <w:t xml:space="preserve"> and student support</w:t>
      </w:r>
      <w:r w:rsidR="008C3275" w:rsidRPr="00757B48">
        <w:t xml:space="preserve">. </w:t>
      </w:r>
    </w:p>
    <w:p w14:paraId="1C3F3C99" w14:textId="4D23A002" w:rsidR="000F774F" w:rsidRDefault="008C3275" w:rsidP="0000524D">
      <w:pPr>
        <w:pStyle w:val="Text"/>
        <w:rPr>
          <w:rFonts w:ascii="Arial" w:hAnsi="Arial" w:cs="Tahoma"/>
          <w:sz w:val="28"/>
        </w:rPr>
      </w:pPr>
      <w:r w:rsidRPr="000F774F">
        <w:t xml:space="preserve">There are several precedents </w:t>
      </w:r>
      <w:r w:rsidR="005044B2">
        <w:t xml:space="preserve">for VET </w:t>
      </w:r>
      <w:r w:rsidRPr="000F774F">
        <w:t>in Australia</w:t>
      </w:r>
      <w:r w:rsidR="008A7C5E" w:rsidRPr="000F774F">
        <w:t xml:space="preserve"> for acting nationally,</w:t>
      </w:r>
      <w:r w:rsidRPr="000F774F">
        <w:t xml:space="preserve"> including Reframing the Future, </w:t>
      </w:r>
      <w:proofErr w:type="spellStart"/>
      <w:r w:rsidR="000F5C68" w:rsidRPr="000F774F">
        <w:t>Learnscope</w:t>
      </w:r>
      <w:proofErr w:type="spellEnd"/>
      <w:r w:rsidR="000F5C68" w:rsidRPr="000F774F">
        <w:t xml:space="preserve">, </w:t>
      </w:r>
      <w:r w:rsidRPr="000F774F">
        <w:t>the Institute of Trades Skills Excellence</w:t>
      </w:r>
      <w:r w:rsidR="00815245">
        <w:t xml:space="preserve"> </w:t>
      </w:r>
      <w:r w:rsidRPr="000F774F">
        <w:t>and the Flexible Learning Advisory Group (FLAG)</w:t>
      </w:r>
      <w:r w:rsidR="00815245">
        <w:t xml:space="preserve"> to mention a few</w:t>
      </w:r>
      <w:r w:rsidRPr="000F774F">
        <w:t xml:space="preserve">. Internationally, </w:t>
      </w:r>
      <w:r w:rsidR="006E6E4E" w:rsidRPr="000F774F">
        <w:t xml:space="preserve">centres of vocational excellence </w:t>
      </w:r>
      <w:r w:rsidRPr="000F774F">
        <w:t>(</w:t>
      </w:r>
      <w:proofErr w:type="spellStart"/>
      <w:r w:rsidRPr="000F774F">
        <w:t>CoVEs</w:t>
      </w:r>
      <w:proofErr w:type="spellEnd"/>
      <w:r w:rsidRPr="000F774F">
        <w:t xml:space="preserve">) </w:t>
      </w:r>
      <w:r w:rsidR="00182CAE">
        <w:t xml:space="preserve">have </w:t>
      </w:r>
      <w:r w:rsidR="00CE3756">
        <w:t xml:space="preserve">been </w:t>
      </w:r>
      <w:r w:rsidRPr="000F774F">
        <w:t>operat</w:t>
      </w:r>
      <w:r w:rsidR="00CE3756">
        <w:t xml:space="preserve">ing </w:t>
      </w:r>
      <w:r w:rsidRPr="000F774F">
        <w:t>in the United Kingdom</w:t>
      </w:r>
      <w:r w:rsidR="00A21A09">
        <w:t xml:space="preserve"> and </w:t>
      </w:r>
      <w:r w:rsidR="00C45778" w:rsidRPr="000F774F">
        <w:t xml:space="preserve">in </w:t>
      </w:r>
      <w:r w:rsidRPr="000F774F">
        <w:t xml:space="preserve">Europe </w:t>
      </w:r>
      <w:r w:rsidR="00C45778" w:rsidRPr="000F774F">
        <w:t>for similar reasons</w:t>
      </w:r>
      <w:r w:rsidR="00182CAE">
        <w:t xml:space="preserve"> and </w:t>
      </w:r>
      <w:r w:rsidRPr="000F774F">
        <w:t xml:space="preserve">are </w:t>
      </w:r>
      <w:r w:rsidR="00476095">
        <w:t xml:space="preserve">currently </w:t>
      </w:r>
      <w:r w:rsidRPr="000F774F">
        <w:t>under trial in New Zealand</w:t>
      </w:r>
      <w:r w:rsidR="00C45778" w:rsidRPr="000F774F">
        <w:t xml:space="preserve"> in some industry areas</w:t>
      </w:r>
      <w:r w:rsidRPr="000F774F">
        <w:t>. The</w:t>
      </w:r>
      <w:r w:rsidR="00C45778" w:rsidRPr="000F774F">
        <w:t>ir principal role is to</w:t>
      </w:r>
      <w:r w:rsidRPr="000F774F">
        <w:t xml:space="preserve"> promote collaboration among VET providers</w:t>
      </w:r>
      <w:r w:rsidR="00E8466D">
        <w:t xml:space="preserve"> and</w:t>
      </w:r>
      <w:r w:rsidRPr="000F774F">
        <w:t xml:space="preserve"> </w:t>
      </w:r>
      <w:r w:rsidR="00293F00">
        <w:t>assemble</w:t>
      </w:r>
      <w:r w:rsidRPr="000F774F">
        <w:t xml:space="preserve"> expertise, knowledge, </w:t>
      </w:r>
      <w:proofErr w:type="gramStart"/>
      <w:r w:rsidRPr="000F774F">
        <w:t>practice</w:t>
      </w:r>
      <w:proofErr w:type="gramEnd"/>
      <w:r w:rsidRPr="000F774F">
        <w:t xml:space="preserve"> and funding to support innovation and overall quality improvement (European Training Federation 2020).</w:t>
      </w:r>
      <w:r w:rsidR="003A6BC5" w:rsidRPr="000F774F">
        <w:t xml:space="preserve"> </w:t>
      </w:r>
      <w:r w:rsidR="00BE6B26">
        <w:t>The establishment of</w:t>
      </w:r>
      <w:r w:rsidR="003A6BC5" w:rsidRPr="000F774F">
        <w:t xml:space="preserve"> several </w:t>
      </w:r>
      <w:r w:rsidR="00BE6B26" w:rsidRPr="000F774F">
        <w:t xml:space="preserve">centres of vocational excellence </w:t>
      </w:r>
      <w:r w:rsidR="003A6BC5" w:rsidRPr="000F774F">
        <w:t>on a trial basis</w:t>
      </w:r>
      <w:r w:rsidR="004B5BB0">
        <w:t>, drawing on the experience of these initiatives, may</w:t>
      </w:r>
      <w:r w:rsidR="003A6BC5" w:rsidRPr="000F774F">
        <w:t xml:space="preserve"> be a useful </w:t>
      </w:r>
      <w:r w:rsidR="00FC4C84">
        <w:t>initiative</w:t>
      </w:r>
      <w:r w:rsidR="003A6BC5" w:rsidRPr="000F774F">
        <w:t xml:space="preserve">. </w:t>
      </w:r>
      <w:r w:rsidR="000F774F">
        <w:br w:type="page"/>
      </w:r>
    </w:p>
    <w:p w14:paraId="4E69DDB8" w14:textId="152935B8" w:rsidR="00F160A3" w:rsidRDefault="00E46A45" w:rsidP="00622681">
      <w:pPr>
        <w:pStyle w:val="Heading1"/>
      </w:pPr>
      <w:bookmarkStart w:id="103" w:name="_Toc97301530"/>
      <w:bookmarkStart w:id="104" w:name="_Hlk85971947"/>
      <w:r w:rsidRPr="00E46A45">
        <w:rPr>
          <w:noProof/>
        </w:rPr>
        <w:lastRenderedPageBreak/>
        <w:drawing>
          <wp:anchor distT="0" distB="0" distL="114300" distR="114300" simplePos="0" relativeHeight="252107776" behindDoc="0" locked="0" layoutInCell="1" allowOverlap="1" wp14:anchorId="3D1168E0" wp14:editId="52B8C34D">
            <wp:simplePos x="0" y="0"/>
            <wp:positionH relativeFrom="column">
              <wp:posOffset>-5080</wp:posOffset>
            </wp:positionH>
            <wp:positionV relativeFrom="paragraph">
              <wp:posOffset>0</wp:posOffset>
            </wp:positionV>
            <wp:extent cx="419100" cy="41910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A3">
        <w:t xml:space="preserve">Towards a </w:t>
      </w:r>
      <w:r w:rsidR="0048592E">
        <w:t xml:space="preserve">framework for </w:t>
      </w:r>
      <w:r>
        <w:br/>
      </w:r>
      <w:r w:rsidR="00F160A3">
        <w:t>high-quality delivery</w:t>
      </w:r>
      <w:bookmarkEnd w:id="103"/>
    </w:p>
    <w:p w14:paraId="716C2FA7" w14:textId="0DBE4557" w:rsidR="002958B4" w:rsidRDefault="003D73B6" w:rsidP="001A2FE4">
      <w:pPr>
        <w:pStyle w:val="Text"/>
      </w:pPr>
      <w:bookmarkStart w:id="105" w:name="_Hlk85971316"/>
      <w:bookmarkStart w:id="106" w:name="_Toc82271552"/>
      <w:bookmarkEnd w:id="104"/>
      <w:r>
        <w:rPr>
          <w:noProof/>
          <w:lang w:eastAsia="en-AU"/>
        </w:rPr>
        <mc:AlternateContent>
          <mc:Choice Requires="wps">
            <w:drawing>
              <wp:anchor distT="0" distB="0" distL="114300" distR="114300" simplePos="0" relativeHeight="252044288" behindDoc="0" locked="1" layoutInCell="1" allowOverlap="1" wp14:anchorId="302D1559" wp14:editId="2054D1E4">
                <wp:simplePos x="0" y="0"/>
                <wp:positionH relativeFrom="outsideMargin">
                  <wp:posOffset>4438015</wp:posOffset>
                </wp:positionH>
                <wp:positionV relativeFrom="page">
                  <wp:posOffset>1728470</wp:posOffset>
                </wp:positionV>
                <wp:extent cx="2202180" cy="282956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202180" cy="282956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9AAC91D" w14:textId="77777777" w:rsidR="00995FC3" w:rsidRPr="00D14687" w:rsidRDefault="00995FC3" w:rsidP="003D73B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1920905" w14:textId="77777777" w:rsidR="00995FC3" w:rsidRPr="003D73B6" w:rsidRDefault="00995FC3" w:rsidP="003D73B6">
                            <w:pPr>
                              <w:pStyle w:val="KeyPoints"/>
                              <w:ind w:left="-142"/>
                            </w:pPr>
                            <w:r w:rsidRPr="003D73B6">
                              <w:t xml:space="preserve">High-quality delivery in VET might be described as learner-centred, transformational, fit-for-purpose and evolutionary. </w:t>
                            </w:r>
                          </w:p>
                          <w:p w14:paraId="47627655" w14:textId="77777777" w:rsidR="00995FC3" w:rsidRDefault="00995FC3" w:rsidP="003D73B6">
                            <w:pPr>
                              <w:pStyle w:val="KeyPoints"/>
                              <w:ind w:left="-142"/>
                            </w:pPr>
                            <w:r>
                              <w:t>A wide range of metrics can be used to measure it. While there may be a core of measures, the choice of additional ones will vary by RTO.</w:t>
                            </w:r>
                          </w:p>
                          <w:p w14:paraId="0F197868" w14:textId="7A6621ED" w:rsidR="00995FC3" w:rsidRPr="001A3613" w:rsidRDefault="00995FC3" w:rsidP="00635377">
                            <w:pPr>
                              <w:pStyle w:val="KeyPoints"/>
                              <w:ind w:left="-142"/>
                            </w:pPr>
                            <w:r>
                              <w:t xml:space="preserve">More value could be placed on the </w:t>
                            </w:r>
                            <w:r w:rsidRPr="007166F7">
                              <w:t xml:space="preserve">professional judgments of teachers, </w:t>
                            </w:r>
                            <w:proofErr w:type="gramStart"/>
                            <w:r w:rsidRPr="007166F7">
                              <w:t>trainers</w:t>
                            </w:r>
                            <w:proofErr w:type="gramEnd"/>
                            <w:r w:rsidRPr="007166F7">
                              <w:t xml:space="preserve"> and other informed parties</w:t>
                            </w:r>
                            <w:r>
                              <w:t>.</w:t>
                            </w:r>
                          </w:p>
                          <w:p w14:paraId="1A4D2B3E" w14:textId="3C75D281" w:rsidR="00995FC3" w:rsidRDefault="00995FC3" w:rsidP="00635377">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1559" id="Text Box 28" o:spid="_x0000_s1036" type="#_x0000_t202" style="position:absolute;margin-left:349.45pt;margin-top:136.1pt;width:173.4pt;height:222.8pt;z-index:2520442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" filled="f" stroked="f" strokeweight=".5pt">
                <v:shadow on="t" type="perspective" color="black" opacity="9830f" origin=",.5" offset="0,25pt" matrix="58982f,,,-12452f"/>
                <v:textbox inset="10mm">
                  <w:txbxContent>
                    <w:p w14:paraId="09AAC91D" w14:textId="77777777" w:rsidR="00995FC3" w:rsidRPr="00D14687" w:rsidRDefault="00995FC3" w:rsidP="003D73B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1920905" w14:textId="77777777" w:rsidR="00995FC3" w:rsidRPr="003D73B6" w:rsidRDefault="00995FC3" w:rsidP="003D73B6">
                      <w:pPr>
                        <w:pStyle w:val="KeyPoints"/>
                        <w:ind w:left="-142"/>
                      </w:pPr>
                      <w:r w:rsidRPr="003D73B6">
                        <w:t xml:space="preserve">High-quality delivery in VET might be described as learner-centred, transformational, fit-for-purpose and evolutionary. </w:t>
                      </w:r>
                    </w:p>
                    <w:p w14:paraId="47627655" w14:textId="77777777" w:rsidR="00995FC3" w:rsidRDefault="00995FC3" w:rsidP="003D73B6">
                      <w:pPr>
                        <w:pStyle w:val="KeyPoints"/>
                        <w:ind w:left="-142"/>
                      </w:pPr>
                      <w:r>
                        <w:t>A wide range of metrics can be used to measure it. While there may be a core of measures, the choice of additional ones will vary by RTO.</w:t>
                      </w:r>
                    </w:p>
                    <w:p w14:paraId="0F197868" w14:textId="7A6621ED" w:rsidR="00995FC3" w:rsidRPr="001A3613" w:rsidRDefault="00995FC3" w:rsidP="00635377">
                      <w:pPr>
                        <w:pStyle w:val="KeyPoints"/>
                        <w:ind w:left="-142"/>
                      </w:pPr>
                      <w:r>
                        <w:t xml:space="preserve">More value could be placed on the </w:t>
                      </w:r>
                      <w:r w:rsidRPr="007166F7">
                        <w:t xml:space="preserve">professional judgments of teachers, </w:t>
                      </w:r>
                      <w:proofErr w:type="gramStart"/>
                      <w:r w:rsidRPr="007166F7">
                        <w:t>trainers</w:t>
                      </w:r>
                      <w:proofErr w:type="gramEnd"/>
                      <w:r w:rsidRPr="007166F7">
                        <w:t xml:space="preserve"> and other informed parties</w:t>
                      </w:r>
                      <w:r>
                        <w:t>.</w:t>
                      </w:r>
                    </w:p>
                    <w:p w14:paraId="1A4D2B3E" w14:textId="3C75D281" w:rsidR="00995FC3" w:rsidRDefault="00995FC3" w:rsidP="00635377">
                      <w:pPr>
                        <w:pStyle w:val="KeyPoints"/>
                        <w:numPr>
                          <w:ilvl w:val="0"/>
                          <w:numId w:val="0"/>
                        </w:numPr>
                        <w:ind w:left="-502"/>
                      </w:pPr>
                    </w:p>
                  </w:txbxContent>
                </v:textbox>
                <w10:wrap type="square" anchorx="margin" anchory="page"/>
                <w10:anchorlock/>
              </v:shape>
            </w:pict>
          </mc:Fallback>
        </mc:AlternateContent>
      </w:r>
      <w:r w:rsidR="00622681" w:rsidRPr="00FE6A0C">
        <w:t xml:space="preserve">We have learned a </w:t>
      </w:r>
      <w:r w:rsidR="00BE6B26">
        <w:t>great deal</w:t>
      </w:r>
      <w:r w:rsidR="00622681" w:rsidRPr="00FE6A0C">
        <w:t xml:space="preserve"> from </w:t>
      </w:r>
      <w:r w:rsidR="00BE6B26">
        <w:t xml:space="preserve">the </w:t>
      </w:r>
      <w:r w:rsidR="00823C54">
        <w:t>interviewed</w:t>
      </w:r>
      <w:r w:rsidR="00823C54" w:rsidRPr="00FE6A0C">
        <w:t xml:space="preserve"> </w:t>
      </w:r>
      <w:r w:rsidR="00622681" w:rsidRPr="00FE6A0C">
        <w:t xml:space="preserve">RTOs about what </w:t>
      </w:r>
      <w:r w:rsidR="00476095">
        <w:t xml:space="preserve">high </w:t>
      </w:r>
      <w:r w:rsidR="000B34DF" w:rsidRPr="00FE6A0C">
        <w:t xml:space="preserve">quality </w:t>
      </w:r>
      <w:r w:rsidR="00622681" w:rsidRPr="00FE6A0C">
        <w:t xml:space="preserve">delivery </w:t>
      </w:r>
      <w:r w:rsidR="000B34DF" w:rsidRPr="00FE6A0C">
        <w:t>looks like</w:t>
      </w:r>
      <w:r w:rsidR="00BE6B26">
        <w:t>:</w:t>
      </w:r>
      <w:r w:rsidR="00122F53">
        <w:t xml:space="preserve"> how </w:t>
      </w:r>
      <w:r w:rsidR="004D6675">
        <w:t xml:space="preserve">they define </w:t>
      </w:r>
      <w:r w:rsidR="00CE3756">
        <w:t xml:space="preserve">and </w:t>
      </w:r>
      <w:r w:rsidR="004D6675">
        <w:t>measure it</w:t>
      </w:r>
      <w:r w:rsidR="00BE6B26">
        <w:t>;</w:t>
      </w:r>
      <w:r w:rsidR="00122F53">
        <w:t xml:space="preserve"> </w:t>
      </w:r>
      <w:r w:rsidR="00A74E88">
        <w:t xml:space="preserve">the impediments to </w:t>
      </w:r>
      <w:r w:rsidR="00476095">
        <w:t>it</w:t>
      </w:r>
      <w:r w:rsidR="004F3E0A">
        <w:t>;</w:t>
      </w:r>
      <w:r w:rsidR="004D6675">
        <w:t xml:space="preserve"> and </w:t>
      </w:r>
      <w:r w:rsidR="000B34DF" w:rsidRPr="00FE6A0C">
        <w:t>how</w:t>
      </w:r>
      <w:r w:rsidR="0078531B">
        <w:t xml:space="preserve"> RTOs see themselves</w:t>
      </w:r>
      <w:r w:rsidR="000B34DF" w:rsidRPr="00FE6A0C">
        <w:t xml:space="preserve"> fit</w:t>
      </w:r>
      <w:r w:rsidR="0078531B">
        <w:t>ting</w:t>
      </w:r>
      <w:r w:rsidR="000B34DF" w:rsidRPr="00FE6A0C">
        <w:t xml:space="preserve"> within published models of quality</w:t>
      </w:r>
      <w:r w:rsidR="00622681" w:rsidRPr="00FE6A0C">
        <w:t xml:space="preserve">. These insights </w:t>
      </w:r>
      <w:r w:rsidR="00122F53">
        <w:t xml:space="preserve">can inform </w:t>
      </w:r>
      <w:r w:rsidR="00622681" w:rsidRPr="00FE6A0C">
        <w:t>preliminary conversations about</w:t>
      </w:r>
      <w:r w:rsidR="004D6675" w:rsidRPr="004D6675">
        <w:t xml:space="preserve"> how </w:t>
      </w:r>
      <w:r w:rsidR="004D6675">
        <w:t xml:space="preserve">quality delivery in VET </w:t>
      </w:r>
      <w:r w:rsidR="00122F53">
        <w:t xml:space="preserve">might </w:t>
      </w:r>
      <w:r w:rsidR="004D6675" w:rsidRPr="004D6675">
        <w:t>be defined</w:t>
      </w:r>
      <w:r w:rsidR="00070A04">
        <w:t xml:space="preserve"> more broadly</w:t>
      </w:r>
      <w:r w:rsidR="000B34DF" w:rsidRPr="00FE6A0C">
        <w:t>.</w:t>
      </w:r>
      <w:r w:rsidR="00FE6A0C">
        <w:t xml:space="preserve"> </w:t>
      </w:r>
      <w:bookmarkEnd w:id="105"/>
    </w:p>
    <w:p w14:paraId="53EB5D31" w14:textId="0C6DE8D7" w:rsidR="00F64B07" w:rsidRDefault="001B5744" w:rsidP="001A2FE4">
      <w:pPr>
        <w:pStyle w:val="Text"/>
        <w:rPr>
          <w:szCs w:val="19"/>
        </w:rPr>
      </w:pPr>
      <w:r w:rsidRPr="0099375C">
        <w:rPr>
          <w:szCs w:val="19"/>
        </w:rPr>
        <w:t xml:space="preserve">We now know </w:t>
      </w:r>
      <w:r w:rsidR="0099375C">
        <w:rPr>
          <w:szCs w:val="19"/>
        </w:rPr>
        <w:t xml:space="preserve">empirically </w:t>
      </w:r>
      <w:r w:rsidR="00D337E7">
        <w:rPr>
          <w:szCs w:val="19"/>
        </w:rPr>
        <w:t xml:space="preserve">that </w:t>
      </w:r>
      <w:r w:rsidR="00485F70">
        <w:rPr>
          <w:szCs w:val="19"/>
        </w:rPr>
        <w:t xml:space="preserve">quality </w:t>
      </w:r>
      <w:r w:rsidR="0037424E">
        <w:rPr>
          <w:szCs w:val="19"/>
        </w:rPr>
        <w:t xml:space="preserve">as a concept in VET </w:t>
      </w:r>
      <w:r w:rsidR="00485F70">
        <w:rPr>
          <w:szCs w:val="19"/>
        </w:rPr>
        <w:t xml:space="preserve">is </w:t>
      </w:r>
      <w:r w:rsidRPr="0099375C">
        <w:rPr>
          <w:szCs w:val="19"/>
        </w:rPr>
        <w:t>multi-dimensional</w:t>
      </w:r>
      <w:r w:rsidR="00D34CC1">
        <w:rPr>
          <w:szCs w:val="19"/>
        </w:rPr>
        <w:t xml:space="preserve"> (indi</w:t>
      </w:r>
      <w:r w:rsidR="00061D3B">
        <w:rPr>
          <w:szCs w:val="19"/>
        </w:rPr>
        <w:t>vidual</w:t>
      </w:r>
      <w:r w:rsidR="00D34CC1">
        <w:rPr>
          <w:szCs w:val="19"/>
        </w:rPr>
        <w:t>, social and economic</w:t>
      </w:r>
      <w:r w:rsidR="00061D3B">
        <w:rPr>
          <w:szCs w:val="19"/>
        </w:rPr>
        <w:t>)</w:t>
      </w:r>
      <w:r w:rsidR="00FE7505">
        <w:rPr>
          <w:szCs w:val="19"/>
        </w:rPr>
        <w:t>;</w:t>
      </w:r>
      <w:r w:rsidRPr="0099375C">
        <w:rPr>
          <w:szCs w:val="19"/>
        </w:rPr>
        <w:t xml:space="preserve"> multi</w:t>
      </w:r>
      <w:r w:rsidR="005D5E80">
        <w:rPr>
          <w:szCs w:val="19"/>
        </w:rPr>
        <w:t>-</w:t>
      </w:r>
      <w:r w:rsidRPr="0099375C">
        <w:rPr>
          <w:szCs w:val="19"/>
        </w:rPr>
        <w:t xml:space="preserve">level (depending on </w:t>
      </w:r>
      <w:r w:rsidR="00551B1E">
        <w:rPr>
          <w:szCs w:val="19"/>
        </w:rPr>
        <w:t>an individual’s</w:t>
      </w:r>
      <w:r w:rsidRPr="0099375C">
        <w:rPr>
          <w:szCs w:val="19"/>
        </w:rPr>
        <w:t xml:space="preserve"> role in the system)</w:t>
      </w:r>
      <w:r w:rsidR="00FE7505">
        <w:rPr>
          <w:szCs w:val="19"/>
        </w:rPr>
        <w:t>;</w:t>
      </w:r>
      <w:r w:rsidRPr="0099375C">
        <w:rPr>
          <w:szCs w:val="19"/>
        </w:rPr>
        <w:t xml:space="preserve"> multi-purpose (Harvey 2007)</w:t>
      </w:r>
      <w:r w:rsidR="00FE7505">
        <w:rPr>
          <w:szCs w:val="19"/>
        </w:rPr>
        <w:t>;</w:t>
      </w:r>
      <w:r w:rsidRPr="0099375C">
        <w:rPr>
          <w:szCs w:val="19"/>
        </w:rPr>
        <w:t xml:space="preserve"> dynamic (</w:t>
      </w:r>
      <w:r w:rsidR="004D6675">
        <w:rPr>
          <w:szCs w:val="19"/>
        </w:rPr>
        <w:t xml:space="preserve">subject </w:t>
      </w:r>
      <w:r w:rsidRPr="0099375C">
        <w:rPr>
          <w:szCs w:val="19"/>
        </w:rPr>
        <w:t>to many contextual factors</w:t>
      </w:r>
      <w:r w:rsidR="00FE7505">
        <w:rPr>
          <w:szCs w:val="19"/>
        </w:rPr>
        <w:t>, which</w:t>
      </w:r>
      <w:r w:rsidRPr="0099375C">
        <w:rPr>
          <w:szCs w:val="19"/>
        </w:rPr>
        <w:t xml:space="preserve"> impact on how much quality can be achieved)</w:t>
      </w:r>
      <w:r w:rsidR="00FE7505">
        <w:rPr>
          <w:szCs w:val="19"/>
        </w:rPr>
        <w:t>;</w:t>
      </w:r>
      <w:r w:rsidRPr="0099375C">
        <w:rPr>
          <w:szCs w:val="19"/>
        </w:rPr>
        <w:t xml:space="preserve"> unique (to the RTO delivering it)</w:t>
      </w:r>
      <w:r w:rsidR="00FE7505">
        <w:rPr>
          <w:szCs w:val="19"/>
        </w:rPr>
        <w:t>;</w:t>
      </w:r>
      <w:r w:rsidRPr="0099375C">
        <w:rPr>
          <w:szCs w:val="19"/>
        </w:rPr>
        <w:t xml:space="preserve"> and subjective (dependent on </w:t>
      </w:r>
      <w:r w:rsidR="00C41A12">
        <w:rPr>
          <w:szCs w:val="19"/>
        </w:rPr>
        <w:t xml:space="preserve">the </w:t>
      </w:r>
      <w:r w:rsidRPr="0099375C">
        <w:rPr>
          <w:szCs w:val="19"/>
        </w:rPr>
        <w:t xml:space="preserve">different motivations, </w:t>
      </w:r>
      <w:proofErr w:type="gramStart"/>
      <w:r w:rsidRPr="0099375C">
        <w:rPr>
          <w:szCs w:val="19"/>
        </w:rPr>
        <w:t>interests</w:t>
      </w:r>
      <w:proofErr w:type="gramEnd"/>
      <w:r w:rsidRPr="0099375C">
        <w:rPr>
          <w:szCs w:val="19"/>
        </w:rPr>
        <w:t xml:space="preserve"> and expectations of stakeholders). </w:t>
      </w:r>
    </w:p>
    <w:p w14:paraId="11830146" w14:textId="5F4BB22D" w:rsidR="00A42C98" w:rsidRDefault="00B66F9A" w:rsidP="00260DB2">
      <w:pPr>
        <w:pStyle w:val="Text"/>
      </w:pPr>
      <w:proofErr w:type="gramStart"/>
      <w:r>
        <w:rPr>
          <w:szCs w:val="19"/>
        </w:rPr>
        <w:t xml:space="preserve">All </w:t>
      </w:r>
      <w:r w:rsidR="00FE7505">
        <w:rPr>
          <w:szCs w:val="19"/>
        </w:rPr>
        <w:t>of</w:t>
      </w:r>
      <w:proofErr w:type="gramEnd"/>
      <w:r w:rsidR="00FE7505">
        <w:rPr>
          <w:szCs w:val="19"/>
        </w:rPr>
        <w:t xml:space="preserve"> </w:t>
      </w:r>
      <w:r>
        <w:rPr>
          <w:szCs w:val="19"/>
        </w:rPr>
        <w:t xml:space="preserve">the </w:t>
      </w:r>
      <w:r w:rsidR="00F7265C">
        <w:rPr>
          <w:szCs w:val="19"/>
        </w:rPr>
        <w:t xml:space="preserve">participating </w:t>
      </w:r>
      <w:r>
        <w:rPr>
          <w:szCs w:val="19"/>
        </w:rPr>
        <w:t xml:space="preserve">RTOs operate </w:t>
      </w:r>
      <w:r w:rsidR="00EF0E19">
        <w:rPr>
          <w:szCs w:val="19"/>
        </w:rPr>
        <w:t xml:space="preserve">across </w:t>
      </w:r>
      <w:r w:rsidR="0099375C">
        <w:rPr>
          <w:szCs w:val="19"/>
        </w:rPr>
        <w:t>Euler’s (20</w:t>
      </w:r>
      <w:r w:rsidR="00DD220D">
        <w:rPr>
          <w:szCs w:val="19"/>
        </w:rPr>
        <w:t>1</w:t>
      </w:r>
      <w:r w:rsidR="0099375C">
        <w:rPr>
          <w:szCs w:val="19"/>
        </w:rPr>
        <w:t xml:space="preserve">3) </w:t>
      </w:r>
      <w:r w:rsidR="00061D3B">
        <w:rPr>
          <w:szCs w:val="19"/>
        </w:rPr>
        <w:t>three</w:t>
      </w:r>
      <w:r w:rsidR="0099375C" w:rsidRPr="00E57BF6">
        <w:rPr>
          <w:szCs w:val="19"/>
        </w:rPr>
        <w:t xml:space="preserve"> dimensions</w:t>
      </w:r>
      <w:r w:rsidR="0099375C">
        <w:rPr>
          <w:szCs w:val="19"/>
        </w:rPr>
        <w:t xml:space="preserve"> of VET</w:t>
      </w:r>
      <w:r w:rsidR="0099375C" w:rsidRPr="00E57BF6">
        <w:rPr>
          <w:szCs w:val="19"/>
        </w:rPr>
        <w:t xml:space="preserve">, but with </w:t>
      </w:r>
      <w:r w:rsidR="005D72AB">
        <w:rPr>
          <w:szCs w:val="19"/>
        </w:rPr>
        <w:t xml:space="preserve">a </w:t>
      </w:r>
      <w:r w:rsidR="0099375C" w:rsidRPr="00E57BF6">
        <w:rPr>
          <w:szCs w:val="19"/>
        </w:rPr>
        <w:t>varying emphas</w:t>
      </w:r>
      <w:r w:rsidR="005D72AB">
        <w:rPr>
          <w:szCs w:val="19"/>
        </w:rPr>
        <w:t>i</w:t>
      </w:r>
      <w:r w:rsidR="0099375C" w:rsidRPr="00E57BF6">
        <w:rPr>
          <w:szCs w:val="19"/>
        </w:rPr>
        <w:t xml:space="preserve">s on each </w:t>
      </w:r>
      <w:r w:rsidR="0099375C">
        <w:rPr>
          <w:szCs w:val="19"/>
        </w:rPr>
        <w:t xml:space="preserve">dimension. </w:t>
      </w:r>
      <w:r w:rsidR="00D337E7">
        <w:rPr>
          <w:szCs w:val="19"/>
        </w:rPr>
        <w:t xml:space="preserve">This </w:t>
      </w:r>
      <w:r w:rsidR="00D337E7">
        <w:t xml:space="preserve">means that how quality is perceived and measured by an RTO is affected by </w:t>
      </w:r>
      <w:r w:rsidR="00A525C7">
        <w:t>the</w:t>
      </w:r>
      <w:r w:rsidR="00D337E7">
        <w:t xml:space="preserve"> dimension </w:t>
      </w:r>
      <w:r w:rsidR="00A525C7">
        <w:t xml:space="preserve">that </w:t>
      </w:r>
      <w:r w:rsidR="00D337E7">
        <w:t xml:space="preserve">dominates in their circumstances. </w:t>
      </w:r>
      <w:r w:rsidR="00D337E7">
        <w:rPr>
          <w:szCs w:val="19"/>
        </w:rPr>
        <w:t xml:space="preserve">The strong social dimension of many RTOs </w:t>
      </w:r>
      <w:r w:rsidR="00F7265C">
        <w:rPr>
          <w:szCs w:val="19"/>
        </w:rPr>
        <w:t>confirms</w:t>
      </w:r>
      <w:r w:rsidR="00D337E7">
        <w:rPr>
          <w:szCs w:val="19"/>
        </w:rPr>
        <w:t xml:space="preserve"> that VET has</w:t>
      </w:r>
      <w:r w:rsidR="00A42C98">
        <w:t xml:space="preserve"> an important general education role</w:t>
      </w:r>
      <w:r w:rsidR="00070A04">
        <w:t xml:space="preserve"> (</w:t>
      </w:r>
      <w:proofErr w:type="spellStart"/>
      <w:r w:rsidR="00070A04">
        <w:t>Karmel</w:t>
      </w:r>
      <w:proofErr w:type="spellEnd"/>
      <w:r w:rsidR="00070A04">
        <w:t xml:space="preserve"> 2021)</w:t>
      </w:r>
      <w:r w:rsidR="00D337E7">
        <w:t xml:space="preserve">, </w:t>
      </w:r>
      <w:r w:rsidR="00A42C98">
        <w:t>which is underestimated in current quality debates</w:t>
      </w:r>
      <w:r w:rsidR="00E354DD">
        <w:t>,</w:t>
      </w:r>
      <w:r w:rsidR="00070A04">
        <w:t xml:space="preserve"> </w:t>
      </w:r>
      <w:r w:rsidR="00A81C55">
        <w:t xml:space="preserve">especially when </w:t>
      </w:r>
      <w:r w:rsidR="00070A04">
        <w:t>c</w:t>
      </w:r>
      <w:r w:rsidR="00A42C98" w:rsidRPr="00F90CB8">
        <w:t>ountries with strong VET systems have a core of general education in their VET courses and qualifications (Ja</w:t>
      </w:r>
      <w:r w:rsidR="00A42C98">
        <w:t>m</w:t>
      </w:r>
      <w:r w:rsidR="00A42C98" w:rsidRPr="00F90CB8">
        <w:t>es &amp; Unwin 2016).</w:t>
      </w:r>
      <w:r w:rsidR="00A42C98">
        <w:t xml:space="preserve"> </w:t>
      </w:r>
    </w:p>
    <w:p w14:paraId="0660A926" w14:textId="610A6A06" w:rsidR="001A2FE4" w:rsidRDefault="00B66F9A" w:rsidP="001A2FE4">
      <w:pPr>
        <w:pStyle w:val="Text"/>
      </w:pPr>
      <w:r>
        <w:rPr>
          <w:szCs w:val="19"/>
        </w:rPr>
        <w:t xml:space="preserve">Similarly, </w:t>
      </w:r>
      <w:r w:rsidR="00061D3B">
        <w:rPr>
          <w:szCs w:val="19"/>
        </w:rPr>
        <w:t xml:space="preserve">all of </w:t>
      </w:r>
      <w:r w:rsidR="0099375C" w:rsidRPr="00E57BF6">
        <w:rPr>
          <w:szCs w:val="19"/>
        </w:rPr>
        <w:t xml:space="preserve">Harvey’s </w:t>
      </w:r>
      <w:r>
        <w:rPr>
          <w:szCs w:val="19"/>
        </w:rPr>
        <w:t xml:space="preserve">views on quality </w:t>
      </w:r>
      <w:r w:rsidR="00901DB0">
        <w:rPr>
          <w:szCs w:val="19"/>
        </w:rPr>
        <w:t>apply</w:t>
      </w:r>
      <w:r w:rsidR="00F82747">
        <w:rPr>
          <w:szCs w:val="19"/>
        </w:rPr>
        <w:t xml:space="preserve"> </w:t>
      </w:r>
      <w:r w:rsidR="00690A3B">
        <w:rPr>
          <w:szCs w:val="19"/>
        </w:rPr>
        <w:t>with</w:t>
      </w:r>
      <w:r>
        <w:rPr>
          <w:szCs w:val="19"/>
        </w:rPr>
        <w:t xml:space="preserve"> different emphas</w:t>
      </w:r>
      <w:r w:rsidR="009B2506">
        <w:rPr>
          <w:szCs w:val="19"/>
        </w:rPr>
        <w:t>e</w:t>
      </w:r>
      <w:r>
        <w:rPr>
          <w:szCs w:val="19"/>
        </w:rPr>
        <w:t>s</w:t>
      </w:r>
      <w:r w:rsidR="00A27FB5">
        <w:rPr>
          <w:szCs w:val="19"/>
        </w:rPr>
        <w:t>,</w:t>
      </w:r>
      <w:r>
        <w:rPr>
          <w:szCs w:val="19"/>
        </w:rPr>
        <w:t xml:space="preserve"> but with </w:t>
      </w:r>
      <w:r w:rsidR="009B2506">
        <w:rPr>
          <w:szCs w:val="19"/>
        </w:rPr>
        <w:t xml:space="preserve">the </w:t>
      </w:r>
      <w:r w:rsidRPr="00E57BF6">
        <w:rPr>
          <w:szCs w:val="19"/>
        </w:rPr>
        <w:t>exceptiona</w:t>
      </w:r>
      <w:r>
        <w:rPr>
          <w:szCs w:val="19"/>
        </w:rPr>
        <w:t xml:space="preserve">l, </w:t>
      </w:r>
      <w:r w:rsidR="0099375C" w:rsidRPr="00E57BF6">
        <w:rPr>
          <w:szCs w:val="19"/>
        </w:rPr>
        <w:t xml:space="preserve">fitness-for-purpose and </w:t>
      </w:r>
      <w:r>
        <w:rPr>
          <w:szCs w:val="19"/>
        </w:rPr>
        <w:t xml:space="preserve">transformational views of quality </w:t>
      </w:r>
      <w:r w:rsidR="00F37FC1">
        <w:rPr>
          <w:szCs w:val="19"/>
        </w:rPr>
        <w:t xml:space="preserve">predominantly </w:t>
      </w:r>
      <w:r>
        <w:rPr>
          <w:szCs w:val="19"/>
        </w:rPr>
        <w:t xml:space="preserve">driving </w:t>
      </w:r>
      <w:r w:rsidR="00BD2E9A">
        <w:rPr>
          <w:szCs w:val="19"/>
        </w:rPr>
        <w:t xml:space="preserve">the </w:t>
      </w:r>
      <w:r>
        <w:rPr>
          <w:szCs w:val="19"/>
        </w:rPr>
        <w:t xml:space="preserve">pursuit </w:t>
      </w:r>
      <w:r w:rsidR="00BD2E9A">
        <w:rPr>
          <w:szCs w:val="19"/>
        </w:rPr>
        <w:t xml:space="preserve">of </w:t>
      </w:r>
      <w:r>
        <w:rPr>
          <w:szCs w:val="19"/>
        </w:rPr>
        <w:t>high-quality</w:t>
      </w:r>
      <w:r w:rsidR="00F37FC1">
        <w:rPr>
          <w:szCs w:val="19"/>
        </w:rPr>
        <w:t xml:space="preserve"> delivery</w:t>
      </w:r>
      <w:r w:rsidR="00A81C55">
        <w:rPr>
          <w:szCs w:val="19"/>
        </w:rPr>
        <w:t xml:space="preserve"> in the data</w:t>
      </w:r>
      <w:r w:rsidR="00BD2E9A">
        <w:rPr>
          <w:szCs w:val="19"/>
        </w:rPr>
        <w:t xml:space="preserve">, moderated </w:t>
      </w:r>
      <w:r w:rsidR="00061D3B">
        <w:rPr>
          <w:szCs w:val="19"/>
        </w:rPr>
        <w:t xml:space="preserve">necessarily </w:t>
      </w:r>
      <w:r w:rsidR="00BD2E9A">
        <w:rPr>
          <w:szCs w:val="19"/>
        </w:rPr>
        <w:t xml:space="preserve">by </w:t>
      </w:r>
      <w:r w:rsidR="00F37FC1">
        <w:rPr>
          <w:szCs w:val="19"/>
        </w:rPr>
        <w:t xml:space="preserve">the need for </w:t>
      </w:r>
      <w:r w:rsidR="00401E2D">
        <w:rPr>
          <w:szCs w:val="19"/>
        </w:rPr>
        <w:t xml:space="preserve">the </w:t>
      </w:r>
      <w:r w:rsidR="00BD2E9A">
        <w:rPr>
          <w:szCs w:val="19"/>
        </w:rPr>
        <w:t xml:space="preserve">consistency and value-for-money views. All </w:t>
      </w:r>
      <w:r w:rsidR="00AF1969">
        <w:rPr>
          <w:szCs w:val="19"/>
        </w:rPr>
        <w:t xml:space="preserve">views </w:t>
      </w:r>
      <w:r w:rsidR="00BD2E9A">
        <w:rPr>
          <w:szCs w:val="19"/>
        </w:rPr>
        <w:t xml:space="preserve">matter and </w:t>
      </w:r>
      <w:r w:rsidR="0099375C">
        <w:rPr>
          <w:szCs w:val="19"/>
        </w:rPr>
        <w:t xml:space="preserve">need to be </w:t>
      </w:r>
      <w:r w:rsidR="00F82747">
        <w:rPr>
          <w:szCs w:val="19"/>
        </w:rPr>
        <w:t xml:space="preserve">understood and </w:t>
      </w:r>
      <w:r w:rsidR="00BD2E9A">
        <w:rPr>
          <w:szCs w:val="19"/>
        </w:rPr>
        <w:t>balanced</w:t>
      </w:r>
      <w:r w:rsidR="000C0AF9">
        <w:rPr>
          <w:szCs w:val="19"/>
        </w:rPr>
        <w:t xml:space="preserve">. </w:t>
      </w:r>
      <w:r w:rsidR="00F322CB">
        <w:rPr>
          <w:szCs w:val="19"/>
        </w:rPr>
        <w:t xml:space="preserve">More </w:t>
      </w:r>
      <w:r w:rsidR="000C0AF9">
        <w:rPr>
          <w:szCs w:val="19"/>
        </w:rPr>
        <w:t>value</w:t>
      </w:r>
      <w:r w:rsidR="00A27FB5">
        <w:rPr>
          <w:szCs w:val="19"/>
        </w:rPr>
        <w:t>,</w:t>
      </w:r>
      <w:r w:rsidR="000C0AF9">
        <w:rPr>
          <w:szCs w:val="19"/>
        </w:rPr>
        <w:t xml:space="preserve"> </w:t>
      </w:r>
      <w:r w:rsidR="00061D3B">
        <w:rPr>
          <w:szCs w:val="19"/>
        </w:rPr>
        <w:t>however</w:t>
      </w:r>
      <w:r w:rsidR="007638F1">
        <w:rPr>
          <w:szCs w:val="19"/>
        </w:rPr>
        <w:t xml:space="preserve">, </w:t>
      </w:r>
      <w:r w:rsidR="00F322CB">
        <w:rPr>
          <w:szCs w:val="19"/>
        </w:rPr>
        <w:t xml:space="preserve">could be </w:t>
      </w:r>
      <w:r w:rsidR="000C0AF9">
        <w:rPr>
          <w:szCs w:val="19"/>
        </w:rPr>
        <w:t xml:space="preserve">placed on what really counts to student achievement in VET; </w:t>
      </w:r>
      <w:r w:rsidR="00F37FC1">
        <w:rPr>
          <w:szCs w:val="19"/>
        </w:rPr>
        <w:t>that is</w:t>
      </w:r>
      <w:r w:rsidR="009B2506">
        <w:rPr>
          <w:szCs w:val="19"/>
        </w:rPr>
        <w:t>,</w:t>
      </w:r>
      <w:r w:rsidR="00F37FC1">
        <w:rPr>
          <w:szCs w:val="19"/>
        </w:rPr>
        <w:t xml:space="preserve"> </w:t>
      </w:r>
      <w:r w:rsidR="0025633A">
        <w:t>h</w:t>
      </w:r>
      <w:r w:rsidR="000C0AF9">
        <w:t>ow inspiring</w:t>
      </w:r>
      <w:r w:rsidR="00F37FC1">
        <w:t xml:space="preserve">, </w:t>
      </w:r>
      <w:proofErr w:type="gramStart"/>
      <w:r w:rsidR="00F37FC1">
        <w:t>supportive</w:t>
      </w:r>
      <w:proofErr w:type="gramEnd"/>
      <w:r w:rsidR="000C0AF9">
        <w:t xml:space="preserve"> and transformational learning </w:t>
      </w:r>
      <w:r w:rsidR="0037424E">
        <w:t>can be</w:t>
      </w:r>
      <w:r w:rsidR="00F64B07">
        <w:t xml:space="preserve">. </w:t>
      </w:r>
      <w:r w:rsidR="001A2FE4">
        <w:t>As one respondent reflected</w:t>
      </w:r>
      <w:r w:rsidR="005C27F0">
        <w:t>:</w:t>
      </w:r>
    </w:p>
    <w:p w14:paraId="4545D9DE" w14:textId="56043873" w:rsidR="001A2FE4" w:rsidRDefault="001A2FE4" w:rsidP="001A2FE4">
      <w:pPr>
        <w:pStyle w:val="Quote"/>
        <w:rPr>
          <w:shd w:val="clear" w:color="auto" w:fill="FFFFFF"/>
        </w:rPr>
      </w:pPr>
      <w:r w:rsidRPr="00DE77E1">
        <w:rPr>
          <w:shd w:val="clear" w:color="auto" w:fill="FFFFFF"/>
        </w:rPr>
        <w:t xml:space="preserve">Maybe </w:t>
      </w:r>
      <w:r>
        <w:rPr>
          <w:shd w:val="clear" w:color="auto" w:fill="FFFFFF"/>
        </w:rPr>
        <w:t>high-quality</w:t>
      </w:r>
      <w:r w:rsidRPr="00DE77E1">
        <w:rPr>
          <w:shd w:val="clear" w:color="auto" w:fill="FFFFFF"/>
        </w:rPr>
        <w:t xml:space="preserve"> VET delivery </w:t>
      </w:r>
      <w:r>
        <w:rPr>
          <w:shd w:val="clear" w:color="auto" w:fill="FFFFFF"/>
        </w:rPr>
        <w:t xml:space="preserve">means </w:t>
      </w:r>
      <w:r w:rsidRPr="00DE77E1">
        <w:rPr>
          <w:shd w:val="clear" w:color="auto" w:fill="FFFFFF"/>
        </w:rPr>
        <w:t>imparting a passion for learning. If a student finds the passion, the rest is sorted</w:t>
      </w:r>
      <w:r w:rsidR="005C27F0">
        <w:rPr>
          <w:shd w:val="clear" w:color="auto" w:fill="FFFFFF"/>
        </w:rPr>
        <w:t>.</w:t>
      </w:r>
      <w:r w:rsidR="005C27F0">
        <w:rPr>
          <w:shd w:val="clear" w:color="auto" w:fill="FFFFFF"/>
        </w:rPr>
        <w:tab/>
      </w:r>
      <w:r w:rsidRPr="00DE77E1">
        <w:rPr>
          <w:shd w:val="clear" w:color="auto" w:fill="FFFFFF"/>
        </w:rPr>
        <w:t>(</w:t>
      </w:r>
      <w:r w:rsidR="000C0AF9">
        <w:rPr>
          <w:shd w:val="clear" w:color="auto" w:fill="FFFFFF"/>
        </w:rPr>
        <w:t>TAFE</w:t>
      </w:r>
      <w:r w:rsidRPr="00DE77E1">
        <w:rPr>
          <w:shd w:val="clear" w:color="auto" w:fill="FFFFFF"/>
        </w:rPr>
        <w:t>)</w:t>
      </w:r>
    </w:p>
    <w:p w14:paraId="0C5CAF4B" w14:textId="77777777" w:rsidR="00815245" w:rsidRDefault="00BD2E9A" w:rsidP="00841998">
      <w:pPr>
        <w:pStyle w:val="Text"/>
        <w:spacing w:after="240"/>
      </w:pPr>
      <w:r>
        <w:t>The</w:t>
      </w:r>
      <w:r w:rsidR="001B5744">
        <w:t xml:space="preserve"> </w:t>
      </w:r>
      <w:r w:rsidR="00F37FC1">
        <w:t>enablers of high quality</w:t>
      </w:r>
      <w:r w:rsidR="00D528C1">
        <w:t>,</w:t>
      </w:r>
      <w:r w:rsidR="00F37FC1">
        <w:t xml:space="preserve"> </w:t>
      </w:r>
      <w:r w:rsidR="00D528C1">
        <w:t xml:space="preserve">as </w:t>
      </w:r>
      <w:r w:rsidR="00434C0B">
        <w:t xml:space="preserve">described by RTOs </w:t>
      </w:r>
      <w:r w:rsidR="0025633A">
        <w:t>(</w:t>
      </w:r>
      <w:r w:rsidR="005C27F0">
        <w:t>f</w:t>
      </w:r>
      <w:r w:rsidR="0025633A">
        <w:t>igure 1)</w:t>
      </w:r>
      <w:r w:rsidR="00D528C1">
        <w:t>,</w:t>
      </w:r>
      <w:r w:rsidR="0025633A">
        <w:t xml:space="preserve"> </w:t>
      </w:r>
      <w:r w:rsidR="00D337E7">
        <w:t xml:space="preserve">provide </w:t>
      </w:r>
      <w:r w:rsidR="00434C0B">
        <w:t>some insight into the essence</w:t>
      </w:r>
      <w:r w:rsidR="0083360E">
        <w:t xml:space="preserve">, </w:t>
      </w:r>
      <w:r w:rsidR="00433409">
        <w:t>overall sense</w:t>
      </w:r>
      <w:r w:rsidR="00434C0B">
        <w:t xml:space="preserve"> </w:t>
      </w:r>
      <w:r w:rsidR="0083360E">
        <w:t xml:space="preserve">and defining characteristics </w:t>
      </w:r>
      <w:r w:rsidR="00434C0B">
        <w:t xml:space="preserve">of </w:t>
      </w:r>
      <w:r w:rsidR="001B5744">
        <w:t>high-</w:t>
      </w:r>
      <w:r w:rsidR="00434C0B">
        <w:t xml:space="preserve">quality </w:t>
      </w:r>
      <w:r>
        <w:t>delivery</w:t>
      </w:r>
      <w:r w:rsidR="00434C0B">
        <w:t xml:space="preserve">. </w:t>
      </w:r>
      <w:r w:rsidR="00061D3B">
        <w:t xml:space="preserve">Clues also reside in what </w:t>
      </w:r>
      <w:r w:rsidR="0037424E">
        <w:t xml:space="preserve">RTOs </w:t>
      </w:r>
      <w:r w:rsidR="00D30B7E">
        <w:t xml:space="preserve">say </w:t>
      </w:r>
      <w:r w:rsidR="00061D3B">
        <w:t>is not measured</w:t>
      </w:r>
      <w:r w:rsidR="00D30B7E">
        <w:t xml:space="preserve"> but is important</w:t>
      </w:r>
      <w:r w:rsidR="00061D3B">
        <w:t xml:space="preserve">. </w:t>
      </w:r>
      <w:bookmarkStart w:id="107" w:name="_Hlk85975288"/>
    </w:p>
    <w:p w14:paraId="2384A901" w14:textId="1C0B03DB" w:rsidR="00460FA8" w:rsidRDefault="0083360E" w:rsidP="00EF2F6F">
      <w:pPr>
        <w:pStyle w:val="Text"/>
        <w:spacing w:after="240"/>
      </w:pPr>
      <w:r>
        <w:t xml:space="preserve">Good and </w:t>
      </w:r>
      <w:r w:rsidR="00BE6F02">
        <w:t>high-quality</w:t>
      </w:r>
      <w:r w:rsidR="001E4CAD">
        <w:t xml:space="preserve"> delivery </w:t>
      </w:r>
      <w:r w:rsidR="001B5744">
        <w:t xml:space="preserve">in VET </w:t>
      </w:r>
      <w:r w:rsidR="001E4CAD">
        <w:t xml:space="preserve">might be defined </w:t>
      </w:r>
      <w:r>
        <w:t xml:space="preserve">as </w:t>
      </w:r>
      <w:r w:rsidR="00EB68EF">
        <w:t xml:space="preserve">a set of </w:t>
      </w:r>
      <w:r w:rsidR="00E904D9">
        <w:t>principles</w:t>
      </w:r>
      <w:r w:rsidR="00F322CB">
        <w:t xml:space="preserve"> that apply </w:t>
      </w:r>
      <w:r w:rsidR="00D30B7E">
        <w:t>in varying degrees</w:t>
      </w:r>
      <w:r w:rsidR="0037424E">
        <w:t xml:space="preserve">, according to </w:t>
      </w:r>
      <w:r>
        <w:t xml:space="preserve">an RTO’s </w:t>
      </w:r>
      <w:r w:rsidR="0037424E">
        <w:t>purpose</w:t>
      </w:r>
      <w:r>
        <w:t xml:space="preserve"> and the </w:t>
      </w:r>
      <w:r w:rsidR="0037424E">
        <w:t xml:space="preserve">purpose of </w:t>
      </w:r>
      <w:r w:rsidR="00297131">
        <w:t>the</w:t>
      </w:r>
      <w:r w:rsidR="0037424E">
        <w:t xml:space="preserve"> qualification or course</w:t>
      </w:r>
      <w:r w:rsidR="00EE569E">
        <w:t xml:space="preserve">, as suggested in </w:t>
      </w:r>
      <w:r w:rsidR="00297131">
        <w:t>t</w:t>
      </w:r>
      <w:r w:rsidR="005C62D0">
        <w:t>able 1</w:t>
      </w:r>
      <w:r w:rsidR="00EE569E">
        <w:t>. While these principles may appear difficult to measure</w:t>
      </w:r>
      <w:r w:rsidR="00C66BA5">
        <w:t>,</w:t>
      </w:r>
      <w:r w:rsidR="00EE569E">
        <w:t xml:space="preserve"> especially </w:t>
      </w:r>
      <w:r w:rsidR="00C66BA5">
        <w:t xml:space="preserve">using </w:t>
      </w:r>
      <w:r w:rsidR="00770BC1">
        <w:t xml:space="preserve">externally applied </w:t>
      </w:r>
      <w:r w:rsidR="00EE569E">
        <w:t xml:space="preserve">metrics, </w:t>
      </w:r>
      <w:r w:rsidR="00770BC1">
        <w:t>we found that</w:t>
      </w:r>
      <w:r w:rsidR="00EE569E">
        <w:t xml:space="preserve"> RTOs </w:t>
      </w:r>
      <w:r w:rsidR="00C66BA5">
        <w:t>are</w:t>
      </w:r>
      <w:r w:rsidR="00815245">
        <w:t xml:space="preserve"> already </w:t>
      </w:r>
      <w:r w:rsidR="00EE569E">
        <w:t>us</w:t>
      </w:r>
      <w:r w:rsidR="00C66BA5">
        <w:t xml:space="preserve">ing </w:t>
      </w:r>
      <w:r w:rsidR="00EE569E">
        <w:t xml:space="preserve">a broader range of formal and informal methods to monitor </w:t>
      </w:r>
      <w:r w:rsidR="00C66BA5">
        <w:t xml:space="preserve">and measure delivery </w:t>
      </w:r>
      <w:r w:rsidR="00EE569E">
        <w:t>quality</w:t>
      </w:r>
      <w:r w:rsidR="00815245">
        <w:t xml:space="preserve"> to obtain </w:t>
      </w:r>
      <w:r w:rsidR="00C66BA5">
        <w:t xml:space="preserve">deeper and more timely insights into what fosters, sustains and impedes quality learning experiences and outcomes for students and industry. </w:t>
      </w:r>
      <w:r w:rsidR="00770BC1">
        <w:t xml:space="preserve">Thus, it </w:t>
      </w:r>
      <w:r w:rsidR="005D08F6">
        <w:t xml:space="preserve">should be </w:t>
      </w:r>
      <w:r w:rsidR="00770BC1">
        <w:t xml:space="preserve">possible to propose ways by which principles </w:t>
      </w:r>
      <w:r w:rsidR="00EF2F6F">
        <w:t xml:space="preserve">such as these </w:t>
      </w:r>
      <w:r w:rsidR="00770BC1">
        <w:t>could be measured effectively.</w:t>
      </w:r>
    </w:p>
    <w:p w14:paraId="6D9FAEC4" w14:textId="77777777" w:rsidR="00460FA8" w:rsidRDefault="00460FA8">
      <w:pPr>
        <w:spacing w:before="0" w:line="240" w:lineRule="auto"/>
      </w:pPr>
      <w:r>
        <w:br w:type="page"/>
      </w:r>
    </w:p>
    <w:p w14:paraId="776BF5F5" w14:textId="5D1AB40B" w:rsidR="005C62D0" w:rsidRDefault="005C62D0" w:rsidP="00532F2C">
      <w:pPr>
        <w:pStyle w:val="tabletitle0"/>
        <w:ind w:left="0" w:firstLine="0"/>
      </w:pPr>
      <w:bookmarkStart w:id="108" w:name="_Toc97301554"/>
      <w:r>
        <w:lastRenderedPageBreak/>
        <w:t>Table 1</w:t>
      </w:r>
      <w:r w:rsidR="00BC5E1D">
        <w:tab/>
      </w:r>
      <w:r w:rsidR="00E904D9">
        <w:t xml:space="preserve">An initial set </w:t>
      </w:r>
      <w:r w:rsidR="00D30B7E">
        <w:t xml:space="preserve">of </w:t>
      </w:r>
      <w:r w:rsidR="00E904D9">
        <w:t xml:space="preserve">key </w:t>
      </w:r>
      <w:r w:rsidR="00D96B8D">
        <w:t xml:space="preserve">principles </w:t>
      </w:r>
      <w:r w:rsidR="0037424E">
        <w:t xml:space="preserve">defining </w:t>
      </w:r>
      <w:r w:rsidR="0083360E">
        <w:t xml:space="preserve">good and </w:t>
      </w:r>
      <w:r w:rsidR="00BE6F02">
        <w:t>high-quality</w:t>
      </w:r>
      <w:r w:rsidR="00E904D9">
        <w:t xml:space="preserve"> delivery</w:t>
      </w:r>
      <w:bookmarkEnd w:id="108"/>
    </w:p>
    <w:tbl>
      <w:tblPr>
        <w:tblStyle w:val="TableGrid"/>
        <w:tblW w:w="8931" w:type="dxa"/>
        <w:tblBorders>
          <w:left w:val="none" w:sz="0" w:space="0" w:color="auto"/>
          <w:right w:val="none" w:sz="0" w:space="0" w:color="auto"/>
          <w:insideV w:val="none" w:sz="0" w:space="0" w:color="auto"/>
        </w:tblBorders>
        <w:tblLook w:val="04A0" w:firstRow="1" w:lastRow="0" w:firstColumn="1" w:lastColumn="0" w:noHBand="0" w:noVBand="1"/>
      </w:tblPr>
      <w:tblGrid>
        <w:gridCol w:w="3397"/>
        <w:gridCol w:w="5534"/>
      </w:tblGrid>
      <w:tr w:rsidR="00DC5C09" w14:paraId="2185EEF8" w14:textId="77777777" w:rsidTr="00532F2C">
        <w:tc>
          <w:tcPr>
            <w:tcW w:w="3397" w:type="dxa"/>
          </w:tcPr>
          <w:p w14:paraId="565320F0" w14:textId="50945964" w:rsidR="003A1FB2" w:rsidRPr="00D04A77" w:rsidRDefault="00DC5C09" w:rsidP="00B808B3">
            <w:pPr>
              <w:pStyle w:val="Tabletext"/>
            </w:pPr>
            <w:r w:rsidRPr="00D04A77">
              <w:t>Transformational</w:t>
            </w:r>
          </w:p>
          <w:p w14:paraId="0F8B1965" w14:textId="10FC72F7" w:rsidR="00DC5C09" w:rsidRDefault="00DC5C09" w:rsidP="00B808B3">
            <w:pPr>
              <w:pStyle w:val="Tabletext"/>
            </w:pPr>
            <w:r w:rsidRPr="00F64B07">
              <w:rPr>
                <w:i/>
                <w:iCs/>
              </w:rPr>
              <w:t xml:space="preserve">How well students </w:t>
            </w:r>
            <w:r w:rsidR="00CA2430" w:rsidRPr="00F64B07">
              <w:rPr>
                <w:i/>
                <w:iCs/>
              </w:rPr>
              <w:t xml:space="preserve">are </w:t>
            </w:r>
            <w:r w:rsidRPr="00F64B07">
              <w:rPr>
                <w:i/>
                <w:iCs/>
              </w:rPr>
              <w:t>achiev</w:t>
            </w:r>
            <w:r w:rsidR="00CA2430" w:rsidRPr="00F64B07">
              <w:rPr>
                <w:i/>
                <w:iCs/>
              </w:rPr>
              <w:t>ing</w:t>
            </w:r>
          </w:p>
        </w:tc>
        <w:tc>
          <w:tcPr>
            <w:tcW w:w="5534" w:type="dxa"/>
          </w:tcPr>
          <w:p w14:paraId="147FDA23" w14:textId="0599CCE4" w:rsidR="00DC5C09" w:rsidRDefault="00DC5C09" w:rsidP="00B808B3">
            <w:pPr>
              <w:pStyle w:val="Tabletext"/>
            </w:pPr>
            <w:r>
              <w:t>Inspires students to learn and achieve their goals</w:t>
            </w:r>
          </w:p>
          <w:p w14:paraId="07E037AD" w14:textId="5B48D94D" w:rsidR="00DC5C09" w:rsidRDefault="00DC5C09" w:rsidP="00B808B3">
            <w:pPr>
              <w:pStyle w:val="Tabletext"/>
            </w:pPr>
            <w:r>
              <w:t>Develops professional identity and confidence in students</w:t>
            </w:r>
          </w:p>
          <w:p w14:paraId="57E9E46E" w14:textId="14C534EB" w:rsidR="00DC5C09" w:rsidRDefault="00DC5C09" w:rsidP="00B808B3">
            <w:pPr>
              <w:pStyle w:val="Tabletext"/>
            </w:pPr>
            <w:r>
              <w:t xml:space="preserve">Provides a good foundation for work, </w:t>
            </w:r>
            <w:proofErr w:type="gramStart"/>
            <w:r>
              <w:t>career</w:t>
            </w:r>
            <w:proofErr w:type="gramEnd"/>
            <w:r>
              <w:t xml:space="preserve"> and life</w:t>
            </w:r>
          </w:p>
          <w:p w14:paraId="6659E3D2" w14:textId="2E588AB5" w:rsidR="00DC5C09" w:rsidRDefault="00DC5C09" w:rsidP="00532F2C">
            <w:pPr>
              <w:pStyle w:val="Tabletext"/>
              <w:spacing w:after="120"/>
            </w:pPr>
            <w:r>
              <w:t>Maximises opportunities for learning</w:t>
            </w:r>
          </w:p>
        </w:tc>
      </w:tr>
      <w:tr w:rsidR="00DC5C09" w14:paraId="56A927A4" w14:textId="77777777" w:rsidTr="00532F2C">
        <w:tc>
          <w:tcPr>
            <w:tcW w:w="3397" w:type="dxa"/>
          </w:tcPr>
          <w:p w14:paraId="42284EBA" w14:textId="689B426A" w:rsidR="003A1FB2" w:rsidRPr="00D04A77" w:rsidRDefault="00B073D9" w:rsidP="00B808B3">
            <w:pPr>
              <w:pStyle w:val="Tabletext"/>
            </w:pPr>
            <w:r>
              <w:t>Student</w:t>
            </w:r>
            <w:r w:rsidR="00DC5C09" w:rsidRPr="00D04A77">
              <w:t>-centred</w:t>
            </w:r>
          </w:p>
          <w:p w14:paraId="2A2D675A" w14:textId="1086B3D1" w:rsidR="00DC5C09" w:rsidRPr="00F64B07" w:rsidRDefault="00DC5C09" w:rsidP="00B808B3">
            <w:pPr>
              <w:pStyle w:val="Tabletext"/>
              <w:rPr>
                <w:i/>
                <w:iCs/>
              </w:rPr>
            </w:pPr>
            <w:r w:rsidRPr="00F64B07">
              <w:rPr>
                <w:i/>
                <w:iCs/>
              </w:rPr>
              <w:t>How well students are supported</w:t>
            </w:r>
          </w:p>
        </w:tc>
        <w:tc>
          <w:tcPr>
            <w:tcW w:w="5534" w:type="dxa"/>
          </w:tcPr>
          <w:p w14:paraId="3E0B6C46" w14:textId="198B4A7E" w:rsidR="003A1FB2" w:rsidRDefault="003A1FB2" w:rsidP="00B808B3">
            <w:pPr>
              <w:pStyle w:val="Tabletext"/>
            </w:pPr>
            <w:r w:rsidRPr="003A1FB2">
              <w:t xml:space="preserve">Develops independent learners </w:t>
            </w:r>
          </w:p>
          <w:p w14:paraId="3585ADF5" w14:textId="03826FE6" w:rsidR="00DC5C09" w:rsidRDefault="00DC5C09" w:rsidP="00B808B3">
            <w:pPr>
              <w:pStyle w:val="Tabletext"/>
            </w:pPr>
            <w:r w:rsidRPr="00DC5C09">
              <w:t>Supports students to succeed</w:t>
            </w:r>
          </w:p>
          <w:p w14:paraId="55E317BE" w14:textId="15E6B4B8" w:rsidR="00DC5C09" w:rsidRDefault="00DC5C09" w:rsidP="00B808B3">
            <w:pPr>
              <w:pStyle w:val="Tabletext"/>
            </w:pPr>
            <w:r w:rsidRPr="00DC5C09">
              <w:t xml:space="preserve">Fosters cultural diversity and </w:t>
            </w:r>
            <w:r>
              <w:t xml:space="preserve">student </w:t>
            </w:r>
            <w:r w:rsidRPr="00DC5C09">
              <w:t>wellbeing</w:t>
            </w:r>
          </w:p>
          <w:p w14:paraId="2AE2B792" w14:textId="15CDFDB3" w:rsidR="00CA2430" w:rsidRDefault="00CA2430" w:rsidP="00532F2C">
            <w:pPr>
              <w:pStyle w:val="Tabletext"/>
              <w:spacing w:after="120"/>
            </w:pPr>
            <w:r>
              <w:t>Prevents students from falling through the cracks</w:t>
            </w:r>
          </w:p>
        </w:tc>
      </w:tr>
      <w:tr w:rsidR="00DC5C09" w14:paraId="3B628A78" w14:textId="77777777" w:rsidTr="00CA166E">
        <w:tc>
          <w:tcPr>
            <w:tcW w:w="3397" w:type="dxa"/>
            <w:tcBorders>
              <w:bottom w:val="single" w:sz="4" w:space="0" w:color="000000" w:themeColor="text1"/>
            </w:tcBorders>
          </w:tcPr>
          <w:p w14:paraId="0DFC9542" w14:textId="117868B8" w:rsidR="003A1FB2" w:rsidRPr="00D04A77" w:rsidRDefault="003A1FB2" w:rsidP="00B808B3">
            <w:pPr>
              <w:pStyle w:val="Tabletext"/>
            </w:pPr>
            <w:r w:rsidRPr="00D04A77">
              <w:t>Fit</w:t>
            </w:r>
            <w:r w:rsidR="0091267F">
              <w:t xml:space="preserve"> </w:t>
            </w:r>
            <w:r w:rsidRPr="00D04A77">
              <w:t>for</w:t>
            </w:r>
            <w:r w:rsidR="0091267F">
              <w:t xml:space="preserve"> </w:t>
            </w:r>
            <w:r w:rsidRPr="00D04A77">
              <w:t>purpose</w:t>
            </w:r>
          </w:p>
          <w:p w14:paraId="3262A2FC" w14:textId="0C424AD2" w:rsidR="00DC5C09" w:rsidRPr="00F64B07" w:rsidRDefault="003A1FB2" w:rsidP="00B808B3">
            <w:pPr>
              <w:pStyle w:val="Tabletext"/>
              <w:rPr>
                <w:i/>
                <w:iCs/>
              </w:rPr>
            </w:pPr>
            <w:r w:rsidRPr="00F64B07">
              <w:rPr>
                <w:i/>
                <w:iCs/>
              </w:rPr>
              <w:t>How well stakeholders’ needs are being met</w:t>
            </w:r>
          </w:p>
        </w:tc>
        <w:tc>
          <w:tcPr>
            <w:tcW w:w="5534" w:type="dxa"/>
            <w:tcBorders>
              <w:bottom w:val="single" w:sz="4" w:space="0" w:color="000000" w:themeColor="text1"/>
            </w:tcBorders>
          </w:tcPr>
          <w:p w14:paraId="02B6B693" w14:textId="190063E8" w:rsidR="00DC5C09" w:rsidRDefault="003A1FB2" w:rsidP="00B808B3">
            <w:pPr>
              <w:pStyle w:val="Tabletext"/>
            </w:pPr>
            <w:r w:rsidRPr="003A1FB2">
              <w:t xml:space="preserve">Meets the purpose </w:t>
            </w:r>
            <w:r w:rsidR="00C4008D">
              <w:t>for a</w:t>
            </w:r>
            <w:r w:rsidRPr="003A1FB2">
              <w:t xml:space="preserve"> student</w:t>
            </w:r>
            <w:r w:rsidR="00C4008D">
              <w:t>’s choice of</w:t>
            </w:r>
            <w:r w:rsidRPr="003A1FB2">
              <w:t xml:space="preserve"> course</w:t>
            </w:r>
          </w:p>
          <w:p w14:paraId="3E07706F" w14:textId="72E78BD1" w:rsidR="00CA2430" w:rsidRDefault="00CA2430" w:rsidP="00B808B3">
            <w:pPr>
              <w:pStyle w:val="Tabletext"/>
            </w:pPr>
            <w:r w:rsidRPr="00CA2430">
              <w:t>Meets an RTO’s mission and objectives</w:t>
            </w:r>
          </w:p>
          <w:p w14:paraId="0D136050" w14:textId="2EC03C66" w:rsidR="00EF2F6F" w:rsidRPr="00EF2F6F" w:rsidRDefault="00CA2430" w:rsidP="00EF2F6F">
            <w:pPr>
              <w:pStyle w:val="Tabletext"/>
              <w:spacing w:after="120"/>
            </w:pPr>
            <w:r w:rsidRPr="00CA2430">
              <w:t>Produces capable graduates for employers and communities</w:t>
            </w:r>
          </w:p>
        </w:tc>
      </w:tr>
      <w:tr w:rsidR="00DC5C09" w14:paraId="0E9E7DE0" w14:textId="77777777" w:rsidTr="00532F2C">
        <w:tc>
          <w:tcPr>
            <w:tcW w:w="3397" w:type="dxa"/>
          </w:tcPr>
          <w:p w14:paraId="2FF26D36" w14:textId="76C55E7F" w:rsidR="00CA2430" w:rsidRPr="00D04A77" w:rsidRDefault="00CA2430" w:rsidP="00B808B3">
            <w:pPr>
              <w:pStyle w:val="Tabletext"/>
            </w:pPr>
            <w:r w:rsidRPr="00D04A77">
              <w:t>Evolutionary</w:t>
            </w:r>
          </w:p>
          <w:p w14:paraId="4E66FA48" w14:textId="0AC30E3B" w:rsidR="00DC5C09" w:rsidRDefault="00CA2430" w:rsidP="00B808B3">
            <w:pPr>
              <w:pStyle w:val="Tabletext"/>
            </w:pPr>
            <w:r w:rsidRPr="00F64B07">
              <w:rPr>
                <w:i/>
                <w:iCs/>
              </w:rPr>
              <w:t>How well delivery adapt</w:t>
            </w:r>
            <w:r w:rsidR="00E975D1" w:rsidRPr="00F64B07">
              <w:rPr>
                <w:i/>
                <w:iCs/>
              </w:rPr>
              <w:t>s</w:t>
            </w:r>
            <w:r w:rsidRPr="00F64B07">
              <w:rPr>
                <w:i/>
                <w:iCs/>
              </w:rPr>
              <w:t xml:space="preserve"> to changing st</w:t>
            </w:r>
            <w:r w:rsidR="00E975D1" w:rsidRPr="00F64B07">
              <w:rPr>
                <w:i/>
                <w:iCs/>
              </w:rPr>
              <w:t>akeholder needs</w:t>
            </w:r>
          </w:p>
        </w:tc>
        <w:tc>
          <w:tcPr>
            <w:tcW w:w="5534" w:type="dxa"/>
          </w:tcPr>
          <w:p w14:paraId="5E7A8803" w14:textId="79F8DC63" w:rsidR="00E975D1" w:rsidRDefault="00CA2430" w:rsidP="00B808B3">
            <w:pPr>
              <w:pStyle w:val="Tabletext"/>
            </w:pPr>
            <w:r>
              <w:t>Continually improv</w:t>
            </w:r>
            <w:r w:rsidR="00EF2F6F">
              <w:t>es</w:t>
            </w:r>
            <w:r w:rsidR="00C4008D">
              <w:t>,</w:t>
            </w:r>
            <w:r w:rsidR="00E975D1">
              <w:t xml:space="preserve"> </w:t>
            </w:r>
            <w:r>
              <w:t>based on evidence</w:t>
            </w:r>
            <w:r w:rsidR="00E975D1">
              <w:t xml:space="preserve"> and reflections </w:t>
            </w:r>
            <w:r w:rsidR="00E975D1" w:rsidRPr="00CA2430">
              <w:t xml:space="preserve">on what works best to meet </w:t>
            </w:r>
            <w:r w:rsidR="00E975D1">
              <w:t>student and employer</w:t>
            </w:r>
            <w:r w:rsidR="005C62D0">
              <w:t xml:space="preserve"> need</w:t>
            </w:r>
            <w:r w:rsidR="00E975D1" w:rsidRPr="00CA2430">
              <w:t>s</w:t>
            </w:r>
          </w:p>
          <w:p w14:paraId="663C5050" w14:textId="5B2BBF52" w:rsidR="00DC5C09" w:rsidRDefault="00E975D1" w:rsidP="00B808B3">
            <w:pPr>
              <w:pStyle w:val="Tabletext"/>
            </w:pPr>
            <w:r>
              <w:t>Experiments with new practices to improve quality</w:t>
            </w:r>
            <w:r w:rsidR="00D96B8D">
              <w:t xml:space="preserve"> </w:t>
            </w:r>
            <w:r>
              <w:t>in line with changing work environments</w:t>
            </w:r>
          </w:p>
          <w:p w14:paraId="5F9C6A14" w14:textId="38578248" w:rsidR="00D96B8D" w:rsidRDefault="00D96B8D" w:rsidP="00532F2C">
            <w:pPr>
              <w:pStyle w:val="Tabletext"/>
              <w:spacing w:after="120"/>
            </w:pPr>
            <w:r>
              <w:t>Collaborates with other</w:t>
            </w:r>
            <w:r w:rsidR="007F4AAA">
              <w:t xml:space="preserve"> RTOs </w:t>
            </w:r>
            <w:r>
              <w:t xml:space="preserve">for </w:t>
            </w:r>
            <w:r w:rsidR="00EF1711">
              <w:t xml:space="preserve">innovation and </w:t>
            </w:r>
            <w:r w:rsidR="00EF2F6F">
              <w:t xml:space="preserve">continuous </w:t>
            </w:r>
            <w:r>
              <w:t>improvement</w:t>
            </w:r>
            <w:r w:rsidR="00EF1711">
              <w:t xml:space="preserve"> purposes</w:t>
            </w:r>
            <w:r>
              <w:t xml:space="preserve"> </w:t>
            </w:r>
          </w:p>
        </w:tc>
      </w:tr>
    </w:tbl>
    <w:bookmarkEnd w:id="107"/>
    <w:p w14:paraId="7D520D26" w14:textId="4C1D20A0" w:rsidR="00623532" w:rsidRDefault="00623532" w:rsidP="009E2702">
      <w:pPr>
        <w:pStyle w:val="Quote"/>
        <w:tabs>
          <w:tab w:val="clear" w:pos="7853"/>
          <w:tab w:val="right" w:pos="9072"/>
        </w:tabs>
        <w:spacing w:before="120"/>
        <w:ind w:left="0" w:right="-1"/>
        <w:rPr>
          <w:sz w:val="19"/>
        </w:rPr>
      </w:pPr>
      <w:r>
        <w:rPr>
          <w:sz w:val="19"/>
        </w:rPr>
        <w:t xml:space="preserve">Once developed and agreed across the sector, principles </w:t>
      </w:r>
      <w:r w:rsidR="00EF2F6F">
        <w:rPr>
          <w:sz w:val="19"/>
        </w:rPr>
        <w:t xml:space="preserve">might </w:t>
      </w:r>
      <w:r>
        <w:rPr>
          <w:sz w:val="19"/>
        </w:rPr>
        <w:t xml:space="preserve">inform a framework for quality delivery in VET, which could sit at the centre of an RTO’s quality assurance efforts. With accompanying realistic and achievable measures, the framework has the potential to </w:t>
      </w:r>
      <w:r w:rsidRPr="000F3EC7">
        <w:rPr>
          <w:sz w:val="19"/>
        </w:rPr>
        <w:t xml:space="preserve">provide </w:t>
      </w:r>
      <w:r>
        <w:rPr>
          <w:sz w:val="19"/>
        </w:rPr>
        <w:t xml:space="preserve">a sound foundation for RTOs </w:t>
      </w:r>
      <w:r w:rsidRPr="000F3EC7">
        <w:rPr>
          <w:sz w:val="19"/>
        </w:rPr>
        <w:t xml:space="preserve">to </w:t>
      </w:r>
      <w:r>
        <w:rPr>
          <w:sz w:val="19"/>
        </w:rPr>
        <w:t xml:space="preserve">benchmark quality </w:t>
      </w:r>
      <w:r w:rsidR="00EF2F6F">
        <w:rPr>
          <w:sz w:val="19"/>
        </w:rPr>
        <w:t xml:space="preserve">delivery </w:t>
      </w:r>
      <w:r>
        <w:rPr>
          <w:sz w:val="19"/>
        </w:rPr>
        <w:t>practices with like RTOs across the sector.</w:t>
      </w:r>
    </w:p>
    <w:p w14:paraId="5629519D" w14:textId="2B976EC3" w:rsidR="00D44E4B" w:rsidRPr="00465970" w:rsidRDefault="00D44E4B" w:rsidP="00D44E4B">
      <w:pPr>
        <w:pStyle w:val="Heading2"/>
      </w:pPr>
      <w:bookmarkStart w:id="109" w:name="_Toc97301531"/>
      <w:r w:rsidRPr="00465970">
        <w:t>Final thoughts</w:t>
      </w:r>
      <w:bookmarkEnd w:id="109"/>
    </w:p>
    <w:p w14:paraId="55219AE9" w14:textId="4D34AABE" w:rsidR="00025659" w:rsidRDefault="00D44E4B" w:rsidP="001A2AFA">
      <w:pPr>
        <w:pStyle w:val="Text"/>
      </w:pPr>
      <w:r>
        <w:t>Most</w:t>
      </w:r>
      <w:r w:rsidRPr="00C67519">
        <w:t xml:space="preserve"> of the people we interviewed </w:t>
      </w:r>
      <w:r w:rsidR="001A2AFA">
        <w:t xml:space="preserve">for this project </w:t>
      </w:r>
      <w:r w:rsidRPr="00C67519">
        <w:t xml:space="preserve">expressed their </w:t>
      </w:r>
      <w:r w:rsidR="00C75029">
        <w:t>appreciation</w:t>
      </w:r>
      <w:r w:rsidRPr="00C67519">
        <w:t xml:space="preserve"> for the opportunity to </w:t>
      </w:r>
      <w:r w:rsidR="00AE0775">
        <w:t xml:space="preserve">discuss </w:t>
      </w:r>
      <w:r w:rsidR="001A2AFA">
        <w:t xml:space="preserve">the </w:t>
      </w:r>
      <w:r w:rsidRPr="004C6B5A">
        <w:rPr>
          <w:i/>
        </w:rPr>
        <w:t>quality of delivery</w:t>
      </w:r>
      <w:r>
        <w:t xml:space="preserve"> in VET </w:t>
      </w:r>
      <w:r w:rsidRPr="00C67519">
        <w:t xml:space="preserve">rather than </w:t>
      </w:r>
      <w:r w:rsidR="00AE0775" w:rsidRPr="002C1CFA">
        <w:rPr>
          <w:i/>
          <w:iCs/>
        </w:rPr>
        <w:t xml:space="preserve">issues of </w:t>
      </w:r>
      <w:r w:rsidRPr="004C6B5A">
        <w:rPr>
          <w:i/>
        </w:rPr>
        <w:t>compliance</w:t>
      </w:r>
      <w:r w:rsidRPr="00C67519">
        <w:t xml:space="preserve">. They are clearly passionate </w:t>
      </w:r>
      <w:r>
        <w:t xml:space="preserve">and motivated </w:t>
      </w:r>
      <w:r w:rsidRPr="00C67519">
        <w:t xml:space="preserve">about what they </w:t>
      </w:r>
      <w:proofErr w:type="gramStart"/>
      <w:r w:rsidRPr="00C67519">
        <w:t>do</w:t>
      </w:r>
      <w:proofErr w:type="gramEnd"/>
      <w:r w:rsidRPr="00C67519">
        <w:t xml:space="preserve"> and this </w:t>
      </w:r>
      <w:r w:rsidR="00E328F6">
        <w:t xml:space="preserve">is </w:t>
      </w:r>
      <w:r w:rsidR="004C6B5A">
        <w:t xml:space="preserve">clearly </w:t>
      </w:r>
      <w:r w:rsidR="00E328F6">
        <w:t>reflected</w:t>
      </w:r>
      <w:r w:rsidRPr="00C67519">
        <w:t xml:space="preserve"> </w:t>
      </w:r>
      <w:r w:rsidR="001615B7">
        <w:t>throughout our discussions</w:t>
      </w:r>
      <w:r w:rsidR="004C6B5A">
        <w:t>.</w:t>
      </w:r>
      <w:r w:rsidRPr="00C67519">
        <w:t xml:space="preserve"> </w:t>
      </w:r>
    </w:p>
    <w:p w14:paraId="58143E6C" w14:textId="4884AB7B" w:rsidR="004E2134" w:rsidRDefault="00D44E4B" w:rsidP="008D5640">
      <w:pPr>
        <w:pStyle w:val="Text"/>
      </w:pPr>
      <w:r w:rsidRPr="00C67519">
        <w:t>We detect</w:t>
      </w:r>
      <w:r>
        <w:t>,</w:t>
      </w:r>
      <w:r w:rsidRPr="00C67519">
        <w:t xml:space="preserve"> however, a </w:t>
      </w:r>
      <w:r w:rsidR="00934BEA">
        <w:t xml:space="preserve">collective </w:t>
      </w:r>
      <w:r w:rsidRPr="00C67519">
        <w:t xml:space="preserve">weariness in </w:t>
      </w:r>
      <w:r w:rsidR="00934BEA">
        <w:t>RTOs’</w:t>
      </w:r>
      <w:r w:rsidRPr="00C67519">
        <w:t xml:space="preserve"> </w:t>
      </w:r>
      <w:r w:rsidR="007A784E">
        <w:t>efforts</w:t>
      </w:r>
      <w:r w:rsidRPr="00C67519">
        <w:t xml:space="preserve"> to </w:t>
      </w:r>
      <w:r>
        <w:t xml:space="preserve">deliver </w:t>
      </w:r>
      <w:r w:rsidRPr="00C67519">
        <w:t>high quality</w:t>
      </w:r>
      <w:r w:rsidR="00EF7485">
        <w:t xml:space="preserve"> </w:t>
      </w:r>
      <w:r w:rsidRPr="00C67519">
        <w:t>within current</w:t>
      </w:r>
      <w:r w:rsidR="004C6B5A">
        <w:t xml:space="preserve"> regulatory</w:t>
      </w:r>
      <w:r w:rsidRPr="00C67519">
        <w:t>, policy and industry environments</w:t>
      </w:r>
      <w:r w:rsidR="003B2B15">
        <w:t xml:space="preserve">. </w:t>
      </w:r>
      <w:r w:rsidR="00934BEA">
        <w:t>As they see it, o</w:t>
      </w:r>
      <w:r w:rsidR="001615B7" w:rsidRPr="001615B7">
        <w:t xml:space="preserve">ngoing reforms to the sector thus far have not alleviated the significant pressures they face, despite good intentions, and have resulted </w:t>
      </w:r>
      <w:r w:rsidR="001615B7">
        <w:t xml:space="preserve">instead </w:t>
      </w:r>
      <w:r w:rsidR="001615B7" w:rsidRPr="001615B7">
        <w:t xml:space="preserve">in </w:t>
      </w:r>
      <w:r w:rsidR="00783BD3">
        <w:t xml:space="preserve">destabilising </w:t>
      </w:r>
      <w:r w:rsidR="001615B7" w:rsidRPr="001615B7">
        <w:t>turbulence</w:t>
      </w:r>
      <w:r w:rsidR="002118B8">
        <w:t xml:space="preserve"> and</w:t>
      </w:r>
      <w:r w:rsidR="008D5640">
        <w:t xml:space="preserve"> </w:t>
      </w:r>
      <w:r w:rsidR="001615B7" w:rsidRPr="001615B7">
        <w:t>inertia in the sector’s development</w:t>
      </w:r>
      <w:r w:rsidR="003C24F2">
        <w:t xml:space="preserve"> </w:t>
      </w:r>
      <w:r w:rsidR="003C24F2" w:rsidRPr="001615B7">
        <w:t>(Guthrie, 2021)</w:t>
      </w:r>
      <w:r w:rsidR="004E2134">
        <w:t xml:space="preserve"> and </w:t>
      </w:r>
      <w:r w:rsidR="008D5640">
        <w:t xml:space="preserve">a lack of continuity in </w:t>
      </w:r>
      <w:r w:rsidR="004E2134">
        <w:t xml:space="preserve">its </w:t>
      </w:r>
      <w:r w:rsidR="008D5640">
        <w:t>corporate memory</w:t>
      </w:r>
      <w:r w:rsidR="00D648C9">
        <w:t xml:space="preserve"> and </w:t>
      </w:r>
      <w:r w:rsidR="008D5640">
        <w:t>vision</w:t>
      </w:r>
      <w:r w:rsidR="00D648C9">
        <w:t>.</w:t>
      </w:r>
      <w:r w:rsidR="008D5640">
        <w:t xml:space="preserve"> </w:t>
      </w:r>
      <w:r w:rsidR="00934BEA">
        <w:t>The</w:t>
      </w:r>
      <w:r w:rsidR="004E2134">
        <w:t xml:space="preserve"> result has been </w:t>
      </w:r>
      <w:r w:rsidR="00934BEA">
        <w:t xml:space="preserve">a failure to carry through and fully implement proposed changes. </w:t>
      </w:r>
    </w:p>
    <w:p w14:paraId="0F8122AA" w14:textId="129588D4" w:rsidR="001615B7" w:rsidRDefault="00934BEA" w:rsidP="001A2AFA">
      <w:pPr>
        <w:pStyle w:val="Text"/>
      </w:pPr>
      <w:r>
        <w:t>RTOs’</w:t>
      </w:r>
      <w:r w:rsidR="001615B7">
        <w:t xml:space="preserve"> </w:t>
      </w:r>
      <w:r w:rsidR="001A2AFA">
        <w:t>key concern</w:t>
      </w:r>
      <w:r w:rsidR="00623532">
        <w:t>s</w:t>
      </w:r>
      <w:r w:rsidR="001A2AFA">
        <w:t xml:space="preserve"> </w:t>
      </w:r>
      <w:r w:rsidR="004E2134">
        <w:t>(</w:t>
      </w:r>
      <w:r w:rsidR="00025659">
        <w:t xml:space="preserve">a </w:t>
      </w:r>
      <w:r w:rsidR="001A2AFA">
        <w:t>compliance</w:t>
      </w:r>
      <w:r w:rsidR="007E23A8">
        <w:t xml:space="preserve">-driven </w:t>
      </w:r>
      <w:r w:rsidR="00025659">
        <w:t>approach to quality</w:t>
      </w:r>
      <w:r w:rsidR="007A784E">
        <w:t>;</w:t>
      </w:r>
      <w:r w:rsidR="002774E7">
        <w:t xml:space="preserve"> </w:t>
      </w:r>
      <w:r w:rsidR="001A2AFA">
        <w:t xml:space="preserve">funding levels that do not reflect the full costs </w:t>
      </w:r>
      <w:r w:rsidR="00623532">
        <w:t>of quality delivery</w:t>
      </w:r>
      <w:r w:rsidR="007A784E">
        <w:t>;</w:t>
      </w:r>
      <w:r w:rsidR="00A92E91">
        <w:t xml:space="preserve"> </w:t>
      </w:r>
      <w:r w:rsidR="001A2AFA">
        <w:t xml:space="preserve">inflexible </w:t>
      </w:r>
      <w:r w:rsidR="003717D7">
        <w:t xml:space="preserve">and sometimes poorly designed </w:t>
      </w:r>
      <w:r w:rsidR="001A2AFA">
        <w:t>training packages</w:t>
      </w:r>
      <w:r w:rsidR="00FB3EDC">
        <w:t>;</w:t>
      </w:r>
      <w:r w:rsidR="001615B7">
        <w:t xml:space="preserve"> and </w:t>
      </w:r>
      <w:r w:rsidR="002774E7">
        <w:t xml:space="preserve">pressing </w:t>
      </w:r>
      <w:r w:rsidR="00436AEB">
        <w:t>teacher and trainer shortages</w:t>
      </w:r>
      <w:r w:rsidR="004E2134">
        <w:t xml:space="preserve">) </w:t>
      </w:r>
      <w:r w:rsidR="001615B7" w:rsidRPr="001615B7">
        <w:t>sit largely beyond the</w:t>
      </w:r>
      <w:r w:rsidR="004E2134">
        <w:t>ir</w:t>
      </w:r>
      <w:r w:rsidR="001615B7">
        <w:t xml:space="preserve"> </w:t>
      </w:r>
      <w:r w:rsidR="004E2134">
        <w:t xml:space="preserve">control </w:t>
      </w:r>
      <w:r w:rsidR="001615B7" w:rsidRPr="001615B7">
        <w:t xml:space="preserve">yet pose significant operational, </w:t>
      </w:r>
      <w:proofErr w:type="gramStart"/>
      <w:r w:rsidR="001615B7" w:rsidRPr="001615B7">
        <w:t>quality</w:t>
      </w:r>
      <w:proofErr w:type="gramEnd"/>
      <w:r w:rsidR="001615B7" w:rsidRPr="001615B7">
        <w:t xml:space="preserve"> and regulatory risks </w:t>
      </w:r>
      <w:r w:rsidR="001615B7">
        <w:t xml:space="preserve">to </w:t>
      </w:r>
      <w:r w:rsidR="001615B7" w:rsidRPr="001615B7">
        <w:t>them.</w:t>
      </w:r>
    </w:p>
    <w:p w14:paraId="5C9AB193" w14:textId="38D77037" w:rsidR="004E2134" w:rsidRDefault="00D44E4B" w:rsidP="004E2134">
      <w:pPr>
        <w:pStyle w:val="Text"/>
      </w:pPr>
      <w:r w:rsidRPr="00C67519">
        <w:t>Governments</w:t>
      </w:r>
      <w:r>
        <w:t xml:space="preserve">, </w:t>
      </w:r>
      <w:proofErr w:type="gramStart"/>
      <w:r>
        <w:t>employers</w:t>
      </w:r>
      <w:proofErr w:type="gramEnd"/>
      <w:r w:rsidRPr="00C67519">
        <w:t xml:space="preserve"> and the public are entitled to expect integrity, good quality, efficiency and accountability in the delivery of VET courses and qualifications. However, </w:t>
      </w:r>
      <w:r>
        <w:t xml:space="preserve">we see </w:t>
      </w:r>
      <w:r w:rsidRPr="00C67519">
        <w:t xml:space="preserve">real tensions between these expectations and </w:t>
      </w:r>
      <w:r>
        <w:t xml:space="preserve">demands on RTOs for </w:t>
      </w:r>
      <w:r w:rsidR="00A92E91">
        <w:t>high-quality</w:t>
      </w:r>
      <w:r w:rsidR="00025659">
        <w:t xml:space="preserve"> learning experiences and outcomes and for </w:t>
      </w:r>
      <w:r w:rsidRPr="00C67519">
        <w:t>innovation</w:t>
      </w:r>
      <w:r w:rsidR="00025659">
        <w:t xml:space="preserve"> and </w:t>
      </w:r>
      <w:r w:rsidRPr="00C67519">
        <w:t xml:space="preserve">flexibility in meeting the needs and objectives of a wide range of students and employers. These expectations, as </w:t>
      </w:r>
      <w:r>
        <w:t xml:space="preserve">some </w:t>
      </w:r>
      <w:r w:rsidRPr="00C67519">
        <w:t xml:space="preserve">informants told us, are almost impossible to meet within </w:t>
      </w:r>
      <w:r w:rsidR="003F71D6">
        <w:t xml:space="preserve">the confines of </w:t>
      </w:r>
      <w:r>
        <w:t xml:space="preserve">the </w:t>
      </w:r>
      <w:r w:rsidRPr="00C67519">
        <w:t xml:space="preserve">current system. </w:t>
      </w:r>
      <w:r w:rsidR="00025659">
        <w:t xml:space="preserve">There are clearly </w:t>
      </w:r>
      <w:r w:rsidR="0022233C">
        <w:t xml:space="preserve">tensions between </w:t>
      </w:r>
      <w:r w:rsidR="00E5313C">
        <w:t xml:space="preserve">the way </w:t>
      </w:r>
      <w:r w:rsidR="0022233C">
        <w:t>governments, regulators, funding agencies and RTOs</w:t>
      </w:r>
      <w:r w:rsidR="00E5313C">
        <w:t xml:space="preserve"> understand and define quality in VET</w:t>
      </w:r>
      <w:r w:rsidR="009C1A96">
        <w:t xml:space="preserve"> and </w:t>
      </w:r>
      <w:r w:rsidR="00193712">
        <w:t xml:space="preserve">who has responsibility </w:t>
      </w:r>
      <w:r w:rsidR="009C1A96">
        <w:t xml:space="preserve">to achieve it. </w:t>
      </w:r>
      <w:r w:rsidR="004E2134">
        <w:t>The responsibility for improving the quality of delivery does not rest solely with RTOs, although the quality of teaching and training sits at the core.</w:t>
      </w:r>
    </w:p>
    <w:p w14:paraId="4376B08B" w14:textId="06C1C984" w:rsidR="0022233C" w:rsidRDefault="00193712" w:rsidP="0022233C">
      <w:pPr>
        <w:pStyle w:val="Text"/>
      </w:pPr>
      <w:r>
        <w:lastRenderedPageBreak/>
        <w:t xml:space="preserve">A </w:t>
      </w:r>
      <w:r w:rsidR="0022233C">
        <w:t xml:space="preserve">better understanding of </w:t>
      </w:r>
      <w:r>
        <w:t xml:space="preserve">quality in VET </w:t>
      </w:r>
      <w:r w:rsidR="004E2134">
        <w:t xml:space="preserve">and clearer definitions of what it means </w:t>
      </w:r>
      <w:r>
        <w:t xml:space="preserve">could </w:t>
      </w:r>
      <w:r w:rsidR="0022233C">
        <w:t xml:space="preserve">lead to more collaborative approaches to quality improvement between </w:t>
      </w:r>
      <w:r w:rsidR="00A92E91">
        <w:t xml:space="preserve">stakeholders and between </w:t>
      </w:r>
      <w:r w:rsidR="0022233C">
        <w:t xml:space="preserve">VET’s four quality subsystems. </w:t>
      </w:r>
      <w:r w:rsidR="00A1158E">
        <w:t>A</w:t>
      </w:r>
      <w:r w:rsidR="004C6B5A">
        <w:t xml:space="preserve"> </w:t>
      </w:r>
      <w:r w:rsidR="00A1158E">
        <w:t xml:space="preserve">more </w:t>
      </w:r>
      <w:r w:rsidR="0022233C" w:rsidRPr="00464468">
        <w:t xml:space="preserve">rational balance between student-centred and industry-focused </w:t>
      </w:r>
      <w:r w:rsidR="00A1158E">
        <w:t xml:space="preserve">ideals </w:t>
      </w:r>
      <w:r w:rsidR="00D477E1">
        <w:t>(Ryan, 2019)</w:t>
      </w:r>
      <w:r w:rsidR="00A1158E">
        <w:t xml:space="preserve">, </w:t>
      </w:r>
      <w:r w:rsidR="0022233C" w:rsidRPr="00464468">
        <w:t>and between educational quality and demands</w:t>
      </w:r>
      <w:r w:rsidR="00D477E1">
        <w:t xml:space="preserve"> for ‘just-in-time’ skills</w:t>
      </w:r>
      <w:r w:rsidR="006F2F4A">
        <w:t>,</w:t>
      </w:r>
      <w:r w:rsidR="00D477E1">
        <w:t xml:space="preserve"> </w:t>
      </w:r>
      <w:r>
        <w:t>c</w:t>
      </w:r>
      <w:r w:rsidR="00E5313C">
        <w:t xml:space="preserve">ould also </w:t>
      </w:r>
      <w:r w:rsidR="00025659">
        <w:t xml:space="preserve">promote </w:t>
      </w:r>
      <w:r w:rsidR="006F2F4A">
        <w:t xml:space="preserve">a more </w:t>
      </w:r>
      <w:r w:rsidR="0022233C" w:rsidRPr="00464468">
        <w:t xml:space="preserve">coherent </w:t>
      </w:r>
      <w:r w:rsidR="004D3BDC">
        <w:t>quality dialogue</w:t>
      </w:r>
      <w:r w:rsidR="00E5313C">
        <w:t xml:space="preserve"> across </w:t>
      </w:r>
      <w:r w:rsidR="00025659">
        <w:t>the system</w:t>
      </w:r>
      <w:r w:rsidR="0022233C" w:rsidRPr="00464468">
        <w:t>.</w:t>
      </w:r>
      <w:r w:rsidR="00FC4B52" w:rsidRPr="00FC4B52">
        <w:t xml:space="preserve"> </w:t>
      </w:r>
    </w:p>
    <w:p w14:paraId="55AD65F2" w14:textId="77777777" w:rsidR="00FC4B52" w:rsidDel="001375F3" w:rsidRDefault="00FC4B52" w:rsidP="009E2702">
      <w:pPr>
        <w:pStyle w:val="Text"/>
      </w:pPr>
      <w:r>
        <w:t xml:space="preserve">RTOs need a regulatory environment that enables, </w:t>
      </w:r>
      <w:proofErr w:type="gramStart"/>
      <w:r>
        <w:t>fosters</w:t>
      </w:r>
      <w:proofErr w:type="gramEnd"/>
      <w:r>
        <w:t xml:space="preserve"> and supports high-quality delivery; that trusts proven RTOs to experiment, innovate and adapt to changing student, industry and local employer needs and supports under-performing RTOs to build capability to meet national standards. </w:t>
      </w:r>
    </w:p>
    <w:p w14:paraId="4613D526" w14:textId="02B0E70F" w:rsidR="00081113" w:rsidRDefault="00D44E4B" w:rsidP="009E2702">
      <w:pPr>
        <w:pStyle w:val="Text"/>
      </w:pPr>
      <w:r w:rsidRPr="00C67519">
        <w:t xml:space="preserve">Pleasingly, some of the challenges </w:t>
      </w:r>
      <w:r w:rsidR="00BA4087">
        <w:t xml:space="preserve">being faced by </w:t>
      </w:r>
      <w:r>
        <w:t xml:space="preserve">RTOs </w:t>
      </w:r>
      <w:r w:rsidRPr="00C67519">
        <w:t xml:space="preserve">are the focus of current </w:t>
      </w:r>
      <w:r>
        <w:t xml:space="preserve">national </w:t>
      </w:r>
      <w:r w:rsidRPr="00C67519">
        <w:t>reform</w:t>
      </w:r>
      <w:r>
        <w:t xml:space="preserve">s, including </w:t>
      </w:r>
      <w:r w:rsidR="004D3BDC">
        <w:t xml:space="preserve">the </w:t>
      </w:r>
      <w:r w:rsidRPr="00C67519">
        <w:t>move towards self-assurance</w:t>
      </w:r>
      <w:r w:rsidR="008F0F6D">
        <w:t>, reviewing funding models and</w:t>
      </w:r>
      <w:r w:rsidR="008F0F6D" w:rsidRPr="008F0F6D">
        <w:t xml:space="preserve"> reducing </w:t>
      </w:r>
      <w:r w:rsidR="008F0F6D">
        <w:t xml:space="preserve">the </w:t>
      </w:r>
      <w:r w:rsidR="008F0F6D" w:rsidRPr="008F0F6D">
        <w:t>complexity</w:t>
      </w:r>
      <w:r w:rsidR="008F0F6D">
        <w:t xml:space="preserve"> of training packages. </w:t>
      </w:r>
      <w:r w:rsidR="008F0F6D" w:rsidRPr="008F0F6D">
        <w:t xml:space="preserve">Nevertheless, many </w:t>
      </w:r>
      <w:r w:rsidR="00081113">
        <w:t xml:space="preserve">that are proposed </w:t>
      </w:r>
      <w:r w:rsidR="008F0F6D" w:rsidRPr="008F0F6D">
        <w:t>have been recommended and attempted before</w:t>
      </w:r>
      <w:r w:rsidR="000605A7">
        <w:t xml:space="preserve">, </w:t>
      </w:r>
      <w:r w:rsidR="00934BEA">
        <w:t xml:space="preserve">so </w:t>
      </w:r>
      <w:r w:rsidR="008F0F6D" w:rsidRPr="008F0F6D">
        <w:t xml:space="preserve">getting the basis for </w:t>
      </w:r>
      <w:r w:rsidR="008F0F6D">
        <w:t xml:space="preserve">high-quality </w:t>
      </w:r>
      <w:r w:rsidR="008F0F6D" w:rsidRPr="008F0F6D">
        <w:t>delivery right this time</w:t>
      </w:r>
      <w:r w:rsidR="00F0248C">
        <w:t>,</w:t>
      </w:r>
      <w:r w:rsidR="008F0F6D" w:rsidRPr="008F0F6D">
        <w:t xml:space="preserve"> </w:t>
      </w:r>
      <w:r w:rsidR="00F0248C">
        <w:t xml:space="preserve">while avoiding the temptations of piecemeal or short-term solutions that do not comprehensively address both the underlying issues and problems, is </w:t>
      </w:r>
      <w:r w:rsidR="008F0F6D" w:rsidRPr="008F0F6D">
        <w:t>essential</w:t>
      </w:r>
      <w:r w:rsidR="00F0248C">
        <w:t xml:space="preserve"> for the sector to move forward</w:t>
      </w:r>
      <w:r w:rsidR="00B744F8" w:rsidRPr="00B744F8">
        <w:t>.</w:t>
      </w:r>
      <w:r w:rsidR="00081113">
        <w:t xml:space="preserve"> This </w:t>
      </w:r>
      <w:r w:rsidR="009A2A36">
        <w:t xml:space="preserve">also </w:t>
      </w:r>
      <w:r w:rsidR="00081113">
        <w:t xml:space="preserve">requires a clear understanding of who is responsible for proposing and implementing changes and </w:t>
      </w:r>
      <w:r w:rsidR="000605A7">
        <w:t xml:space="preserve">ensuring </w:t>
      </w:r>
      <w:r w:rsidR="00081113">
        <w:t>all enabling resources are available.</w:t>
      </w:r>
    </w:p>
    <w:p w14:paraId="2DFD1614" w14:textId="2CAF754F" w:rsidR="009C3573" w:rsidRPr="00460FA8" w:rsidRDefault="000605A7" w:rsidP="009E2702">
      <w:pPr>
        <w:pStyle w:val="Text"/>
        <w:rPr>
          <w:spacing w:val="2"/>
        </w:rPr>
      </w:pPr>
      <w:r w:rsidRPr="00460FA8">
        <w:rPr>
          <w:spacing w:val="2"/>
        </w:rPr>
        <w:t>We</w:t>
      </w:r>
      <w:r w:rsidR="00F0248C" w:rsidRPr="00460FA8">
        <w:rPr>
          <w:spacing w:val="2"/>
        </w:rPr>
        <w:t xml:space="preserve"> </w:t>
      </w:r>
      <w:r w:rsidR="00D44E4B" w:rsidRPr="00460FA8">
        <w:rPr>
          <w:spacing w:val="2"/>
        </w:rPr>
        <w:t xml:space="preserve">hope more consideration </w:t>
      </w:r>
      <w:r w:rsidR="00FD3663" w:rsidRPr="00460FA8">
        <w:rPr>
          <w:spacing w:val="2"/>
        </w:rPr>
        <w:t xml:space="preserve">will be </w:t>
      </w:r>
      <w:r w:rsidR="00D44E4B" w:rsidRPr="00460FA8">
        <w:rPr>
          <w:spacing w:val="2"/>
        </w:rPr>
        <w:t xml:space="preserve">given to valuing, </w:t>
      </w:r>
      <w:proofErr w:type="gramStart"/>
      <w:r w:rsidR="00D44E4B" w:rsidRPr="00460FA8">
        <w:rPr>
          <w:spacing w:val="2"/>
        </w:rPr>
        <w:t>utilising</w:t>
      </w:r>
      <w:proofErr w:type="gramEnd"/>
      <w:r w:rsidR="00D44E4B" w:rsidRPr="00460FA8">
        <w:rPr>
          <w:spacing w:val="2"/>
        </w:rPr>
        <w:t xml:space="preserve"> and developing the professionalism of teachers, trainers and other parties</w:t>
      </w:r>
      <w:r w:rsidR="004D3BDC" w:rsidRPr="00460FA8">
        <w:rPr>
          <w:spacing w:val="2"/>
        </w:rPr>
        <w:t xml:space="preserve"> </w:t>
      </w:r>
      <w:r w:rsidR="003B2B15" w:rsidRPr="00460FA8">
        <w:rPr>
          <w:spacing w:val="2"/>
        </w:rPr>
        <w:t xml:space="preserve">involved in delivery because </w:t>
      </w:r>
      <w:r w:rsidR="004D3BDC" w:rsidRPr="00460FA8">
        <w:rPr>
          <w:spacing w:val="2"/>
        </w:rPr>
        <w:t xml:space="preserve">their </w:t>
      </w:r>
      <w:r w:rsidR="00D44E4B" w:rsidRPr="00460FA8">
        <w:rPr>
          <w:spacing w:val="2"/>
        </w:rPr>
        <w:t>judgments</w:t>
      </w:r>
      <w:r w:rsidR="00754411" w:rsidRPr="00460FA8">
        <w:rPr>
          <w:spacing w:val="2"/>
        </w:rPr>
        <w:t xml:space="preserve">, </w:t>
      </w:r>
      <w:r w:rsidR="00D44E4B" w:rsidRPr="00460FA8">
        <w:rPr>
          <w:spacing w:val="2"/>
        </w:rPr>
        <w:t xml:space="preserve">qualities </w:t>
      </w:r>
      <w:r w:rsidR="00754411" w:rsidRPr="00460FA8">
        <w:rPr>
          <w:spacing w:val="2"/>
        </w:rPr>
        <w:t xml:space="preserve">and expertise </w:t>
      </w:r>
      <w:r w:rsidR="00D44E4B" w:rsidRPr="00460FA8">
        <w:rPr>
          <w:spacing w:val="2"/>
        </w:rPr>
        <w:t>are</w:t>
      </w:r>
      <w:r w:rsidR="006F2F4A" w:rsidRPr="00460FA8">
        <w:rPr>
          <w:spacing w:val="2"/>
        </w:rPr>
        <w:t xml:space="preserve"> </w:t>
      </w:r>
      <w:r w:rsidR="00D44E4B" w:rsidRPr="00460FA8">
        <w:rPr>
          <w:spacing w:val="2"/>
        </w:rPr>
        <w:t xml:space="preserve">central to </w:t>
      </w:r>
      <w:r w:rsidRPr="00460FA8">
        <w:rPr>
          <w:spacing w:val="2"/>
        </w:rPr>
        <w:t xml:space="preserve">the </w:t>
      </w:r>
      <w:r w:rsidR="00D44E4B" w:rsidRPr="00460FA8">
        <w:rPr>
          <w:spacing w:val="2"/>
        </w:rPr>
        <w:t>quality</w:t>
      </w:r>
      <w:r w:rsidR="00754411" w:rsidRPr="00460FA8">
        <w:rPr>
          <w:spacing w:val="2"/>
        </w:rPr>
        <w:t xml:space="preserve"> of delivery</w:t>
      </w:r>
      <w:r w:rsidR="00D44E4B" w:rsidRPr="00460FA8">
        <w:rPr>
          <w:spacing w:val="2"/>
        </w:rPr>
        <w:t xml:space="preserve">, especially when </w:t>
      </w:r>
      <w:r w:rsidR="006F2F4A" w:rsidRPr="00460FA8">
        <w:rPr>
          <w:spacing w:val="2"/>
        </w:rPr>
        <w:t>‘</w:t>
      </w:r>
      <w:r w:rsidR="00D44E4B" w:rsidRPr="00460FA8">
        <w:rPr>
          <w:spacing w:val="2"/>
        </w:rPr>
        <w:t>the going gets tough</w:t>
      </w:r>
      <w:r w:rsidR="006F2F4A" w:rsidRPr="00460FA8">
        <w:rPr>
          <w:spacing w:val="2"/>
        </w:rPr>
        <w:t>’</w:t>
      </w:r>
      <w:r w:rsidR="004C033C" w:rsidRPr="00460FA8">
        <w:rPr>
          <w:rStyle w:val="CommentReference"/>
          <w:rFonts w:ascii="Times New Roman" w:hAnsi="Times New Roman"/>
          <w:spacing w:val="2"/>
          <w:lang w:eastAsia="en-AU"/>
        </w:rPr>
        <w:t xml:space="preserve">, </w:t>
      </w:r>
      <w:r w:rsidR="00D44E4B" w:rsidRPr="00460FA8">
        <w:rPr>
          <w:spacing w:val="2"/>
        </w:rPr>
        <w:t>when training packages are ambiguous or inconsistent</w:t>
      </w:r>
      <w:r w:rsidR="006F2F4A" w:rsidRPr="00460FA8">
        <w:rPr>
          <w:spacing w:val="2"/>
        </w:rPr>
        <w:t xml:space="preserve"> (Jones, 2014, p</w:t>
      </w:r>
      <w:r w:rsidR="0078233B" w:rsidRPr="00460FA8">
        <w:rPr>
          <w:spacing w:val="2"/>
        </w:rPr>
        <w:t>. 13</w:t>
      </w:r>
      <w:r w:rsidR="006F2F4A" w:rsidRPr="00460FA8">
        <w:rPr>
          <w:spacing w:val="2"/>
        </w:rPr>
        <w:t>)</w:t>
      </w:r>
      <w:r w:rsidR="0048253D" w:rsidRPr="00460FA8">
        <w:rPr>
          <w:spacing w:val="2"/>
        </w:rPr>
        <w:t>,</w:t>
      </w:r>
      <w:r w:rsidR="004C033C" w:rsidRPr="00460FA8">
        <w:rPr>
          <w:spacing w:val="2"/>
        </w:rPr>
        <w:t xml:space="preserve"> and </w:t>
      </w:r>
      <w:r w:rsidRPr="00460FA8">
        <w:rPr>
          <w:spacing w:val="2"/>
        </w:rPr>
        <w:t xml:space="preserve">especially </w:t>
      </w:r>
      <w:r w:rsidR="004C033C" w:rsidRPr="00460FA8">
        <w:rPr>
          <w:spacing w:val="2"/>
        </w:rPr>
        <w:t>when students need support with their learning</w:t>
      </w:r>
      <w:r w:rsidR="00D44E4B" w:rsidRPr="00460FA8">
        <w:rPr>
          <w:spacing w:val="2"/>
        </w:rPr>
        <w:t>.</w:t>
      </w:r>
      <w:r w:rsidR="00FD10A5" w:rsidRPr="00460FA8">
        <w:rPr>
          <w:spacing w:val="2"/>
        </w:rPr>
        <w:t xml:space="preserve"> </w:t>
      </w:r>
    </w:p>
    <w:p w14:paraId="6646BEE0" w14:textId="4466A7D4" w:rsidR="00FD3663" w:rsidRDefault="00FD3663" w:rsidP="00D44E4B">
      <w:pPr>
        <w:pStyle w:val="Text"/>
      </w:pPr>
    </w:p>
    <w:p w14:paraId="76C92AF0" w14:textId="4D5E08AE" w:rsidR="00D44E4B" w:rsidRDefault="00D44E4B" w:rsidP="00D96B8D">
      <w:pPr>
        <w:pStyle w:val="Quote"/>
        <w:spacing w:before="120"/>
        <w:ind w:left="0"/>
        <w:rPr>
          <w:sz w:val="19"/>
        </w:rPr>
      </w:pPr>
    </w:p>
    <w:p w14:paraId="2B7FDB0C" w14:textId="77777777" w:rsidR="00D44E4B" w:rsidRDefault="00D44E4B" w:rsidP="00D96B8D">
      <w:pPr>
        <w:pStyle w:val="Quote"/>
        <w:spacing w:before="120"/>
        <w:ind w:left="0"/>
        <w:rPr>
          <w:sz w:val="19"/>
        </w:rPr>
      </w:pPr>
    </w:p>
    <w:p w14:paraId="0DC4FB55" w14:textId="77777777" w:rsidR="0022233C" w:rsidRDefault="0022233C">
      <w:pPr>
        <w:spacing w:before="0" w:line="240" w:lineRule="auto"/>
      </w:pPr>
      <w:bookmarkStart w:id="110" w:name="_Toc456000800"/>
      <w:bookmarkStart w:id="111" w:name="_Toc457122465"/>
      <w:bookmarkStart w:id="112" w:name="_Toc188077643"/>
      <w:bookmarkStart w:id="113" w:name="_Toc275543018"/>
      <w:bookmarkEnd w:id="106"/>
      <w:r>
        <w:br w:type="page"/>
      </w:r>
    </w:p>
    <w:p w14:paraId="60972258" w14:textId="42290239" w:rsidR="00324917" w:rsidRDefault="00E46A45" w:rsidP="00C5518E">
      <w:pPr>
        <w:pStyle w:val="Heading1"/>
      </w:pPr>
      <w:bookmarkStart w:id="114" w:name="_Toc97301532"/>
      <w:r w:rsidRPr="00E46A45">
        <w:rPr>
          <w:noProof/>
        </w:rPr>
        <w:lastRenderedPageBreak/>
        <w:drawing>
          <wp:anchor distT="0" distB="0" distL="114300" distR="114300" simplePos="0" relativeHeight="252118016" behindDoc="0" locked="0" layoutInCell="1" allowOverlap="1" wp14:anchorId="699AD25B" wp14:editId="0C555EF8">
            <wp:simplePos x="0" y="0"/>
            <wp:positionH relativeFrom="column">
              <wp:posOffset>33020</wp:posOffset>
            </wp:positionH>
            <wp:positionV relativeFrom="paragraph">
              <wp:posOffset>0</wp:posOffset>
            </wp:positionV>
            <wp:extent cx="419100" cy="41910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110"/>
      <w:bookmarkEnd w:id="111"/>
      <w:bookmarkEnd w:id="112"/>
      <w:bookmarkEnd w:id="113"/>
      <w:bookmarkEnd w:id="114"/>
      <w:r w:rsidR="00324917">
        <w:t xml:space="preserve"> </w:t>
      </w:r>
    </w:p>
    <w:p w14:paraId="74877814" w14:textId="498D42BC" w:rsidR="00B747B4" w:rsidRDefault="00882FE3" w:rsidP="001A32EB">
      <w:pPr>
        <w:pStyle w:val="References"/>
      </w:pPr>
      <w:bookmarkStart w:id="115" w:name="_Toc275543019"/>
      <w:r>
        <w:t>Australian Skills Quality Authority</w:t>
      </w:r>
      <w:r w:rsidR="009B7E27">
        <w:t xml:space="preserve"> (</w:t>
      </w:r>
      <w:r w:rsidR="009B7E27" w:rsidRPr="00DD220D">
        <w:t>ASQA</w:t>
      </w:r>
      <w:r w:rsidR="009B7E27">
        <w:t>)</w:t>
      </w:r>
      <w:r w:rsidR="009B7E27" w:rsidRPr="00DD220D">
        <w:t xml:space="preserve"> </w:t>
      </w:r>
      <w:r w:rsidR="00B747B4" w:rsidRPr="00DD220D">
        <w:t xml:space="preserve">2020, </w:t>
      </w:r>
      <w:r w:rsidR="00B747B4" w:rsidRPr="00DD220D">
        <w:rPr>
          <w:i/>
          <w:iCs/>
          <w:szCs w:val="18"/>
        </w:rPr>
        <w:t>Working together towards effective self-assurance</w:t>
      </w:r>
      <w:r w:rsidR="00B747B4" w:rsidRPr="00DD220D">
        <w:t>, version 1.0, viewed July 2021, &lt;https://www.asqa.gov.au/sites/default/files/2020-08/consultation-paper-working-together-towards-self-assurance_0.pdf&gt;.</w:t>
      </w:r>
    </w:p>
    <w:p w14:paraId="22A5AB97" w14:textId="4311DEB5" w:rsidR="00AB7671" w:rsidRDefault="00AB7671" w:rsidP="00AB7671">
      <w:pPr>
        <w:pStyle w:val="References"/>
      </w:pPr>
      <w:r>
        <w:t xml:space="preserve">Bateman, A &amp; Coles, M 2013, </w:t>
      </w:r>
      <w:proofErr w:type="gramStart"/>
      <w:r w:rsidRPr="00E90262">
        <w:rPr>
          <w:i/>
          <w:iCs/>
        </w:rPr>
        <w:t>Qualifications</w:t>
      </w:r>
      <w:proofErr w:type="gramEnd"/>
      <w:r w:rsidRPr="00E90262">
        <w:rPr>
          <w:i/>
          <w:iCs/>
        </w:rPr>
        <w:t xml:space="preserve"> frameworks and quality assurance of education and training</w:t>
      </w:r>
      <w:r w:rsidR="00A60CF9">
        <w:t>, p</w:t>
      </w:r>
      <w:r w:rsidR="00260DB2">
        <w:t>repared</w:t>
      </w:r>
      <w:r>
        <w:t xml:space="preserve"> for the World </w:t>
      </w:r>
      <w:r w:rsidR="00A60CF9">
        <w:t>B</w:t>
      </w:r>
      <w:r>
        <w:t xml:space="preserve">ank, </w:t>
      </w:r>
      <w:r w:rsidR="00D73856">
        <w:t>Washington, DC</w:t>
      </w:r>
      <w:r w:rsidR="003E0F14">
        <w:t>.</w:t>
      </w:r>
      <w:r>
        <w:t xml:space="preserve"> </w:t>
      </w:r>
    </w:p>
    <w:p w14:paraId="52878F90" w14:textId="7C429D9E" w:rsidR="00CB68AB" w:rsidRDefault="003978DB" w:rsidP="00CB68AB">
      <w:pPr>
        <w:pStyle w:val="References"/>
      </w:pPr>
      <w:proofErr w:type="spellStart"/>
      <w:r w:rsidRPr="00DD220D">
        <w:t>Billet</w:t>
      </w:r>
      <w:r w:rsidR="001A27FE">
        <w:t>t</w:t>
      </w:r>
      <w:proofErr w:type="spellEnd"/>
      <w:r w:rsidRPr="00DD220D">
        <w:t xml:space="preserve">, S, Henderson, S, Choy, S, Dymock, D, </w:t>
      </w:r>
      <w:proofErr w:type="spellStart"/>
      <w:r w:rsidRPr="00DD220D">
        <w:t>Beven</w:t>
      </w:r>
      <w:proofErr w:type="spellEnd"/>
      <w:r w:rsidRPr="00DD220D">
        <w:t xml:space="preserve">, F, Kelly, A, James, I, Lewis, J &amp; Smith, J 2012, </w:t>
      </w:r>
      <w:r w:rsidRPr="00DD220D">
        <w:rPr>
          <w:i/>
          <w:iCs/>
        </w:rPr>
        <w:t xml:space="preserve">Change, </w:t>
      </w:r>
      <w:proofErr w:type="gramStart"/>
      <w:r w:rsidRPr="00DD220D">
        <w:rPr>
          <w:i/>
          <w:iCs/>
        </w:rPr>
        <w:t>work</w:t>
      </w:r>
      <w:proofErr w:type="gramEnd"/>
      <w:r w:rsidRPr="00DD220D">
        <w:rPr>
          <w:i/>
          <w:iCs/>
        </w:rPr>
        <w:t xml:space="preserve"> and learning: aligning continuing education and training, </w:t>
      </w:r>
      <w:r w:rsidRPr="00DD220D">
        <w:t>NCVER, Adelaide.</w:t>
      </w:r>
    </w:p>
    <w:p w14:paraId="3A4C705E" w14:textId="7CA9D5CF" w:rsidR="003A0CE0" w:rsidRPr="00DD220D" w:rsidRDefault="003A0CE0" w:rsidP="00CB68AB">
      <w:pPr>
        <w:pStyle w:val="References"/>
      </w:pPr>
      <w:proofErr w:type="spellStart"/>
      <w:r w:rsidRPr="00DD220D">
        <w:t>Blom</w:t>
      </w:r>
      <w:proofErr w:type="spellEnd"/>
      <w:r w:rsidR="003978DB" w:rsidRPr="00DD220D">
        <w:t>, K</w:t>
      </w:r>
      <w:r w:rsidRPr="00DD220D">
        <w:t xml:space="preserve"> &amp; Meyers,</w:t>
      </w:r>
      <w:r w:rsidR="003978DB" w:rsidRPr="00DD220D">
        <w:t xml:space="preserve"> D </w:t>
      </w:r>
      <w:r w:rsidRPr="00DD220D">
        <w:t xml:space="preserve">2003, </w:t>
      </w:r>
      <w:r w:rsidR="003978DB" w:rsidRPr="00DD220D">
        <w:rPr>
          <w:i/>
          <w:iCs/>
        </w:rPr>
        <w:t xml:space="preserve">Quality indicators in vocational education and training </w:t>
      </w:r>
      <w:r w:rsidR="00532897" w:rsidRPr="00DD220D">
        <w:rPr>
          <w:i/>
          <w:iCs/>
        </w:rPr>
        <w:t>international</w:t>
      </w:r>
      <w:r w:rsidR="003978DB" w:rsidRPr="00DD220D">
        <w:rPr>
          <w:i/>
          <w:iCs/>
        </w:rPr>
        <w:t xml:space="preserve"> perspectives</w:t>
      </w:r>
      <w:r w:rsidR="003978DB" w:rsidRPr="00DD220D">
        <w:t>, NCVER, Adelaide.</w:t>
      </w:r>
    </w:p>
    <w:p w14:paraId="622A17C9" w14:textId="1F99A969" w:rsidR="008215A1" w:rsidRPr="00DD220D" w:rsidRDefault="00B747B4" w:rsidP="00B747B4">
      <w:pPr>
        <w:pStyle w:val="References"/>
      </w:pPr>
      <w:r w:rsidRPr="00DD220D">
        <w:t xml:space="preserve">Braithwaite, V 2018, </w:t>
      </w:r>
      <w:r w:rsidRPr="00DD220D">
        <w:rPr>
          <w:i/>
          <w:iCs/>
        </w:rPr>
        <w:t xml:space="preserve">All eyes on quality: </w:t>
      </w:r>
      <w:r w:rsidR="003E0F14">
        <w:rPr>
          <w:i/>
          <w:iCs/>
        </w:rPr>
        <w:t>r</w:t>
      </w:r>
      <w:r w:rsidRPr="00DD220D">
        <w:rPr>
          <w:i/>
          <w:iCs/>
        </w:rPr>
        <w:t>eview of the</w:t>
      </w:r>
      <w:r w:rsidRPr="00DD220D">
        <w:t xml:space="preserve"> National Vocational Education and Training Regulator Act 2011 </w:t>
      </w:r>
      <w:r w:rsidRPr="00D21421">
        <w:rPr>
          <w:i/>
          <w:iCs/>
        </w:rPr>
        <w:t>report</w:t>
      </w:r>
      <w:r w:rsidRPr="00D21421">
        <w:t>, Australian Government, Canberra.</w:t>
      </w:r>
    </w:p>
    <w:p w14:paraId="66709812" w14:textId="0D6C9178" w:rsidR="0057680C" w:rsidRPr="00DD220D" w:rsidRDefault="0057680C" w:rsidP="001A32EB">
      <w:pPr>
        <w:pStyle w:val="References"/>
      </w:pPr>
      <w:r w:rsidRPr="00DD220D">
        <w:t>Bowman</w:t>
      </w:r>
      <w:r w:rsidR="007A78ED" w:rsidRPr="00DD220D">
        <w:t>,</w:t>
      </w:r>
      <w:r w:rsidR="00DD220D">
        <w:t xml:space="preserve"> </w:t>
      </w:r>
      <w:r w:rsidR="007A78ED" w:rsidRPr="00DD220D">
        <w:t>K</w:t>
      </w:r>
      <w:r w:rsidRPr="00DD220D">
        <w:t xml:space="preserve"> &amp; Callan</w:t>
      </w:r>
      <w:r w:rsidR="007A78ED" w:rsidRPr="00DD220D">
        <w:t>,</w:t>
      </w:r>
      <w:r w:rsidR="00DD220D">
        <w:t xml:space="preserve"> </w:t>
      </w:r>
      <w:r w:rsidR="007A78ED" w:rsidRPr="00DD220D">
        <w:t xml:space="preserve">V </w:t>
      </w:r>
      <w:r w:rsidRPr="00DD220D">
        <w:t>2012</w:t>
      </w:r>
      <w:r w:rsidR="007A78ED" w:rsidRPr="00DD220D">
        <w:t xml:space="preserve">, </w:t>
      </w:r>
      <w:r w:rsidR="007A78ED" w:rsidRPr="00DD220D">
        <w:rPr>
          <w:i/>
          <w:iCs/>
        </w:rPr>
        <w:t xml:space="preserve">A pedagogic framework for socially inclusive VET: </w:t>
      </w:r>
      <w:r w:rsidR="006C50A2" w:rsidRPr="00DD220D">
        <w:rPr>
          <w:i/>
          <w:iCs/>
        </w:rPr>
        <w:t xml:space="preserve">principles, </w:t>
      </w:r>
      <w:proofErr w:type="gramStart"/>
      <w:r w:rsidR="006C50A2" w:rsidRPr="00DD220D">
        <w:rPr>
          <w:i/>
          <w:iCs/>
        </w:rPr>
        <w:t>strategies</w:t>
      </w:r>
      <w:proofErr w:type="gramEnd"/>
      <w:r w:rsidR="006C50A2" w:rsidRPr="00DD220D">
        <w:rPr>
          <w:i/>
          <w:iCs/>
        </w:rPr>
        <w:t xml:space="preserve"> and capabilities</w:t>
      </w:r>
      <w:r w:rsidR="007A78ED" w:rsidRPr="00DD220D">
        <w:t xml:space="preserve">, prepared for the National VET Equity Advisory Council, </w:t>
      </w:r>
      <w:r w:rsidR="006C50A2">
        <w:t>Melbourne</w:t>
      </w:r>
      <w:r w:rsidR="007A78ED" w:rsidRPr="00DD220D">
        <w:t xml:space="preserve">. </w:t>
      </w:r>
    </w:p>
    <w:p w14:paraId="27411D59" w14:textId="2952BEDB" w:rsidR="0046492B" w:rsidRPr="00DD220D" w:rsidRDefault="0046492B" w:rsidP="001A32EB">
      <w:pPr>
        <w:pStyle w:val="References"/>
      </w:pPr>
      <w:r w:rsidRPr="00DD220D">
        <w:t xml:space="preserve">Callan, V, Mitchell, J, Clayton, B &amp; Smith, L 2007, </w:t>
      </w:r>
      <w:r w:rsidRPr="00DD220D">
        <w:rPr>
          <w:i/>
          <w:iCs/>
        </w:rPr>
        <w:t>Approaches for sustaining and building management and leadership capability in VET providers</w:t>
      </w:r>
      <w:r w:rsidRPr="00D21421">
        <w:t>, NCVER, Adelaide.</w:t>
      </w:r>
    </w:p>
    <w:p w14:paraId="180FA34E" w14:textId="66CFA9CD" w:rsidR="00077B81" w:rsidRDefault="00077B81" w:rsidP="001A32EB">
      <w:pPr>
        <w:pStyle w:val="References"/>
      </w:pPr>
      <w:proofErr w:type="spellStart"/>
      <w:r>
        <w:t>Cedefop</w:t>
      </w:r>
      <w:proofErr w:type="spellEnd"/>
      <w:r>
        <w:t xml:space="preserve"> </w:t>
      </w:r>
      <w:r w:rsidR="00FC2E9C" w:rsidRPr="00FC2E9C">
        <w:t xml:space="preserve">2015, </w:t>
      </w:r>
      <w:r w:rsidR="00FC2E9C" w:rsidRPr="003167A4">
        <w:rPr>
          <w:i/>
        </w:rPr>
        <w:t xml:space="preserve">Vocational pedagogies and benefits for learners: </w:t>
      </w:r>
      <w:r w:rsidR="006C50A2" w:rsidRPr="006C50A2">
        <w:rPr>
          <w:i/>
          <w:iCs/>
        </w:rPr>
        <w:t>p</w:t>
      </w:r>
      <w:r w:rsidR="00FC2E9C" w:rsidRPr="006C50A2">
        <w:rPr>
          <w:i/>
          <w:iCs/>
        </w:rPr>
        <w:t>ractices</w:t>
      </w:r>
      <w:r w:rsidR="00FC2E9C" w:rsidRPr="003167A4">
        <w:rPr>
          <w:i/>
        </w:rPr>
        <w:t xml:space="preserve"> and challenges in Europe</w:t>
      </w:r>
      <w:r w:rsidR="00FC2E9C" w:rsidRPr="00FC2E9C">
        <w:t xml:space="preserve">, </w:t>
      </w:r>
      <w:proofErr w:type="spellStart"/>
      <w:r w:rsidR="00FC2E9C" w:rsidRPr="00FC2E9C">
        <w:t>Cedefop</w:t>
      </w:r>
      <w:proofErr w:type="spellEnd"/>
      <w:r w:rsidR="00FC2E9C" w:rsidRPr="00FC2E9C">
        <w:t xml:space="preserve"> research paper, no.47, Publications Office, Luxembourg.</w:t>
      </w:r>
    </w:p>
    <w:p w14:paraId="0AF1BD51" w14:textId="1EA993FD" w:rsidR="00E90262" w:rsidRPr="009D4965" w:rsidRDefault="00E90262" w:rsidP="0089511B">
      <w:pPr>
        <w:pStyle w:val="References"/>
        <w:rPr>
          <w:lang w:val="en-GB"/>
        </w:rPr>
      </w:pPr>
      <w:r w:rsidRPr="0089511B">
        <w:t xml:space="preserve">Clayton, B 2005, </w:t>
      </w:r>
      <w:r w:rsidR="00343F4A">
        <w:t>‘</w:t>
      </w:r>
      <w:r w:rsidR="0089511B" w:rsidRPr="009D4965">
        <w:t>Visions for RTO capability</w:t>
      </w:r>
      <w:r w:rsidR="00343F4A">
        <w:t>’</w:t>
      </w:r>
      <w:r w:rsidR="0089511B" w:rsidRPr="009D4965">
        <w:t xml:space="preserve">, paper presented at the 4th International Conference on </w:t>
      </w:r>
      <w:r w:rsidR="0089511B" w:rsidRPr="003167A4">
        <w:t>Researching Work and Learning</w:t>
      </w:r>
      <w:r w:rsidR="0089511B" w:rsidRPr="003167A4">
        <w:rPr>
          <w:lang w:val="en-GB"/>
        </w:rPr>
        <w:t xml:space="preserve">, </w:t>
      </w:r>
      <w:r w:rsidR="00343F4A" w:rsidRPr="003167A4">
        <w:rPr>
          <w:lang w:val="en-GB"/>
        </w:rPr>
        <w:t xml:space="preserve">viewed </w:t>
      </w:r>
      <w:r w:rsidR="003167A4" w:rsidRPr="003167A4">
        <w:rPr>
          <w:lang w:val="en-GB"/>
        </w:rPr>
        <w:t>November 2021</w:t>
      </w:r>
      <w:r w:rsidR="0089511B" w:rsidRPr="003167A4">
        <w:rPr>
          <w:lang w:val="en-GB"/>
        </w:rPr>
        <w:t xml:space="preserve"> </w:t>
      </w:r>
      <w:r w:rsidR="001C4543" w:rsidRPr="003167A4">
        <w:rPr>
          <w:lang w:val="en-GB"/>
        </w:rPr>
        <w:t>&lt;</w:t>
      </w:r>
      <w:hyperlink r:id="rId39" w:history="1">
        <w:r w:rsidR="001C4543" w:rsidRPr="00CB7936">
          <w:rPr>
            <w:rStyle w:val="Hyperlink"/>
            <w:sz w:val="18"/>
            <w:lang w:val="en-GB"/>
          </w:rPr>
          <w:t>https://www.voced.edu.au/content/ngv%3A7276</w:t>
        </w:r>
      </w:hyperlink>
      <w:r w:rsidR="001C4543" w:rsidRPr="00CB7936">
        <w:rPr>
          <w:rStyle w:val="Hyperlink"/>
          <w:sz w:val="18"/>
          <w:lang w:val="en-GB"/>
        </w:rPr>
        <w:t>&gt;.</w:t>
      </w:r>
      <w:r w:rsidR="0089511B">
        <w:rPr>
          <w:lang w:val="en-GB"/>
        </w:rPr>
        <w:t xml:space="preserve"> </w:t>
      </w:r>
    </w:p>
    <w:p w14:paraId="66615219" w14:textId="0049E70C" w:rsidR="00784AEC" w:rsidRPr="00DD220D" w:rsidRDefault="006B6EAD" w:rsidP="001A32EB">
      <w:pPr>
        <w:pStyle w:val="References"/>
      </w:pPr>
      <w:r>
        <w:t>——</w:t>
      </w:r>
      <w:r w:rsidR="00784AEC" w:rsidRPr="00DD220D">
        <w:t>2009</w:t>
      </w:r>
      <w:r w:rsidR="004706E4">
        <w:t>a</w:t>
      </w:r>
      <w:r w:rsidR="00784AEC" w:rsidRPr="00DD220D">
        <w:t xml:space="preserve">, </w:t>
      </w:r>
      <w:r w:rsidR="001C4543">
        <w:t>‘</w:t>
      </w:r>
      <w:r w:rsidR="00784AEC" w:rsidRPr="003167A4">
        <w:t xml:space="preserve">Viewing RTOs through the lens of </w:t>
      </w:r>
      <w:r w:rsidR="00784AEC" w:rsidRPr="001C4543">
        <w:t>culture</w:t>
      </w:r>
      <w:r w:rsidR="001C4543">
        <w:t>’</w:t>
      </w:r>
      <w:r w:rsidR="00784AEC" w:rsidRPr="00DD220D">
        <w:t>, paper presented at the 12th Australian Vocational Education and Training Research Association Conference.</w:t>
      </w:r>
    </w:p>
    <w:p w14:paraId="5AA6D01B" w14:textId="52AB268D" w:rsidR="00160E30" w:rsidRDefault="00B71F22" w:rsidP="00160E30">
      <w:pPr>
        <w:pStyle w:val="References"/>
      </w:pPr>
      <w:r>
        <w:t>——</w:t>
      </w:r>
      <w:r w:rsidR="00160E30" w:rsidRPr="00DD220D">
        <w:t>2009</w:t>
      </w:r>
      <w:r w:rsidR="004706E4">
        <w:t>b</w:t>
      </w:r>
      <w:r w:rsidR="009030EE" w:rsidRPr="00DD220D">
        <w:rPr>
          <w:i/>
          <w:iCs/>
        </w:rPr>
        <w:t>,</w:t>
      </w:r>
      <w:r w:rsidR="00160E30" w:rsidRPr="00DD220D">
        <w:rPr>
          <w:i/>
          <w:iCs/>
        </w:rPr>
        <w:t xml:space="preserve"> Practitioner experiences and expectations with the Certificate IV in Training and Assessment (TAA40104): </w:t>
      </w:r>
      <w:r>
        <w:rPr>
          <w:i/>
          <w:iCs/>
        </w:rPr>
        <w:t>a</w:t>
      </w:r>
      <w:r w:rsidR="00160E30" w:rsidRPr="00DD220D">
        <w:rPr>
          <w:i/>
          <w:iCs/>
        </w:rPr>
        <w:t xml:space="preserve"> discussion of the issues</w:t>
      </w:r>
      <w:r>
        <w:t>,</w:t>
      </w:r>
      <w:r w:rsidR="00160E30" w:rsidRPr="00D21421">
        <w:t xml:space="preserve"> </w:t>
      </w:r>
      <w:r w:rsidRPr="00D21421">
        <w:t>NCVER</w:t>
      </w:r>
      <w:r>
        <w:t>,</w:t>
      </w:r>
      <w:r w:rsidRPr="00D21421">
        <w:t xml:space="preserve"> </w:t>
      </w:r>
      <w:r w:rsidR="00160E30" w:rsidRPr="00D21421">
        <w:t>Adelaide</w:t>
      </w:r>
      <w:r>
        <w:t>.</w:t>
      </w:r>
      <w:r w:rsidR="00160E30" w:rsidRPr="00D21421">
        <w:t xml:space="preserve"> </w:t>
      </w:r>
    </w:p>
    <w:p w14:paraId="2917EFC7" w14:textId="0AF2E04B" w:rsidR="009030EE" w:rsidRDefault="009030EE" w:rsidP="009030EE">
      <w:pPr>
        <w:pStyle w:val="References"/>
      </w:pPr>
      <w:r w:rsidRPr="00DD220D">
        <w:t xml:space="preserve">Clayton, B &amp; Guthrie, H 2013, </w:t>
      </w:r>
      <w:r w:rsidRPr="003167A4">
        <w:t xml:space="preserve">'Tell me the old, old story or new </w:t>
      </w:r>
      <w:r w:rsidR="00532897" w:rsidRPr="003167A4">
        <w:t>messages:</w:t>
      </w:r>
      <w:r w:rsidRPr="003167A4">
        <w:t xml:space="preserve"> five decades of inquiry into VET teacher development</w:t>
      </w:r>
      <w:r w:rsidRPr="00DD220D">
        <w:rPr>
          <w:i/>
          <w:iCs/>
        </w:rPr>
        <w:t>'</w:t>
      </w:r>
      <w:r w:rsidRPr="00D21421">
        <w:t>, paper presented at the 16th Australian Vocational Education and Training Research Association Conference.</w:t>
      </w:r>
    </w:p>
    <w:p w14:paraId="7E98EA3C" w14:textId="016EFCD1" w:rsidR="00FC1EC4" w:rsidRPr="00DD220D" w:rsidRDefault="009B7E27" w:rsidP="00160E30">
      <w:pPr>
        <w:pStyle w:val="References"/>
      </w:pPr>
      <w:r w:rsidRPr="00DD220D">
        <w:t xml:space="preserve">Department of Education, Skills and Employment </w:t>
      </w:r>
      <w:r w:rsidR="00D8763F">
        <w:t>(</w:t>
      </w:r>
      <w:r w:rsidR="0096754E" w:rsidRPr="00DD220D">
        <w:t>DESE</w:t>
      </w:r>
      <w:r w:rsidR="00D8763F">
        <w:t>)</w:t>
      </w:r>
      <w:r w:rsidR="0096754E" w:rsidRPr="00DD220D">
        <w:t xml:space="preserve"> </w:t>
      </w:r>
      <w:r w:rsidR="00FC1EC4" w:rsidRPr="00DD220D">
        <w:t xml:space="preserve">2020, </w:t>
      </w:r>
      <w:r w:rsidR="00FC1EC4" w:rsidRPr="00DD220D">
        <w:rPr>
          <w:i/>
          <w:iCs/>
        </w:rPr>
        <w:t>RTO quality: strengthening RTO standards and fostering excellence</w:t>
      </w:r>
      <w:r w:rsidR="00FC1EC4" w:rsidRPr="00DD220D">
        <w:t xml:space="preserve">, </w:t>
      </w:r>
      <w:r w:rsidR="00146D2D" w:rsidRPr="00DD220D">
        <w:t>Ca</w:t>
      </w:r>
      <w:r w:rsidR="003A0CE0" w:rsidRPr="00DD220D">
        <w:t>n</w:t>
      </w:r>
      <w:r w:rsidR="00146D2D" w:rsidRPr="00DD220D">
        <w:t>berra</w:t>
      </w:r>
      <w:r w:rsidR="00FC1EC4" w:rsidRPr="00DD220D">
        <w:t>, viewed Oct</w:t>
      </w:r>
      <w:r w:rsidR="0096754E" w:rsidRPr="00DD220D">
        <w:t>ober</w:t>
      </w:r>
      <w:r w:rsidR="00FC1EC4" w:rsidRPr="00DD220D">
        <w:t xml:space="preserve"> 2021, &lt;https://www.dese.gov.au/skills-reform-consultation/resources/rto-quality-issues-paper&gt;.</w:t>
      </w:r>
    </w:p>
    <w:p w14:paraId="2C3EF94F" w14:textId="3FF9AA76" w:rsidR="001A32EB" w:rsidRPr="00DD220D" w:rsidRDefault="00D8763F" w:rsidP="001A32EB">
      <w:pPr>
        <w:pStyle w:val="References"/>
      </w:pPr>
      <w:r>
        <w:t>——</w:t>
      </w:r>
      <w:r w:rsidR="001A32EB" w:rsidRPr="00DD220D">
        <w:t>2021a</w:t>
      </w:r>
      <w:r>
        <w:t>,</w:t>
      </w:r>
      <w:r w:rsidR="001A32EB" w:rsidRPr="00DD220D">
        <w:t xml:space="preserve"> </w:t>
      </w:r>
      <w:proofErr w:type="gramStart"/>
      <w:r w:rsidR="001A32EB" w:rsidRPr="00DD220D">
        <w:rPr>
          <w:i/>
          <w:iCs/>
        </w:rPr>
        <w:t>Achieving</w:t>
      </w:r>
      <w:proofErr w:type="gramEnd"/>
      <w:r w:rsidR="001A32EB" w:rsidRPr="00DD220D">
        <w:rPr>
          <w:i/>
          <w:iCs/>
        </w:rPr>
        <w:t xml:space="preserve"> high quality in the VET sector</w:t>
      </w:r>
      <w:r w:rsidR="0096754E" w:rsidRPr="00DD220D">
        <w:t xml:space="preserve">, </w:t>
      </w:r>
      <w:r>
        <w:t>DESE</w:t>
      </w:r>
      <w:r w:rsidR="00146D2D" w:rsidRPr="00DD220D">
        <w:t>, Ca</w:t>
      </w:r>
      <w:r w:rsidR="001A27FE">
        <w:t>n</w:t>
      </w:r>
      <w:r w:rsidR="00146D2D" w:rsidRPr="00DD220D">
        <w:t>berra</w:t>
      </w:r>
      <w:r w:rsidR="0096754E" w:rsidRPr="003167A4">
        <w:t xml:space="preserve">, </w:t>
      </w:r>
      <w:r w:rsidRPr="003167A4">
        <w:t>viewed</w:t>
      </w:r>
      <w:r w:rsidR="001A32EB" w:rsidRPr="003167A4">
        <w:t xml:space="preserve"> </w:t>
      </w:r>
      <w:r w:rsidR="003167A4" w:rsidRPr="003167A4">
        <w:t>October</w:t>
      </w:r>
      <w:r w:rsidR="003167A4">
        <w:t xml:space="preserve"> 2021 </w:t>
      </w:r>
      <w:r w:rsidR="008B3BEC">
        <w:t>&lt;</w:t>
      </w:r>
      <w:r w:rsidR="001A32EB" w:rsidRPr="00DD220D">
        <w:t>https://www.skillsreform.gov.au/blog/achieving-high-quality-in-the-vet-sector/</w:t>
      </w:r>
      <w:r w:rsidR="008B3BEC">
        <w:t>&gt;</w:t>
      </w:r>
      <w:r w:rsidR="001A32EB" w:rsidRPr="00DD220D">
        <w:t xml:space="preserve"> </w:t>
      </w:r>
    </w:p>
    <w:p w14:paraId="06EF0B78" w14:textId="40298D89" w:rsidR="001A32EB" w:rsidRPr="003167A4" w:rsidRDefault="00D8763F" w:rsidP="001A32EB">
      <w:pPr>
        <w:pStyle w:val="References"/>
      </w:pPr>
      <w:r>
        <w:t>——</w:t>
      </w:r>
      <w:r w:rsidR="001A32EB" w:rsidRPr="00DD220D">
        <w:t>2021b</w:t>
      </w:r>
      <w:r>
        <w:t>,</w:t>
      </w:r>
      <w:r w:rsidR="001A32EB" w:rsidRPr="00DD220D">
        <w:t xml:space="preserve"> </w:t>
      </w:r>
      <w:r w:rsidR="001A32EB" w:rsidRPr="00DD220D">
        <w:rPr>
          <w:i/>
          <w:iCs/>
        </w:rPr>
        <w:t xml:space="preserve">Addressing the changing skills needs of employers and individuals: </w:t>
      </w:r>
      <w:r>
        <w:rPr>
          <w:i/>
          <w:iCs/>
        </w:rPr>
        <w:t>q</w:t>
      </w:r>
      <w:r w:rsidR="001A32EB" w:rsidRPr="00DD220D">
        <w:rPr>
          <w:i/>
          <w:iCs/>
        </w:rPr>
        <w:t>ualifications reform</w:t>
      </w:r>
      <w:r w:rsidR="0096754E" w:rsidRPr="00DD220D">
        <w:t>,</w:t>
      </w:r>
      <w:r w:rsidR="001A32EB" w:rsidRPr="00DD220D">
        <w:t xml:space="preserve"> </w:t>
      </w:r>
      <w:r>
        <w:t>DESE</w:t>
      </w:r>
      <w:r w:rsidR="00146D2D" w:rsidRPr="00DD220D">
        <w:t>, Ca</w:t>
      </w:r>
      <w:r w:rsidR="001A27FE">
        <w:t>n</w:t>
      </w:r>
      <w:r w:rsidR="00146D2D" w:rsidRPr="00DD220D">
        <w:t>berra,</w:t>
      </w:r>
      <w:r w:rsidR="0096754E" w:rsidRPr="00DD220D">
        <w:t xml:space="preserve"> </w:t>
      </w:r>
      <w:r w:rsidR="008B3BEC" w:rsidRPr="003167A4">
        <w:t>viewed</w:t>
      </w:r>
      <w:r w:rsidR="001A32EB" w:rsidRPr="003167A4">
        <w:t xml:space="preserve"> </w:t>
      </w:r>
      <w:r w:rsidR="003167A4" w:rsidRPr="003167A4">
        <w:t xml:space="preserve">October 2021 </w:t>
      </w:r>
      <w:r w:rsidR="008B3BEC" w:rsidRPr="003167A4">
        <w:t>&lt;</w:t>
      </w:r>
      <w:r w:rsidR="001A32EB" w:rsidRPr="003167A4">
        <w:t>https://www.skillsreform.gov.au/blog/addressing-the-changing-skills-needs-of-employers-and-individuals:-qualifications-reform/</w:t>
      </w:r>
      <w:r w:rsidR="008B3BEC" w:rsidRPr="003167A4">
        <w:t>&gt;.</w:t>
      </w:r>
      <w:r w:rsidR="001A32EB" w:rsidRPr="003167A4">
        <w:t xml:space="preserve"> </w:t>
      </w:r>
    </w:p>
    <w:p w14:paraId="1B979DD0" w14:textId="79BD9E80" w:rsidR="001A32EB" w:rsidRPr="003167A4" w:rsidRDefault="005C66FA" w:rsidP="001A32EB">
      <w:pPr>
        <w:pStyle w:val="References"/>
      </w:pPr>
      <w:r w:rsidRPr="003167A4">
        <w:t>——</w:t>
      </w:r>
      <w:r w:rsidR="001A32EB" w:rsidRPr="003167A4">
        <w:t>2021c</w:t>
      </w:r>
      <w:r w:rsidRPr="003167A4">
        <w:t>,</w:t>
      </w:r>
      <w:r w:rsidR="001A32EB" w:rsidRPr="003167A4">
        <w:t xml:space="preserve"> </w:t>
      </w:r>
      <w:r w:rsidR="001A32EB" w:rsidRPr="003167A4">
        <w:rPr>
          <w:i/>
          <w:iCs/>
        </w:rPr>
        <w:t>VET Qualifications Reform Survey</w:t>
      </w:r>
      <w:r w:rsidR="0096754E" w:rsidRPr="003167A4">
        <w:t>,</w:t>
      </w:r>
      <w:r w:rsidR="001A32EB" w:rsidRPr="003167A4">
        <w:t xml:space="preserve"> </w:t>
      </w:r>
      <w:r w:rsidRPr="003167A4">
        <w:t>DESE</w:t>
      </w:r>
      <w:r w:rsidR="00146D2D" w:rsidRPr="003167A4">
        <w:t>, Ca</w:t>
      </w:r>
      <w:r w:rsidR="001A27FE" w:rsidRPr="003167A4">
        <w:t>n</w:t>
      </w:r>
      <w:r w:rsidR="00146D2D" w:rsidRPr="003167A4">
        <w:t>berra</w:t>
      </w:r>
      <w:r w:rsidR="0096754E" w:rsidRPr="003167A4">
        <w:t xml:space="preserve">, </w:t>
      </w:r>
      <w:r w:rsidRPr="003167A4">
        <w:t>viewed</w:t>
      </w:r>
      <w:r w:rsidR="001A32EB" w:rsidRPr="003167A4">
        <w:t xml:space="preserve"> </w:t>
      </w:r>
      <w:r w:rsidR="003167A4" w:rsidRPr="003167A4">
        <w:t xml:space="preserve">October 2021 </w:t>
      </w:r>
      <w:r w:rsidRPr="003167A4">
        <w:t>&lt;</w:t>
      </w:r>
      <w:r w:rsidR="001A32EB" w:rsidRPr="003167A4">
        <w:t>https://www.skillsreform.gov.au/images/documents/VET_Qualification_Reform_Explanation_Notes.pdf</w:t>
      </w:r>
      <w:r w:rsidRPr="003167A4">
        <w:t>&gt;.</w:t>
      </w:r>
      <w:r w:rsidR="001A32EB" w:rsidRPr="003167A4">
        <w:t xml:space="preserve"> </w:t>
      </w:r>
    </w:p>
    <w:p w14:paraId="228DF647" w14:textId="09F47DCF" w:rsidR="001A32EB" w:rsidRPr="003167A4" w:rsidRDefault="005C66FA" w:rsidP="001A32EB">
      <w:pPr>
        <w:pStyle w:val="References"/>
      </w:pPr>
      <w:r w:rsidRPr="003167A4">
        <w:t>——</w:t>
      </w:r>
      <w:r w:rsidR="001A32EB" w:rsidRPr="003167A4">
        <w:t>2021d</w:t>
      </w:r>
      <w:r w:rsidRPr="003167A4">
        <w:t>,</w:t>
      </w:r>
      <w:r w:rsidR="001A32EB" w:rsidRPr="003167A4">
        <w:t xml:space="preserve"> </w:t>
      </w:r>
      <w:r w:rsidR="00AE7453" w:rsidRPr="003167A4">
        <w:t>‘</w:t>
      </w:r>
      <w:r w:rsidR="001A32EB" w:rsidRPr="003167A4">
        <w:t xml:space="preserve">VET </w:t>
      </w:r>
      <w:r w:rsidR="00AE7453" w:rsidRPr="003167A4">
        <w:t>workforce quality consultation feedback’</w:t>
      </w:r>
      <w:r w:rsidR="0096754E" w:rsidRPr="003167A4">
        <w:t>,</w:t>
      </w:r>
      <w:r w:rsidR="00146D2D" w:rsidRPr="003167A4">
        <w:t xml:space="preserve"> </w:t>
      </w:r>
      <w:r w:rsidR="00F9036C" w:rsidRPr="003167A4">
        <w:t>DESE</w:t>
      </w:r>
      <w:r w:rsidR="00146D2D" w:rsidRPr="003167A4">
        <w:t>, Ca</w:t>
      </w:r>
      <w:r w:rsidR="001A27FE" w:rsidRPr="003167A4">
        <w:t>n</w:t>
      </w:r>
      <w:r w:rsidR="00146D2D" w:rsidRPr="003167A4">
        <w:t>berra,</w:t>
      </w:r>
      <w:r w:rsidR="0096754E" w:rsidRPr="003167A4">
        <w:t xml:space="preserve"> </w:t>
      </w:r>
      <w:r w:rsidRPr="003167A4">
        <w:t>viewed</w:t>
      </w:r>
      <w:r w:rsidR="001A32EB" w:rsidRPr="003167A4">
        <w:t xml:space="preserve"> </w:t>
      </w:r>
      <w:r w:rsidR="003167A4" w:rsidRPr="003167A4">
        <w:t xml:space="preserve">October 2021 </w:t>
      </w:r>
      <w:r w:rsidRPr="003167A4">
        <w:t>&lt;</w:t>
      </w:r>
      <w:r w:rsidR="001A32EB" w:rsidRPr="003167A4">
        <w:t>https://www.skillsreform.gov.au/images/documents/VET_Workforce_Quality_Consultation_Feedback.pdf</w:t>
      </w:r>
      <w:r w:rsidRPr="003167A4">
        <w:t>&gt;.</w:t>
      </w:r>
      <w:r w:rsidR="001A32EB" w:rsidRPr="003167A4">
        <w:t xml:space="preserve"> </w:t>
      </w:r>
    </w:p>
    <w:p w14:paraId="0B1C1A53" w14:textId="1825F61A" w:rsidR="001A32EB" w:rsidRDefault="005C66FA" w:rsidP="001A32EB">
      <w:pPr>
        <w:pStyle w:val="References"/>
        <w:rPr>
          <w:rStyle w:val="Hyperlink"/>
          <w:sz w:val="18"/>
        </w:rPr>
      </w:pPr>
      <w:r w:rsidRPr="003167A4">
        <w:t>——</w:t>
      </w:r>
      <w:r w:rsidR="001A32EB" w:rsidRPr="003167A4">
        <w:t xml:space="preserve">2021e </w:t>
      </w:r>
      <w:r w:rsidR="001A32EB" w:rsidRPr="003167A4">
        <w:rPr>
          <w:i/>
          <w:iCs/>
        </w:rPr>
        <w:t xml:space="preserve">Consultation draft of the VET </w:t>
      </w:r>
      <w:r w:rsidR="00F9036C" w:rsidRPr="003167A4">
        <w:rPr>
          <w:i/>
          <w:iCs/>
        </w:rPr>
        <w:t>Workforce Quality Strategy</w:t>
      </w:r>
      <w:r w:rsidR="0096754E" w:rsidRPr="003167A4">
        <w:t>,</w:t>
      </w:r>
      <w:r w:rsidR="001A32EB" w:rsidRPr="003167A4">
        <w:t xml:space="preserve"> </w:t>
      </w:r>
      <w:r w:rsidR="00F9036C" w:rsidRPr="003167A4">
        <w:t>DESE</w:t>
      </w:r>
      <w:r w:rsidR="0096754E" w:rsidRPr="003167A4">
        <w:t>,</w:t>
      </w:r>
      <w:r w:rsidR="00FA5CAF" w:rsidRPr="003167A4">
        <w:t xml:space="preserve"> Ca</w:t>
      </w:r>
      <w:r w:rsidR="001A27FE" w:rsidRPr="003167A4">
        <w:t>n</w:t>
      </w:r>
      <w:r w:rsidR="00FA5CAF" w:rsidRPr="003167A4">
        <w:t>berra</w:t>
      </w:r>
      <w:r w:rsidR="00146D2D" w:rsidRPr="003167A4">
        <w:t>,</w:t>
      </w:r>
      <w:r w:rsidR="0096754E" w:rsidRPr="003167A4">
        <w:t xml:space="preserve"> </w:t>
      </w:r>
      <w:r w:rsidRPr="003167A4">
        <w:t>viewed</w:t>
      </w:r>
      <w:r w:rsidR="001A32EB" w:rsidRPr="003167A4">
        <w:t xml:space="preserve"> </w:t>
      </w:r>
      <w:r w:rsidR="003167A4" w:rsidRPr="003167A4">
        <w:t xml:space="preserve">October 2021 </w:t>
      </w:r>
      <w:r w:rsidRPr="003167A4">
        <w:t>&lt;</w:t>
      </w:r>
      <w:hyperlink r:id="rId40" w:history="1">
        <w:r w:rsidRPr="003167A4">
          <w:rPr>
            <w:rStyle w:val="Hyperlink"/>
            <w:sz w:val="18"/>
          </w:rPr>
          <w:t>https://www.skillsreform.gov.au/images/documents/Consultation_draft_of_the_VET_Workforce%20Quality_Strategy.pdf</w:t>
        </w:r>
      </w:hyperlink>
      <w:r>
        <w:t>&gt;</w:t>
      </w:r>
      <w:r>
        <w:rPr>
          <w:rStyle w:val="Hyperlink"/>
          <w:sz w:val="18"/>
        </w:rPr>
        <w:t>.</w:t>
      </w:r>
    </w:p>
    <w:p w14:paraId="3815A38B" w14:textId="5B206578" w:rsidR="009B7E27" w:rsidRPr="00536EAF" w:rsidRDefault="009B7E27" w:rsidP="009B7E27">
      <w:pPr>
        <w:pStyle w:val="References"/>
      </w:pPr>
      <w:r w:rsidRPr="000F6FF0">
        <w:t xml:space="preserve">Department of the Prime Minister and Cabinet 2020, </w:t>
      </w:r>
      <w:r w:rsidRPr="00D44E4B">
        <w:rPr>
          <w:i/>
          <w:iCs/>
        </w:rPr>
        <w:t>Heads of Agreement for Skills Reform</w:t>
      </w:r>
      <w:r w:rsidRPr="000F6FF0">
        <w:t xml:space="preserve">, </w:t>
      </w:r>
      <w:r w:rsidR="005C66FA">
        <w:t>DPMC</w:t>
      </w:r>
      <w:r w:rsidRPr="000F6FF0">
        <w:t xml:space="preserve">, </w:t>
      </w:r>
      <w:r>
        <w:t>Canberra</w:t>
      </w:r>
      <w:r w:rsidRPr="000F6FF0">
        <w:t>, viewed Dec</w:t>
      </w:r>
      <w:r>
        <w:t>ember</w:t>
      </w:r>
      <w:r w:rsidRPr="000F6FF0">
        <w:t xml:space="preserve"> 2021, &lt;https://www.pmc.gov.au/resource-centre/domestic-policy/heads-agreement-skills-reform&gt;.</w:t>
      </w:r>
    </w:p>
    <w:p w14:paraId="07B952A2" w14:textId="5ABB6453" w:rsidR="009742B2" w:rsidRPr="00DD220D" w:rsidRDefault="009742B2" w:rsidP="001A32EB">
      <w:pPr>
        <w:pStyle w:val="References"/>
      </w:pPr>
      <w:r w:rsidRPr="00DD220D">
        <w:t>Dickie</w:t>
      </w:r>
      <w:r w:rsidR="00AB7C5D" w:rsidRPr="00DD220D">
        <w:t>,</w:t>
      </w:r>
      <w:r w:rsidR="00F63BE3">
        <w:t xml:space="preserve"> </w:t>
      </w:r>
      <w:r w:rsidR="00AB7C5D" w:rsidRPr="00DD220D">
        <w:t>M, Eccles, C, Fit</w:t>
      </w:r>
      <w:r w:rsidR="00F63BE3">
        <w:t>z</w:t>
      </w:r>
      <w:r w:rsidR="00AB7C5D" w:rsidRPr="00DD220D">
        <w:t xml:space="preserve">gerald, I &amp; McDonald, R </w:t>
      </w:r>
      <w:r w:rsidRPr="00DD220D">
        <w:t>2004</w:t>
      </w:r>
      <w:r w:rsidR="00AB7C5D" w:rsidRPr="00DD220D">
        <w:t xml:space="preserve">, </w:t>
      </w:r>
      <w:r w:rsidR="00AB7C5D" w:rsidRPr="00DD220D">
        <w:rPr>
          <w:i/>
          <w:iCs/>
        </w:rPr>
        <w:t xml:space="preserve">Enhancing the capability of VET </w:t>
      </w:r>
      <w:r w:rsidR="0028052A">
        <w:rPr>
          <w:i/>
          <w:iCs/>
        </w:rPr>
        <w:t>p</w:t>
      </w:r>
      <w:r w:rsidR="00AB7C5D" w:rsidRPr="00DD220D">
        <w:rPr>
          <w:i/>
          <w:iCs/>
        </w:rPr>
        <w:t xml:space="preserve">rofessionals project: </w:t>
      </w:r>
      <w:r w:rsidR="005C66FA">
        <w:rPr>
          <w:i/>
          <w:iCs/>
        </w:rPr>
        <w:t>f</w:t>
      </w:r>
      <w:r w:rsidR="00AB7C5D" w:rsidRPr="00DD220D">
        <w:rPr>
          <w:i/>
          <w:iCs/>
        </w:rPr>
        <w:t>inal Report</w:t>
      </w:r>
      <w:r w:rsidR="00AB7C5D" w:rsidRPr="00DD220D">
        <w:t xml:space="preserve">, ANTA, Brisbane. </w:t>
      </w:r>
    </w:p>
    <w:p w14:paraId="510F2A8F" w14:textId="78203973" w:rsidR="00247291" w:rsidRPr="00DD220D" w:rsidRDefault="00247291" w:rsidP="001A32EB">
      <w:pPr>
        <w:pStyle w:val="References"/>
      </w:pPr>
      <w:r w:rsidRPr="00DD220D">
        <w:t>Euler, D 2013</w:t>
      </w:r>
      <w:r w:rsidR="004E5CD3">
        <w:t>,</w:t>
      </w:r>
      <w:r w:rsidRPr="00DD220D">
        <w:t xml:space="preserve"> </w:t>
      </w:r>
      <w:r w:rsidRPr="00DD220D">
        <w:rPr>
          <w:i/>
          <w:iCs/>
        </w:rPr>
        <w:t xml:space="preserve">Germany’s dual vocational training system: a model for other </w:t>
      </w:r>
      <w:proofErr w:type="gramStart"/>
      <w:r w:rsidRPr="00DD220D">
        <w:rPr>
          <w:i/>
          <w:iCs/>
        </w:rPr>
        <w:t>countries</w:t>
      </w:r>
      <w:r w:rsidRPr="00DD220D">
        <w:t>?</w:t>
      </w:r>
      <w:r w:rsidR="004E5CD3">
        <w:t>,</w:t>
      </w:r>
      <w:proofErr w:type="gramEnd"/>
      <w:r w:rsidRPr="00DD220D">
        <w:t xml:space="preserve"> Bertelsmann Stiftung</w:t>
      </w:r>
      <w:r w:rsidR="004E5CD3">
        <w:t>,</w:t>
      </w:r>
      <w:r w:rsidRPr="00DD220D">
        <w:t xml:space="preserve"> </w:t>
      </w:r>
      <w:proofErr w:type="spellStart"/>
      <w:r w:rsidR="004E5CD3" w:rsidRPr="00DD220D">
        <w:t>Gütersloh</w:t>
      </w:r>
      <w:proofErr w:type="spellEnd"/>
      <w:r w:rsidR="00C65424">
        <w:t>, Germany</w:t>
      </w:r>
      <w:r w:rsidR="004E5CD3">
        <w:t>.</w:t>
      </w:r>
    </w:p>
    <w:p w14:paraId="62570F99" w14:textId="0748D64F" w:rsidR="00083F9C" w:rsidRPr="00DD220D" w:rsidRDefault="00083F9C" w:rsidP="00DD23D5">
      <w:pPr>
        <w:pStyle w:val="References"/>
      </w:pPr>
      <w:r w:rsidRPr="00DD220D">
        <w:t xml:space="preserve">European Training Foundation 2020, </w:t>
      </w:r>
      <w:r w:rsidRPr="00DD220D">
        <w:rPr>
          <w:i/>
          <w:iCs/>
        </w:rPr>
        <w:t xml:space="preserve">Centres </w:t>
      </w:r>
      <w:r w:rsidR="004E5CD3" w:rsidRPr="00DD220D">
        <w:rPr>
          <w:i/>
          <w:iCs/>
        </w:rPr>
        <w:t>of vocational excellence</w:t>
      </w:r>
      <w:r w:rsidRPr="00DD220D">
        <w:rPr>
          <w:i/>
          <w:iCs/>
        </w:rPr>
        <w:t>: an engine for vocational education and training development: an international study</w:t>
      </w:r>
      <w:r w:rsidRPr="00D21421">
        <w:t>, European Training Foundation, Turin, viewed September 2021, &lt;https://www.etf.europa.eu/en/publications-and-resources/publications/centres-vocational-excellence-engine-vocational-education&gt;.</w:t>
      </w:r>
    </w:p>
    <w:p w14:paraId="5F16268D" w14:textId="5E53BCF4" w:rsidR="00523AAA" w:rsidRPr="00DD220D" w:rsidRDefault="009B5570" w:rsidP="00580F8B">
      <w:pPr>
        <w:pStyle w:val="References"/>
        <w:ind w:left="0" w:firstLine="0"/>
      </w:pPr>
      <w:r w:rsidRPr="00DD220D">
        <w:t xml:space="preserve">Griffin, T 2017, </w:t>
      </w:r>
      <w:r w:rsidRPr="00DD220D">
        <w:rPr>
          <w:i/>
          <w:iCs/>
          <w:lang w:val="en-US"/>
        </w:rPr>
        <w:t>Are</w:t>
      </w:r>
      <w:r w:rsidRPr="00DD220D">
        <w:rPr>
          <w:i/>
          <w:iCs/>
        </w:rPr>
        <w:t xml:space="preserve"> we speaking the same language? Understanding quality in the VET sector</w:t>
      </w:r>
      <w:r w:rsidRPr="00DD220D">
        <w:t xml:space="preserve">, NCVER, Adelaide. </w:t>
      </w:r>
    </w:p>
    <w:p w14:paraId="41B04D1C" w14:textId="77777777" w:rsidR="007178E7" w:rsidRPr="00DD220D" w:rsidRDefault="007178E7" w:rsidP="0046492B">
      <w:pPr>
        <w:pStyle w:val="References"/>
      </w:pPr>
      <w:r w:rsidRPr="00DD220D">
        <w:t xml:space="preserve">Guthrie, H 2008, </w:t>
      </w:r>
      <w:r w:rsidRPr="00DD220D">
        <w:rPr>
          <w:i/>
          <w:iCs/>
        </w:rPr>
        <w:t>Having your say: views from the sector on enhancing vocational education and training provider capability</w:t>
      </w:r>
      <w:r w:rsidRPr="00D21421">
        <w:t>, NCVER, Adelaide.</w:t>
      </w:r>
    </w:p>
    <w:p w14:paraId="574CCC71" w14:textId="10524CF9" w:rsidR="0046492B" w:rsidRPr="00DD220D" w:rsidRDefault="008C3CA2" w:rsidP="0046492B">
      <w:pPr>
        <w:pStyle w:val="References"/>
      </w:pPr>
      <w:r>
        <w:lastRenderedPageBreak/>
        <w:t>——</w:t>
      </w:r>
      <w:r w:rsidR="0046492B" w:rsidRPr="00DD220D">
        <w:t xml:space="preserve">2010, </w:t>
      </w:r>
      <w:r w:rsidR="0046492B" w:rsidRPr="00DD220D">
        <w:rPr>
          <w:i/>
          <w:iCs/>
        </w:rPr>
        <w:t>Professional development in the vocational education and training workforce</w:t>
      </w:r>
      <w:r w:rsidR="0046492B" w:rsidRPr="00DD220D">
        <w:t xml:space="preserve">, NCVER, Adelaide, viewed September 2021, </w:t>
      </w:r>
      <w:r>
        <w:t>&lt;</w:t>
      </w:r>
      <w:hyperlink r:id="rId41" w:history="1">
        <w:r w:rsidRPr="00972634">
          <w:rPr>
            <w:rStyle w:val="Hyperlink"/>
            <w:sz w:val="18"/>
          </w:rPr>
          <w:t>https://www.ncver.edu.au/research-and-statistics/publications/all-publications/professional-development-in-the-vocational-education-and-training-workforce</w:t>
        </w:r>
      </w:hyperlink>
      <w:r>
        <w:t>&gt;</w:t>
      </w:r>
      <w:r>
        <w:rPr>
          <w:rStyle w:val="Hyperlink"/>
          <w:sz w:val="18"/>
        </w:rPr>
        <w:t>.</w:t>
      </w:r>
    </w:p>
    <w:p w14:paraId="27AED804" w14:textId="31E5EA36" w:rsidR="00EC757B" w:rsidRDefault="00EC757B" w:rsidP="00EC757B">
      <w:pPr>
        <w:pStyle w:val="References"/>
      </w:pPr>
      <w:r w:rsidRPr="00D44E4B">
        <w:t>Guthrie, H 2021</w:t>
      </w:r>
      <w:r>
        <w:t>,</w:t>
      </w:r>
      <w:r w:rsidRPr="00D44E4B">
        <w:t xml:space="preserve"> </w:t>
      </w:r>
      <w:r w:rsidR="0093443C">
        <w:t>‘</w:t>
      </w:r>
      <w:r w:rsidRPr="00D44E4B">
        <w:t>Inertia: the enemy of Australian VET?</w:t>
      </w:r>
      <w:r w:rsidR="0093443C">
        <w:t>’</w:t>
      </w:r>
      <w:r w:rsidRPr="00D44E4B">
        <w:t xml:space="preserve"> </w:t>
      </w:r>
      <w:r>
        <w:t xml:space="preserve">Opinion piece, </w:t>
      </w:r>
      <w:r w:rsidRPr="00EC757B">
        <w:rPr>
          <w:i/>
          <w:iCs/>
        </w:rPr>
        <w:t>VET Development Centre Newsletter</w:t>
      </w:r>
      <w:r w:rsidRPr="00D44E4B">
        <w:t>, 8 December 2021,</w:t>
      </w:r>
      <w:r w:rsidR="003167A4">
        <w:t xml:space="preserve"> viewed December 2021</w:t>
      </w:r>
      <w:r w:rsidRPr="00D44E4B">
        <w:t xml:space="preserve"> </w:t>
      </w:r>
      <w:r>
        <w:t>&lt;</w:t>
      </w:r>
      <w:r w:rsidRPr="00D44E4B">
        <w:t>https://vdc.edu.au/vdc-news/opinion-piece-inertia-the-enemy-of-australian-vet/</w:t>
      </w:r>
      <w:r w:rsidR="00290465">
        <w:t>&gt;.</w:t>
      </w:r>
    </w:p>
    <w:p w14:paraId="03707C72" w14:textId="5C56D974" w:rsidR="00F469B8" w:rsidRPr="00DD220D" w:rsidRDefault="00F469B8" w:rsidP="0046492B">
      <w:pPr>
        <w:pStyle w:val="References"/>
      </w:pPr>
      <w:r w:rsidRPr="00DD220D">
        <w:t>Guthrie</w:t>
      </w:r>
      <w:r w:rsidR="008C3CA2">
        <w:t>,</w:t>
      </w:r>
      <w:r w:rsidRPr="00DD220D">
        <w:t xml:space="preserve"> H &amp; Clayton</w:t>
      </w:r>
      <w:r w:rsidR="008C3CA2">
        <w:t>,</w:t>
      </w:r>
      <w:r w:rsidRPr="00DD220D">
        <w:t xml:space="preserve"> B 2010, </w:t>
      </w:r>
      <w:r w:rsidRPr="00465DCA">
        <w:rPr>
          <w:i/>
          <w:iCs/>
        </w:rPr>
        <w:t xml:space="preserve">Building capability in vocational education and training providers: </w:t>
      </w:r>
      <w:r w:rsidR="008C3CA2">
        <w:rPr>
          <w:i/>
          <w:iCs/>
        </w:rPr>
        <w:t>t</w:t>
      </w:r>
      <w:r w:rsidRPr="00465DCA">
        <w:rPr>
          <w:i/>
          <w:iCs/>
        </w:rPr>
        <w:t>he TAFE cut</w:t>
      </w:r>
      <w:r w:rsidRPr="00465DCA">
        <w:t>, NCVER, Adelaide</w:t>
      </w:r>
      <w:r w:rsidR="008C3CA2">
        <w:t>.</w:t>
      </w:r>
    </w:p>
    <w:p w14:paraId="333EFE41" w14:textId="270ED2F8" w:rsidR="00EC757B" w:rsidRDefault="00EC757B" w:rsidP="00EC757B">
      <w:pPr>
        <w:pStyle w:val="References"/>
      </w:pPr>
      <w:r w:rsidRPr="00AC7593">
        <w:t>Guthrie, H</w:t>
      </w:r>
      <w:r w:rsidR="00290465">
        <w:t xml:space="preserve"> &amp;</w:t>
      </w:r>
      <w:r w:rsidRPr="00AC7593">
        <w:t xml:space="preserve"> Clayton, B 2018, </w:t>
      </w:r>
      <w:r w:rsidRPr="00580F8B">
        <w:rPr>
          <w:i/>
          <w:iCs/>
        </w:rPr>
        <w:t>VET policy: processes, stakeholders and issues</w:t>
      </w:r>
      <w:r w:rsidRPr="00AC7593">
        <w:t>, LH Martin Institute, University of Melbourne, Melbourne, viewed September 2021, &lt;https://melbourne-cshe.unimelb.edu.au/__data/assets/pdf_file/0004/2845777/Final_Guthrie-and-Clayton-paper_030818.pdf&gt;.</w:t>
      </w:r>
    </w:p>
    <w:p w14:paraId="2C1482E4" w14:textId="083AAC38" w:rsidR="0046492B" w:rsidRDefault="0046492B" w:rsidP="0046492B">
      <w:pPr>
        <w:pStyle w:val="References"/>
      </w:pPr>
      <w:r w:rsidRPr="00DD220D">
        <w:t>Guthrie, H</w:t>
      </w:r>
      <w:r w:rsidR="008C3CA2">
        <w:t xml:space="preserve"> &amp;</w:t>
      </w:r>
      <w:r w:rsidRPr="00DD220D">
        <w:t xml:space="preserve"> Jones, A 2018, </w:t>
      </w:r>
      <w:r w:rsidRPr="00DD220D">
        <w:rPr>
          <w:i/>
          <w:iCs/>
        </w:rPr>
        <w:t>How can VET teacher education and development be improved?</w:t>
      </w:r>
      <w:r w:rsidRPr="00DD220D">
        <w:t xml:space="preserve">, LH Martin Institute, University of Melbourne, Melbourne, viewed September 2021, </w:t>
      </w:r>
      <w:r w:rsidR="008C3CA2">
        <w:t>&lt;</w:t>
      </w:r>
      <w:hyperlink r:id="rId42" w:history="1">
        <w:r w:rsidR="008C3CA2" w:rsidRPr="00972634">
          <w:rPr>
            <w:rStyle w:val="Hyperlink"/>
            <w:sz w:val="18"/>
          </w:rPr>
          <w:t>https://melbourne-cshe.unimelb.edu.au/__data/assets/pdf_file/0009/2854287/VET-teaching-paper_Guthrie_Jones.pdf</w:t>
        </w:r>
      </w:hyperlink>
      <w:r w:rsidR="008C3CA2">
        <w:t>&gt;</w:t>
      </w:r>
      <w:r w:rsidR="008C3CA2">
        <w:rPr>
          <w:rStyle w:val="Hyperlink"/>
          <w:sz w:val="18"/>
        </w:rPr>
        <w:t>.</w:t>
      </w:r>
    </w:p>
    <w:p w14:paraId="5A4E0E6B" w14:textId="7D84F4FC" w:rsidR="00DD7F16" w:rsidRDefault="00DD7F16" w:rsidP="00852804">
      <w:pPr>
        <w:pStyle w:val="References"/>
      </w:pPr>
      <w:r w:rsidRPr="00DD220D">
        <w:t>Guthrie, H &amp; Waters, M 2021</w:t>
      </w:r>
      <w:r w:rsidR="00852804" w:rsidRPr="00DD220D">
        <w:t xml:space="preserve">, </w:t>
      </w:r>
      <w:r w:rsidR="00852804" w:rsidRPr="00D44E4B">
        <w:rPr>
          <w:i/>
          <w:iCs/>
        </w:rPr>
        <w:t>Unpacking the quality of VET delivery</w:t>
      </w:r>
      <w:r w:rsidR="00852804" w:rsidRPr="00DD220D">
        <w:t>, NCVER, Adelaide</w:t>
      </w:r>
      <w:r w:rsidR="00290465">
        <w:t>.</w:t>
      </w:r>
    </w:p>
    <w:p w14:paraId="46C3836B" w14:textId="1B427FFC" w:rsidR="007E108C" w:rsidRPr="001A27FE" w:rsidRDefault="007E108C" w:rsidP="001A27FE">
      <w:pPr>
        <w:pStyle w:val="References"/>
        <w:rPr>
          <w:rStyle w:val="Hyperlink"/>
          <w:sz w:val="18"/>
        </w:rPr>
      </w:pPr>
      <w:r w:rsidRPr="001A27FE">
        <w:t>Harris</w:t>
      </w:r>
      <w:r w:rsidR="00290465">
        <w:t>,</w:t>
      </w:r>
      <w:r w:rsidRPr="001A27FE">
        <w:t xml:space="preserve"> R 2015, </w:t>
      </w:r>
      <w:r w:rsidR="00871BAC">
        <w:t>‘</w:t>
      </w:r>
      <w:r w:rsidRPr="001A27FE">
        <w:t xml:space="preserve">Quality in the Australian VET sector: what has been </w:t>
      </w:r>
      <w:r w:rsidR="00532897" w:rsidRPr="001A27FE">
        <w:t>happening</w:t>
      </w:r>
      <w:r w:rsidR="00871BAC">
        <w:t>’</w:t>
      </w:r>
      <w:r w:rsidR="00532897" w:rsidRPr="001A27FE">
        <w:t>,</w:t>
      </w:r>
      <w:r w:rsidRPr="001A27FE">
        <w:t xml:space="preserve"> </w:t>
      </w:r>
      <w:r w:rsidRPr="00871BAC">
        <w:rPr>
          <w:i/>
          <w:iCs/>
        </w:rPr>
        <w:t>International Journal of Training</w:t>
      </w:r>
      <w:r w:rsidR="00EB1E7D">
        <w:t>, vol.13, no.1, pp.16—34</w:t>
      </w:r>
      <w:r w:rsidR="007A2EDB">
        <w:t>, viewed 4 January 2022, &lt;</w:t>
      </w:r>
      <w:hyperlink r:id="rId43" w:history="1">
        <w:r w:rsidR="007A2EDB" w:rsidRPr="00972634">
          <w:rPr>
            <w:rStyle w:val="Hyperlink"/>
            <w:sz w:val="18"/>
          </w:rPr>
          <w:t>http://dx.doi.org/10.1080/14480220.2015.1051348</w:t>
        </w:r>
      </w:hyperlink>
      <w:r w:rsidR="007A2EDB">
        <w:t>&gt;</w:t>
      </w:r>
      <w:r w:rsidR="007A2EDB">
        <w:rPr>
          <w:rStyle w:val="Hyperlink"/>
          <w:sz w:val="18"/>
        </w:rPr>
        <w:t>.</w:t>
      </w:r>
    </w:p>
    <w:p w14:paraId="1E7628F3" w14:textId="72E1530B" w:rsidR="009030EE" w:rsidRDefault="007A2EDB" w:rsidP="007E108C">
      <w:pPr>
        <w:pStyle w:val="References"/>
      </w:pPr>
      <w:r>
        <w:t>——</w:t>
      </w:r>
      <w:r w:rsidR="009030EE" w:rsidRPr="009030EE">
        <w:t xml:space="preserve">2020, </w:t>
      </w:r>
      <w:r w:rsidR="009030EE" w:rsidRPr="007A2EDB">
        <w:t>'Landmarks in the development of the VET workforce: an overview'</w:t>
      </w:r>
      <w:r w:rsidR="009030EE" w:rsidRPr="009030EE">
        <w:t>, unpublished</w:t>
      </w:r>
      <w:r w:rsidR="00DD220D">
        <w:t xml:space="preserve">, </w:t>
      </w:r>
      <w:r w:rsidR="009030EE" w:rsidRPr="009030EE">
        <w:t>viewed Oct</w:t>
      </w:r>
      <w:r w:rsidR="009030EE">
        <w:t>ober</w:t>
      </w:r>
      <w:r w:rsidR="009030EE" w:rsidRPr="009030EE">
        <w:t xml:space="preserve"> 2021, &lt;https://www.voced.edu.au/vet-knowledge-bank-landmark-documents-vet-workforce-historical-overview&gt;.</w:t>
      </w:r>
    </w:p>
    <w:p w14:paraId="7B9B0444" w14:textId="77777777" w:rsidR="00290465" w:rsidRPr="001A27FE" w:rsidRDefault="00290465" w:rsidP="00290465">
      <w:pPr>
        <w:pStyle w:val="References"/>
        <w:rPr>
          <w:highlight w:val="yellow"/>
        </w:rPr>
      </w:pPr>
      <w:r w:rsidRPr="001A27FE">
        <w:t xml:space="preserve">Harris, R, Clayton, B &amp; Chappell, C 2007, </w:t>
      </w:r>
      <w:r w:rsidRPr="003167A4">
        <w:rPr>
          <w:i/>
        </w:rPr>
        <w:t>Supporting vocational education and training providers in building capability for the future: research overview</w:t>
      </w:r>
      <w:r w:rsidRPr="001A27FE">
        <w:t>, NCVER, Adelaide, viewed October 2021, &lt;https://www.ncver.edu.au/publications/publications/all-publications/supporting-vocational-education-and-training-providers-in-building-capability-for-the-future-research-overview&gt;.</w:t>
      </w:r>
    </w:p>
    <w:p w14:paraId="1D6A7740" w14:textId="6785F455" w:rsidR="004E1420" w:rsidRDefault="002A4339" w:rsidP="00DD220D">
      <w:pPr>
        <w:pStyle w:val="References"/>
      </w:pPr>
      <w:r>
        <w:t>Harvey</w:t>
      </w:r>
      <w:r w:rsidR="00DD220D">
        <w:t>, L</w:t>
      </w:r>
      <w:r>
        <w:t xml:space="preserve"> 2006</w:t>
      </w:r>
      <w:r w:rsidR="00DD220D">
        <w:t>,</w:t>
      </w:r>
      <w:r w:rsidR="00DD220D" w:rsidRPr="00DD220D">
        <w:t xml:space="preserve"> </w:t>
      </w:r>
      <w:r w:rsidR="00ED50B8">
        <w:t>‘</w:t>
      </w:r>
      <w:r w:rsidR="00DD220D" w:rsidRPr="003167A4">
        <w:t>Understanding quality'</w:t>
      </w:r>
      <w:r w:rsidR="00DD220D">
        <w:t xml:space="preserve">, Section B 4.1-1 of ' Introducing Bologna objectives and tools' in </w:t>
      </w:r>
      <w:r w:rsidR="00ED50B8">
        <w:t xml:space="preserve">L </w:t>
      </w:r>
      <w:r w:rsidR="00DD220D">
        <w:t>Purser (</w:t>
      </w:r>
      <w:r w:rsidR="00ED50B8">
        <w:t>e</w:t>
      </w:r>
      <w:r w:rsidR="00DD220D">
        <w:t>d.)</w:t>
      </w:r>
      <w:r w:rsidR="00904A90">
        <w:t>,</w:t>
      </w:r>
      <w:r w:rsidR="00DD220D">
        <w:t xml:space="preserve"> </w:t>
      </w:r>
      <w:r w:rsidR="00DD220D" w:rsidRPr="003167A4">
        <w:rPr>
          <w:i/>
        </w:rPr>
        <w:t xml:space="preserve">EUA Bologna </w:t>
      </w:r>
      <w:r w:rsidR="00904A90" w:rsidRPr="00904A90">
        <w:rPr>
          <w:i/>
          <w:iCs/>
        </w:rPr>
        <w:t>handbook: making</w:t>
      </w:r>
      <w:r w:rsidR="00904A90" w:rsidRPr="003167A4">
        <w:rPr>
          <w:i/>
        </w:rPr>
        <w:t xml:space="preserve"> </w:t>
      </w:r>
      <w:r w:rsidR="00DD220D" w:rsidRPr="003167A4">
        <w:rPr>
          <w:i/>
        </w:rPr>
        <w:t>Bologna work</w:t>
      </w:r>
      <w:r w:rsidR="00DD220D">
        <w:t>, European University</w:t>
      </w:r>
      <w:r w:rsidR="004E1420">
        <w:t xml:space="preserve"> </w:t>
      </w:r>
      <w:r w:rsidR="00DD220D">
        <w:t>Association</w:t>
      </w:r>
      <w:r w:rsidR="007C644B">
        <w:t>,</w:t>
      </w:r>
      <w:r w:rsidR="00DD220D">
        <w:t xml:space="preserve"> </w:t>
      </w:r>
      <w:r w:rsidR="007C644B">
        <w:t>Brussels;</w:t>
      </w:r>
      <w:r w:rsidR="00DD220D">
        <w:t xml:space="preserve"> Raabe</w:t>
      </w:r>
      <w:r w:rsidR="007C644B">
        <w:t>,</w:t>
      </w:r>
      <w:r w:rsidR="007C644B" w:rsidRPr="007C644B">
        <w:t xml:space="preserve"> </w:t>
      </w:r>
      <w:r w:rsidR="007C644B">
        <w:t>Berlin</w:t>
      </w:r>
      <w:r w:rsidR="00DD220D">
        <w:t>.</w:t>
      </w:r>
      <w:r w:rsidR="004E1420">
        <w:t xml:space="preserve"> </w:t>
      </w:r>
    </w:p>
    <w:p w14:paraId="74148569" w14:textId="57A8A8E1" w:rsidR="0012379C" w:rsidRDefault="007C644B" w:rsidP="00DD220D">
      <w:pPr>
        <w:pStyle w:val="References"/>
      </w:pPr>
      <w:r>
        <w:t>——</w:t>
      </w:r>
      <w:r w:rsidR="0012379C">
        <w:t xml:space="preserve"> 2007</w:t>
      </w:r>
      <w:r w:rsidR="00DD220D">
        <w:t xml:space="preserve">, </w:t>
      </w:r>
      <w:r>
        <w:t>‘</w:t>
      </w:r>
      <w:r w:rsidR="00DD220D">
        <w:t>The epistemology of quality</w:t>
      </w:r>
      <w:r>
        <w:t>’</w:t>
      </w:r>
      <w:r w:rsidR="00DD220D">
        <w:t xml:space="preserve">, </w:t>
      </w:r>
      <w:r w:rsidR="00DD220D" w:rsidRPr="00D44E4B">
        <w:rPr>
          <w:i/>
          <w:iCs/>
        </w:rPr>
        <w:t xml:space="preserve">Perspectives in Education, </w:t>
      </w:r>
      <w:r>
        <w:t>vol.</w:t>
      </w:r>
      <w:r w:rsidRPr="003167A4">
        <w:t>25</w:t>
      </w:r>
      <w:r>
        <w:t>, no.</w:t>
      </w:r>
      <w:r w:rsidRPr="003167A4">
        <w:t>3</w:t>
      </w:r>
      <w:r w:rsidR="00DD220D" w:rsidRPr="007C644B">
        <w:t>,</w:t>
      </w:r>
      <w:r w:rsidR="00DD220D" w:rsidRPr="003167A4">
        <w:t xml:space="preserve"> pp.1</w:t>
      </w:r>
      <w:r w:rsidR="00F13D9B">
        <w:t>—</w:t>
      </w:r>
      <w:r w:rsidR="00DD220D" w:rsidRPr="003167A4">
        <w:t>13</w:t>
      </w:r>
      <w:r w:rsidR="00DD220D" w:rsidRPr="007C644B">
        <w:t>.</w:t>
      </w:r>
      <w:r w:rsidR="00DD220D">
        <w:t xml:space="preserve"> </w:t>
      </w:r>
    </w:p>
    <w:p w14:paraId="26BBB3BB" w14:textId="01D85148" w:rsidR="00321063" w:rsidRDefault="00321063" w:rsidP="00F871AF">
      <w:pPr>
        <w:pStyle w:val="References"/>
      </w:pPr>
      <w:r>
        <w:t>Harvey, L &amp; Green, D 199</w:t>
      </w:r>
      <w:r w:rsidR="00F871AF">
        <w:t>3</w:t>
      </w:r>
      <w:r w:rsidR="00F13D9B">
        <w:t>,</w:t>
      </w:r>
      <w:r>
        <w:t xml:space="preserve"> </w:t>
      </w:r>
      <w:r w:rsidR="00F13D9B">
        <w:t>‘</w:t>
      </w:r>
      <w:r w:rsidRPr="00321063">
        <w:t>D</w:t>
      </w:r>
      <w:r>
        <w:t xml:space="preserve">efining </w:t>
      </w:r>
      <w:r w:rsidR="00F13D9B">
        <w:t>q</w:t>
      </w:r>
      <w:r>
        <w:t>uality</w:t>
      </w:r>
      <w:r w:rsidR="00F13D9B">
        <w:t>’</w:t>
      </w:r>
      <w:r>
        <w:t>,</w:t>
      </w:r>
      <w:r w:rsidR="00F871AF">
        <w:t xml:space="preserve"> </w:t>
      </w:r>
      <w:r w:rsidR="00F871AF" w:rsidRPr="00D44E4B">
        <w:rPr>
          <w:i/>
          <w:iCs/>
        </w:rPr>
        <w:t xml:space="preserve">Assessment &amp; Evaluation in Higher Education, </w:t>
      </w:r>
      <w:r w:rsidR="00F13D9B">
        <w:t>vol.</w:t>
      </w:r>
      <w:r w:rsidR="00F871AF" w:rsidRPr="003167A4">
        <w:t>18</w:t>
      </w:r>
      <w:r w:rsidR="00F13D9B">
        <w:t>, no.</w:t>
      </w:r>
      <w:r w:rsidR="00F871AF" w:rsidRPr="003167A4">
        <w:t xml:space="preserve">1, </w:t>
      </w:r>
      <w:r w:rsidR="00F13D9B">
        <w:t>pp.</w:t>
      </w:r>
      <w:r w:rsidR="00F871AF" w:rsidRPr="003167A4">
        <w:t>9</w:t>
      </w:r>
      <w:r w:rsidR="00F13D9B">
        <w:t>—</w:t>
      </w:r>
      <w:r w:rsidR="00F871AF" w:rsidRPr="003167A4">
        <w:t>34</w:t>
      </w:r>
      <w:r w:rsidR="00F13D9B">
        <w:t>.</w:t>
      </w:r>
    </w:p>
    <w:p w14:paraId="79354458" w14:textId="06F102BC" w:rsidR="004E1420" w:rsidRPr="004E1420" w:rsidRDefault="009742B2" w:rsidP="004E1420">
      <w:pPr>
        <w:pStyle w:val="References"/>
      </w:pPr>
      <w:r>
        <w:t>Hattie</w:t>
      </w:r>
      <w:r w:rsidR="004E1420">
        <w:t xml:space="preserve">, J 2003, </w:t>
      </w:r>
      <w:r w:rsidR="001877C0">
        <w:t>‘</w:t>
      </w:r>
      <w:r w:rsidR="004E1420" w:rsidRPr="003167A4">
        <w:t xml:space="preserve">Teachers </w:t>
      </w:r>
      <w:r w:rsidR="001877C0">
        <w:t>m</w:t>
      </w:r>
      <w:r w:rsidR="004E1420" w:rsidRPr="001877C0">
        <w:t>ake</w:t>
      </w:r>
      <w:r w:rsidR="004E1420" w:rsidRPr="003167A4">
        <w:t xml:space="preserve"> a </w:t>
      </w:r>
      <w:r w:rsidR="00F13D9B" w:rsidRPr="001877C0">
        <w:t>d</w:t>
      </w:r>
      <w:r w:rsidR="004E1420" w:rsidRPr="001877C0">
        <w:t>ifference</w:t>
      </w:r>
      <w:r w:rsidR="00F13D9B" w:rsidRPr="001877C0">
        <w:t>:</w:t>
      </w:r>
      <w:r w:rsidR="004E1420" w:rsidRPr="003167A4">
        <w:t xml:space="preserve"> </w:t>
      </w:r>
      <w:r w:rsidR="00532897" w:rsidRPr="003167A4">
        <w:t>what</w:t>
      </w:r>
      <w:r w:rsidR="004E1420" w:rsidRPr="003167A4">
        <w:t xml:space="preserve"> is the research evidence?</w:t>
      </w:r>
      <w:r w:rsidR="001877C0">
        <w:t>’</w:t>
      </w:r>
      <w:r w:rsidR="004E1420" w:rsidRPr="003167A4">
        <w:t xml:space="preserve"> Paper presented at the</w:t>
      </w:r>
      <w:r w:rsidR="004E1420" w:rsidRPr="004E1420">
        <w:rPr>
          <w:i/>
          <w:iCs/>
        </w:rPr>
        <w:t xml:space="preserve"> Building Teacher Quality: What does the research tell us ACER Research Conference,</w:t>
      </w:r>
      <w:r w:rsidR="004E1420">
        <w:rPr>
          <w:i/>
          <w:iCs/>
        </w:rPr>
        <w:t xml:space="preserve"> </w:t>
      </w:r>
      <w:r w:rsidR="004E1420" w:rsidRPr="003167A4">
        <w:t>Melbourne, Australia.</w:t>
      </w:r>
      <w:r w:rsidR="004E1420" w:rsidRPr="004E1420">
        <w:rPr>
          <w:i/>
          <w:iCs/>
        </w:rPr>
        <w:t xml:space="preserve"> </w:t>
      </w:r>
    </w:p>
    <w:p w14:paraId="034CC243" w14:textId="7140E0EB" w:rsidR="00A85ABE" w:rsidRDefault="00A85ABE" w:rsidP="00A85ABE">
      <w:pPr>
        <w:pStyle w:val="References"/>
      </w:pPr>
      <w:r w:rsidRPr="004E1420">
        <w:t>Hodge, S 2014</w:t>
      </w:r>
      <w:r w:rsidRPr="004E1420">
        <w:rPr>
          <w:i/>
          <w:iCs/>
        </w:rPr>
        <w:t>, Interpreting competencies in Australian vocational education and training: practices</w:t>
      </w:r>
      <w:r w:rsidR="0057680C" w:rsidRPr="004E1420">
        <w:rPr>
          <w:i/>
          <w:iCs/>
        </w:rPr>
        <w:t xml:space="preserve"> </w:t>
      </w:r>
      <w:r w:rsidRPr="004E1420">
        <w:rPr>
          <w:i/>
          <w:iCs/>
        </w:rPr>
        <w:t>and issues</w:t>
      </w:r>
      <w:r w:rsidRPr="004E1420">
        <w:t>, NCVER, Adelaide</w:t>
      </w:r>
      <w:r w:rsidR="0057680C" w:rsidRPr="004E1420">
        <w:t>.</w:t>
      </w:r>
      <w:r w:rsidR="0057680C">
        <w:t xml:space="preserve"> </w:t>
      </w:r>
    </w:p>
    <w:p w14:paraId="6F34E199" w14:textId="0818D34A" w:rsidR="00DD23D5" w:rsidRDefault="00DD23D5" w:rsidP="00DD23D5">
      <w:pPr>
        <w:pStyle w:val="References"/>
      </w:pPr>
      <w:r>
        <w:t>Hurley, P &amp; Van Dyke, N 2019</w:t>
      </w:r>
      <w:r w:rsidR="001C4C79">
        <w:t>,</w:t>
      </w:r>
      <w:r>
        <w:t xml:space="preserve"> </w:t>
      </w:r>
      <w:r w:rsidRPr="00580F8B">
        <w:rPr>
          <w:i/>
          <w:iCs/>
        </w:rPr>
        <w:t>Australian investment in education: vocational education and training</w:t>
      </w:r>
      <w:r w:rsidR="001877C0">
        <w:t>,</w:t>
      </w:r>
      <w:r>
        <w:t xml:space="preserve"> Mitchell Institute, Melbourne.</w:t>
      </w:r>
    </w:p>
    <w:p w14:paraId="18C525A4" w14:textId="43829E87" w:rsidR="00DD23D5" w:rsidRPr="004D0EBB" w:rsidRDefault="00DD23D5" w:rsidP="00DD23D5">
      <w:pPr>
        <w:pStyle w:val="References"/>
      </w:pPr>
      <w:r w:rsidRPr="004D0EBB">
        <w:t>James, D</w:t>
      </w:r>
      <w:r w:rsidR="001877C0">
        <w:t xml:space="preserve"> &amp;</w:t>
      </w:r>
      <w:r w:rsidRPr="004D0EBB">
        <w:t xml:space="preserve"> Unwin, L 2016</w:t>
      </w:r>
      <w:r w:rsidR="001C4C79" w:rsidRPr="004D0EBB">
        <w:t>,</w:t>
      </w:r>
      <w:r w:rsidRPr="004D0EBB">
        <w:t xml:space="preserve"> </w:t>
      </w:r>
      <w:r w:rsidRPr="004D0EBB">
        <w:rPr>
          <w:i/>
          <w:iCs/>
        </w:rPr>
        <w:t xml:space="preserve">Fostering </w:t>
      </w:r>
      <w:r w:rsidR="001877C0">
        <w:rPr>
          <w:i/>
          <w:iCs/>
        </w:rPr>
        <w:t>high-quality</w:t>
      </w:r>
      <w:r w:rsidR="001877C0" w:rsidRPr="004D0EBB">
        <w:rPr>
          <w:i/>
          <w:iCs/>
        </w:rPr>
        <w:t xml:space="preserve"> vocational further education </w:t>
      </w:r>
      <w:r w:rsidRPr="004D0EBB">
        <w:rPr>
          <w:i/>
          <w:iCs/>
        </w:rPr>
        <w:t>in Wales</w:t>
      </w:r>
      <w:r w:rsidR="0081132C" w:rsidRPr="004D0EBB">
        <w:t>,</w:t>
      </w:r>
      <w:r w:rsidRPr="00F63BE3">
        <w:t xml:space="preserve"> Public Policy Institute for Wales</w:t>
      </w:r>
      <w:r w:rsidR="00663A4D" w:rsidRPr="004D0EBB">
        <w:t>.</w:t>
      </w:r>
      <w:r w:rsidRPr="004D0EBB">
        <w:t xml:space="preserve"> </w:t>
      </w:r>
    </w:p>
    <w:p w14:paraId="2E97065A" w14:textId="58ED9A11" w:rsidR="007606A8" w:rsidRDefault="007606A8" w:rsidP="00580F8B">
      <w:pPr>
        <w:pStyle w:val="References"/>
      </w:pPr>
      <w:r w:rsidRPr="004D0EBB">
        <w:t>Jones, A 2004</w:t>
      </w:r>
      <w:r w:rsidR="001877C0">
        <w:t>,</w:t>
      </w:r>
      <w:r w:rsidRPr="004D0EBB">
        <w:t xml:space="preserve"> </w:t>
      </w:r>
      <w:r w:rsidR="001877C0">
        <w:t>‘</w:t>
      </w:r>
      <w:r w:rsidR="003523E9" w:rsidRPr="004D0EBB">
        <w:t xml:space="preserve">VET </w:t>
      </w:r>
      <w:r w:rsidR="001877C0">
        <w:t>p</w:t>
      </w:r>
      <w:r w:rsidR="003523E9" w:rsidRPr="004D0EBB">
        <w:t xml:space="preserve">rofessionals making good judgements: </w:t>
      </w:r>
      <w:r w:rsidR="001877C0">
        <w:t>a</w:t>
      </w:r>
      <w:r w:rsidR="003523E9" w:rsidRPr="004D0EBB">
        <w:t xml:space="preserve"> think piece</w:t>
      </w:r>
      <w:r w:rsidR="001877C0">
        <w:t>’</w:t>
      </w:r>
      <w:r w:rsidR="003523E9" w:rsidRPr="004D0EBB">
        <w:t xml:space="preserve">, in </w:t>
      </w:r>
      <w:r w:rsidR="001877C0">
        <w:t xml:space="preserve">S </w:t>
      </w:r>
      <w:r w:rsidR="003523E9" w:rsidRPr="004D0EBB">
        <w:t xml:space="preserve">McKenna &amp; </w:t>
      </w:r>
      <w:r w:rsidR="001877C0">
        <w:t xml:space="preserve">J </w:t>
      </w:r>
      <w:r w:rsidR="003523E9" w:rsidRPr="004D0EBB">
        <w:t>Mitchell</w:t>
      </w:r>
      <w:r w:rsidR="00E4193F">
        <w:t xml:space="preserve"> (eds)</w:t>
      </w:r>
      <w:r w:rsidR="003523E9" w:rsidRPr="004D0EBB">
        <w:t xml:space="preserve">, </w:t>
      </w:r>
      <w:r w:rsidR="001A3EE3" w:rsidRPr="00D44E4B">
        <w:rPr>
          <w:i/>
          <w:iCs/>
        </w:rPr>
        <w:t xml:space="preserve">Professional </w:t>
      </w:r>
      <w:r w:rsidR="007A3B8F">
        <w:rPr>
          <w:i/>
          <w:iCs/>
        </w:rPr>
        <w:t>j</w:t>
      </w:r>
      <w:r w:rsidR="001A3EE3" w:rsidRPr="00D44E4B">
        <w:rPr>
          <w:i/>
          <w:iCs/>
        </w:rPr>
        <w:t xml:space="preserve">udgment in vocational education and training: </w:t>
      </w:r>
      <w:r w:rsidR="007A3B8F" w:rsidRPr="00D44E4B">
        <w:rPr>
          <w:i/>
          <w:iCs/>
        </w:rPr>
        <w:t>a set of resources</w:t>
      </w:r>
      <w:r w:rsidR="001A3EE3" w:rsidRPr="00D21421">
        <w:t>, Reframing the Future, Adelaide.</w:t>
      </w:r>
      <w:r w:rsidR="001A3EE3">
        <w:t xml:space="preserve"> </w:t>
      </w:r>
    </w:p>
    <w:p w14:paraId="0D3EBB69" w14:textId="2E3C6B46" w:rsidR="004D0EBB" w:rsidRDefault="004D0EBB" w:rsidP="00580F8B">
      <w:pPr>
        <w:pStyle w:val="References"/>
      </w:pPr>
      <w:r w:rsidRPr="004D0EBB">
        <w:t>Joyce, S 2019</w:t>
      </w:r>
      <w:r w:rsidRPr="00D44E4B">
        <w:rPr>
          <w:i/>
          <w:iCs/>
        </w:rPr>
        <w:t xml:space="preserve">, Strengthening skills: </w:t>
      </w:r>
      <w:r w:rsidR="007A3B8F">
        <w:rPr>
          <w:i/>
          <w:iCs/>
        </w:rPr>
        <w:t>e</w:t>
      </w:r>
      <w:r w:rsidRPr="00D44E4B">
        <w:rPr>
          <w:i/>
          <w:iCs/>
        </w:rPr>
        <w:t>xpert review of Australia’s vocational education and training system</w:t>
      </w:r>
      <w:r w:rsidRPr="004D0EBB">
        <w:t>, Department of the Prime Minister and Cabinet, Canberra.</w:t>
      </w:r>
    </w:p>
    <w:p w14:paraId="5C8CFEE1" w14:textId="5EEC21E3" w:rsidR="0081132C" w:rsidRPr="004D0EBB" w:rsidRDefault="000B05D8" w:rsidP="00580F8B">
      <w:pPr>
        <w:pStyle w:val="References"/>
      </w:pPr>
      <w:proofErr w:type="spellStart"/>
      <w:r w:rsidRPr="004D0EBB">
        <w:t>Karmel</w:t>
      </w:r>
      <w:proofErr w:type="spellEnd"/>
      <w:r w:rsidR="00AE4A48">
        <w:t>,</w:t>
      </w:r>
      <w:r w:rsidRPr="004D0EBB">
        <w:t xml:space="preserve"> T 2021</w:t>
      </w:r>
      <w:r w:rsidR="0081132C" w:rsidRPr="00F63BE3">
        <w:t>,</w:t>
      </w:r>
      <w:r w:rsidRPr="00F63BE3">
        <w:t xml:space="preserve"> </w:t>
      </w:r>
      <w:r w:rsidR="007A3B8F">
        <w:t>‘</w:t>
      </w:r>
      <w:r w:rsidR="0081132C" w:rsidRPr="003167A4">
        <w:t xml:space="preserve">National Agreement for Skills and Workforce Development Review, Productivity Commission </w:t>
      </w:r>
      <w:r w:rsidR="002C440A">
        <w:t>—</w:t>
      </w:r>
      <w:r w:rsidR="0081132C" w:rsidRPr="007A3B8F">
        <w:t xml:space="preserve"> </w:t>
      </w:r>
      <w:r w:rsidR="007A3B8F">
        <w:t xml:space="preserve">a </w:t>
      </w:r>
      <w:r w:rsidR="0081132C" w:rsidRPr="007A3B8F">
        <w:t>reflection</w:t>
      </w:r>
      <w:r w:rsidR="002C440A">
        <w:t>’</w:t>
      </w:r>
      <w:r w:rsidR="0081132C" w:rsidRPr="007A3B8F">
        <w:t>,</w:t>
      </w:r>
      <w:r w:rsidR="0081132C" w:rsidRPr="00D21421">
        <w:t xml:space="preserve"> Mackenzie Research Institute, Melbourne</w:t>
      </w:r>
      <w:r w:rsidR="002C440A">
        <w:t>.</w:t>
      </w:r>
      <w:r w:rsidR="0081132C" w:rsidRPr="004D0EBB">
        <w:t xml:space="preserve"> </w:t>
      </w:r>
    </w:p>
    <w:p w14:paraId="3A11A68B" w14:textId="76E83C7B" w:rsidR="009E7D84" w:rsidRPr="004D0EBB" w:rsidRDefault="009E7D84" w:rsidP="00DD23D5">
      <w:pPr>
        <w:pStyle w:val="References"/>
      </w:pPr>
      <w:r w:rsidRPr="004D0EBB">
        <w:t>Lucas, B</w:t>
      </w:r>
      <w:r w:rsidR="002C440A">
        <w:t>,</w:t>
      </w:r>
      <w:r w:rsidRPr="004D0EBB">
        <w:t xml:space="preserve"> Spencer, E &amp; Cl</w:t>
      </w:r>
      <w:r w:rsidRPr="00F63BE3">
        <w:t>axton, G 2012</w:t>
      </w:r>
      <w:r w:rsidR="00865511" w:rsidRPr="00F63BE3">
        <w:t>,</w:t>
      </w:r>
      <w:r w:rsidRPr="00F63BE3">
        <w:t xml:space="preserve"> </w:t>
      </w:r>
      <w:r w:rsidRPr="00F63BE3">
        <w:rPr>
          <w:i/>
          <w:iCs/>
        </w:rPr>
        <w:t xml:space="preserve">How to teach vocational education: </w:t>
      </w:r>
      <w:r w:rsidR="002C440A">
        <w:rPr>
          <w:i/>
          <w:iCs/>
        </w:rPr>
        <w:t>a</w:t>
      </w:r>
      <w:r w:rsidRPr="00F63BE3">
        <w:rPr>
          <w:i/>
          <w:iCs/>
        </w:rPr>
        <w:t xml:space="preserve"> theory of vocational pedagogy</w:t>
      </w:r>
      <w:r w:rsidR="002C440A">
        <w:t>,</w:t>
      </w:r>
      <w:r w:rsidRPr="00F63BE3">
        <w:t xml:space="preserve"> City &amp; Guild</w:t>
      </w:r>
      <w:r w:rsidR="002C440A">
        <w:t>s</w:t>
      </w:r>
      <w:r w:rsidRPr="00F63BE3">
        <w:t xml:space="preserve">, Centre of Skills Development, </w:t>
      </w:r>
      <w:r w:rsidR="00AC75E9" w:rsidRPr="00D21421">
        <w:t>London</w:t>
      </w:r>
      <w:r w:rsidR="002C440A">
        <w:t>.</w:t>
      </w:r>
    </w:p>
    <w:p w14:paraId="4E224517" w14:textId="6550DB84" w:rsidR="00B432D1" w:rsidRPr="004D0EBB" w:rsidRDefault="00B432D1" w:rsidP="00DD23D5">
      <w:pPr>
        <w:pStyle w:val="References"/>
      </w:pPr>
      <w:r w:rsidRPr="004D0EBB">
        <w:t>Mackenzie, B</w:t>
      </w:r>
      <w:r w:rsidR="002C440A">
        <w:t xml:space="preserve"> &amp;</w:t>
      </w:r>
      <w:r w:rsidRPr="004D0EBB">
        <w:t xml:space="preserve"> Coulson, N 2015, </w:t>
      </w:r>
      <w:r w:rsidRPr="00F63BE3">
        <w:rPr>
          <w:i/>
          <w:iCs/>
        </w:rPr>
        <w:t xml:space="preserve">VET </w:t>
      </w:r>
      <w:r w:rsidR="00766F81" w:rsidRPr="00F63BE3">
        <w:rPr>
          <w:i/>
          <w:iCs/>
        </w:rPr>
        <w:t>funding review</w:t>
      </w:r>
      <w:r w:rsidRPr="00F63BE3">
        <w:rPr>
          <w:i/>
          <w:iCs/>
        </w:rPr>
        <w:t>: final report</w:t>
      </w:r>
      <w:r w:rsidR="00766F81">
        <w:rPr>
          <w:i/>
          <w:iCs/>
        </w:rPr>
        <w:t xml:space="preserve">, </w:t>
      </w:r>
      <w:r w:rsidR="00766F81" w:rsidRPr="00766F81">
        <w:t xml:space="preserve">the </w:t>
      </w:r>
      <w:r w:rsidRPr="003167A4">
        <w:t>Mackenzie review</w:t>
      </w:r>
      <w:r w:rsidRPr="00766F81">
        <w:t>,</w:t>
      </w:r>
      <w:r w:rsidRPr="00F63BE3">
        <w:t xml:space="preserve"> Victorian Government, Melbourne, </w:t>
      </w:r>
      <w:r w:rsidRPr="00D21421">
        <w:t>viewed September 2021,</w:t>
      </w:r>
      <w:r w:rsidR="004326AB">
        <w:t xml:space="preserve"> </w:t>
      </w:r>
      <w:r w:rsidR="00766F81">
        <w:t>&lt;</w:t>
      </w:r>
      <w:hyperlink r:id="rId44" w:history="1">
        <w:r w:rsidR="00766F81" w:rsidRPr="00972634">
          <w:rPr>
            <w:rStyle w:val="Hyperlink"/>
            <w:sz w:val="18"/>
          </w:rPr>
          <w:t>http://www.education.vic.gov.au/Documents/about/department/VET_Funding_Review.pdf</w:t>
        </w:r>
      </w:hyperlink>
      <w:r w:rsidR="00766F81">
        <w:rPr>
          <w:rStyle w:val="Hyperlink"/>
          <w:sz w:val="18"/>
        </w:rPr>
        <w:t>&gt;</w:t>
      </w:r>
      <w:r w:rsidR="00766F81">
        <w:t>.</w:t>
      </w:r>
    </w:p>
    <w:p w14:paraId="32D226C7" w14:textId="243B08D8" w:rsidR="00DD23D5" w:rsidRDefault="00DD23D5" w:rsidP="00DD23D5">
      <w:pPr>
        <w:pStyle w:val="References"/>
      </w:pPr>
      <w:r w:rsidRPr="004D0EBB">
        <w:t>Macklin</w:t>
      </w:r>
      <w:r w:rsidR="00766F81">
        <w:t>,</w:t>
      </w:r>
      <w:r w:rsidRPr="004D0EBB">
        <w:t xml:space="preserve"> J 2020</w:t>
      </w:r>
      <w:r w:rsidR="00865511" w:rsidRPr="00F63BE3">
        <w:t>,</w:t>
      </w:r>
      <w:r w:rsidRPr="00F63BE3">
        <w:t xml:space="preserve"> </w:t>
      </w:r>
      <w:r w:rsidRPr="00F63BE3">
        <w:rPr>
          <w:i/>
          <w:iCs/>
        </w:rPr>
        <w:t xml:space="preserve">Future </w:t>
      </w:r>
      <w:r w:rsidR="00766F81">
        <w:rPr>
          <w:i/>
          <w:iCs/>
        </w:rPr>
        <w:t>s</w:t>
      </w:r>
      <w:r w:rsidRPr="00F63BE3">
        <w:rPr>
          <w:i/>
          <w:iCs/>
        </w:rPr>
        <w:t>kills for Victoria</w:t>
      </w:r>
      <w:r w:rsidR="00766F81">
        <w:rPr>
          <w:i/>
          <w:iCs/>
        </w:rPr>
        <w:t>: d</w:t>
      </w:r>
      <w:r w:rsidRPr="00F63BE3">
        <w:rPr>
          <w:i/>
          <w:iCs/>
        </w:rPr>
        <w:t>riving collaboration and innovation in post-secondary education and training</w:t>
      </w:r>
      <w:r w:rsidRPr="00D21421">
        <w:t>, Victorian Government, Melbourne</w:t>
      </w:r>
      <w:r w:rsidR="00766F81">
        <w:t>.</w:t>
      </w:r>
      <w:r>
        <w:t xml:space="preserve"> </w:t>
      </w:r>
    </w:p>
    <w:p w14:paraId="6278D003" w14:textId="07CF032A" w:rsidR="00F63BE3" w:rsidRDefault="00F63BE3" w:rsidP="00865511">
      <w:pPr>
        <w:pStyle w:val="References"/>
      </w:pPr>
      <w:r w:rsidRPr="00F63BE3">
        <w:t xml:space="preserve">Misko, J 2017, </w:t>
      </w:r>
      <w:r w:rsidRPr="00D44E4B">
        <w:rPr>
          <w:i/>
          <w:iCs/>
        </w:rPr>
        <w:t xml:space="preserve">Factors that drive RTO performance: </w:t>
      </w:r>
      <w:r w:rsidR="00766F81">
        <w:rPr>
          <w:i/>
          <w:iCs/>
        </w:rPr>
        <w:t>a</w:t>
      </w:r>
      <w:r w:rsidRPr="00D44E4B">
        <w:rPr>
          <w:i/>
          <w:iCs/>
        </w:rPr>
        <w:t>n overview</w:t>
      </w:r>
      <w:r w:rsidRPr="00F63BE3">
        <w:t>, NCVER, Adelaide.</w:t>
      </w:r>
    </w:p>
    <w:p w14:paraId="0D2DB226" w14:textId="2BB91AAE" w:rsidR="00865511" w:rsidRPr="00F63BE3" w:rsidRDefault="00865511" w:rsidP="00865511">
      <w:pPr>
        <w:pStyle w:val="References"/>
        <w:rPr>
          <w:lang w:val="en-US"/>
        </w:rPr>
      </w:pPr>
      <w:r w:rsidRPr="00F63BE3">
        <w:t xml:space="preserve">Misko, J, Guthrie, H &amp; Waters, M 2021, </w:t>
      </w:r>
      <w:r w:rsidRPr="00F63BE3">
        <w:rPr>
          <w:i/>
          <w:iCs/>
        </w:rPr>
        <w:t xml:space="preserve">Building capability and quality in VET teaching: </w:t>
      </w:r>
      <w:r w:rsidR="00766F81">
        <w:rPr>
          <w:i/>
          <w:iCs/>
        </w:rPr>
        <w:t>o</w:t>
      </w:r>
      <w:r w:rsidRPr="00F63BE3">
        <w:rPr>
          <w:i/>
          <w:iCs/>
        </w:rPr>
        <w:t>pportunities and challenges</w:t>
      </w:r>
      <w:r w:rsidRPr="00D21421">
        <w:t xml:space="preserve">, </w:t>
      </w:r>
      <w:r w:rsidRPr="00D21421">
        <w:rPr>
          <w:lang w:val="en-US"/>
        </w:rPr>
        <w:t>NCVER, Adelaide.</w:t>
      </w:r>
    </w:p>
    <w:p w14:paraId="7A288963" w14:textId="1F68DA2C" w:rsidR="00865511" w:rsidRPr="00F63BE3" w:rsidRDefault="00865511" w:rsidP="00865511">
      <w:pPr>
        <w:pStyle w:val="References"/>
        <w:rPr>
          <w:lang w:val="en-US"/>
        </w:rPr>
      </w:pPr>
      <w:proofErr w:type="spellStart"/>
      <w:r w:rsidRPr="00F63BE3">
        <w:rPr>
          <w:lang w:val="en-US"/>
        </w:rPr>
        <w:t>mpconsulting</w:t>
      </w:r>
      <w:proofErr w:type="spellEnd"/>
      <w:r w:rsidRPr="00F63BE3">
        <w:rPr>
          <w:lang w:val="en-US"/>
        </w:rPr>
        <w:t xml:space="preserve"> 2020, </w:t>
      </w:r>
      <w:r w:rsidRPr="00F63BE3">
        <w:rPr>
          <w:i/>
          <w:iCs/>
          <w:szCs w:val="18"/>
          <w:lang w:val="en-US"/>
        </w:rPr>
        <w:t>Rapid review of the Australian Skills Quality Authority’s regulatory practices and processes</w:t>
      </w:r>
      <w:r w:rsidRPr="00F63BE3">
        <w:rPr>
          <w:lang w:val="en-US"/>
        </w:rPr>
        <w:t>, Department of Education, Skills and Employment</w:t>
      </w:r>
      <w:r w:rsidRPr="00D21421">
        <w:rPr>
          <w:lang w:val="en-US"/>
        </w:rPr>
        <w:t>, Canberra.</w:t>
      </w:r>
    </w:p>
    <w:p w14:paraId="60AD44D0" w14:textId="156EFCF5" w:rsidR="00917272" w:rsidRDefault="00F26A11" w:rsidP="002A295D">
      <w:pPr>
        <w:pStyle w:val="References"/>
      </w:pPr>
      <w:r>
        <w:t>Mitchell, J</w:t>
      </w:r>
      <w:r w:rsidR="00917272">
        <w:t xml:space="preserve">, Chappell, C, Bateman, A &amp; Roy, R, 2006, </w:t>
      </w:r>
      <w:r w:rsidR="00917272" w:rsidRPr="002118B8">
        <w:rPr>
          <w:i/>
          <w:iCs/>
        </w:rPr>
        <w:t>Quality if the key: Critical issues in teaching, learning and assessment in vocational education and training</w:t>
      </w:r>
      <w:r w:rsidR="00917272">
        <w:t xml:space="preserve">, NCVER, Adelaide, viewed December 2021 </w:t>
      </w:r>
      <w:r w:rsidR="004326AB">
        <w:t>&lt;</w:t>
      </w:r>
      <w:hyperlink r:id="rId45" w:history="1">
        <w:r w:rsidR="004326AB" w:rsidRPr="005F598F">
          <w:rPr>
            <w:rStyle w:val="Hyperlink"/>
            <w:sz w:val="18"/>
          </w:rPr>
          <w:t>https://www.ncver.edu.au/__data/assets/file/0018/5373/nr4025.pdf</w:t>
        </w:r>
      </w:hyperlink>
      <w:r w:rsidR="004326AB">
        <w:t>&gt;.</w:t>
      </w:r>
    </w:p>
    <w:p w14:paraId="13AC1768" w14:textId="5A614552" w:rsidR="00784AEC" w:rsidRPr="00F63BE3" w:rsidRDefault="00784AEC" w:rsidP="002A295D">
      <w:pPr>
        <w:pStyle w:val="References"/>
      </w:pPr>
      <w:proofErr w:type="spellStart"/>
      <w:r w:rsidRPr="003167A4">
        <w:lastRenderedPageBreak/>
        <w:t>Mussoto</w:t>
      </w:r>
      <w:proofErr w:type="spellEnd"/>
      <w:r w:rsidRPr="003167A4">
        <w:t xml:space="preserve">, </w:t>
      </w:r>
      <w:r w:rsidR="002A295D" w:rsidRPr="003167A4">
        <w:t>M 2009</w:t>
      </w:r>
      <w:r w:rsidR="00B326BB" w:rsidRPr="003167A4">
        <w:t>,</w:t>
      </w:r>
      <w:r w:rsidR="002A295D" w:rsidRPr="003167A4">
        <w:t xml:space="preserve"> </w:t>
      </w:r>
      <w:r w:rsidR="002A295D" w:rsidRPr="003167A4">
        <w:rPr>
          <w:i/>
          <w:iCs/>
        </w:rPr>
        <w:t xml:space="preserve">Problem-based learning: </w:t>
      </w:r>
      <w:r w:rsidR="00B326BB" w:rsidRPr="003167A4">
        <w:rPr>
          <w:i/>
          <w:iCs/>
        </w:rPr>
        <w:t>s</w:t>
      </w:r>
      <w:r w:rsidR="002A295D" w:rsidRPr="003167A4">
        <w:rPr>
          <w:i/>
          <w:iCs/>
        </w:rPr>
        <w:t>tudent engagement, learning and contextualised problem-solving</w:t>
      </w:r>
      <w:r w:rsidR="002A295D" w:rsidRPr="003167A4">
        <w:t>, NCVER, Adelaide</w:t>
      </w:r>
      <w:r w:rsidR="00B326BB" w:rsidRPr="003167A4">
        <w:t>,</w:t>
      </w:r>
      <w:r w:rsidR="002A295D" w:rsidRPr="003167A4">
        <w:t xml:space="preserve"> </w:t>
      </w:r>
      <w:r w:rsidR="00B326BB" w:rsidRPr="003167A4">
        <w:t>viewed</w:t>
      </w:r>
      <w:r w:rsidRPr="003167A4">
        <w:t xml:space="preserve"> </w:t>
      </w:r>
      <w:r w:rsidR="003167A4" w:rsidRPr="003167A4">
        <w:t xml:space="preserve">October 2021 </w:t>
      </w:r>
      <w:r w:rsidR="000360AA" w:rsidRPr="003167A4">
        <w:t>&lt;</w:t>
      </w:r>
      <w:hyperlink r:id="rId46" w:history="1">
        <w:r w:rsidR="000360AA" w:rsidRPr="003167A4">
          <w:rPr>
            <w:rStyle w:val="Hyperlink"/>
            <w:sz w:val="18"/>
          </w:rPr>
          <w:t>https://www.ncver.edu.au/__data/assets/file/0030/5988/nr09600_3.pdf</w:t>
        </w:r>
      </w:hyperlink>
      <w:r w:rsidR="000360AA">
        <w:t>&gt;</w:t>
      </w:r>
      <w:r w:rsidR="000360AA">
        <w:rPr>
          <w:rStyle w:val="Hyperlink"/>
          <w:sz w:val="18"/>
        </w:rPr>
        <w:t>.</w:t>
      </w:r>
      <w:r w:rsidR="002A295D" w:rsidRPr="00F63BE3">
        <w:t xml:space="preserve"> </w:t>
      </w:r>
    </w:p>
    <w:p w14:paraId="45B3FC2B" w14:textId="3BF5EA97" w:rsidR="00FC0A19" w:rsidRDefault="00FC0A19" w:rsidP="00DD23D5">
      <w:pPr>
        <w:pStyle w:val="References"/>
      </w:pPr>
      <w:r w:rsidRPr="00F63BE3">
        <w:t xml:space="preserve">National Quality Council &amp; Council of Australian Governments </w:t>
      </w:r>
      <w:r w:rsidR="000360AA">
        <w:t xml:space="preserve">(COAG) </w:t>
      </w:r>
      <w:r w:rsidRPr="00F63BE3">
        <w:t xml:space="preserve">2009, </w:t>
      </w:r>
      <w:r w:rsidRPr="00F63BE3">
        <w:rPr>
          <w:i/>
          <w:iCs/>
        </w:rPr>
        <w:t>VET products for the 21st century: final report of the Joint Steering Committee of the NQC and the COAG Skills and Workforce Development Subgroup</w:t>
      </w:r>
      <w:r w:rsidRPr="00D21421">
        <w:t>, June 2009, NQC Secretariat, Melbourne.</w:t>
      </w:r>
    </w:p>
    <w:p w14:paraId="64357C05" w14:textId="4D938C32" w:rsidR="003167A4" w:rsidRDefault="003167A4" w:rsidP="003167A4">
      <w:pPr>
        <w:pStyle w:val="References"/>
      </w:pPr>
      <w:r w:rsidRPr="003167A4">
        <w:t>National Skills Commission 2021 VET average price benchmarks: findings from the national VET average price benchmark database, National Skills Commission, Canberra, viewed December 2021, &lt;https://www.nationalskillscommission.gov.au/average-price-benchmarking-report&gt;.</w:t>
      </w:r>
    </w:p>
    <w:p w14:paraId="3DAA3A60" w14:textId="5E16CDC4" w:rsidR="002A295D" w:rsidRPr="00EA4393" w:rsidRDefault="00523AAA" w:rsidP="00DD23D5">
      <w:pPr>
        <w:pStyle w:val="References"/>
      </w:pPr>
      <w:r w:rsidRPr="00EA4393">
        <w:t>Noonan</w:t>
      </w:r>
      <w:r w:rsidR="00F63BE3">
        <w:t xml:space="preserve">, P &amp; Condon, L </w:t>
      </w:r>
      <w:r w:rsidRPr="00EA4393">
        <w:t xml:space="preserve">2013, </w:t>
      </w:r>
      <w:r w:rsidR="00F63BE3" w:rsidRPr="00F63BE3">
        <w:rPr>
          <w:i/>
          <w:iCs/>
        </w:rPr>
        <w:t xml:space="preserve">VET </w:t>
      </w:r>
      <w:r w:rsidR="00664D3D" w:rsidRPr="00F63BE3">
        <w:rPr>
          <w:i/>
          <w:iCs/>
        </w:rPr>
        <w:t>quality project</w:t>
      </w:r>
      <w:r w:rsidR="00F63BE3">
        <w:t xml:space="preserve">, Allen Consulting Group, Melbourne. </w:t>
      </w:r>
    </w:p>
    <w:p w14:paraId="410A38E1" w14:textId="7A7D9138" w:rsidR="00BB4F04" w:rsidRPr="00E677DF" w:rsidRDefault="00BB4F04" w:rsidP="00DD23D5">
      <w:pPr>
        <w:pStyle w:val="References"/>
      </w:pPr>
      <w:r w:rsidRPr="002F3401">
        <w:t xml:space="preserve">OECD </w:t>
      </w:r>
      <w:r w:rsidR="00664D3D">
        <w:t>(Organisation for Economic Co-</w:t>
      </w:r>
      <w:r w:rsidR="00664D3D" w:rsidRPr="003167A4">
        <w:t>operation and Development)</w:t>
      </w:r>
      <w:r w:rsidR="004B129C" w:rsidRPr="003167A4">
        <w:t xml:space="preserve"> </w:t>
      </w:r>
      <w:r w:rsidRPr="003167A4">
        <w:t xml:space="preserve">2021, </w:t>
      </w:r>
      <w:r w:rsidRPr="003167A4">
        <w:rPr>
          <w:i/>
          <w:iCs/>
        </w:rPr>
        <w:t xml:space="preserve">Teachers and </w:t>
      </w:r>
      <w:r w:rsidR="004B129C" w:rsidRPr="003167A4">
        <w:rPr>
          <w:i/>
          <w:iCs/>
        </w:rPr>
        <w:t>leaders in vocational education and training</w:t>
      </w:r>
      <w:r w:rsidRPr="003167A4">
        <w:t xml:space="preserve">, OECD Publishing, Paris, </w:t>
      </w:r>
      <w:r w:rsidR="004B129C" w:rsidRPr="003167A4">
        <w:t xml:space="preserve">viewed </w:t>
      </w:r>
      <w:r w:rsidR="003167A4" w:rsidRPr="003167A4">
        <w:t>November 2021</w:t>
      </w:r>
      <w:r w:rsidR="003167A4">
        <w:t xml:space="preserve"> </w:t>
      </w:r>
      <w:r w:rsidR="004B129C">
        <w:t>&lt;</w:t>
      </w:r>
      <w:hyperlink r:id="rId47" w:history="1">
        <w:r w:rsidR="004B129C" w:rsidRPr="00972634">
          <w:rPr>
            <w:rStyle w:val="Hyperlink"/>
            <w:sz w:val="18"/>
          </w:rPr>
          <w:t>https://doi.org/10.1787/59d4fbb1-en</w:t>
        </w:r>
      </w:hyperlink>
      <w:r w:rsidR="004B129C">
        <w:t>&gt;</w:t>
      </w:r>
      <w:r w:rsidR="004B129C">
        <w:rPr>
          <w:rStyle w:val="Hyperlink"/>
          <w:sz w:val="18"/>
        </w:rPr>
        <w:t>.</w:t>
      </w:r>
    </w:p>
    <w:p w14:paraId="7C9EBCAD" w14:textId="1FAEA61D" w:rsidR="00601861" w:rsidRDefault="00601861" w:rsidP="00DD23D5">
      <w:pPr>
        <w:pStyle w:val="References"/>
      </w:pPr>
      <w:r>
        <w:t>O</w:t>
      </w:r>
      <w:r w:rsidR="00F63BE3">
        <w:t>f</w:t>
      </w:r>
      <w:r>
        <w:t>sted 2014</w:t>
      </w:r>
      <w:r w:rsidR="00676A78">
        <w:t xml:space="preserve">, </w:t>
      </w:r>
      <w:r w:rsidR="00676A78" w:rsidRPr="00D44E4B">
        <w:rPr>
          <w:i/>
          <w:iCs/>
        </w:rPr>
        <w:t xml:space="preserve">Teaching, learning and assessment in further education and skills </w:t>
      </w:r>
      <w:r w:rsidR="004B129C">
        <w:rPr>
          <w:i/>
          <w:iCs/>
        </w:rPr>
        <w:t>—</w:t>
      </w:r>
      <w:r w:rsidR="00676A78" w:rsidRPr="00D44E4B">
        <w:rPr>
          <w:i/>
          <w:iCs/>
        </w:rPr>
        <w:t xml:space="preserve"> what works and why</w:t>
      </w:r>
      <w:r w:rsidR="00676A78">
        <w:t xml:space="preserve">, </w:t>
      </w:r>
      <w:r w:rsidR="00676A78" w:rsidRPr="00676A78">
        <w:t>Office for Standards in Education, Children's Services and Skills</w:t>
      </w:r>
      <w:r w:rsidR="00676A78">
        <w:t>, UK.</w:t>
      </w:r>
    </w:p>
    <w:p w14:paraId="5F9AFD78" w14:textId="23530FA7" w:rsidR="00D44E4B" w:rsidRDefault="00D44E4B" w:rsidP="00DD23D5">
      <w:pPr>
        <w:pStyle w:val="References"/>
      </w:pPr>
      <w:r w:rsidRPr="00D44E4B">
        <w:t xml:space="preserve">Ryan, R 2019 </w:t>
      </w:r>
      <w:r w:rsidR="004B129C">
        <w:t>‘</w:t>
      </w:r>
      <w:r w:rsidRPr="003167A4">
        <w:t xml:space="preserve">Landmarks in the governance and policy frameworks of Australian </w:t>
      </w:r>
      <w:r w:rsidRPr="004B129C">
        <w:t>VET</w:t>
      </w:r>
      <w:r w:rsidR="004B129C">
        <w:t>’</w:t>
      </w:r>
      <w:r w:rsidRPr="00D44E4B">
        <w:t>, unpublished</w:t>
      </w:r>
      <w:r w:rsidR="000737C4">
        <w:t>,</w:t>
      </w:r>
      <w:r w:rsidRPr="00D44E4B">
        <w:t xml:space="preserve"> viewed December 2021, </w:t>
      </w:r>
      <w:r w:rsidR="004B129C">
        <w:t>&lt;</w:t>
      </w:r>
      <w:r w:rsidRPr="00D44E4B">
        <w:t>https://www.voced.edu.au/vet-knowledge-bank-landmark-documents-governance-and-policy-historical-overview</w:t>
      </w:r>
      <w:r w:rsidR="004B129C">
        <w:t>&gt;.</w:t>
      </w:r>
    </w:p>
    <w:p w14:paraId="223BFF6C" w14:textId="448C3037" w:rsidR="007E108C" w:rsidRPr="007E108C" w:rsidRDefault="007E108C" w:rsidP="00DD7F16">
      <w:pPr>
        <w:pStyle w:val="References"/>
      </w:pPr>
      <w:r w:rsidRPr="002F3401">
        <w:t>Schofield, K</w:t>
      </w:r>
      <w:r w:rsidR="004B129C">
        <w:t xml:space="preserve"> &amp;</w:t>
      </w:r>
      <w:r w:rsidRPr="002F3401">
        <w:t xml:space="preserve"> McDonald, R 2004, </w:t>
      </w:r>
      <w:r w:rsidRPr="002F3401">
        <w:rPr>
          <w:i/>
          <w:iCs/>
        </w:rPr>
        <w:t xml:space="preserve">Moving on: report of the </w:t>
      </w:r>
      <w:r w:rsidR="00FC0A19" w:rsidRPr="002F3401">
        <w:rPr>
          <w:i/>
          <w:iCs/>
        </w:rPr>
        <w:t>high-level</w:t>
      </w:r>
      <w:r w:rsidRPr="002F3401">
        <w:rPr>
          <w:i/>
          <w:iCs/>
        </w:rPr>
        <w:t xml:space="preserve"> review of training packages</w:t>
      </w:r>
      <w:r w:rsidRPr="002F3401">
        <w:t>, ANTA, Brisbane.</w:t>
      </w:r>
    </w:p>
    <w:p w14:paraId="571273D0" w14:textId="361A4571" w:rsidR="00473FFC" w:rsidRPr="002F3401" w:rsidRDefault="0081132C" w:rsidP="00580F8B">
      <w:pPr>
        <w:pStyle w:val="References"/>
        <w:rPr>
          <w:lang w:val="en-US"/>
        </w:rPr>
      </w:pPr>
      <w:r w:rsidRPr="002F3401">
        <w:rPr>
          <w:lang w:val="en-US"/>
        </w:rPr>
        <w:t>Smith, E &amp; Yasukawa, K 2017,</w:t>
      </w:r>
      <w:r w:rsidRPr="002F3401">
        <w:t xml:space="preserve"> ‘</w:t>
      </w:r>
      <w:r w:rsidRPr="002F3401">
        <w:rPr>
          <w:lang w:val="en-US"/>
        </w:rPr>
        <w:t xml:space="preserve">What makes a good VET teacher: </w:t>
      </w:r>
      <w:r w:rsidR="004B129C">
        <w:rPr>
          <w:lang w:val="en-US"/>
        </w:rPr>
        <w:t>v</w:t>
      </w:r>
      <w:r w:rsidRPr="00CE2E53">
        <w:rPr>
          <w:lang w:val="en-US"/>
        </w:rPr>
        <w:t xml:space="preserve">iews of Australian VET teachers and students', </w:t>
      </w:r>
      <w:r w:rsidRPr="00D21421">
        <w:rPr>
          <w:i/>
          <w:iCs/>
          <w:lang w:val="en-US"/>
        </w:rPr>
        <w:t>International Journal of Training Research,</w:t>
      </w:r>
      <w:r w:rsidRPr="00D21421">
        <w:rPr>
          <w:lang w:val="en-US"/>
        </w:rPr>
        <w:t xml:space="preserve"> vol.15, no.1, pp.23−40.</w:t>
      </w:r>
    </w:p>
    <w:p w14:paraId="01B13276" w14:textId="68BD4730" w:rsidR="003523E9" w:rsidRDefault="003523E9" w:rsidP="003523E9">
      <w:pPr>
        <w:pStyle w:val="References"/>
      </w:pPr>
      <w:r w:rsidRPr="002F3401">
        <w:t>Stevens</w:t>
      </w:r>
      <w:r w:rsidR="0058416F">
        <w:t>,</w:t>
      </w:r>
      <w:r w:rsidRPr="002F3401">
        <w:t xml:space="preserve"> D</w:t>
      </w:r>
      <w:r w:rsidR="0058416F">
        <w:t xml:space="preserve"> &amp;</w:t>
      </w:r>
      <w:r w:rsidRPr="002F3401">
        <w:t xml:space="preserve"> </w:t>
      </w:r>
      <w:proofErr w:type="spellStart"/>
      <w:r w:rsidRPr="002F3401">
        <w:t>Deschepper</w:t>
      </w:r>
      <w:proofErr w:type="spellEnd"/>
      <w:r w:rsidRPr="002F3401">
        <w:t xml:space="preserve"> A, 2018, </w:t>
      </w:r>
      <w:r w:rsidRPr="003167A4">
        <w:rPr>
          <w:i/>
        </w:rPr>
        <w:t xml:space="preserve">Good </w:t>
      </w:r>
      <w:r w:rsidR="0058416F" w:rsidRPr="0058416F">
        <w:rPr>
          <w:i/>
          <w:iCs/>
        </w:rPr>
        <w:t>practice</w:t>
      </w:r>
      <w:r w:rsidR="0058416F" w:rsidRPr="003167A4">
        <w:rPr>
          <w:i/>
        </w:rPr>
        <w:t xml:space="preserve"> in </w:t>
      </w:r>
      <w:r w:rsidR="0058416F" w:rsidRPr="0058416F">
        <w:rPr>
          <w:i/>
          <w:iCs/>
        </w:rPr>
        <w:t>teaching</w:t>
      </w:r>
      <w:r w:rsidR="0058416F" w:rsidRPr="003167A4">
        <w:rPr>
          <w:i/>
        </w:rPr>
        <w:t xml:space="preserve"> and </w:t>
      </w:r>
      <w:r w:rsidR="0058416F" w:rsidRPr="0058416F">
        <w:rPr>
          <w:i/>
          <w:iCs/>
        </w:rPr>
        <w:t>learning —</w:t>
      </w:r>
      <w:r w:rsidRPr="003167A4">
        <w:rPr>
          <w:i/>
        </w:rPr>
        <w:t xml:space="preserve"> a guide to practitioner perspectives,</w:t>
      </w:r>
      <w:r w:rsidRPr="002F3401">
        <w:t xml:space="preserve"> VTA, Melbourne.</w:t>
      </w:r>
    </w:p>
    <w:p w14:paraId="062555ED" w14:textId="4060FE70" w:rsidR="00056C11" w:rsidRDefault="00056C11" w:rsidP="003523E9">
      <w:pPr>
        <w:pStyle w:val="References"/>
      </w:pPr>
      <w:r w:rsidRPr="002F3401">
        <w:t xml:space="preserve">Tyler, M </w:t>
      </w:r>
      <w:r w:rsidR="0058416F">
        <w:t>&amp;</w:t>
      </w:r>
      <w:r w:rsidRPr="002F3401">
        <w:t xml:space="preserve"> Dymock, D 2017, </w:t>
      </w:r>
      <w:r w:rsidRPr="003167A4">
        <w:rPr>
          <w:i/>
        </w:rPr>
        <w:t>Continuing professional development for a diverse VET practitioner workforce</w:t>
      </w:r>
      <w:r w:rsidRPr="002F3401">
        <w:t>, NCVER, Adelaide</w:t>
      </w:r>
      <w:r w:rsidR="0058416F">
        <w:t>.</w:t>
      </w:r>
      <w:r w:rsidRPr="00784AEC">
        <w:t xml:space="preserve"> </w:t>
      </w:r>
    </w:p>
    <w:p w14:paraId="755E2638" w14:textId="640DEE25" w:rsidR="00184963" w:rsidRPr="00184963" w:rsidRDefault="0058416F" w:rsidP="00184963">
      <w:pPr>
        <w:pStyle w:val="References"/>
      </w:pPr>
      <w:r>
        <w:t>——</w:t>
      </w:r>
      <w:r w:rsidR="00184963" w:rsidRPr="00184963">
        <w:t xml:space="preserve">2021, </w:t>
      </w:r>
      <w:r w:rsidR="00184963" w:rsidRPr="00D44E4B">
        <w:rPr>
          <w:i/>
          <w:iCs/>
        </w:rPr>
        <w:t>Attracting industry experts to become VET practitioners: a journey, not a destination</w:t>
      </w:r>
      <w:r w:rsidR="00184963">
        <w:t>,</w:t>
      </w:r>
      <w:r w:rsidR="00184963" w:rsidRPr="00184963">
        <w:t xml:space="preserve"> NCVER, Adelaide</w:t>
      </w:r>
      <w:r>
        <w:t>.</w:t>
      </w:r>
      <w:r w:rsidR="00184963" w:rsidRPr="00184963">
        <w:t xml:space="preserve"> </w:t>
      </w:r>
    </w:p>
    <w:p w14:paraId="0881866A" w14:textId="7A4EF3A5" w:rsidR="00B06D8E" w:rsidRDefault="002F3401" w:rsidP="00184963">
      <w:pPr>
        <w:pStyle w:val="References"/>
        <w:ind w:left="0" w:firstLine="0"/>
      </w:pPr>
      <w:r>
        <w:t xml:space="preserve">Waters, M, Simon, L, Simons, M, </w:t>
      </w:r>
      <w:proofErr w:type="spellStart"/>
      <w:r>
        <w:t>Davids</w:t>
      </w:r>
      <w:proofErr w:type="spellEnd"/>
      <w:r>
        <w:t xml:space="preserve">, J &amp; </w:t>
      </w:r>
      <w:proofErr w:type="spellStart"/>
      <w:r>
        <w:t>Harreveld</w:t>
      </w:r>
      <w:proofErr w:type="spellEnd"/>
      <w:r>
        <w:t xml:space="preserve">, B 2015, </w:t>
      </w:r>
      <w:r w:rsidR="0058416F">
        <w:t>‘</w:t>
      </w:r>
      <w:r w:rsidRPr="003167A4">
        <w:t xml:space="preserve">A case for scholarly activity in vocational education in </w:t>
      </w:r>
      <w:r w:rsidRPr="0058416F">
        <w:t>Australia</w:t>
      </w:r>
      <w:r w:rsidR="0058416F">
        <w:t>’</w:t>
      </w:r>
      <w:r w:rsidRPr="0058416F">
        <w:t>,</w:t>
      </w:r>
      <w:r>
        <w:t xml:space="preserve"> </w:t>
      </w:r>
      <w:r w:rsidRPr="003167A4">
        <w:rPr>
          <w:i/>
        </w:rPr>
        <w:t>Higher Education, Skills and Work-Based</w:t>
      </w:r>
      <w:r w:rsidR="00CE2E53" w:rsidRPr="003167A4">
        <w:rPr>
          <w:i/>
        </w:rPr>
        <w:t xml:space="preserve"> </w:t>
      </w:r>
      <w:r w:rsidRPr="003167A4">
        <w:rPr>
          <w:i/>
        </w:rPr>
        <w:t>Learning</w:t>
      </w:r>
      <w:r>
        <w:t xml:space="preserve">, </w:t>
      </w:r>
      <w:r w:rsidR="0058416F">
        <w:t>v</w:t>
      </w:r>
      <w:r>
        <w:t>ol.5</w:t>
      </w:r>
      <w:r w:rsidR="00431897">
        <w:t>, no.</w:t>
      </w:r>
      <w:r>
        <w:t>1</w:t>
      </w:r>
      <w:r w:rsidR="00431897">
        <w:t>,</w:t>
      </w:r>
      <w:r>
        <w:t xml:space="preserve"> pp.14 – 3</w:t>
      </w:r>
      <w:r w:rsidR="00DA3C77">
        <w:t>1</w:t>
      </w:r>
      <w:r>
        <w:t xml:space="preserve">. </w:t>
      </w:r>
    </w:p>
    <w:bookmarkEnd w:id="42"/>
    <w:bookmarkEnd w:id="115"/>
    <w:p w14:paraId="6878BABD" w14:textId="548034BB" w:rsidR="00865511" w:rsidRDefault="00865511" w:rsidP="00865511">
      <w:pPr>
        <w:pStyle w:val="References"/>
        <w:rPr>
          <w:lang w:val="en-US"/>
        </w:rPr>
      </w:pPr>
      <w:proofErr w:type="spellStart"/>
      <w:r w:rsidRPr="00EC6B24">
        <w:rPr>
          <w:lang w:val="en-US"/>
        </w:rPr>
        <w:t>Wheelahan</w:t>
      </w:r>
      <w:proofErr w:type="spellEnd"/>
      <w:r w:rsidRPr="00EC6B24">
        <w:rPr>
          <w:lang w:val="en-US"/>
        </w:rPr>
        <w:t xml:space="preserve">, L &amp; Moodie, G 2011, </w:t>
      </w:r>
      <w:r w:rsidRPr="00676A78">
        <w:rPr>
          <w:i/>
          <w:iCs/>
          <w:lang w:val="en-US"/>
        </w:rPr>
        <w:t>The quality of teaching in VET: final report and recommendations</w:t>
      </w:r>
      <w:r w:rsidRPr="00676A78">
        <w:rPr>
          <w:lang w:val="en-US"/>
        </w:rPr>
        <w:t>, LH Martin Institute for Higher Education and Leadership, University of Melbourne, Melbourne.</w:t>
      </w:r>
    </w:p>
    <w:p w14:paraId="1E0B5E9F" w14:textId="12D39E1E" w:rsidR="009575FC" w:rsidRPr="00385CBF" w:rsidRDefault="00163781" w:rsidP="00865511">
      <w:pPr>
        <w:pStyle w:val="References"/>
        <w:rPr>
          <w:lang w:val="en-US"/>
        </w:rPr>
      </w:pPr>
      <w:r>
        <w:rPr>
          <w:lang w:val="en-US"/>
        </w:rPr>
        <w:t>White, I, De Silva, N &amp; Rittie, T</w:t>
      </w:r>
      <w:r w:rsidR="00385CBF">
        <w:rPr>
          <w:lang w:val="en-US"/>
        </w:rPr>
        <w:t xml:space="preserve"> 2018, </w:t>
      </w:r>
      <w:r w:rsidR="00385CBF">
        <w:rPr>
          <w:i/>
          <w:iCs/>
          <w:lang w:val="en-US"/>
        </w:rPr>
        <w:t xml:space="preserve">Unaccredited training: why employers use </w:t>
      </w:r>
      <w:proofErr w:type="gramStart"/>
      <w:r w:rsidR="00385CBF">
        <w:rPr>
          <w:i/>
          <w:iCs/>
          <w:lang w:val="en-US"/>
        </w:rPr>
        <w:t>it</w:t>
      </w:r>
      <w:proofErr w:type="gramEnd"/>
      <w:r w:rsidR="00385CBF">
        <w:rPr>
          <w:i/>
          <w:iCs/>
          <w:lang w:val="en-US"/>
        </w:rPr>
        <w:t xml:space="preserve"> and does it meet their needs? </w:t>
      </w:r>
      <w:r w:rsidR="00385CBF">
        <w:rPr>
          <w:lang w:val="en-US"/>
        </w:rPr>
        <w:t>NCVER, Adelaide.</w:t>
      </w:r>
    </w:p>
    <w:p w14:paraId="1506A03D" w14:textId="14E1E021" w:rsidR="009D0811" w:rsidRDefault="009D0811" w:rsidP="00E17F26">
      <w:pPr>
        <w:pStyle w:val="References"/>
      </w:pPr>
      <w:r w:rsidRPr="009D0811">
        <w:t xml:space="preserve">Zoellner, </w:t>
      </w:r>
      <w:r w:rsidR="00E17F26">
        <w:t xml:space="preserve">D </w:t>
      </w:r>
      <w:r w:rsidRPr="009D0811">
        <w:t>202</w:t>
      </w:r>
      <w:r w:rsidR="00E17F26">
        <w:t xml:space="preserve">0, </w:t>
      </w:r>
      <w:r w:rsidR="004729B1">
        <w:t>‘</w:t>
      </w:r>
      <w:r w:rsidR="00E17F26">
        <w:t xml:space="preserve">Institutional logics: reconceptualising </w:t>
      </w:r>
      <w:r w:rsidR="004729B1">
        <w:t>“</w:t>
      </w:r>
      <w:r w:rsidR="00E17F26">
        <w:t>public providers</w:t>
      </w:r>
      <w:r w:rsidR="004729B1">
        <w:t>”</w:t>
      </w:r>
      <w:r w:rsidR="00E17F26">
        <w:t xml:space="preserve"> in post-open market technical and vocational education and training</w:t>
      </w:r>
      <w:r w:rsidR="004729B1">
        <w:t>’</w:t>
      </w:r>
      <w:r w:rsidR="00E17F26">
        <w:t>,</w:t>
      </w:r>
      <w:r w:rsidR="00E17F26" w:rsidRPr="00E17F26">
        <w:t xml:space="preserve"> </w:t>
      </w:r>
      <w:r w:rsidR="00E17F26" w:rsidRPr="003167A4">
        <w:rPr>
          <w:i/>
        </w:rPr>
        <w:t>J</w:t>
      </w:r>
      <w:r w:rsidR="0058250C" w:rsidRPr="003167A4">
        <w:rPr>
          <w:i/>
        </w:rPr>
        <w:t xml:space="preserve">ournal of </w:t>
      </w:r>
      <w:r w:rsidR="00E17F26" w:rsidRPr="003167A4">
        <w:rPr>
          <w:i/>
        </w:rPr>
        <w:t>V</w:t>
      </w:r>
      <w:r w:rsidR="0058250C" w:rsidRPr="003167A4">
        <w:rPr>
          <w:i/>
        </w:rPr>
        <w:t xml:space="preserve">ocational </w:t>
      </w:r>
      <w:r w:rsidR="00E17F26" w:rsidRPr="003167A4">
        <w:rPr>
          <w:i/>
        </w:rPr>
        <w:t>E</w:t>
      </w:r>
      <w:r w:rsidR="0058250C" w:rsidRPr="003167A4">
        <w:rPr>
          <w:i/>
        </w:rPr>
        <w:t xml:space="preserve">ducation </w:t>
      </w:r>
      <w:r w:rsidR="00E17F26" w:rsidRPr="003167A4">
        <w:rPr>
          <w:i/>
        </w:rPr>
        <w:t>&amp; T</w:t>
      </w:r>
      <w:r w:rsidR="0058250C" w:rsidRPr="003167A4">
        <w:rPr>
          <w:i/>
        </w:rPr>
        <w:t>raining</w:t>
      </w:r>
      <w:r w:rsidR="0058250C">
        <w:t xml:space="preserve">, </w:t>
      </w:r>
      <w:r w:rsidR="004729B1">
        <w:t>vol.</w:t>
      </w:r>
      <w:r w:rsidR="00E17F26">
        <w:t xml:space="preserve">72, </w:t>
      </w:r>
      <w:r w:rsidR="004729B1">
        <w:t>no.</w:t>
      </w:r>
      <w:r w:rsidR="00E17F26">
        <w:t xml:space="preserve">3, </w:t>
      </w:r>
      <w:r w:rsidR="004729B1">
        <w:t>pp.</w:t>
      </w:r>
      <w:r w:rsidR="00E17F26">
        <w:t>415</w:t>
      </w:r>
      <w:r w:rsidR="004729B1">
        <w:t>—</w:t>
      </w:r>
      <w:r w:rsidR="00E17F26">
        <w:t>34.</w:t>
      </w:r>
    </w:p>
    <w:p w14:paraId="51FD1DAE" w14:textId="69DE7B9B" w:rsidR="007C010B" w:rsidRPr="00781632" w:rsidRDefault="004729B1" w:rsidP="00781632">
      <w:pPr>
        <w:pStyle w:val="References"/>
      </w:pPr>
      <w:r>
        <w:t>——</w:t>
      </w:r>
      <w:r w:rsidR="00D21421" w:rsidRPr="00781632">
        <w:t>2021</w:t>
      </w:r>
      <w:r w:rsidR="00D21421" w:rsidRPr="00D44E4B">
        <w:rPr>
          <w:i/>
          <w:iCs/>
        </w:rPr>
        <w:t xml:space="preserve">, </w:t>
      </w:r>
      <w:r>
        <w:t>‘</w:t>
      </w:r>
      <w:r w:rsidR="00D21421" w:rsidRPr="003167A4">
        <w:t>Trading in a state-created VET market: the regulatory intersection of social enterprise</w:t>
      </w:r>
      <w:r w:rsidR="00781632" w:rsidRPr="003167A4">
        <w:t xml:space="preserve"> </w:t>
      </w:r>
      <w:r w:rsidR="00D21421" w:rsidRPr="003167A4">
        <w:t xml:space="preserve">and for-profit </w:t>
      </w:r>
      <w:r w:rsidR="00D21421" w:rsidRPr="004729B1">
        <w:t>providers</w:t>
      </w:r>
      <w:r>
        <w:t>’</w:t>
      </w:r>
      <w:r w:rsidR="00D21421" w:rsidRPr="00781632">
        <w:t xml:space="preserve">, </w:t>
      </w:r>
      <w:r>
        <w:t>p</w:t>
      </w:r>
      <w:r w:rsidR="00D21421" w:rsidRPr="00781632">
        <w:t xml:space="preserve">aper presented to the Australasian Vocational Education and Training Research Association Conference, 23 April 2021. </w:t>
      </w:r>
    </w:p>
    <w:p w14:paraId="2120DB6A" w14:textId="77777777" w:rsidR="00D21421" w:rsidRDefault="00D21421" w:rsidP="0076565D">
      <w:pPr>
        <w:pStyle w:val="References"/>
        <w:ind w:left="0" w:firstLine="0"/>
      </w:pPr>
    </w:p>
    <w:p w14:paraId="66AAA68A" w14:textId="76687A18" w:rsidR="00D21421" w:rsidRDefault="00D21421" w:rsidP="0076565D">
      <w:pPr>
        <w:pStyle w:val="References"/>
        <w:ind w:left="0" w:firstLine="0"/>
        <w:sectPr w:rsidR="00D21421" w:rsidSect="00341439">
          <w:pgSz w:w="11907" w:h="16840" w:code="9"/>
          <w:pgMar w:top="1276" w:right="1418" w:bottom="1276" w:left="1418" w:header="709" w:footer="556" w:gutter="0"/>
          <w:cols w:space="708"/>
          <w:docGrid w:linePitch="360"/>
        </w:sectPr>
      </w:pPr>
    </w:p>
    <w:p w14:paraId="132ED992" w14:textId="5C4E1169" w:rsidR="00211F25" w:rsidRDefault="00E46A45" w:rsidP="00211F25">
      <w:pPr>
        <w:pStyle w:val="Heading1"/>
      </w:pPr>
      <w:bookmarkStart w:id="116" w:name="_Toc97301533"/>
      <w:r w:rsidRPr="00E46A45">
        <w:rPr>
          <w:noProof/>
        </w:rPr>
        <w:lastRenderedPageBreak/>
        <w:drawing>
          <wp:anchor distT="0" distB="0" distL="114300" distR="114300" simplePos="0" relativeHeight="252129280" behindDoc="0" locked="0" layoutInCell="1" allowOverlap="1" wp14:anchorId="2BAAC7F3" wp14:editId="0586B084">
            <wp:simplePos x="0" y="0"/>
            <wp:positionH relativeFrom="column">
              <wp:posOffset>13970</wp:posOffset>
            </wp:positionH>
            <wp:positionV relativeFrom="paragraph">
              <wp:posOffset>0</wp:posOffset>
            </wp:positionV>
            <wp:extent cx="419100" cy="4191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25">
        <w:t>Appendix A</w:t>
      </w:r>
      <w:bookmarkEnd w:id="116"/>
    </w:p>
    <w:p w14:paraId="720F6490" w14:textId="77777777" w:rsidR="00211F25" w:rsidRDefault="00211F25" w:rsidP="00211F25">
      <w:pPr>
        <w:pStyle w:val="Heading2"/>
      </w:pPr>
      <w:bookmarkStart w:id="117" w:name="_Toc97301534"/>
      <w:r>
        <w:t>Methodology</w:t>
      </w:r>
      <w:bookmarkEnd w:id="117"/>
    </w:p>
    <w:p w14:paraId="039B111C" w14:textId="69CFDBAE" w:rsidR="00386B95" w:rsidRDefault="00211F25" w:rsidP="001C3D1B">
      <w:pPr>
        <w:pStyle w:val="Text"/>
      </w:pPr>
      <w:r>
        <w:t xml:space="preserve">We set out to obtain the views of </w:t>
      </w:r>
      <w:r w:rsidR="005B4254">
        <w:t xml:space="preserve">a spread of </w:t>
      </w:r>
      <w:r>
        <w:t xml:space="preserve">RTOs </w:t>
      </w:r>
      <w:r w:rsidR="00047D8B">
        <w:t>recognised</w:t>
      </w:r>
      <w:r>
        <w:t xml:space="preserve"> for good-quality delivery from the TAFE</w:t>
      </w:r>
      <w:r w:rsidR="00562CB1">
        <w:t>/public</w:t>
      </w:r>
      <w:r>
        <w:t xml:space="preserve">, </w:t>
      </w:r>
      <w:r w:rsidR="00562CB1">
        <w:t>private</w:t>
      </w:r>
      <w:r>
        <w:t xml:space="preserve">, ACE and enterprise RTO </w:t>
      </w:r>
      <w:r w:rsidR="00562CB1">
        <w:t>segments of the sector</w:t>
      </w:r>
      <w:r>
        <w:t>, as recommended by their respective peak bodies,</w:t>
      </w:r>
      <w:r>
        <w:rPr>
          <w:rStyle w:val="FootnoteReference"/>
        </w:rPr>
        <w:footnoteReference w:id="18"/>
      </w:r>
      <w:r>
        <w:t xml:space="preserve"> using a snowball sampling strategy. This involved selecting a small number of recommended RTOs</w:t>
      </w:r>
      <w:r w:rsidR="00633573">
        <w:t>,</w:t>
      </w:r>
      <w:r>
        <w:t xml:space="preserve"> who then nominated other potential suitable RTOs</w:t>
      </w:r>
      <w:r w:rsidR="00633573">
        <w:t>,</w:t>
      </w:r>
      <w:r>
        <w:t xml:space="preserve"> and so forth. Our aim was to tap into broader networks to </w:t>
      </w:r>
      <w:r w:rsidR="00174F3C">
        <w:t>identify</w:t>
      </w:r>
      <w:r>
        <w:t xml:space="preserve"> RTOs that we may not have </w:t>
      </w:r>
      <w:r w:rsidR="00174F3C">
        <w:t>located</w:t>
      </w:r>
      <w:r>
        <w:t xml:space="preserve"> otherwise </w:t>
      </w:r>
      <w:r w:rsidR="00C15A12">
        <w:t xml:space="preserve">and </w:t>
      </w:r>
      <w:r>
        <w:t xml:space="preserve">who could provide different insights into </w:t>
      </w:r>
      <w:r w:rsidR="005B4254">
        <w:t xml:space="preserve">our </w:t>
      </w:r>
      <w:r>
        <w:t xml:space="preserve">research questions. </w:t>
      </w:r>
    </w:p>
    <w:p w14:paraId="6925A992" w14:textId="26CFBEC4" w:rsidR="000F4A60" w:rsidRDefault="00211F25" w:rsidP="001C3D1B">
      <w:pPr>
        <w:pStyle w:val="Text"/>
      </w:pPr>
      <w:r>
        <w:t xml:space="preserve">We continued sampling until we reached </w:t>
      </w:r>
      <w:r w:rsidRPr="00D8788C">
        <w:t>4</w:t>
      </w:r>
      <w:r w:rsidR="003E7D20">
        <w:t>4</w:t>
      </w:r>
      <w:r w:rsidRPr="00D8788C">
        <w:t xml:space="preserve"> RTOs</w:t>
      </w:r>
      <w:r>
        <w:t>, at which point we felt the sample was large and broad enough in RTO type</w:t>
      </w:r>
      <w:r w:rsidR="00372703">
        <w:t xml:space="preserve"> and coverage</w:t>
      </w:r>
      <w:r>
        <w:t xml:space="preserve"> to capture sufficient variation in views across a range of VET contexts. To overcome potential bias in our selection, we nominated a diverse range of RTOs in the first sampling round and used other sources of information to check the validity of</w:t>
      </w:r>
      <w:r w:rsidR="00B92E9E">
        <w:t xml:space="preserve"> our</w:t>
      </w:r>
      <w:r w:rsidR="00E75261">
        <w:t xml:space="preserve"> </w:t>
      </w:r>
      <w:r>
        <w:t xml:space="preserve">recommendations. </w:t>
      </w:r>
      <w:r w:rsidR="000F4A60" w:rsidRPr="00676A78">
        <w:t>We acknowledge there are many RTOs delivering good</w:t>
      </w:r>
      <w:r w:rsidR="00675EAB">
        <w:t>, even</w:t>
      </w:r>
      <w:r w:rsidR="000F4A60" w:rsidRPr="00676A78">
        <w:t xml:space="preserve"> excellent</w:t>
      </w:r>
      <w:r w:rsidR="00683B29">
        <w:t>,</w:t>
      </w:r>
      <w:r w:rsidR="000F4A60" w:rsidRPr="00676A78">
        <w:t xml:space="preserve"> quality that we could not talk to, given the scope of the project, as well as RTOs that are not high</w:t>
      </w:r>
      <w:r w:rsidR="00683B29">
        <w:t>-</w:t>
      </w:r>
      <w:r w:rsidR="000F4A60" w:rsidRPr="00676A78">
        <w:t>performing but whose views are important to the quality debate.</w:t>
      </w:r>
    </w:p>
    <w:p w14:paraId="3D41770E" w14:textId="174D34A0" w:rsidR="00386B95" w:rsidRPr="00EC6B24" w:rsidRDefault="00211F25" w:rsidP="001C3D1B">
      <w:pPr>
        <w:pStyle w:val="Text"/>
      </w:pPr>
      <w:r>
        <w:t>In all, we talked to 102 people</w:t>
      </w:r>
      <w:r w:rsidR="00683B29">
        <w:t>,</w:t>
      </w:r>
      <w:r>
        <w:t xml:space="preserve"> including 73 </w:t>
      </w:r>
      <w:r w:rsidR="00683B29">
        <w:t xml:space="preserve">individuals </w:t>
      </w:r>
      <w:r>
        <w:t>working in 4</w:t>
      </w:r>
      <w:r w:rsidR="003E7D20">
        <w:t>4</w:t>
      </w:r>
      <w:r>
        <w:t xml:space="preserve"> different RTOs across the four segments of the VET system</w:t>
      </w:r>
      <w:r w:rsidR="00683B29">
        <w:t>,</w:t>
      </w:r>
      <w:r>
        <w:t xml:space="preserve"> including CEOs, senior managers, </w:t>
      </w:r>
      <w:proofErr w:type="gramStart"/>
      <w:r>
        <w:t>teachers</w:t>
      </w:r>
      <w:proofErr w:type="gramEnd"/>
      <w:r>
        <w:t xml:space="preserve"> and quality managers</w:t>
      </w:r>
      <w:r w:rsidR="00350CB3">
        <w:t>;</w:t>
      </w:r>
      <w:r>
        <w:t xml:space="preserve"> 11 experts in VET policy and practice and/or </w:t>
      </w:r>
      <w:r w:rsidRPr="001B424E">
        <w:t>quality</w:t>
      </w:r>
      <w:r w:rsidR="00350CB3">
        <w:t>;</w:t>
      </w:r>
      <w:r w:rsidRPr="00D43956">
        <w:t xml:space="preserve"> </w:t>
      </w:r>
      <w:r w:rsidR="00350CB3">
        <w:t>9</w:t>
      </w:r>
      <w:r>
        <w:t xml:space="preserve"> from funding or regulatory authorities</w:t>
      </w:r>
      <w:r w:rsidR="00350CB3">
        <w:t>;</w:t>
      </w:r>
      <w:r>
        <w:t xml:space="preserve"> 7</w:t>
      </w:r>
      <w:r w:rsidRPr="00D43956">
        <w:t xml:space="preserve"> peak bodies</w:t>
      </w:r>
      <w:r w:rsidR="00350CB3">
        <w:t>;</w:t>
      </w:r>
      <w:r w:rsidRPr="00D43956">
        <w:t xml:space="preserve"> and </w:t>
      </w:r>
      <w:r>
        <w:t>2 industry associations</w:t>
      </w:r>
      <w:r w:rsidRPr="00D43956">
        <w:t xml:space="preserve"> </w:t>
      </w:r>
      <w:r>
        <w:t>(</w:t>
      </w:r>
      <w:r w:rsidR="00350CB3">
        <w:t>f</w:t>
      </w:r>
      <w:r>
        <w:t xml:space="preserve">igure </w:t>
      </w:r>
      <w:r w:rsidR="00562CB1">
        <w:t>A</w:t>
      </w:r>
      <w:r>
        <w:t xml:space="preserve">1). These were </w:t>
      </w:r>
      <w:r w:rsidRPr="00EC6B24">
        <w:t>spread over 46 interviews</w:t>
      </w:r>
      <w:r w:rsidR="00080A65">
        <w:t>,</w:t>
      </w:r>
      <w:r>
        <w:t xml:space="preserve"> including 25 with individual interviewees and 18 forums or focus groups of between 2 and 11 people of mixed expertise (</w:t>
      </w:r>
      <w:r w:rsidRPr="00F704B9">
        <w:t>quality</w:t>
      </w:r>
      <w:r>
        <w:t xml:space="preserve"> managers</w:t>
      </w:r>
      <w:r w:rsidRPr="00F704B9">
        <w:t xml:space="preserve">, teaching and learning specialists, senior </w:t>
      </w:r>
      <w:proofErr w:type="gramStart"/>
      <w:r w:rsidRPr="00F704B9">
        <w:t>managers</w:t>
      </w:r>
      <w:proofErr w:type="gramEnd"/>
      <w:r w:rsidRPr="00F704B9">
        <w:t xml:space="preserve"> and CEOs</w:t>
      </w:r>
      <w:r>
        <w:t>),</w:t>
      </w:r>
      <w:r w:rsidRPr="00F704B9">
        <w:t xml:space="preserve"> </w:t>
      </w:r>
      <w:r>
        <w:t xml:space="preserve">or </w:t>
      </w:r>
      <w:r w:rsidRPr="00F704B9">
        <w:t>in some cases</w:t>
      </w:r>
      <w:r>
        <w:t xml:space="preserve">, specialists only (such as quality </w:t>
      </w:r>
      <w:r w:rsidRPr="00EC6B24">
        <w:t xml:space="preserve">managers). </w:t>
      </w:r>
    </w:p>
    <w:p w14:paraId="4925A1C6" w14:textId="07E88C82" w:rsidR="00211F25" w:rsidRPr="00386B95" w:rsidRDefault="00211F25" w:rsidP="001C3D1B">
      <w:pPr>
        <w:pStyle w:val="Text"/>
      </w:pPr>
      <w:r w:rsidRPr="00386B95">
        <w:t xml:space="preserve">A breakdown of participating RTOs by RTO type is provided in </w:t>
      </w:r>
      <w:r w:rsidR="00257805">
        <w:t>f</w:t>
      </w:r>
      <w:r w:rsidRPr="00386B95">
        <w:t xml:space="preserve">igure </w:t>
      </w:r>
      <w:r w:rsidR="00562CB1" w:rsidRPr="00386B95">
        <w:t>A</w:t>
      </w:r>
      <w:r w:rsidRPr="00386B95">
        <w:t xml:space="preserve">2. </w:t>
      </w:r>
    </w:p>
    <w:p w14:paraId="1E391773" w14:textId="6761976D" w:rsidR="00211F25" w:rsidRDefault="00211F25" w:rsidP="001C3D1B">
      <w:pPr>
        <w:pStyle w:val="Text"/>
      </w:pPr>
      <w:r>
        <w:t xml:space="preserve">As interviews were conducted during </w:t>
      </w:r>
      <w:r w:rsidR="0041569E">
        <w:t xml:space="preserve">the </w:t>
      </w:r>
      <w:r w:rsidR="00497FAE">
        <w:t>coronavirus</w:t>
      </w:r>
      <w:r w:rsidR="0041569E">
        <w:t xml:space="preserve"> pandemic</w:t>
      </w:r>
      <w:r>
        <w:t xml:space="preserve">, web-based conferencing technologies (Zoom and Teams) were used. Interviewees were asked a series of semi-structured questions about their RTO, what </w:t>
      </w:r>
      <w:r w:rsidR="003772D9">
        <w:t>high-quality</w:t>
      </w:r>
      <w:r>
        <w:t xml:space="preserve"> delivery means for them and what factors, both internal and external, impact on delivery quality. We also asked how they measure and monitor delivery quality and how they </w:t>
      </w:r>
      <w:r w:rsidR="00183587">
        <w:t>consider</w:t>
      </w:r>
      <w:r>
        <w:t xml:space="preserve"> the VET system could better support them to improve it. Finally, we asked them what outcomes they would like to see from the project. All interviews were transcribed and analysed using thematic analysis. Most were digitally recorded, with permission.</w:t>
      </w:r>
    </w:p>
    <w:p w14:paraId="0F454FCD" w14:textId="4D6CA74C" w:rsidR="00211F25" w:rsidRPr="00386B95" w:rsidRDefault="00211F25" w:rsidP="001C3D1B">
      <w:pPr>
        <w:pStyle w:val="Text"/>
      </w:pPr>
      <w:r w:rsidRPr="00386B95">
        <w:t>A list of questions was sent to participants before each interview (</w:t>
      </w:r>
      <w:r w:rsidR="00183587">
        <w:t>t</w:t>
      </w:r>
      <w:r w:rsidR="00C5518E" w:rsidRPr="00386B95">
        <w:t xml:space="preserve">able </w:t>
      </w:r>
      <w:r w:rsidR="00EC6B24">
        <w:t>A</w:t>
      </w:r>
      <w:r w:rsidR="00C5518E" w:rsidRPr="00386B95">
        <w:t>1</w:t>
      </w:r>
      <w:r w:rsidRPr="00386B95">
        <w:t xml:space="preserve">). </w:t>
      </w:r>
    </w:p>
    <w:p w14:paraId="6A0AFF1B" w14:textId="77777777" w:rsidR="00864B67" w:rsidRDefault="00864B67">
      <w:pPr>
        <w:spacing w:before="0" w:line="240" w:lineRule="auto"/>
        <w:rPr>
          <w:highlight w:val="yellow"/>
        </w:rPr>
      </w:pPr>
      <w:bookmarkStart w:id="118" w:name="_Toc92697889"/>
      <w:bookmarkStart w:id="119" w:name="_Hlk90565517"/>
      <w:r>
        <w:rPr>
          <w:highlight w:val="yellow"/>
        </w:rPr>
        <w:br w:type="page"/>
      </w:r>
    </w:p>
    <w:p w14:paraId="711327B6" w14:textId="3698BB02" w:rsidR="00211F25" w:rsidRPr="00864B67" w:rsidRDefault="00211F25" w:rsidP="00864B67">
      <w:pPr>
        <w:pStyle w:val="Figuretitle"/>
        <w:spacing w:before="120"/>
        <w:rPr>
          <w:highlight w:val="yellow"/>
        </w:rPr>
      </w:pPr>
      <w:r w:rsidRPr="00D71824">
        <w:lastRenderedPageBreak/>
        <w:t xml:space="preserve">Figure </w:t>
      </w:r>
      <w:r w:rsidR="00562CB1" w:rsidRPr="00D71824">
        <w:t>A</w:t>
      </w:r>
      <w:r w:rsidRPr="00D71824">
        <w:t>1</w:t>
      </w:r>
      <w:r w:rsidR="00886D25">
        <w:t xml:space="preserve"> </w:t>
      </w:r>
      <w:r w:rsidRPr="00D71824">
        <w:t>Breakdown of people interviewed by sector</w:t>
      </w:r>
      <w:bookmarkEnd w:id="118"/>
      <w:r w:rsidRPr="0002778D">
        <w:t xml:space="preserve"> </w:t>
      </w:r>
    </w:p>
    <w:p w14:paraId="1F9648B5" w14:textId="1E196B72" w:rsidR="000A65F7" w:rsidRPr="0002778D" w:rsidRDefault="000A65F7" w:rsidP="00D71824">
      <w:pPr>
        <w:pStyle w:val="Figuretitle"/>
      </w:pPr>
      <w:r>
        <w:rPr>
          <w:noProof/>
        </w:rPr>
        <w:drawing>
          <wp:inline distT="0" distB="0" distL="0" distR="0" wp14:anchorId="503BC4F6" wp14:editId="15C2E115">
            <wp:extent cx="3952875" cy="2390775"/>
            <wp:effectExtent l="0" t="0" r="9525" b="9525"/>
            <wp:docPr id="10" name="Chart 10">
              <a:extLst xmlns:a="http://schemas.openxmlformats.org/drawingml/2006/main">
                <a:ext uri="{FF2B5EF4-FFF2-40B4-BE49-F238E27FC236}">
                  <a16:creationId xmlns:a16="http://schemas.microsoft.com/office/drawing/2014/main" id="{CFF5D8D9-56A1-4016-B869-BC5E5EB0C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BBEFB33" w14:textId="1C4B0011" w:rsidR="00211F25" w:rsidRDefault="00211F25" w:rsidP="00864B67">
      <w:pPr>
        <w:pStyle w:val="Figuretitle"/>
        <w:spacing w:before="120" w:after="0"/>
        <w:ind w:left="0" w:firstLine="0"/>
      </w:pPr>
      <w:bookmarkStart w:id="120" w:name="_Toc92697890"/>
      <w:bookmarkEnd w:id="119"/>
      <w:r w:rsidRPr="0002778D">
        <w:t xml:space="preserve">Figure </w:t>
      </w:r>
      <w:r w:rsidR="00562CB1">
        <w:t>A</w:t>
      </w:r>
      <w:r w:rsidRPr="0002778D">
        <w:t>2</w:t>
      </w:r>
      <w:r w:rsidR="00886D25">
        <w:t xml:space="preserve"> </w:t>
      </w:r>
      <w:r w:rsidRPr="0002778D">
        <w:t>Breakdown of number of participating RTOs by sector</w:t>
      </w:r>
      <w:bookmarkEnd w:id="120"/>
      <w:r w:rsidRPr="0002778D">
        <w:t xml:space="preserve"> </w:t>
      </w:r>
    </w:p>
    <w:p w14:paraId="6B1B71CA" w14:textId="76C59A28" w:rsidR="00211F25" w:rsidRPr="00451F51" w:rsidRDefault="00864B67" w:rsidP="004326AB">
      <w:pPr>
        <w:pStyle w:val="Figuretitle"/>
        <w:spacing w:before="0"/>
        <w:ind w:left="0" w:firstLine="0"/>
      </w:pPr>
      <w:r>
        <w:rPr>
          <w:noProof/>
        </w:rPr>
        <w:drawing>
          <wp:inline distT="0" distB="0" distL="0" distR="0" wp14:anchorId="1E7ACDF7" wp14:editId="2241B7CA">
            <wp:extent cx="4181475" cy="2552700"/>
            <wp:effectExtent l="0" t="0" r="0" b="0"/>
            <wp:docPr id="11" name="Chart 11">
              <a:extLst xmlns:a="http://schemas.openxmlformats.org/drawingml/2006/main">
                <a:ext uri="{FF2B5EF4-FFF2-40B4-BE49-F238E27FC236}">
                  <a16:creationId xmlns:a16="http://schemas.microsoft.com/office/drawing/2014/main" id="{67764167-82B4-43F2-9AE1-2C9992F3A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5F110CF" w14:textId="7C773650" w:rsidR="00C5518E" w:rsidRPr="004326AB" w:rsidRDefault="00C5518E" w:rsidP="004326AB">
      <w:pPr>
        <w:pStyle w:val="tabletitle0"/>
        <w:spacing w:before="240"/>
      </w:pPr>
      <w:bookmarkStart w:id="121" w:name="_Toc97301555"/>
      <w:r w:rsidRPr="004326AB">
        <w:t xml:space="preserve">Table </w:t>
      </w:r>
      <w:r w:rsidR="00EC6B24" w:rsidRPr="004326AB">
        <w:t>A</w:t>
      </w:r>
      <w:r w:rsidRPr="004326AB">
        <w:t>1</w:t>
      </w:r>
      <w:r w:rsidR="00886D25">
        <w:tab/>
      </w:r>
      <w:r w:rsidRPr="004326AB">
        <w:t xml:space="preserve">Interview </w:t>
      </w:r>
      <w:r w:rsidR="00EB34C5" w:rsidRPr="004326AB">
        <w:t>q</w:t>
      </w:r>
      <w:r w:rsidRPr="004326AB">
        <w:t>uestions</w:t>
      </w:r>
      <w:bookmarkEnd w:id="121"/>
      <w:r w:rsidRPr="004326AB">
        <w:t xml:space="preserve"> </w:t>
      </w:r>
    </w:p>
    <w:tbl>
      <w:tblPr>
        <w:tblStyle w:val="TableGrid"/>
        <w:tblW w:w="8931" w:type="dxa"/>
        <w:tblInd w:w="-5" w:type="dxa"/>
        <w:tblLook w:val="04A0" w:firstRow="1" w:lastRow="0" w:firstColumn="1" w:lastColumn="0" w:noHBand="0" w:noVBand="1"/>
      </w:tblPr>
      <w:tblGrid>
        <w:gridCol w:w="8931"/>
      </w:tblGrid>
      <w:tr w:rsidR="00C5518E" w:rsidRPr="007C010B" w14:paraId="0968924B" w14:textId="77777777" w:rsidTr="00F7148F">
        <w:trPr>
          <w:trHeight w:val="284"/>
          <w:tblHeader/>
        </w:trPr>
        <w:tc>
          <w:tcPr>
            <w:tcW w:w="8931" w:type="dxa"/>
            <w:tcBorders>
              <w:top w:val="single" w:sz="6" w:space="0" w:color="000000" w:themeColor="text1"/>
              <w:left w:val="single" w:sz="4" w:space="0" w:color="FFFFFF" w:themeColor="background1"/>
              <w:bottom w:val="single" w:sz="6" w:space="0" w:color="000000" w:themeColor="text1"/>
              <w:right w:val="single" w:sz="4" w:space="0" w:color="FFFFFF" w:themeColor="background1"/>
            </w:tcBorders>
            <w:shd w:val="clear" w:color="auto" w:fill="auto"/>
          </w:tcPr>
          <w:p w14:paraId="0C1E81DC" w14:textId="77777777" w:rsidR="00C5518E" w:rsidRPr="007C010B" w:rsidRDefault="00C5518E" w:rsidP="001C3D1B">
            <w:pPr>
              <w:pStyle w:val="Tablehead1"/>
            </w:pPr>
            <w:r w:rsidRPr="007C010B">
              <w:t>Interview questions</w:t>
            </w:r>
          </w:p>
        </w:tc>
      </w:tr>
      <w:tr w:rsidR="00C5518E" w:rsidRPr="007C010B" w14:paraId="183BC0AE" w14:textId="77777777" w:rsidTr="00D367AA">
        <w:tc>
          <w:tcPr>
            <w:tcW w:w="8931" w:type="dxa"/>
            <w:tcBorders>
              <w:top w:val="single" w:sz="6" w:space="0" w:color="000000" w:themeColor="text1"/>
              <w:left w:val="nil"/>
              <w:bottom w:val="single" w:sz="4" w:space="0" w:color="000000" w:themeColor="text1"/>
              <w:right w:val="nil"/>
            </w:tcBorders>
          </w:tcPr>
          <w:p w14:paraId="0BC0F1A9" w14:textId="22257894" w:rsidR="00C5518E" w:rsidRPr="001C3D1B" w:rsidRDefault="00C5518E" w:rsidP="0078579A">
            <w:pPr>
              <w:pStyle w:val="Tabletext"/>
              <w:numPr>
                <w:ilvl w:val="0"/>
                <w:numId w:val="31"/>
              </w:numPr>
              <w:spacing w:before="80" w:after="80"/>
              <w:ind w:left="414" w:hanging="357"/>
              <w:rPr>
                <w:b/>
                <w:bCs/>
              </w:rPr>
            </w:pPr>
            <w:r w:rsidRPr="001C3D1B">
              <w:rPr>
                <w:b/>
                <w:bCs/>
              </w:rPr>
              <w:t>Tell us a bit about your VET organisation:</w:t>
            </w:r>
          </w:p>
          <w:p w14:paraId="04038C88" w14:textId="77777777" w:rsidR="00C5518E" w:rsidRPr="007C010B" w:rsidRDefault="00C5518E" w:rsidP="00451F51">
            <w:pPr>
              <w:pStyle w:val="Tabletext"/>
              <w:ind w:left="414"/>
            </w:pPr>
            <w:r w:rsidRPr="007C010B">
              <w:t>Type of RTO (vision and objectives)</w:t>
            </w:r>
          </w:p>
          <w:p w14:paraId="1732F05C" w14:textId="77777777" w:rsidR="00C5518E" w:rsidRPr="007C010B" w:rsidRDefault="00C5518E" w:rsidP="004326AB">
            <w:pPr>
              <w:pStyle w:val="Tabletext"/>
              <w:spacing w:after="80"/>
              <w:ind w:left="414"/>
            </w:pPr>
            <w:r w:rsidRPr="007C010B">
              <w:t>Courses on scope.</w:t>
            </w:r>
          </w:p>
        </w:tc>
      </w:tr>
      <w:tr w:rsidR="00C5518E" w:rsidRPr="007C010B" w14:paraId="1EB001A0" w14:textId="77777777" w:rsidTr="001C3D1B">
        <w:tc>
          <w:tcPr>
            <w:tcW w:w="8931" w:type="dxa"/>
            <w:tcBorders>
              <w:left w:val="nil"/>
              <w:right w:val="nil"/>
            </w:tcBorders>
          </w:tcPr>
          <w:p w14:paraId="475BA316" w14:textId="2778E301" w:rsidR="00C5518E" w:rsidRPr="001C3D1B" w:rsidRDefault="00C5518E" w:rsidP="0078579A">
            <w:pPr>
              <w:pStyle w:val="Tabletext"/>
              <w:numPr>
                <w:ilvl w:val="0"/>
                <w:numId w:val="31"/>
              </w:numPr>
              <w:spacing w:before="80" w:after="80"/>
              <w:ind w:left="357" w:hanging="357"/>
              <w:rPr>
                <w:b/>
                <w:bCs/>
              </w:rPr>
            </w:pPr>
            <w:r w:rsidRPr="001C3D1B">
              <w:rPr>
                <w:b/>
                <w:bCs/>
              </w:rPr>
              <w:t xml:space="preserve">What does high-quality delivery look like for your RTO? </w:t>
            </w:r>
          </w:p>
          <w:p w14:paraId="218C4E99" w14:textId="63261672" w:rsidR="00C5518E" w:rsidRPr="007C010B" w:rsidRDefault="00C5518E" w:rsidP="004326AB">
            <w:pPr>
              <w:pStyle w:val="Tabletext"/>
              <w:spacing w:after="80"/>
              <w:ind w:left="357"/>
            </w:pPr>
            <w:r w:rsidRPr="007C010B">
              <w:t xml:space="preserve">What do you think </w:t>
            </w:r>
            <w:r w:rsidR="004C13EB">
              <w:t xml:space="preserve">high-quality </w:t>
            </w:r>
            <w:r w:rsidRPr="007C010B">
              <w:t>delivery incorporates?</w:t>
            </w:r>
          </w:p>
        </w:tc>
      </w:tr>
      <w:tr w:rsidR="00C5518E" w:rsidRPr="007C010B" w14:paraId="725AA9F8" w14:textId="77777777" w:rsidTr="001C3D1B">
        <w:tc>
          <w:tcPr>
            <w:tcW w:w="8931" w:type="dxa"/>
            <w:tcBorders>
              <w:left w:val="nil"/>
              <w:right w:val="nil"/>
            </w:tcBorders>
          </w:tcPr>
          <w:p w14:paraId="613B19E2" w14:textId="28B42C73" w:rsidR="00C5518E" w:rsidRPr="001C3D1B" w:rsidRDefault="00C5518E" w:rsidP="0078579A">
            <w:pPr>
              <w:pStyle w:val="Tabletext"/>
              <w:numPr>
                <w:ilvl w:val="0"/>
                <w:numId w:val="31"/>
              </w:numPr>
              <w:spacing w:before="80" w:after="80"/>
              <w:ind w:left="357" w:hanging="357"/>
              <w:rPr>
                <w:b/>
                <w:bCs/>
              </w:rPr>
            </w:pPr>
            <w:r w:rsidRPr="001C3D1B">
              <w:rPr>
                <w:b/>
                <w:bCs/>
              </w:rPr>
              <w:t>How do you measure the quality of delivery in your RTO?</w:t>
            </w:r>
          </w:p>
          <w:p w14:paraId="335CED3C" w14:textId="77777777" w:rsidR="00C5518E" w:rsidRPr="007C010B" w:rsidRDefault="00C5518E" w:rsidP="00451F51">
            <w:pPr>
              <w:pStyle w:val="Tabletext"/>
              <w:ind w:left="357"/>
            </w:pPr>
            <w:r w:rsidRPr="007C010B">
              <w:t>How do you know the quality is good?</w:t>
            </w:r>
          </w:p>
          <w:p w14:paraId="0F05F37D" w14:textId="77777777" w:rsidR="00C5518E" w:rsidRPr="007C010B" w:rsidRDefault="00C5518E" w:rsidP="004326AB">
            <w:pPr>
              <w:pStyle w:val="Tabletext"/>
              <w:spacing w:after="80"/>
              <w:ind w:left="357"/>
            </w:pPr>
            <w:r w:rsidRPr="007C010B">
              <w:t>What is not being measured?</w:t>
            </w:r>
          </w:p>
        </w:tc>
      </w:tr>
      <w:tr w:rsidR="00C5518E" w:rsidRPr="007C010B" w14:paraId="71C230A9" w14:textId="77777777" w:rsidTr="001C3D1B">
        <w:tc>
          <w:tcPr>
            <w:tcW w:w="8931" w:type="dxa"/>
            <w:tcBorders>
              <w:left w:val="nil"/>
              <w:right w:val="nil"/>
            </w:tcBorders>
          </w:tcPr>
          <w:p w14:paraId="1B378BB4" w14:textId="16460946" w:rsidR="00C5518E" w:rsidRPr="001C3D1B" w:rsidRDefault="00C5518E" w:rsidP="0078579A">
            <w:pPr>
              <w:pStyle w:val="Tabletext"/>
              <w:numPr>
                <w:ilvl w:val="0"/>
                <w:numId w:val="31"/>
              </w:numPr>
              <w:spacing w:before="80" w:after="80"/>
              <w:ind w:left="357" w:hanging="357"/>
              <w:rPr>
                <w:b/>
                <w:bCs/>
              </w:rPr>
            </w:pPr>
            <w:r w:rsidRPr="001C3D1B">
              <w:rPr>
                <w:b/>
                <w:bCs/>
              </w:rPr>
              <w:t>What factors (internal and external) are impacting on the quality of delivery?</w:t>
            </w:r>
          </w:p>
          <w:p w14:paraId="3CF72E90" w14:textId="77777777" w:rsidR="00C5518E" w:rsidRPr="007C010B" w:rsidRDefault="00C5518E" w:rsidP="004326AB">
            <w:pPr>
              <w:pStyle w:val="Tabletext"/>
              <w:spacing w:after="80"/>
              <w:ind w:left="357"/>
            </w:pPr>
            <w:r w:rsidRPr="007C010B">
              <w:t>How are they impacting?</w:t>
            </w:r>
          </w:p>
        </w:tc>
      </w:tr>
      <w:tr w:rsidR="00C5518E" w:rsidRPr="007C010B" w14:paraId="02269A19" w14:textId="77777777" w:rsidTr="001C3D1B">
        <w:tc>
          <w:tcPr>
            <w:tcW w:w="8931" w:type="dxa"/>
            <w:tcBorders>
              <w:left w:val="nil"/>
              <w:right w:val="nil"/>
            </w:tcBorders>
          </w:tcPr>
          <w:p w14:paraId="41D1C83E" w14:textId="6386ED3C" w:rsidR="00C5518E" w:rsidRPr="001C3D1B" w:rsidRDefault="00C5518E" w:rsidP="0078579A">
            <w:pPr>
              <w:pStyle w:val="Tabletext"/>
              <w:numPr>
                <w:ilvl w:val="0"/>
                <w:numId w:val="31"/>
              </w:numPr>
              <w:spacing w:before="80" w:after="80"/>
              <w:ind w:left="357" w:hanging="357"/>
              <w:rPr>
                <w:b/>
                <w:bCs/>
              </w:rPr>
            </w:pPr>
            <w:r w:rsidRPr="001C3D1B">
              <w:rPr>
                <w:b/>
                <w:bCs/>
              </w:rPr>
              <w:t>How could the quality system be improved?</w:t>
            </w:r>
          </w:p>
          <w:p w14:paraId="27FBCE50" w14:textId="77777777" w:rsidR="00C5518E" w:rsidRPr="007C010B" w:rsidRDefault="00C5518E" w:rsidP="00B84BC2">
            <w:pPr>
              <w:pStyle w:val="Tabletext"/>
              <w:spacing w:after="80"/>
              <w:ind w:left="357"/>
            </w:pPr>
            <w:r w:rsidRPr="007C010B">
              <w:t>What would you like to see changed</w:t>
            </w:r>
          </w:p>
        </w:tc>
      </w:tr>
      <w:tr w:rsidR="00C5518E" w:rsidRPr="007C010B" w14:paraId="32958839" w14:textId="77777777" w:rsidTr="001C3D1B">
        <w:tc>
          <w:tcPr>
            <w:tcW w:w="8931" w:type="dxa"/>
            <w:tcBorders>
              <w:left w:val="nil"/>
              <w:right w:val="nil"/>
            </w:tcBorders>
          </w:tcPr>
          <w:p w14:paraId="1DF26C0E" w14:textId="4C24602D" w:rsidR="00C5518E" w:rsidRPr="001C3D1B" w:rsidRDefault="00C5518E" w:rsidP="0078579A">
            <w:pPr>
              <w:pStyle w:val="Tabletext"/>
              <w:numPr>
                <w:ilvl w:val="0"/>
                <w:numId w:val="31"/>
              </w:numPr>
              <w:spacing w:before="80" w:after="80"/>
              <w:ind w:left="357" w:hanging="357"/>
              <w:rPr>
                <w:b/>
                <w:bCs/>
              </w:rPr>
            </w:pPr>
            <w:r w:rsidRPr="001C3D1B">
              <w:rPr>
                <w:b/>
                <w:bCs/>
              </w:rPr>
              <w:t>What outcomes would you like to see from this project?</w:t>
            </w:r>
          </w:p>
          <w:p w14:paraId="782806B0" w14:textId="77777777" w:rsidR="00C5518E" w:rsidRPr="007C010B" w:rsidRDefault="00C5518E" w:rsidP="00B84BC2">
            <w:pPr>
              <w:pStyle w:val="Tabletext"/>
              <w:spacing w:after="120"/>
              <w:ind w:left="357"/>
            </w:pPr>
            <w:r w:rsidRPr="007C010B">
              <w:t>Any other comments</w:t>
            </w:r>
          </w:p>
        </w:tc>
      </w:tr>
    </w:tbl>
    <w:p w14:paraId="401BEB60" w14:textId="77777777" w:rsidR="00214CBB" w:rsidRDefault="00214CBB">
      <w:pPr>
        <w:spacing w:before="0" w:line="240" w:lineRule="auto"/>
        <w:rPr>
          <w:rFonts w:eastAsia="Trebuchet MS"/>
        </w:rPr>
      </w:pPr>
    </w:p>
    <w:p w14:paraId="7E005636" w14:textId="0AAE3EC0" w:rsidR="00B92063" w:rsidRDefault="00B92063" w:rsidP="00B84BC2">
      <w:pPr>
        <w:pStyle w:val="Heading1"/>
        <w:rPr>
          <w:rFonts w:eastAsia="Trebuchet MS"/>
        </w:rPr>
      </w:pPr>
      <w:r>
        <w:rPr>
          <w:rFonts w:eastAsia="Trebuchet MS"/>
        </w:rPr>
        <w:br w:type="page"/>
      </w:r>
      <w:bookmarkStart w:id="122" w:name="_Toc97301535"/>
      <w:r>
        <w:rPr>
          <w:rFonts w:eastAsia="Trebuchet MS"/>
        </w:rPr>
        <w:lastRenderedPageBreak/>
        <w:t>Appendix B</w:t>
      </w:r>
      <w:bookmarkEnd w:id="122"/>
    </w:p>
    <w:p w14:paraId="6381FCAC" w14:textId="28D0EF61" w:rsidR="00561F32" w:rsidRDefault="00561F32" w:rsidP="00D71824">
      <w:pPr>
        <w:pStyle w:val="Heading2"/>
        <w:rPr>
          <w:rFonts w:eastAsia="Trebuchet MS"/>
        </w:rPr>
      </w:pPr>
      <w:bookmarkStart w:id="123" w:name="_Toc97301536"/>
      <w:r>
        <w:rPr>
          <w:rFonts w:eastAsia="Trebuchet MS"/>
        </w:rPr>
        <w:t>What are the dimensions of quality delivery?</w:t>
      </w:r>
      <w:bookmarkEnd w:id="123"/>
      <w:r>
        <w:rPr>
          <w:rFonts w:eastAsia="Trebuchet MS"/>
        </w:rPr>
        <w:t xml:space="preserve"> </w:t>
      </w:r>
    </w:p>
    <w:p w14:paraId="0CC74FD8" w14:textId="3E6E78BD" w:rsidR="00561F32" w:rsidRDefault="00561F32" w:rsidP="00561F32">
      <w:pPr>
        <w:pStyle w:val="Text"/>
      </w:pPr>
      <w:r>
        <w:rPr>
          <w:rFonts w:eastAsia="Trebuchet MS"/>
          <w:szCs w:val="19"/>
        </w:rPr>
        <w:t>In our first paper, we reported what we found in a significant body of VET literature (some of which is historical) on the quality of delivery</w:t>
      </w:r>
      <w:r w:rsidR="0061083F">
        <w:rPr>
          <w:rFonts w:eastAsia="Trebuchet MS"/>
          <w:szCs w:val="19"/>
        </w:rPr>
        <w:t>:</w:t>
      </w:r>
      <w:r>
        <w:rPr>
          <w:rFonts w:eastAsia="Trebuchet MS"/>
          <w:szCs w:val="19"/>
        </w:rPr>
        <w:t xml:space="preserve"> how it is defined, the factors that enable and constrain it, and what best supports RTOs to improve their delivery performance. We drew on </w:t>
      </w:r>
      <w:r>
        <w:t>Harvey’s (2007) five dimensions of quality in higher education to frame the discussion (</w:t>
      </w:r>
      <w:r w:rsidR="004E1E73">
        <w:t>t</w:t>
      </w:r>
      <w:r w:rsidR="004D7B48">
        <w:t xml:space="preserve">able </w:t>
      </w:r>
      <w:r w:rsidR="00B92063">
        <w:t>B</w:t>
      </w:r>
      <w:r w:rsidR="004D7B48">
        <w:t>1</w:t>
      </w:r>
      <w:r>
        <w:t xml:space="preserve">). </w:t>
      </w:r>
    </w:p>
    <w:p w14:paraId="5424E9C5" w14:textId="0ADCA881" w:rsidR="004D7B48" w:rsidRDefault="004D7B48" w:rsidP="004C13EB">
      <w:pPr>
        <w:pStyle w:val="tabletitle0"/>
        <w:spacing w:before="240"/>
      </w:pPr>
      <w:bookmarkStart w:id="124" w:name="_Toc97301556"/>
      <w:r>
        <w:t xml:space="preserve">Table </w:t>
      </w:r>
      <w:r w:rsidR="00B92063">
        <w:t>B</w:t>
      </w:r>
      <w:r>
        <w:t>1</w:t>
      </w:r>
      <w:r w:rsidR="00886D25">
        <w:tab/>
      </w:r>
      <w:r>
        <w:t>Five dimensions of quality in higher education</w:t>
      </w:r>
      <w:bookmarkEnd w:id="124"/>
      <w: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26"/>
        <w:gridCol w:w="7445"/>
      </w:tblGrid>
      <w:tr w:rsidR="00AD2732" w:rsidRPr="00E37381" w14:paraId="53112DB8" w14:textId="77777777" w:rsidTr="0078579A">
        <w:tc>
          <w:tcPr>
            <w:tcW w:w="0" w:type="auto"/>
          </w:tcPr>
          <w:p w14:paraId="177FB9D5" w14:textId="77777777" w:rsidR="004D7B48" w:rsidRPr="00E37381" w:rsidRDefault="004D7B48" w:rsidP="000B66D2">
            <w:pPr>
              <w:spacing w:before="80" w:after="80" w:line="240" w:lineRule="auto"/>
              <w:rPr>
                <w:rFonts w:ascii="Arial" w:hAnsi="Arial"/>
                <w:b/>
                <w:sz w:val="17"/>
              </w:rPr>
            </w:pPr>
            <w:r w:rsidRPr="00E37381">
              <w:rPr>
                <w:rFonts w:ascii="Arial" w:hAnsi="Arial"/>
                <w:b/>
                <w:sz w:val="17"/>
              </w:rPr>
              <w:t>Quality</w:t>
            </w:r>
          </w:p>
        </w:tc>
        <w:tc>
          <w:tcPr>
            <w:tcW w:w="0" w:type="auto"/>
          </w:tcPr>
          <w:p w14:paraId="1A08CCF7" w14:textId="77777777" w:rsidR="004D7B48" w:rsidRPr="00E37381" w:rsidRDefault="004D7B48" w:rsidP="000B66D2">
            <w:pPr>
              <w:spacing w:before="80" w:after="80" w:line="240" w:lineRule="auto"/>
              <w:rPr>
                <w:rFonts w:ascii="Arial" w:hAnsi="Arial"/>
                <w:b/>
                <w:sz w:val="17"/>
              </w:rPr>
            </w:pPr>
            <w:r w:rsidRPr="00E37381">
              <w:rPr>
                <w:rFonts w:ascii="Arial" w:hAnsi="Arial"/>
                <w:b/>
                <w:sz w:val="17"/>
              </w:rPr>
              <w:t>Definition</w:t>
            </w:r>
          </w:p>
        </w:tc>
      </w:tr>
      <w:tr w:rsidR="00AD2732" w:rsidRPr="00E37381" w14:paraId="33918B37" w14:textId="77777777" w:rsidTr="0078579A">
        <w:tc>
          <w:tcPr>
            <w:tcW w:w="0" w:type="auto"/>
          </w:tcPr>
          <w:p w14:paraId="014284E3" w14:textId="77777777" w:rsidR="004D7B48" w:rsidRPr="00B84BC2" w:rsidRDefault="004D7B48" w:rsidP="0078579A">
            <w:pPr>
              <w:pStyle w:val="Tabletext"/>
              <w:spacing w:before="120" w:after="120"/>
              <w:rPr>
                <w:b/>
                <w:bCs/>
              </w:rPr>
            </w:pPr>
            <w:r w:rsidRPr="00B84BC2">
              <w:rPr>
                <w:b/>
                <w:bCs/>
              </w:rPr>
              <w:t>Exceptional or as excellence</w:t>
            </w:r>
          </w:p>
        </w:tc>
        <w:tc>
          <w:tcPr>
            <w:tcW w:w="0" w:type="auto"/>
          </w:tcPr>
          <w:p w14:paraId="6FF0A438" w14:textId="77777777" w:rsidR="004D7B48" w:rsidRPr="00E37381" w:rsidRDefault="004D7B48" w:rsidP="0078579A">
            <w:pPr>
              <w:pStyle w:val="Tabletext"/>
              <w:spacing w:before="120" w:after="120"/>
            </w:pPr>
            <w:r w:rsidRPr="00E37381">
              <w:t xml:space="preserve">A traditional concept linked to the idea of ‘excellence’, usually operationalised as exceptionally high standards of academic achievement. Quality is achieved if the standards are surpassed. There are three variations: exclusivity, exceeding high standards (excellence) through benchmarks, and ensuring minimum standards. </w:t>
            </w:r>
          </w:p>
        </w:tc>
      </w:tr>
      <w:tr w:rsidR="00AD2732" w:rsidRPr="00E37381" w14:paraId="4B3E3749" w14:textId="77777777" w:rsidTr="0078579A">
        <w:tc>
          <w:tcPr>
            <w:tcW w:w="0" w:type="auto"/>
          </w:tcPr>
          <w:p w14:paraId="0836EAFA" w14:textId="77777777" w:rsidR="004D7B48" w:rsidRPr="00B84BC2" w:rsidRDefault="004D7B48" w:rsidP="0078579A">
            <w:pPr>
              <w:pStyle w:val="Tabletext"/>
              <w:spacing w:before="120" w:after="120"/>
              <w:rPr>
                <w:b/>
                <w:bCs/>
              </w:rPr>
            </w:pPr>
            <w:r w:rsidRPr="00B84BC2">
              <w:rPr>
                <w:b/>
                <w:bCs/>
              </w:rPr>
              <w:t>Perfection (or consistency)</w:t>
            </w:r>
          </w:p>
        </w:tc>
        <w:tc>
          <w:tcPr>
            <w:tcW w:w="0" w:type="auto"/>
          </w:tcPr>
          <w:p w14:paraId="3DE12674" w14:textId="77777777" w:rsidR="004D7B48" w:rsidRPr="00E37381" w:rsidRDefault="004D7B48" w:rsidP="0078579A">
            <w:pPr>
              <w:pStyle w:val="Tabletext"/>
              <w:spacing w:before="120" w:after="120"/>
            </w:pPr>
            <w:r w:rsidRPr="00E37381">
              <w:t>Focuses on process and sets specifications that it aims to meet. Quality is explained as conformance to specification and the interrelated ideas of ‘zero defects and getting things right first time’.</w:t>
            </w:r>
          </w:p>
        </w:tc>
      </w:tr>
      <w:tr w:rsidR="00AD2732" w:rsidRPr="00E37381" w14:paraId="7BAC24BA" w14:textId="77777777" w:rsidTr="0078579A">
        <w:tc>
          <w:tcPr>
            <w:tcW w:w="0" w:type="auto"/>
          </w:tcPr>
          <w:p w14:paraId="18942D14" w14:textId="77777777" w:rsidR="004D7B48" w:rsidRPr="00B84BC2" w:rsidRDefault="004D7B48" w:rsidP="0078579A">
            <w:pPr>
              <w:pStyle w:val="Tabletext"/>
              <w:spacing w:before="120" w:after="120"/>
              <w:rPr>
                <w:b/>
                <w:bCs/>
              </w:rPr>
            </w:pPr>
            <w:r w:rsidRPr="00B84BC2">
              <w:rPr>
                <w:b/>
                <w:bCs/>
              </w:rPr>
              <w:t>Fitness for purpose</w:t>
            </w:r>
          </w:p>
        </w:tc>
        <w:tc>
          <w:tcPr>
            <w:tcW w:w="0" w:type="auto"/>
          </w:tcPr>
          <w:p w14:paraId="07920946" w14:textId="77777777" w:rsidR="004D7B48" w:rsidRPr="00E37381" w:rsidRDefault="004D7B48" w:rsidP="0078579A">
            <w:pPr>
              <w:pStyle w:val="Tabletext"/>
              <w:spacing w:before="120" w:after="120"/>
            </w:pPr>
            <w:proofErr w:type="gramStart"/>
            <w:r w:rsidRPr="00E37381">
              <w:t>Judges</w:t>
            </w:r>
            <w:proofErr w:type="gramEnd"/>
            <w:r w:rsidRPr="00E37381">
              <w:t xml:space="preserve"> quality in terms of the extent to which a product or service meets its stated purpose. The purpose may be customer-defined to meet requirements or (in education) institution-defined to reflect institutional mission (or course objectives). It offers two alternative priorities for specifying purpose: 1) meeting customer specifications and 2) meeting an institution’s mission and purpose.  </w:t>
            </w:r>
          </w:p>
        </w:tc>
      </w:tr>
      <w:tr w:rsidR="00AD2732" w:rsidRPr="00E37381" w14:paraId="74F11D31" w14:textId="77777777" w:rsidTr="00BC5E1D">
        <w:tc>
          <w:tcPr>
            <w:tcW w:w="0" w:type="auto"/>
            <w:tcBorders>
              <w:bottom w:val="single" w:sz="8" w:space="0" w:color="000000" w:themeColor="text1"/>
            </w:tcBorders>
          </w:tcPr>
          <w:p w14:paraId="5D92A0CF" w14:textId="77777777" w:rsidR="004D7B48" w:rsidRPr="00B84BC2" w:rsidRDefault="004D7B48" w:rsidP="0078579A">
            <w:pPr>
              <w:pStyle w:val="Tabletext"/>
              <w:spacing w:before="120" w:after="120"/>
              <w:rPr>
                <w:b/>
                <w:bCs/>
              </w:rPr>
            </w:pPr>
            <w:r w:rsidRPr="00B84BC2">
              <w:rPr>
                <w:b/>
                <w:bCs/>
              </w:rPr>
              <w:t>Value for money</w:t>
            </w:r>
          </w:p>
        </w:tc>
        <w:tc>
          <w:tcPr>
            <w:tcW w:w="0" w:type="auto"/>
            <w:tcBorders>
              <w:bottom w:val="single" w:sz="8" w:space="0" w:color="000000" w:themeColor="text1"/>
            </w:tcBorders>
          </w:tcPr>
          <w:p w14:paraId="5D300DD6" w14:textId="77777777" w:rsidR="004D7B48" w:rsidRPr="00E37381" w:rsidRDefault="004D7B48" w:rsidP="0078579A">
            <w:pPr>
              <w:pStyle w:val="Tabletext"/>
              <w:spacing w:before="120" w:after="120"/>
            </w:pPr>
            <w:r w:rsidRPr="00E37381">
              <w:t>Assesses quality in terms of return on investment or expenditure. At the heart of the value-for-money approach in education is the notion of accountability. Public services, including education, are expected to be accountable to the funders. Increasingly, students are also considering their own investment in higher education in value-for-money terms.</w:t>
            </w:r>
          </w:p>
        </w:tc>
      </w:tr>
      <w:tr w:rsidR="00AD2732" w:rsidRPr="00E37381" w14:paraId="2A8CDA80" w14:textId="77777777" w:rsidTr="00BC5E1D">
        <w:tc>
          <w:tcPr>
            <w:tcW w:w="0" w:type="auto"/>
            <w:tcBorders>
              <w:top w:val="single" w:sz="8" w:space="0" w:color="000000" w:themeColor="text1"/>
            </w:tcBorders>
          </w:tcPr>
          <w:p w14:paraId="7D984F10" w14:textId="77777777" w:rsidR="004D7B48" w:rsidRPr="00B84BC2" w:rsidRDefault="004D7B48" w:rsidP="0078579A">
            <w:pPr>
              <w:pStyle w:val="Tabletext"/>
              <w:spacing w:before="120" w:after="120"/>
              <w:rPr>
                <w:b/>
                <w:bCs/>
              </w:rPr>
            </w:pPr>
            <w:r w:rsidRPr="00B84BC2">
              <w:rPr>
                <w:b/>
                <w:bCs/>
              </w:rPr>
              <w:t>Transformation</w:t>
            </w:r>
          </w:p>
        </w:tc>
        <w:tc>
          <w:tcPr>
            <w:tcW w:w="0" w:type="auto"/>
            <w:tcBorders>
              <w:top w:val="single" w:sz="8" w:space="0" w:color="000000" w:themeColor="text1"/>
            </w:tcBorders>
          </w:tcPr>
          <w:p w14:paraId="571E1BC9" w14:textId="77777777" w:rsidR="004D7B48" w:rsidRPr="00E37381" w:rsidRDefault="004D7B48" w:rsidP="0078579A">
            <w:pPr>
              <w:pStyle w:val="Tabletext"/>
              <w:spacing w:before="120" w:after="120"/>
            </w:pPr>
            <w:r w:rsidRPr="00E37381">
              <w:t>Sees quality as a process of change, in which education adds value to students through their learning experience. Education is not a service for a customer but an ongoing process of transformation of the participant. This leads to two notions of transformative quality in education: enhancing the consumer and empowering the consumer.</w:t>
            </w:r>
          </w:p>
        </w:tc>
      </w:tr>
    </w:tbl>
    <w:p w14:paraId="3FF30BE7" w14:textId="1DC8041C" w:rsidR="004E1E73" w:rsidRDefault="004E1E73" w:rsidP="0078579A">
      <w:pPr>
        <w:pStyle w:val="Source"/>
      </w:pPr>
      <w:r>
        <w:t>Source: Harvey (2007).</w:t>
      </w:r>
    </w:p>
    <w:p w14:paraId="554EC086" w14:textId="434D0795" w:rsidR="00561F32" w:rsidRDefault="00561F32" w:rsidP="00561F32">
      <w:pPr>
        <w:pStyle w:val="Text"/>
      </w:pPr>
      <w:r>
        <w:t>We concluded there is no right or wrong view</w:t>
      </w:r>
      <w:r w:rsidR="00B92E9E">
        <w:t xml:space="preserve"> about quality and the quality of delivery</w:t>
      </w:r>
      <w:r>
        <w:t xml:space="preserve"> as such. A person’s view depends on their interests and perspectives and the circumstances in which they are articulating it (Harvey &amp; Green 199</w:t>
      </w:r>
      <w:r w:rsidR="00F871AF">
        <w:t>3</w:t>
      </w:r>
      <w:r>
        <w:t xml:space="preserve">). Views also differ across stakeholder groups (Griffin 2017) and even within them, due to </w:t>
      </w:r>
      <w:r w:rsidRPr="009D30B3">
        <w:t xml:space="preserve">idiosyncrasies </w:t>
      </w:r>
      <w:r>
        <w:t xml:space="preserve">in </w:t>
      </w:r>
      <w:r w:rsidRPr="009D30B3">
        <w:t>individual</w:t>
      </w:r>
      <w:r>
        <w:t xml:space="preserve"> </w:t>
      </w:r>
      <w:r w:rsidRPr="009D30B3">
        <w:t xml:space="preserve">preferences </w:t>
      </w:r>
      <w:r>
        <w:t>(</w:t>
      </w:r>
      <w:proofErr w:type="spellStart"/>
      <w:r>
        <w:t>Blom</w:t>
      </w:r>
      <w:proofErr w:type="spellEnd"/>
      <w:r>
        <w:t xml:space="preserve"> &amp; Meyers 2003)</w:t>
      </w:r>
      <w:r w:rsidRPr="009D30B3">
        <w:t>.</w:t>
      </w:r>
      <w:r>
        <w:t xml:space="preserve"> When it comes to the quality of delivery, the common ground, as Griffin (2017) writes, is that students are provided with the skills, </w:t>
      </w:r>
      <w:proofErr w:type="gramStart"/>
      <w:r>
        <w:t>knowledge</w:t>
      </w:r>
      <w:proofErr w:type="gramEnd"/>
      <w:r>
        <w:t xml:space="preserve"> and broader capabilities they want and need. </w:t>
      </w:r>
    </w:p>
    <w:p w14:paraId="5DD56C1F" w14:textId="05CC026A" w:rsidR="00642C9C" w:rsidRDefault="00561F32" w:rsidP="00BC5E1D">
      <w:pPr>
        <w:pStyle w:val="Text"/>
      </w:pPr>
      <w:r>
        <w:t xml:space="preserve">We also found Euler’s (2013) three dimensions (or purposes) of VET helpful in reminding us that VET has an </w:t>
      </w:r>
      <w:r w:rsidRPr="0062394F">
        <w:rPr>
          <w:color w:val="000000"/>
          <w:lang w:eastAsia="en-AU"/>
        </w:rPr>
        <w:t>individual</w:t>
      </w:r>
      <w:r>
        <w:t xml:space="preserve"> dimension (preparing individuals for work and life)</w:t>
      </w:r>
      <w:r w:rsidR="0048560F">
        <w:t>;</w:t>
      </w:r>
      <w:r>
        <w:t xml:space="preserve"> a social dimension (that looks after the </w:t>
      </w:r>
      <w:r w:rsidRPr="00C54E95">
        <w:rPr>
          <w:rFonts w:eastAsia="Trebuchet MS"/>
          <w:szCs w:val="19"/>
        </w:rPr>
        <w:t>social</w:t>
      </w:r>
      <w:r>
        <w:t xml:space="preserve"> integration of people at risk of marginalisation)</w:t>
      </w:r>
      <w:r w:rsidR="00B07774">
        <w:t>;</w:t>
      </w:r>
      <w:r>
        <w:t xml:space="preserve"> and an economic dimension (providing skilled workers to meet the needs of industries and employers). </w:t>
      </w:r>
      <w:bookmarkStart w:id="125" w:name="_Hlk88327036"/>
    </w:p>
    <w:p w14:paraId="27A4F9FF" w14:textId="05CE7E71" w:rsidR="004C13EB" w:rsidRDefault="00955377" w:rsidP="0078579A">
      <w:pPr>
        <w:pStyle w:val="Text"/>
      </w:pPr>
      <w:r>
        <w:t>Good</w:t>
      </w:r>
      <w:r w:rsidR="008B38F6">
        <w:t>-</w:t>
      </w:r>
      <w:r>
        <w:t>quality delivery is defined in the literature as student-centred,</w:t>
      </w:r>
      <w:r w:rsidR="0025637F">
        <w:rPr>
          <w:rStyle w:val="FootnoteReference"/>
        </w:rPr>
        <w:footnoteReference w:id="19"/>
      </w:r>
      <w:r>
        <w:t xml:space="preserve"> industry-relevant and holistic</w:t>
      </w:r>
      <w:r w:rsidR="008B38F6">
        <w:t>,</w:t>
      </w:r>
      <w:r>
        <w:t xml:space="preserve"> in that it addresses students’ needs for short-</w:t>
      </w:r>
      <w:r w:rsidR="00B07774">
        <w:t xml:space="preserve"> </w:t>
      </w:r>
      <w:r>
        <w:t xml:space="preserve">and longer-term skills, helps build capabilities and attributes </w:t>
      </w:r>
      <w:r>
        <w:lastRenderedPageBreak/>
        <w:t>for work and life,</w:t>
      </w:r>
      <w:r>
        <w:rPr>
          <w:rStyle w:val="FootnoteReference"/>
        </w:rPr>
        <w:footnoteReference w:id="20"/>
      </w:r>
      <w:r>
        <w:t xml:space="preserve"> develops an occupational identity (where appropriate) and an ‘inquiring mind’ (Braithwaite 2018)</w:t>
      </w:r>
      <w:r w:rsidR="00BC701A">
        <w:t>,</w:t>
      </w:r>
      <w:r>
        <w:t xml:space="preserve"> all of which </w:t>
      </w:r>
      <w:r w:rsidR="00B07774">
        <w:t>establish</w:t>
      </w:r>
      <w:r>
        <w:t xml:space="preserve"> a solid foundation for students to succeed in work and life. It also translates training packages into meaningful learning experiences.</w:t>
      </w:r>
      <w:r w:rsidR="004C13EB">
        <w:t xml:space="preserve"> </w:t>
      </w:r>
      <w:bookmarkEnd w:id="125"/>
    </w:p>
    <w:p w14:paraId="7373A85C" w14:textId="21103527" w:rsidR="00561F32" w:rsidRDefault="00561F32" w:rsidP="0078579A">
      <w:pPr>
        <w:pStyle w:val="Text"/>
        <w:spacing w:after="120"/>
      </w:pPr>
      <w:r>
        <w:t>C</w:t>
      </w:r>
      <w:r w:rsidRPr="009D3B2B">
        <w:t xml:space="preserve">ontemporary teaching </w:t>
      </w:r>
      <w:r>
        <w:t xml:space="preserve">and training </w:t>
      </w:r>
      <w:r w:rsidRPr="009D3B2B">
        <w:t>practices are relational</w:t>
      </w:r>
      <w:r>
        <w:t xml:space="preserve"> and draw on social and situated </w:t>
      </w:r>
      <w:r w:rsidRPr="009D3B2B">
        <w:t xml:space="preserve">learning theories </w:t>
      </w:r>
      <w:r>
        <w:t xml:space="preserve">as much as </w:t>
      </w:r>
      <w:r w:rsidR="009E079E">
        <w:t xml:space="preserve">on </w:t>
      </w:r>
      <w:r>
        <w:t xml:space="preserve">the </w:t>
      </w:r>
      <w:r w:rsidRPr="009D3B2B">
        <w:t>traditions of Behaviourism and Constructivism (OECD 20</w:t>
      </w:r>
      <w:r>
        <w:t>21</w:t>
      </w:r>
      <w:r w:rsidRPr="009D3B2B">
        <w:t>)</w:t>
      </w:r>
      <w:r>
        <w:t>, although these are still important in VET contexts. They also encourage students to be active in the learning process, to learn from each other and to apply their knowledge and skills in a context of ‘practical problem-solving’ through a mix of teaching and training methods (Lucas</w:t>
      </w:r>
      <w:r w:rsidR="00534FF2">
        <w:t xml:space="preserve">, Spencer &amp; Claxton </w:t>
      </w:r>
      <w:r>
        <w:t>2012). Learning is</w:t>
      </w:r>
      <w:r w:rsidR="00534FF2">
        <w:t>:</w:t>
      </w:r>
    </w:p>
    <w:p w14:paraId="370ED380" w14:textId="313E5790" w:rsidR="00561F32" w:rsidRDefault="00561F32" w:rsidP="00561F32">
      <w:pPr>
        <w:pStyle w:val="Quote"/>
        <w:spacing w:before="0"/>
      </w:pPr>
      <w:r>
        <w:t>hands-on, practical, experiential, real-world</w:t>
      </w:r>
      <w:r w:rsidR="00C4755A">
        <w:t>,</w:t>
      </w:r>
      <w:r>
        <w:t xml:space="preserve"> as well as, and often at the same time, something which involves feedback, questioning, application and reflection and, when required, theoretical models and explanations</w:t>
      </w:r>
      <w:r w:rsidR="00534FF2">
        <w:t>.</w:t>
      </w:r>
      <w:r w:rsidR="00534FF2">
        <w:tab/>
      </w:r>
      <w:r>
        <w:t>(Lucas</w:t>
      </w:r>
      <w:r w:rsidR="00534FF2">
        <w:t xml:space="preserve">, Spencer &amp; Claxton </w:t>
      </w:r>
      <w:r>
        <w:t xml:space="preserve">2012, p. 9) </w:t>
      </w:r>
    </w:p>
    <w:p w14:paraId="4ED49590" w14:textId="2C7EA506" w:rsidR="00561F32" w:rsidRDefault="00561F32" w:rsidP="0078579A">
      <w:pPr>
        <w:pStyle w:val="Text"/>
        <w:rPr>
          <w:lang w:eastAsia="en-AU"/>
        </w:rPr>
      </w:pPr>
      <w:r>
        <w:t>Contemporary views of teaching and learning in VET have moved on from simplistic notions of acquiring or transferring skills or completing tasks</w:t>
      </w:r>
      <w:r w:rsidR="00F209DB">
        <w:t xml:space="preserve"> —</w:t>
      </w:r>
      <w:r>
        <w:t xml:space="preserve"> although these are important in some contexts as well, but within broader notions of vocational education. N</w:t>
      </w:r>
      <w:r w:rsidRPr="004B63F4">
        <w:rPr>
          <w:lang w:eastAsia="en-AU"/>
        </w:rPr>
        <w:t>etworked</w:t>
      </w:r>
      <w:r>
        <w:rPr>
          <w:lang w:eastAsia="en-AU"/>
        </w:rPr>
        <w:t>, collaborative</w:t>
      </w:r>
      <w:r w:rsidRPr="004B63F4">
        <w:rPr>
          <w:lang w:eastAsia="en-AU"/>
        </w:rPr>
        <w:t xml:space="preserve"> and peer learning</w:t>
      </w:r>
      <w:r>
        <w:rPr>
          <w:lang w:eastAsia="en-AU"/>
        </w:rPr>
        <w:t>,</w:t>
      </w:r>
      <w:r w:rsidRPr="004B63F4">
        <w:rPr>
          <w:lang w:eastAsia="en-AU"/>
        </w:rPr>
        <w:t xml:space="preserve"> work-based</w:t>
      </w:r>
      <w:r>
        <w:rPr>
          <w:lang w:eastAsia="en-AU"/>
        </w:rPr>
        <w:t>, project-</w:t>
      </w:r>
      <w:r w:rsidRPr="00B06D8E">
        <w:rPr>
          <w:lang w:eastAsia="en-AU"/>
        </w:rPr>
        <w:t>based (</w:t>
      </w:r>
      <w:proofErr w:type="spellStart"/>
      <w:r w:rsidRPr="00B06D8E">
        <w:rPr>
          <w:lang w:eastAsia="en-AU"/>
        </w:rPr>
        <w:t>Billett</w:t>
      </w:r>
      <w:proofErr w:type="spellEnd"/>
      <w:r w:rsidRPr="00B06D8E">
        <w:rPr>
          <w:lang w:eastAsia="en-AU"/>
        </w:rPr>
        <w:t xml:space="preserve"> et al</w:t>
      </w:r>
      <w:r>
        <w:rPr>
          <w:lang w:eastAsia="en-AU"/>
        </w:rPr>
        <w:t>.</w:t>
      </w:r>
      <w:r w:rsidRPr="00B06D8E">
        <w:rPr>
          <w:lang w:eastAsia="en-AU"/>
        </w:rPr>
        <w:t xml:space="preserve"> 2012), problem-based (</w:t>
      </w:r>
      <w:proofErr w:type="spellStart"/>
      <w:r w:rsidRPr="00B06D8E">
        <w:rPr>
          <w:lang w:eastAsia="en-AU"/>
        </w:rPr>
        <w:t>Mussoto</w:t>
      </w:r>
      <w:proofErr w:type="spellEnd"/>
      <w:r w:rsidRPr="00B06D8E">
        <w:rPr>
          <w:lang w:eastAsia="en-AU"/>
        </w:rPr>
        <w:t xml:space="preserve"> 2009), action learning and inquiry-based learning (Waters et al. 201</w:t>
      </w:r>
      <w:r w:rsidR="00184963">
        <w:rPr>
          <w:lang w:eastAsia="en-AU"/>
        </w:rPr>
        <w:t>5</w:t>
      </w:r>
      <w:r w:rsidRPr="00B06D8E">
        <w:rPr>
          <w:lang w:eastAsia="en-AU"/>
        </w:rPr>
        <w:t>) are variously</w:t>
      </w:r>
      <w:r>
        <w:rPr>
          <w:lang w:eastAsia="en-AU"/>
        </w:rPr>
        <w:t xml:space="preserve"> described </w:t>
      </w:r>
      <w:r w:rsidR="003E687F">
        <w:rPr>
          <w:lang w:eastAsia="en-AU"/>
        </w:rPr>
        <w:t xml:space="preserve">in the literature </w:t>
      </w:r>
      <w:r>
        <w:rPr>
          <w:lang w:eastAsia="en-AU"/>
        </w:rPr>
        <w:t xml:space="preserve">as examples of good teaching and training approaches. Good teachers and trainers draw on a repertoire of pedagogies to suit their students, learning environments and changing circumstances. They also incorporate different professional practices from their industry, institutions, </w:t>
      </w:r>
      <w:proofErr w:type="gramStart"/>
      <w:r>
        <w:rPr>
          <w:lang w:eastAsia="en-AU"/>
        </w:rPr>
        <w:t>classrooms</w:t>
      </w:r>
      <w:proofErr w:type="gramEnd"/>
      <w:r>
        <w:rPr>
          <w:lang w:eastAsia="en-AU"/>
        </w:rPr>
        <w:t xml:space="preserve"> and labour markets (</w:t>
      </w:r>
      <w:r w:rsidRPr="004272A2">
        <w:rPr>
          <w:lang w:eastAsia="en-AU"/>
        </w:rPr>
        <w:t>Smith &amp; Yasukawa 2017</w:t>
      </w:r>
      <w:r>
        <w:rPr>
          <w:lang w:eastAsia="en-AU"/>
        </w:rPr>
        <w:t>), use technologies to enhance learning (OECD 2021) and continually question the impact of what they do</w:t>
      </w:r>
      <w:r w:rsidR="003E687F">
        <w:rPr>
          <w:lang w:eastAsia="en-AU"/>
        </w:rPr>
        <w:t>.</w:t>
      </w:r>
      <w:r>
        <w:rPr>
          <w:lang w:eastAsia="en-AU"/>
        </w:rPr>
        <w:t xml:space="preserve"> </w:t>
      </w:r>
    </w:p>
    <w:p w14:paraId="6BC12622" w14:textId="7D9BBAAB" w:rsidR="007D3D4A" w:rsidRDefault="007D3D4A" w:rsidP="0078579A">
      <w:pPr>
        <w:pStyle w:val="Text"/>
        <w:rPr>
          <w:lang w:eastAsia="en-AU"/>
        </w:rPr>
      </w:pPr>
      <w:r w:rsidRPr="007D3D4A">
        <w:rPr>
          <w:lang w:eastAsia="en-AU"/>
        </w:rPr>
        <w:t xml:space="preserve">Extensive </w:t>
      </w:r>
      <w:r w:rsidR="00CB68AB">
        <w:rPr>
          <w:lang w:eastAsia="en-AU"/>
        </w:rPr>
        <w:t xml:space="preserve">research </w:t>
      </w:r>
      <w:r w:rsidRPr="007D3D4A">
        <w:rPr>
          <w:lang w:eastAsia="en-AU"/>
        </w:rPr>
        <w:t xml:space="preserve">work has been </w:t>
      </w:r>
      <w:r w:rsidR="0092276C">
        <w:rPr>
          <w:lang w:eastAsia="en-AU"/>
        </w:rPr>
        <w:t>carried out on</w:t>
      </w:r>
      <w:r w:rsidRPr="007D3D4A">
        <w:rPr>
          <w:lang w:eastAsia="en-AU"/>
        </w:rPr>
        <w:t xml:space="preserve"> building VET’s workforce capability and especially </w:t>
      </w:r>
      <w:r w:rsidR="00C3601D">
        <w:rPr>
          <w:lang w:eastAsia="en-AU"/>
        </w:rPr>
        <w:t xml:space="preserve">that of </w:t>
      </w:r>
      <w:r w:rsidRPr="007D3D4A">
        <w:rPr>
          <w:lang w:eastAsia="en-AU"/>
        </w:rPr>
        <w:t>teachers and trainers (</w:t>
      </w:r>
      <w:r w:rsidR="001A27FE">
        <w:rPr>
          <w:lang w:eastAsia="en-AU"/>
        </w:rPr>
        <w:t xml:space="preserve">Harris, </w:t>
      </w:r>
      <w:r w:rsidRPr="007D3D4A">
        <w:rPr>
          <w:lang w:eastAsia="en-AU"/>
        </w:rPr>
        <w:t>Clayton &amp; Chappell 2007; Guthrie 2008</w:t>
      </w:r>
      <w:r w:rsidR="00C1385E">
        <w:rPr>
          <w:lang w:eastAsia="en-AU"/>
        </w:rPr>
        <w:t>;</w:t>
      </w:r>
      <w:r w:rsidRPr="007D3D4A">
        <w:rPr>
          <w:lang w:eastAsia="en-AU"/>
        </w:rPr>
        <w:t xml:space="preserve"> </w:t>
      </w:r>
      <w:proofErr w:type="spellStart"/>
      <w:r w:rsidRPr="007D3D4A">
        <w:rPr>
          <w:lang w:eastAsia="en-AU"/>
        </w:rPr>
        <w:t>Wheelahan</w:t>
      </w:r>
      <w:proofErr w:type="spellEnd"/>
      <w:r w:rsidRPr="007D3D4A">
        <w:rPr>
          <w:lang w:eastAsia="en-AU"/>
        </w:rPr>
        <w:t xml:space="preserve"> </w:t>
      </w:r>
      <w:r w:rsidR="00C929E6">
        <w:rPr>
          <w:lang w:eastAsia="en-AU"/>
        </w:rPr>
        <w:t>&amp;</w:t>
      </w:r>
      <w:r w:rsidRPr="007D3D4A">
        <w:rPr>
          <w:lang w:eastAsia="en-AU"/>
        </w:rPr>
        <w:t xml:space="preserve"> Moodie 2011) and investigated more recently by the OECD (2021) and Misko</w:t>
      </w:r>
      <w:r w:rsidR="00BF7CB8">
        <w:rPr>
          <w:lang w:eastAsia="en-AU"/>
        </w:rPr>
        <w:t xml:space="preserve">, Guthrie and Waters </w:t>
      </w:r>
      <w:r w:rsidRPr="007D3D4A">
        <w:rPr>
          <w:lang w:eastAsia="en-AU"/>
        </w:rPr>
        <w:t xml:space="preserve">(2021), among others. All emphasise the importance of continuing professional development and other support for teachers and trainers (along with other supporting RTO staff) to </w:t>
      </w:r>
      <w:proofErr w:type="spellStart"/>
      <w:r w:rsidRPr="007D3D4A">
        <w:rPr>
          <w:lang w:eastAsia="en-AU"/>
        </w:rPr>
        <w:t>delivery</w:t>
      </w:r>
      <w:proofErr w:type="spellEnd"/>
      <w:r w:rsidRPr="007D3D4A">
        <w:rPr>
          <w:lang w:eastAsia="en-AU"/>
        </w:rPr>
        <w:t xml:space="preserve"> quality, as well as the capacity of leaders and managers to develop an organisational culture of quality improvement. </w:t>
      </w:r>
    </w:p>
    <w:p w14:paraId="50247029" w14:textId="63E909A7" w:rsidR="00D7522C" w:rsidRDefault="00561F32" w:rsidP="0078579A">
      <w:pPr>
        <w:pStyle w:val="Text"/>
      </w:pPr>
      <w:r>
        <w:t xml:space="preserve">The importance of good </w:t>
      </w:r>
      <w:r w:rsidRPr="007905DF">
        <w:rPr>
          <w:rFonts w:eastAsia="Trebuchet MS"/>
          <w:szCs w:val="19"/>
        </w:rPr>
        <w:t xml:space="preserve">educational design </w:t>
      </w:r>
      <w:r>
        <w:rPr>
          <w:rFonts w:eastAsia="Trebuchet MS"/>
          <w:szCs w:val="19"/>
        </w:rPr>
        <w:t xml:space="preserve">(Noonan </w:t>
      </w:r>
      <w:r w:rsidR="00F63BE3">
        <w:rPr>
          <w:rFonts w:eastAsia="Trebuchet MS"/>
          <w:szCs w:val="19"/>
        </w:rPr>
        <w:t>&amp; Condon</w:t>
      </w:r>
      <w:r>
        <w:rPr>
          <w:rFonts w:eastAsia="Trebuchet MS"/>
          <w:szCs w:val="19"/>
        </w:rPr>
        <w:t xml:space="preserve"> 20</w:t>
      </w:r>
      <w:r w:rsidR="00F63BE3">
        <w:rPr>
          <w:rFonts w:eastAsia="Trebuchet MS"/>
          <w:szCs w:val="19"/>
        </w:rPr>
        <w:t>1</w:t>
      </w:r>
      <w:r>
        <w:rPr>
          <w:rFonts w:eastAsia="Trebuchet MS"/>
          <w:szCs w:val="19"/>
        </w:rPr>
        <w:t>3)</w:t>
      </w:r>
      <w:r w:rsidR="00417FEF">
        <w:rPr>
          <w:rFonts w:eastAsia="Trebuchet MS"/>
          <w:szCs w:val="19"/>
        </w:rPr>
        <w:t>;</w:t>
      </w:r>
      <w:r>
        <w:rPr>
          <w:rFonts w:eastAsia="Trebuchet MS"/>
          <w:szCs w:val="19"/>
        </w:rPr>
        <w:t xml:space="preserve"> </w:t>
      </w:r>
      <w:r>
        <w:t xml:space="preserve">student </w:t>
      </w:r>
      <w:r w:rsidRPr="00055780">
        <w:t>support services</w:t>
      </w:r>
      <w:r w:rsidRPr="00305D5F">
        <w:t xml:space="preserve"> </w:t>
      </w:r>
      <w:r>
        <w:t>(</w:t>
      </w:r>
      <w:r w:rsidRPr="00055780">
        <w:t>Macklin</w:t>
      </w:r>
      <w:r>
        <w:t xml:space="preserve"> </w:t>
      </w:r>
      <w:r w:rsidRPr="00055780">
        <w:t>202</w:t>
      </w:r>
      <w:r>
        <w:t>0; Bowman &amp; Callan 2012</w:t>
      </w:r>
      <w:r w:rsidRPr="00055780">
        <w:t>)</w:t>
      </w:r>
      <w:r w:rsidR="00417FEF">
        <w:t>;</w:t>
      </w:r>
      <w:r>
        <w:t xml:space="preserve"> leadership and management in RTOs (OECD 2021;</w:t>
      </w:r>
      <w:r w:rsidRPr="005532E7">
        <w:t xml:space="preserve"> </w:t>
      </w:r>
      <w:r>
        <w:t>Ofsted 2014; C</w:t>
      </w:r>
      <w:r w:rsidR="00CB7936">
        <w:t>allan</w:t>
      </w:r>
      <w:r>
        <w:t xml:space="preserve"> et al., 2007)</w:t>
      </w:r>
      <w:r w:rsidR="00417FEF">
        <w:t>;</w:t>
      </w:r>
      <w:r>
        <w:t xml:space="preserve"> and ‘soundly based’ teaching strategies (Ofsted 2014) to </w:t>
      </w:r>
      <w:proofErr w:type="spellStart"/>
      <w:r>
        <w:t>delivery</w:t>
      </w:r>
      <w:proofErr w:type="spellEnd"/>
      <w:r>
        <w:t xml:space="preserve"> quality </w:t>
      </w:r>
      <w:r w:rsidR="0091029D">
        <w:t>are</w:t>
      </w:r>
      <w:r>
        <w:t xml:space="preserve"> also highlighted. </w:t>
      </w:r>
      <w:r>
        <w:rPr>
          <w:lang w:eastAsia="en-AU"/>
        </w:rPr>
        <w:t xml:space="preserve">Thus, the literature tells us that </w:t>
      </w:r>
      <w:r w:rsidR="0091029D">
        <w:rPr>
          <w:lang w:eastAsia="en-AU"/>
        </w:rPr>
        <w:t>high-</w:t>
      </w:r>
      <w:r>
        <w:rPr>
          <w:lang w:eastAsia="en-AU"/>
        </w:rPr>
        <w:t>quality</w:t>
      </w:r>
      <w:r>
        <w:t xml:space="preserve"> delivery in VET goes well </w:t>
      </w:r>
      <w:r w:rsidRPr="00375733">
        <w:t xml:space="preserve">beyond </w:t>
      </w:r>
      <w:r>
        <w:t xml:space="preserve">the teaching and assessment of </w:t>
      </w:r>
      <w:r w:rsidRPr="00375733">
        <w:t xml:space="preserve">technical </w:t>
      </w:r>
      <w:r>
        <w:t>skills to fostering professional identity and helping students to prepare for complexity, change and uncertainty in life and work.</w:t>
      </w:r>
    </w:p>
    <w:p w14:paraId="6F22B62C" w14:textId="3650A9F4" w:rsidR="004C13EB" w:rsidRDefault="00561F32" w:rsidP="0078579A">
      <w:pPr>
        <w:pStyle w:val="Text"/>
      </w:pPr>
      <w:r>
        <w:t xml:space="preserve">We then questioned how well </w:t>
      </w:r>
      <w:r w:rsidR="00D7522C">
        <w:t xml:space="preserve">the </w:t>
      </w:r>
      <w:r>
        <w:t>commonly used quality indicators in VET capture this complexity, including the attributes of teachers and trainers that underpin their part in good</w:t>
      </w:r>
      <w:r w:rsidR="004B278F">
        <w:t>-</w:t>
      </w:r>
      <w:r>
        <w:t>quality delivery. We concluded that m</w:t>
      </w:r>
      <w:r w:rsidRPr="00334914">
        <w:t xml:space="preserve">ore substantive and collective agreement </w:t>
      </w:r>
      <w:r>
        <w:t xml:space="preserve">is </w:t>
      </w:r>
      <w:r w:rsidRPr="00334914">
        <w:t>required</w:t>
      </w:r>
      <w:r>
        <w:t xml:space="preserve"> </w:t>
      </w:r>
      <w:r w:rsidRPr="00334914">
        <w:t>on what good</w:t>
      </w:r>
      <w:r w:rsidR="004B278F">
        <w:t>-</w:t>
      </w:r>
      <w:r>
        <w:t xml:space="preserve">quality </w:t>
      </w:r>
      <w:r w:rsidRPr="00334914">
        <w:t xml:space="preserve">delivery </w:t>
      </w:r>
      <w:r>
        <w:t>entails in different VET contexts</w:t>
      </w:r>
      <w:r w:rsidRPr="00334914">
        <w:t>.</w:t>
      </w:r>
      <w:r>
        <w:t xml:space="preserve"> </w:t>
      </w:r>
    </w:p>
    <w:p w14:paraId="151CA789" w14:textId="48A6EAD4" w:rsidR="00A30C5B" w:rsidRDefault="00561F32" w:rsidP="0078579A">
      <w:pPr>
        <w:pStyle w:val="Text"/>
      </w:pPr>
      <w:r>
        <w:t>We argue that there is a core of quality elements or characteristics common to good and high-quality delivery across RTOs</w:t>
      </w:r>
      <w:r w:rsidR="00D65B99">
        <w:t>,</w:t>
      </w:r>
      <w:r>
        <w:t xml:space="preserve"> but differences in emphas</w:t>
      </w:r>
      <w:r w:rsidR="00FB6016">
        <w:t>e</w:t>
      </w:r>
      <w:r>
        <w:t>s</w:t>
      </w:r>
      <w:r w:rsidR="00FB6016">
        <w:t>,</w:t>
      </w:r>
      <w:r>
        <w:t xml:space="preserve"> depending on their circumstances and learner needs.</w:t>
      </w:r>
    </w:p>
    <w:p w14:paraId="6CDC41C8" w14:textId="5E16763A" w:rsidR="00A30C5B" w:rsidRPr="00C22781" w:rsidRDefault="00A30C5B" w:rsidP="00C22781">
      <w:pPr>
        <w:pStyle w:val="Heading2"/>
      </w:pPr>
      <w:bookmarkStart w:id="126" w:name="_Toc97301537"/>
      <w:r w:rsidRPr="00C22781">
        <w:lastRenderedPageBreak/>
        <w:t xml:space="preserve">What are the challenges to </w:t>
      </w:r>
      <w:proofErr w:type="spellStart"/>
      <w:r w:rsidRPr="00C22781">
        <w:t>delivery</w:t>
      </w:r>
      <w:proofErr w:type="spellEnd"/>
      <w:r w:rsidRPr="00C22781">
        <w:t xml:space="preserve"> quality?</w:t>
      </w:r>
      <w:bookmarkEnd w:id="126"/>
      <w:r w:rsidRPr="00C22781">
        <w:t xml:space="preserve"> </w:t>
      </w:r>
    </w:p>
    <w:p w14:paraId="01895D9C" w14:textId="37072918" w:rsidR="000F7BDF" w:rsidRDefault="00A30C5B" w:rsidP="0078579A">
      <w:pPr>
        <w:pStyle w:val="Text"/>
        <w:rPr>
          <w:rFonts w:eastAsia="Trebuchet MS"/>
        </w:rPr>
      </w:pPr>
      <w:r>
        <w:rPr>
          <w:rFonts w:eastAsia="Trebuchet MS"/>
        </w:rPr>
        <w:t>The VET literature historically has a lot to say about the challenges RTOs face, both internally and externally, to the quality of delivery. The most consistent issues we found are: the diversity and status of the sector (Harris 2015)</w:t>
      </w:r>
      <w:r w:rsidR="001B1A0E">
        <w:rPr>
          <w:rFonts w:eastAsia="Trebuchet MS"/>
        </w:rPr>
        <w:t>;</w:t>
      </w:r>
      <w:r>
        <w:rPr>
          <w:rFonts w:eastAsia="Trebuchet MS"/>
        </w:rPr>
        <w:t xml:space="preserve"> different sectoral frameworks (differences between schools, VET and higher education) and </w:t>
      </w:r>
      <w:r w:rsidRPr="00936DAD">
        <w:rPr>
          <w:rFonts w:eastAsia="Trebuchet MS"/>
        </w:rPr>
        <w:t>institutional cultures</w:t>
      </w:r>
      <w:r>
        <w:rPr>
          <w:rFonts w:eastAsia="Trebuchet MS"/>
        </w:rPr>
        <w:t xml:space="preserve"> (Clayton 2009</w:t>
      </w:r>
      <w:r w:rsidR="00862634">
        <w:rPr>
          <w:rFonts w:eastAsia="Trebuchet MS"/>
        </w:rPr>
        <w:t>a</w:t>
      </w:r>
      <w:r w:rsidRPr="007178E7">
        <w:rPr>
          <w:rFonts w:eastAsia="Trebuchet MS"/>
        </w:rPr>
        <w:t xml:space="preserve">; </w:t>
      </w:r>
      <w:proofErr w:type="spellStart"/>
      <w:r w:rsidRPr="007178E7">
        <w:rPr>
          <w:rFonts w:eastAsia="Trebuchet MS"/>
        </w:rPr>
        <w:t>Wheelahan</w:t>
      </w:r>
      <w:proofErr w:type="spellEnd"/>
      <w:r w:rsidRPr="007178E7">
        <w:rPr>
          <w:rFonts w:eastAsia="Trebuchet MS"/>
        </w:rPr>
        <w:t xml:space="preserve"> </w:t>
      </w:r>
      <w:r w:rsidR="00C1385E">
        <w:rPr>
          <w:rFonts w:eastAsia="Trebuchet MS"/>
        </w:rPr>
        <w:t>&amp;</w:t>
      </w:r>
      <w:r w:rsidRPr="007178E7">
        <w:rPr>
          <w:rFonts w:eastAsia="Trebuchet MS"/>
        </w:rPr>
        <w:t xml:space="preserve"> Moodie 201</w:t>
      </w:r>
      <w:r>
        <w:rPr>
          <w:rFonts w:eastAsia="Trebuchet MS"/>
        </w:rPr>
        <w:t>1</w:t>
      </w:r>
      <w:r w:rsidRPr="007178E7">
        <w:rPr>
          <w:rFonts w:eastAsia="Trebuchet MS"/>
        </w:rPr>
        <w:t>)</w:t>
      </w:r>
      <w:r w:rsidR="002A0C62">
        <w:rPr>
          <w:rFonts w:eastAsia="Trebuchet MS"/>
        </w:rPr>
        <w:t>;</w:t>
      </w:r>
      <w:r>
        <w:rPr>
          <w:rFonts w:eastAsia="Trebuchet MS"/>
        </w:rPr>
        <w:t xml:space="preserve"> leadership (Callan</w:t>
      </w:r>
      <w:r w:rsidR="002B32F6">
        <w:rPr>
          <w:rFonts w:eastAsia="Trebuchet MS"/>
        </w:rPr>
        <w:t xml:space="preserve"> et al. </w:t>
      </w:r>
      <w:r>
        <w:rPr>
          <w:rFonts w:eastAsia="Trebuchet MS"/>
        </w:rPr>
        <w:t>2007)</w:t>
      </w:r>
      <w:r w:rsidR="002A0C62">
        <w:rPr>
          <w:rFonts w:eastAsia="Trebuchet MS"/>
        </w:rPr>
        <w:t>;</w:t>
      </w:r>
      <w:r>
        <w:rPr>
          <w:rFonts w:eastAsia="Trebuchet MS"/>
        </w:rPr>
        <w:t xml:space="preserve"> </w:t>
      </w:r>
      <w:r w:rsidRPr="00342231">
        <w:rPr>
          <w:rFonts w:eastAsia="Trebuchet MS"/>
        </w:rPr>
        <w:t>declining</w:t>
      </w:r>
      <w:r>
        <w:rPr>
          <w:rFonts w:eastAsia="Trebuchet MS"/>
        </w:rPr>
        <w:t xml:space="preserve"> funding and investment in real terms (</w:t>
      </w:r>
      <w:r w:rsidRPr="00B45441">
        <w:rPr>
          <w:rFonts w:eastAsia="Trebuchet MS"/>
        </w:rPr>
        <w:t xml:space="preserve">Hurley &amp; </w:t>
      </w:r>
      <w:r w:rsidR="00F63BE3">
        <w:rPr>
          <w:rFonts w:eastAsia="Trebuchet MS"/>
        </w:rPr>
        <w:t>Van Dyke</w:t>
      </w:r>
      <w:r w:rsidRPr="00B45441">
        <w:rPr>
          <w:rFonts w:eastAsia="Trebuchet MS"/>
        </w:rPr>
        <w:t xml:space="preserve"> 2019</w:t>
      </w:r>
      <w:r>
        <w:rPr>
          <w:rFonts w:eastAsia="Trebuchet MS"/>
        </w:rPr>
        <w:t xml:space="preserve">) and particularly for development of the VET </w:t>
      </w:r>
      <w:r w:rsidRPr="006373DA">
        <w:rPr>
          <w:rFonts w:eastAsia="Trebuchet MS"/>
        </w:rPr>
        <w:t>workforce (</w:t>
      </w:r>
      <w:r w:rsidRPr="00B45441">
        <w:rPr>
          <w:rFonts w:eastAsia="Trebuchet MS"/>
        </w:rPr>
        <w:t>Guthrie</w:t>
      </w:r>
      <w:r w:rsidRPr="006373DA">
        <w:rPr>
          <w:rFonts w:eastAsia="Trebuchet MS"/>
        </w:rPr>
        <w:t xml:space="preserve"> 2010</w:t>
      </w:r>
      <w:r>
        <w:rPr>
          <w:rFonts w:eastAsia="Trebuchet MS"/>
        </w:rPr>
        <w:t>; Harris 2015; Guthrie &amp; Jones 2018)</w:t>
      </w:r>
      <w:r w:rsidR="002A0C62">
        <w:rPr>
          <w:rFonts w:eastAsia="Trebuchet MS"/>
        </w:rPr>
        <w:t>;</w:t>
      </w:r>
      <w:r>
        <w:rPr>
          <w:rFonts w:eastAsia="Trebuchet MS"/>
        </w:rPr>
        <w:t xml:space="preserve"> qualifications for VET teachers </w:t>
      </w:r>
      <w:r w:rsidRPr="00B45441">
        <w:rPr>
          <w:rFonts w:eastAsia="Trebuchet MS"/>
        </w:rPr>
        <w:t>(</w:t>
      </w:r>
      <w:r w:rsidR="002F3401">
        <w:rPr>
          <w:rFonts w:eastAsia="Trebuchet MS"/>
        </w:rPr>
        <w:t>Smith</w:t>
      </w:r>
      <w:r w:rsidR="00866217">
        <w:rPr>
          <w:rFonts w:eastAsia="Trebuchet MS"/>
        </w:rPr>
        <w:t xml:space="preserve"> &amp; Yasukawa</w:t>
      </w:r>
      <w:r w:rsidR="002F3401">
        <w:rPr>
          <w:rFonts w:eastAsia="Trebuchet MS"/>
        </w:rPr>
        <w:t xml:space="preserve"> 2017</w:t>
      </w:r>
      <w:r w:rsidR="00866217">
        <w:rPr>
          <w:rFonts w:eastAsia="Trebuchet MS"/>
        </w:rPr>
        <w:t>;</w:t>
      </w:r>
      <w:r w:rsidR="002F3401">
        <w:rPr>
          <w:rFonts w:eastAsia="Trebuchet MS"/>
        </w:rPr>
        <w:t xml:space="preserve"> </w:t>
      </w:r>
      <w:r w:rsidRPr="00B2640D">
        <w:t>Clayton</w:t>
      </w:r>
      <w:r w:rsidRPr="00CC0FFE">
        <w:rPr>
          <w:rFonts w:eastAsia="Trebuchet MS"/>
        </w:rPr>
        <w:t xml:space="preserve"> </w:t>
      </w:r>
      <w:r w:rsidRPr="001E6400">
        <w:rPr>
          <w:rFonts w:eastAsia="Trebuchet MS"/>
        </w:rPr>
        <w:t>2009</w:t>
      </w:r>
      <w:r w:rsidR="00862634">
        <w:rPr>
          <w:rFonts w:eastAsia="Trebuchet MS"/>
        </w:rPr>
        <w:t>b</w:t>
      </w:r>
      <w:r w:rsidRPr="00CC0FFE">
        <w:rPr>
          <w:rFonts w:eastAsia="Trebuchet MS"/>
        </w:rPr>
        <w:t>)</w:t>
      </w:r>
      <w:r w:rsidR="002A0C62">
        <w:rPr>
          <w:rFonts w:eastAsia="Trebuchet MS"/>
        </w:rPr>
        <w:t>;</w:t>
      </w:r>
      <w:r w:rsidRPr="00CC0FFE">
        <w:rPr>
          <w:rFonts w:eastAsia="Trebuchet MS"/>
        </w:rPr>
        <w:t xml:space="preserve"> concerns</w:t>
      </w:r>
      <w:r>
        <w:rPr>
          <w:rFonts w:eastAsia="Trebuchet MS"/>
        </w:rPr>
        <w:t xml:space="preserve"> about training packages (DESE 2021b</w:t>
      </w:r>
      <w:r w:rsidR="00CC6F02">
        <w:rPr>
          <w:rFonts w:eastAsia="Trebuchet MS"/>
        </w:rPr>
        <w:t>, 2021c</w:t>
      </w:r>
      <w:r>
        <w:rPr>
          <w:rFonts w:eastAsia="Trebuchet MS"/>
        </w:rPr>
        <w:t xml:space="preserve">; </w:t>
      </w:r>
      <w:r w:rsidRPr="007905DF">
        <w:rPr>
          <w:rFonts w:eastAsia="Trebuchet MS"/>
        </w:rPr>
        <w:t>N</w:t>
      </w:r>
      <w:r w:rsidR="00EA1B46">
        <w:rPr>
          <w:rFonts w:eastAsia="Trebuchet MS"/>
        </w:rPr>
        <w:t>ational Quality Council &amp; COAG</w:t>
      </w:r>
      <w:r w:rsidRPr="007905DF">
        <w:rPr>
          <w:rFonts w:eastAsia="Trebuchet MS"/>
        </w:rPr>
        <w:t xml:space="preserve"> 2009</w:t>
      </w:r>
      <w:r>
        <w:rPr>
          <w:rFonts w:eastAsia="Trebuchet MS"/>
        </w:rPr>
        <w:t xml:space="preserve">; Schofield &amp; McDonald 2004), in particular their complexity and how well teachers are interpreting them </w:t>
      </w:r>
      <w:r w:rsidRPr="006373DA">
        <w:rPr>
          <w:rFonts w:eastAsia="Trebuchet MS"/>
        </w:rPr>
        <w:t>(</w:t>
      </w:r>
      <w:r w:rsidRPr="00B45441">
        <w:rPr>
          <w:rFonts w:eastAsia="Trebuchet MS"/>
        </w:rPr>
        <w:t>Hodge 2014</w:t>
      </w:r>
      <w:r w:rsidRPr="006373DA">
        <w:rPr>
          <w:rFonts w:eastAsia="Trebuchet MS"/>
        </w:rPr>
        <w:t>)</w:t>
      </w:r>
      <w:r w:rsidR="002A0C62">
        <w:rPr>
          <w:rFonts w:eastAsia="Trebuchet MS"/>
        </w:rPr>
        <w:t>;</w:t>
      </w:r>
      <w:r>
        <w:rPr>
          <w:rFonts w:eastAsia="Trebuchet MS"/>
        </w:rPr>
        <w:t xml:space="preserve"> and, finally, too much regulation focused on compliance (Brathwaite 2018</w:t>
      </w:r>
      <w:r w:rsidR="002A0C62">
        <w:rPr>
          <w:rFonts w:eastAsia="Trebuchet MS"/>
        </w:rPr>
        <w:t>;</w:t>
      </w:r>
      <w:r>
        <w:rPr>
          <w:rFonts w:eastAsia="Trebuchet MS"/>
        </w:rPr>
        <w:t xml:space="preserve"> </w:t>
      </w:r>
      <w:proofErr w:type="spellStart"/>
      <w:r>
        <w:rPr>
          <w:rFonts w:eastAsia="Trebuchet MS"/>
        </w:rPr>
        <w:t>Karmel</w:t>
      </w:r>
      <w:proofErr w:type="spellEnd"/>
      <w:r>
        <w:rPr>
          <w:rFonts w:eastAsia="Trebuchet MS"/>
        </w:rPr>
        <w:t xml:space="preserve"> 2021).</w:t>
      </w:r>
      <w:r w:rsidR="00182CAE">
        <w:rPr>
          <w:rFonts w:eastAsia="Trebuchet MS"/>
        </w:rPr>
        <w:t xml:space="preserve"> </w:t>
      </w:r>
    </w:p>
    <w:p w14:paraId="6AE8544F" w14:textId="7963B7A6" w:rsidR="00A30C5B" w:rsidRDefault="00182CAE" w:rsidP="0078579A">
      <w:pPr>
        <w:pStyle w:val="Text"/>
      </w:pPr>
      <w:proofErr w:type="spellStart"/>
      <w:r>
        <w:rPr>
          <w:rFonts w:eastAsia="Trebuchet MS"/>
        </w:rPr>
        <w:t>Karmel</w:t>
      </w:r>
      <w:proofErr w:type="spellEnd"/>
      <w:r>
        <w:rPr>
          <w:rFonts w:eastAsia="Trebuchet MS"/>
        </w:rPr>
        <w:t xml:space="preserve"> (2021) </w:t>
      </w:r>
      <w:r w:rsidR="002829BA">
        <w:rPr>
          <w:rFonts w:eastAsia="Trebuchet MS"/>
        </w:rPr>
        <w:t xml:space="preserve">also </w:t>
      </w:r>
      <w:r>
        <w:rPr>
          <w:rFonts w:eastAsia="Trebuchet MS"/>
        </w:rPr>
        <w:t>reminds us</w:t>
      </w:r>
      <w:r w:rsidR="002829BA">
        <w:rPr>
          <w:rFonts w:eastAsia="Trebuchet MS"/>
        </w:rPr>
        <w:t xml:space="preserve"> of a </w:t>
      </w:r>
      <w:r w:rsidRPr="00182CAE">
        <w:rPr>
          <w:rFonts w:eastAsia="Trebuchet MS"/>
        </w:rPr>
        <w:t>poor match between the VET qualifications undertaken and the occupations</w:t>
      </w:r>
      <w:r>
        <w:rPr>
          <w:rFonts w:eastAsia="Trebuchet MS"/>
        </w:rPr>
        <w:t xml:space="preserve"> </w:t>
      </w:r>
      <w:r w:rsidRPr="00182CAE">
        <w:rPr>
          <w:rFonts w:eastAsia="Trebuchet MS"/>
        </w:rPr>
        <w:t xml:space="preserve">that VET graduates work in. </w:t>
      </w:r>
    </w:p>
    <w:p w14:paraId="1D2FF516" w14:textId="1B5BAA8A" w:rsidR="00211F25" w:rsidRPr="009F3B96" w:rsidRDefault="00211F25" w:rsidP="009F3B96">
      <w:pPr>
        <w:pStyle w:val="References"/>
      </w:pPr>
      <w:r w:rsidRPr="009F3B96">
        <w:br w:type="page"/>
      </w:r>
    </w:p>
    <w:p w14:paraId="6EE2136F" w14:textId="75303BB0" w:rsidR="00E544AF" w:rsidRDefault="00E544AF" w:rsidP="00E544AF">
      <w:pPr>
        <w:pStyle w:val="Text"/>
      </w:pPr>
    </w:p>
    <w:p w14:paraId="566EC134" w14:textId="71F6C1E0" w:rsidR="00D71824" w:rsidRDefault="00D71824" w:rsidP="00E544AF">
      <w:pPr>
        <w:pStyle w:val="Text"/>
      </w:pPr>
    </w:p>
    <w:p w14:paraId="2278B459" w14:textId="0BAB8B7C" w:rsidR="00D71824" w:rsidRDefault="00D71824" w:rsidP="00E544AF">
      <w:pPr>
        <w:pStyle w:val="Text"/>
      </w:pPr>
    </w:p>
    <w:p w14:paraId="4F12BCA8" w14:textId="1CDC641B" w:rsidR="00D71824" w:rsidRDefault="00D71824" w:rsidP="00E544AF">
      <w:pPr>
        <w:pStyle w:val="Text"/>
      </w:pPr>
    </w:p>
    <w:p w14:paraId="4DF928F0" w14:textId="6AA463D0" w:rsidR="00D71824" w:rsidRDefault="00D71824" w:rsidP="00E544AF">
      <w:pPr>
        <w:pStyle w:val="Text"/>
      </w:pPr>
    </w:p>
    <w:p w14:paraId="3F962098" w14:textId="7D6D2E9F" w:rsidR="00D71824" w:rsidRDefault="00D71824" w:rsidP="00E544AF">
      <w:pPr>
        <w:pStyle w:val="Text"/>
      </w:pPr>
    </w:p>
    <w:p w14:paraId="60A28DEF" w14:textId="572BF38C" w:rsidR="00D71824" w:rsidRDefault="00D71824" w:rsidP="00E544AF">
      <w:pPr>
        <w:pStyle w:val="Text"/>
      </w:pPr>
    </w:p>
    <w:p w14:paraId="4C2B2703" w14:textId="77777777" w:rsidR="00D71824" w:rsidRDefault="00D71824" w:rsidP="00E544AF">
      <w:pPr>
        <w:pStyle w:val="Text"/>
      </w:pPr>
    </w:p>
    <w:p w14:paraId="7D11AD76" w14:textId="2A388E37" w:rsidR="00E544AF" w:rsidRDefault="00E544AF" w:rsidP="00E544AF">
      <w:pPr>
        <w:pStyle w:val="Text"/>
      </w:pPr>
    </w:p>
    <w:p w14:paraId="56B4A1AE" w14:textId="6AAB77E9" w:rsidR="00E544AF" w:rsidRDefault="00E544AF" w:rsidP="00E544AF">
      <w:pPr>
        <w:pStyle w:val="Text"/>
      </w:pPr>
    </w:p>
    <w:p w14:paraId="4F240E78" w14:textId="354BEFDB" w:rsidR="00E544AF" w:rsidRDefault="00E544AF" w:rsidP="00E544AF">
      <w:pPr>
        <w:pStyle w:val="Text"/>
      </w:pPr>
    </w:p>
    <w:p w14:paraId="3D3D6B5E" w14:textId="784CC192" w:rsidR="00E544AF" w:rsidRDefault="00E544AF" w:rsidP="00E544AF">
      <w:pPr>
        <w:pStyle w:val="Text"/>
      </w:pPr>
    </w:p>
    <w:p w14:paraId="33AB08BB" w14:textId="437AD02A" w:rsidR="00E544AF" w:rsidRDefault="00E544AF" w:rsidP="00E544AF">
      <w:pPr>
        <w:pStyle w:val="Text"/>
      </w:pPr>
    </w:p>
    <w:p w14:paraId="5990BA1E" w14:textId="2040E917" w:rsidR="00E544AF" w:rsidRDefault="00E544AF" w:rsidP="00E544AF">
      <w:pPr>
        <w:pStyle w:val="Text"/>
      </w:pPr>
    </w:p>
    <w:p w14:paraId="753AE92D" w14:textId="70104AAC" w:rsidR="00E544AF" w:rsidRDefault="00E544AF" w:rsidP="00E544AF">
      <w:pPr>
        <w:pStyle w:val="Text"/>
      </w:pPr>
    </w:p>
    <w:p w14:paraId="3C0D94E8" w14:textId="6958512E" w:rsidR="00E544AF" w:rsidRDefault="00E544AF" w:rsidP="00E544AF">
      <w:pPr>
        <w:pStyle w:val="Text"/>
      </w:pPr>
    </w:p>
    <w:p w14:paraId="7C2F4D7D" w14:textId="00198770" w:rsidR="002829BA" w:rsidRDefault="002829BA" w:rsidP="00E544AF">
      <w:pPr>
        <w:pStyle w:val="Text"/>
      </w:pPr>
    </w:p>
    <w:p w14:paraId="6E6D9639" w14:textId="32AF3615" w:rsidR="002829BA" w:rsidRDefault="002829BA" w:rsidP="00E544AF">
      <w:pPr>
        <w:pStyle w:val="Text"/>
      </w:pPr>
    </w:p>
    <w:p w14:paraId="06BA7F20" w14:textId="198C0424" w:rsidR="002829BA" w:rsidRDefault="002829BA" w:rsidP="00E544AF">
      <w:pPr>
        <w:pStyle w:val="Text"/>
      </w:pPr>
    </w:p>
    <w:p w14:paraId="2B87AA27" w14:textId="77777777" w:rsidR="002829BA" w:rsidRDefault="002829BA" w:rsidP="00E544AF">
      <w:pPr>
        <w:pStyle w:val="Text"/>
      </w:pPr>
    </w:p>
    <w:p w14:paraId="24CD9BCD" w14:textId="671A7357" w:rsidR="00E544AF" w:rsidRDefault="00E544AF" w:rsidP="00E544AF">
      <w:pPr>
        <w:pStyle w:val="Text"/>
      </w:pPr>
    </w:p>
    <w:p w14:paraId="41CDCCEA" w14:textId="1E27F602" w:rsidR="00E544AF" w:rsidRDefault="00E544AF" w:rsidP="00E544AF">
      <w:pPr>
        <w:pStyle w:val="Text"/>
      </w:pPr>
    </w:p>
    <w:p w14:paraId="6745FBB5" w14:textId="02D642D2" w:rsidR="00E544AF" w:rsidRDefault="00E544AF" w:rsidP="00E544AF">
      <w:pPr>
        <w:pStyle w:val="Text"/>
      </w:pPr>
    </w:p>
    <w:p w14:paraId="70CE33A0" w14:textId="0CD95464" w:rsidR="00E544AF" w:rsidRPr="00E544AF" w:rsidRDefault="00451F51" w:rsidP="00E544AF">
      <w:pPr>
        <w:pStyle w:val="Text"/>
      </w:pPr>
      <w:r w:rsidRPr="009F3844">
        <w:rPr>
          <w:noProof/>
        </w:rPr>
        <w:drawing>
          <wp:anchor distT="0" distB="0" distL="114300" distR="114300" simplePos="0" relativeHeight="251993088" behindDoc="0" locked="0" layoutInCell="1" allowOverlap="1" wp14:anchorId="2D4248B9" wp14:editId="74DF40C1">
            <wp:simplePos x="0" y="0"/>
            <wp:positionH relativeFrom="column">
              <wp:posOffset>-575945</wp:posOffset>
            </wp:positionH>
            <wp:positionV relativeFrom="paragraph">
              <wp:posOffset>567690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95136" behindDoc="0" locked="0" layoutInCell="1" allowOverlap="1" wp14:anchorId="50D720CE" wp14:editId="6ED843DB">
                <wp:simplePos x="0" y="0"/>
                <wp:positionH relativeFrom="column">
                  <wp:posOffset>-703580</wp:posOffset>
                </wp:positionH>
                <wp:positionV relativeFrom="paragraph">
                  <wp:posOffset>1040765</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308610" y="1308100"/>
                          <a:chExt cx="5143500" cy="1638300"/>
                        </a:xfrm>
                      </wpg:grpSpPr>
                      <wps:wsp>
                        <wps:cNvPr id="21" name="Text Box 21"/>
                        <wps:cNvSpPr txBox="1"/>
                        <wps:spPr>
                          <a:xfrm>
                            <a:off x="308610" y="1308100"/>
                            <a:ext cx="5143500" cy="1638300"/>
                          </a:xfrm>
                          <a:prstGeom prst="rect">
                            <a:avLst/>
                          </a:prstGeom>
                          <a:noFill/>
                          <a:ln w="6350">
                            <a:noFill/>
                          </a:ln>
                          <a:effectLst/>
                        </wps:spPr>
                        <wps:txbx>
                          <w:txbxContent>
                            <w:p w14:paraId="4DD9863D" w14:textId="77777777" w:rsidR="00995FC3" w:rsidRPr="006E0B9E" w:rsidRDefault="00995FC3" w:rsidP="00E544AF">
                              <w:pPr>
                                <w:rPr>
                                  <w:rFonts w:ascii="Arial" w:hAnsi="Arial" w:cs="Arial"/>
                                  <w:b/>
                                </w:rPr>
                              </w:pPr>
                              <w:r w:rsidRPr="006E0B9E">
                                <w:rPr>
                                  <w:rFonts w:ascii="Arial" w:hAnsi="Arial" w:cs="Arial"/>
                                  <w:b/>
                                </w:rPr>
                                <w:t>National Centre for Vocational Education Research</w:t>
                              </w:r>
                            </w:p>
                            <w:p w14:paraId="2CFF9F6A" w14:textId="77777777" w:rsidR="00995FC3" w:rsidRPr="006E0B9E" w:rsidRDefault="00995FC3" w:rsidP="00E544AF">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5936366" w14:textId="77777777" w:rsidR="00995FC3" w:rsidRPr="006E0B9E" w:rsidRDefault="00995FC3" w:rsidP="00E544AF">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1"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2" w:history="1">
                                <w:r w:rsidRPr="006300D6">
                                  <w:rPr>
                                    <w:rStyle w:val="Hyperlink"/>
                                    <w:rFonts w:ascii="Arial" w:hAnsi="Arial" w:cs="Arial"/>
                                    <w:sz w:val="16"/>
                                    <w:szCs w:val="16"/>
                                  </w:rPr>
                                  <w:t>https://www.lsay.edu.au</w:t>
                                </w:r>
                              </w:hyperlink>
                              <w:r w:rsidRPr="006C271D">
                                <w:rPr>
                                  <w:rFonts w:ascii="Arial" w:hAnsi="Arial" w:cs="Arial"/>
                                  <w:szCs w:val="16"/>
                                </w:rPr>
                                <w:t>&gt;</w:t>
                              </w:r>
                            </w:p>
                            <w:p w14:paraId="62591B3E" w14:textId="77777777" w:rsidR="00995FC3" w:rsidRPr="006E0B9E" w:rsidRDefault="00995FC3" w:rsidP="00E544AF">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3"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F76F58A" w14:textId="77777777" w:rsidR="00995FC3" w:rsidRPr="009F3844" w:rsidRDefault="00995FC3" w:rsidP="00E544AF">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2500" y="2460625"/>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2393950" y="2460625"/>
                            <a:ext cx="139065" cy="15240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0D720CE" id="Group 6" o:spid="_x0000_s1037" style="position:absolute;margin-left:-55.4pt;margin-top:81.95pt;width:405pt;height:129pt;z-index:251995136;mso-width-relative:margin;mso-height-relative:margin" coordorigin="3086,13081"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">
                <v:shape id="Text Box 21" o:spid="_x0000_s1038" type="#_x0000_t202" style="position:absolute;left:3086;top:13081;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DD9863D" w14:textId="77777777" w:rsidR="00995FC3" w:rsidRPr="006E0B9E" w:rsidRDefault="00995FC3" w:rsidP="00E544AF">
                        <w:pPr>
                          <w:rPr>
                            <w:rFonts w:ascii="Arial" w:hAnsi="Arial" w:cs="Arial"/>
                            <w:b/>
                          </w:rPr>
                        </w:pPr>
                        <w:r w:rsidRPr="006E0B9E">
                          <w:rPr>
                            <w:rFonts w:ascii="Arial" w:hAnsi="Arial" w:cs="Arial"/>
                            <w:b/>
                          </w:rPr>
                          <w:t>National Centre for Vocational Education Research</w:t>
                        </w:r>
                      </w:p>
                      <w:p w14:paraId="2CFF9F6A" w14:textId="77777777" w:rsidR="00995FC3" w:rsidRPr="006E0B9E" w:rsidRDefault="00995FC3" w:rsidP="00E544AF">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65936366" w14:textId="77777777" w:rsidR="00995FC3" w:rsidRPr="006E0B9E" w:rsidRDefault="00995FC3" w:rsidP="00E544AF">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4"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5" w:history="1">
                          <w:r w:rsidRPr="006300D6">
                            <w:rPr>
                              <w:rStyle w:val="Hyperlink"/>
                              <w:rFonts w:ascii="Arial" w:hAnsi="Arial" w:cs="Arial"/>
                              <w:sz w:val="16"/>
                              <w:szCs w:val="16"/>
                            </w:rPr>
                            <w:t>https://www.lsay.edu.au</w:t>
                          </w:r>
                        </w:hyperlink>
                        <w:r w:rsidRPr="006C271D">
                          <w:rPr>
                            <w:rFonts w:ascii="Arial" w:hAnsi="Arial" w:cs="Arial"/>
                            <w:szCs w:val="16"/>
                          </w:rPr>
                          <w:t>&gt;</w:t>
                        </w:r>
                      </w:p>
                      <w:p w14:paraId="62591B3E" w14:textId="77777777" w:rsidR="00995FC3" w:rsidRPr="006E0B9E" w:rsidRDefault="00995FC3" w:rsidP="00E544AF">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6"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F76F58A" w14:textId="77777777" w:rsidR="00995FC3" w:rsidRPr="009F3844" w:rsidRDefault="00995FC3" w:rsidP="00E544AF">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9" type="#_x0000_t75" style="position:absolute;left:9525;top:24606;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57" o:title="Twitter_blackbox"/>
                </v:shape>
                <v:shape id="Picture 60" o:spid="_x0000_s1040" type="#_x0000_t75" style="position:absolute;left:23939;top:24606;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58" o:title="InBug-16px_0" grayscale="t" bilevel="t"/>
                </v:shape>
              </v:group>
            </w:pict>
          </mc:Fallback>
        </mc:AlternateContent>
      </w:r>
      <w:r w:rsidRPr="009F3844">
        <w:rPr>
          <w:noProof/>
        </w:rPr>
        <w:drawing>
          <wp:anchor distT="0" distB="0" distL="114300" distR="114300" simplePos="0" relativeHeight="251994112" behindDoc="0" locked="0" layoutInCell="1" allowOverlap="1" wp14:anchorId="2EB3CE53" wp14:editId="77C3476B">
            <wp:simplePos x="0" y="0"/>
            <wp:positionH relativeFrom="column">
              <wp:posOffset>-877570</wp:posOffset>
            </wp:positionH>
            <wp:positionV relativeFrom="paragraph">
              <wp:posOffset>2247265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544AF" w:rsidRPr="00E544AF" w:rsidSect="0078579A">
      <w:footerReference w:type="even" r:id="rId60"/>
      <w:footerReference w:type="default" r:id="rId61"/>
      <w:pgSz w:w="11907" w:h="16840" w:code="9"/>
      <w:pgMar w:top="1843" w:right="1418" w:bottom="992" w:left="1418"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CD752" w14:textId="77777777" w:rsidR="00C22736" w:rsidRDefault="00C22736">
      <w:r>
        <w:separator/>
      </w:r>
    </w:p>
    <w:p w14:paraId="625D382F" w14:textId="77777777" w:rsidR="00C22736" w:rsidRDefault="00C22736"/>
  </w:endnote>
  <w:endnote w:type="continuationSeparator" w:id="0">
    <w:p w14:paraId="3BBF03B0" w14:textId="77777777" w:rsidR="00C22736" w:rsidRDefault="00C22736">
      <w:r>
        <w:continuationSeparator/>
      </w:r>
    </w:p>
    <w:p w14:paraId="29FD4B4F" w14:textId="77777777" w:rsidR="00C22736" w:rsidRDefault="00C22736"/>
  </w:endnote>
  <w:endnote w:type="continuationNotice" w:id="1">
    <w:p w14:paraId="07C0B21B" w14:textId="77777777" w:rsidR="00C22736" w:rsidRDefault="00C2273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ymbolMT">
    <w:altName w:val="Cambria"/>
    <w:panose1 w:val="00000000000000000000"/>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995FC3" w:rsidRPr="00C83D73" w:rsidRDefault="00995FC3"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995FC3" w:rsidRPr="00C83D73" w:rsidRDefault="00995FC3"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995FC3" w:rsidRPr="00E333AC" w:rsidRDefault="00995FC3"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741C1BC6" w:rsidR="00995FC3" w:rsidRPr="00250D3D" w:rsidRDefault="00995FC3" w:rsidP="00250D3D">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5791" w14:textId="0E067065" w:rsidR="00995FC3" w:rsidRPr="00CB0887" w:rsidRDefault="00995FC3" w:rsidP="00250D3D">
    <w:pPr>
      <w:pStyle w:val="Footer"/>
      <w:framePr w:wrap="around" w:hAnchor="page" w:x="1411" w:y="-308"/>
      <w:ind w:right="-1986"/>
      <w:rPr>
        <w:color w:val="000000" w:themeColor="text1"/>
      </w:rPr>
    </w:pPr>
    <w:r w:rsidRPr="00C5518E">
      <w:rPr>
        <w:color w:val="000000" w:themeColor="text1"/>
      </w:rPr>
      <w:t>Delivering high quality VET: what matters to RTOs</w:t>
    </w:r>
    <w:r>
      <w:rPr>
        <w:color w:val="000000" w:themeColor="text1"/>
      </w:rPr>
      <w:t>?</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11</w:t>
    </w:r>
    <w:r w:rsidRPr="00513938">
      <w:rPr>
        <w:rStyle w:val="PageNumber"/>
        <w:rFonts w:ascii="Arial" w:hAnsi="Arial"/>
        <w:b w:val="0"/>
        <w:color w:val="000000" w:themeColor="text1"/>
        <w:sz w:val="17"/>
      </w:rPr>
      <w:fldChar w:fldCharType="end"/>
    </w:r>
  </w:p>
  <w:p w14:paraId="1B62EAA6" w14:textId="599A519A" w:rsidR="00995FC3" w:rsidRPr="00250D3D" w:rsidRDefault="00995FC3" w:rsidP="00250D3D">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4276" w14:textId="02E10842" w:rsidR="00995FC3" w:rsidRPr="00CB0887" w:rsidRDefault="00995FC3" w:rsidP="001D4714">
    <w:pPr>
      <w:pStyle w:val="Footer"/>
      <w:framePr w:wrap="around" w:hAnchor="page" w:x="1396" w:y="-308"/>
      <w:ind w:right="-1986"/>
      <w:rPr>
        <w:color w:val="000000" w:themeColor="text1"/>
      </w:rPr>
    </w:pPr>
    <w:r w:rsidRPr="00C5518E">
      <w:rPr>
        <w:color w:val="000000" w:themeColor="text1"/>
      </w:rPr>
      <w:t>Delivering high quality VET: what matters to RTOs</w:t>
    </w:r>
    <w:r>
      <w:rPr>
        <w:color w:val="000000" w:themeColor="text1"/>
      </w:rPr>
      <w:t>?</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670F3E27" w:rsidR="00995FC3" w:rsidRPr="00451F51" w:rsidRDefault="00451F51" w:rsidP="00451F51">
    <w:pPr>
      <w:pStyle w:val="Footer"/>
      <w:framePr w:wrap="around"/>
      <w:ind w:right="-1986"/>
      <w:rPr>
        <w:color w:val="000000" w:themeColor="text1"/>
      </w:rPr>
    </w:pPr>
    <w:r w:rsidRPr="00C5518E">
      <w:rPr>
        <w:color w:val="000000" w:themeColor="text1"/>
      </w:rPr>
      <w:t>Delivering high quality VET: what matters to RTOs</w:t>
    </w:r>
    <w:r>
      <w:rPr>
        <w:color w:val="000000" w:themeColor="text1"/>
      </w:rPr>
      <w:t>?</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44</w:t>
    </w:r>
    <w:r w:rsidRPr="00513938">
      <w:rPr>
        <w:rStyle w:val="PageNumber"/>
        <w:rFonts w:ascii="Arial" w:hAnsi="Arial"/>
        <w:b w:val="0"/>
        <w:color w:val="000000" w:themeColor="text1"/>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9B5A" w14:textId="77777777" w:rsidR="00451F51" w:rsidRPr="00CB0887" w:rsidRDefault="00451F51" w:rsidP="00451F51">
    <w:pPr>
      <w:pStyle w:val="Footer"/>
      <w:framePr w:wrap="around"/>
      <w:ind w:right="-1986"/>
      <w:rPr>
        <w:color w:val="000000" w:themeColor="text1"/>
      </w:rPr>
    </w:pPr>
    <w:r w:rsidRPr="00C5518E">
      <w:rPr>
        <w:color w:val="000000" w:themeColor="text1"/>
      </w:rPr>
      <w:t>Delivering high quality VET: what matters to RTOs</w:t>
    </w:r>
    <w:r>
      <w:rPr>
        <w:color w:val="000000" w:themeColor="text1"/>
      </w:rPr>
      <w:t>?</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44</w:t>
    </w:r>
    <w:r w:rsidRPr="00513938">
      <w:rPr>
        <w:rStyle w:val="PageNumber"/>
        <w:rFonts w:ascii="Arial" w:hAnsi="Arial"/>
        <w:b w:val="0"/>
        <w:color w:val="000000" w:themeColor="text1"/>
        <w:sz w:val="17"/>
      </w:rPr>
      <w:fldChar w:fldCharType="end"/>
    </w:r>
  </w:p>
  <w:p w14:paraId="70A06CBB" w14:textId="77777777" w:rsidR="00995FC3" w:rsidRPr="009F3844" w:rsidRDefault="00995FC3"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C41B7" w14:textId="77777777" w:rsidR="00C22736" w:rsidRDefault="00C22736">
      <w:r>
        <w:separator/>
      </w:r>
    </w:p>
    <w:p w14:paraId="44F1C3DA" w14:textId="77777777" w:rsidR="00C22736" w:rsidRDefault="00C22736"/>
  </w:footnote>
  <w:footnote w:type="continuationSeparator" w:id="0">
    <w:p w14:paraId="553BD82D" w14:textId="77777777" w:rsidR="00C22736" w:rsidRDefault="00C22736">
      <w:r>
        <w:continuationSeparator/>
      </w:r>
    </w:p>
    <w:p w14:paraId="73E12709" w14:textId="77777777" w:rsidR="00C22736" w:rsidRDefault="00C22736"/>
  </w:footnote>
  <w:footnote w:type="continuationNotice" w:id="1">
    <w:p w14:paraId="6031DB49" w14:textId="77777777" w:rsidR="00C22736" w:rsidRDefault="00C22736">
      <w:pPr>
        <w:spacing w:before="0" w:line="240" w:lineRule="auto"/>
      </w:pPr>
    </w:p>
  </w:footnote>
  <w:footnote w:id="2">
    <w:p w14:paraId="21D90A3D" w14:textId="6E2A0A4F" w:rsidR="00995FC3" w:rsidRPr="009C41CD" w:rsidRDefault="00995FC3" w:rsidP="009C41CD">
      <w:pPr>
        <w:pStyle w:val="FootnoteText"/>
      </w:pPr>
      <w:r w:rsidRPr="009C41CD">
        <w:rPr>
          <w:rStyle w:val="FootnoteReference"/>
          <w:vertAlign w:val="baseline"/>
        </w:rPr>
        <w:footnoteRef/>
      </w:r>
      <w:r w:rsidRPr="009C41CD">
        <w:t xml:space="preserve">   </w:t>
      </w:r>
      <w:r w:rsidR="009C41CD">
        <w:t xml:space="preserve"> </w:t>
      </w:r>
      <w:r w:rsidRPr="009C41CD">
        <w:t xml:space="preserve">In our first paper we used Cedefop’s (2015) description of </w:t>
      </w:r>
      <w:proofErr w:type="gramStart"/>
      <w:r w:rsidRPr="009C41CD">
        <w:t>learner-centred</w:t>
      </w:r>
      <w:proofErr w:type="gramEnd"/>
      <w:r w:rsidRPr="009C41CD">
        <w:t xml:space="preserve"> as meaning being responsive to learner interests and needs and slowly increasing their ability to be independent learners. This approach places an emphasis on learner outcomes, communication skills and capability for learning and is less reliant on teacher-led pedagogies.</w:t>
      </w:r>
    </w:p>
  </w:footnote>
  <w:footnote w:id="3">
    <w:p w14:paraId="2ED135F0" w14:textId="5DDA7B86" w:rsidR="00995FC3" w:rsidRPr="009C41CD" w:rsidRDefault="00995FC3" w:rsidP="009C41CD">
      <w:pPr>
        <w:pStyle w:val="FootnoteText"/>
      </w:pPr>
      <w:r w:rsidRPr="009C41CD">
        <w:rPr>
          <w:rStyle w:val="FootnoteReference"/>
          <w:vertAlign w:val="baseline"/>
        </w:rPr>
        <w:footnoteRef/>
      </w:r>
      <w:r w:rsidRPr="009C41CD">
        <w:t xml:space="preserve"> </w:t>
      </w:r>
      <w:r w:rsidR="009C41CD">
        <w:tab/>
      </w:r>
      <w:r w:rsidRPr="009C41CD">
        <w:t>Guthrie (2021) describes this inertia as an inability to make substantive changes to improve the sector despite good intentions to do so. The problem, he suggests, are piecemeal and short-term approaches to change, which have resulted in battles between jurisdictions and interest groups over whom has responsibility for implementing the changes.</w:t>
      </w:r>
    </w:p>
  </w:footnote>
  <w:footnote w:id="4">
    <w:p w14:paraId="4DE0504A" w14:textId="06321602" w:rsidR="00995FC3" w:rsidRPr="009C41CD" w:rsidRDefault="00995FC3" w:rsidP="009C41CD">
      <w:pPr>
        <w:pStyle w:val="FootnoteText"/>
      </w:pPr>
      <w:r w:rsidRPr="009C41CD">
        <w:rPr>
          <w:rStyle w:val="FootnoteReference"/>
          <w:vertAlign w:val="baseline"/>
        </w:rPr>
        <w:footnoteRef/>
      </w:r>
      <w:r w:rsidRPr="009C41CD">
        <w:t xml:space="preserve"> </w:t>
      </w:r>
      <w:r w:rsidR="009C41CD">
        <w:tab/>
      </w:r>
      <w:r w:rsidRPr="009C41CD">
        <w:t xml:space="preserve">This move is also supported by Recommendation 6.7 of the Macklin Review (Macklin 2020) and by Braithwaite (2018). </w:t>
      </w:r>
    </w:p>
  </w:footnote>
  <w:footnote w:id="5">
    <w:p w14:paraId="6363E4F0" w14:textId="1E5642F4" w:rsidR="00995FC3" w:rsidRPr="009C41CD" w:rsidRDefault="00995FC3" w:rsidP="009C41CD">
      <w:pPr>
        <w:pStyle w:val="FootnoteText"/>
      </w:pPr>
      <w:r w:rsidRPr="009C41CD">
        <w:rPr>
          <w:rStyle w:val="FootnoteReference"/>
          <w:vertAlign w:val="baseline"/>
        </w:rPr>
        <w:footnoteRef/>
      </w:r>
      <w:r w:rsidRPr="009C41CD">
        <w:t xml:space="preserve"> </w:t>
      </w:r>
      <w:r w:rsidR="009C41CD">
        <w:tab/>
      </w:r>
      <w:r w:rsidRPr="00BC3691">
        <w:rPr>
          <w:spacing w:val="-2"/>
        </w:rPr>
        <w:t xml:space="preserve">These activities were preceded by an issues paper titled, ‘RTO quality: strengthening RTO standards and fostering excellence’ (DESE 2020) and a series of consultations with stakeholders regarding what makes for high- or poor-quality training, what limits RTOs in delivering high-quality training and how effective the Standards for RTOs </w:t>
      </w:r>
      <w:proofErr w:type="gramStart"/>
      <w:r w:rsidRPr="00BC3691">
        <w:rPr>
          <w:spacing w:val="-2"/>
        </w:rPr>
        <w:t>actually are</w:t>
      </w:r>
      <w:proofErr w:type="gramEnd"/>
      <w:r w:rsidRPr="00BC3691">
        <w:rPr>
          <w:spacing w:val="-2"/>
        </w:rPr>
        <w:t xml:space="preserve"> for them.</w:t>
      </w:r>
    </w:p>
  </w:footnote>
  <w:footnote w:id="6">
    <w:p w14:paraId="1233B2C1" w14:textId="6E534A07" w:rsidR="00995FC3" w:rsidRDefault="00995FC3" w:rsidP="009C41CD">
      <w:pPr>
        <w:pStyle w:val="FootnoteText"/>
      </w:pPr>
      <w:r w:rsidRPr="009C41CD">
        <w:rPr>
          <w:rStyle w:val="FootnoteReference"/>
          <w:vertAlign w:val="baseline"/>
        </w:rPr>
        <w:footnoteRef/>
      </w:r>
      <w:r w:rsidRPr="009C41CD">
        <w:t xml:space="preserve"> </w:t>
      </w:r>
      <w:r w:rsidR="009C41CD">
        <w:tab/>
      </w:r>
      <w:r w:rsidRPr="009C41CD">
        <w:t xml:space="preserve">See, for example, Misko, Guthrie &amp; Waters (2021); Griffin (2017); Noonan &amp; Condon (2013), Lucas, Spencer &amp; Claxton (2012) and Blom &amp; Meyers (2003). </w:t>
      </w:r>
    </w:p>
  </w:footnote>
  <w:footnote w:id="7">
    <w:p w14:paraId="1D21F4C5" w14:textId="1AC5018B" w:rsidR="00995FC3" w:rsidRPr="00BD23D3" w:rsidRDefault="00995FC3" w:rsidP="00BD23D3">
      <w:pPr>
        <w:pStyle w:val="FootnoteText"/>
      </w:pPr>
      <w:r w:rsidRPr="00BD23D3">
        <w:rPr>
          <w:rStyle w:val="FootnoteReference"/>
          <w:vertAlign w:val="baseline"/>
        </w:rPr>
        <w:footnoteRef/>
      </w:r>
      <w:r w:rsidRPr="00BD23D3">
        <w:t xml:space="preserve"> </w:t>
      </w:r>
      <w:r w:rsidR="00BD23D3">
        <w:tab/>
      </w:r>
      <w:r w:rsidRPr="00BD23D3">
        <w:t>Such as those registered as higher education providers (HEPS) or TAFE divisions of dual-sector universities.</w:t>
      </w:r>
    </w:p>
  </w:footnote>
  <w:footnote w:id="8">
    <w:p w14:paraId="58F3ACB8" w14:textId="12D8FBE7" w:rsidR="00995FC3" w:rsidRPr="00BD23D3" w:rsidRDefault="00995FC3" w:rsidP="00BD23D3">
      <w:pPr>
        <w:pStyle w:val="FootnoteText"/>
      </w:pPr>
      <w:r w:rsidRPr="00BD23D3">
        <w:rPr>
          <w:rStyle w:val="FootnoteReference"/>
          <w:vertAlign w:val="baseline"/>
        </w:rPr>
        <w:footnoteRef/>
      </w:r>
      <w:r w:rsidRPr="00BD23D3">
        <w:t xml:space="preserve"> </w:t>
      </w:r>
      <w:r w:rsidR="00BD23D3">
        <w:tab/>
      </w:r>
      <w:r w:rsidRPr="00BD23D3">
        <w:t xml:space="preserve">This is also evident in NCVER’s 2018 paper Unaccredited training: why employers use </w:t>
      </w:r>
      <w:proofErr w:type="gramStart"/>
      <w:r w:rsidRPr="00BD23D3">
        <w:t>it</w:t>
      </w:r>
      <w:proofErr w:type="gramEnd"/>
      <w:r w:rsidRPr="00BD23D3">
        <w:t xml:space="preserve"> and does it meet their needs? (White, De Silva &amp; Rittie 2018).</w:t>
      </w:r>
    </w:p>
  </w:footnote>
  <w:footnote w:id="9">
    <w:p w14:paraId="05811804" w14:textId="5C0F2435" w:rsidR="00F84C99" w:rsidRPr="00BD23D3" w:rsidRDefault="00F84C99" w:rsidP="00F84C99">
      <w:pPr>
        <w:pStyle w:val="FootnoteText"/>
      </w:pPr>
      <w:r w:rsidRPr="00BD23D3">
        <w:rPr>
          <w:rStyle w:val="FootnoteReference"/>
          <w:vertAlign w:val="baseline"/>
        </w:rPr>
        <w:footnoteRef/>
      </w:r>
      <w:r w:rsidRPr="00BD23D3">
        <w:t xml:space="preserve"> </w:t>
      </w:r>
      <w:r>
        <w:tab/>
      </w:r>
      <w:r w:rsidRPr="00BD23D3">
        <w:t xml:space="preserve">That is, if the training isn’t right and their </w:t>
      </w:r>
      <w:r w:rsidR="00022BFD">
        <w:t xml:space="preserve">teachers and trainers </w:t>
      </w:r>
      <w:r w:rsidRPr="00BD23D3">
        <w:t>are not properly trained</w:t>
      </w:r>
      <w:r w:rsidR="00022BFD">
        <w:t>,</w:t>
      </w:r>
      <w:r w:rsidRPr="00BD23D3">
        <w:t xml:space="preserve"> people can die.</w:t>
      </w:r>
    </w:p>
  </w:footnote>
  <w:footnote w:id="10">
    <w:p w14:paraId="0F9686AC" w14:textId="7D4DE5A6" w:rsidR="00995FC3" w:rsidRPr="00BD23D3" w:rsidRDefault="00995FC3" w:rsidP="00BD23D3">
      <w:pPr>
        <w:pStyle w:val="FootnoteText"/>
      </w:pPr>
      <w:r w:rsidRPr="00BD23D3">
        <w:rPr>
          <w:rStyle w:val="FootnoteReference"/>
          <w:vertAlign w:val="baseline"/>
        </w:rPr>
        <w:footnoteRef/>
      </w:r>
      <w:r w:rsidRPr="00BD23D3">
        <w:t xml:space="preserve"> </w:t>
      </w:r>
      <w:r w:rsidR="00BD23D3">
        <w:tab/>
      </w:r>
      <w:r w:rsidRPr="00BD23D3">
        <w:t>That is, external to the immediate course area, but not necessarily outside the provider. Perceived independence is an issue in getting true and frank feedback.</w:t>
      </w:r>
    </w:p>
  </w:footnote>
  <w:footnote w:id="11">
    <w:p w14:paraId="4A9A0DF7" w14:textId="30700FC9" w:rsidR="00995FC3" w:rsidRPr="00BD23D3" w:rsidRDefault="00995FC3" w:rsidP="00BD23D3">
      <w:pPr>
        <w:pStyle w:val="FootnoteText"/>
      </w:pPr>
      <w:r w:rsidRPr="00BD23D3">
        <w:rPr>
          <w:rStyle w:val="FootnoteReference"/>
          <w:vertAlign w:val="baseline"/>
        </w:rPr>
        <w:footnoteRef/>
      </w:r>
      <w:r w:rsidRPr="00BD23D3">
        <w:t xml:space="preserve"> </w:t>
      </w:r>
      <w:r w:rsidR="00BD23D3">
        <w:tab/>
      </w:r>
      <w:r w:rsidRPr="00BD23D3">
        <w:t xml:space="preserve">RTOs operating in all states and territories except for Victoria and Western Australia are regulated by ASQA. Those in Victoria and Western Australia are regulated by the Victorian Registration Qualifications Agency (VRQA) and the Training Accreditation Council (TAC), respectively, unless they deliver across domestic or international borders, in which case they are regulated by ASQA. RTOs that are also higher education providers (HEPs) are regulated by TEQSA. Some RTOs also adhere to relevant ISO standards (as this has a value in the international education market). RTOs are also accountable to industry regulators, where relevant to their scope of delivery. </w:t>
      </w:r>
    </w:p>
  </w:footnote>
  <w:footnote w:id="12">
    <w:p w14:paraId="7BC92420" w14:textId="197114BB" w:rsidR="00995FC3" w:rsidRPr="00510184" w:rsidRDefault="00995FC3" w:rsidP="00BD23D3">
      <w:pPr>
        <w:pStyle w:val="FootnoteText"/>
        <w:rPr>
          <w:spacing w:val="-2"/>
        </w:rPr>
      </w:pPr>
      <w:r w:rsidRPr="00510184">
        <w:rPr>
          <w:rStyle w:val="FootnoteReference"/>
          <w:spacing w:val="-2"/>
          <w:vertAlign w:val="baseline"/>
        </w:rPr>
        <w:footnoteRef/>
      </w:r>
      <w:r w:rsidRPr="00510184">
        <w:rPr>
          <w:spacing w:val="-2"/>
        </w:rPr>
        <w:t xml:space="preserve"> </w:t>
      </w:r>
      <w:r w:rsidR="00BD23D3" w:rsidRPr="00510184">
        <w:rPr>
          <w:spacing w:val="-2"/>
        </w:rPr>
        <w:tab/>
      </w:r>
      <w:r w:rsidRPr="00510184">
        <w:rPr>
          <w:spacing w:val="-2"/>
        </w:rPr>
        <w:t>Wheelahan &amp; Moodie (2011) recommended an introduction to teaching and training and assessing strategies that fit the teaching or training context, including how to translate industry knowledge into lesson plans or learning programs, engage students in learning (understanding inclusiveness), how to assess and a basic understanding of an RTO’s requirements.</w:t>
      </w:r>
    </w:p>
  </w:footnote>
  <w:footnote w:id="13">
    <w:p w14:paraId="3165A9AC" w14:textId="6AAE9AC5" w:rsidR="00995FC3" w:rsidRPr="009E2702" w:rsidRDefault="00995FC3" w:rsidP="009E2702">
      <w:pPr>
        <w:pStyle w:val="FootnoteText"/>
      </w:pPr>
      <w:r w:rsidRPr="009E2702">
        <w:rPr>
          <w:rStyle w:val="FootnoteReference"/>
          <w:vertAlign w:val="baseline"/>
        </w:rPr>
        <w:footnoteRef/>
      </w:r>
      <w:r w:rsidRPr="009E2702">
        <w:t xml:space="preserve"> </w:t>
      </w:r>
      <w:r w:rsidR="009E2702">
        <w:tab/>
      </w:r>
      <w:r w:rsidRPr="009E2702">
        <w:t>Wheelahan &amp; Moodie (2011) argued for a professional association for teachers and trainers, as did the Commonwealth Department of Education and Training in 2016 (Tyler &amp; Dymock 2017).</w:t>
      </w:r>
    </w:p>
  </w:footnote>
  <w:footnote w:id="14">
    <w:p w14:paraId="380D8093" w14:textId="47747958" w:rsidR="00995FC3" w:rsidRPr="009E2702" w:rsidRDefault="00995FC3" w:rsidP="009E2702">
      <w:pPr>
        <w:pStyle w:val="FootnoteText"/>
      </w:pPr>
      <w:r w:rsidRPr="009E2702">
        <w:rPr>
          <w:rStyle w:val="FootnoteReference"/>
          <w:vertAlign w:val="baseline"/>
        </w:rPr>
        <w:footnoteRef/>
      </w:r>
      <w:r w:rsidRPr="009E2702">
        <w:t xml:space="preserve"> </w:t>
      </w:r>
      <w:r w:rsidR="009E2702">
        <w:tab/>
      </w:r>
      <w:proofErr w:type="gramStart"/>
      <w:r w:rsidRPr="009E2702">
        <w:t>A number of</w:t>
      </w:r>
      <w:proofErr w:type="gramEnd"/>
      <w:r w:rsidRPr="009E2702">
        <w:t xml:space="preserve"> very good measures already exist, such as Ofsted (2014) in the UK, quality and measurement approaches used in ISO standard 21001 for educational organisations, QILT (Quality Indicators for learning and Teaching) in Australia, and New Zealand’s Tertiary Evaluation Indicators.</w:t>
      </w:r>
    </w:p>
  </w:footnote>
  <w:footnote w:id="15">
    <w:p w14:paraId="499EAF46" w14:textId="5A5FEF85" w:rsidR="00995FC3" w:rsidRPr="009E2702" w:rsidRDefault="00995FC3" w:rsidP="009E2702">
      <w:pPr>
        <w:pStyle w:val="FootnoteText"/>
      </w:pPr>
      <w:r w:rsidRPr="009E2702">
        <w:rPr>
          <w:rStyle w:val="FootnoteReference"/>
          <w:vertAlign w:val="baseline"/>
        </w:rPr>
        <w:footnoteRef/>
      </w:r>
      <w:r w:rsidRPr="009E2702">
        <w:t xml:space="preserve"> </w:t>
      </w:r>
      <w:r w:rsidR="009E2702">
        <w:tab/>
      </w:r>
      <w:r w:rsidRPr="009E2702">
        <w:t xml:space="preserve">Extensive work has been done on building VET’s workforce capability and especially CPD for teachers and trainers (a summary is provided in appendix B). Wheelahan &amp; Moodie (2011) suggested different options for VET teacher preparation, </w:t>
      </w:r>
      <w:proofErr w:type="gramStart"/>
      <w:r w:rsidRPr="009E2702">
        <w:t>qualifications</w:t>
      </w:r>
      <w:proofErr w:type="gramEnd"/>
      <w:r w:rsidRPr="009E2702">
        <w:t xml:space="preserve"> and CPD.</w:t>
      </w:r>
    </w:p>
  </w:footnote>
  <w:footnote w:id="16">
    <w:p w14:paraId="649C4F77" w14:textId="2D74B741" w:rsidR="00995FC3" w:rsidRPr="009E2702" w:rsidRDefault="00995FC3" w:rsidP="009E2702">
      <w:pPr>
        <w:pStyle w:val="FootnoteText"/>
      </w:pPr>
      <w:r w:rsidRPr="009E2702">
        <w:rPr>
          <w:rStyle w:val="FootnoteReference"/>
          <w:vertAlign w:val="baseline"/>
        </w:rPr>
        <w:footnoteRef/>
      </w:r>
      <w:r w:rsidRPr="009E2702">
        <w:t xml:space="preserve"> </w:t>
      </w:r>
      <w:r w:rsidR="009E2702">
        <w:tab/>
      </w:r>
      <w:r w:rsidRPr="009E2702">
        <w:t>This is cited as one of the strengths of ITECA’s College of VET Professionals.</w:t>
      </w:r>
    </w:p>
  </w:footnote>
  <w:footnote w:id="17">
    <w:p w14:paraId="51842A85" w14:textId="696CFF6B" w:rsidR="00995FC3" w:rsidRPr="009E2702" w:rsidRDefault="00995FC3" w:rsidP="009E2702">
      <w:pPr>
        <w:pStyle w:val="FootnoteText"/>
      </w:pPr>
      <w:r w:rsidRPr="009E2702">
        <w:rPr>
          <w:rStyle w:val="FootnoteReference"/>
          <w:vertAlign w:val="baseline"/>
        </w:rPr>
        <w:footnoteRef/>
      </w:r>
      <w:r w:rsidRPr="009E2702">
        <w:t xml:space="preserve"> </w:t>
      </w:r>
      <w:r w:rsidR="009E2702">
        <w:tab/>
      </w:r>
      <w:r w:rsidRPr="009E2702">
        <w:t>As Jones (2004) writes, a profession exists, when its members have the time and space to engage in professional conversations, share reflections and turn private experiences into public knowledge.</w:t>
      </w:r>
    </w:p>
  </w:footnote>
  <w:footnote w:id="18">
    <w:p w14:paraId="25636F71" w14:textId="6D382619" w:rsidR="00995FC3" w:rsidRPr="001C3D1B" w:rsidRDefault="00995FC3" w:rsidP="001C3D1B">
      <w:pPr>
        <w:pStyle w:val="FootnoteText"/>
      </w:pPr>
      <w:r w:rsidRPr="001C3D1B">
        <w:rPr>
          <w:rStyle w:val="FootnoteReference"/>
          <w:vertAlign w:val="baseline"/>
        </w:rPr>
        <w:footnoteRef/>
      </w:r>
      <w:r w:rsidRPr="001C3D1B">
        <w:t xml:space="preserve"> </w:t>
      </w:r>
      <w:r w:rsidR="001C3D1B">
        <w:tab/>
      </w:r>
      <w:r w:rsidRPr="001C3D1B">
        <w:t>Our selection was based on recommendations from TAFE Directors Australia (TDA); the Victorian TAFE Association (VTA); the Independent Tertiary Education Council Australia (ITECA); Community Colleges Australia (CCA); ACEVic; and the Enterprise Registered Training Organisation Association (ERTOA).</w:t>
      </w:r>
    </w:p>
    <w:p w14:paraId="794B4801" w14:textId="72B6FBD1" w:rsidR="00995FC3" w:rsidRDefault="00995FC3" w:rsidP="00074AF7">
      <w:pPr>
        <w:pStyle w:val="FootnoteText"/>
        <w:ind w:left="0" w:firstLine="0"/>
      </w:pPr>
    </w:p>
  </w:footnote>
  <w:footnote w:id="19">
    <w:p w14:paraId="0BF5283D" w14:textId="1E39347C" w:rsidR="00995FC3" w:rsidRPr="00B84BC2" w:rsidRDefault="00995FC3" w:rsidP="0078579A">
      <w:pPr>
        <w:pStyle w:val="FootnoteText"/>
        <w:rPr>
          <w:spacing w:val="-2"/>
        </w:rPr>
      </w:pPr>
      <w:r w:rsidRPr="00B84BC2">
        <w:rPr>
          <w:rStyle w:val="FootnoteReference"/>
          <w:spacing w:val="-2"/>
          <w:vertAlign w:val="baseline"/>
        </w:rPr>
        <w:footnoteRef/>
      </w:r>
      <w:r w:rsidRPr="00B84BC2">
        <w:rPr>
          <w:spacing w:val="-2"/>
        </w:rPr>
        <w:t xml:space="preserve"> </w:t>
      </w:r>
      <w:r w:rsidR="0078579A" w:rsidRPr="00B84BC2">
        <w:rPr>
          <w:spacing w:val="-2"/>
        </w:rPr>
        <w:tab/>
      </w:r>
      <w:r w:rsidRPr="00B84BC2">
        <w:rPr>
          <w:spacing w:val="-2"/>
        </w:rPr>
        <w:t xml:space="preserve">In our first paper (Guthrie &amp; Waters 22021) we used Cedefop’s (2015) description of learner-centred as meaning responsive to learner interests and needs and slowly increasing their ability to be independent learners, less reliant on teacher-led pedagogies. This approach places an emphasis on learner outcomes, communication skills and capability for learning. </w:t>
      </w:r>
    </w:p>
  </w:footnote>
  <w:footnote w:id="20">
    <w:p w14:paraId="6C13E928" w14:textId="139F3538" w:rsidR="00995FC3" w:rsidRPr="0078579A" w:rsidRDefault="00995FC3" w:rsidP="0078579A">
      <w:pPr>
        <w:pStyle w:val="FootnoteText"/>
      </w:pPr>
      <w:r w:rsidRPr="0078579A">
        <w:rPr>
          <w:rStyle w:val="FootnoteReference"/>
          <w:vertAlign w:val="baseline"/>
        </w:rPr>
        <w:footnoteRef/>
      </w:r>
      <w:r w:rsidRPr="0078579A">
        <w:t xml:space="preserve"> </w:t>
      </w:r>
      <w:r w:rsidR="0078579A">
        <w:tab/>
      </w:r>
      <w:r w:rsidRPr="0078579A">
        <w:t xml:space="preserve">Which include twenty-first-century skills (21C) and other generic capabilities.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41A7B280" w:rsidR="00995FC3" w:rsidRPr="00D66D9A" w:rsidRDefault="00556A5D" w:rsidP="00D66D9A">
    <w:r w:rsidRPr="00214ED0">
      <w:rPr>
        <w:noProof/>
        <w:lang w:eastAsia="en-AU"/>
      </w:rPr>
      <w:drawing>
        <wp:anchor distT="0" distB="0" distL="114300" distR="114300" simplePos="0" relativeHeight="251659264" behindDoc="1" locked="0" layoutInCell="1" allowOverlap="1" wp14:anchorId="5977BACE" wp14:editId="614656A9">
          <wp:simplePos x="0" y="0"/>
          <wp:positionH relativeFrom="column">
            <wp:posOffset>0</wp:posOffset>
          </wp:positionH>
          <wp:positionV relativeFrom="paragraph">
            <wp:posOffset>-635</wp:posOffset>
          </wp:positionV>
          <wp:extent cx="5930153" cy="101167"/>
          <wp:effectExtent l="0" t="0" r="0" b="0"/>
          <wp:wrapNone/>
          <wp:docPr id="34" name="Picture 34"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B440" w14:textId="77777777" w:rsidR="00995FC3" w:rsidRPr="00D66D9A" w:rsidRDefault="00995FC3"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32D76C2"/>
    <w:multiLevelType w:val="hybridMultilevel"/>
    <w:tmpl w:val="7EFC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DC1DED"/>
    <w:multiLevelType w:val="hybridMultilevel"/>
    <w:tmpl w:val="9F2A8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8F29ED"/>
    <w:multiLevelType w:val="hybridMultilevel"/>
    <w:tmpl w:val="24C4F1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512A4C"/>
    <w:multiLevelType w:val="hybridMultilevel"/>
    <w:tmpl w:val="7F44CCB2"/>
    <w:lvl w:ilvl="0" w:tplc="34CAA64A">
      <w:start w:val="1"/>
      <w:numFmt w:val="decimal"/>
      <w:pStyle w:val="NumberedList"/>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C72535"/>
    <w:multiLevelType w:val="hybridMultilevel"/>
    <w:tmpl w:val="304C28B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E7F17D2"/>
    <w:multiLevelType w:val="hybridMultilevel"/>
    <w:tmpl w:val="41AA7EC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61B66"/>
    <w:multiLevelType w:val="hybridMultilevel"/>
    <w:tmpl w:val="135631C4"/>
    <w:lvl w:ilvl="0" w:tplc="E3303A3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238A6"/>
    <w:multiLevelType w:val="hybridMultilevel"/>
    <w:tmpl w:val="F0546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AD2B68"/>
    <w:multiLevelType w:val="hybridMultilevel"/>
    <w:tmpl w:val="F1500A5E"/>
    <w:lvl w:ilvl="0" w:tplc="0C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AB82ACC"/>
    <w:multiLevelType w:val="multilevel"/>
    <w:tmpl w:val="AF9444AC"/>
    <w:lvl w:ilvl="0">
      <w:start w:val="1"/>
      <w:numFmt w:val="decimal"/>
      <w:lvlText w:val="%1."/>
      <w:lvlJc w:val="left"/>
      <w:pPr>
        <w:tabs>
          <w:tab w:val="num" w:pos="785"/>
        </w:tabs>
        <w:ind w:left="785" w:hanging="360"/>
      </w:pPr>
      <w:rPr>
        <w:rFonts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54E81192"/>
    <w:multiLevelType w:val="hybridMultilevel"/>
    <w:tmpl w:val="8BF60130"/>
    <w:lvl w:ilvl="0" w:tplc="E8686A36">
      <w:start w:val="1"/>
      <w:numFmt w:val="decimal"/>
      <w:lvlText w:val="%1."/>
      <w:lvlJc w:val="left"/>
      <w:pPr>
        <w:ind w:left="1080" w:hanging="360"/>
      </w:pPr>
      <w:rPr>
        <w:b/>
        <w:bCs/>
      </w:rPr>
    </w:lvl>
    <w:lvl w:ilvl="1" w:tplc="579C57DC">
      <w:numFmt w:val="bullet"/>
      <w:lvlText w:val="-"/>
      <w:lvlJc w:val="left"/>
      <w:pPr>
        <w:ind w:left="1800" w:hanging="360"/>
      </w:pPr>
      <w:rPr>
        <w:rFonts w:ascii="Calibri" w:eastAsia="Times New Roman" w:hAnsi="Calibri" w:cs="Calibri"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0CC3ADF"/>
    <w:multiLevelType w:val="hybridMultilevel"/>
    <w:tmpl w:val="EF8C6862"/>
    <w:lvl w:ilvl="0" w:tplc="D930AFE6">
      <w:numFmt w:val="bullet"/>
      <w:lvlText w:val="•"/>
      <w:lvlJc w:val="left"/>
      <w:pPr>
        <w:ind w:left="1080" w:hanging="72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6" w15:restartNumberingAfterBreak="0">
    <w:nsid w:val="6E6568BB"/>
    <w:multiLevelType w:val="hybridMultilevel"/>
    <w:tmpl w:val="4B321FC8"/>
    <w:lvl w:ilvl="0" w:tplc="A600FE2C">
      <w:start w:val="1"/>
      <w:numFmt w:val="bullet"/>
      <w:pStyle w:val="Dotpoint1"/>
      <w:lvlText w:val=""/>
      <w:lvlJc w:val="left"/>
      <w:pPr>
        <w:ind w:left="357" w:hanging="357"/>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C133AC"/>
    <w:multiLevelType w:val="hybridMultilevel"/>
    <w:tmpl w:val="27681922"/>
    <w:lvl w:ilvl="0" w:tplc="FB20ABCA">
      <w:start w:val="1"/>
      <w:numFmt w:val="bullet"/>
      <w:lvlText w:val=""/>
      <w:lvlJc w:val="left"/>
      <w:pPr>
        <w:ind w:left="360" w:hanging="360"/>
      </w:pPr>
      <w:rPr>
        <w:rFonts w:ascii="Wingdings" w:hAnsi="Wingdings" w:hint="default"/>
      </w:rPr>
    </w:lvl>
    <w:lvl w:ilvl="1" w:tplc="D930AFE6">
      <w:numFmt w:val="bullet"/>
      <w:lvlText w:val="•"/>
      <w:lvlJc w:val="left"/>
      <w:pPr>
        <w:ind w:left="1440" w:hanging="360"/>
      </w:pPr>
      <w:rPr>
        <w:rFonts w:ascii="Trebuchet MS" w:eastAsia="Times New Roman" w:hAnsi="Trebuchet MS" w:cs="Times New Roman"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17"/>
  </w:num>
  <w:num w:numId="4">
    <w:abstractNumId w:val="22"/>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13"/>
  </w:num>
  <w:num w:numId="16">
    <w:abstractNumId w:val="21"/>
  </w:num>
  <w:num w:numId="17">
    <w:abstractNumId w:val="11"/>
  </w:num>
  <w:num w:numId="18">
    <w:abstractNumId w:val="18"/>
  </w:num>
  <w:num w:numId="19">
    <w:abstractNumId w:val="14"/>
  </w:num>
  <w:num w:numId="20">
    <w:abstractNumId w:val="19"/>
  </w:num>
  <w:num w:numId="21">
    <w:abstractNumId w:val="23"/>
  </w:num>
  <w:num w:numId="22">
    <w:abstractNumId w:val="27"/>
  </w:num>
  <w:num w:numId="23">
    <w:abstractNumId w:val="16"/>
  </w:num>
  <w:num w:numId="24">
    <w:abstractNumId w:val="16"/>
    <w:lvlOverride w:ilvl="0">
      <w:startOverride w:val="1"/>
    </w:lvlOverride>
  </w:num>
  <w:num w:numId="25">
    <w:abstractNumId w:val="15"/>
  </w:num>
  <w:num w:numId="26">
    <w:abstractNumId w:val="13"/>
    <w:lvlOverride w:ilvl="0">
      <w:startOverride w:val="1"/>
    </w:lvlOverride>
  </w:num>
  <w:num w:numId="27">
    <w:abstractNumId w:val="9"/>
  </w:num>
  <w:num w:numId="28">
    <w:abstractNumId w:val="26"/>
    <w:lvlOverride w:ilvl="0">
      <w:startOverride w:val="1"/>
    </w:lvlOverride>
  </w:num>
  <w:num w:numId="29">
    <w:abstractNumId w:val="10"/>
  </w:num>
  <w:num w:numId="30">
    <w:abstractNumId w:val="20"/>
  </w:num>
  <w:num w:numId="31">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trackRevision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0EAC"/>
    <w:rsid w:val="000013C1"/>
    <w:rsid w:val="00002311"/>
    <w:rsid w:val="000033DC"/>
    <w:rsid w:val="000038D9"/>
    <w:rsid w:val="000041C8"/>
    <w:rsid w:val="00004365"/>
    <w:rsid w:val="000043B2"/>
    <w:rsid w:val="0000451B"/>
    <w:rsid w:val="0000490F"/>
    <w:rsid w:val="00004963"/>
    <w:rsid w:val="000049A3"/>
    <w:rsid w:val="00004A92"/>
    <w:rsid w:val="00004BC7"/>
    <w:rsid w:val="0000524D"/>
    <w:rsid w:val="000052D4"/>
    <w:rsid w:val="00005E0F"/>
    <w:rsid w:val="00007145"/>
    <w:rsid w:val="00007F9B"/>
    <w:rsid w:val="000105B0"/>
    <w:rsid w:val="000107D6"/>
    <w:rsid w:val="000108B2"/>
    <w:rsid w:val="00010E15"/>
    <w:rsid w:val="000123BC"/>
    <w:rsid w:val="000124A3"/>
    <w:rsid w:val="000138F5"/>
    <w:rsid w:val="00013D78"/>
    <w:rsid w:val="00014AA1"/>
    <w:rsid w:val="00014FAB"/>
    <w:rsid w:val="00016253"/>
    <w:rsid w:val="00016566"/>
    <w:rsid w:val="000165FC"/>
    <w:rsid w:val="00016B23"/>
    <w:rsid w:val="00016D45"/>
    <w:rsid w:val="0002053E"/>
    <w:rsid w:val="000205E1"/>
    <w:rsid w:val="00021DED"/>
    <w:rsid w:val="00022290"/>
    <w:rsid w:val="00022696"/>
    <w:rsid w:val="00022B89"/>
    <w:rsid w:val="00022BFD"/>
    <w:rsid w:val="00023001"/>
    <w:rsid w:val="000230D4"/>
    <w:rsid w:val="00023404"/>
    <w:rsid w:val="0002340E"/>
    <w:rsid w:val="00024BAE"/>
    <w:rsid w:val="00024D72"/>
    <w:rsid w:val="00024FF0"/>
    <w:rsid w:val="00025659"/>
    <w:rsid w:val="0002565D"/>
    <w:rsid w:val="000261DF"/>
    <w:rsid w:val="00026240"/>
    <w:rsid w:val="000269E0"/>
    <w:rsid w:val="000274C2"/>
    <w:rsid w:val="00027666"/>
    <w:rsid w:val="0002778D"/>
    <w:rsid w:val="00027A65"/>
    <w:rsid w:val="00030D51"/>
    <w:rsid w:val="0003290A"/>
    <w:rsid w:val="0003381E"/>
    <w:rsid w:val="000338B0"/>
    <w:rsid w:val="000340FF"/>
    <w:rsid w:val="0003465B"/>
    <w:rsid w:val="00034D7B"/>
    <w:rsid w:val="00035E42"/>
    <w:rsid w:val="00035F03"/>
    <w:rsid w:val="000360AA"/>
    <w:rsid w:val="00036408"/>
    <w:rsid w:val="00036C60"/>
    <w:rsid w:val="00036CE1"/>
    <w:rsid w:val="0003743C"/>
    <w:rsid w:val="000400A1"/>
    <w:rsid w:val="00040159"/>
    <w:rsid w:val="00040381"/>
    <w:rsid w:val="00040B1D"/>
    <w:rsid w:val="00040C60"/>
    <w:rsid w:val="000419A2"/>
    <w:rsid w:val="00042A62"/>
    <w:rsid w:val="00042DE5"/>
    <w:rsid w:val="00043492"/>
    <w:rsid w:val="000435A6"/>
    <w:rsid w:val="00043A6F"/>
    <w:rsid w:val="00044377"/>
    <w:rsid w:val="000444D2"/>
    <w:rsid w:val="00044B05"/>
    <w:rsid w:val="00044EA7"/>
    <w:rsid w:val="000453DC"/>
    <w:rsid w:val="000454AD"/>
    <w:rsid w:val="00045E77"/>
    <w:rsid w:val="0004657F"/>
    <w:rsid w:val="00046E84"/>
    <w:rsid w:val="00047162"/>
    <w:rsid w:val="000471D6"/>
    <w:rsid w:val="00047952"/>
    <w:rsid w:val="00047D8B"/>
    <w:rsid w:val="00047E5C"/>
    <w:rsid w:val="00047EB1"/>
    <w:rsid w:val="0005007D"/>
    <w:rsid w:val="0005043F"/>
    <w:rsid w:val="00050C6A"/>
    <w:rsid w:val="00050E9E"/>
    <w:rsid w:val="000511A6"/>
    <w:rsid w:val="000518F9"/>
    <w:rsid w:val="00052270"/>
    <w:rsid w:val="000526FC"/>
    <w:rsid w:val="00052D8F"/>
    <w:rsid w:val="00052F6F"/>
    <w:rsid w:val="000533F9"/>
    <w:rsid w:val="000534A0"/>
    <w:rsid w:val="00054826"/>
    <w:rsid w:val="00054E2E"/>
    <w:rsid w:val="00055780"/>
    <w:rsid w:val="00056834"/>
    <w:rsid w:val="00056C11"/>
    <w:rsid w:val="000574F2"/>
    <w:rsid w:val="000600BA"/>
    <w:rsid w:val="000603A0"/>
    <w:rsid w:val="00060499"/>
    <w:rsid w:val="000605A7"/>
    <w:rsid w:val="00060A39"/>
    <w:rsid w:val="000610A3"/>
    <w:rsid w:val="0006125F"/>
    <w:rsid w:val="00061D3B"/>
    <w:rsid w:val="00062849"/>
    <w:rsid w:val="0006295A"/>
    <w:rsid w:val="0006372A"/>
    <w:rsid w:val="00063A2D"/>
    <w:rsid w:val="000653E9"/>
    <w:rsid w:val="000656A6"/>
    <w:rsid w:val="00065CEC"/>
    <w:rsid w:val="000663F7"/>
    <w:rsid w:val="00066F63"/>
    <w:rsid w:val="00067D6B"/>
    <w:rsid w:val="000704FF"/>
    <w:rsid w:val="00070A04"/>
    <w:rsid w:val="00070DE6"/>
    <w:rsid w:val="00070F35"/>
    <w:rsid w:val="000712DF"/>
    <w:rsid w:val="00072A7D"/>
    <w:rsid w:val="00073028"/>
    <w:rsid w:val="000737C4"/>
    <w:rsid w:val="00073930"/>
    <w:rsid w:val="000741BA"/>
    <w:rsid w:val="00074657"/>
    <w:rsid w:val="00074AF7"/>
    <w:rsid w:val="00074BD4"/>
    <w:rsid w:val="00074D24"/>
    <w:rsid w:val="00074D78"/>
    <w:rsid w:val="00075572"/>
    <w:rsid w:val="00076470"/>
    <w:rsid w:val="00076A6C"/>
    <w:rsid w:val="00076C8C"/>
    <w:rsid w:val="00076F87"/>
    <w:rsid w:val="00077B81"/>
    <w:rsid w:val="00077ED6"/>
    <w:rsid w:val="000805A1"/>
    <w:rsid w:val="00080704"/>
    <w:rsid w:val="00080A65"/>
    <w:rsid w:val="00080EF2"/>
    <w:rsid w:val="00080F3F"/>
    <w:rsid w:val="00081113"/>
    <w:rsid w:val="00081D23"/>
    <w:rsid w:val="00081E43"/>
    <w:rsid w:val="00082BD6"/>
    <w:rsid w:val="00082C2D"/>
    <w:rsid w:val="0008306C"/>
    <w:rsid w:val="000832BF"/>
    <w:rsid w:val="00083C29"/>
    <w:rsid w:val="00083F9C"/>
    <w:rsid w:val="000845F8"/>
    <w:rsid w:val="0008480B"/>
    <w:rsid w:val="00084A14"/>
    <w:rsid w:val="00084CF8"/>
    <w:rsid w:val="00085129"/>
    <w:rsid w:val="00085309"/>
    <w:rsid w:val="00085860"/>
    <w:rsid w:val="00085A8B"/>
    <w:rsid w:val="00086744"/>
    <w:rsid w:val="00086DEA"/>
    <w:rsid w:val="000871F5"/>
    <w:rsid w:val="0008737B"/>
    <w:rsid w:val="0008770F"/>
    <w:rsid w:val="00087B5F"/>
    <w:rsid w:val="00087E41"/>
    <w:rsid w:val="00090545"/>
    <w:rsid w:val="00090C70"/>
    <w:rsid w:val="00091302"/>
    <w:rsid w:val="0009134A"/>
    <w:rsid w:val="00091F0B"/>
    <w:rsid w:val="00092913"/>
    <w:rsid w:val="000939E6"/>
    <w:rsid w:val="00093AA2"/>
    <w:rsid w:val="00093B00"/>
    <w:rsid w:val="00094525"/>
    <w:rsid w:val="00094CDC"/>
    <w:rsid w:val="000950B5"/>
    <w:rsid w:val="00095F3E"/>
    <w:rsid w:val="000963E6"/>
    <w:rsid w:val="00096A3F"/>
    <w:rsid w:val="00096F19"/>
    <w:rsid w:val="00097825"/>
    <w:rsid w:val="000978F5"/>
    <w:rsid w:val="000A0518"/>
    <w:rsid w:val="000A0A8D"/>
    <w:rsid w:val="000A0D29"/>
    <w:rsid w:val="000A0E14"/>
    <w:rsid w:val="000A126F"/>
    <w:rsid w:val="000A1A90"/>
    <w:rsid w:val="000A229A"/>
    <w:rsid w:val="000A2DEE"/>
    <w:rsid w:val="000A423B"/>
    <w:rsid w:val="000A4472"/>
    <w:rsid w:val="000A4E1D"/>
    <w:rsid w:val="000A651F"/>
    <w:rsid w:val="000A65F7"/>
    <w:rsid w:val="000A6A74"/>
    <w:rsid w:val="000A754D"/>
    <w:rsid w:val="000A7A99"/>
    <w:rsid w:val="000B05D8"/>
    <w:rsid w:val="000B070B"/>
    <w:rsid w:val="000B16CB"/>
    <w:rsid w:val="000B18C1"/>
    <w:rsid w:val="000B1FB5"/>
    <w:rsid w:val="000B2433"/>
    <w:rsid w:val="000B2D36"/>
    <w:rsid w:val="000B34DF"/>
    <w:rsid w:val="000B38E0"/>
    <w:rsid w:val="000B3F31"/>
    <w:rsid w:val="000B4B63"/>
    <w:rsid w:val="000B52AB"/>
    <w:rsid w:val="000B5F14"/>
    <w:rsid w:val="000B61C8"/>
    <w:rsid w:val="000B629C"/>
    <w:rsid w:val="000B62C3"/>
    <w:rsid w:val="000B66D2"/>
    <w:rsid w:val="000B6B60"/>
    <w:rsid w:val="000B793F"/>
    <w:rsid w:val="000B79CD"/>
    <w:rsid w:val="000B7F5E"/>
    <w:rsid w:val="000C0AF9"/>
    <w:rsid w:val="000C0C7D"/>
    <w:rsid w:val="000C1534"/>
    <w:rsid w:val="000C1766"/>
    <w:rsid w:val="000C1DC7"/>
    <w:rsid w:val="000C1FFE"/>
    <w:rsid w:val="000C297E"/>
    <w:rsid w:val="000C4414"/>
    <w:rsid w:val="000C4697"/>
    <w:rsid w:val="000C53AC"/>
    <w:rsid w:val="000C55D3"/>
    <w:rsid w:val="000C62BA"/>
    <w:rsid w:val="000C634C"/>
    <w:rsid w:val="000C63E6"/>
    <w:rsid w:val="000C6CF4"/>
    <w:rsid w:val="000C7181"/>
    <w:rsid w:val="000C79AD"/>
    <w:rsid w:val="000D0113"/>
    <w:rsid w:val="000D08BA"/>
    <w:rsid w:val="000D0EB3"/>
    <w:rsid w:val="000D1083"/>
    <w:rsid w:val="000D1FA4"/>
    <w:rsid w:val="000D2930"/>
    <w:rsid w:val="000D2F9D"/>
    <w:rsid w:val="000D30B6"/>
    <w:rsid w:val="000D439B"/>
    <w:rsid w:val="000D4437"/>
    <w:rsid w:val="000D4488"/>
    <w:rsid w:val="000D6337"/>
    <w:rsid w:val="000D675B"/>
    <w:rsid w:val="000D686C"/>
    <w:rsid w:val="000D6A84"/>
    <w:rsid w:val="000D6BAC"/>
    <w:rsid w:val="000D6C4A"/>
    <w:rsid w:val="000D71AB"/>
    <w:rsid w:val="000D7DCF"/>
    <w:rsid w:val="000D7EF9"/>
    <w:rsid w:val="000E0790"/>
    <w:rsid w:val="000E097E"/>
    <w:rsid w:val="000E10E3"/>
    <w:rsid w:val="000E1E37"/>
    <w:rsid w:val="000E1FC8"/>
    <w:rsid w:val="000E2122"/>
    <w:rsid w:val="000E2BEA"/>
    <w:rsid w:val="000E2C15"/>
    <w:rsid w:val="000E326D"/>
    <w:rsid w:val="000E4046"/>
    <w:rsid w:val="000E4093"/>
    <w:rsid w:val="000E43B7"/>
    <w:rsid w:val="000E4AAE"/>
    <w:rsid w:val="000E566F"/>
    <w:rsid w:val="000E5DB1"/>
    <w:rsid w:val="000E671D"/>
    <w:rsid w:val="000E69A4"/>
    <w:rsid w:val="000E6C76"/>
    <w:rsid w:val="000E6E70"/>
    <w:rsid w:val="000E6F71"/>
    <w:rsid w:val="000E6F77"/>
    <w:rsid w:val="000E7F11"/>
    <w:rsid w:val="000F01C3"/>
    <w:rsid w:val="000F0240"/>
    <w:rsid w:val="000F1AD9"/>
    <w:rsid w:val="000F2137"/>
    <w:rsid w:val="000F3340"/>
    <w:rsid w:val="000F352A"/>
    <w:rsid w:val="000F35F0"/>
    <w:rsid w:val="000F3C4C"/>
    <w:rsid w:val="000F3C65"/>
    <w:rsid w:val="000F3EC7"/>
    <w:rsid w:val="000F407D"/>
    <w:rsid w:val="000F4348"/>
    <w:rsid w:val="000F460D"/>
    <w:rsid w:val="000F48C2"/>
    <w:rsid w:val="000F4A60"/>
    <w:rsid w:val="000F4EC5"/>
    <w:rsid w:val="000F4F77"/>
    <w:rsid w:val="000F56BC"/>
    <w:rsid w:val="000F57A4"/>
    <w:rsid w:val="000F591F"/>
    <w:rsid w:val="000F5A13"/>
    <w:rsid w:val="000F5C33"/>
    <w:rsid w:val="000F5C68"/>
    <w:rsid w:val="000F5DD0"/>
    <w:rsid w:val="000F617F"/>
    <w:rsid w:val="000F67D2"/>
    <w:rsid w:val="000F6FF0"/>
    <w:rsid w:val="000F7179"/>
    <w:rsid w:val="000F774F"/>
    <w:rsid w:val="000F781B"/>
    <w:rsid w:val="000F7BDF"/>
    <w:rsid w:val="00100C9F"/>
    <w:rsid w:val="00100FA5"/>
    <w:rsid w:val="00101564"/>
    <w:rsid w:val="001016E4"/>
    <w:rsid w:val="00101B56"/>
    <w:rsid w:val="00102FAA"/>
    <w:rsid w:val="00102FC7"/>
    <w:rsid w:val="001032D9"/>
    <w:rsid w:val="00103F91"/>
    <w:rsid w:val="001040A6"/>
    <w:rsid w:val="0010578E"/>
    <w:rsid w:val="00105DC4"/>
    <w:rsid w:val="001063F9"/>
    <w:rsid w:val="00106EE3"/>
    <w:rsid w:val="0010761A"/>
    <w:rsid w:val="00107C68"/>
    <w:rsid w:val="00107FAA"/>
    <w:rsid w:val="001104B8"/>
    <w:rsid w:val="0011074E"/>
    <w:rsid w:val="001109F9"/>
    <w:rsid w:val="00110F30"/>
    <w:rsid w:val="001116AC"/>
    <w:rsid w:val="001120A9"/>
    <w:rsid w:val="00113805"/>
    <w:rsid w:val="001139D2"/>
    <w:rsid w:val="001139DD"/>
    <w:rsid w:val="00113A20"/>
    <w:rsid w:val="00114B7B"/>
    <w:rsid w:val="00114BF7"/>
    <w:rsid w:val="0011681A"/>
    <w:rsid w:val="00117317"/>
    <w:rsid w:val="00117B18"/>
    <w:rsid w:val="00120287"/>
    <w:rsid w:val="001204BA"/>
    <w:rsid w:val="00120679"/>
    <w:rsid w:val="001209BE"/>
    <w:rsid w:val="00120A57"/>
    <w:rsid w:val="00121FE3"/>
    <w:rsid w:val="00122CD8"/>
    <w:rsid w:val="00122F53"/>
    <w:rsid w:val="0012366A"/>
    <w:rsid w:val="0012379C"/>
    <w:rsid w:val="0012398F"/>
    <w:rsid w:val="00123A0D"/>
    <w:rsid w:val="00123B5C"/>
    <w:rsid w:val="00123BCE"/>
    <w:rsid w:val="00124C4B"/>
    <w:rsid w:val="00124CF7"/>
    <w:rsid w:val="00124E32"/>
    <w:rsid w:val="00124FC2"/>
    <w:rsid w:val="00125193"/>
    <w:rsid w:val="001259E5"/>
    <w:rsid w:val="00126209"/>
    <w:rsid w:val="00126375"/>
    <w:rsid w:val="00126BC2"/>
    <w:rsid w:val="00126C8D"/>
    <w:rsid w:val="0012724A"/>
    <w:rsid w:val="00127D5A"/>
    <w:rsid w:val="00130450"/>
    <w:rsid w:val="00130C13"/>
    <w:rsid w:val="00130D4B"/>
    <w:rsid w:val="001319B4"/>
    <w:rsid w:val="00131C09"/>
    <w:rsid w:val="00131D9E"/>
    <w:rsid w:val="00131F02"/>
    <w:rsid w:val="00132A65"/>
    <w:rsid w:val="001330DB"/>
    <w:rsid w:val="00133306"/>
    <w:rsid w:val="00133833"/>
    <w:rsid w:val="00134B9E"/>
    <w:rsid w:val="00134DF5"/>
    <w:rsid w:val="00134E1B"/>
    <w:rsid w:val="0013524F"/>
    <w:rsid w:val="00135415"/>
    <w:rsid w:val="00135C75"/>
    <w:rsid w:val="00136862"/>
    <w:rsid w:val="00136D1F"/>
    <w:rsid w:val="00137080"/>
    <w:rsid w:val="001375F3"/>
    <w:rsid w:val="00140BE0"/>
    <w:rsid w:val="00141ECD"/>
    <w:rsid w:val="001426F0"/>
    <w:rsid w:val="00142960"/>
    <w:rsid w:val="00142E36"/>
    <w:rsid w:val="0014364D"/>
    <w:rsid w:val="00143EDB"/>
    <w:rsid w:val="001441D9"/>
    <w:rsid w:val="0014446B"/>
    <w:rsid w:val="00144B37"/>
    <w:rsid w:val="00144F78"/>
    <w:rsid w:val="00144FA6"/>
    <w:rsid w:val="001450E8"/>
    <w:rsid w:val="001457D0"/>
    <w:rsid w:val="00145AEC"/>
    <w:rsid w:val="00145AF3"/>
    <w:rsid w:val="00145E72"/>
    <w:rsid w:val="001463AC"/>
    <w:rsid w:val="001467E4"/>
    <w:rsid w:val="00146A95"/>
    <w:rsid w:val="00146AE6"/>
    <w:rsid w:val="00146D2D"/>
    <w:rsid w:val="00146E8F"/>
    <w:rsid w:val="0014745F"/>
    <w:rsid w:val="00147857"/>
    <w:rsid w:val="00150445"/>
    <w:rsid w:val="00150874"/>
    <w:rsid w:val="001509F3"/>
    <w:rsid w:val="00150E83"/>
    <w:rsid w:val="00151292"/>
    <w:rsid w:val="00151488"/>
    <w:rsid w:val="001516A5"/>
    <w:rsid w:val="00151A28"/>
    <w:rsid w:val="00151ED1"/>
    <w:rsid w:val="00151F27"/>
    <w:rsid w:val="00152186"/>
    <w:rsid w:val="001525AC"/>
    <w:rsid w:val="00153744"/>
    <w:rsid w:val="00153ED4"/>
    <w:rsid w:val="00154094"/>
    <w:rsid w:val="00154536"/>
    <w:rsid w:val="001548AB"/>
    <w:rsid w:val="0015516B"/>
    <w:rsid w:val="001554BA"/>
    <w:rsid w:val="00155B67"/>
    <w:rsid w:val="00156177"/>
    <w:rsid w:val="00156F05"/>
    <w:rsid w:val="0015702E"/>
    <w:rsid w:val="0016019C"/>
    <w:rsid w:val="0016089E"/>
    <w:rsid w:val="00160E30"/>
    <w:rsid w:val="001615B7"/>
    <w:rsid w:val="00161828"/>
    <w:rsid w:val="00161C39"/>
    <w:rsid w:val="00162D25"/>
    <w:rsid w:val="00163781"/>
    <w:rsid w:val="00163F48"/>
    <w:rsid w:val="0016409C"/>
    <w:rsid w:val="001646E0"/>
    <w:rsid w:val="001646E7"/>
    <w:rsid w:val="001647B6"/>
    <w:rsid w:val="00164C17"/>
    <w:rsid w:val="00165094"/>
    <w:rsid w:val="00165AB0"/>
    <w:rsid w:val="00166078"/>
    <w:rsid w:val="00166687"/>
    <w:rsid w:val="00166C96"/>
    <w:rsid w:val="00167737"/>
    <w:rsid w:val="00167837"/>
    <w:rsid w:val="001703D3"/>
    <w:rsid w:val="00170B67"/>
    <w:rsid w:val="001710F3"/>
    <w:rsid w:val="00171599"/>
    <w:rsid w:val="00171C83"/>
    <w:rsid w:val="00171C8C"/>
    <w:rsid w:val="00171DC7"/>
    <w:rsid w:val="001728A6"/>
    <w:rsid w:val="001732AE"/>
    <w:rsid w:val="001732CE"/>
    <w:rsid w:val="001733C8"/>
    <w:rsid w:val="00173941"/>
    <w:rsid w:val="00173B47"/>
    <w:rsid w:val="00173D62"/>
    <w:rsid w:val="00173F24"/>
    <w:rsid w:val="00173FB7"/>
    <w:rsid w:val="00174478"/>
    <w:rsid w:val="001748ED"/>
    <w:rsid w:val="00174F3C"/>
    <w:rsid w:val="00175EE1"/>
    <w:rsid w:val="001767B3"/>
    <w:rsid w:val="00176E0F"/>
    <w:rsid w:val="00180DF7"/>
    <w:rsid w:val="0018108E"/>
    <w:rsid w:val="0018173A"/>
    <w:rsid w:val="00181953"/>
    <w:rsid w:val="00181B75"/>
    <w:rsid w:val="00181E2A"/>
    <w:rsid w:val="00182621"/>
    <w:rsid w:val="00182CAE"/>
    <w:rsid w:val="00183587"/>
    <w:rsid w:val="0018372E"/>
    <w:rsid w:val="00183B34"/>
    <w:rsid w:val="001842CF"/>
    <w:rsid w:val="001843BE"/>
    <w:rsid w:val="00184963"/>
    <w:rsid w:val="00184A67"/>
    <w:rsid w:val="001851C5"/>
    <w:rsid w:val="00185FBD"/>
    <w:rsid w:val="001864D9"/>
    <w:rsid w:val="00186804"/>
    <w:rsid w:val="00186AD2"/>
    <w:rsid w:val="001877C0"/>
    <w:rsid w:val="00187BF6"/>
    <w:rsid w:val="001907ED"/>
    <w:rsid w:val="001909A7"/>
    <w:rsid w:val="00191678"/>
    <w:rsid w:val="0019175C"/>
    <w:rsid w:val="00191874"/>
    <w:rsid w:val="00191997"/>
    <w:rsid w:val="00191AC7"/>
    <w:rsid w:val="001926BE"/>
    <w:rsid w:val="00192E78"/>
    <w:rsid w:val="00192F75"/>
    <w:rsid w:val="00193057"/>
    <w:rsid w:val="00193261"/>
    <w:rsid w:val="001934C2"/>
    <w:rsid w:val="001934F7"/>
    <w:rsid w:val="00193712"/>
    <w:rsid w:val="00193C3C"/>
    <w:rsid w:val="00193E7D"/>
    <w:rsid w:val="00194760"/>
    <w:rsid w:val="00194969"/>
    <w:rsid w:val="00195E24"/>
    <w:rsid w:val="00196384"/>
    <w:rsid w:val="001963D2"/>
    <w:rsid w:val="001965B0"/>
    <w:rsid w:val="00196F4F"/>
    <w:rsid w:val="00197930"/>
    <w:rsid w:val="001A03F3"/>
    <w:rsid w:val="001A14C9"/>
    <w:rsid w:val="001A1AD2"/>
    <w:rsid w:val="001A1F48"/>
    <w:rsid w:val="001A233C"/>
    <w:rsid w:val="001A25D2"/>
    <w:rsid w:val="001A27FE"/>
    <w:rsid w:val="001A2AFA"/>
    <w:rsid w:val="001A2DDA"/>
    <w:rsid w:val="001A2DFE"/>
    <w:rsid w:val="001A2FE4"/>
    <w:rsid w:val="001A31A1"/>
    <w:rsid w:val="001A32EB"/>
    <w:rsid w:val="001A34FA"/>
    <w:rsid w:val="001A3613"/>
    <w:rsid w:val="001A3EE3"/>
    <w:rsid w:val="001A4318"/>
    <w:rsid w:val="001A47CA"/>
    <w:rsid w:val="001A4896"/>
    <w:rsid w:val="001A4CEB"/>
    <w:rsid w:val="001A505B"/>
    <w:rsid w:val="001A5F30"/>
    <w:rsid w:val="001A65C6"/>
    <w:rsid w:val="001A6A61"/>
    <w:rsid w:val="001A6CBF"/>
    <w:rsid w:val="001A6E4D"/>
    <w:rsid w:val="001A6F46"/>
    <w:rsid w:val="001A768D"/>
    <w:rsid w:val="001A7EF9"/>
    <w:rsid w:val="001B007A"/>
    <w:rsid w:val="001B0CEB"/>
    <w:rsid w:val="001B1207"/>
    <w:rsid w:val="001B19C1"/>
    <w:rsid w:val="001B1A0E"/>
    <w:rsid w:val="001B1AFF"/>
    <w:rsid w:val="001B2DD3"/>
    <w:rsid w:val="001B2E50"/>
    <w:rsid w:val="001B2FA6"/>
    <w:rsid w:val="001B3AFD"/>
    <w:rsid w:val="001B424E"/>
    <w:rsid w:val="001B43CF"/>
    <w:rsid w:val="001B441C"/>
    <w:rsid w:val="001B48EF"/>
    <w:rsid w:val="001B4AEE"/>
    <w:rsid w:val="001B5744"/>
    <w:rsid w:val="001B654F"/>
    <w:rsid w:val="001B67E5"/>
    <w:rsid w:val="001B71DA"/>
    <w:rsid w:val="001B738A"/>
    <w:rsid w:val="001B7BD9"/>
    <w:rsid w:val="001C004A"/>
    <w:rsid w:val="001C0F81"/>
    <w:rsid w:val="001C2171"/>
    <w:rsid w:val="001C25E6"/>
    <w:rsid w:val="001C2C0D"/>
    <w:rsid w:val="001C33EE"/>
    <w:rsid w:val="001C3517"/>
    <w:rsid w:val="001C3D1B"/>
    <w:rsid w:val="001C3DA3"/>
    <w:rsid w:val="001C4543"/>
    <w:rsid w:val="001C4C79"/>
    <w:rsid w:val="001C534A"/>
    <w:rsid w:val="001C5AD2"/>
    <w:rsid w:val="001C5B29"/>
    <w:rsid w:val="001C643C"/>
    <w:rsid w:val="001C652B"/>
    <w:rsid w:val="001C699D"/>
    <w:rsid w:val="001C6B03"/>
    <w:rsid w:val="001C6B48"/>
    <w:rsid w:val="001C6F70"/>
    <w:rsid w:val="001C720C"/>
    <w:rsid w:val="001C75DA"/>
    <w:rsid w:val="001C7A7C"/>
    <w:rsid w:val="001D056A"/>
    <w:rsid w:val="001D0857"/>
    <w:rsid w:val="001D103B"/>
    <w:rsid w:val="001D19AC"/>
    <w:rsid w:val="001D1D4E"/>
    <w:rsid w:val="001D2344"/>
    <w:rsid w:val="001D321A"/>
    <w:rsid w:val="001D378A"/>
    <w:rsid w:val="001D3A86"/>
    <w:rsid w:val="001D3C5C"/>
    <w:rsid w:val="001D4714"/>
    <w:rsid w:val="001D4A45"/>
    <w:rsid w:val="001D52B0"/>
    <w:rsid w:val="001D53D1"/>
    <w:rsid w:val="001D595A"/>
    <w:rsid w:val="001D5ABC"/>
    <w:rsid w:val="001D6199"/>
    <w:rsid w:val="001D6DFA"/>
    <w:rsid w:val="001D70E0"/>
    <w:rsid w:val="001E0A21"/>
    <w:rsid w:val="001E0AA0"/>
    <w:rsid w:val="001E2524"/>
    <w:rsid w:val="001E3296"/>
    <w:rsid w:val="001E36D2"/>
    <w:rsid w:val="001E380F"/>
    <w:rsid w:val="001E41EC"/>
    <w:rsid w:val="001E45B3"/>
    <w:rsid w:val="001E4CAD"/>
    <w:rsid w:val="001E6400"/>
    <w:rsid w:val="001E65C8"/>
    <w:rsid w:val="001E760A"/>
    <w:rsid w:val="001E7A43"/>
    <w:rsid w:val="001E7A68"/>
    <w:rsid w:val="001E7E4A"/>
    <w:rsid w:val="001F0478"/>
    <w:rsid w:val="001F0483"/>
    <w:rsid w:val="001F06F0"/>
    <w:rsid w:val="001F1384"/>
    <w:rsid w:val="001F1774"/>
    <w:rsid w:val="001F1FBB"/>
    <w:rsid w:val="001F2E0E"/>
    <w:rsid w:val="001F3740"/>
    <w:rsid w:val="001F3FDD"/>
    <w:rsid w:val="001F41A8"/>
    <w:rsid w:val="001F41E3"/>
    <w:rsid w:val="001F4A5D"/>
    <w:rsid w:val="001F4CDA"/>
    <w:rsid w:val="001F53B5"/>
    <w:rsid w:val="001F5A39"/>
    <w:rsid w:val="001F5B8F"/>
    <w:rsid w:val="001F5E3F"/>
    <w:rsid w:val="001F65CC"/>
    <w:rsid w:val="001F7D84"/>
    <w:rsid w:val="002008DF"/>
    <w:rsid w:val="00200971"/>
    <w:rsid w:val="00200AD8"/>
    <w:rsid w:val="00201354"/>
    <w:rsid w:val="002014C3"/>
    <w:rsid w:val="0020179E"/>
    <w:rsid w:val="002019F7"/>
    <w:rsid w:val="00201E6F"/>
    <w:rsid w:val="00201EC5"/>
    <w:rsid w:val="002025A7"/>
    <w:rsid w:val="002029D8"/>
    <w:rsid w:val="002030AD"/>
    <w:rsid w:val="00203678"/>
    <w:rsid w:val="002040A3"/>
    <w:rsid w:val="00204461"/>
    <w:rsid w:val="00204B6E"/>
    <w:rsid w:val="00204C98"/>
    <w:rsid w:val="002057D7"/>
    <w:rsid w:val="002058F4"/>
    <w:rsid w:val="00205B98"/>
    <w:rsid w:val="00205D30"/>
    <w:rsid w:val="00206C38"/>
    <w:rsid w:val="00207881"/>
    <w:rsid w:val="00207984"/>
    <w:rsid w:val="00210290"/>
    <w:rsid w:val="002109C7"/>
    <w:rsid w:val="00210CC6"/>
    <w:rsid w:val="002114A8"/>
    <w:rsid w:val="00211574"/>
    <w:rsid w:val="002118B8"/>
    <w:rsid w:val="00211950"/>
    <w:rsid w:val="00211F25"/>
    <w:rsid w:val="00213280"/>
    <w:rsid w:val="00213DE8"/>
    <w:rsid w:val="00214670"/>
    <w:rsid w:val="00214AD7"/>
    <w:rsid w:val="00214CBB"/>
    <w:rsid w:val="00214ED0"/>
    <w:rsid w:val="00214F3D"/>
    <w:rsid w:val="00215135"/>
    <w:rsid w:val="00215140"/>
    <w:rsid w:val="00215B6F"/>
    <w:rsid w:val="00215CF0"/>
    <w:rsid w:val="00215DDD"/>
    <w:rsid w:val="002167BF"/>
    <w:rsid w:val="002176C6"/>
    <w:rsid w:val="002178CF"/>
    <w:rsid w:val="002179DB"/>
    <w:rsid w:val="0022058C"/>
    <w:rsid w:val="00220A0A"/>
    <w:rsid w:val="00220B70"/>
    <w:rsid w:val="00220DF3"/>
    <w:rsid w:val="002211FC"/>
    <w:rsid w:val="002217E1"/>
    <w:rsid w:val="0022228D"/>
    <w:rsid w:val="0022233C"/>
    <w:rsid w:val="0022293E"/>
    <w:rsid w:val="00223614"/>
    <w:rsid w:val="002240AB"/>
    <w:rsid w:val="00225314"/>
    <w:rsid w:val="00225FB2"/>
    <w:rsid w:val="002269F5"/>
    <w:rsid w:val="0022723F"/>
    <w:rsid w:val="002277A9"/>
    <w:rsid w:val="00230BD0"/>
    <w:rsid w:val="0023372D"/>
    <w:rsid w:val="00233BFA"/>
    <w:rsid w:val="0023566D"/>
    <w:rsid w:val="00236814"/>
    <w:rsid w:val="00236C7D"/>
    <w:rsid w:val="00237277"/>
    <w:rsid w:val="00237414"/>
    <w:rsid w:val="0023758C"/>
    <w:rsid w:val="00237A02"/>
    <w:rsid w:val="00240484"/>
    <w:rsid w:val="0024097F"/>
    <w:rsid w:val="002410A6"/>
    <w:rsid w:val="0024152B"/>
    <w:rsid w:val="002418F3"/>
    <w:rsid w:val="00241FB5"/>
    <w:rsid w:val="002426DE"/>
    <w:rsid w:val="00242A3B"/>
    <w:rsid w:val="00242D76"/>
    <w:rsid w:val="00242F08"/>
    <w:rsid w:val="0024319E"/>
    <w:rsid w:val="002434D8"/>
    <w:rsid w:val="0024431F"/>
    <w:rsid w:val="002447D1"/>
    <w:rsid w:val="00244A82"/>
    <w:rsid w:val="00244D5F"/>
    <w:rsid w:val="00244FAB"/>
    <w:rsid w:val="00245F0C"/>
    <w:rsid w:val="00246FDB"/>
    <w:rsid w:val="00247291"/>
    <w:rsid w:val="002479BD"/>
    <w:rsid w:val="00250741"/>
    <w:rsid w:val="00250D3D"/>
    <w:rsid w:val="00251024"/>
    <w:rsid w:val="0025161D"/>
    <w:rsid w:val="00251B6E"/>
    <w:rsid w:val="00253229"/>
    <w:rsid w:val="002534B9"/>
    <w:rsid w:val="002540D1"/>
    <w:rsid w:val="00254483"/>
    <w:rsid w:val="002548A4"/>
    <w:rsid w:val="00254B1D"/>
    <w:rsid w:val="002550A8"/>
    <w:rsid w:val="002551F1"/>
    <w:rsid w:val="002557AB"/>
    <w:rsid w:val="002558AD"/>
    <w:rsid w:val="00255C87"/>
    <w:rsid w:val="0025633A"/>
    <w:rsid w:val="0025637F"/>
    <w:rsid w:val="002563B4"/>
    <w:rsid w:val="00256C66"/>
    <w:rsid w:val="00257144"/>
    <w:rsid w:val="00257201"/>
    <w:rsid w:val="00257709"/>
    <w:rsid w:val="00257805"/>
    <w:rsid w:val="00257A9E"/>
    <w:rsid w:val="0026063D"/>
    <w:rsid w:val="00260DB2"/>
    <w:rsid w:val="00261782"/>
    <w:rsid w:val="00261CC0"/>
    <w:rsid w:val="002622AD"/>
    <w:rsid w:val="00262B49"/>
    <w:rsid w:val="00262D3E"/>
    <w:rsid w:val="00263306"/>
    <w:rsid w:val="002635C4"/>
    <w:rsid w:val="00263855"/>
    <w:rsid w:val="00263F1E"/>
    <w:rsid w:val="002653CD"/>
    <w:rsid w:val="00265C2C"/>
    <w:rsid w:val="00266177"/>
    <w:rsid w:val="00266B41"/>
    <w:rsid w:val="00266E98"/>
    <w:rsid w:val="002676AA"/>
    <w:rsid w:val="00267D2B"/>
    <w:rsid w:val="00267FE2"/>
    <w:rsid w:val="002704CD"/>
    <w:rsid w:val="002705C8"/>
    <w:rsid w:val="0027081E"/>
    <w:rsid w:val="00270EBF"/>
    <w:rsid w:val="00270F10"/>
    <w:rsid w:val="00271267"/>
    <w:rsid w:val="002716A3"/>
    <w:rsid w:val="002716DB"/>
    <w:rsid w:val="002716DD"/>
    <w:rsid w:val="00271A4E"/>
    <w:rsid w:val="0027201B"/>
    <w:rsid w:val="00272450"/>
    <w:rsid w:val="00272541"/>
    <w:rsid w:val="002730F1"/>
    <w:rsid w:val="0027403F"/>
    <w:rsid w:val="002751D9"/>
    <w:rsid w:val="00275355"/>
    <w:rsid w:val="00275B4C"/>
    <w:rsid w:val="00275C13"/>
    <w:rsid w:val="00276EB5"/>
    <w:rsid w:val="00277200"/>
    <w:rsid w:val="002774E7"/>
    <w:rsid w:val="0027774A"/>
    <w:rsid w:val="00277B26"/>
    <w:rsid w:val="0028052A"/>
    <w:rsid w:val="00281645"/>
    <w:rsid w:val="00282330"/>
    <w:rsid w:val="002827ED"/>
    <w:rsid w:val="002829BA"/>
    <w:rsid w:val="00283501"/>
    <w:rsid w:val="002836EA"/>
    <w:rsid w:val="002837F3"/>
    <w:rsid w:val="00283BA0"/>
    <w:rsid w:val="0028464B"/>
    <w:rsid w:val="00284AE1"/>
    <w:rsid w:val="00284B6D"/>
    <w:rsid w:val="00284FCB"/>
    <w:rsid w:val="00285178"/>
    <w:rsid w:val="00285A54"/>
    <w:rsid w:val="00285E74"/>
    <w:rsid w:val="002861E1"/>
    <w:rsid w:val="00286745"/>
    <w:rsid w:val="00286B55"/>
    <w:rsid w:val="00287B75"/>
    <w:rsid w:val="00290465"/>
    <w:rsid w:val="0029120E"/>
    <w:rsid w:val="00291B05"/>
    <w:rsid w:val="00291ED8"/>
    <w:rsid w:val="002926C5"/>
    <w:rsid w:val="00293172"/>
    <w:rsid w:val="002936E4"/>
    <w:rsid w:val="00293F00"/>
    <w:rsid w:val="00294057"/>
    <w:rsid w:val="002945C7"/>
    <w:rsid w:val="002947D3"/>
    <w:rsid w:val="00294DAF"/>
    <w:rsid w:val="00294E30"/>
    <w:rsid w:val="002951D8"/>
    <w:rsid w:val="002951E2"/>
    <w:rsid w:val="002958B4"/>
    <w:rsid w:val="00296496"/>
    <w:rsid w:val="00297131"/>
    <w:rsid w:val="002974A0"/>
    <w:rsid w:val="00297603"/>
    <w:rsid w:val="00297A21"/>
    <w:rsid w:val="002A078C"/>
    <w:rsid w:val="002A0C62"/>
    <w:rsid w:val="002A0F0C"/>
    <w:rsid w:val="002A15F0"/>
    <w:rsid w:val="002A288C"/>
    <w:rsid w:val="002A295D"/>
    <w:rsid w:val="002A31D4"/>
    <w:rsid w:val="002A373C"/>
    <w:rsid w:val="002A4339"/>
    <w:rsid w:val="002A462A"/>
    <w:rsid w:val="002A4E93"/>
    <w:rsid w:val="002A5034"/>
    <w:rsid w:val="002A55AF"/>
    <w:rsid w:val="002A5DC4"/>
    <w:rsid w:val="002A5F8D"/>
    <w:rsid w:val="002A61C3"/>
    <w:rsid w:val="002A6F77"/>
    <w:rsid w:val="002A7241"/>
    <w:rsid w:val="002A79F1"/>
    <w:rsid w:val="002B0D3B"/>
    <w:rsid w:val="002B0F25"/>
    <w:rsid w:val="002B1102"/>
    <w:rsid w:val="002B18A9"/>
    <w:rsid w:val="002B193E"/>
    <w:rsid w:val="002B21AB"/>
    <w:rsid w:val="002B23B9"/>
    <w:rsid w:val="002B32F6"/>
    <w:rsid w:val="002B4AD7"/>
    <w:rsid w:val="002B6308"/>
    <w:rsid w:val="002B6E7E"/>
    <w:rsid w:val="002B71D3"/>
    <w:rsid w:val="002B73B9"/>
    <w:rsid w:val="002B7E1D"/>
    <w:rsid w:val="002C00D1"/>
    <w:rsid w:val="002C0BBA"/>
    <w:rsid w:val="002C0CE7"/>
    <w:rsid w:val="002C144F"/>
    <w:rsid w:val="002C165C"/>
    <w:rsid w:val="002C1912"/>
    <w:rsid w:val="002C1CA3"/>
    <w:rsid w:val="002C1CFA"/>
    <w:rsid w:val="002C2497"/>
    <w:rsid w:val="002C2F85"/>
    <w:rsid w:val="002C30AC"/>
    <w:rsid w:val="002C3BFE"/>
    <w:rsid w:val="002C43C6"/>
    <w:rsid w:val="002C440A"/>
    <w:rsid w:val="002C51F5"/>
    <w:rsid w:val="002C61C4"/>
    <w:rsid w:val="002C630F"/>
    <w:rsid w:val="002C709E"/>
    <w:rsid w:val="002C7424"/>
    <w:rsid w:val="002C766F"/>
    <w:rsid w:val="002D6048"/>
    <w:rsid w:val="002D61F7"/>
    <w:rsid w:val="002D6580"/>
    <w:rsid w:val="002D67B5"/>
    <w:rsid w:val="002D7225"/>
    <w:rsid w:val="002D74CB"/>
    <w:rsid w:val="002D7B02"/>
    <w:rsid w:val="002E03D2"/>
    <w:rsid w:val="002E0417"/>
    <w:rsid w:val="002E04B3"/>
    <w:rsid w:val="002E07BE"/>
    <w:rsid w:val="002E11EF"/>
    <w:rsid w:val="002E196B"/>
    <w:rsid w:val="002E1DB9"/>
    <w:rsid w:val="002E2237"/>
    <w:rsid w:val="002E2F23"/>
    <w:rsid w:val="002E4BB8"/>
    <w:rsid w:val="002E4CF0"/>
    <w:rsid w:val="002E5188"/>
    <w:rsid w:val="002E56FB"/>
    <w:rsid w:val="002E5852"/>
    <w:rsid w:val="002E5F7F"/>
    <w:rsid w:val="002E61A4"/>
    <w:rsid w:val="002E6276"/>
    <w:rsid w:val="002E74A4"/>
    <w:rsid w:val="002E7855"/>
    <w:rsid w:val="002E78EC"/>
    <w:rsid w:val="002E7E18"/>
    <w:rsid w:val="002F05E1"/>
    <w:rsid w:val="002F0C5A"/>
    <w:rsid w:val="002F1D1A"/>
    <w:rsid w:val="002F236B"/>
    <w:rsid w:val="002F23B7"/>
    <w:rsid w:val="002F2539"/>
    <w:rsid w:val="002F294C"/>
    <w:rsid w:val="002F3401"/>
    <w:rsid w:val="002F39DF"/>
    <w:rsid w:val="002F3C66"/>
    <w:rsid w:val="002F3D07"/>
    <w:rsid w:val="002F3FA1"/>
    <w:rsid w:val="002F41C7"/>
    <w:rsid w:val="002F49CC"/>
    <w:rsid w:val="002F4CC4"/>
    <w:rsid w:val="002F4D07"/>
    <w:rsid w:val="002F5D30"/>
    <w:rsid w:val="002F62E8"/>
    <w:rsid w:val="002F693B"/>
    <w:rsid w:val="002F7081"/>
    <w:rsid w:val="002F7DCD"/>
    <w:rsid w:val="0030028D"/>
    <w:rsid w:val="00300CE2"/>
    <w:rsid w:val="003014C3"/>
    <w:rsid w:val="003016B8"/>
    <w:rsid w:val="0030184B"/>
    <w:rsid w:val="00301DD3"/>
    <w:rsid w:val="00302670"/>
    <w:rsid w:val="003028F7"/>
    <w:rsid w:val="00302C22"/>
    <w:rsid w:val="003046A2"/>
    <w:rsid w:val="003046E0"/>
    <w:rsid w:val="00304F5F"/>
    <w:rsid w:val="00305041"/>
    <w:rsid w:val="003054A5"/>
    <w:rsid w:val="0030561F"/>
    <w:rsid w:val="00305751"/>
    <w:rsid w:val="00305791"/>
    <w:rsid w:val="00305D5F"/>
    <w:rsid w:val="00305F29"/>
    <w:rsid w:val="00307254"/>
    <w:rsid w:val="003078FC"/>
    <w:rsid w:val="00307C6A"/>
    <w:rsid w:val="00310BDE"/>
    <w:rsid w:val="00310C9B"/>
    <w:rsid w:val="00310F5B"/>
    <w:rsid w:val="003112E6"/>
    <w:rsid w:val="00311904"/>
    <w:rsid w:val="003124D3"/>
    <w:rsid w:val="00312E67"/>
    <w:rsid w:val="00312F88"/>
    <w:rsid w:val="003137A7"/>
    <w:rsid w:val="00313DF6"/>
    <w:rsid w:val="00314FEA"/>
    <w:rsid w:val="00315732"/>
    <w:rsid w:val="00315C40"/>
    <w:rsid w:val="00315C43"/>
    <w:rsid w:val="00315F53"/>
    <w:rsid w:val="003167A4"/>
    <w:rsid w:val="00317B2E"/>
    <w:rsid w:val="00317D4A"/>
    <w:rsid w:val="00320F49"/>
    <w:rsid w:val="00321063"/>
    <w:rsid w:val="00321288"/>
    <w:rsid w:val="00321B3A"/>
    <w:rsid w:val="00321C9E"/>
    <w:rsid w:val="00321E64"/>
    <w:rsid w:val="0032330C"/>
    <w:rsid w:val="00323C21"/>
    <w:rsid w:val="00323D9F"/>
    <w:rsid w:val="0032423A"/>
    <w:rsid w:val="003243D3"/>
    <w:rsid w:val="00324917"/>
    <w:rsid w:val="00324E82"/>
    <w:rsid w:val="0032505F"/>
    <w:rsid w:val="003251C2"/>
    <w:rsid w:val="00325934"/>
    <w:rsid w:val="003259AB"/>
    <w:rsid w:val="00325A8D"/>
    <w:rsid w:val="00326120"/>
    <w:rsid w:val="003265AC"/>
    <w:rsid w:val="003271D9"/>
    <w:rsid w:val="00327997"/>
    <w:rsid w:val="00327E30"/>
    <w:rsid w:val="00330133"/>
    <w:rsid w:val="00330BE1"/>
    <w:rsid w:val="00331080"/>
    <w:rsid w:val="00331D77"/>
    <w:rsid w:val="0033214C"/>
    <w:rsid w:val="003335F9"/>
    <w:rsid w:val="0033376E"/>
    <w:rsid w:val="003340ED"/>
    <w:rsid w:val="0033446D"/>
    <w:rsid w:val="00334914"/>
    <w:rsid w:val="0033496E"/>
    <w:rsid w:val="00334B73"/>
    <w:rsid w:val="003351FA"/>
    <w:rsid w:val="00335201"/>
    <w:rsid w:val="0033569C"/>
    <w:rsid w:val="003356D7"/>
    <w:rsid w:val="003364D3"/>
    <w:rsid w:val="003365EC"/>
    <w:rsid w:val="0034004F"/>
    <w:rsid w:val="00340A40"/>
    <w:rsid w:val="00341439"/>
    <w:rsid w:val="00342231"/>
    <w:rsid w:val="00342D3D"/>
    <w:rsid w:val="00343209"/>
    <w:rsid w:val="00343A0F"/>
    <w:rsid w:val="00343F4A"/>
    <w:rsid w:val="003444DA"/>
    <w:rsid w:val="0034487C"/>
    <w:rsid w:val="00344BD6"/>
    <w:rsid w:val="00345096"/>
    <w:rsid w:val="00345223"/>
    <w:rsid w:val="00346034"/>
    <w:rsid w:val="003474BF"/>
    <w:rsid w:val="00347E1F"/>
    <w:rsid w:val="0035001D"/>
    <w:rsid w:val="00350137"/>
    <w:rsid w:val="00350CB3"/>
    <w:rsid w:val="0035220C"/>
    <w:rsid w:val="003523E9"/>
    <w:rsid w:val="0035265A"/>
    <w:rsid w:val="003526B3"/>
    <w:rsid w:val="003540CD"/>
    <w:rsid w:val="003545C8"/>
    <w:rsid w:val="00354CC6"/>
    <w:rsid w:val="00355502"/>
    <w:rsid w:val="00355957"/>
    <w:rsid w:val="00355EFE"/>
    <w:rsid w:val="0035636B"/>
    <w:rsid w:val="00356DB9"/>
    <w:rsid w:val="00356FC0"/>
    <w:rsid w:val="003602C3"/>
    <w:rsid w:val="00360D8B"/>
    <w:rsid w:val="00360FAD"/>
    <w:rsid w:val="0036101C"/>
    <w:rsid w:val="0036111D"/>
    <w:rsid w:val="003622DA"/>
    <w:rsid w:val="0036257A"/>
    <w:rsid w:val="00362636"/>
    <w:rsid w:val="00362766"/>
    <w:rsid w:val="00363166"/>
    <w:rsid w:val="003636E4"/>
    <w:rsid w:val="003640E6"/>
    <w:rsid w:val="003646B8"/>
    <w:rsid w:val="00365ECA"/>
    <w:rsid w:val="0036601E"/>
    <w:rsid w:val="0036639C"/>
    <w:rsid w:val="003663C3"/>
    <w:rsid w:val="003667D6"/>
    <w:rsid w:val="00366E4E"/>
    <w:rsid w:val="0036763F"/>
    <w:rsid w:val="003700B5"/>
    <w:rsid w:val="0037169E"/>
    <w:rsid w:val="003717D7"/>
    <w:rsid w:val="00372678"/>
    <w:rsid w:val="00372703"/>
    <w:rsid w:val="00372C0F"/>
    <w:rsid w:val="00372C1B"/>
    <w:rsid w:val="00373033"/>
    <w:rsid w:val="0037339B"/>
    <w:rsid w:val="0037407E"/>
    <w:rsid w:val="0037424E"/>
    <w:rsid w:val="00375D37"/>
    <w:rsid w:val="00376416"/>
    <w:rsid w:val="00376B0B"/>
    <w:rsid w:val="00376F3B"/>
    <w:rsid w:val="003772D9"/>
    <w:rsid w:val="00377384"/>
    <w:rsid w:val="00377FD4"/>
    <w:rsid w:val="003807E0"/>
    <w:rsid w:val="0038090A"/>
    <w:rsid w:val="00380A8C"/>
    <w:rsid w:val="00380CF7"/>
    <w:rsid w:val="003813E4"/>
    <w:rsid w:val="003819DF"/>
    <w:rsid w:val="00381D18"/>
    <w:rsid w:val="00382DD9"/>
    <w:rsid w:val="003831CE"/>
    <w:rsid w:val="00383624"/>
    <w:rsid w:val="00383A5D"/>
    <w:rsid w:val="00384324"/>
    <w:rsid w:val="00384E9C"/>
    <w:rsid w:val="00385990"/>
    <w:rsid w:val="00385CBF"/>
    <w:rsid w:val="0038606E"/>
    <w:rsid w:val="00386823"/>
    <w:rsid w:val="00386961"/>
    <w:rsid w:val="00386B95"/>
    <w:rsid w:val="00386E2A"/>
    <w:rsid w:val="003871D9"/>
    <w:rsid w:val="003877CE"/>
    <w:rsid w:val="00387BF2"/>
    <w:rsid w:val="003908F6"/>
    <w:rsid w:val="00390F09"/>
    <w:rsid w:val="00391213"/>
    <w:rsid w:val="003919DC"/>
    <w:rsid w:val="00392116"/>
    <w:rsid w:val="00392203"/>
    <w:rsid w:val="00392386"/>
    <w:rsid w:val="00392593"/>
    <w:rsid w:val="0039263D"/>
    <w:rsid w:val="00392F55"/>
    <w:rsid w:val="003940C8"/>
    <w:rsid w:val="00394848"/>
    <w:rsid w:val="00394E42"/>
    <w:rsid w:val="00394EAF"/>
    <w:rsid w:val="00395440"/>
    <w:rsid w:val="00395447"/>
    <w:rsid w:val="0039586A"/>
    <w:rsid w:val="00396007"/>
    <w:rsid w:val="003960BD"/>
    <w:rsid w:val="003967D9"/>
    <w:rsid w:val="00396B5E"/>
    <w:rsid w:val="0039712B"/>
    <w:rsid w:val="003975A5"/>
    <w:rsid w:val="003978DB"/>
    <w:rsid w:val="00397C86"/>
    <w:rsid w:val="00397F29"/>
    <w:rsid w:val="003A0CE0"/>
    <w:rsid w:val="003A1FB2"/>
    <w:rsid w:val="003A30CE"/>
    <w:rsid w:val="003A333E"/>
    <w:rsid w:val="003A4232"/>
    <w:rsid w:val="003A42E6"/>
    <w:rsid w:val="003A4DA7"/>
    <w:rsid w:val="003A50BE"/>
    <w:rsid w:val="003A5718"/>
    <w:rsid w:val="003A5977"/>
    <w:rsid w:val="003A5FD1"/>
    <w:rsid w:val="003A6056"/>
    <w:rsid w:val="003A6BC5"/>
    <w:rsid w:val="003A6C9C"/>
    <w:rsid w:val="003A704F"/>
    <w:rsid w:val="003A7525"/>
    <w:rsid w:val="003B0363"/>
    <w:rsid w:val="003B16DA"/>
    <w:rsid w:val="003B18E2"/>
    <w:rsid w:val="003B19C4"/>
    <w:rsid w:val="003B20F2"/>
    <w:rsid w:val="003B21C9"/>
    <w:rsid w:val="003B25AF"/>
    <w:rsid w:val="003B2B15"/>
    <w:rsid w:val="003B2BF0"/>
    <w:rsid w:val="003B30D1"/>
    <w:rsid w:val="003B30D6"/>
    <w:rsid w:val="003B3201"/>
    <w:rsid w:val="003B324D"/>
    <w:rsid w:val="003B3B71"/>
    <w:rsid w:val="003B483E"/>
    <w:rsid w:val="003B4C39"/>
    <w:rsid w:val="003B5182"/>
    <w:rsid w:val="003B5368"/>
    <w:rsid w:val="003B5427"/>
    <w:rsid w:val="003B6573"/>
    <w:rsid w:val="003B6927"/>
    <w:rsid w:val="003B6A91"/>
    <w:rsid w:val="003B79A4"/>
    <w:rsid w:val="003B7E06"/>
    <w:rsid w:val="003B7EB0"/>
    <w:rsid w:val="003C04DA"/>
    <w:rsid w:val="003C0676"/>
    <w:rsid w:val="003C169A"/>
    <w:rsid w:val="003C1739"/>
    <w:rsid w:val="003C1849"/>
    <w:rsid w:val="003C1B67"/>
    <w:rsid w:val="003C1E54"/>
    <w:rsid w:val="003C20F6"/>
    <w:rsid w:val="003C24F2"/>
    <w:rsid w:val="003C27FA"/>
    <w:rsid w:val="003C2EA1"/>
    <w:rsid w:val="003C4375"/>
    <w:rsid w:val="003C43F8"/>
    <w:rsid w:val="003C4907"/>
    <w:rsid w:val="003C4A0D"/>
    <w:rsid w:val="003C4EB5"/>
    <w:rsid w:val="003C53D3"/>
    <w:rsid w:val="003C58E8"/>
    <w:rsid w:val="003C5A16"/>
    <w:rsid w:val="003C6305"/>
    <w:rsid w:val="003C63BA"/>
    <w:rsid w:val="003C6FC3"/>
    <w:rsid w:val="003C7187"/>
    <w:rsid w:val="003C73CE"/>
    <w:rsid w:val="003C7828"/>
    <w:rsid w:val="003D0573"/>
    <w:rsid w:val="003D14BA"/>
    <w:rsid w:val="003D2918"/>
    <w:rsid w:val="003D2B0D"/>
    <w:rsid w:val="003D37AF"/>
    <w:rsid w:val="003D486D"/>
    <w:rsid w:val="003D4B3E"/>
    <w:rsid w:val="003D4DFA"/>
    <w:rsid w:val="003D61B5"/>
    <w:rsid w:val="003D73B6"/>
    <w:rsid w:val="003D7C68"/>
    <w:rsid w:val="003E00BD"/>
    <w:rsid w:val="003E08EA"/>
    <w:rsid w:val="003E0F14"/>
    <w:rsid w:val="003E1867"/>
    <w:rsid w:val="003E2729"/>
    <w:rsid w:val="003E2C88"/>
    <w:rsid w:val="003E36D0"/>
    <w:rsid w:val="003E4DA7"/>
    <w:rsid w:val="003E4DD6"/>
    <w:rsid w:val="003E5143"/>
    <w:rsid w:val="003E54C1"/>
    <w:rsid w:val="003E5B51"/>
    <w:rsid w:val="003E607B"/>
    <w:rsid w:val="003E62A7"/>
    <w:rsid w:val="003E67CB"/>
    <w:rsid w:val="003E687F"/>
    <w:rsid w:val="003E71C6"/>
    <w:rsid w:val="003E7A87"/>
    <w:rsid w:val="003E7D20"/>
    <w:rsid w:val="003F030C"/>
    <w:rsid w:val="003F1058"/>
    <w:rsid w:val="003F1255"/>
    <w:rsid w:val="003F1358"/>
    <w:rsid w:val="003F2602"/>
    <w:rsid w:val="003F2721"/>
    <w:rsid w:val="003F2736"/>
    <w:rsid w:val="003F34B4"/>
    <w:rsid w:val="003F36CA"/>
    <w:rsid w:val="003F413B"/>
    <w:rsid w:val="003F4793"/>
    <w:rsid w:val="003F49E8"/>
    <w:rsid w:val="003F5B20"/>
    <w:rsid w:val="003F5FE9"/>
    <w:rsid w:val="003F6290"/>
    <w:rsid w:val="003F6480"/>
    <w:rsid w:val="003F6ADE"/>
    <w:rsid w:val="003F6E79"/>
    <w:rsid w:val="003F71D6"/>
    <w:rsid w:val="003F7EB5"/>
    <w:rsid w:val="00400209"/>
    <w:rsid w:val="004002AA"/>
    <w:rsid w:val="004004FD"/>
    <w:rsid w:val="004005D8"/>
    <w:rsid w:val="004006F6"/>
    <w:rsid w:val="00400839"/>
    <w:rsid w:val="00401AC4"/>
    <w:rsid w:val="00401D31"/>
    <w:rsid w:val="00401DCA"/>
    <w:rsid w:val="00401E2D"/>
    <w:rsid w:val="004025B1"/>
    <w:rsid w:val="00402E4C"/>
    <w:rsid w:val="004035D1"/>
    <w:rsid w:val="00403B94"/>
    <w:rsid w:val="004048F1"/>
    <w:rsid w:val="00405151"/>
    <w:rsid w:val="00405377"/>
    <w:rsid w:val="004056B0"/>
    <w:rsid w:val="00406BB7"/>
    <w:rsid w:val="004070C3"/>
    <w:rsid w:val="004076B1"/>
    <w:rsid w:val="00410349"/>
    <w:rsid w:val="00410694"/>
    <w:rsid w:val="00410B53"/>
    <w:rsid w:val="00410BC7"/>
    <w:rsid w:val="0041119E"/>
    <w:rsid w:val="00411B6C"/>
    <w:rsid w:val="004123E6"/>
    <w:rsid w:val="004129B9"/>
    <w:rsid w:val="00413838"/>
    <w:rsid w:val="0041471D"/>
    <w:rsid w:val="00415478"/>
    <w:rsid w:val="0041569E"/>
    <w:rsid w:val="00415EEC"/>
    <w:rsid w:val="00417ABE"/>
    <w:rsid w:val="00417FEF"/>
    <w:rsid w:val="004217D5"/>
    <w:rsid w:val="00421A36"/>
    <w:rsid w:val="00421B1A"/>
    <w:rsid w:val="00422488"/>
    <w:rsid w:val="00422FF9"/>
    <w:rsid w:val="004230DF"/>
    <w:rsid w:val="00423933"/>
    <w:rsid w:val="00423C78"/>
    <w:rsid w:val="00423F0C"/>
    <w:rsid w:val="00424885"/>
    <w:rsid w:val="0042501B"/>
    <w:rsid w:val="0042589E"/>
    <w:rsid w:val="00425C28"/>
    <w:rsid w:val="00425D06"/>
    <w:rsid w:val="0042637E"/>
    <w:rsid w:val="004268AF"/>
    <w:rsid w:val="004272A2"/>
    <w:rsid w:val="00427D31"/>
    <w:rsid w:val="00427EF7"/>
    <w:rsid w:val="00430892"/>
    <w:rsid w:val="00430CFA"/>
    <w:rsid w:val="0043151A"/>
    <w:rsid w:val="00431897"/>
    <w:rsid w:val="004318C5"/>
    <w:rsid w:val="00431A9B"/>
    <w:rsid w:val="0043220E"/>
    <w:rsid w:val="00432394"/>
    <w:rsid w:val="004326AB"/>
    <w:rsid w:val="00432A9A"/>
    <w:rsid w:val="00432DD9"/>
    <w:rsid w:val="00432F30"/>
    <w:rsid w:val="00433409"/>
    <w:rsid w:val="00433AD4"/>
    <w:rsid w:val="0043443A"/>
    <w:rsid w:val="00434B12"/>
    <w:rsid w:val="00434C0B"/>
    <w:rsid w:val="00436AEB"/>
    <w:rsid w:val="00437166"/>
    <w:rsid w:val="00437208"/>
    <w:rsid w:val="00440417"/>
    <w:rsid w:val="00440797"/>
    <w:rsid w:val="004408EA"/>
    <w:rsid w:val="0044178B"/>
    <w:rsid w:val="004420E0"/>
    <w:rsid w:val="00442EA4"/>
    <w:rsid w:val="00443166"/>
    <w:rsid w:val="0044376D"/>
    <w:rsid w:val="00443833"/>
    <w:rsid w:val="00444A23"/>
    <w:rsid w:val="00444CAD"/>
    <w:rsid w:val="004454F6"/>
    <w:rsid w:val="00445655"/>
    <w:rsid w:val="00445992"/>
    <w:rsid w:val="00446031"/>
    <w:rsid w:val="004460EC"/>
    <w:rsid w:val="00446150"/>
    <w:rsid w:val="0044665F"/>
    <w:rsid w:val="004466A8"/>
    <w:rsid w:val="0044673F"/>
    <w:rsid w:val="0044675F"/>
    <w:rsid w:val="00446BEA"/>
    <w:rsid w:val="004475C2"/>
    <w:rsid w:val="00450AD2"/>
    <w:rsid w:val="004518DA"/>
    <w:rsid w:val="00451B5D"/>
    <w:rsid w:val="00451F51"/>
    <w:rsid w:val="00452304"/>
    <w:rsid w:val="00452372"/>
    <w:rsid w:val="004529DB"/>
    <w:rsid w:val="004534BA"/>
    <w:rsid w:val="00453FA8"/>
    <w:rsid w:val="00454564"/>
    <w:rsid w:val="0045465C"/>
    <w:rsid w:val="0045497D"/>
    <w:rsid w:val="00454EC8"/>
    <w:rsid w:val="00455A91"/>
    <w:rsid w:val="00455ADD"/>
    <w:rsid w:val="00456222"/>
    <w:rsid w:val="00456447"/>
    <w:rsid w:val="004565BC"/>
    <w:rsid w:val="004565CA"/>
    <w:rsid w:val="004576D3"/>
    <w:rsid w:val="00460EC0"/>
    <w:rsid w:val="00460FA8"/>
    <w:rsid w:val="00461058"/>
    <w:rsid w:val="00461A18"/>
    <w:rsid w:val="00462052"/>
    <w:rsid w:val="00462DDC"/>
    <w:rsid w:val="00463D25"/>
    <w:rsid w:val="004643F4"/>
    <w:rsid w:val="0046492B"/>
    <w:rsid w:val="00464D02"/>
    <w:rsid w:val="0046576E"/>
    <w:rsid w:val="0046592D"/>
    <w:rsid w:val="0046595F"/>
    <w:rsid w:val="00465970"/>
    <w:rsid w:val="00465DCA"/>
    <w:rsid w:val="00466749"/>
    <w:rsid w:val="00466761"/>
    <w:rsid w:val="00470205"/>
    <w:rsid w:val="004706E4"/>
    <w:rsid w:val="00470B63"/>
    <w:rsid w:val="00470F6A"/>
    <w:rsid w:val="004712EB"/>
    <w:rsid w:val="004713EA"/>
    <w:rsid w:val="00471CFF"/>
    <w:rsid w:val="00471F75"/>
    <w:rsid w:val="0047224C"/>
    <w:rsid w:val="004729B1"/>
    <w:rsid w:val="00473A1E"/>
    <w:rsid w:val="00473FFC"/>
    <w:rsid w:val="00474EFB"/>
    <w:rsid w:val="00476095"/>
    <w:rsid w:val="004763AF"/>
    <w:rsid w:val="00476CF4"/>
    <w:rsid w:val="00477176"/>
    <w:rsid w:val="00477BCB"/>
    <w:rsid w:val="00477E85"/>
    <w:rsid w:val="00477FAA"/>
    <w:rsid w:val="004808C0"/>
    <w:rsid w:val="0048098D"/>
    <w:rsid w:val="00480C46"/>
    <w:rsid w:val="0048129F"/>
    <w:rsid w:val="004818A3"/>
    <w:rsid w:val="0048191F"/>
    <w:rsid w:val="0048253D"/>
    <w:rsid w:val="00482797"/>
    <w:rsid w:val="00483018"/>
    <w:rsid w:val="004835EF"/>
    <w:rsid w:val="0048511C"/>
    <w:rsid w:val="0048560F"/>
    <w:rsid w:val="0048592E"/>
    <w:rsid w:val="00485F70"/>
    <w:rsid w:val="0048662E"/>
    <w:rsid w:val="004875EA"/>
    <w:rsid w:val="004878D4"/>
    <w:rsid w:val="004900D7"/>
    <w:rsid w:val="00490BEB"/>
    <w:rsid w:val="0049204C"/>
    <w:rsid w:val="00492584"/>
    <w:rsid w:val="004925F7"/>
    <w:rsid w:val="004935DC"/>
    <w:rsid w:val="00493743"/>
    <w:rsid w:val="004940BA"/>
    <w:rsid w:val="0049454B"/>
    <w:rsid w:val="00494C7F"/>
    <w:rsid w:val="00495570"/>
    <w:rsid w:val="004974E6"/>
    <w:rsid w:val="00497FAE"/>
    <w:rsid w:val="004A07D2"/>
    <w:rsid w:val="004A0B0A"/>
    <w:rsid w:val="004A12F2"/>
    <w:rsid w:val="004A1549"/>
    <w:rsid w:val="004A1934"/>
    <w:rsid w:val="004A1E20"/>
    <w:rsid w:val="004A1FE3"/>
    <w:rsid w:val="004A2720"/>
    <w:rsid w:val="004A2B7B"/>
    <w:rsid w:val="004A2BE2"/>
    <w:rsid w:val="004A2F8B"/>
    <w:rsid w:val="004A3576"/>
    <w:rsid w:val="004A381B"/>
    <w:rsid w:val="004A3858"/>
    <w:rsid w:val="004A3D27"/>
    <w:rsid w:val="004A4985"/>
    <w:rsid w:val="004A4B6C"/>
    <w:rsid w:val="004A4BEF"/>
    <w:rsid w:val="004A4D66"/>
    <w:rsid w:val="004A5317"/>
    <w:rsid w:val="004A5AC5"/>
    <w:rsid w:val="004A5EDF"/>
    <w:rsid w:val="004A6861"/>
    <w:rsid w:val="004A7606"/>
    <w:rsid w:val="004B031A"/>
    <w:rsid w:val="004B08D2"/>
    <w:rsid w:val="004B118F"/>
    <w:rsid w:val="004B129C"/>
    <w:rsid w:val="004B190D"/>
    <w:rsid w:val="004B1B40"/>
    <w:rsid w:val="004B278F"/>
    <w:rsid w:val="004B2F76"/>
    <w:rsid w:val="004B32AF"/>
    <w:rsid w:val="004B3E6A"/>
    <w:rsid w:val="004B442A"/>
    <w:rsid w:val="004B49B7"/>
    <w:rsid w:val="004B501D"/>
    <w:rsid w:val="004B5BB0"/>
    <w:rsid w:val="004B5E86"/>
    <w:rsid w:val="004B5EE2"/>
    <w:rsid w:val="004B5FC5"/>
    <w:rsid w:val="004B6209"/>
    <w:rsid w:val="004B6BA1"/>
    <w:rsid w:val="004B6DA0"/>
    <w:rsid w:val="004B6DAA"/>
    <w:rsid w:val="004B75B4"/>
    <w:rsid w:val="004B7600"/>
    <w:rsid w:val="004B7958"/>
    <w:rsid w:val="004C02EE"/>
    <w:rsid w:val="004C033C"/>
    <w:rsid w:val="004C03E0"/>
    <w:rsid w:val="004C0514"/>
    <w:rsid w:val="004C0EDA"/>
    <w:rsid w:val="004C13EB"/>
    <w:rsid w:val="004C1F5A"/>
    <w:rsid w:val="004C314A"/>
    <w:rsid w:val="004C3E8F"/>
    <w:rsid w:val="004C53F5"/>
    <w:rsid w:val="004C5587"/>
    <w:rsid w:val="004C630C"/>
    <w:rsid w:val="004C636B"/>
    <w:rsid w:val="004C659A"/>
    <w:rsid w:val="004C65AF"/>
    <w:rsid w:val="004C6798"/>
    <w:rsid w:val="004C6B5A"/>
    <w:rsid w:val="004C7195"/>
    <w:rsid w:val="004C7936"/>
    <w:rsid w:val="004C7AA0"/>
    <w:rsid w:val="004D0682"/>
    <w:rsid w:val="004D094A"/>
    <w:rsid w:val="004D0C71"/>
    <w:rsid w:val="004D0EBB"/>
    <w:rsid w:val="004D13C9"/>
    <w:rsid w:val="004D1919"/>
    <w:rsid w:val="004D19D1"/>
    <w:rsid w:val="004D2213"/>
    <w:rsid w:val="004D2428"/>
    <w:rsid w:val="004D2CAD"/>
    <w:rsid w:val="004D30D3"/>
    <w:rsid w:val="004D36BD"/>
    <w:rsid w:val="004D3B3F"/>
    <w:rsid w:val="004D3BDC"/>
    <w:rsid w:val="004D4803"/>
    <w:rsid w:val="004D49FA"/>
    <w:rsid w:val="004D5E3D"/>
    <w:rsid w:val="004D5E8F"/>
    <w:rsid w:val="004D6675"/>
    <w:rsid w:val="004D6F39"/>
    <w:rsid w:val="004D7320"/>
    <w:rsid w:val="004D7B48"/>
    <w:rsid w:val="004E0BC3"/>
    <w:rsid w:val="004E0F81"/>
    <w:rsid w:val="004E1098"/>
    <w:rsid w:val="004E12BB"/>
    <w:rsid w:val="004E136C"/>
    <w:rsid w:val="004E1420"/>
    <w:rsid w:val="004E143A"/>
    <w:rsid w:val="004E1A1B"/>
    <w:rsid w:val="004E1E73"/>
    <w:rsid w:val="004E20DA"/>
    <w:rsid w:val="004E2134"/>
    <w:rsid w:val="004E2EBE"/>
    <w:rsid w:val="004E2F3B"/>
    <w:rsid w:val="004E368C"/>
    <w:rsid w:val="004E3A67"/>
    <w:rsid w:val="004E3D6F"/>
    <w:rsid w:val="004E41BC"/>
    <w:rsid w:val="004E4A0F"/>
    <w:rsid w:val="004E5421"/>
    <w:rsid w:val="004E5563"/>
    <w:rsid w:val="004E5AC1"/>
    <w:rsid w:val="004E5C75"/>
    <w:rsid w:val="004E5CD3"/>
    <w:rsid w:val="004E6151"/>
    <w:rsid w:val="004E67CB"/>
    <w:rsid w:val="004E67EE"/>
    <w:rsid w:val="004E6B51"/>
    <w:rsid w:val="004E6B95"/>
    <w:rsid w:val="004E6BBD"/>
    <w:rsid w:val="004E7227"/>
    <w:rsid w:val="004E7F77"/>
    <w:rsid w:val="004F0191"/>
    <w:rsid w:val="004F063C"/>
    <w:rsid w:val="004F0B12"/>
    <w:rsid w:val="004F0B76"/>
    <w:rsid w:val="004F0E1D"/>
    <w:rsid w:val="004F14FF"/>
    <w:rsid w:val="004F3E0A"/>
    <w:rsid w:val="004F4A35"/>
    <w:rsid w:val="004F4D6C"/>
    <w:rsid w:val="004F5D1E"/>
    <w:rsid w:val="004F66CE"/>
    <w:rsid w:val="004F7780"/>
    <w:rsid w:val="004F7ED5"/>
    <w:rsid w:val="0050004E"/>
    <w:rsid w:val="00500A08"/>
    <w:rsid w:val="0050137D"/>
    <w:rsid w:val="00501746"/>
    <w:rsid w:val="00501EF2"/>
    <w:rsid w:val="00501F21"/>
    <w:rsid w:val="005022F1"/>
    <w:rsid w:val="00502838"/>
    <w:rsid w:val="005028A9"/>
    <w:rsid w:val="00502CDA"/>
    <w:rsid w:val="00502F01"/>
    <w:rsid w:val="00503092"/>
    <w:rsid w:val="005037B9"/>
    <w:rsid w:val="005044B2"/>
    <w:rsid w:val="0050461D"/>
    <w:rsid w:val="00504C79"/>
    <w:rsid w:val="005057B7"/>
    <w:rsid w:val="00505A7A"/>
    <w:rsid w:val="005075EC"/>
    <w:rsid w:val="00510184"/>
    <w:rsid w:val="00510718"/>
    <w:rsid w:val="005111AF"/>
    <w:rsid w:val="005114A0"/>
    <w:rsid w:val="00511A72"/>
    <w:rsid w:val="00511BEA"/>
    <w:rsid w:val="00511CDA"/>
    <w:rsid w:val="00512495"/>
    <w:rsid w:val="00512B21"/>
    <w:rsid w:val="00512D00"/>
    <w:rsid w:val="00512DE2"/>
    <w:rsid w:val="00513938"/>
    <w:rsid w:val="00513ABA"/>
    <w:rsid w:val="005148D3"/>
    <w:rsid w:val="00515173"/>
    <w:rsid w:val="005155AC"/>
    <w:rsid w:val="00515606"/>
    <w:rsid w:val="00515774"/>
    <w:rsid w:val="00515D11"/>
    <w:rsid w:val="00516D5B"/>
    <w:rsid w:val="00517211"/>
    <w:rsid w:val="00517E3B"/>
    <w:rsid w:val="005200EF"/>
    <w:rsid w:val="00520323"/>
    <w:rsid w:val="00520C18"/>
    <w:rsid w:val="0052276C"/>
    <w:rsid w:val="00522EBD"/>
    <w:rsid w:val="00522EBE"/>
    <w:rsid w:val="005230F5"/>
    <w:rsid w:val="0052363B"/>
    <w:rsid w:val="00523675"/>
    <w:rsid w:val="00523AAA"/>
    <w:rsid w:val="00523D23"/>
    <w:rsid w:val="00524654"/>
    <w:rsid w:val="00525B9F"/>
    <w:rsid w:val="00525E7F"/>
    <w:rsid w:val="00526116"/>
    <w:rsid w:val="005263DA"/>
    <w:rsid w:val="00526411"/>
    <w:rsid w:val="0052665C"/>
    <w:rsid w:val="00526B83"/>
    <w:rsid w:val="00526C7F"/>
    <w:rsid w:val="005274D6"/>
    <w:rsid w:val="00527668"/>
    <w:rsid w:val="005279BA"/>
    <w:rsid w:val="00530234"/>
    <w:rsid w:val="005304A0"/>
    <w:rsid w:val="00531BE8"/>
    <w:rsid w:val="0053224D"/>
    <w:rsid w:val="0053267A"/>
    <w:rsid w:val="005326B0"/>
    <w:rsid w:val="00532897"/>
    <w:rsid w:val="005329C0"/>
    <w:rsid w:val="00532B2F"/>
    <w:rsid w:val="00532DDD"/>
    <w:rsid w:val="00532F2C"/>
    <w:rsid w:val="005335F3"/>
    <w:rsid w:val="00533DB7"/>
    <w:rsid w:val="005342AF"/>
    <w:rsid w:val="005349D9"/>
    <w:rsid w:val="00534C95"/>
    <w:rsid w:val="00534FF2"/>
    <w:rsid w:val="00535B5B"/>
    <w:rsid w:val="005362C4"/>
    <w:rsid w:val="005367E1"/>
    <w:rsid w:val="005369D7"/>
    <w:rsid w:val="00536EAF"/>
    <w:rsid w:val="00537330"/>
    <w:rsid w:val="005378DA"/>
    <w:rsid w:val="00537916"/>
    <w:rsid w:val="0054031F"/>
    <w:rsid w:val="00540370"/>
    <w:rsid w:val="00540CBF"/>
    <w:rsid w:val="00541AED"/>
    <w:rsid w:val="00542667"/>
    <w:rsid w:val="0054295E"/>
    <w:rsid w:val="00542A49"/>
    <w:rsid w:val="00542BEB"/>
    <w:rsid w:val="00542CE3"/>
    <w:rsid w:val="00542EB0"/>
    <w:rsid w:val="00543123"/>
    <w:rsid w:val="00543217"/>
    <w:rsid w:val="005434DD"/>
    <w:rsid w:val="00543BFF"/>
    <w:rsid w:val="00544475"/>
    <w:rsid w:val="00550414"/>
    <w:rsid w:val="00551110"/>
    <w:rsid w:val="005513BB"/>
    <w:rsid w:val="005513DB"/>
    <w:rsid w:val="00551B1E"/>
    <w:rsid w:val="005521BE"/>
    <w:rsid w:val="0055247D"/>
    <w:rsid w:val="00553095"/>
    <w:rsid w:val="005532E7"/>
    <w:rsid w:val="0055344B"/>
    <w:rsid w:val="00554ECD"/>
    <w:rsid w:val="00555009"/>
    <w:rsid w:val="0055556A"/>
    <w:rsid w:val="00555A31"/>
    <w:rsid w:val="00556A5D"/>
    <w:rsid w:val="00556CDB"/>
    <w:rsid w:val="00557112"/>
    <w:rsid w:val="00557F76"/>
    <w:rsid w:val="00561AAA"/>
    <w:rsid w:val="00561B7B"/>
    <w:rsid w:val="00561F32"/>
    <w:rsid w:val="00562B90"/>
    <w:rsid w:val="00562CB1"/>
    <w:rsid w:val="00563222"/>
    <w:rsid w:val="005633D2"/>
    <w:rsid w:val="00563722"/>
    <w:rsid w:val="005637E9"/>
    <w:rsid w:val="00563DBC"/>
    <w:rsid w:val="005644EE"/>
    <w:rsid w:val="00564E60"/>
    <w:rsid w:val="00565304"/>
    <w:rsid w:val="00565723"/>
    <w:rsid w:val="00565F1C"/>
    <w:rsid w:val="00566205"/>
    <w:rsid w:val="005662F4"/>
    <w:rsid w:val="00566326"/>
    <w:rsid w:val="005665D2"/>
    <w:rsid w:val="005666C6"/>
    <w:rsid w:val="00566AFD"/>
    <w:rsid w:val="0056743A"/>
    <w:rsid w:val="005674AD"/>
    <w:rsid w:val="00570758"/>
    <w:rsid w:val="00570832"/>
    <w:rsid w:val="00570E55"/>
    <w:rsid w:val="00571355"/>
    <w:rsid w:val="00571B80"/>
    <w:rsid w:val="00572EA5"/>
    <w:rsid w:val="005731DA"/>
    <w:rsid w:val="005732E1"/>
    <w:rsid w:val="00573F96"/>
    <w:rsid w:val="00575FD3"/>
    <w:rsid w:val="005760F7"/>
    <w:rsid w:val="0057680C"/>
    <w:rsid w:val="00577539"/>
    <w:rsid w:val="005779A0"/>
    <w:rsid w:val="005804E6"/>
    <w:rsid w:val="00580AA6"/>
    <w:rsid w:val="00580F8B"/>
    <w:rsid w:val="005816DB"/>
    <w:rsid w:val="005816E9"/>
    <w:rsid w:val="005817D3"/>
    <w:rsid w:val="0058181C"/>
    <w:rsid w:val="00581F49"/>
    <w:rsid w:val="00582013"/>
    <w:rsid w:val="0058250C"/>
    <w:rsid w:val="005835F4"/>
    <w:rsid w:val="00583621"/>
    <w:rsid w:val="0058416F"/>
    <w:rsid w:val="00584545"/>
    <w:rsid w:val="0058513E"/>
    <w:rsid w:val="00585432"/>
    <w:rsid w:val="00585626"/>
    <w:rsid w:val="00585DED"/>
    <w:rsid w:val="00585F5F"/>
    <w:rsid w:val="00586791"/>
    <w:rsid w:val="00586A54"/>
    <w:rsid w:val="00586ECB"/>
    <w:rsid w:val="005878B1"/>
    <w:rsid w:val="00587B1C"/>
    <w:rsid w:val="00587FCC"/>
    <w:rsid w:val="005901AD"/>
    <w:rsid w:val="0059039F"/>
    <w:rsid w:val="0059077B"/>
    <w:rsid w:val="00590AEF"/>
    <w:rsid w:val="00590B22"/>
    <w:rsid w:val="0059101B"/>
    <w:rsid w:val="00591059"/>
    <w:rsid w:val="0059186B"/>
    <w:rsid w:val="00591D38"/>
    <w:rsid w:val="00591E2A"/>
    <w:rsid w:val="00592252"/>
    <w:rsid w:val="005922EA"/>
    <w:rsid w:val="0059233D"/>
    <w:rsid w:val="005935DF"/>
    <w:rsid w:val="00593A49"/>
    <w:rsid w:val="005955B2"/>
    <w:rsid w:val="00596946"/>
    <w:rsid w:val="00596EA7"/>
    <w:rsid w:val="00597798"/>
    <w:rsid w:val="0059793E"/>
    <w:rsid w:val="00597B41"/>
    <w:rsid w:val="005A0116"/>
    <w:rsid w:val="005A04F0"/>
    <w:rsid w:val="005A0874"/>
    <w:rsid w:val="005A0FC1"/>
    <w:rsid w:val="005A1004"/>
    <w:rsid w:val="005A1B11"/>
    <w:rsid w:val="005A271E"/>
    <w:rsid w:val="005A4071"/>
    <w:rsid w:val="005A41F5"/>
    <w:rsid w:val="005A4425"/>
    <w:rsid w:val="005A4A98"/>
    <w:rsid w:val="005A4FEB"/>
    <w:rsid w:val="005A5B7A"/>
    <w:rsid w:val="005A604C"/>
    <w:rsid w:val="005A60C2"/>
    <w:rsid w:val="005A6E2F"/>
    <w:rsid w:val="005A71A0"/>
    <w:rsid w:val="005A7225"/>
    <w:rsid w:val="005B05A6"/>
    <w:rsid w:val="005B0748"/>
    <w:rsid w:val="005B07C1"/>
    <w:rsid w:val="005B08CD"/>
    <w:rsid w:val="005B0E8B"/>
    <w:rsid w:val="005B1071"/>
    <w:rsid w:val="005B18B7"/>
    <w:rsid w:val="005B1B25"/>
    <w:rsid w:val="005B4149"/>
    <w:rsid w:val="005B4254"/>
    <w:rsid w:val="005B442A"/>
    <w:rsid w:val="005B4751"/>
    <w:rsid w:val="005B4F98"/>
    <w:rsid w:val="005B526D"/>
    <w:rsid w:val="005B5346"/>
    <w:rsid w:val="005B5647"/>
    <w:rsid w:val="005B572A"/>
    <w:rsid w:val="005B582C"/>
    <w:rsid w:val="005B60A3"/>
    <w:rsid w:val="005B6D92"/>
    <w:rsid w:val="005B74A6"/>
    <w:rsid w:val="005B77CA"/>
    <w:rsid w:val="005B7B54"/>
    <w:rsid w:val="005C0B9C"/>
    <w:rsid w:val="005C0F7C"/>
    <w:rsid w:val="005C17BB"/>
    <w:rsid w:val="005C24AE"/>
    <w:rsid w:val="005C2735"/>
    <w:rsid w:val="005C277E"/>
    <w:rsid w:val="005C27F0"/>
    <w:rsid w:val="005C2A62"/>
    <w:rsid w:val="005C372B"/>
    <w:rsid w:val="005C38D2"/>
    <w:rsid w:val="005C3DEB"/>
    <w:rsid w:val="005C44F0"/>
    <w:rsid w:val="005C4D4B"/>
    <w:rsid w:val="005C4D63"/>
    <w:rsid w:val="005C50F8"/>
    <w:rsid w:val="005C5D0A"/>
    <w:rsid w:val="005C5F51"/>
    <w:rsid w:val="005C62D0"/>
    <w:rsid w:val="005C66FA"/>
    <w:rsid w:val="005C67FC"/>
    <w:rsid w:val="005C7AEC"/>
    <w:rsid w:val="005C7BB1"/>
    <w:rsid w:val="005D08F6"/>
    <w:rsid w:val="005D0DF3"/>
    <w:rsid w:val="005D22FA"/>
    <w:rsid w:val="005D273D"/>
    <w:rsid w:val="005D2C95"/>
    <w:rsid w:val="005D2D54"/>
    <w:rsid w:val="005D39F1"/>
    <w:rsid w:val="005D3C09"/>
    <w:rsid w:val="005D491C"/>
    <w:rsid w:val="005D53FE"/>
    <w:rsid w:val="005D5436"/>
    <w:rsid w:val="005D5C1E"/>
    <w:rsid w:val="005D5E80"/>
    <w:rsid w:val="005D63CE"/>
    <w:rsid w:val="005D6EE6"/>
    <w:rsid w:val="005D72AB"/>
    <w:rsid w:val="005D7945"/>
    <w:rsid w:val="005D7CA8"/>
    <w:rsid w:val="005E0B01"/>
    <w:rsid w:val="005E1625"/>
    <w:rsid w:val="005E1C91"/>
    <w:rsid w:val="005E20B5"/>
    <w:rsid w:val="005E2AFE"/>
    <w:rsid w:val="005E3EB5"/>
    <w:rsid w:val="005E42B5"/>
    <w:rsid w:val="005E45FB"/>
    <w:rsid w:val="005E46E9"/>
    <w:rsid w:val="005E4764"/>
    <w:rsid w:val="005E4EC4"/>
    <w:rsid w:val="005E51C3"/>
    <w:rsid w:val="005E5268"/>
    <w:rsid w:val="005E541F"/>
    <w:rsid w:val="005E5960"/>
    <w:rsid w:val="005E5CB8"/>
    <w:rsid w:val="005E5FCC"/>
    <w:rsid w:val="005E6059"/>
    <w:rsid w:val="005E6596"/>
    <w:rsid w:val="005E75C8"/>
    <w:rsid w:val="005E7836"/>
    <w:rsid w:val="005F0A35"/>
    <w:rsid w:val="005F0B23"/>
    <w:rsid w:val="005F0DA6"/>
    <w:rsid w:val="005F1013"/>
    <w:rsid w:val="005F19CE"/>
    <w:rsid w:val="005F2003"/>
    <w:rsid w:val="005F265F"/>
    <w:rsid w:val="005F303F"/>
    <w:rsid w:val="005F402A"/>
    <w:rsid w:val="005F4CD8"/>
    <w:rsid w:val="005F4F64"/>
    <w:rsid w:val="005F5A15"/>
    <w:rsid w:val="005F5F70"/>
    <w:rsid w:val="005F65C4"/>
    <w:rsid w:val="005F7A8C"/>
    <w:rsid w:val="005F7CAD"/>
    <w:rsid w:val="005F7E47"/>
    <w:rsid w:val="00601252"/>
    <w:rsid w:val="00601861"/>
    <w:rsid w:val="00601BFE"/>
    <w:rsid w:val="00601C5F"/>
    <w:rsid w:val="00602629"/>
    <w:rsid w:val="00602A7F"/>
    <w:rsid w:val="00602DB2"/>
    <w:rsid w:val="00603E47"/>
    <w:rsid w:val="00603F21"/>
    <w:rsid w:val="00603FFC"/>
    <w:rsid w:val="006044D9"/>
    <w:rsid w:val="006057FC"/>
    <w:rsid w:val="00605924"/>
    <w:rsid w:val="00606061"/>
    <w:rsid w:val="00606289"/>
    <w:rsid w:val="00606763"/>
    <w:rsid w:val="00606D51"/>
    <w:rsid w:val="00606F13"/>
    <w:rsid w:val="00607429"/>
    <w:rsid w:val="00607601"/>
    <w:rsid w:val="0061045F"/>
    <w:rsid w:val="006105DA"/>
    <w:rsid w:val="0061083F"/>
    <w:rsid w:val="00610B4F"/>
    <w:rsid w:val="00611029"/>
    <w:rsid w:val="00611091"/>
    <w:rsid w:val="00611F3B"/>
    <w:rsid w:val="00612286"/>
    <w:rsid w:val="006122E5"/>
    <w:rsid w:val="00613147"/>
    <w:rsid w:val="00613245"/>
    <w:rsid w:val="0061381C"/>
    <w:rsid w:val="00613CD2"/>
    <w:rsid w:val="00613DF8"/>
    <w:rsid w:val="00614075"/>
    <w:rsid w:val="00614630"/>
    <w:rsid w:val="00614B5C"/>
    <w:rsid w:val="00614E11"/>
    <w:rsid w:val="00614F82"/>
    <w:rsid w:val="006151FE"/>
    <w:rsid w:val="0061540D"/>
    <w:rsid w:val="00616393"/>
    <w:rsid w:val="00616535"/>
    <w:rsid w:val="006203DE"/>
    <w:rsid w:val="0062085E"/>
    <w:rsid w:val="00620ADC"/>
    <w:rsid w:val="00620BDE"/>
    <w:rsid w:val="00620E45"/>
    <w:rsid w:val="00621C30"/>
    <w:rsid w:val="00621CA1"/>
    <w:rsid w:val="00621FAA"/>
    <w:rsid w:val="00622681"/>
    <w:rsid w:val="00623079"/>
    <w:rsid w:val="00623532"/>
    <w:rsid w:val="006235C0"/>
    <w:rsid w:val="00624191"/>
    <w:rsid w:val="0062429C"/>
    <w:rsid w:val="00624F96"/>
    <w:rsid w:val="0062589D"/>
    <w:rsid w:val="00625DBD"/>
    <w:rsid w:val="006260E9"/>
    <w:rsid w:val="006269BF"/>
    <w:rsid w:val="00626B30"/>
    <w:rsid w:val="006307B7"/>
    <w:rsid w:val="0063097E"/>
    <w:rsid w:val="00630BE9"/>
    <w:rsid w:val="0063107B"/>
    <w:rsid w:val="00631219"/>
    <w:rsid w:val="00631B8F"/>
    <w:rsid w:val="00631DDF"/>
    <w:rsid w:val="0063254D"/>
    <w:rsid w:val="0063297A"/>
    <w:rsid w:val="00633034"/>
    <w:rsid w:val="006332B0"/>
    <w:rsid w:val="00633573"/>
    <w:rsid w:val="006337EE"/>
    <w:rsid w:val="00633B58"/>
    <w:rsid w:val="00634747"/>
    <w:rsid w:val="00634D95"/>
    <w:rsid w:val="00635377"/>
    <w:rsid w:val="00635EF8"/>
    <w:rsid w:val="00635F0D"/>
    <w:rsid w:val="00636056"/>
    <w:rsid w:val="00636404"/>
    <w:rsid w:val="006367F1"/>
    <w:rsid w:val="00636A8D"/>
    <w:rsid w:val="006373DA"/>
    <w:rsid w:val="00637BE0"/>
    <w:rsid w:val="00640828"/>
    <w:rsid w:val="00641280"/>
    <w:rsid w:val="00641B0E"/>
    <w:rsid w:val="00641E0C"/>
    <w:rsid w:val="0064278A"/>
    <w:rsid w:val="00642C9C"/>
    <w:rsid w:val="0064327F"/>
    <w:rsid w:val="00644077"/>
    <w:rsid w:val="0064443A"/>
    <w:rsid w:val="006444C2"/>
    <w:rsid w:val="006447AB"/>
    <w:rsid w:val="00644BD0"/>
    <w:rsid w:val="00645BD5"/>
    <w:rsid w:val="006462BE"/>
    <w:rsid w:val="00646410"/>
    <w:rsid w:val="00646755"/>
    <w:rsid w:val="00646822"/>
    <w:rsid w:val="006475E3"/>
    <w:rsid w:val="006477C9"/>
    <w:rsid w:val="00647994"/>
    <w:rsid w:val="00650515"/>
    <w:rsid w:val="00650CCF"/>
    <w:rsid w:val="006516BD"/>
    <w:rsid w:val="00651D74"/>
    <w:rsid w:val="006524EC"/>
    <w:rsid w:val="00652973"/>
    <w:rsid w:val="00653241"/>
    <w:rsid w:val="00653473"/>
    <w:rsid w:val="00653F66"/>
    <w:rsid w:val="006544C2"/>
    <w:rsid w:val="00654CA0"/>
    <w:rsid w:val="0065608C"/>
    <w:rsid w:val="006561F2"/>
    <w:rsid w:val="006564B7"/>
    <w:rsid w:val="0065668B"/>
    <w:rsid w:val="00656755"/>
    <w:rsid w:val="0065704D"/>
    <w:rsid w:val="0066086F"/>
    <w:rsid w:val="00661016"/>
    <w:rsid w:val="0066151F"/>
    <w:rsid w:val="00661E0B"/>
    <w:rsid w:val="006624B1"/>
    <w:rsid w:val="00662513"/>
    <w:rsid w:val="00662D89"/>
    <w:rsid w:val="006630BB"/>
    <w:rsid w:val="006632E5"/>
    <w:rsid w:val="006634EA"/>
    <w:rsid w:val="00663A4D"/>
    <w:rsid w:val="00663A80"/>
    <w:rsid w:val="00663E18"/>
    <w:rsid w:val="00664D3D"/>
    <w:rsid w:val="00664E67"/>
    <w:rsid w:val="0066566C"/>
    <w:rsid w:val="00665B1F"/>
    <w:rsid w:val="00666193"/>
    <w:rsid w:val="00670313"/>
    <w:rsid w:val="006715B2"/>
    <w:rsid w:val="00671804"/>
    <w:rsid w:val="00671B04"/>
    <w:rsid w:val="0067218C"/>
    <w:rsid w:val="00672196"/>
    <w:rsid w:val="0067320B"/>
    <w:rsid w:val="00674D03"/>
    <w:rsid w:val="00674D7D"/>
    <w:rsid w:val="00674F37"/>
    <w:rsid w:val="006755E4"/>
    <w:rsid w:val="00675C3F"/>
    <w:rsid w:val="00675EAB"/>
    <w:rsid w:val="006760F7"/>
    <w:rsid w:val="00676A78"/>
    <w:rsid w:val="00676F47"/>
    <w:rsid w:val="0067712D"/>
    <w:rsid w:val="0067723F"/>
    <w:rsid w:val="00677EEF"/>
    <w:rsid w:val="00680532"/>
    <w:rsid w:val="006815A0"/>
    <w:rsid w:val="00682696"/>
    <w:rsid w:val="006826B6"/>
    <w:rsid w:val="00682B20"/>
    <w:rsid w:val="00683B29"/>
    <w:rsid w:val="00684B0B"/>
    <w:rsid w:val="00684D4B"/>
    <w:rsid w:val="0068508C"/>
    <w:rsid w:val="00686BD0"/>
    <w:rsid w:val="0068773E"/>
    <w:rsid w:val="00690805"/>
    <w:rsid w:val="00690A3B"/>
    <w:rsid w:val="00690CCD"/>
    <w:rsid w:val="00691A37"/>
    <w:rsid w:val="00691ECB"/>
    <w:rsid w:val="00692683"/>
    <w:rsid w:val="00692933"/>
    <w:rsid w:val="00692B5C"/>
    <w:rsid w:val="00692DBE"/>
    <w:rsid w:val="0069449E"/>
    <w:rsid w:val="006944D7"/>
    <w:rsid w:val="006954A6"/>
    <w:rsid w:val="006959B5"/>
    <w:rsid w:val="006959D2"/>
    <w:rsid w:val="00696169"/>
    <w:rsid w:val="00696A48"/>
    <w:rsid w:val="00696BC4"/>
    <w:rsid w:val="00697D44"/>
    <w:rsid w:val="006A02A1"/>
    <w:rsid w:val="006A04A4"/>
    <w:rsid w:val="006A15B2"/>
    <w:rsid w:val="006A1BA4"/>
    <w:rsid w:val="006A1C8A"/>
    <w:rsid w:val="006A32ED"/>
    <w:rsid w:val="006A3EA4"/>
    <w:rsid w:val="006A4C88"/>
    <w:rsid w:val="006A50E3"/>
    <w:rsid w:val="006A679B"/>
    <w:rsid w:val="006A68AE"/>
    <w:rsid w:val="006A6EEA"/>
    <w:rsid w:val="006A711C"/>
    <w:rsid w:val="006A71DF"/>
    <w:rsid w:val="006A7E3F"/>
    <w:rsid w:val="006B0610"/>
    <w:rsid w:val="006B084D"/>
    <w:rsid w:val="006B0B10"/>
    <w:rsid w:val="006B0E60"/>
    <w:rsid w:val="006B0FEB"/>
    <w:rsid w:val="006B1787"/>
    <w:rsid w:val="006B1ED9"/>
    <w:rsid w:val="006B2281"/>
    <w:rsid w:val="006B2729"/>
    <w:rsid w:val="006B282D"/>
    <w:rsid w:val="006B3D9C"/>
    <w:rsid w:val="006B3DF3"/>
    <w:rsid w:val="006B3E9A"/>
    <w:rsid w:val="006B45FC"/>
    <w:rsid w:val="006B46B8"/>
    <w:rsid w:val="006B4F72"/>
    <w:rsid w:val="006B53D4"/>
    <w:rsid w:val="006B5884"/>
    <w:rsid w:val="006B5DC6"/>
    <w:rsid w:val="006B64E4"/>
    <w:rsid w:val="006B6B6E"/>
    <w:rsid w:val="006B6D34"/>
    <w:rsid w:val="006B6EAD"/>
    <w:rsid w:val="006B70D8"/>
    <w:rsid w:val="006C099A"/>
    <w:rsid w:val="006C14B3"/>
    <w:rsid w:val="006C182B"/>
    <w:rsid w:val="006C1D16"/>
    <w:rsid w:val="006C1E15"/>
    <w:rsid w:val="006C1E4A"/>
    <w:rsid w:val="006C271D"/>
    <w:rsid w:val="006C287F"/>
    <w:rsid w:val="006C2FF8"/>
    <w:rsid w:val="006C3104"/>
    <w:rsid w:val="006C3ADB"/>
    <w:rsid w:val="006C4774"/>
    <w:rsid w:val="006C4861"/>
    <w:rsid w:val="006C493A"/>
    <w:rsid w:val="006C4A1C"/>
    <w:rsid w:val="006C4BA4"/>
    <w:rsid w:val="006C4C02"/>
    <w:rsid w:val="006C50A2"/>
    <w:rsid w:val="006C5DA9"/>
    <w:rsid w:val="006C5F6B"/>
    <w:rsid w:val="006C6D06"/>
    <w:rsid w:val="006C72B4"/>
    <w:rsid w:val="006C771D"/>
    <w:rsid w:val="006C7FC6"/>
    <w:rsid w:val="006D09D1"/>
    <w:rsid w:val="006D13C2"/>
    <w:rsid w:val="006D14B9"/>
    <w:rsid w:val="006D23AD"/>
    <w:rsid w:val="006D25D9"/>
    <w:rsid w:val="006D2EFC"/>
    <w:rsid w:val="006D37E6"/>
    <w:rsid w:val="006D421E"/>
    <w:rsid w:val="006D436B"/>
    <w:rsid w:val="006D457F"/>
    <w:rsid w:val="006D49BC"/>
    <w:rsid w:val="006D4CA3"/>
    <w:rsid w:val="006D546E"/>
    <w:rsid w:val="006D6633"/>
    <w:rsid w:val="006D680A"/>
    <w:rsid w:val="006D78F0"/>
    <w:rsid w:val="006D7F84"/>
    <w:rsid w:val="006E034C"/>
    <w:rsid w:val="006E0793"/>
    <w:rsid w:val="006E0813"/>
    <w:rsid w:val="006E0926"/>
    <w:rsid w:val="006E113F"/>
    <w:rsid w:val="006E119B"/>
    <w:rsid w:val="006E2951"/>
    <w:rsid w:val="006E2EEE"/>
    <w:rsid w:val="006E33F9"/>
    <w:rsid w:val="006E4156"/>
    <w:rsid w:val="006E49CB"/>
    <w:rsid w:val="006E55FA"/>
    <w:rsid w:val="006E5BFA"/>
    <w:rsid w:val="006E6E4E"/>
    <w:rsid w:val="006F0613"/>
    <w:rsid w:val="006F0D5C"/>
    <w:rsid w:val="006F2022"/>
    <w:rsid w:val="006F21E2"/>
    <w:rsid w:val="006F2371"/>
    <w:rsid w:val="006F2698"/>
    <w:rsid w:val="006F2F4A"/>
    <w:rsid w:val="006F3873"/>
    <w:rsid w:val="006F4792"/>
    <w:rsid w:val="006F485C"/>
    <w:rsid w:val="006F5226"/>
    <w:rsid w:val="006F543B"/>
    <w:rsid w:val="006F60B1"/>
    <w:rsid w:val="006F73C4"/>
    <w:rsid w:val="006F7684"/>
    <w:rsid w:val="006F7837"/>
    <w:rsid w:val="00700289"/>
    <w:rsid w:val="00701C1C"/>
    <w:rsid w:val="00701F5A"/>
    <w:rsid w:val="00702446"/>
    <w:rsid w:val="007028C7"/>
    <w:rsid w:val="00702901"/>
    <w:rsid w:val="00702C20"/>
    <w:rsid w:val="00702CB8"/>
    <w:rsid w:val="00703417"/>
    <w:rsid w:val="00703622"/>
    <w:rsid w:val="007037A4"/>
    <w:rsid w:val="00703AFA"/>
    <w:rsid w:val="00704197"/>
    <w:rsid w:val="0070421C"/>
    <w:rsid w:val="00704758"/>
    <w:rsid w:val="00704F86"/>
    <w:rsid w:val="007050CD"/>
    <w:rsid w:val="00705CA1"/>
    <w:rsid w:val="0070777D"/>
    <w:rsid w:val="00707E90"/>
    <w:rsid w:val="007112DF"/>
    <w:rsid w:val="00711A0B"/>
    <w:rsid w:val="0071247D"/>
    <w:rsid w:val="00712576"/>
    <w:rsid w:val="00713376"/>
    <w:rsid w:val="00713684"/>
    <w:rsid w:val="007138AD"/>
    <w:rsid w:val="0071444B"/>
    <w:rsid w:val="00714CA2"/>
    <w:rsid w:val="0071522D"/>
    <w:rsid w:val="007166F7"/>
    <w:rsid w:val="00716772"/>
    <w:rsid w:val="0071687D"/>
    <w:rsid w:val="00716BB1"/>
    <w:rsid w:val="007178E7"/>
    <w:rsid w:val="007200E3"/>
    <w:rsid w:val="0072062D"/>
    <w:rsid w:val="00720B94"/>
    <w:rsid w:val="00720E63"/>
    <w:rsid w:val="007216A4"/>
    <w:rsid w:val="007226E2"/>
    <w:rsid w:val="00723354"/>
    <w:rsid w:val="00723ABE"/>
    <w:rsid w:val="00724731"/>
    <w:rsid w:val="007248A2"/>
    <w:rsid w:val="0072552C"/>
    <w:rsid w:val="00725888"/>
    <w:rsid w:val="00725AA9"/>
    <w:rsid w:val="00725F90"/>
    <w:rsid w:val="00726245"/>
    <w:rsid w:val="00726535"/>
    <w:rsid w:val="00726C53"/>
    <w:rsid w:val="0072720F"/>
    <w:rsid w:val="00727B1B"/>
    <w:rsid w:val="0073003B"/>
    <w:rsid w:val="00730649"/>
    <w:rsid w:val="00730CCA"/>
    <w:rsid w:val="007313C8"/>
    <w:rsid w:val="00731E0C"/>
    <w:rsid w:val="00731EC8"/>
    <w:rsid w:val="00732514"/>
    <w:rsid w:val="00732976"/>
    <w:rsid w:val="00732A1D"/>
    <w:rsid w:val="00732F5A"/>
    <w:rsid w:val="0073325E"/>
    <w:rsid w:val="00733F16"/>
    <w:rsid w:val="0073441D"/>
    <w:rsid w:val="007346A7"/>
    <w:rsid w:val="007346E6"/>
    <w:rsid w:val="0073475B"/>
    <w:rsid w:val="0073516F"/>
    <w:rsid w:val="00735622"/>
    <w:rsid w:val="00735C08"/>
    <w:rsid w:val="007360A7"/>
    <w:rsid w:val="00736367"/>
    <w:rsid w:val="0073687A"/>
    <w:rsid w:val="00736C7C"/>
    <w:rsid w:val="007375FA"/>
    <w:rsid w:val="00737F7C"/>
    <w:rsid w:val="007400CC"/>
    <w:rsid w:val="0074011F"/>
    <w:rsid w:val="007402A5"/>
    <w:rsid w:val="007406A1"/>
    <w:rsid w:val="00740F77"/>
    <w:rsid w:val="007412E2"/>
    <w:rsid w:val="0074176F"/>
    <w:rsid w:val="00742811"/>
    <w:rsid w:val="00742A36"/>
    <w:rsid w:val="00743ABA"/>
    <w:rsid w:val="00744900"/>
    <w:rsid w:val="00744A6C"/>
    <w:rsid w:val="00744B0B"/>
    <w:rsid w:val="00744F71"/>
    <w:rsid w:val="00744FBA"/>
    <w:rsid w:val="00745B2F"/>
    <w:rsid w:val="007463FC"/>
    <w:rsid w:val="007466F6"/>
    <w:rsid w:val="00746AE4"/>
    <w:rsid w:val="00746C68"/>
    <w:rsid w:val="007471D9"/>
    <w:rsid w:val="00750154"/>
    <w:rsid w:val="007503C7"/>
    <w:rsid w:val="00750E1F"/>
    <w:rsid w:val="007512FF"/>
    <w:rsid w:val="007515F1"/>
    <w:rsid w:val="00751CC6"/>
    <w:rsid w:val="007526F0"/>
    <w:rsid w:val="007528C3"/>
    <w:rsid w:val="00752DC7"/>
    <w:rsid w:val="0075306A"/>
    <w:rsid w:val="00753288"/>
    <w:rsid w:val="00753312"/>
    <w:rsid w:val="00753939"/>
    <w:rsid w:val="00753998"/>
    <w:rsid w:val="00753B56"/>
    <w:rsid w:val="00753D2F"/>
    <w:rsid w:val="00754411"/>
    <w:rsid w:val="0075568E"/>
    <w:rsid w:val="0075615F"/>
    <w:rsid w:val="00757B48"/>
    <w:rsid w:val="00757F7D"/>
    <w:rsid w:val="007606A8"/>
    <w:rsid w:val="0076076F"/>
    <w:rsid w:val="00760876"/>
    <w:rsid w:val="00760BFC"/>
    <w:rsid w:val="0076236A"/>
    <w:rsid w:val="007626D3"/>
    <w:rsid w:val="00762855"/>
    <w:rsid w:val="00763819"/>
    <w:rsid w:val="007638F1"/>
    <w:rsid w:val="00763FFC"/>
    <w:rsid w:val="00764608"/>
    <w:rsid w:val="00764B1F"/>
    <w:rsid w:val="00764C50"/>
    <w:rsid w:val="00764C85"/>
    <w:rsid w:val="00764CCF"/>
    <w:rsid w:val="00764D10"/>
    <w:rsid w:val="0076565D"/>
    <w:rsid w:val="00766266"/>
    <w:rsid w:val="00766F81"/>
    <w:rsid w:val="0076753E"/>
    <w:rsid w:val="007678B9"/>
    <w:rsid w:val="00767C81"/>
    <w:rsid w:val="0077094D"/>
    <w:rsid w:val="00770BC1"/>
    <w:rsid w:val="0077198F"/>
    <w:rsid w:val="00771EA0"/>
    <w:rsid w:val="00772B72"/>
    <w:rsid w:val="00773323"/>
    <w:rsid w:val="0077379D"/>
    <w:rsid w:val="00773942"/>
    <w:rsid w:val="00773B9F"/>
    <w:rsid w:val="00773DE5"/>
    <w:rsid w:val="007740C3"/>
    <w:rsid w:val="00774214"/>
    <w:rsid w:val="007744B5"/>
    <w:rsid w:val="007759A8"/>
    <w:rsid w:val="00775BBD"/>
    <w:rsid w:val="00776AA2"/>
    <w:rsid w:val="00776B44"/>
    <w:rsid w:val="00776C61"/>
    <w:rsid w:val="00776DAC"/>
    <w:rsid w:val="0077704B"/>
    <w:rsid w:val="00777E7B"/>
    <w:rsid w:val="00780102"/>
    <w:rsid w:val="0078033D"/>
    <w:rsid w:val="00780B27"/>
    <w:rsid w:val="00781054"/>
    <w:rsid w:val="00781632"/>
    <w:rsid w:val="007820E4"/>
    <w:rsid w:val="00782219"/>
    <w:rsid w:val="0078233B"/>
    <w:rsid w:val="00782580"/>
    <w:rsid w:val="00782882"/>
    <w:rsid w:val="00783062"/>
    <w:rsid w:val="0078371C"/>
    <w:rsid w:val="00783BD3"/>
    <w:rsid w:val="00783CAB"/>
    <w:rsid w:val="00783EFD"/>
    <w:rsid w:val="00783F44"/>
    <w:rsid w:val="00784ADF"/>
    <w:rsid w:val="00784AEC"/>
    <w:rsid w:val="00784F58"/>
    <w:rsid w:val="0078531B"/>
    <w:rsid w:val="0078541E"/>
    <w:rsid w:val="007856EB"/>
    <w:rsid w:val="0078579A"/>
    <w:rsid w:val="00786726"/>
    <w:rsid w:val="00786C23"/>
    <w:rsid w:val="00786CE0"/>
    <w:rsid w:val="007876EF"/>
    <w:rsid w:val="007905DF"/>
    <w:rsid w:val="0079061C"/>
    <w:rsid w:val="00790936"/>
    <w:rsid w:val="00791A5E"/>
    <w:rsid w:val="00791D4C"/>
    <w:rsid w:val="00792F3A"/>
    <w:rsid w:val="0079320C"/>
    <w:rsid w:val="00793210"/>
    <w:rsid w:val="0079353A"/>
    <w:rsid w:val="007939B3"/>
    <w:rsid w:val="00793CE4"/>
    <w:rsid w:val="0079442A"/>
    <w:rsid w:val="0079527D"/>
    <w:rsid w:val="00795AEA"/>
    <w:rsid w:val="0079618A"/>
    <w:rsid w:val="00796E10"/>
    <w:rsid w:val="007972F6"/>
    <w:rsid w:val="00797D8E"/>
    <w:rsid w:val="007A02ED"/>
    <w:rsid w:val="007A0739"/>
    <w:rsid w:val="007A0B34"/>
    <w:rsid w:val="007A16A4"/>
    <w:rsid w:val="007A17C0"/>
    <w:rsid w:val="007A1A15"/>
    <w:rsid w:val="007A1A65"/>
    <w:rsid w:val="007A2EDB"/>
    <w:rsid w:val="007A2F5F"/>
    <w:rsid w:val="007A3273"/>
    <w:rsid w:val="007A3303"/>
    <w:rsid w:val="007A3940"/>
    <w:rsid w:val="007A39F3"/>
    <w:rsid w:val="007A3A7C"/>
    <w:rsid w:val="007A3B8F"/>
    <w:rsid w:val="007A3CB0"/>
    <w:rsid w:val="007A4330"/>
    <w:rsid w:val="007A45F0"/>
    <w:rsid w:val="007A470D"/>
    <w:rsid w:val="007A4726"/>
    <w:rsid w:val="007A487E"/>
    <w:rsid w:val="007A4B90"/>
    <w:rsid w:val="007A4E8F"/>
    <w:rsid w:val="007A508F"/>
    <w:rsid w:val="007A638F"/>
    <w:rsid w:val="007A69A8"/>
    <w:rsid w:val="007A7259"/>
    <w:rsid w:val="007A77FE"/>
    <w:rsid w:val="007A783E"/>
    <w:rsid w:val="007A784E"/>
    <w:rsid w:val="007A78ED"/>
    <w:rsid w:val="007B0BC0"/>
    <w:rsid w:val="007B1504"/>
    <w:rsid w:val="007B233B"/>
    <w:rsid w:val="007B2DB4"/>
    <w:rsid w:val="007B2DD5"/>
    <w:rsid w:val="007B366B"/>
    <w:rsid w:val="007B4566"/>
    <w:rsid w:val="007B4763"/>
    <w:rsid w:val="007B56FD"/>
    <w:rsid w:val="007B5EB4"/>
    <w:rsid w:val="007B65C2"/>
    <w:rsid w:val="007B6B28"/>
    <w:rsid w:val="007B7A03"/>
    <w:rsid w:val="007C010B"/>
    <w:rsid w:val="007C02F0"/>
    <w:rsid w:val="007C12A7"/>
    <w:rsid w:val="007C12CB"/>
    <w:rsid w:val="007C2B18"/>
    <w:rsid w:val="007C2B88"/>
    <w:rsid w:val="007C2E39"/>
    <w:rsid w:val="007C334C"/>
    <w:rsid w:val="007C4BDF"/>
    <w:rsid w:val="007C50A7"/>
    <w:rsid w:val="007C5863"/>
    <w:rsid w:val="007C5A0D"/>
    <w:rsid w:val="007C644B"/>
    <w:rsid w:val="007C65A8"/>
    <w:rsid w:val="007C667B"/>
    <w:rsid w:val="007C6B3D"/>
    <w:rsid w:val="007C6D16"/>
    <w:rsid w:val="007C6DF6"/>
    <w:rsid w:val="007C7223"/>
    <w:rsid w:val="007C78BE"/>
    <w:rsid w:val="007D1B14"/>
    <w:rsid w:val="007D1DB3"/>
    <w:rsid w:val="007D1F12"/>
    <w:rsid w:val="007D2195"/>
    <w:rsid w:val="007D2AC4"/>
    <w:rsid w:val="007D2EB8"/>
    <w:rsid w:val="007D3810"/>
    <w:rsid w:val="007D3D4A"/>
    <w:rsid w:val="007D3F8F"/>
    <w:rsid w:val="007D40CB"/>
    <w:rsid w:val="007D4853"/>
    <w:rsid w:val="007D4D07"/>
    <w:rsid w:val="007D5A13"/>
    <w:rsid w:val="007D5E65"/>
    <w:rsid w:val="007D5EA6"/>
    <w:rsid w:val="007D66BD"/>
    <w:rsid w:val="007D67EE"/>
    <w:rsid w:val="007D79CB"/>
    <w:rsid w:val="007E029D"/>
    <w:rsid w:val="007E0D10"/>
    <w:rsid w:val="007E108C"/>
    <w:rsid w:val="007E1250"/>
    <w:rsid w:val="007E1B53"/>
    <w:rsid w:val="007E23A8"/>
    <w:rsid w:val="007E315A"/>
    <w:rsid w:val="007E32F5"/>
    <w:rsid w:val="007E3731"/>
    <w:rsid w:val="007E39B3"/>
    <w:rsid w:val="007E3B24"/>
    <w:rsid w:val="007E3B5B"/>
    <w:rsid w:val="007E3C4D"/>
    <w:rsid w:val="007E4014"/>
    <w:rsid w:val="007E423C"/>
    <w:rsid w:val="007E43AB"/>
    <w:rsid w:val="007E53AA"/>
    <w:rsid w:val="007E54AE"/>
    <w:rsid w:val="007E55E5"/>
    <w:rsid w:val="007E56B5"/>
    <w:rsid w:val="007E6289"/>
    <w:rsid w:val="007E6349"/>
    <w:rsid w:val="007E666C"/>
    <w:rsid w:val="007E68F4"/>
    <w:rsid w:val="007E6BBC"/>
    <w:rsid w:val="007E7631"/>
    <w:rsid w:val="007E7675"/>
    <w:rsid w:val="007E775B"/>
    <w:rsid w:val="007E7D58"/>
    <w:rsid w:val="007F0C7B"/>
    <w:rsid w:val="007F0F9B"/>
    <w:rsid w:val="007F1015"/>
    <w:rsid w:val="007F1019"/>
    <w:rsid w:val="007F1135"/>
    <w:rsid w:val="007F13C4"/>
    <w:rsid w:val="007F2539"/>
    <w:rsid w:val="007F2CAF"/>
    <w:rsid w:val="007F2D2D"/>
    <w:rsid w:val="007F306A"/>
    <w:rsid w:val="007F348A"/>
    <w:rsid w:val="007F39B4"/>
    <w:rsid w:val="007F40EF"/>
    <w:rsid w:val="007F4A1D"/>
    <w:rsid w:val="007F4AAA"/>
    <w:rsid w:val="007F5752"/>
    <w:rsid w:val="007F631A"/>
    <w:rsid w:val="007F6F87"/>
    <w:rsid w:val="007F7C04"/>
    <w:rsid w:val="007F7E15"/>
    <w:rsid w:val="00800354"/>
    <w:rsid w:val="0080038A"/>
    <w:rsid w:val="00800BE5"/>
    <w:rsid w:val="008011C0"/>
    <w:rsid w:val="008012A4"/>
    <w:rsid w:val="008014D7"/>
    <w:rsid w:val="00801B14"/>
    <w:rsid w:val="00801E44"/>
    <w:rsid w:val="00802286"/>
    <w:rsid w:val="0080255E"/>
    <w:rsid w:val="00803987"/>
    <w:rsid w:val="008039D1"/>
    <w:rsid w:val="008045E0"/>
    <w:rsid w:val="008048B3"/>
    <w:rsid w:val="00804A86"/>
    <w:rsid w:val="00804E16"/>
    <w:rsid w:val="00805BF8"/>
    <w:rsid w:val="00806B10"/>
    <w:rsid w:val="00806B8B"/>
    <w:rsid w:val="00806C1C"/>
    <w:rsid w:val="008072E8"/>
    <w:rsid w:val="008073ED"/>
    <w:rsid w:val="00807698"/>
    <w:rsid w:val="00807913"/>
    <w:rsid w:val="008079D6"/>
    <w:rsid w:val="00810393"/>
    <w:rsid w:val="008107ED"/>
    <w:rsid w:val="00810801"/>
    <w:rsid w:val="00810814"/>
    <w:rsid w:val="00810A38"/>
    <w:rsid w:val="008110EF"/>
    <w:rsid w:val="0081132C"/>
    <w:rsid w:val="008114A9"/>
    <w:rsid w:val="00811773"/>
    <w:rsid w:val="00811B89"/>
    <w:rsid w:val="008121ED"/>
    <w:rsid w:val="0081274A"/>
    <w:rsid w:val="008138D0"/>
    <w:rsid w:val="00813B18"/>
    <w:rsid w:val="00813B4E"/>
    <w:rsid w:val="00814689"/>
    <w:rsid w:val="008149B6"/>
    <w:rsid w:val="00815245"/>
    <w:rsid w:val="00815C02"/>
    <w:rsid w:val="00815F26"/>
    <w:rsid w:val="00816245"/>
    <w:rsid w:val="008162A5"/>
    <w:rsid w:val="00817382"/>
    <w:rsid w:val="008177DA"/>
    <w:rsid w:val="00821023"/>
    <w:rsid w:val="008215A1"/>
    <w:rsid w:val="00821874"/>
    <w:rsid w:val="00821E54"/>
    <w:rsid w:val="00822480"/>
    <w:rsid w:val="0082279A"/>
    <w:rsid w:val="00823383"/>
    <w:rsid w:val="00823C54"/>
    <w:rsid w:val="00823ED9"/>
    <w:rsid w:val="00824F00"/>
    <w:rsid w:val="00825903"/>
    <w:rsid w:val="00826252"/>
    <w:rsid w:val="0082649E"/>
    <w:rsid w:val="00826757"/>
    <w:rsid w:val="00826834"/>
    <w:rsid w:val="00826C57"/>
    <w:rsid w:val="00826D7F"/>
    <w:rsid w:val="00827DE5"/>
    <w:rsid w:val="00830043"/>
    <w:rsid w:val="00830392"/>
    <w:rsid w:val="00830B04"/>
    <w:rsid w:val="00830E56"/>
    <w:rsid w:val="00832AB0"/>
    <w:rsid w:val="00833025"/>
    <w:rsid w:val="0083360E"/>
    <w:rsid w:val="00833B86"/>
    <w:rsid w:val="00833FDC"/>
    <w:rsid w:val="008344B3"/>
    <w:rsid w:val="00834AA4"/>
    <w:rsid w:val="00834D28"/>
    <w:rsid w:val="008350E3"/>
    <w:rsid w:val="00835666"/>
    <w:rsid w:val="008364DB"/>
    <w:rsid w:val="00836AEB"/>
    <w:rsid w:val="00836C94"/>
    <w:rsid w:val="0083776B"/>
    <w:rsid w:val="00837781"/>
    <w:rsid w:val="0083788F"/>
    <w:rsid w:val="008405B5"/>
    <w:rsid w:val="0084119E"/>
    <w:rsid w:val="00841321"/>
    <w:rsid w:val="00841998"/>
    <w:rsid w:val="00842C43"/>
    <w:rsid w:val="0084378B"/>
    <w:rsid w:val="008442AF"/>
    <w:rsid w:val="008447D9"/>
    <w:rsid w:val="008449A9"/>
    <w:rsid w:val="00844CD2"/>
    <w:rsid w:val="00845F33"/>
    <w:rsid w:val="0084609A"/>
    <w:rsid w:val="00846240"/>
    <w:rsid w:val="00846BD5"/>
    <w:rsid w:val="00846BF1"/>
    <w:rsid w:val="00846C88"/>
    <w:rsid w:val="00847D13"/>
    <w:rsid w:val="00850B2F"/>
    <w:rsid w:val="00850BA5"/>
    <w:rsid w:val="00851A9C"/>
    <w:rsid w:val="008526B9"/>
    <w:rsid w:val="00852804"/>
    <w:rsid w:val="00852AE0"/>
    <w:rsid w:val="008535AF"/>
    <w:rsid w:val="00854C45"/>
    <w:rsid w:val="00854F6A"/>
    <w:rsid w:val="008556C8"/>
    <w:rsid w:val="0085647C"/>
    <w:rsid w:val="0085712A"/>
    <w:rsid w:val="00857E13"/>
    <w:rsid w:val="008600D7"/>
    <w:rsid w:val="008603AF"/>
    <w:rsid w:val="0086073D"/>
    <w:rsid w:val="00860B0A"/>
    <w:rsid w:val="00860B0C"/>
    <w:rsid w:val="00861748"/>
    <w:rsid w:val="00861F15"/>
    <w:rsid w:val="00861F4B"/>
    <w:rsid w:val="00862088"/>
    <w:rsid w:val="00862634"/>
    <w:rsid w:val="00862C13"/>
    <w:rsid w:val="0086410A"/>
    <w:rsid w:val="00864B27"/>
    <w:rsid w:val="00864B67"/>
    <w:rsid w:val="00864E51"/>
    <w:rsid w:val="00865511"/>
    <w:rsid w:val="00865718"/>
    <w:rsid w:val="00865806"/>
    <w:rsid w:val="00866217"/>
    <w:rsid w:val="008667BE"/>
    <w:rsid w:val="008668F3"/>
    <w:rsid w:val="00866D74"/>
    <w:rsid w:val="00867103"/>
    <w:rsid w:val="008672BB"/>
    <w:rsid w:val="00870127"/>
    <w:rsid w:val="00870698"/>
    <w:rsid w:val="00870F89"/>
    <w:rsid w:val="00871372"/>
    <w:rsid w:val="008716FA"/>
    <w:rsid w:val="00871BAC"/>
    <w:rsid w:val="00871EA7"/>
    <w:rsid w:val="008720B1"/>
    <w:rsid w:val="008724AE"/>
    <w:rsid w:val="008730E1"/>
    <w:rsid w:val="008736D8"/>
    <w:rsid w:val="008738B2"/>
    <w:rsid w:val="00874552"/>
    <w:rsid w:val="008747B1"/>
    <w:rsid w:val="0087573C"/>
    <w:rsid w:val="00875AC5"/>
    <w:rsid w:val="00875F4B"/>
    <w:rsid w:val="0087733B"/>
    <w:rsid w:val="00877659"/>
    <w:rsid w:val="008776B5"/>
    <w:rsid w:val="00877BA4"/>
    <w:rsid w:val="00877CAC"/>
    <w:rsid w:val="00880F15"/>
    <w:rsid w:val="00880F3A"/>
    <w:rsid w:val="00881AC1"/>
    <w:rsid w:val="00882715"/>
    <w:rsid w:val="008828D0"/>
    <w:rsid w:val="00882D7C"/>
    <w:rsid w:val="00882FE3"/>
    <w:rsid w:val="00883584"/>
    <w:rsid w:val="0088361A"/>
    <w:rsid w:val="00884958"/>
    <w:rsid w:val="00885050"/>
    <w:rsid w:val="00885129"/>
    <w:rsid w:val="008865E3"/>
    <w:rsid w:val="0088682F"/>
    <w:rsid w:val="00886D25"/>
    <w:rsid w:val="00886DAB"/>
    <w:rsid w:val="008874F1"/>
    <w:rsid w:val="008904E3"/>
    <w:rsid w:val="008906D7"/>
    <w:rsid w:val="00890B0E"/>
    <w:rsid w:val="00890E18"/>
    <w:rsid w:val="0089511B"/>
    <w:rsid w:val="008952F3"/>
    <w:rsid w:val="00895AA7"/>
    <w:rsid w:val="00896270"/>
    <w:rsid w:val="00897052"/>
    <w:rsid w:val="00897338"/>
    <w:rsid w:val="0089796B"/>
    <w:rsid w:val="00897D0B"/>
    <w:rsid w:val="008A09D2"/>
    <w:rsid w:val="008A16F5"/>
    <w:rsid w:val="008A1B67"/>
    <w:rsid w:val="008A2057"/>
    <w:rsid w:val="008A2835"/>
    <w:rsid w:val="008A2D85"/>
    <w:rsid w:val="008A3114"/>
    <w:rsid w:val="008A433F"/>
    <w:rsid w:val="008A43A1"/>
    <w:rsid w:val="008A6548"/>
    <w:rsid w:val="008A7C2F"/>
    <w:rsid w:val="008A7C5E"/>
    <w:rsid w:val="008B0431"/>
    <w:rsid w:val="008B13E0"/>
    <w:rsid w:val="008B18AE"/>
    <w:rsid w:val="008B1F58"/>
    <w:rsid w:val="008B21B3"/>
    <w:rsid w:val="008B2F61"/>
    <w:rsid w:val="008B3151"/>
    <w:rsid w:val="008B3441"/>
    <w:rsid w:val="008B3798"/>
    <w:rsid w:val="008B38F6"/>
    <w:rsid w:val="008B3BEC"/>
    <w:rsid w:val="008B3D5A"/>
    <w:rsid w:val="008B4351"/>
    <w:rsid w:val="008B4595"/>
    <w:rsid w:val="008B47FF"/>
    <w:rsid w:val="008B4D8B"/>
    <w:rsid w:val="008B5982"/>
    <w:rsid w:val="008B5C51"/>
    <w:rsid w:val="008B6583"/>
    <w:rsid w:val="008B6ED6"/>
    <w:rsid w:val="008B6F6A"/>
    <w:rsid w:val="008B7D00"/>
    <w:rsid w:val="008C0422"/>
    <w:rsid w:val="008C0A74"/>
    <w:rsid w:val="008C190A"/>
    <w:rsid w:val="008C1ECF"/>
    <w:rsid w:val="008C1F64"/>
    <w:rsid w:val="008C2674"/>
    <w:rsid w:val="008C3142"/>
    <w:rsid w:val="008C3275"/>
    <w:rsid w:val="008C3889"/>
    <w:rsid w:val="008C3CA2"/>
    <w:rsid w:val="008C404E"/>
    <w:rsid w:val="008C4069"/>
    <w:rsid w:val="008C4643"/>
    <w:rsid w:val="008C469C"/>
    <w:rsid w:val="008C4BA9"/>
    <w:rsid w:val="008C4DE4"/>
    <w:rsid w:val="008C516D"/>
    <w:rsid w:val="008C5435"/>
    <w:rsid w:val="008C59EC"/>
    <w:rsid w:val="008C6F24"/>
    <w:rsid w:val="008C725B"/>
    <w:rsid w:val="008D0266"/>
    <w:rsid w:val="008D05EC"/>
    <w:rsid w:val="008D0A02"/>
    <w:rsid w:val="008D108A"/>
    <w:rsid w:val="008D2D73"/>
    <w:rsid w:val="008D38C5"/>
    <w:rsid w:val="008D467C"/>
    <w:rsid w:val="008D4813"/>
    <w:rsid w:val="008D4DA1"/>
    <w:rsid w:val="008D4EF3"/>
    <w:rsid w:val="008D5640"/>
    <w:rsid w:val="008D5B38"/>
    <w:rsid w:val="008D625B"/>
    <w:rsid w:val="008D6E9A"/>
    <w:rsid w:val="008E001C"/>
    <w:rsid w:val="008E0412"/>
    <w:rsid w:val="008E0A7F"/>
    <w:rsid w:val="008E231B"/>
    <w:rsid w:val="008E238F"/>
    <w:rsid w:val="008E34D0"/>
    <w:rsid w:val="008E3958"/>
    <w:rsid w:val="008E3CFF"/>
    <w:rsid w:val="008E4255"/>
    <w:rsid w:val="008E4262"/>
    <w:rsid w:val="008E43D6"/>
    <w:rsid w:val="008E4691"/>
    <w:rsid w:val="008E4857"/>
    <w:rsid w:val="008E4C61"/>
    <w:rsid w:val="008E4F75"/>
    <w:rsid w:val="008E6495"/>
    <w:rsid w:val="008E6D63"/>
    <w:rsid w:val="008E7861"/>
    <w:rsid w:val="008F0072"/>
    <w:rsid w:val="008F0F6D"/>
    <w:rsid w:val="008F16F8"/>
    <w:rsid w:val="008F18D2"/>
    <w:rsid w:val="008F1DB7"/>
    <w:rsid w:val="008F1E1E"/>
    <w:rsid w:val="008F206E"/>
    <w:rsid w:val="008F20BA"/>
    <w:rsid w:val="008F261E"/>
    <w:rsid w:val="008F2FAB"/>
    <w:rsid w:val="008F41BF"/>
    <w:rsid w:val="008F5023"/>
    <w:rsid w:val="008F5737"/>
    <w:rsid w:val="008F6B7E"/>
    <w:rsid w:val="008F6E8D"/>
    <w:rsid w:val="008F723D"/>
    <w:rsid w:val="0090031B"/>
    <w:rsid w:val="00900ABC"/>
    <w:rsid w:val="00900B96"/>
    <w:rsid w:val="00901D16"/>
    <w:rsid w:val="00901DB0"/>
    <w:rsid w:val="009024A7"/>
    <w:rsid w:val="009028FA"/>
    <w:rsid w:val="00902B18"/>
    <w:rsid w:val="00902CAD"/>
    <w:rsid w:val="009030EE"/>
    <w:rsid w:val="0090328D"/>
    <w:rsid w:val="00903661"/>
    <w:rsid w:val="0090373E"/>
    <w:rsid w:val="00903B97"/>
    <w:rsid w:val="00904A90"/>
    <w:rsid w:val="00905057"/>
    <w:rsid w:val="00905698"/>
    <w:rsid w:val="009056D2"/>
    <w:rsid w:val="009058B5"/>
    <w:rsid w:val="00905ADE"/>
    <w:rsid w:val="00905B2A"/>
    <w:rsid w:val="00905D71"/>
    <w:rsid w:val="00906B68"/>
    <w:rsid w:val="00906F99"/>
    <w:rsid w:val="00907394"/>
    <w:rsid w:val="00907531"/>
    <w:rsid w:val="00907849"/>
    <w:rsid w:val="0091010C"/>
    <w:rsid w:val="0091029D"/>
    <w:rsid w:val="00910815"/>
    <w:rsid w:val="0091082B"/>
    <w:rsid w:val="00910CBB"/>
    <w:rsid w:val="00911107"/>
    <w:rsid w:val="0091267F"/>
    <w:rsid w:val="009127E2"/>
    <w:rsid w:val="0091295D"/>
    <w:rsid w:val="009132A6"/>
    <w:rsid w:val="00913B2B"/>
    <w:rsid w:val="00914189"/>
    <w:rsid w:val="00914715"/>
    <w:rsid w:val="009147BF"/>
    <w:rsid w:val="00914974"/>
    <w:rsid w:val="00914EE8"/>
    <w:rsid w:val="00916AC4"/>
    <w:rsid w:val="00917272"/>
    <w:rsid w:val="0092008D"/>
    <w:rsid w:val="0092256B"/>
    <w:rsid w:val="0092276C"/>
    <w:rsid w:val="00923241"/>
    <w:rsid w:val="009234E5"/>
    <w:rsid w:val="0092382E"/>
    <w:rsid w:val="00924703"/>
    <w:rsid w:val="00924791"/>
    <w:rsid w:val="00924BBE"/>
    <w:rsid w:val="00924F5A"/>
    <w:rsid w:val="00925B88"/>
    <w:rsid w:val="00925CFD"/>
    <w:rsid w:val="00925F36"/>
    <w:rsid w:val="00926815"/>
    <w:rsid w:val="00927118"/>
    <w:rsid w:val="009272DF"/>
    <w:rsid w:val="0092798D"/>
    <w:rsid w:val="00927BC8"/>
    <w:rsid w:val="00930306"/>
    <w:rsid w:val="00930671"/>
    <w:rsid w:val="00930E59"/>
    <w:rsid w:val="00931E79"/>
    <w:rsid w:val="0093204E"/>
    <w:rsid w:val="009322A8"/>
    <w:rsid w:val="00932377"/>
    <w:rsid w:val="00932D56"/>
    <w:rsid w:val="00933317"/>
    <w:rsid w:val="00934057"/>
    <w:rsid w:val="0093443C"/>
    <w:rsid w:val="009346F4"/>
    <w:rsid w:val="009347C7"/>
    <w:rsid w:val="00934A28"/>
    <w:rsid w:val="00934BEA"/>
    <w:rsid w:val="00934C60"/>
    <w:rsid w:val="00934D33"/>
    <w:rsid w:val="00934D39"/>
    <w:rsid w:val="00935279"/>
    <w:rsid w:val="00935ED0"/>
    <w:rsid w:val="00936A55"/>
    <w:rsid w:val="00936CEA"/>
    <w:rsid w:val="00936DAD"/>
    <w:rsid w:val="00936EE6"/>
    <w:rsid w:val="0093710F"/>
    <w:rsid w:val="00937756"/>
    <w:rsid w:val="009379D6"/>
    <w:rsid w:val="00937B0D"/>
    <w:rsid w:val="00940362"/>
    <w:rsid w:val="00940718"/>
    <w:rsid w:val="00940924"/>
    <w:rsid w:val="00940F23"/>
    <w:rsid w:val="00940FD8"/>
    <w:rsid w:val="009413D4"/>
    <w:rsid w:val="00941E16"/>
    <w:rsid w:val="009423CF"/>
    <w:rsid w:val="0094303C"/>
    <w:rsid w:val="00943D65"/>
    <w:rsid w:val="00944131"/>
    <w:rsid w:val="0094537D"/>
    <w:rsid w:val="009453F1"/>
    <w:rsid w:val="009455AB"/>
    <w:rsid w:val="00945D0C"/>
    <w:rsid w:val="0094605E"/>
    <w:rsid w:val="009475E9"/>
    <w:rsid w:val="009479EC"/>
    <w:rsid w:val="009507B2"/>
    <w:rsid w:val="00950BA6"/>
    <w:rsid w:val="00950EBC"/>
    <w:rsid w:val="009519D9"/>
    <w:rsid w:val="00951EB9"/>
    <w:rsid w:val="00952205"/>
    <w:rsid w:val="009528A4"/>
    <w:rsid w:val="00952D92"/>
    <w:rsid w:val="00952F16"/>
    <w:rsid w:val="0095301A"/>
    <w:rsid w:val="009534F7"/>
    <w:rsid w:val="0095359E"/>
    <w:rsid w:val="00953646"/>
    <w:rsid w:val="009537C5"/>
    <w:rsid w:val="009538E6"/>
    <w:rsid w:val="00954007"/>
    <w:rsid w:val="009543BF"/>
    <w:rsid w:val="00954519"/>
    <w:rsid w:val="00955377"/>
    <w:rsid w:val="0095575F"/>
    <w:rsid w:val="00955CB4"/>
    <w:rsid w:val="009560A4"/>
    <w:rsid w:val="009564E3"/>
    <w:rsid w:val="00957219"/>
    <w:rsid w:val="00957407"/>
    <w:rsid w:val="009575FC"/>
    <w:rsid w:val="00957BAC"/>
    <w:rsid w:val="00957BBA"/>
    <w:rsid w:val="009605AC"/>
    <w:rsid w:val="00960673"/>
    <w:rsid w:val="00960783"/>
    <w:rsid w:val="00960C11"/>
    <w:rsid w:val="00961549"/>
    <w:rsid w:val="0096219D"/>
    <w:rsid w:val="009627ED"/>
    <w:rsid w:val="00966229"/>
    <w:rsid w:val="00966E30"/>
    <w:rsid w:val="0096716E"/>
    <w:rsid w:val="0096754E"/>
    <w:rsid w:val="009704E4"/>
    <w:rsid w:val="00970694"/>
    <w:rsid w:val="00972274"/>
    <w:rsid w:val="00973093"/>
    <w:rsid w:val="00973531"/>
    <w:rsid w:val="009735CB"/>
    <w:rsid w:val="009742B2"/>
    <w:rsid w:val="00974546"/>
    <w:rsid w:val="009745E9"/>
    <w:rsid w:val="00975332"/>
    <w:rsid w:val="00975410"/>
    <w:rsid w:val="0097599E"/>
    <w:rsid w:val="009765AA"/>
    <w:rsid w:val="009767CB"/>
    <w:rsid w:val="00976CAB"/>
    <w:rsid w:val="00976F2D"/>
    <w:rsid w:val="00977006"/>
    <w:rsid w:val="00977032"/>
    <w:rsid w:val="0097737A"/>
    <w:rsid w:val="009775C7"/>
    <w:rsid w:val="00980879"/>
    <w:rsid w:val="00981798"/>
    <w:rsid w:val="00981B2F"/>
    <w:rsid w:val="00981DA8"/>
    <w:rsid w:val="009823F0"/>
    <w:rsid w:val="009827DF"/>
    <w:rsid w:val="00984A1E"/>
    <w:rsid w:val="0098517D"/>
    <w:rsid w:val="00985D65"/>
    <w:rsid w:val="00986B2D"/>
    <w:rsid w:val="009872C7"/>
    <w:rsid w:val="00987BCE"/>
    <w:rsid w:val="0099002E"/>
    <w:rsid w:val="009901EE"/>
    <w:rsid w:val="0099039A"/>
    <w:rsid w:val="00990529"/>
    <w:rsid w:val="009905CE"/>
    <w:rsid w:val="00990B69"/>
    <w:rsid w:val="00990F0D"/>
    <w:rsid w:val="00991304"/>
    <w:rsid w:val="00991721"/>
    <w:rsid w:val="009919C1"/>
    <w:rsid w:val="00991B27"/>
    <w:rsid w:val="00992058"/>
    <w:rsid w:val="009920DF"/>
    <w:rsid w:val="00992812"/>
    <w:rsid w:val="00992A15"/>
    <w:rsid w:val="0099311F"/>
    <w:rsid w:val="0099375C"/>
    <w:rsid w:val="00994320"/>
    <w:rsid w:val="00994587"/>
    <w:rsid w:val="009945C0"/>
    <w:rsid w:val="00995164"/>
    <w:rsid w:val="00995781"/>
    <w:rsid w:val="00995935"/>
    <w:rsid w:val="00995B7D"/>
    <w:rsid w:val="00995FC3"/>
    <w:rsid w:val="0099603E"/>
    <w:rsid w:val="009965B2"/>
    <w:rsid w:val="00997EA7"/>
    <w:rsid w:val="00997F1B"/>
    <w:rsid w:val="009A0069"/>
    <w:rsid w:val="009A00D9"/>
    <w:rsid w:val="009A0289"/>
    <w:rsid w:val="009A04F3"/>
    <w:rsid w:val="009A0A40"/>
    <w:rsid w:val="009A0BFC"/>
    <w:rsid w:val="009A1000"/>
    <w:rsid w:val="009A2006"/>
    <w:rsid w:val="009A2A36"/>
    <w:rsid w:val="009A35A4"/>
    <w:rsid w:val="009A4A55"/>
    <w:rsid w:val="009A50F8"/>
    <w:rsid w:val="009A5262"/>
    <w:rsid w:val="009A52F2"/>
    <w:rsid w:val="009A54FA"/>
    <w:rsid w:val="009A5507"/>
    <w:rsid w:val="009A5E17"/>
    <w:rsid w:val="009A5ED7"/>
    <w:rsid w:val="009A6C9C"/>
    <w:rsid w:val="009A6E97"/>
    <w:rsid w:val="009A7E0D"/>
    <w:rsid w:val="009A7FD6"/>
    <w:rsid w:val="009B0227"/>
    <w:rsid w:val="009B11A0"/>
    <w:rsid w:val="009B15A6"/>
    <w:rsid w:val="009B1B51"/>
    <w:rsid w:val="009B1B8F"/>
    <w:rsid w:val="009B2506"/>
    <w:rsid w:val="009B4E01"/>
    <w:rsid w:val="009B5439"/>
    <w:rsid w:val="009B5570"/>
    <w:rsid w:val="009B61F6"/>
    <w:rsid w:val="009B648B"/>
    <w:rsid w:val="009B6F48"/>
    <w:rsid w:val="009B7C82"/>
    <w:rsid w:val="009B7E27"/>
    <w:rsid w:val="009C0397"/>
    <w:rsid w:val="009C0D73"/>
    <w:rsid w:val="009C1A96"/>
    <w:rsid w:val="009C22BE"/>
    <w:rsid w:val="009C2631"/>
    <w:rsid w:val="009C3104"/>
    <w:rsid w:val="009C3573"/>
    <w:rsid w:val="009C35DF"/>
    <w:rsid w:val="009C388D"/>
    <w:rsid w:val="009C41CD"/>
    <w:rsid w:val="009C4CD7"/>
    <w:rsid w:val="009C5413"/>
    <w:rsid w:val="009C5B4C"/>
    <w:rsid w:val="009C5F73"/>
    <w:rsid w:val="009C6246"/>
    <w:rsid w:val="009C670F"/>
    <w:rsid w:val="009C6E73"/>
    <w:rsid w:val="009C71C5"/>
    <w:rsid w:val="009D0811"/>
    <w:rsid w:val="009D113A"/>
    <w:rsid w:val="009D138B"/>
    <w:rsid w:val="009D28A7"/>
    <w:rsid w:val="009D2F39"/>
    <w:rsid w:val="009D30B3"/>
    <w:rsid w:val="009D3336"/>
    <w:rsid w:val="009D36F0"/>
    <w:rsid w:val="009D3B2B"/>
    <w:rsid w:val="009D411F"/>
    <w:rsid w:val="009D48D3"/>
    <w:rsid w:val="009D4965"/>
    <w:rsid w:val="009D51B2"/>
    <w:rsid w:val="009D51DE"/>
    <w:rsid w:val="009D6860"/>
    <w:rsid w:val="009D7241"/>
    <w:rsid w:val="009E0273"/>
    <w:rsid w:val="009E05B3"/>
    <w:rsid w:val="009E05B5"/>
    <w:rsid w:val="009E0693"/>
    <w:rsid w:val="009E079E"/>
    <w:rsid w:val="009E135D"/>
    <w:rsid w:val="009E185E"/>
    <w:rsid w:val="009E1ECC"/>
    <w:rsid w:val="009E231A"/>
    <w:rsid w:val="009E24B4"/>
    <w:rsid w:val="009E2702"/>
    <w:rsid w:val="009E2B46"/>
    <w:rsid w:val="009E2F64"/>
    <w:rsid w:val="009E35B8"/>
    <w:rsid w:val="009E3A16"/>
    <w:rsid w:val="009E5CF5"/>
    <w:rsid w:val="009E6190"/>
    <w:rsid w:val="009E61CA"/>
    <w:rsid w:val="009E6808"/>
    <w:rsid w:val="009E7BF3"/>
    <w:rsid w:val="009E7D84"/>
    <w:rsid w:val="009E7FA2"/>
    <w:rsid w:val="009F032B"/>
    <w:rsid w:val="009F051F"/>
    <w:rsid w:val="009F0945"/>
    <w:rsid w:val="009F1A2A"/>
    <w:rsid w:val="009F3844"/>
    <w:rsid w:val="009F3B96"/>
    <w:rsid w:val="009F3F34"/>
    <w:rsid w:val="009F55E2"/>
    <w:rsid w:val="009F5917"/>
    <w:rsid w:val="009F5FFA"/>
    <w:rsid w:val="009F6AD6"/>
    <w:rsid w:val="009F6B88"/>
    <w:rsid w:val="009F7CD3"/>
    <w:rsid w:val="00A0012F"/>
    <w:rsid w:val="00A0109A"/>
    <w:rsid w:val="00A023D6"/>
    <w:rsid w:val="00A02704"/>
    <w:rsid w:val="00A03088"/>
    <w:rsid w:val="00A03246"/>
    <w:rsid w:val="00A038B2"/>
    <w:rsid w:val="00A03C38"/>
    <w:rsid w:val="00A03D32"/>
    <w:rsid w:val="00A04AD0"/>
    <w:rsid w:val="00A05747"/>
    <w:rsid w:val="00A05BDB"/>
    <w:rsid w:val="00A06447"/>
    <w:rsid w:val="00A0661A"/>
    <w:rsid w:val="00A066C9"/>
    <w:rsid w:val="00A06AF2"/>
    <w:rsid w:val="00A06E3F"/>
    <w:rsid w:val="00A06F2C"/>
    <w:rsid w:val="00A06F66"/>
    <w:rsid w:val="00A071F8"/>
    <w:rsid w:val="00A0751B"/>
    <w:rsid w:val="00A07A25"/>
    <w:rsid w:val="00A07EA9"/>
    <w:rsid w:val="00A103EF"/>
    <w:rsid w:val="00A107EF"/>
    <w:rsid w:val="00A10C87"/>
    <w:rsid w:val="00A10E2B"/>
    <w:rsid w:val="00A10F2B"/>
    <w:rsid w:val="00A11059"/>
    <w:rsid w:val="00A111E4"/>
    <w:rsid w:val="00A1158E"/>
    <w:rsid w:val="00A12825"/>
    <w:rsid w:val="00A12CA4"/>
    <w:rsid w:val="00A13173"/>
    <w:rsid w:val="00A13962"/>
    <w:rsid w:val="00A13CC0"/>
    <w:rsid w:val="00A149EF"/>
    <w:rsid w:val="00A14C56"/>
    <w:rsid w:val="00A14D4F"/>
    <w:rsid w:val="00A156E1"/>
    <w:rsid w:val="00A164D3"/>
    <w:rsid w:val="00A16557"/>
    <w:rsid w:val="00A16A4C"/>
    <w:rsid w:val="00A16B9C"/>
    <w:rsid w:val="00A17421"/>
    <w:rsid w:val="00A17509"/>
    <w:rsid w:val="00A17966"/>
    <w:rsid w:val="00A17B12"/>
    <w:rsid w:val="00A17F07"/>
    <w:rsid w:val="00A203F5"/>
    <w:rsid w:val="00A204B8"/>
    <w:rsid w:val="00A20E0E"/>
    <w:rsid w:val="00A21A09"/>
    <w:rsid w:val="00A223E3"/>
    <w:rsid w:val="00A225A9"/>
    <w:rsid w:val="00A2276B"/>
    <w:rsid w:val="00A22C64"/>
    <w:rsid w:val="00A22F8B"/>
    <w:rsid w:val="00A234DA"/>
    <w:rsid w:val="00A235BB"/>
    <w:rsid w:val="00A24150"/>
    <w:rsid w:val="00A24590"/>
    <w:rsid w:val="00A246E8"/>
    <w:rsid w:val="00A24A7A"/>
    <w:rsid w:val="00A24E0F"/>
    <w:rsid w:val="00A2676C"/>
    <w:rsid w:val="00A2679F"/>
    <w:rsid w:val="00A26E83"/>
    <w:rsid w:val="00A2715F"/>
    <w:rsid w:val="00A27FB5"/>
    <w:rsid w:val="00A30084"/>
    <w:rsid w:val="00A30125"/>
    <w:rsid w:val="00A303CE"/>
    <w:rsid w:val="00A307D2"/>
    <w:rsid w:val="00A30C5B"/>
    <w:rsid w:val="00A31DDF"/>
    <w:rsid w:val="00A32394"/>
    <w:rsid w:val="00A3277A"/>
    <w:rsid w:val="00A33CA7"/>
    <w:rsid w:val="00A33E72"/>
    <w:rsid w:val="00A33F7D"/>
    <w:rsid w:val="00A35232"/>
    <w:rsid w:val="00A356DB"/>
    <w:rsid w:val="00A37C42"/>
    <w:rsid w:val="00A4020A"/>
    <w:rsid w:val="00A408F4"/>
    <w:rsid w:val="00A4185A"/>
    <w:rsid w:val="00A41B4A"/>
    <w:rsid w:val="00A41DA2"/>
    <w:rsid w:val="00A42934"/>
    <w:rsid w:val="00A429D1"/>
    <w:rsid w:val="00A42C98"/>
    <w:rsid w:val="00A42F91"/>
    <w:rsid w:val="00A432A0"/>
    <w:rsid w:val="00A43632"/>
    <w:rsid w:val="00A436DF"/>
    <w:rsid w:val="00A43BD0"/>
    <w:rsid w:val="00A43E5D"/>
    <w:rsid w:val="00A44199"/>
    <w:rsid w:val="00A44B3D"/>
    <w:rsid w:val="00A44E3D"/>
    <w:rsid w:val="00A45970"/>
    <w:rsid w:val="00A466F7"/>
    <w:rsid w:val="00A46AB4"/>
    <w:rsid w:val="00A47250"/>
    <w:rsid w:val="00A47312"/>
    <w:rsid w:val="00A4744C"/>
    <w:rsid w:val="00A50626"/>
    <w:rsid w:val="00A50673"/>
    <w:rsid w:val="00A50895"/>
    <w:rsid w:val="00A5226A"/>
    <w:rsid w:val="00A522A6"/>
    <w:rsid w:val="00A525C7"/>
    <w:rsid w:val="00A53486"/>
    <w:rsid w:val="00A55BED"/>
    <w:rsid w:val="00A55DB9"/>
    <w:rsid w:val="00A55DDC"/>
    <w:rsid w:val="00A568A1"/>
    <w:rsid w:val="00A57066"/>
    <w:rsid w:val="00A57DA5"/>
    <w:rsid w:val="00A57ED5"/>
    <w:rsid w:val="00A60424"/>
    <w:rsid w:val="00A6049E"/>
    <w:rsid w:val="00A60613"/>
    <w:rsid w:val="00A60908"/>
    <w:rsid w:val="00A60AB6"/>
    <w:rsid w:val="00A60CF9"/>
    <w:rsid w:val="00A611C3"/>
    <w:rsid w:val="00A6138E"/>
    <w:rsid w:val="00A62B39"/>
    <w:rsid w:val="00A62D25"/>
    <w:rsid w:val="00A635C1"/>
    <w:rsid w:val="00A63F04"/>
    <w:rsid w:val="00A640FD"/>
    <w:rsid w:val="00A644C8"/>
    <w:rsid w:val="00A6459C"/>
    <w:rsid w:val="00A6548E"/>
    <w:rsid w:val="00A65BFF"/>
    <w:rsid w:val="00A65D00"/>
    <w:rsid w:val="00A66676"/>
    <w:rsid w:val="00A710A1"/>
    <w:rsid w:val="00A71202"/>
    <w:rsid w:val="00A721EF"/>
    <w:rsid w:val="00A724E8"/>
    <w:rsid w:val="00A72DFB"/>
    <w:rsid w:val="00A73318"/>
    <w:rsid w:val="00A749D1"/>
    <w:rsid w:val="00A74E88"/>
    <w:rsid w:val="00A74F87"/>
    <w:rsid w:val="00A759FE"/>
    <w:rsid w:val="00A75B2A"/>
    <w:rsid w:val="00A76033"/>
    <w:rsid w:val="00A768D6"/>
    <w:rsid w:val="00A770DC"/>
    <w:rsid w:val="00A77BC1"/>
    <w:rsid w:val="00A80201"/>
    <w:rsid w:val="00A81C55"/>
    <w:rsid w:val="00A82B1D"/>
    <w:rsid w:val="00A82CAA"/>
    <w:rsid w:val="00A83136"/>
    <w:rsid w:val="00A8323F"/>
    <w:rsid w:val="00A83744"/>
    <w:rsid w:val="00A838A3"/>
    <w:rsid w:val="00A83BB1"/>
    <w:rsid w:val="00A84B02"/>
    <w:rsid w:val="00A8571A"/>
    <w:rsid w:val="00A85ABE"/>
    <w:rsid w:val="00A85B1E"/>
    <w:rsid w:val="00A85D93"/>
    <w:rsid w:val="00A868D4"/>
    <w:rsid w:val="00A869D0"/>
    <w:rsid w:val="00A86A3C"/>
    <w:rsid w:val="00A877C5"/>
    <w:rsid w:val="00A90166"/>
    <w:rsid w:val="00A90880"/>
    <w:rsid w:val="00A90A10"/>
    <w:rsid w:val="00A90D45"/>
    <w:rsid w:val="00A9129B"/>
    <w:rsid w:val="00A9140D"/>
    <w:rsid w:val="00A918B3"/>
    <w:rsid w:val="00A92402"/>
    <w:rsid w:val="00A92823"/>
    <w:rsid w:val="00A92E91"/>
    <w:rsid w:val="00A9317A"/>
    <w:rsid w:val="00A936C6"/>
    <w:rsid w:val="00A93A9F"/>
    <w:rsid w:val="00A93D8D"/>
    <w:rsid w:val="00A94789"/>
    <w:rsid w:val="00A94EDB"/>
    <w:rsid w:val="00A95747"/>
    <w:rsid w:val="00A957AD"/>
    <w:rsid w:val="00A964FE"/>
    <w:rsid w:val="00A96619"/>
    <w:rsid w:val="00A968A2"/>
    <w:rsid w:val="00A96E2A"/>
    <w:rsid w:val="00AA01F0"/>
    <w:rsid w:val="00AA0844"/>
    <w:rsid w:val="00AA0C4A"/>
    <w:rsid w:val="00AA14F9"/>
    <w:rsid w:val="00AA16FA"/>
    <w:rsid w:val="00AA1B9B"/>
    <w:rsid w:val="00AA3441"/>
    <w:rsid w:val="00AA35FA"/>
    <w:rsid w:val="00AA3755"/>
    <w:rsid w:val="00AA3F3A"/>
    <w:rsid w:val="00AA44D4"/>
    <w:rsid w:val="00AA520E"/>
    <w:rsid w:val="00AA5949"/>
    <w:rsid w:val="00AA5FAF"/>
    <w:rsid w:val="00AA6A34"/>
    <w:rsid w:val="00AA72E0"/>
    <w:rsid w:val="00AA77F3"/>
    <w:rsid w:val="00AA7D31"/>
    <w:rsid w:val="00AB14A9"/>
    <w:rsid w:val="00AB1A9C"/>
    <w:rsid w:val="00AB1DD3"/>
    <w:rsid w:val="00AB1DF3"/>
    <w:rsid w:val="00AB1E64"/>
    <w:rsid w:val="00AB2E98"/>
    <w:rsid w:val="00AB2F99"/>
    <w:rsid w:val="00AB322D"/>
    <w:rsid w:val="00AB3E21"/>
    <w:rsid w:val="00AB5E45"/>
    <w:rsid w:val="00AB603B"/>
    <w:rsid w:val="00AB6D73"/>
    <w:rsid w:val="00AB6FA9"/>
    <w:rsid w:val="00AB74D1"/>
    <w:rsid w:val="00AB7538"/>
    <w:rsid w:val="00AB7671"/>
    <w:rsid w:val="00AB7C5D"/>
    <w:rsid w:val="00AC01FA"/>
    <w:rsid w:val="00AC142C"/>
    <w:rsid w:val="00AC16C9"/>
    <w:rsid w:val="00AC1806"/>
    <w:rsid w:val="00AC1997"/>
    <w:rsid w:val="00AC2A69"/>
    <w:rsid w:val="00AC38DC"/>
    <w:rsid w:val="00AC4AC7"/>
    <w:rsid w:val="00AC5216"/>
    <w:rsid w:val="00AC52D2"/>
    <w:rsid w:val="00AC52DE"/>
    <w:rsid w:val="00AC5497"/>
    <w:rsid w:val="00AC6E16"/>
    <w:rsid w:val="00AC6EA5"/>
    <w:rsid w:val="00AC7268"/>
    <w:rsid w:val="00AC7593"/>
    <w:rsid w:val="00AC75E9"/>
    <w:rsid w:val="00AC79A9"/>
    <w:rsid w:val="00AC7DF9"/>
    <w:rsid w:val="00AC7E60"/>
    <w:rsid w:val="00AD1238"/>
    <w:rsid w:val="00AD137F"/>
    <w:rsid w:val="00AD17F8"/>
    <w:rsid w:val="00AD1BFD"/>
    <w:rsid w:val="00AD2732"/>
    <w:rsid w:val="00AD33D5"/>
    <w:rsid w:val="00AD3E6B"/>
    <w:rsid w:val="00AD4591"/>
    <w:rsid w:val="00AD4627"/>
    <w:rsid w:val="00AD4B0C"/>
    <w:rsid w:val="00AD4D89"/>
    <w:rsid w:val="00AD500D"/>
    <w:rsid w:val="00AD5353"/>
    <w:rsid w:val="00AD5FCC"/>
    <w:rsid w:val="00AD61D4"/>
    <w:rsid w:val="00AD6752"/>
    <w:rsid w:val="00AD7528"/>
    <w:rsid w:val="00AD7F28"/>
    <w:rsid w:val="00AD7FC0"/>
    <w:rsid w:val="00AD7FF7"/>
    <w:rsid w:val="00AE055F"/>
    <w:rsid w:val="00AE0775"/>
    <w:rsid w:val="00AE1388"/>
    <w:rsid w:val="00AE1556"/>
    <w:rsid w:val="00AE1D85"/>
    <w:rsid w:val="00AE1F7A"/>
    <w:rsid w:val="00AE22D0"/>
    <w:rsid w:val="00AE276D"/>
    <w:rsid w:val="00AE2C29"/>
    <w:rsid w:val="00AE2E78"/>
    <w:rsid w:val="00AE327F"/>
    <w:rsid w:val="00AE39C3"/>
    <w:rsid w:val="00AE3CD9"/>
    <w:rsid w:val="00AE4121"/>
    <w:rsid w:val="00AE413F"/>
    <w:rsid w:val="00AE452F"/>
    <w:rsid w:val="00AE47AB"/>
    <w:rsid w:val="00AE4A10"/>
    <w:rsid w:val="00AE4A48"/>
    <w:rsid w:val="00AE4E07"/>
    <w:rsid w:val="00AE5969"/>
    <w:rsid w:val="00AE5C1E"/>
    <w:rsid w:val="00AE6140"/>
    <w:rsid w:val="00AE7453"/>
    <w:rsid w:val="00AE7C28"/>
    <w:rsid w:val="00AF030D"/>
    <w:rsid w:val="00AF09FD"/>
    <w:rsid w:val="00AF0E38"/>
    <w:rsid w:val="00AF1005"/>
    <w:rsid w:val="00AF1051"/>
    <w:rsid w:val="00AF1060"/>
    <w:rsid w:val="00AF1824"/>
    <w:rsid w:val="00AF188E"/>
    <w:rsid w:val="00AF1969"/>
    <w:rsid w:val="00AF26FE"/>
    <w:rsid w:val="00AF2D62"/>
    <w:rsid w:val="00AF2D94"/>
    <w:rsid w:val="00AF2EEE"/>
    <w:rsid w:val="00AF3517"/>
    <w:rsid w:val="00AF3DCD"/>
    <w:rsid w:val="00AF402E"/>
    <w:rsid w:val="00AF4A14"/>
    <w:rsid w:val="00AF4C3B"/>
    <w:rsid w:val="00AF4E3F"/>
    <w:rsid w:val="00AF51A3"/>
    <w:rsid w:val="00AF5CBC"/>
    <w:rsid w:val="00AF5DE9"/>
    <w:rsid w:val="00AF6116"/>
    <w:rsid w:val="00AF6441"/>
    <w:rsid w:val="00AF6C43"/>
    <w:rsid w:val="00AF727A"/>
    <w:rsid w:val="00AF7970"/>
    <w:rsid w:val="00B00DCB"/>
    <w:rsid w:val="00B00EF4"/>
    <w:rsid w:val="00B0135A"/>
    <w:rsid w:val="00B01680"/>
    <w:rsid w:val="00B01C62"/>
    <w:rsid w:val="00B01E36"/>
    <w:rsid w:val="00B0241F"/>
    <w:rsid w:val="00B034B3"/>
    <w:rsid w:val="00B03812"/>
    <w:rsid w:val="00B038D7"/>
    <w:rsid w:val="00B03F09"/>
    <w:rsid w:val="00B04B9B"/>
    <w:rsid w:val="00B05579"/>
    <w:rsid w:val="00B06175"/>
    <w:rsid w:val="00B06A5D"/>
    <w:rsid w:val="00B06B42"/>
    <w:rsid w:val="00B06D8E"/>
    <w:rsid w:val="00B0723B"/>
    <w:rsid w:val="00B073D9"/>
    <w:rsid w:val="00B07774"/>
    <w:rsid w:val="00B07D9B"/>
    <w:rsid w:val="00B10F7F"/>
    <w:rsid w:val="00B118A6"/>
    <w:rsid w:val="00B11EE6"/>
    <w:rsid w:val="00B12A32"/>
    <w:rsid w:val="00B12E57"/>
    <w:rsid w:val="00B12F1A"/>
    <w:rsid w:val="00B14EA5"/>
    <w:rsid w:val="00B15408"/>
    <w:rsid w:val="00B16309"/>
    <w:rsid w:val="00B16BCD"/>
    <w:rsid w:val="00B16D55"/>
    <w:rsid w:val="00B171F3"/>
    <w:rsid w:val="00B20FBD"/>
    <w:rsid w:val="00B213E0"/>
    <w:rsid w:val="00B21D23"/>
    <w:rsid w:val="00B21E24"/>
    <w:rsid w:val="00B222B3"/>
    <w:rsid w:val="00B2253E"/>
    <w:rsid w:val="00B225DC"/>
    <w:rsid w:val="00B22C86"/>
    <w:rsid w:val="00B22E47"/>
    <w:rsid w:val="00B2379F"/>
    <w:rsid w:val="00B23DD0"/>
    <w:rsid w:val="00B24418"/>
    <w:rsid w:val="00B24919"/>
    <w:rsid w:val="00B25104"/>
    <w:rsid w:val="00B26177"/>
    <w:rsid w:val="00B2640D"/>
    <w:rsid w:val="00B26AB0"/>
    <w:rsid w:val="00B27020"/>
    <w:rsid w:val="00B27030"/>
    <w:rsid w:val="00B2782B"/>
    <w:rsid w:val="00B27CE6"/>
    <w:rsid w:val="00B301F5"/>
    <w:rsid w:val="00B30ADF"/>
    <w:rsid w:val="00B30C05"/>
    <w:rsid w:val="00B311E1"/>
    <w:rsid w:val="00B31593"/>
    <w:rsid w:val="00B326BB"/>
    <w:rsid w:val="00B32830"/>
    <w:rsid w:val="00B32CD1"/>
    <w:rsid w:val="00B3376F"/>
    <w:rsid w:val="00B339AF"/>
    <w:rsid w:val="00B33C76"/>
    <w:rsid w:val="00B346B2"/>
    <w:rsid w:val="00B34888"/>
    <w:rsid w:val="00B34C74"/>
    <w:rsid w:val="00B34F56"/>
    <w:rsid w:val="00B35FF2"/>
    <w:rsid w:val="00B360C7"/>
    <w:rsid w:val="00B36454"/>
    <w:rsid w:val="00B36B60"/>
    <w:rsid w:val="00B37DAA"/>
    <w:rsid w:val="00B4072A"/>
    <w:rsid w:val="00B4074B"/>
    <w:rsid w:val="00B40977"/>
    <w:rsid w:val="00B41150"/>
    <w:rsid w:val="00B41272"/>
    <w:rsid w:val="00B413A1"/>
    <w:rsid w:val="00B413CE"/>
    <w:rsid w:val="00B4147A"/>
    <w:rsid w:val="00B41BFC"/>
    <w:rsid w:val="00B41D16"/>
    <w:rsid w:val="00B432D1"/>
    <w:rsid w:val="00B434B8"/>
    <w:rsid w:val="00B43619"/>
    <w:rsid w:val="00B43E4A"/>
    <w:rsid w:val="00B446E7"/>
    <w:rsid w:val="00B44CDA"/>
    <w:rsid w:val="00B45441"/>
    <w:rsid w:val="00B45552"/>
    <w:rsid w:val="00B45C1F"/>
    <w:rsid w:val="00B45C4D"/>
    <w:rsid w:val="00B46D1F"/>
    <w:rsid w:val="00B4747D"/>
    <w:rsid w:val="00B504A8"/>
    <w:rsid w:val="00B50A37"/>
    <w:rsid w:val="00B522E2"/>
    <w:rsid w:val="00B52B29"/>
    <w:rsid w:val="00B544FA"/>
    <w:rsid w:val="00B55E49"/>
    <w:rsid w:val="00B573CF"/>
    <w:rsid w:val="00B57DB9"/>
    <w:rsid w:val="00B60537"/>
    <w:rsid w:val="00B61176"/>
    <w:rsid w:val="00B6123F"/>
    <w:rsid w:val="00B613E2"/>
    <w:rsid w:val="00B61AE2"/>
    <w:rsid w:val="00B625EF"/>
    <w:rsid w:val="00B62CAE"/>
    <w:rsid w:val="00B63534"/>
    <w:rsid w:val="00B645A1"/>
    <w:rsid w:val="00B64DD8"/>
    <w:rsid w:val="00B650BC"/>
    <w:rsid w:val="00B65B87"/>
    <w:rsid w:val="00B665DA"/>
    <w:rsid w:val="00B66F93"/>
    <w:rsid w:val="00B66F9A"/>
    <w:rsid w:val="00B67E7A"/>
    <w:rsid w:val="00B71237"/>
    <w:rsid w:val="00B71261"/>
    <w:rsid w:val="00B719C3"/>
    <w:rsid w:val="00B71EA4"/>
    <w:rsid w:val="00B71F22"/>
    <w:rsid w:val="00B7217D"/>
    <w:rsid w:val="00B72247"/>
    <w:rsid w:val="00B725BF"/>
    <w:rsid w:val="00B72DC9"/>
    <w:rsid w:val="00B734C6"/>
    <w:rsid w:val="00B739A5"/>
    <w:rsid w:val="00B74298"/>
    <w:rsid w:val="00B7442E"/>
    <w:rsid w:val="00B744F8"/>
    <w:rsid w:val="00B74529"/>
    <w:rsid w:val="00B747B4"/>
    <w:rsid w:val="00B748F8"/>
    <w:rsid w:val="00B758E5"/>
    <w:rsid w:val="00B75928"/>
    <w:rsid w:val="00B75981"/>
    <w:rsid w:val="00B75B90"/>
    <w:rsid w:val="00B75D02"/>
    <w:rsid w:val="00B762CE"/>
    <w:rsid w:val="00B7698D"/>
    <w:rsid w:val="00B770F8"/>
    <w:rsid w:val="00B77AD1"/>
    <w:rsid w:val="00B80021"/>
    <w:rsid w:val="00B80545"/>
    <w:rsid w:val="00B808B3"/>
    <w:rsid w:val="00B80911"/>
    <w:rsid w:val="00B80DB2"/>
    <w:rsid w:val="00B82A4E"/>
    <w:rsid w:val="00B8315A"/>
    <w:rsid w:val="00B8318A"/>
    <w:rsid w:val="00B83628"/>
    <w:rsid w:val="00B839A5"/>
    <w:rsid w:val="00B83F2D"/>
    <w:rsid w:val="00B84457"/>
    <w:rsid w:val="00B8468C"/>
    <w:rsid w:val="00B84BC2"/>
    <w:rsid w:val="00B8563F"/>
    <w:rsid w:val="00B8570D"/>
    <w:rsid w:val="00B85CAC"/>
    <w:rsid w:val="00B85D4E"/>
    <w:rsid w:val="00B85F9C"/>
    <w:rsid w:val="00B864F9"/>
    <w:rsid w:val="00B86AAF"/>
    <w:rsid w:val="00B86D06"/>
    <w:rsid w:val="00B900A0"/>
    <w:rsid w:val="00B90102"/>
    <w:rsid w:val="00B90179"/>
    <w:rsid w:val="00B9061A"/>
    <w:rsid w:val="00B90CA9"/>
    <w:rsid w:val="00B90D82"/>
    <w:rsid w:val="00B9129E"/>
    <w:rsid w:val="00B92063"/>
    <w:rsid w:val="00B92A37"/>
    <w:rsid w:val="00B92E9E"/>
    <w:rsid w:val="00B93BE0"/>
    <w:rsid w:val="00B93FBD"/>
    <w:rsid w:val="00B94514"/>
    <w:rsid w:val="00B947FA"/>
    <w:rsid w:val="00B94BC4"/>
    <w:rsid w:val="00B96EA5"/>
    <w:rsid w:val="00B97A7E"/>
    <w:rsid w:val="00B97ED9"/>
    <w:rsid w:val="00BA011A"/>
    <w:rsid w:val="00BA0768"/>
    <w:rsid w:val="00BA1FAC"/>
    <w:rsid w:val="00BA2A21"/>
    <w:rsid w:val="00BA2D81"/>
    <w:rsid w:val="00BA2E49"/>
    <w:rsid w:val="00BA4087"/>
    <w:rsid w:val="00BA5537"/>
    <w:rsid w:val="00BA5B31"/>
    <w:rsid w:val="00BA64E3"/>
    <w:rsid w:val="00BA6F9E"/>
    <w:rsid w:val="00BA704D"/>
    <w:rsid w:val="00BA707D"/>
    <w:rsid w:val="00BA748A"/>
    <w:rsid w:val="00BA7631"/>
    <w:rsid w:val="00BA7648"/>
    <w:rsid w:val="00BA77DD"/>
    <w:rsid w:val="00BB023C"/>
    <w:rsid w:val="00BB030E"/>
    <w:rsid w:val="00BB152E"/>
    <w:rsid w:val="00BB3193"/>
    <w:rsid w:val="00BB3F7E"/>
    <w:rsid w:val="00BB48D6"/>
    <w:rsid w:val="00BB4908"/>
    <w:rsid w:val="00BB4BCC"/>
    <w:rsid w:val="00BB4F04"/>
    <w:rsid w:val="00BB5088"/>
    <w:rsid w:val="00BB52A6"/>
    <w:rsid w:val="00BB5CCA"/>
    <w:rsid w:val="00BB5D07"/>
    <w:rsid w:val="00BB6377"/>
    <w:rsid w:val="00BB6758"/>
    <w:rsid w:val="00BB6B2D"/>
    <w:rsid w:val="00BB738F"/>
    <w:rsid w:val="00BC013D"/>
    <w:rsid w:val="00BC01F6"/>
    <w:rsid w:val="00BC18F6"/>
    <w:rsid w:val="00BC1949"/>
    <w:rsid w:val="00BC1A49"/>
    <w:rsid w:val="00BC1D07"/>
    <w:rsid w:val="00BC29D1"/>
    <w:rsid w:val="00BC2B76"/>
    <w:rsid w:val="00BC3691"/>
    <w:rsid w:val="00BC4089"/>
    <w:rsid w:val="00BC46F3"/>
    <w:rsid w:val="00BC5361"/>
    <w:rsid w:val="00BC5A8A"/>
    <w:rsid w:val="00BC5DC6"/>
    <w:rsid w:val="00BC5E1D"/>
    <w:rsid w:val="00BC5EF0"/>
    <w:rsid w:val="00BC626E"/>
    <w:rsid w:val="00BC6E10"/>
    <w:rsid w:val="00BC701A"/>
    <w:rsid w:val="00BC738A"/>
    <w:rsid w:val="00BC7392"/>
    <w:rsid w:val="00BD04C5"/>
    <w:rsid w:val="00BD0B77"/>
    <w:rsid w:val="00BD1A51"/>
    <w:rsid w:val="00BD1E19"/>
    <w:rsid w:val="00BD21B1"/>
    <w:rsid w:val="00BD23D3"/>
    <w:rsid w:val="00BD2B1E"/>
    <w:rsid w:val="00BD2E9A"/>
    <w:rsid w:val="00BD41C4"/>
    <w:rsid w:val="00BD4360"/>
    <w:rsid w:val="00BD44FB"/>
    <w:rsid w:val="00BD46F8"/>
    <w:rsid w:val="00BD4824"/>
    <w:rsid w:val="00BD48A9"/>
    <w:rsid w:val="00BD4C1C"/>
    <w:rsid w:val="00BD5BD1"/>
    <w:rsid w:val="00BD5EEF"/>
    <w:rsid w:val="00BD697B"/>
    <w:rsid w:val="00BD6C55"/>
    <w:rsid w:val="00BD70C6"/>
    <w:rsid w:val="00BD7320"/>
    <w:rsid w:val="00BD7604"/>
    <w:rsid w:val="00BD767B"/>
    <w:rsid w:val="00BD7B4E"/>
    <w:rsid w:val="00BD7D69"/>
    <w:rsid w:val="00BD7E39"/>
    <w:rsid w:val="00BD7F3E"/>
    <w:rsid w:val="00BE00CC"/>
    <w:rsid w:val="00BE1652"/>
    <w:rsid w:val="00BE31B2"/>
    <w:rsid w:val="00BE3528"/>
    <w:rsid w:val="00BE3991"/>
    <w:rsid w:val="00BE4F02"/>
    <w:rsid w:val="00BE538B"/>
    <w:rsid w:val="00BE574A"/>
    <w:rsid w:val="00BE58B2"/>
    <w:rsid w:val="00BE5A71"/>
    <w:rsid w:val="00BE5DCB"/>
    <w:rsid w:val="00BE6B26"/>
    <w:rsid w:val="00BE6F02"/>
    <w:rsid w:val="00BE73D1"/>
    <w:rsid w:val="00BE7603"/>
    <w:rsid w:val="00BE77A7"/>
    <w:rsid w:val="00BE7A51"/>
    <w:rsid w:val="00BF10CB"/>
    <w:rsid w:val="00BF12B1"/>
    <w:rsid w:val="00BF54DF"/>
    <w:rsid w:val="00BF5DE6"/>
    <w:rsid w:val="00BF690E"/>
    <w:rsid w:val="00BF7231"/>
    <w:rsid w:val="00BF77D3"/>
    <w:rsid w:val="00BF7CB8"/>
    <w:rsid w:val="00BF7DD3"/>
    <w:rsid w:val="00BF7F05"/>
    <w:rsid w:val="00C00662"/>
    <w:rsid w:val="00C01497"/>
    <w:rsid w:val="00C02B57"/>
    <w:rsid w:val="00C02D0E"/>
    <w:rsid w:val="00C02F46"/>
    <w:rsid w:val="00C03043"/>
    <w:rsid w:val="00C0325E"/>
    <w:rsid w:val="00C03580"/>
    <w:rsid w:val="00C0432E"/>
    <w:rsid w:val="00C053D5"/>
    <w:rsid w:val="00C06632"/>
    <w:rsid w:val="00C06A99"/>
    <w:rsid w:val="00C0703D"/>
    <w:rsid w:val="00C07A5D"/>
    <w:rsid w:val="00C07AE7"/>
    <w:rsid w:val="00C10C5C"/>
    <w:rsid w:val="00C10E28"/>
    <w:rsid w:val="00C11238"/>
    <w:rsid w:val="00C115E1"/>
    <w:rsid w:val="00C117F9"/>
    <w:rsid w:val="00C11D2B"/>
    <w:rsid w:val="00C13580"/>
    <w:rsid w:val="00C1385E"/>
    <w:rsid w:val="00C13CBB"/>
    <w:rsid w:val="00C141BA"/>
    <w:rsid w:val="00C14EAB"/>
    <w:rsid w:val="00C1545F"/>
    <w:rsid w:val="00C15A12"/>
    <w:rsid w:val="00C16841"/>
    <w:rsid w:val="00C16AE6"/>
    <w:rsid w:val="00C16C54"/>
    <w:rsid w:val="00C17039"/>
    <w:rsid w:val="00C17E4E"/>
    <w:rsid w:val="00C20236"/>
    <w:rsid w:val="00C20261"/>
    <w:rsid w:val="00C21438"/>
    <w:rsid w:val="00C21C9D"/>
    <w:rsid w:val="00C21F87"/>
    <w:rsid w:val="00C22074"/>
    <w:rsid w:val="00C22675"/>
    <w:rsid w:val="00C22736"/>
    <w:rsid w:val="00C22781"/>
    <w:rsid w:val="00C229DE"/>
    <w:rsid w:val="00C22A1D"/>
    <w:rsid w:val="00C22C5D"/>
    <w:rsid w:val="00C22D9F"/>
    <w:rsid w:val="00C22F56"/>
    <w:rsid w:val="00C240BA"/>
    <w:rsid w:val="00C2437B"/>
    <w:rsid w:val="00C2511B"/>
    <w:rsid w:val="00C2612E"/>
    <w:rsid w:val="00C26E8A"/>
    <w:rsid w:val="00C26FCE"/>
    <w:rsid w:val="00C2766E"/>
    <w:rsid w:val="00C3068C"/>
    <w:rsid w:val="00C31B27"/>
    <w:rsid w:val="00C32652"/>
    <w:rsid w:val="00C326AD"/>
    <w:rsid w:val="00C336CF"/>
    <w:rsid w:val="00C34915"/>
    <w:rsid w:val="00C34BDB"/>
    <w:rsid w:val="00C35613"/>
    <w:rsid w:val="00C35955"/>
    <w:rsid w:val="00C35AF8"/>
    <w:rsid w:val="00C35CA5"/>
    <w:rsid w:val="00C35DE5"/>
    <w:rsid w:val="00C3601D"/>
    <w:rsid w:val="00C4008D"/>
    <w:rsid w:val="00C40215"/>
    <w:rsid w:val="00C4078B"/>
    <w:rsid w:val="00C409FA"/>
    <w:rsid w:val="00C41A12"/>
    <w:rsid w:val="00C423C8"/>
    <w:rsid w:val="00C43278"/>
    <w:rsid w:val="00C43530"/>
    <w:rsid w:val="00C436CE"/>
    <w:rsid w:val="00C436D5"/>
    <w:rsid w:val="00C43828"/>
    <w:rsid w:val="00C43B2C"/>
    <w:rsid w:val="00C43F15"/>
    <w:rsid w:val="00C4472A"/>
    <w:rsid w:val="00C44CF7"/>
    <w:rsid w:val="00C45312"/>
    <w:rsid w:val="00C45556"/>
    <w:rsid w:val="00C45778"/>
    <w:rsid w:val="00C45C0B"/>
    <w:rsid w:val="00C46252"/>
    <w:rsid w:val="00C4755A"/>
    <w:rsid w:val="00C47645"/>
    <w:rsid w:val="00C50DCA"/>
    <w:rsid w:val="00C518A1"/>
    <w:rsid w:val="00C51A29"/>
    <w:rsid w:val="00C51EFF"/>
    <w:rsid w:val="00C5220C"/>
    <w:rsid w:val="00C522D0"/>
    <w:rsid w:val="00C52E32"/>
    <w:rsid w:val="00C53D90"/>
    <w:rsid w:val="00C54125"/>
    <w:rsid w:val="00C547F4"/>
    <w:rsid w:val="00C548EB"/>
    <w:rsid w:val="00C54949"/>
    <w:rsid w:val="00C54E95"/>
    <w:rsid w:val="00C5518E"/>
    <w:rsid w:val="00C55C7E"/>
    <w:rsid w:val="00C55D52"/>
    <w:rsid w:val="00C56451"/>
    <w:rsid w:val="00C56620"/>
    <w:rsid w:val="00C57570"/>
    <w:rsid w:val="00C5797A"/>
    <w:rsid w:val="00C60819"/>
    <w:rsid w:val="00C60B01"/>
    <w:rsid w:val="00C6197E"/>
    <w:rsid w:val="00C61B20"/>
    <w:rsid w:val="00C62270"/>
    <w:rsid w:val="00C626E6"/>
    <w:rsid w:val="00C63294"/>
    <w:rsid w:val="00C63699"/>
    <w:rsid w:val="00C63CE3"/>
    <w:rsid w:val="00C63E25"/>
    <w:rsid w:val="00C64117"/>
    <w:rsid w:val="00C64800"/>
    <w:rsid w:val="00C65424"/>
    <w:rsid w:val="00C65FED"/>
    <w:rsid w:val="00C668CB"/>
    <w:rsid w:val="00C66BA5"/>
    <w:rsid w:val="00C66E7B"/>
    <w:rsid w:val="00C671A6"/>
    <w:rsid w:val="00C67295"/>
    <w:rsid w:val="00C67519"/>
    <w:rsid w:val="00C67FAE"/>
    <w:rsid w:val="00C70745"/>
    <w:rsid w:val="00C708B7"/>
    <w:rsid w:val="00C714DD"/>
    <w:rsid w:val="00C7197E"/>
    <w:rsid w:val="00C71D43"/>
    <w:rsid w:val="00C71F71"/>
    <w:rsid w:val="00C72A41"/>
    <w:rsid w:val="00C72B54"/>
    <w:rsid w:val="00C72EC3"/>
    <w:rsid w:val="00C745C9"/>
    <w:rsid w:val="00C747D0"/>
    <w:rsid w:val="00C748BC"/>
    <w:rsid w:val="00C75029"/>
    <w:rsid w:val="00C7653F"/>
    <w:rsid w:val="00C775FB"/>
    <w:rsid w:val="00C7781E"/>
    <w:rsid w:val="00C77DC6"/>
    <w:rsid w:val="00C77DE6"/>
    <w:rsid w:val="00C801B1"/>
    <w:rsid w:val="00C816DB"/>
    <w:rsid w:val="00C8277A"/>
    <w:rsid w:val="00C8345E"/>
    <w:rsid w:val="00C83482"/>
    <w:rsid w:val="00C836AE"/>
    <w:rsid w:val="00C83897"/>
    <w:rsid w:val="00C83D73"/>
    <w:rsid w:val="00C84985"/>
    <w:rsid w:val="00C84F52"/>
    <w:rsid w:val="00C86A90"/>
    <w:rsid w:val="00C870A9"/>
    <w:rsid w:val="00C8714F"/>
    <w:rsid w:val="00C87470"/>
    <w:rsid w:val="00C878DB"/>
    <w:rsid w:val="00C87F3C"/>
    <w:rsid w:val="00C90138"/>
    <w:rsid w:val="00C90B40"/>
    <w:rsid w:val="00C90B71"/>
    <w:rsid w:val="00C90D46"/>
    <w:rsid w:val="00C91150"/>
    <w:rsid w:val="00C915F6"/>
    <w:rsid w:val="00C926F0"/>
    <w:rsid w:val="00C92860"/>
    <w:rsid w:val="00C929E6"/>
    <w:rsid w:val="00C9353D"/>
    <w:rsid w:val="00C93C88"/>
    <w:rsid w:val="00C943B0"/>
    <w:rsid w:val="00C9454A"/>
    <w:rsid w:val="00C94BE0"/>
    <w:rsid w:val="00C958D1"/>
    <w:rsid w:val="00C95DAC"/>
    <w:rsid w:val="00C9777B"/>
    <w:rsid w:val="00C979AD"/>
    <w:rsid w:val="00C97EB6"/>
    <w:rsid w:val="00CA08FD"/>
    <w:rsid w:val="00CA0F5F"/>
    <w:rsid w:val="00CA1008"/>
    <w:rsid w:val="00CA10CA"/>
    <w:rsid w:val="00CA166E"/>
    <w:rsid w:val="00CA1BB5"/>
    <w:rsid w:val="00CA2430"/>
    <w:rsid w:val="00CA36B5"/>
    <w:rsid w:val="00CA3810"/>
    <w:rsid w:val="00CA571D"/>
    <w:rsid w:val="00CA5DF7"/>
    <w:rsid w:val="00CA61DA"/>
    <w:rsid w:val="00CA6245"/>
    <w:rsid w:val="00CA655D"/>
    <w:rsid w:val="00CA6A33"/>
    <w:rsid w:val="00CA7F9A"/>
    <w:rsid w:val="00CB026B"/>
    <w:rsid w:val="00CB0887"/>
    <w:rsid w:val="00CB183B"/>
    <w:rsid w:val="00CB1A2C"/>
    <w:rsid w:val="00CB1A39"/>
    <w:rsid w:val="00CB1B79"/>
    <w:rsid w:val="00CB2CA3"/>
    <w:rsid w:val="00CB3780"/>
    <w:rsid w:val="00CB4662"/>
    <w:rsid w:val="00CB5011"/>
    <w:rsid w:val="00CB5A92"/>
    <w:rsid w:val="00CB5ACD"/>
    <w:rsid w:val="00CB5D4C"/>
    <w:rsid w:val="00CB62EE"/>
    <w:rsid w:val="00CB68AB"/>
    <w:rsid w:val="00CB7770"/>
    <w:rsid w:val="00CB78B2"/>
    <w:rsid w:val="00CB7936"/>
    <w:rsid w:val="00CC0146"/>
    <w:rsid w:val="00CC0DC6"/>
    <w:rsid w:val="00CC0FFE"/>
    <w:rsid w:val="00CC273B"/>
    <w:rsid w:val="00CC3313"/>
    <w:rsid w:val="00CC377B"/>
    <w:rsid w:val="00CC4145"/>
    <w:rsid w:val="00CC423B"/>
    <w:rsid w:val="00CC51EC"/>
    <w:rsid w:val="00CC5AA7"/>
    <w:rsid w:val="00CC6F02"/>
    <w:rsid w:val="00CC757A"/>
    <w:rsid w:val="00CC7810"/>
    <w:rsid w:val="00CD0454"/>
    <w:rsid w:val="00CD045E"/>
    <w:rsid w:val="00CD097A"/>
    <w:rsid w:val="00CD117C"/>
    <w:rsid w:val="00CD148A"/>
    <w:rsid w:val="00CD22D1"/>
    <w:rsid w:val="00CD371F"/>
    <w:rsid w:val="00CD3AE6"/>
    <w:rsid w:val="00CD3E9E"/>
    <w:rsid w:val="00CD4ABD"/>
    <w:rsid w:val="00CD4FC1"/>
    <w:rsid w:val="00CD50C8"/>
    <w:rsid w:val="00CD5F32"/>
    <w:rsid w:val="00CD6B2C"/>
    <w:rsid w:val="00CD71C4"/>
    <w:rsid w:val="00CD7499"/>
    <w:rsid w:val="00CE0724"/>
    <w:rsid w:val="00CE1032"/>
    <w:rsid w:val="00CE1314"/>
    <w:rsid w:val="00CE1913"/>
    <w:rsid w:val="00CE1FDC"/>
    <w:rsid w:val="00CE248F"/>
    <w:rsid w:val="00CE2926"/>
    <w:rsid w:val="00CE2D45"/>
    <w:rsid w:val="00CE2E53"/>
    <w:rsid w:val="00CE3756"/>
    <w:rsid w:val="00CE3A2E"/>
    <w:rsid w:val="00CE402B"/>
    <w:rsid w:val="00CE4291"/>
    <w:rsid w:val="00CE45DB"/>
    <w:rsid w:val="00CE4668"/>
    <w:rsid w:val="00CE4EAB"/>
    <w:rsid w:val="00CE4F9C"/>
    <w:rsid w:val="00CE5500"/>
    <w:rsid w:val="00CE655A"/>
    <w:rsid w:val="00CE701A"/>
    <w:rsid w:val="00CE7FF1"/>
    <w:rsid w:val="00CF09A4"/>
    <w:rsid w:val="00CF0A13"/>
    <w:rsid w:val="00CF0B97"/>
    <w:rsid w:val="00CF14D7"/>
    <w:rsid w:val="00CF16CA"/>
    <w:rsid w:val="00CF20D3"/>
    <w:rsid w:val="00CF2534"/>
    <w:rsid w:val="00CF28B6"/>
    <w:rsid w:val="00CF2B63"/>
    <w:rsid w:val="00CF3820"/>
    <w:rsid w:val="00CF3943"/>
    <w:rsid w:val="00CF4409"/>
    <w:rsid w:val="00CF4686"/>
    <w:rsid w:val="00CF51FB"/>
    <w:rsid w:val="00CF59A9"/>
    <w:rsid w:val="00CF7CAD"/>
    <w:rsid w:val="00D0042A"/>
    <w:rsid w:val="00D00AEF"/>
    <w:rsid w:val="00D012A2"/>
    <w:rsid w:val="00D0216F"/>
    <w:rsid w:val="00D02635"/>
    <w:rsid w:val="00D026AC"/>
    <w:rsid w:val="00D029CD"/>
    <w:rsid w:val="00D02D1B"/>
    <w:rsid w:val="00D02FFD"/>
    <w:rsid w:val="00D03C3E"/>
    <w:rsid w:val="00D03E87"/>
    <w:rsid w:val="00D042A8"/>
    <w:rsid w:val="00D04462"/>
    <w:rsid w:val="00D04A77"/>
    <w:rsid w:val="00D04D24"/>
    <w:rsid w:val="00D056F3"/>
    <w:rsid w:val="00D05B91"/>
    <w:rsid w:val="00D060C4"/>
    <w:rsid w:val="00D0658A"/>
    <w:rsid w:val="00D07356"/>
    <w:rsid w:val="00D07829"/>
    <w:rsid w:val="00D10113"/>
    <w:rsid w:val="00D107AE"/>
    <w:rsid w:val="00D10AD1"/>
    <w:rsid w:val="00D113A3"/>
    <w:rsid w:val="00D11B3E"/>
    <w:rsid w:val="00D12FED"/>
    <w:rsid w:val="00D130F3"/>
    <w:rsid w:val="00D13AC3"/>
    <w:rsid w:val="00D13F62"/>
    <w:rsid w:val="00D143CB"/>
    <w:rsid w:val="00D145E3"/>
    <w:rsid w:val="00D14687"/>
    <w:rsid w:val="00D1473F"/>
    <w:rsid w:val="00D14957"/>
    <w:rsid w:val="00D155B5"/>
    <w:rsid w:val="00D15936"/>
    <w:rsid w:val="00D1615D"/>
    <w:rsid w:val="00D167C7"/>
    <w:rsid w:val="00D16CCE"/>
    <w:rsid w:val="00D17CF5"/>
    <w:rsid w:val="00D17ECB"/>
    <w:rsid w:val="00D2005B"/>
    <w:rsid w:val="00D202C0"/>
    <w:rsid w:val="00D20315"/>
    <w:rsid w:val="00D205F1"/>
    <w:rsid w:val="00D2069F"/>
    <w:rsid w:val="00D20C0B"/>
    <w:rsid w:val="00D21421"/>
    <w:rsid w:val="00D2198D"/>
    <w:rsid w:val="00D21992"/>
    <w:rsid w:val="00D21D63"/>
    <w:rsid w:val="00D222B3"/>
    <w:rsid w:val="00D2230C"/>
    <w:rsid w:val="00D22EE5"/>
    <w:rsid w:val="00D232C6"/>
    <w:rsid w:val="00D23376"/>
    <w:rsid w:val="00D238F8"/>
    <w:rsid w:val="00D23A79"/>
    <w:rsid w:val="00D23BBE"/>
    <w:rsid w:val="00D25F70"/>
    <w:rsid w:val="00D26292"/>
    <w:rsid w:val="00D26CB0"/>
    <w:rsid w:val="00D26F96"/>
    <w:rsid w:val="00D27FA3"/>
    <w:rsid w:val="00D30129"/>
    <w:rsid w:val="00D306AE"/>
    <w:rsid w:val="00D30B7E"/>
    <w:rsid w:val="00D31812"/>
    <w:rsid w:val="00D31B84"/>
    <w:rsid w:val="00D32CCB"/>
    <w:rsid w:val="00D32CD4"/>
    <w:rsid w:val="00D32FD3"/>
    <w:rsid w:val="00D337E7"/>
    <w:rsid w:val="00D34048"/>
    <w:rsid w:val="00D3442E"/>
    <w:rsid w:val="00D34CC1"/>
    <w:rsid w:val="00D34FA9"/>
    <w:rsid w:val="00D3556E"/>
    <w:rsid w:val="00D35BEA"/>
    <w:rsid w:val="00D36013"/>
    <w:rsid w:val="00D366BC"/>
    <w:rsid w:val="00D367AA"/>
    <w:rsid w:val="00D36B57"/>
    <w:rsid w:val="00D36E6D"/>
    <w:rsid w:val="00D36E98"/>
    <w:rsid w:val="00D3765B"/>
    <w:rsid w:val="00D37C13"/>
    <w:rsid w:val="00D37D3F"/>
    <w:rsid w:val="00D37F97"/>
    <w:rsid w:val="00D40137"/>
    <w:rsid w:val="00D40E17"/>
    <w:rsid w:val="00D41EDD"/>
    <w:rsid w:val="00D430E5"/>
    <w:rsid w:val="00D43956"/>
    <w:rsid w:val="00D43AFD"/>
    <w:rsid w:val="00D43B2A"/>
    <w:rsid w:val="00D44B38"/>
    <w:rsid w:val="00D44E4B"/>
    <w:rsid w:val="00D44F06"/>
    <w:rsid w:val="00D452AD"/>
    <w:rsid w:val="00D45A3B"/>
    <w:rsid w:val="00D45ABD"/>
    <w:rsid w:val="00D45BC7"/>
    <w:rsid w:val="00D46CDE"/>
    <w:rsid w:val="00D475C1"/>
    <w:rsid w:val="00D477AB"/>
    <w:rsid w:val="00D477E1"/>
    <w:rsid w:val="00D503F4"/>
    <w:rsid w:val="00D5098D"/>
    <w:rsid w:val="00D50AA5"/>
    <w:rsid w:val="00D51128"/>
    <w:rsid w:val="00D51C77"/>
    <w:rsid w:val="00D52397"/>
    <w:rsid w:val="00D528C1"/>
    <w:rsid w:val="00D53C08"/>
    <w:rsid w:val="00D54082"/>
    <w:rsid w:val="00D541CA"/>
    <w:rsid w:val="00D54326"/>
    <w:rsid w:val="00D54880"/>
    <w:rsid w:val="00D55358"/>
    <w:rsid w:val="00D553FF"/>
    <w:rsid w:val="00D556B6"/>
    <w:rsid w:val="00D55FCB"/>
    <w:rsid w:val="00D56138"/>
    <w:rsid w:val="00D567F2"/>
    <w:rsid w:val="00D56907"/>
    <w:rsid w:val="00D5690B"/>
    <w:rsid w:val="00D5744E"/>
    <w:rsid w:val="00D60127"/>
    <w:rsid w:val="00D60D71"/>
    <w:rsid w:val="00D60EA6"/>
    <w:rsid w:val="00D61EA4"/>
    <w:rsid w:val="00D61FDF"/>
    <w:rsid w:val="00D6253D"/>
    <w:rsid w:val="00D62BC3"/>
    <w:rsid w:val="00D62D02"/>
    <w:rsid w:val="00D6355C"/>
    <w:rsid w:val="00D6360E"/>
    <w:rsid w:val="00D63721"/>
    <w:rsid w:val="00D648C9"/>
    <w:rsid w:val="00D64B85"/>
    <w:rsid w:val="00D6587E"/>
    <w:rsid w:val="00D65B99"/>
    <w:rsid w:val="00D66762"/>
    <w:rsid w:val="00D66CFF"/>
    <w:rsid w:val="00D66D9A"/>
    <w:rsid w:val="00D66E2F"/>
    <w:rsid w:val="00D6732A"/>
    <w:rsid w:val="00D67BD6"/>
    <w:rsid w:val="00D67F38"/>
    <w:rsid w:val="00D70066"/>
    <w:rsid w:val="00D70FAC"/>
    <w:rsid w:val="00D7134C"/>
    <w:rsid w:val="00D71824"/>
    <w:rsid w:val="00D7186E"/>
    <w:rsid w:val="00D71F4F"/>
    <w:rsid w:val="00D72555"/>
    <w:rsid w:val="00D7258D"/>
    <w:rsid w:val="00D7259A"/>
    <w:rsid w:val="00D73752"/>
    <w:rsid w:val="00D73856"/>
    <w:rsid w:val="00D739C2"/>
    <w:rsid w:val="00D73FF8"/>
    <w:rsid w:val="00D747BE"/>
    <w:rsid w:val="00D7522C"/>
    <w:rsid w:val="00D7540D"/>
    <w:rsid w:val="00D7695C"/>
    <w:rsid w:val="00D76F99"/>
    <w:rsid w:val="00D77E5E"/>
    <w:rsid w:val="00D77E9E"/>
    <w:rsid w:val="00D80A41"/>
    <w:rsid w:val="00D82DBF"/>
    <w:rsid w:val="00D832EA"/>
    <w:rsid w:val="00D83D1A"/>
    <w:rsid w:val="00D84886"/>
    <w:rsid w:val="00D84C7B"/>
    <w:rsid w:val="00D84D61"/>
    <w:rsid w:val="00D84E7D"/>
    <w:rsid w:val="00D853DC"/>
    <w:rsid w:val="00D85B6F"/>
    <w:rsid w:val="00D86716"/>
    <w:rsid w:val="00D8716A"/>
    <w:rsid w:val="00D871C7"/>
    <w:rsid w:val="00D8763F"/>
    <w:rsid w:val="00D8788C"/>
    <w:rsid w:val="00D87915"/>
    <w:rsid w:val="00D87E5D"/>
    <w:rsid w:val="00D908F2"/>
    <w:rsid w:val="00D90912"/>
    <w:rsid w:val="00D9223D"/>
    <w:rsid w:val="00D9280E"/>
    <w:rsid w:val="00D928A9"/>
    <w:rsid w:val="00D92CE0"/>
    <w:rsid w:val="00D935DF"/>
    <w:rsid w:val="00D9437B"/>
    <w:rsid w:val="00D9473E"/>
    <w:rsid w:val="00D95419"/>
    <w:rsid w:val="00D957E2"/>
    <w:rsid w:val="00D9582E"/>
    <w:rsid w:val="00D95A55"/>
    <w:rsid w:val="00D95B83"/>
    <w:rsid w:val="00D95F1D"/>
    <w:rsid w:val="00D96048"/>
    <w:rsid w:val="00D96395"/>
    <w:rsid w:val="00D96B8D"/>
    <w:rsid w:val="00D96E35"/>
    <w:rsid w:val="00D96E64"/>
    <w:rsid w:val="00D96FB2"/>
    <w:rsid w:val="00D972F5"/>
    <w:rsid w:val="00D97C08"/>
    <w:rsid w:val="00D97CC5"/>
    <w:rsid w:val="00D97ED1"/>
    <w:rsid w:val="00D97F7B"/>
    <w:rsid w:val="00DA0395"/>
    <w:rsid w:val="00DA0546"/>
    <w:rsid w:val="00DA09A9"/>
    <w:rsid w:val="00DA17AE"/>
    <w:rsid w:val="00DA208A"/>
    <w:rsid w:val="00DA2D13"/>
    <w:rsid w:val="00DA2FD6"/>
    <w:rsid w:val="00DA3C77"/>
    <w:rsid w:val="00DA40E9"/>
    <w:rsid w:val="00DA4A4E"/>
    <w:rsid w:val="00DA52B8"/>
    <w:rsid w:val="00DA56E7"/>
    <w:rsid w:val="00DA62F3"/>
    <w:rsid w:val="00DA6663"/>
    <w:rsid w:val="00DA687F"/>
    <w:rsid w:val="00DA6F8E"/>
    <w:rsid w:val="00DA7192"/>
    <w:rsid w:val="00DA72B4"/>
    <w:rsid w:val="00DA7709"/>
    <w:rsid w:val="00DB0511"/>
    <w:rsid w:val="00DB0D48"/>
    <w:rsid w:val="00DB1290"/>
    <w:rsid w:val="00DB19A5"/>
    <w:rsid w:val="00DB30BE"/>
    <w:rsid w:val="00DB37A9"/>
    <w:rsid w:val="00DB4172"/>
    <w:rsid w:val="00DB4662"/>
    <w:rsid w:val="00DB4A9C"/>
    <w:rsid w:val="00DB5035"/>
    <w:rsid w:val="00DB54C5"/>
    <w:rsid w:val="00DB599C"/>
    <w:rsid w:val="00DB6470"/>
    <w:rsid w:val="00DB6557"/>
    <w:rsid w:val="00DB6660"/>
    <w:rsid w:val="00DB6B66"/>
    <w:rsid w:val="00DB6BF5"/>
    <w:rsid w:val="00DB76F0"/>
    <w:rsid w:val="00DB7DB1"/>
    <w:rsid w:val="00DC01FA"/>
    <w:rsid w:val="00DC0779"/>
    <w:rsid w:val="00DC0CE5"/>
    <w:rsid w:val="00DC12D3"/>
    <w:rsid w:val="00DC1853"/>
    <w:rsid w:val="00DC18A4"/>
    <w:rsid w:val="00DC1933"/>
    <w:rsid w:val="00DC267F"/>
    <w:rsid w:val="00DC34F2"/>
    <w:rsid w:val="00DC3677"/>
    <w:rsid w:val="00DC507F"/>
    <w:rsid w:val="00DC50B5"/>
    <w:rsid w:val="00DC5C09"/>
    <w:rsid w:val="00DC5CDF"/>
    <w:rsid w:val="00DC5DCD"/>
    <w:rsid w:val="00DC5F5C"/>
    <w:rsid w:val="00DC659E"/>
    <w:rsid w:val="00DC698C"/>
    <w:rsid w:val="00DC69AB"/>
    <w:rsid w:val="00DC6B0E"/>
    <w:rsid w:val="00DC6EA4"/>
    <w:rsid w:val="00DC7142"/>
    <w:rsid w:val="00DC7501"/>
    <w:rsid w:val="00DC78F7"/>
    <w:rsid w:val="00DD0099"/>
    <w:rsid w:val="00DD1414"/>
    <w:rsid w:val="00DD1E23"/>
    <w:rsid w:val="00DD220D"/>
    <w:rsid w:val="00DD23D5"/>
    <w:rsid w:val="00DD2636"/>
    <w:rsid w:val="00DD43C8"/>
    <w:rsid w:val="00DD4805"/>
    <w:rsid w:val="00DD4F37"/>
    <w:rsid w:val="00DD5442"/>
    <w:rsid w:val="00DD62BF"/>
    <w:rsid w:val="00DD69EE"/>
    <w:rsid w:val="00DD6BE8"/>
    <w:rsid w:val="00DD6F42"/>
    <w:rsid w:val="00DD7078"/>
    <w:rsid w:val="00DD70F6"/>
    <w:rsid w:val="00DD7310"/>
    <w:rsid w:val="00DD7332"/>
    <w:rsid w:val="00DD7898"/>
    <w:rsid w:val="00DD7E60"/>
    <w:rsid w:val="00DD7F16"/>
    <w:rsid w:val="00DE0844"/>
    <w:rsid w:val="00DE195B"/>
    <w:rsid w:val="00DE23DE"/>
    <w:rsid w:val="00DE250D"/>
    <w:rsid w:val="00DE28AB"/>
    <w:rsid w:val="00DE2B54"/>
    <w:rsid w:val="00DE2C52"/>
    <w:rsid w:val="00DE4BAB"/>
    <w:rsid w:val="00DE5CFB"/>
    <w:rsid w:val="00DE6BB5"/>
    <w:rsid w:val="00DE726E"/>
    <w:rsid w:val="00DE7624"/>
    <w:rsid w:val="00DE7E50"/>
    <w:rsid w:val="00DE7ECE"/>
    <w:rsid w:val="00DF0636"/>
    <w:rsid w:val="00DF07AC"/>
    <w:rsid w:val="00DF08BA"/>
    <w:rsid w:val="00DF0F15"/>
    <w:rsid w:val="00DF15E2"/>
    <w:rsid w:val="00DF183B"/>
    <w:rsid w:val="00DF2355"/>
    <w:rsid w:val="00DF258A"/>
    <w:rsid w:val="00DF2920"/>
    <w:rsid w:val="00DF2B88"/>
    <w:rsid w:val="00DF2D33"/>
    <w:rsid w:val="00DF2E2B"/>
    <w:rsid w:val="00DF3139"/>
    <w:rsid w:val="00DF3299"/>
    <w:rsid w:val="00DF384D"/>
    <w:rsid w:val="00DF4189"/>
    <w:rsid w:val="00DF495C"/>
    <w:rsid w:val="00DF5800"/>
    <w:rsid w:val="00DF5C00"/>
    <w:rsid w:val="00DF5CDC"/>
    <w:rsid w:val="00DF7BF0"/>
    <w:rsid w:val="00E001AE"/>
    <w:rsid w:val="00E005F3"/>
    <w:rsid w:val="00E00766"/>
    <w:rsid w:val="00E00E22"/>
    <w:rsid w:val="00E01410"/>
    <w:rsid w:val="00E0173B"/>
    <w:rsid w:val="00E01C7F"/>
    <w:rsid w:val="00E01D75"/>
    <w:rsid w:val="00E01F9C"/>
    <w:rsid w:val="00E0213C"/>
    <w:rsid w:val="00E02947"/>
    <w:rsid w:val="00E03090"/>
    <w:rsid w:val="00E03521"/>
    <w:rsid w:val="00E04422"/>
    <w:rsid w:val="00E0443F"/>
    <w:rsid w:val="00E05290"/>
    <w:rsid w:val="00E05C14"/>
    <w:rsid w:val="00E061AB"/>
    <w:rsid w:val="00E0626B"/>
    <w:rsid w:val="00E06566"/>
    <w:rsid w:val="00E06B95"/>
    <w:rsid w:val="00E071B7"/>
    <w:rsid w:val="00E0777F"/>
    <w:rsid w:val="00E07786"/>
    <w:rsid w:val="00E07AE2"/>
    <w:rsid w:val="00E10858"/>
    <w:rsid w:val="00E10CD4"/>
    <w:rsid w:val="00E11E9A"/>
    <w:rsid w:val="00E123CB"/>
    <w:rsid w:val="00E12527"/>
    <w:rsid w:val="00E12839"/>
    <w:rsid w:val="00E134A2"/>
    <w:rsid w:val="00E1352F"/>
    <w:rsid w:val="00E13C8F"/>
    <w:rsid w:val="00E13CB6"/>
    <w:rsid w:val="00E13D99"/>
    <w:rsid w:val="00E13FFB"/>
    <w:rsid w:val="00E15268"/>
    <w:rsid w:val="00E158EE"/>
    <w:rsid w:val="00E15F50"/>
    <w:rsid w:val="00E1616D"/>
    <w:rsid w:val="00E162FF"/>
    <w:rsid w:val="00E1645C"/>
    <w:rsid w:val="00E16B3E"/>
    <w:rsid w:val="00E16E82"/>
    <w:rsid w:val="00E17DAC"/>
    <w:rsid w:val="00E17F26"/>
    <w:rsid w:val="00E20E1F"/>
    <w:rsid w:val="00E212E8"/>
    <w:rsid w:val="00E21E35"/>
    <w:rsid w:val="00E22865"/>
    <w:rsid w:val="00E2334E"/>
    <w:rsid w:val="00E23EDB"/>
    <w:rsid w:val="00E252A7"/>
    <w:rsid w:val="00E2640D"/>
    <w:rsid w:val="00E26D3D"/>
    <w:rsid w:val="00E27587"/>
    <w:rsid w:val="00E277C8"/>
    <w:rsid w:val="00E3141A"/>
    <w:rsid w:val="00E315EB"/>
    <w:rsid w:val="00E3162F"/>
    <w:rsid w:val="00E3168E"/>
    <w:rsid w:val="00E31BE6"/>
    <w:rsid w:val="00E324FB"/>
    <w:rsid w:val="00E328E9"/>
    <w:rsid w:val="00E328F6"/>
    <w:rsid w:val="00E3290A"/>
    <w:rsid w:val="00E33364"/>
    <w:rsid w:val="00E333AC"/>
    <w:rsid w:val="00E34095"/>
    <w:rsid w:val="00E34DAC"/>
    <w:rsid w:val="00E3505B"/>
    <w:rsid w:val="00E354DD"/>
    <w:rsid w:val="00E35768"/>
    <w:rsid w:val="00E359BD"/>
    <w:rsid w:val="00E35C66"/>
    <w:rsid w:val="00E3633A"/>
    <w:rsid w:val="00E36445"/>
    <w:rsid w:val="00E36563"/>
    <w:rsid w:val="00E365F8"/>
    <w:rsid w:val="00E36889"/>
    <w:rsid w:val="00E368C0"/>
    <w:rsid w:val="00E36C1F"/>
    <w:rsid w:val="00E37381"/>
    <w:rsid w:val="00E378B7"/>
    <w:rsid w:val="00E37D49"/>
    <w:rsid w:val="00E40501"/>
    <w:rsid w:val="00E40A99"/>
    <w:rsid w:val="00E4193F"/>
    <w:rsid w:val="00E41C0B"/>
    <w:rsid w:val="00E41DB5"/>
    <w:rsid w:val="00E426EB"/>
    <w:rsid w:val="00E43A83"/>
    <w:rsid w:val="00E441D4"/>
    <w:rsid w:val="00E44769"/>
    <w:rsid w:val="00E44A23"/>
    <w:rsid w:val="00E44AF7"/>
    <w:rsid w:val="00E44BDA"/>
    <w:rsid w:val="00E455CD"/>
    <w:rsid w:val="00E455EE"/>
    <w:rsid w:val="00E45672"/>
    <w:rsid w:val="00E456FA"/>
    <w:rsid w:val="00E45730"/>
    <w:rsid w:val="00E4621D"/>
    <w:rsid w:val="00E46A45"/>
    <w:rsid w:val="00E46A69"/>
    <w:rsid w:val="00E50214"/>
    <w:rsid w:val="00E5089C"/>
    <w:rsid w:val="00E50E0C"/>
    <w:rsid w:val="00E5101F"/>
    <w:rsid w:val="00E514C3"/>
    <w:rsid w:val="00E5171B"/>
    <w:rsid w:val="00E51F0D"/>
    <w:rsid w:val="00E521B0"/>
    <w:rsid w:val="00E52313"/>
    <w:rsid w:val="00E5313C"/>
    <w:rsid w:val="00E532C1"/>
    <w:rsid w:val="00E539B2"/>
    <w:rsid w:val="00E53F9B"/>
    <w:rsid w:val="00E5431B"/>
    <w:rsid w:val="00E54409"/>
    <w:rsid w:val="00E544AF"/>
    <w:rsid w:val="00E54E5A"/>
    <w:rsid w:val="00E55837"/>
    <w:rsid w:val="00E56BA8"/>
    <w:rsid w:val="00E56CBF"/>
    <w:rsid w:val="00E56EC1"/>
    <w:rsid w:val="00E5728F"/>
    <w:rsid w:val="00E57675"/>
    <w:rsid w:val="00E57BF6"/>
    <w:rsid w:val="00E6025E"/>
    <w:rsid w:val="00E60460"/>
    <w:rsid w:val="00E605B1"/>
    <w:rsid w:val="00E608ED"/>
    <w:rsid w:val="00E60943"/>
    <w:rsid w:val="00E61387"/>
    <w:rsid w:val="00E61C92"/>
    <w:rsid w:val="00E62830"/>
    <w:rsid w:val="00E6294E"/>
    <w:rsid w:val="00E62D11"/>
    <w:rsid w:val="00E632F0"/>
    <w:rsid w:val="00E637D0"/>
    <w:rsid w:val="00E64402"/>
    <w:rsid w:val="00E649BC"/>
    <w:rsid w:val="00E654FB"/>
    <w:rsid w:val="00E655F6"/>
    <w:rsid w:val="00E65A3D"/>
    <w:rsid w:val="00E65C23"/>
    <w:rsid w:val="00E65DF4"/>
    <w:rsid w:val="00E66311"/>
    <w:rsid w:val="00E66B4E"/>
    <w:rsid w:val="00E66EDF"/>
    <w:rsid w:val="00E677DF"/>
    <w:rsid w:val="00E70019"/>
    <w:rsid w:val="00E709F7"/>
    <w:rsid w:val="00E70E7E"/>
    <w:rsid w:val="00E710B9"/>
    <w:rsid w:val="00E711E6"/>
    <w:rsid w:val="00E716C6"/>
    <w:rsid w:val="00E7172B"/>
    <w:rsid w:val="00E72B90"/>
    <w:rsid w:val="00E73300"/>
    <w:rsid w:val="00E7412B"/>
    <w:rsid w:val="00E74143"/>
    <w:rsid w:val="00E74640"/>
    <w:rsid w:val="00E74AF1"/>
    <w:rsid w:val="00E74C42"/>
    <w:rsid w:val="00E75261"/>
    <w:rsid w:val="00E755FB"/>
    <w:rsid w:val="00E75849"/>
    <w:rsid w:val="00E75DB9"/>
    <w:rsid w:val="00E76197"/>
    <w:rsid w:val="00E761BF"/>
    <w:rsid w:val="00E7781D"/>
    <w:rsid w:val="00E77F78"/>
    <w:rsid w:val="00E8094A"/>
    <w:rsid w:val="00E811C3"/>
    <w:rsid w:val="00E81254"/>
    <w:rsid w:val="00E81A91"/>
    <w:rsid w:val="00E81AD3"/>
    <w:rsid w:val="00E81E0E"/>
    <w:rsid w:val="00E81FF0"/>
    <w:rsid w:val="00E82C55"/>
    <w:rsid w:val="00E83B9F"/>
    <w:rsid w:val="00E843DE"/>
    <w:rsid w:val="00E8466D"/>
    <w:rsid w:val="00E854F2"/>
    <w:rsid w:val="00E85594"/>
    <w:rsid w:val="00E8581F"/>
    <w:rsid w:val="00E86E98"/>
    <w:rsid w:val="00E87459"/>
    <w:rsid w:val="00E87D3F"/>
    <w:rsid w:val="00E90262"/>
    <w:rsid w:val="00E903B2"/>
    <w:rsid w:val="00E904D9"/>
    <w:rsid w:val="00E906C7"/>
    <w:rsid w:val="00E90B40"/>
    <w:rsid w:val="00E91143"/>
    <w:rsid w:val="00E9123B"/>
    <w:rsid w:val="00E912CD"/>
    <w:rsid w:val="00E91427"/>
    <w:rsid w:val="00E91870"/>
    <w:rsid w:val="00E9290B"/>
    <w:rsid w:val="00E92D2C"/>
    <w:rsid w:val="00E93740"/>
    <w:rsid w:val="00E93B7B"/>
    <w:rsid w:val="00E93C4E"/>
    <w:rsid w:val="00E9565B"/>
    <w:rsid w:val="00E95948"/>
    <w:rsid w:val="00E95B17"/>
    <w:rsid w:val="00E96D48"/>
    <w:rsid w:val="00E975D1"/>
    <w:rsid w:val="00E97D48"/>
    <w:rsid w:val="00EA082D"/>
    <w:rsid w:val="00EA0A2C"/>
    <w:rsid w:val="00EA0B94"/>
    <w:rsid w:val="00EA0E5B"/>
    <w:rsid w:val="00EA0F5F"/>
    <w:rsid w:val="00EA1AE2"/>
    <w:rsid w:val="00EA1B46"/>
    <w:rsid w:val="00EA2DC9"/>
    <w:rsid w:val="00EA2ED8"/>
    <w:rsid w:val="00EA32F7"/>
    <w:rsid w:val="00EA385B"/>
    <w:rsid w:val="00EA3CB6"/>
    <w:rsid w:val="00EA412C"/>
    <w:rsid w:val="00EA4393"/>
    <w:rsid w:val="00EA53B9"/>
    <w:rsid w:val="00EA6246"/>
    <w:rsid w:val="00EA7C6C"/>
    <w:rsid w:val="00EA7F9B"/>
    <w:rsid w:val="00EB04C7"/>
    <w:rsid w:val="00EB0879"/>
    <w:rsid w:val="00EB0AD7"/>
    <w:rsid w:val="00EB1E7D"/>
    <w:rsid w:val="00EB284E"/>
    <w:rsid w:val="00EB3190"/>
    <w:rsid w:val="00EB34C5"/>
    <w:rsid w:val="00EB3A40"/>
    <w:rsid w:val="00EB3F41"/>
    <w:rsid w:val="00EB46C0"/>
    <w:rsid w:val="00EB4C37"/>
    <w:rsid w:val="00EB599B"/>
    <w:rsid w:val="00EB6059"/>
    <w:rsid w:val="00EB68EF"/>
    <w:rsid w:val="00EB7528"/>
    <w:rsid w:val="00EB76C9"/>
    <w:rsid w:val="00EB7AB1"/>
    <w:rsid w:val="00EC086F"/>
    <w:rsid w:val="00EC0A88"/>
    <w:rsid w:val="00EC2006"/>
    <w:rsid w:val="00EC20A6"/>
    <w:rsid w:val="00EC223A"/>
    <w:rsid w:val="00EC27D6"/>
    <w:rsid w:val="00EC2C23"/>
    <w:rsid w:val="00EC2C5F"/>
    <w:rsid w:val="00EC2FA4"/>
    <w:rsid w:val="00EC3F11"/>
    <w:rsid w:val="00EC4D3A"/>
    <w:rsid w:val="00EC4F3F"/>
    <w:rsid w:val="00EC4FB3"/>
    <w:rsid w:val="00EC568B"/>
    <w:rsid w:val="00EC56AD"/>
    <w:rsid w:val="00EC5964"/>
    <w:rsid w:val="00EC6B24"/>
    <w:rsid w:val="00EC6C1D"/>
    <w:rsid w:val="00EC6CE9"/>
    <w:rsid w:val="00EC757B"/>
    <w:rsid w:val="00EC785D"/>
    <w:rsid w:val="00EC79A9"/>
    <w:rsid w:val="00EC7AC8"/>
    <w:rsid w:val="00EC7CC5"/>
    <w:rsid w:val="00ED01AC"/>
    <w:rsid w:val="00ED028C"/>
    <w:rsid w:val="00ED0C08"/>
    <w:rsid w:val="00ED10D0"/>
    <w:rsid w:val="00ED115B"/>
    <w:rsid w:val="00ED1AB8"/>
    <w:rsid w:val="00ED1F5B"/>
    <w:rsid w:val="00ED316A"/>
    <w:rsid w:val="00ED350F"/>
    <w:rsid w:val="00ED3F67"/>
    <w:rsid w:val="00ED44C3"/>
    <w:rsid w:val="00ED50B8"/>
    <w:rsid w:val="00ED53F4"/>
    <w:rsid w:val="00ED6344"/>
    <w:rsid w:val="00ED6B64"/>
    <w:rsid w:val="00ED6F17"/>
    <w:rsid w:val="00ED7269"/>
    <w:rsid w:val="00ED7277"/>
    <w:rsid w:val="00ED73E5"/>
    <w:rsid w:val="00ED7CE5"/>
    <w:rsid w:val="00ED7E55"/>
    <w:rsid w:val="00ED7EB3"/>
    <w:rsid w:val="00EE02EC"/>
    <w:rsid w:val="00EE1852"/>
    <w:rsid w:val="00EE1BB6"/>
    <w:rsid w:val="00EE2582"/>
    <w:rsid w:val="00EE293A"/>
    <w:rsid w:val="00EE3422"/>
    <w:rsid w:val="00EE3927"/>
    <w:rsid w:val="00EE3B69"/>
    <w:rsid w:val="00EE42D9"/>
    <w:rsid w:val="00EE569E"/>
    <w:rsid w:val="00EE6AF9"/>
    <w:rsid w:val="00EE7001"/>
    <w:rsid w:val="00EE7096"/>
    <w:rsid w:val="00EE74F7"/>
    <w:rsid w:val="00EE7C72"/>
    <w:rsid w:val="00EF00C7"/>
    <w:rsid w:val="00EF0286"/>
    <w:rsid w:val="00EF0696"/>
    <w:rsid w:val="00EF0791"/>
    <w:rsid w:val="00EF08B8"/>
    <w:rsid w:val="00EF0E19"/>
    <w:rsid w:val="00EF1711"/>
    <w:rsid w:val="00EF1798"/>
    <w:rsid w:val="00EF1F48"/>
    <w:rsid w:val="00EF2E09"/>
    <w:rsid w:val="00EF2F6F"/>
    <w:rsid w:val="00EF349B"/>
    <w:rsid w:val="00EF35F2"/>
    <w:rsid w:val="00EF3BB2"/>
    <w:rsid w:val="00EF3DF9"/>
    <w:rsid w:val="00EF406C"/>
    <w:rsid w:val="00EF47EE"/>
    <w:rsid w:val="00EF4F8C"/>
    <w:rsid w:val="00EF5ED3"/>
    <w:rsid w:val="00EF6D33"/>
    <w:rsid w:val="00EF7485"/>
    <w:rsid w:val="00EF7784"/>
    <w:rsid w:val="00F006AF"/>
    <w:rsid w:val="00F0091F"/>
    <w:rsid w:val="00F010FB"/>
    <w:rsid w:val="00F01194"/>
    <w:rsid w:val="00F015E0"/>
    <w:rsid w:val="00F022D2"/>
    <w:rsid w:val="00F02483"/>
    <w:rsid w:val="00F0248C"/>
    <w:rsid w:val="00F026BA"/>
    <w:rsid w:val="00F027C2"/>
    <w:rsid w:val="00F03FF0"/>
    <w:rsid w:val="00F0411D"/>
    <w:rsid w:val="00F0565E"/>
    <w:rsid w:val="00F05A20"/>
    <w:rsid w:val="00F05BBA"/>
    <w:rsid w:val="00F05F22"/>
    <w:rsid w:val="00F06171"/>
    <w:rsid w:val="00F06C82"/>
    <w:rsid w:val="00F07062"/>
    <w:rsid w:val="00F072EC"/>
    <w:rsid w:val="00F0766C"/>
    <w:rsid w:val="00F07715"/>
    <w:rsid w:val="00F0780E"/>
    <w:rsid w:val="00F07FBD"/>
    <w:rsid w:val="00F10815"/>
    <w:rsid w:val="00F1128A"/>
    <w:rsid w:val="00F11616"/>
    <w:rsid w:val="00F11EBB"/>
    <w:rsid w:val="00F12DFE"/>
    <w:rsid w:val="00F1358F"/>
    <w:rsid w:val="00F13630"/>
    <w:rsid w:val="00F13D9B"/>
    <w:rsid w:val="00F1458D"/>
    <w:rsid w:val="00F14A6F"/>
    <w:rsid w:val="00F15974"/>
    <w:rsid w:val="00F160A3"/>
    <w:rsid w:val="00F173BA"/>
    <w:rsid w:val="00F179AB"/>
    <w:rsid w:val="00F206F2"/>
    <w:rsid w:val="00F209DB"/>
    <w:rsid w:val="00F22156"/>
    <w:rsid w:val="00F2271C"/>
    <w:rsid w:val="00F229B0"/>
    <w:rsid w:val="00F2307C"/>
    <w:rsid w:val="00F23B98"/>
    <w:rsid w:val="00F23D71"/>
    <w:rsid w:val="00F2412C"/>
    <w:rsid w:val="00F24157"/>
    <w:rsid w:val="00F24259"/>
    <w:rsid w:val="00F25021"/>
    <w:rsid w:val="00F251B6"/>
    <w:rsid w:val="00F257C1"/>
    <w:rsid w:val="00F25A95"/>
    <w:rsid w:val="00F25ADC"/>
    <w:rsid w:val="00F26A11"/>
    <w:rsid w:val="00F26ADD"/>
    <w:rsid w:val="00F273FF"/>
    <w:rsid w:val="00F27A16"/>
    <w:rsid w:val="00F30594"/>
    <w:rsid w:val="00F30C77"/>
    <w:rsid w:val="00F30FF4"/>
    <w:rsid w:val="00F31824"/>
    <w:rsid w:val="00F32132"/>
    <w:rsid w:val="00F322CB"/>
    <w:rsid w:val="00F32E9F"/>
    <w:rsid w:val="00F33784"/>
    <w:rsid w:val="00F3390A"/>
    <w:rsid w:val="00F3396B"/>
    <w:rsid w:val="00F33BF0"/>
    <w:rsid w:val="00F348E4"/>
    <w:rsid w:val="00F349C2"/>
    <w:rsid w:val="00F34A49"/>
    <w:rsid w:val="00F3571C"/>
    <w:rsid w:val="00F360EC"/>
    <w:rsid w:val="00F37926"/>
    <w:rsid w:val="00F37B05"/>
    <w:rsid w:val="00F37FC1"/>
    <w:rsid w:val="00F40009"/>
    <w:rsid w:val="00F4044C"/>
    <w:rsid w:val="00F4073D"/>
    <w:rsid w:val="00F416A5"/>
    <w:rsid w:val="00F42003"/>
    <w:rsid w:val="00F423A9"/>
    <w:rsid w:val="00F423B8"/>
    <w:rsid w:val="00F42777"/>
    <w:rsid w:val="00F42B74"/>
    <w:rsid w:val="00F42F03"/>
    <w:rsid w:val="00F430AF"/>
    <w:rsid w:val="00F4384E"/>
    <w:rsid w:val="00F4394A"/>
    <w:rsid w:val="00F44CAA"/>
    <w:rsid w:val="00F45451"/>
    <w:rsid w:val="00F458FD"/>
    <w:rsid w:val="00F469A5"/>
    <w:rsid w:val="00F469B8"/>
    <w:rsid w:val="00F47239"/>
    <w:rsid w:val="00F4744F"/>
    <w:rsid w:val="00F502E3"/>
    <w:rsid w:val="00F5040C"/>
    <w:rsid w:val="00F504B1"/>
    <w:rsid w:val="00F50889"/>
    <w:rsid w:val="00F50C6D"/>
    <w:rsid w:val="00F50F49"/>
    <w:rsid w:val="00F51665"/>
    <w:rsid w:val="00F5236E"/>
    <w:rsid w:val="00F52C9E"/>
    <w:rsid w:val="00F53E4A"/>
    <w:rsid w:val="00F53EC5"/>
    <w:rsid w:val="00F541A9"/>
    <w:rsid w:val="00F541DB"/>
    <w:rsid w:val="00F544C8"/>
    <w:rsid w:val="00F54ACC"/>
    <w:rsid w:val="00F552AE"/>
    <w:rsid w:val="00F55B8C"/>
    <w:rsid w:val="00F564CC"/>
    <w:rsid w:val="00F56F7F"/>
    <w:rsid w:val="00F608C4"/>
    <w:rsid w:val="00F61048"/>
    <w:rsid w:val="00F61AA9"/>
    <w:rsid w:val="00F62212"/>
    <w:rsid w:val="00F62331"/>
    <w:rsid w:val="00F62B1E"/>
    <w:rsid w:val="00F62EE7"/>
    <w:rsid w:val="00F63662"/>
    <w:rsid w:val="00F63974"/>
    <w:rsid w:val="00F63BE3"/>
    <w:rsid w:val="00F63E78"/>
    <w:rsid w:val="00F63E9F"/>
    <w:rsid w:val="00F64084"/>
    <w:rsid w:val="00F64723"/>
    <w:rsid w:val="00F64B07"/>
    <w:rsid w:val="00F66116"/>
    <w:rsid w:val="00F668C7"/>
    <w:rsid w:val="00F671C0"/>
    <w:rsid w:val="00F6742E"/>
    <w:rsid w:val="00F6746A"/>
    <w:rsid w:val="00F67635"/>
    <w:rsid w:val="00F704B9"/>
    <w:rsid w:val="00F70929"/>
    <w:rsid w:val="00F70C79"/>
    <w:rsid w:val="00F70FF6"/>
    <w:rsid w:val="00F710C8"/>
    <w:rsid w:val="00F7148F"/>
    <w:rsid w:val="00F71753"/>
    <w:rsid w:val="00F71F5F"/>
    <w:rsid w:val="00F7216F"/>
    <w:rsid w:val="00F7265C"/>
    <w:rsid w:val="00F7286B"/>
    <w:rsid w:val="00F738F8"/>
    <w:rsid w:val="00F7424D"/>
    <w:rsid w:val="00F74718"/>
    <w:rsid w:val="00F75E16"/>
    <w:rsid w:val="00F764B3"/>
    <w:rsid w:val="00F76646"/>
    <w:rsid w:val="00F767D8"/>
    <w:rsid w:val="00F77106"/>
    <w:rsid w:val="00F8029A"/>
    <w:rsid w:val="00F80D2D"/>
    <w:rsid w:val="00F81177"/>
    <w:rsid w:val="00F811F2"/>
    <w:rsid w:val="00F81777"/>
    <w:rsid w:val="00F81A42"/>
    <w:rsid w:val="00F82288"/>
    <w:rsid w:val="00F82747"/>
    <w:rsid w:val="00F82D2C"/>
    <w:rsid w:val="00F84C99"/>
    <w:rsid w:val="00F855EE"/>
    <w:rsid w:val="00F85765"/>
    <w:rsid w:val="00F85A24"/>
    <w:rsid w:val="00F85DFD"/>
    <w:rsid w:val="00F85F8C"/>
    <w:rsid w:val="00F8673A"/>
    <w:rsid w:val="00F86949"/>
    <w:rsid w:val="00F869B3"/>
    <w:rsid w:val="00F871AF"/>
    <w:rsid w:val="00F87870"/>
    <w:rsid w:val="00F87ABF"/>
    <w:rsid w:val="00F9036C"/>
    <w:rsid w:val="00F90C32"/>
    <w:rsid w:val="00F90CB8"/>
    <w:rsid w:val="00F90D53"/>
    <w:rsid w:val="00F90E19"/>
    <w:rsid w:val="00F91083"/>
    <w:rsid w:val="00F912E7"/>
    <w:rsid w:val="00F920B7"/>
    <w:rsid w:val="00F926AA"/>
    <w:rsid w:val="00F92DE4"/>
    <w:rsid w:val="00F932E6"/>
    <w:rsid w:val="00F9336C"/>
    <w:rsid w:val="00F93DF3"/>
    <w:rsid w:val="00F9439F"/>
    <w:rsid w:val="00F94A89"/>
    <w:rsid w:val="00F956E5"/>
    <w:rsid w:val="00F9650B"/>
    <w:rsid w:val="00F96B6D"/>
    <w:rsid w:val="00F970F9"/>
    <w:rsid w:val="00F972B8"/>
    <w:rsid w:val="00F97668"/>
    <w:rsid w:val="00FA1218"/>
    <w:rsid w:val="00FA1382"/>
    <w:rsid w:val="00FA1ADC"/>
    <w:rsid w:val="00FA1DA2"/>
    <w:rsid w:val="00FA2545"/>
    <w:rsid w:val="00FA28F7"/>
    <w:rsid w:val="00FA34C9"/>
    <w:rsid w:val="00FA37FC"/>
    <w:rsid w:val="00FA5498"/>
    <w:rsid w:val="00FA57B4"/>
    <w:rsid w:val="00FA58C2"/>
    <w:rsid w:val="00FA59D0"/>
    <w:rsid w:val="00FA5B21"/>
    <w:rsid w:val="00FA5CAF"/>
    <w:rsid w:val="00FA5E1C"/>
    <w:rsid w:val="00FA648A"/>
    <w:rsid w:val="00FA657F"/>
    <w:rsid w:val="00FA75CE"/>
    <w:rsid w:val="00FA769D"/>
    <w:rsid w:val="00FA79F7"/>
    <w:rsid w:val="00FA7B7B"/>
    <w:rsid w:val="00FA7F90"/>
    <w:rsid w:val="00FB06E8"/>
    <w:rsid w:val="00FB0BCF"/>
    <w:rsid w:val="00FB1E7E"/>
    <w:rsid w:val="00FB2186"/>
    <w:rsid w:val="00FB256A"/>
    <w:rsid w:val="00FB26C8"/>
    <w:rsid w:val="00FB2F82"/>
    <w:rsid w:val="00FB3136"/>
    <w:rsid w:val="00FB342B"/>
    <w:rsid w:val="00FB3760"/>
    <w:rsid w:val="00FB3EDC"/>
    <w:rsid w:val="00FB49F5"/>
    <w:rsid w:val="00FB4AB7"/>
    <w:rsid w:val="00FB4B60"/>
    <w:rsid w:val="00FB4D35"/>
    <w:rsid w:val="00FB5304"/>
    <w:rsid w:val="00FB5BA4"/>
    <w:rsid w:val="00FB5E0E"/>
    <w:rsid w:val="00FB6016"/>
    <w:rsid w:val="00FB6663"/>
    <w:rsid w:val="00FB6695"/>
    <w:rsid w:val="00FB68B6"/>
    <w:rsid w:val="00FB6BAB"/>
    <w:rsid w:val="00FB755D"/>
    <w:rsid w:val="00FB7FCE"/>
    <w:rsid w:val="00FC0A19"/>
    <w:rsid w:val="00FC18EF"/>
    <w:rsid w:val="00FC1CFB"/>
    <w:rsid w:val="00FC1DB6"/>
    <w:rsid w:val="00FC1EC4"/>
    <w:rsid w:val="00FC21B4"/>
    <w:rsid w:val="00FC2E9C"/>
    <w:rsid w:val="00FC3C1D"/>
    <w:rsid w:val="00FC3F68"/>
    <w:rsid w:val="00FC4B52"/>
    <w:rsid w:val="00FC4C84"/>
    <w:rsid w:val="00FC5144"/>
    <w:rsid w:val="00FC59F6"/>
    <w:rsid w:val="00FC62C9"/>
    <w:rsid w:val="00FC6FF5"/>
    <w:rsid w:val="00FC7CBC"/>
    <w:rsid w:val="00FC7CE0"/>
    <w:rsid w:val="00FD0498"/>
    <w:rsid w:val="00FD10A5"/>
    <w:rsid w:val="00FD2413"/>
    <w:rsid w:val="00FD2891"/>
    <w:rsid w:val="00FD3663"/>
    <w:rsid w:val="00FD3A42"/>
    <w:rsid w:val="00FD3BF8"/>
    <w:rsid w:val="00FD48BF"/>
    <w:rsid w:val="00FD4BE7"/>
    <w:rsid w:val="00FD4D12"/>
    <w:rsid w:val="00FD4E47"/>
    <w:rsid w:val="00FD5197"/>
    <w:rsid w:val="00FD542B"/>
    <w:rsid w:val="00FD5DEC"/>
    <w:rsid w:val="00FD61AF"/>
    <w:rsid w:val="00FD6291"/>
    <w:rsid w:val="00FD68D6"/>
    <w:rsid w:val="00FD768D"/>
    <w:rsid w:val="00FD7C1F"/>
    <w:rsid w:val="00FE02CA"/>
    <w:rsid w:val="00FE03C3"/>
    <w:rsid w:val="00FE078E"/>
    <w:rsid w:val="00FE1144"/>
    <w:rsid w:val="00FE13DA"/>
    <w:rsid w:val="00FE1C6C"/>
    <w:rsid w:val="00FE1D65"/>
    <w:rsid w:val="00FE2218"/>
    <w:rsid w:val="00FE2681"/>
    <w:rsid w:val="00FE27C1"/>
    <w:rsid w:val="00FE3B23"/>
    <w:rsid w:val="00FE3DA4"/>
    <w:rsid w:val="00FE3E38"/>
    <w:rsid w:val="00FE3F74"/>
    <w:rsid w:val="00FE44A4"/>
    <w:rsid w:val="00FE45E7"/>
    <w:rsid w:val="00FE471D"/>
    <w:rsid w:val="00FE4A2D"/>
    <w:rsid w:val="00FE53E4"/>
    <w:rsid w:val="00FE5732"/>
    <w:rsid w:val="00FE5D74"/>
    <w:rsid w:val="00FE5D7D"/>
    <w:rsid w:val="00FE6425"/>
    <w:rsid w:val="00FE68D4"/>
    <w:rsid w:val="00FE6A0C"/>
    <w:rsid w:val="00FE6E99"/>
    <w:rsid w:val="00FE7505"/>
    <w:rsid w:val="00FE75E3"/>
    <w:rsid w:val="00FE792E"/>
    <w:rsid w:val="00FE7D81"/>
    <w:rsid w:val="00FF0367"/>
    <w:rsid w:val="00FF0691"/>
    <w:rsid w:val="00FF0A1F"/>
    <w:rsid w:val="00FF0EA4"/>
    <w:rsid w:val="00FF24B6"/>
    <w:rsid w:val="00FF2741"/>
    <w:rsid w:val="00FF325D"/>
    <w:rsid w:val="00FF460A"/>
    <w:rsid w:val="00FF46C2"/>
    <w:rsid w:val="00FF46ED"/>
    <w:rsid w:val="00FF4EB1"/>
    <w:rsid w:val="00FF535F"/>
    <w:rsid w:val="00FF5931"/>
    <w:rsid w:val="00FF7754"/>
    <w:rsid w:val="00FF779E"/>
    <w:rsid w:val="0B943CBB"/>
    <w:rsid w:val="27383139"/>
    <w:rsid w:val="2AEF395F"/>
    <w:rsid w:val="405286B0"/>
    <w:rsid w:val="438A2772"/>
    <w:rsid w:val="5A1EF545"/>
    <w:rsid w:val="5EBB207A"/>
    <w:rsid w:val="5ED1C30C"/>
    <w:rsid w:val="619D30D9"/>
    <w:rsid w:val="7325D42C"/>
    <w:rsid w:val="76DC610F"/>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67A4"/>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E455CD"/>
    <w:pPr>
      <w:keepNext/>
      <w:spacing w:before="240" w:after="120"/>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E93C4E"/>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99"/>
    <w:rsid w:val="00C45556"/>
    <w:pPr>
      <w:spacing w:before="40" w:after="40"/>
    </w:pPr>
    <w:rPr>
      <w:rFonts w:ascii="Arial" w:hAnsi="Arial"/>
      <w:sz w:val="16"/>
      <w:lang w:val="en-AU"/>
    </w:rPr>
  </w:style>
  <w:style w:type="paragraph" w:customStyle="1" w:styleId="Tablehead1">
    <w:name w:val="Tablehead1"/>
    <w:uiPriority w:val="99"/>
    <w:rsid w:val="005C2FCF"/>
    <w:pPr>
      <w:spacing w:before="80" w:after="80"/>
    </w:pPr>
    <w:rPr>
      <w:rFonts w:ascii="Arial" w:hAnsi="Arial"/>
      <w:b/>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uiPriority w:val="99"/>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CA166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4"/>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qFormat/>
    <w:rsid w:val="00ED0C08"/>
    <w:pPr>
      <w:numPr>
        <w:numId w:val="15"/>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ListParagraph">
    <w:name w:val="List Paragraph"/>
    <w:basedOn w:val="Normal"/>
    <w:uiPriority w:val="34"/>
    <w:qFormat/>
    <w:rsid w:val="00CE1032"/>
    <w:pPr>
      <w:spacing w:before="0" w:after="160" w:line="259" w:lineRule="auto"/>
      <w:ind w:left="720"/>
      <w:contextualSpacing/>
    </w:pPr>
    <w:rPr>
      <w:rFonts w:asciiTheme="minorHAnsi" w:eastAsiaTheme="minorHAnsi" w:hAnsiTheme="minorHAnsi" w:cstheme="minorBidi"/>
      <w:sz w:val="22"/>
      <w:szCs w:val="22"/>
    </w:rPr>
  </w:style>
  <w:style w:type="character" w:customStyle="1" w:styleId="QuoteChar">
    <w:name w:val="Quote Char"/>
    <w:basedOn w:val="DefaultParagraphFont"/>
    <w:link w:val="Quote"/>
    <w:uiPriority w:val="29"/>
    <w:rsid w:val="00CE1032"/>
    <w:rPr>
      <w:rFonts w:ascii="Trebuchet MS" w:hAnsi="Trebuchet MS"/>
      <w:sz w:val="17"/>
      <w:lang w:val="en-AU"/>
    </w:rPr>
  </w:style>
  <w:style w:type="character" w:customStyle="1" w:styleId="fontstyle01">
    <w:name w:val="fontstyle01"/>
    <w:basedOn w:val="DefaultParagraphFont"/>
    <w:rsid w:val="00CE1032"/>
    <w:rPr>
      <w:rFonts w:ascii="Calibri" w:hAnsi="Calibri" w:cs="Calibri" w:hint="default"/>
      <w:b w:val="0"/>
      <w:bCs w:val="0"/>
      <w:i w:val="0"/>
      <w:iCs w:val="0"/>
      <w:color w:val="000000"/>
      <w:sz w:val="22"/>
      <w:szCs w:val="22"/>
    </w:rPr>
  </w:style>
  <w:style w:type="character" w:styleId="FootnoteReference">
    <w:name w:val="footnote reference"/>
    <w:basedOn w:val="DefaultParagraphFont"/>
    <w:unhideWhenUsed/>
    <w:rsid w:val="00746C68"/>
    <w:rPr>
      <w:vertAlign w:val="superscript"/>
    </w:rPr>
  </w:style>
  <w:style w:type="character" w:customStyle="1" w:styleId="Heading2Char">
    <w:name w:val="Heading 2 Char"/>
    <w:basedOn w:val="DefaultParagraphFont"/>
    <w:link w:val="Heading2"/>
    <w:uiPriority w:val="9"/>
    <w:rsid w:val="00E455CD"/>
    <w:rPr>
      <w:rFonts w:ascii="Arial" w:hAnsi="Arial" w:cs="Tahoma"/>
      <w:sz w:val="28"/>
      <w:lang w:val="en-AU"/>
    </w:rPr>
  </w:style>
  <w:style w:type="character" w:customStyle="1" w:styleId="Heading1Char">
    <w:name w:val="Heading 1 Char"/>
    <w:basedOn w:val="DefaultParagraphFont"/>
    <w:link w:val="Heading1"/>
    <w:uiPriority w:val="9"/>
    <w:rsid w:val="0072720F"/>
    <w:rPr>
      <w:rFonts w:ascii="Arial" w:hAnsi="Arial" w:cs="Tahoma"/>
      <w:color w:val="000000"/>
      <w:kern w:val="28"/>
      <w:sz w:val="48"/>
      <w:szCs w:val="56"/>
      <w:lang w:val="en-AU"/>
    </w:rPr>
  </w:style>
  <w:style w:type="paragraph" w:customStyle="1" w:styleId="paragraph">
    <w:name w:val="paragraph"/>
    <w:basedOn w:val="Normal"/>
    <w:rsid w:val="0072720F"/>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72720F"/>
  </w:style>
  <w:style w:type="character" w:customStyle="1" w:styleId="eop">
    <w:name w:val="eop"/>
    <w:basedOn w:val="DefaultParagraphFont"/>
    <w:rsid w:val="0072720F"/>
  </w:style>
  <w:style w:type="character" w:customStyle="1" w:styleId="fontstyle21">
    <w:name w:val="fontstyle21"/>
    <w:basedOn w:val="DefaultParagraphFont"/>
    <w:rsid w:val="0072720F"/>
    <w:rPr>
      <w:rFonts w:ascii="SymbolMT" w:hAnsi="SymbolMT" w:hint="default"/>
      <w:b w:val="0"/>
      <w:bCs w:val="0"/>
      <w:i w:val="0"/>
      <w:iCs w:val="0"/>
      <w:color w:val="000000"/>
      <w:sz w:val="22"/>
      <w:szCs w:val="22"/>
    </w:rPr>
  </w:style>
  <w:style w:type="character" w:customStyle="1" w:styleId="Heading5Char">
    <w:name w:val="Heading 5 Char"/>
    <w:basedOn w:val="DefaultParagraphFont"/>
    <w:link w:val="Heading5"/>
    <w:uiPriority w:val="9"/>
    <w:rsid w:val="0072720F"/>
    <w:rPr>
      <w:rFonts w:ascii="Tahoma" w:hAnsi="Tahoma"/>
      <w:b/>
      <w:sz w:val="19"/>
      <w:lang w:val="en-AU"/>
    </w:rPr>
  </w:style>
  <w:style w:type="character" w:styleId="IntenseReference">
    <w:name w:val="Intense Reference"/>
    <w:basedOn w:val="DefaultParagraphFont"/>
    <w:uiPriority w:val="32"/>
    <w:qFormat/>
    <w:rsid w:val="00193C3C"/>
    <w:rPr>
      <w:b/>
      <w:bCs/>
      <w:smallCaps/>
      <w:color w:val="4F81BD" w:themeColor="accent1"/>
      <w:spacing w:val="5"/>
    </w:rPr>
  </w:style>
  <w:style w:type="character" w:styleId="IntenseEmphasis">
    <w:name w:val="Intense Emphasis"/>
    <w:basedOn w:val="DefaultParagraphFont"/>
    <w:uiPriority w:val="21"/>
    <w:qFormat/>
    <w:rsid w:val="00193C3C"/>
    <w:rPr>
      <w:i/>
      <w:iCs/>
      <w:color w:val="4F81BD" w:themeColor="accent1"/>
    </w:rPr>
  </w:style>
  <w:style w:type="character" w:customStyle="1" w:styleId="apple-converted-space">
    <w:name w:val="apple-converted-space"/>
    <w:basedOn w:val="DefaultParagraphFont"/>
    <w:rsid w:val="00B00EF4"/>
  </w:style>
  <w:style w:type="paragraph" w:customStyle="1" w:styleId="tabletitle0">
    <w:name w:val="tabletitle"/>
    <w:next w:val="Normal"/>
    <w:uiPriority w:val="99"/>
    <w:rsid w:val="009479EC"/>
    <w:pPr>
      <w:spacing w:before="360" w:after="80"/>
      <w:ind w:left="851" w:hanging="851"/>
    </w:pPr>
    <w:rPr>
      <w:rFonts w:ascii="Tahoma" w:hAnsi="Tahoma"/>
      <w:b/>
      <w:sz w:val="17"/>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01594574">
      <w:bodyDiv w:val="1"/>
      <w:marLeft w:val="0"/>
      <w:marRight w:val="0"/>
      <w:marTop w:val="0"/>
      <w:marBottom w:val="0"/>
      <w:divBdr>
        <w:top w:val="none" w:sz="0" w:space="0" w:color="auto"/>
        <w:left w:val="none" w:sz="0" w:space="0" w:color="auto"/>
        <w:bottom w:val="none" w:sz="0" w:space="0" w:color="auto"/>
        <w:right w:val="none" w:sz="0" w:space="0" w:color="auto"/>
      </w:divBdr>
      <w:divsChild>
        <w:div w:id="1536456789">
          <w:marLeft w:val="0"/>
          <w:marRight w:val="0"/>
          <w:marTop w:val="0"/>
          <w:marBottom w:val="0"/>
          <w:divBdr>
            <w:top w:val="none" w:sz="0" w:space="0" w:color="auto"/>
            <w:left w:val="none" w:sz="0" w:space="0" w:color="auto"/>
            <w:bottom w:val="none" w:sz="0" w:space="0" w:color="auto"/>
            <w:right w:val="none" w:sz="0" w:space="0" w:color="auto"/>
          </w:divBdr>
          <w:divsChild>
            <w:div w:id="1592542168">
              <w:marLeft w:val="0"/>
              <w:marRight w:val="0"/>
              <w:marTop w:val="0"/>
              <w:marBottom w:val="0"/>
              <w:divBdr>
                <w:top w:val="none" w:sz="0" w:space="0" w:color="auto"/>
                <w:left w:val="none" w:sz="0" w:space="0" w:color="auto"/>
                <w:bottom w:val="none" w:sz="0" w:space="0" w:color="auto"/>
                <w:right w:val="none" w:sz="0" w:space="0" w:color="auto"/>
              </w:divBdr>
              <w:divsChild>
                <w:div w:id="12786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4718878">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20039448">
      <w:bodyDiv w:val="1"/>
      <w:marLeft w:val="0"/>
      <w:marRight w:val="0"/>
      <w:marTop w:val="0"/>
      <w:marBottom w:val="0"/>
      <w:divBdr>
        <w:top w:val="none" w:sz="0" w:space="0" w:color="auto"/>
        <w:left w:val="none" w:sz="0" w:space="0" w:color="auto"/>
        <w:bottom w:val="none" w:sz="0" w:space="0" w:color="auto"/>
        <w:right w:val="none" w:sz="0" w:space="0" w:color="auto"/>
      </w:divBdr>
    </w:div>
    <w:div w:id="333147365">
      <w:bodyDiv w:val="1"/>
      <w:marLeft w:val="0"/>
      <w:marRight w:val="0"/>
      <w:marTop w:val="0"/>
      <w:marBottom w:val="0"/>
      <w:divBdr>
        <w:top w:val="none" w:sz="0" w:space="0" w:color="auto"/>
        <w:left w:val="none" w:sz="0" w:space="0" w:color="auto"/>
        <w:bottom w:val="none" w:sz="0" w:space="0" w:color="auto"/>
        <w:right w:val="none" w:sz="0" w:space="0" w:color="auto"/>
      </w:divBdr>
      <w:divsChild>
        <w:div w:id="2137867639">
          <w:marLeft w:val="0"/>
          <w:marRight w:val="0"/>
          <w:marTop w:val="0"/>
          <w:marBottom w:val="0"/>
          <w:divBdr>
            <w:top w:val="none" w:sz="0" w:space="0" w:color="auto"/>
            <w:left w:val="none" w:sz="0" w:space="0" w:color="auto"/>
            <w:bottom w:val="none" w:sz="0" w:space="0" w:color="auto"/>
            <w:right w:val="none" w:sz="0" w:space="0" w:color="auto"/>
          </w:divBdr>
          <w:divsChild>
            <w:div w:id="2088991923">
              <w:marLeft w:val="0"/>
              <w:marRight w:val="0"/>
              <w:marTop w:val="0"/>
              <w:marBottom w:val="0"/>
              <w:divBdr>
                <w:top w:val="none" w:sz="0" w:space="0" w:color="auto"/>
                <w:left w:val="none" w:sz="0" w:space="0" w:color="auto"/>
                <w:bottom w:val="none" w:sz="0" w:space="0" w:color="auto"/>
                <w:right w:val="none" w:sz="0" w:space="0" w:color="auto"/>
              </w:divBdr>
              <w:divsChild>
                <w:div w:id="416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80668899">
      <w:bodyDiv w:val="1"/>
      <w:marLeft w:val="0"/>
      <w:marRight w:val="0"/>
      <w:marTop w:val="0"/>
      <w:marBottom w:val="0"/>
      <w:divBdr>
        <w:top w:val="none" w:sz="0" w:space="0" w:color="auto"/>
        <w:left w:val="none" w:sz="0" w:space="0" w:color="auto"/>
        <w:bottom w:val="none" w:sz="0" w:space="0" w:color="auto"/>
        <w:right w:val="none" w:sz="0" w:space="0" w:color="auto"/>
      </w:divBdr>
      <w:divsChild>
        <w:div w:id="1856337135">
          <w:marLeft w:val="0"/>
          <w:marRight w:val="0"/>
          <w:marTop w:val="0"/>
          <w:marBottom w:val="0"/>
          <w:divBdr>
            <w:top w:val="none" w:sz="0" w:space="0" w:color="auto"/>
            <w:left w:val="none" w:sz="0" w:space="0" w:color="auto"/>
            <w:bottom w:val="none" w:sz="0" w:space="0" w:color="auto"/>
            <w:right w:val="none" w:sz="0" w:space="0" w:color="auto"/>
          </w:divBdr>
          <w:divsChild>
            <w:div w:id="1422871994">
              <w:marLeft w:val="0"/>
              <w:marRight w:val="0"/>
              <w:marTop w:val="0"/>
              <w:marBottom w:val="0"/>
              <w:divBdr>
                <w:top w:val="none" w:sz="0" w:space="0" w:color="auto"/>
                <w:left w:val="none" w:sz="0" w:space="0" w:color="auto"/>
                <w:bottom w:val="none" w:sz="0" w:space="0" w:color="auto"/>
                <w:right w:val="none" w:sz="0" w:space="0" w:color="auto"/>
              </w:divBdr>
              <w:divsChild>
                <w:div w:id="1187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19884">
      <w:bodyDiv w:val="1"/>
      <w:marLeft w:val="0"/>
      <w:marRight w:val="0"/>
      <w:marTop w:val="0"/>
      <w:marBottom w:val="0"/>
      <w:divBdr>
        <w:top w:val="none" w:sz="0" w:space="0" w:color="auto"/>
        <w:left w:val="none" w:sz="0" w:space="0" w:color="auto"/>
        <w:bottom w:val="none" w:sz="0" w:space="0" w:color="auto"/>
        <w:right w:val="none" w:sz="0" w:space="0" w:color="auto"/>
      </w:divBdr>
    </w:div>
    <w:div w:id="84024501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001252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9981403">
      <w:bodyDiv w:val="1"/>
      <w:marLeft w:val="0"/>
      <w:marRight w:val="0"/>
      <w:marTop w:val="0"/>
      <w:marBottom w:val="0"/>
      <w:divBdr>
        <w:top w:val="none" w:sz="0" w:space="0" w:color="auto"/>
        <w:left w:val="none" w:sz="0" w:space="0" w:color="auto"/>
        <w:bottom w:val="none" w:sz="0" w:space="0" w:color="auto"/>
        <w:right w:val="none" w:sz="0" w:space="0" w:color="auto"/>
      </w:divBdr>
    </w:div>
    <w:div w:id="208602859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hyperlink" Target="https://www.voced.edu.au/content/ngv%3A7276" TargetMode="External"/><Relationship Id="rId21" Type="http://schemas.openxmlformats.org/officeDocument/2006/relationships/hyperlink" Target="mailto:ncver@ncver.edu.au" TargetMode="External"/><Relationship Id="rId34" Type="http://schemas.openxmlformats.org/officeDocument/2006/relationships/image" Target="media/image17.emf"/><Relationship Id="rId42" Type="http://schemas.openxmlformats.org/officeDocument/2006/relationships/hyperlink" Target="https://melbourne-cshe.unimelb.edu.au/__data/assets/pdf_file/0009/2854287/VET-teaching-paper_Guthrie_Jones.pdf" TargetMode="External"/><Relationship Id="rId47" Type="http://schemas.openxmlformats.org/officeDocument/2006/relationships/hyperlink" Target="https://doi.org/10.1787/59d4fbb1-en" TargetMode="External"/><Relationship Id="rId50" Type="http://schemas.openxmlformats.org/officeDocument/2006/relationships/image" Target="media/image19.wmf"/><Relationship Id="rId55" Type="http://schemas.openxmlformats.org/officeDocument/2006/relationships/hyperlink" Target="https://www.lsay.edu.au"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ncver@ncver.edu.au" TargetMode="External"/><Relationship Id="rId29" Type="http://schemas.openxmlformats.org/officeDocument/2006/relationships/image" Target="media/image12.emf"/><Relationship Id="rId41" Type="http://schemas.openxmlformats.org/officeDocument/2006/relationships/hyperlink" Target="https://www.ncver.edu.au/research-and-statistics/publications/all-publications/professional-development-in-the-vocational-education-and-training-workforce" TargetMode="External"/><Relationship Id="rId54" Type="http://schemas.openxmlformats.org/officeDocument/2006/relationships/hyperlink" Target="mailto:ncver@ncver.edu.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image" Target="media/image15.emf"/><Relationship Id="rId37" Type="http://schemas.openxmlformats.org/officeDocument/2006/relationships/footer" Target="footer6.xml"/><Relationship Id="rId40" Type="http://schemas.openxmlformats.org/officeDocument/2006/relationships/hyperlink" Target="https://www.skillsreform.gov.au/images/documents/Consultation_draft_of_the_VET_Workforce%20Quality_Strategy.pdf" TargetMode="External"/><Relationship Id="rId45" Type="http://schemas.openxmlformats.org/officeDocument/2006/relationships/hyperlink" Target="https://www.ncver.edu.au/__data/assets/file/0018/5373/nr4025.pdf" TargetMode="External"/><Relationship Id="rId53" Type="http://schemas.openxmlformats.org/officeDocument/2006/relationships/hyperlink" Target="https://twitter.com/ncver" TargetMode="External"/><Relationship Id="rId58"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11.emf"/><Relationship Id="rId36" Type="http://schemas.openxmlformats.org/officeDocument/2006/relationships/footer" Target="footer5.xml"/><Relationship Id="rId49" Type="http://schemas.openxmlformats.org/officeDocument/2006/relationships/chart" Target="charts/chart2.xml"/><Relationship Id="rId57" Type="http://schemas.openxmlformats.org/officeDocument/2006/relationships/image" Target="media/image20.png"/><Relationship Id="rId61"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image" Target="media/image14.emf"/><Relationship Id="rId44" Type="http://schemas.openxmlformats.org/officeDocument/2006/relationships/hyperlink" Target="http://www.education.vic.gov.au/Documents/about/department/VET_Funding_Review.pdf" TargetMode="External"/><Relationship Id="rId52" Type="http://schemas.openxmlformats.org/officeDocument/2006/relationships/hyperlink" Target="https://www.lsay.edu.au" TargetMode="Externa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oced.edu.au/" TargetMode="External"/><Relationship Id="rId22" Type="http://schemas.openxmlformats.org/officeDocument/2006/relationships/header" Target="header1.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eader" Target="header2.xml"/><Relationship Id="rId43" Type="http://schemas.openxmlformats.org/officeDocument/2006/relationships/hyperlink" Target="http://dx.doi.org/10.1080/14480220.2015.1051348" TargetMode="External"/><Relationship Id="rId48" Type="http://schemas.openxmlformats.org/officeDocument/2006/relationships/chart" Target="charts/chart1.xml"/><Relationship Id="rId56" Type="http://schemas.openxmlformats.org/officeDocument/2006/relationships/hyperlink" Target="https://twitter.com/ncver" TargetMode="External"/><Relationship Id="rId8" Type="http://schemas.openxmlformats.org/officeDocument/2006/relationships/webSettings" Target="webSettings.xml"/><Relationship Id="rId51" Type="http://schemas.openxmlformats.org/officeDocument/2006/relationships/hyperlink" Target="mailto:ncver@ncver.edu.au"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18.png"/><Relationship Id="rId46" Type="http://schemas.openxmlformats.org/officeDocument/2006/relationships/hyperlink" Target="https://www.ncver.edu.au/__data/assets/file/0030/5988/nr09600_3.pdf" TargetMode="External"/><Relationship Id="rId5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lukewestle\AppData\Roaming\OpenText\DM\Temp\NCVER_DMS-%23221007-v3-Original_figures_(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ukewestle\AppData\Roaming\OpenText\DM\Temp\NCVER_DMS-%23221007-v3-Original_figures_(char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rgbClr val="79288C"/>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People!$B$3:$B$11</c:f>
              <c:strCache>
                <c:ptCount val="9"/>
                <c:pt idx="0">
                  <c:v>TAFE </c:v>
                </c:pt>
                <c:pt idx="1">
                  <c:v>TAFE (dual sector)</c:v>
                </c:pt>
                <c:pt idx="2">
                  <c:v>Independent RTO</c:v>
                </c:pt>
                <c:pt idx="3">
                  <c:v>ACE RTO</c:v>
                </c:pt>
                <c:pt idx="4">
                  <c:v>ERTO</c:v>
                </c:pt>
                <c:pt idx="5">
                  <c:v>Peak Body </c:v>
                </c:pt>
                <c:pt idx="6">
                  <c:v>VET Experts </c:v>
                </c:pt>
                <c:pt idx="7">
                  <c:v>Funding/regulatory bodies</c:v>
                </c:pt>
                <c:pt idx="8">
                  <c:v>Industry Associations</c:v>
                </c:pt>
              </c:strCache>
            </c:strRef>
          </c:cat>
          <c:val>
            <c:numRef>
              <c:f>People!$D$3:$D$11</c:f>
              <c:numCache>
                <c:formatCode>General</c:formatCode>
                <c:ptCount val="9"/>
                <c:pt idx="0">
                  <c:v>17</c:v>
                </c:pt>
                <c:pt idx="1">
                  <c:v>23</c:v>
                </c:pt>
                <c:pt idx="2">
                  <c:v>11</c:v>
                </c:pt>
                <c:pt idx="3">
                  <c:v>17</c:v>
                </c:pt>
                <c:pt idx="4">
                  <c:v>5</c:v>
                </c:pt>
                <c:pt idx="5">
                  <c:v>7</c:v>
                </c:pt>
                <c:pt idx="6">
                  <c:v>11</c:v>
                </c:pt>
                <c:pt idx="7">
                  <c:v>9</c:v>
                </c:pt>
                <c:pt idx="8">
                  <c:v>2</c:v>
                </c:pt>
              </c:numCache>
            </c:numRef>
          </c:val>
          <c:extLst>
            <c:ext xmlns:c16="http://schemas.microsoft.com/office/drawing/2014/chart" uri="{C3380CC4-5D6E-409C-BE32-E72D297353CC}">
              <c16:uniqueId val="{00000000-2076-4D74-97B2-EEC3F5F3BA71}"/>
            </c:ext>
          </c:extLst>
        </c:ser>
        <c:dLbls>
          <c:showLegendKey val="0"/>
          <c:showVal val="0"/>
          <c:showCatName val="0"/>
          <c:showSerName val="0"/>
          <c:showPercent val="0"/>
          <c:showBubbleSize val="0"/>
        </c:dLbls>
        <c:gapWidth val="100"/>
        <c:overlap val="100"/>
        <c:axId val="1133845839"/>
        <c:axId val="1133846255"/>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People!$B$3:$B$11</c15:sqref>
                        </c15:formulaRef>
                      </c:ext>
                    </c:extLst>
                    <c:strCache>
                      <c:ptCount val="9"/>
                      <c:pt idx="0">
                        <c:v>TAFE </c:v>
                      </c:pt>
                      <c:pt idx="1">
                        <c:v>TAFE (dual sector)</c:v>
                      </c:pt>
                      <c:pt idx="2">
                        <c:v>Independent RTO</c:v>
                      </c:pt>
                      <c:pt idx="3">
                        <c:v>ACE RTO</c:v>
                      </c:pt>
                      <c:pt idx="4">
                        <c:v>ERTO</c:v>
                      </c:pt>
                      <c:pt idx="5">
                        <c:v>Peak Body </c:v>
                      </c:pt>
                      <c:pt idx="6">
                        <c:v>VET Experts </c:v>
                      </c:pt>
                      <c:pt idx="7">
                        <c:v>Funding/regulatory bodies</c:v>
                      </c:pt>
                      <c:pt idx="8">
                        <c:v>Industry Associations</c:v>
                      </c:pt>
                    </c:strCache>
                  </c:strRef>
                </c:cat>
                <c:val>
                  <c:numRef>
                    <c:extLst>
                      <c:ext uri="{02D57815-91ED-43cb-92C2-25804820EDAC}">
                        <c15:formulaRef>
                          <c15:sqref>People!$C$3:$C$11</c15:sqref>
                        </c15:formulaRef>
                      </c:ext>
                    </c:extLst>
                    <c:numCache>
                      <c:formatCode>General</c:formatCode>
                      <c:ptCount val="9"/>
                    </c:numCache>
                  </c:numRef>
                </c:val>
                <c:extLst>
                  <c:ext xmlns:c16="http://schemas.microsoft.com/office/drawing/2014/chart" uri="{C3380CC4-5D6E-409C-BE32-E72D297353CC}">
                    <c16:uniqueId val="{00000001-2076-4D74-97B2-EEC3F5F3BA71}"/>
                  </c:ext>
                </c:extLst>
              </c15:ser>
            </c15:filteredBarSeries>
          </c:ext>
        </c:extLst>
      </c:barChart>
      <c:catAx>
        <c:axId val="1133845839"/>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1133846255"/>
        <c:crosses val="autoZero"/>
        <c:auto val="0"/>
        <c:lblAlgn val="ctr"/>
        <c:lblOffset val="100"/>
        <c:noMultiLvlLbl val="0"/>
      </c:catAx>
      <c:valAx>
        <c:axId val="1133846255"/>
        <c:scaling>
          <c:orientation val="minMax"/>
        </c:scaling>
        <c:delete val="0"/>
        <c:axPos val="l"/>
        <c:majorGridlines>
          <c:spPr>
            <a:ln w="9525" cap="flat" cmpd="sng" algn="ctr">
              <a:noFill/>
              <a:round/>
            </a:ln>
            <a:effectLst/>
          </c:spPr>
        </c:majorGridlines>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3845839"/>
        <c:crosses val="autoZero"/>
        <c:crossBetween val="between"/>
      </c:valAx>
      <c:spPr>
        <a:noFill/>
        <a:ln>
          <a:noFill/>
        </a:ln>
        <a:effectLst/>
      </c:spPr>
    </c:plotArea>
    <c:plotVisOnly val="1"/>
    <c:dispBlanksAs val="gap"/>
    <c:showDLblsOverMax val="0"/>
  </c:chart>
  <c:spPr>
    <a:noFill/>
    <a:ln w="9525" cap="flat" cmpd="sng" algn="ctr">
      <a:solidFill>
        <a:schemeClr val="bg1"/>
      </a:solidFill>
      <a:round/>
    </a:ln>
    <a:effectLst/>
  </c:spPr>
  <c:txPr>
    <a:bodyPr/>
    <a:lstStyle/>
    <a:p>
      <a:pPr>
        <a:defRPr>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28-4C31-AC0D-3BFF6CBA00FB}"/>
              </c:ext>
            </c:extLst>
          </c:dPt>
          <c:dPt>
            <c:idx val="1"/>
            <c:bubble3D val="0"/>
            <c:spPr>
              <a:solidFill>
                <a:srgbClr val="A46DB1"/>
              </a:solidFill>
              <a:ln w="19050">
                <a:solidFill>
                  <a:schemeClr val="lt1"/>
                </a:solidFill>
              </a:ln>
              <a:effectLst/>
            </c:spPr>
            <c:extLst>
              <c:ext xmlns:c16="http://schemas.microsoft.com/office/drawing/2014/chart" uri="{C3380CC4-5D6E-409C-BE32-E72D297353CC}">
                <c16:uniqueId val="{00000003-5C28-4C31-AC0D-3BFF6CBA00FB}"/>
              </c:ext>
            </c:extLst>
          </c:dPt>
          <c:dPt>
            <c:idx val="2"/>
            <c:bubble3D val="0"/>
            <c:spPr>
              <a:solidFill>
                <a:srgbClr val="32872A"/>
              </a:solidFill>
              <a:ln w="19050">
                <a:solidFill>
                  <a:schemeClr val="lt1"/>
                </a:solidFill>
              </a:ln>
              <a:effectLst/>
            </c:spPr>
            <c:extLst>
              <c:ext xmlns:c16="http://schemas.microsoft.com/office/drawing/2014/chart" uri="{C3380CC4-5D6E-409C-BE32-E72D297353CC}">
                <c16:uniqueId val="{00000005-5C28-4C31-AC0D-3BFF6CBA00FB}"/>
              </c:ext>
            </c:extLst>
          </c:dPt>
          <c:dPt>
            <c:idx val="3"/>
            <c:bubble3D val="0"/>
            <c:spPr>
              <a:solidFill>
                <a:srgbClr val="79288C"/>
              </a:solidFill>
              <a:ln w="19050">
                <a:solidFill>
                  <a:schemeClr val="lt1"/>
                </a:solidFill>
              </a:ln>
              <a:effectLst/>
            </c:spPr>
            <c:extLst>
              <c:ext xmlns:c16="http://schemas.microsoft.com/office/drawing/2014/chart" uri="{C3380CC4-5D6E-409C-BE32-E72D297353CC}">
                <c16:uniqueId val="{00000007-5C28-4C31-AC0D-3BFF6CBA00FB}"/>
              </c:ext>
            </c:extLst>
          </c:dPt>
          <c:dPt>
            <c:idx val="4"/>
            <c:bubble3D val="0"/>
            <c:spPr>
              <a:solidFill>
                <a:srgbClr val="74AD6E"/>
              </a:solidFill>
              <a:ln w="19050">
                <a:solidFill>
                  <a:schemeClr val="lt1"/>
                </a:solidFill>
              </a:ln>
              <a:effectLst/>
            </c:spPr>
            <c:extLst>
              <c:ext xmlns:c16="http://schemas.microsoft.com/office/drawing/2014/chart" uri="{C3380CC4-5D6E-409C-BE32-E72D297353CC}">
                <c16:uniqueId val="{00000009-5C28-4C31-AC0D-3BFF6CBA00F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RTOs!$B$2:$B$6</c:f>
              <c:strCache>
                <c:ptCount val="5"/>
                <c:pt idx="0">
                  <c:v>TAFE </c:v>
                </c:pt>
                <c:pt idx="1">
                  <c:v>Dual Sector Univeristy</c:v>
                </c:pt>
                <c:pt idx="2">
                  <c:v>Independent RTO</c:v>
                </c:pt>
                <c:pt idx="3">
                  <c:v>ACE RTO</c:v>
                </c:pt>
                <c:pt idx="4">
                  <c:v>ERTO</c:v>
                </c:pt>
              </c:strCache>
            </c:strRef>
          </c:cat>
          <c:val>
            <c:numRef>
              <c:f>RTOs!$C$2:$C$6</c:f>
              <c:numCache>
                <c:formatCode>General</c:formatCode>
                <c:ptCount val="5"/>
                <c:pt idx="0">
                  <c:v>10</c:v>
                </c:pt>
                <c:pt idx="1">
                  <c:v>5</c:v>
                </c:pt>
                <c:pt idx="2">
                  <c:v>10</c:v>
                </c:pt>
                <c:pt idx="3">
                  <c:v>16</c:v>
                </c:pt>
                <c:pt idx="4">
                  <c:v>3</c:v>
                </c:pt>
              </c:numCache>
            </c:numRef>
          </c:val>
          <c:extLst>
            <c:ext xmlns:c16="http://schemas.microsoft.com/office/drawing/2014/chart" uri="{C3380CC4-5D6E-409C-BE32-E72D297353CC}">
              <c16:uniqueId val="{0000000A-5C28-4C31-AC0D-3BFF6CBA00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2AF74386EDE7344BC201A8CBDE427B9" ma:contentTypeVersion="4" ma:contentTypeDescription="Create a new document." ma:contentTypeScope="" ma:versionID="b2004a18ad05040bb219450ff6b9ace0">
  <xsd:schema xmlns:xsd="http://www.w3.org/2001/XMLSchema" xmlns:xs="http://www.w3.org/2001/XMLSchema" xmlns:p="http://schemas.microsoft.com/office/2006/metadata/properties" xmlns:ns2="90f6edf8-1cdf-4c2f-88d3-33c8159f715a" targetNamespace="http://schemas.microsoft.com/office/2006/metadata/properties" ma:root="true" ma:fieldsID="e8f9154b70f6ce7ccdc349ceac63247d" ns2:_="">
    <xsd:import namespace="90f6edf8-1cdf-4c2f-88d3-33c8159f71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6edf8-1cdf-4c2f-88d3-33c8159f7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450E3F-20DF-4105-A62B-1D918AFEA164}">
  <ds:schemaRefs>
    <ds:schemaRef ds:uri="http://schemas.microsoft.com/sharepoint/v3/contenttype/forms"/>
  </ds:schemaRefs>
</ds:datastoreItem>
</file>

<file path=customXml/itemProps2.xml><?xml version="1.0" encoding="utf-8"?>
<ds:datastoreItem xmlns:ds="http://schemas.openxmlformats.org/officeDocument/2006/customXml" ds:itemID="{2223E776-4A3B-422D-98F8-56B9267065BF}">
  <ds:schemaRefs>
    <ds:schemaRef ds:uri="http://schemas.openxmlformats.org/officeDocument/2006/bibliography"/>
  </ds:schemaRefs>
</ds:datastoreItem>
</file>

<file path=customXml/itemProps3.xml><?xml version="1.0" encoding="utf-8"?>
<ds:datastoreItem xmlns:ds="http://schemas.openxmlformats.org/officeDocument/2006/customXml" ds:itemID="{DB4D0628-A084-4829-BFE9-8C20DA7BF2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C3DE9E-E709-4FCB-8505-63C988766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6edf8-1cdf-4c2f-88d3-33c8159f71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50</Pages>
  <Words>20996</Words>
  <Characters>119678</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140394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Luke Westle</cp:lastModifiedBy>
  <cp:revision>3</cp:revision>
  <cp:lastPrinted>2022-01-01T23:44:00Z</cp:lastPrinted>
  <dcterms:created xsi:type="dcterms:W3CDTF">2022-03-04T05:27:00Z</dcterms:created>
  <dcterms:modified xsi:type="dcterms:W3CDTF">2022-03-07T01:35:00Z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0x01010002AF74386EDE7344BC201A8CBDE427B9</vt:lpwstr>
  </property>
</Properties>
</file>